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9A5735" w14:textId="3FB39E9A" w:rsidR="00E4760F" w:rsidRDefault="00BB2D5A" w:rsidP="009A4BBC">
      <w:pPr>
        <w:pStyle w:val="Ttulo1"/>
        <w:spacing w:before="105"/>
        <w:ind w:left="0" w:right="2029"/>
      </w:pPr>
      <w:r>
        <w:t xml:space="preserve">         </w:t>
      </w:r>
      <w:r w:rsidR="00D573A4">
        <w:t>PREFEITURA</w:t>
      </w:r>
      <w:r w:rsidR="00D573A4">
        <w:rPr>
          <w:spacing w:val="-1"/>
        </w:rPr>
        <w:t xml:space="preserve"> </w:t>
      </w:r>
      <w:r w:rsidR="00D573A4">
        <w:t>MUNICIPAL DE</w:t>
      </w:r>
      <w:r w:rsidR="00D573A4">
        <w:rPr>
          <w:spacing w:val="2"/>
        </w:rPr>
        <w:t xml:space="preserve"> </w:t>
      </w:r>
      <w:r w:rsidR="00E4760F">
        <w:t>IBIA</w:t>
      </w:r>
    </w:p>
    <w:p w14:paraId="59F32104" w14:textId="6E90EC9E" w:rsidR="005C4ABC" w:rsidRDefault="00D573A4" w:rsidP="00E4760F">
      <w:pPr>
        <w:pStyle w:val="Ttulo1"/>
        <w:spacing w:before="105"/>
        <w:ind w:left="2165" w:right="2029"/>
      </w:pPr>
      <w:r>
        <w:t>EDITAL</w:t>
      </w:r>
      <w:r>
        <w:rPr>
          <w:spacing w:val="-3"/>
        </w:rPr>
        <w:t xml:space="preserve"> </w:t>
      </w:r>
      <w:r>
        <w:t>DE</w:t>
      </w:r>
      <w:r>
        <w:rPr>
          <w:spacing w:val="-3"/>
        </w:rPr>
        <w:t xml:space="preserve"> </w:t>
      </w:r>
      <w:r>
        <w:t>CONCORRÊNCIA</w:t>
      </w:r>
      <w:r>
        <w:rPr>
          <w:spacing w:val="-2"/>
        </w:rPr>
        <w:t xml:space="preserve"> </w:t>
      </w:r>
      <w:r>
        <w:t>ELETRÔNICA</w:t>
      </w:r>
      <w:r>
        <w:rPr>
          <w:spacing w:val="-2"/>
        </w:rPr>
        <w:t xml:space="preserve"> </w:t>
      </w:r>
      <w:r>
        <w:t>Nº</w:t>
      </w:r>
      <w:r>
        <w:rPr>
          <w:spacing w:val="-4"/>
        </w:rPr>
        <w:t xml:space="preserve"> </w:t>
      </w:r>
      <w:r>
        <w:t>0</w:t>
      </w:r>
      <w:r w:rsidR="0080658D">
        <w:t>7</w:t>
      </w:r>
      <w:r>
        <w:t>/2024</w:t>
      </w:r>
    </w:p>
    <w:p w14:paraId="5F4670F7" w14:textId="7628CAE8" w:rsidR="005C4ABC" w:rsidRDefault="00D573A4">
      <w:pPr>
        <w:ind w:left="114"/>
        <w:jc w:val="center"/>
        <w:rPr>
          <w:b/>
          <w:sz w:val="24"/>
        </w:rPr>
      </w:pPr>
      <w:r>
        <w:rPr>
          <w:b/>
          <w:sz w:val="24"/>
        </w:rPr>
        <w:t>Processo</w:t>
      </w:r>
      <w:r>
        <w:rPr>
          <w:b/>
          <w:spacing w:val="-1"/>
          <w:sz w:val="24"/>
        </w:rPr>
        <w:t xml:space="preserve"> </w:t>
      </w:r>
      <w:r>
        <w:rPr>
          <w:b/>
          <w:sz w:val="24"/>
        </w:rPr>
        <w:t>Administrativo</w:t>
      </w:r>
      <w:r>
        <w:rPr>
          <w:b/>
          <w:spacing w:val="-1"/>
          <w:sz w:val="24"/>
        </w:rPr>
        <w:t xml:space="preserve"> </w:t>
      </w:r>
      <w:r>
        <w:rPr>
          <w:b/>
          <w:sz w:val="24"/>
        </w:rPr>
        <w:t>nº</w:t>
      </w:r>
      <w:r>
        <w:rPr>
          <w:b/>
          <w:spacing w:val="1"/>
          <w:sz w:val="24"/>
        </w:rPr>
        <w:t xml:space="preserve"> </w:t>
      </w:r>
      <w:r w:rsidR="00CF18CB">
        <w:rPr>
          <w:b/>
          <w:sz w:val="24"/>
        </w:rPr>
        <w:t>0</w:t>
      </w:r>
      <w:r w:rsidR="0080658D">
        <w:rPr>
          <w:b/>
          <w:sz w:val="24"/>
        </w:rPr>
        <w:t>49</w:t>
      </w:r>
      <w:r>
        <w:rPr>
          <w:b/>
          <w:sz w:val="24"/>
        </w:rPr>
        <w:t>/2024</w:t>
      </w:r>
    </w:p>
    <w:p w14:paraId="2C689DC1" w14:textId="77777777" w:rsidR="005C4ABC" w:rsidRDefault="005C4ABC">
      <w:pPr>
        <w:pStyle w:val="Corpodetexto"/>
        <w:ind w:left="0"/>
        <w:jc w:val="left"/>
        <w:rPr>
          <w:b/>
          <w:sz w:val="26"/>
        </w:rPr>
      </w:pPr>
    </w:p>
    <w:p w14:paraId="4478CFC7" w14:textId="77777777" w:rsidR="005C4ABC" w:rsidRDefault="005C4ABC">
      <w:pPr>
        <w:pStyle w:val="Corpodetexto"/>
        <w:ind w:left="0"/>
        <w:jc w:val="left"/>
        <w:rPr>
          <w:b/>
          <w:sz w:val="22"/>
        </w:rPr>
      </w:pPr>
    </w:p>
    <w:p w14:paraId="69C7D6E3" w14:textId="256BFEE3" w:rsidR="005C4ABC" w:rsidRDefault="00D573A4" w:rsidP="00BB2D5A">
      <w:pPr>
        <w:pStyle w:val="Corpodetexto"/>
        <w:ind w:right="647"/>
      </w:pPr>
      <w:r>
        <w:t>O MUNICÍPIO de</w:t>
      </w:r>
      <w:r w:rsidR="00E4760F">
        <w:t xml:space="preserve"> IBIAM/SC</w:t>
      </w:r>
      <w:r>
        <w:t>, torna público que,</w:t>
      </w:r>
      <w:r>
        <w:rPr>
          <w:spacing w:val="1"/>
        </w:rPr>
        <w:t xml:space="preserve"> </w:t>
      </w:r>
      <w:r w:rsidRPr="00CF18CB">
        <w:rPr>
          <w:highlight w:val="yellow"/>
        </w:rPr>
        <w:t xml:space="preserve">às </w:t>
      </w:r>
      <w:r w:rsidR="00C30793">
        <w:rPr>
          <w:highlight w:val="yellow"/>
        </w:rPr>
        <w:t>08:30</w:t>
      </w:r>
      <w:r w:rsidRPr="00CF18CB">
        <w:rPr>
          <w:highlight w:val="yellow"/>
        </w:rPr>
        <w:t xml:space="preserve"> horas do dia </w:t>
      </w:r>
      <w:r w:rsidR="00C30793">
        <w:rPr>
          <w:highlight w:val="yellow"/>
        </w:rPr>
        <w:t>11</w:t>
      </w:r>
      <w:r w:rsidRPr="00CF18CB">
        <w:rPr>
          <w:spacing w:val="60"/>
          <w:highlight w:val="yellow"/>
        </w:rPr>
        <w:t xml:space="preserve"> </w:t>
      </w:r>
      <w:r w:rsidRPr="00CF18CB">
        <w:rPr>
          <w:highlight w:val="yellow"/>
        </w:rPr>
        <w:t>de</w:t>
      </w:r>
      <w:r w:rsidR="00E5400E" w:rsidRPr="00CF18CB">
        <w:rPr>
          <w:highlight w:val="yellow"/>
        </w:rPr>
        <w:t xml:space="preserve"> </w:t>
      </w:r>
      <w:r w:rsidR="00C30793">
        <w:rPr>
          <w:highlight w:val="yellow"/>
        </w:rPr>
        <w:t>julho</w:t>
      </w:r>
      <w:r w:rsidR="0043338A" w:rsidRPr="00CF18CB">
        <w:rPr>
          <w:highlight w:val="yellow"/>
        </w:rPr>
        <w:t xml:space="preserve"> do</w:t>
      </w:r>
      <w:r w:rsidRPr="00CF18CB">
        <w:rPr>
          <w:highlight w:val="yellow"/>
        </w:rPr>
        <w:t xml:space="preserve"> ano</w:t>
      </w:r>
      <w:r w:rsidRPr="00CF18CB">
        <w:rPr>
          <w:spacing w:val="1"/>
          <w:highlight w:val="yellow"/>
        </w:rPr>
        <w:t xml:space="preserve"> </w:t>
      </w:r>
      <w:r w:rsidRPr="00CF18CB">
        <w:rPr>
          <w:highlight w:val="yellow"/>
        </w:rPr>
        <w:t>de 2024</w:t>
      </w:r>
      <w:r>
        <w:t xml:space="preserve">, realizará licitação, na modalidade </w:t>
      </w:r>
      <w:r>
        <w:rPr>
          <w:b/>
        </w:rPr>
        <w:t>CONCORRÊNCIA</w:t>
      </w:r>
      <w:r>
        <w:t xml:space="preserve">, na forma </w:t>
      </w:r>
      <w:r>
        <w:rPr>
          <w:b/>
        </w:rPr>
        <w:t>ELETRÔNICA</w:t>
      </w:r>
      <w:r>
        <w:t>,</w:t>
      </w:r>
      <w:r>
        <w:rPr>
          <w:spacing w:val="1"/>
        </w:rPr>
        <w:t xml:space="preserve"> </w:t>
      </w:r>
      <w:r>
        <w:t xml:space="preserve">sob regime de </w:t>
      </w:r>
      <w:r>
        <w:rPr>
          <w:b/>
        </w:rPr>
        <w:t>EMPREITADA POR PREÇO GLOBAL</w:t>
      </w:r>
      <w:r>
        <w:t xml:space="preserve">, do tipo </w:t>
      </w:r>
      <w:r>
        <w:rPr>
          <w:b/>
        </w:rPr>
        <w:t>MENOR PREÇO</w:t>
      </w:r>
      <w:r w:rsidR="00E5400E">
        <w:rPr>
          <w:b/>
        </w:rPr>
        <w:t xml:space="preserve"> GLOBAL</w:t>
      </w:r>
      <w:r>
        <w:t>, modo</w:t>
      </w:r>
      <w:r>
        <w:rPr>
          <w:spacing w:val="1"/>
        </w:rPr>
        <w:t xml:space="preserve"> </w:t>
      </w:r>
      <w:r>
        <w:t xml:space="preserve">de disputa </w:t>
      </w:r>
      <w:r>
        <w:rPr>
          <w:b/>
        </w:rPr>
        <w:t>ABERTO</w:t>
      </w:r>
      <w:r>
        <w:t>, nos termos da Lei</w:t>
      </w:r>
      <w:r>
        <w:rPr>
          <w:spacing w:val="1"/>
        </w:rPr>
        <w:t xml:space="preserve"> </w:t>
      </w:r>
      <w:r>
        <w:t>Complementar Federal n. º 123/2006; da Lei Federal n. º 14.133/2021, assim como pelas</w:t>
      </w:r>
      <w:r>
        <w:rPr>
          <w:spacing w:val="1"/>
        </w:rPr>
        <w:t xml:space="preserve"> </w:t>
      </w:r>
      <w:r>
        <w:t>disposições</w:t>
      </w:r>
      <w:r>
        <w:rPr>
          <w:spacing w:val="-1"/>
        </w:rPr>
        <w:t xml:space="preserve"> </w:t>
      </w:r>
      <w:r>
        <w:t>deste Edital e</w:t>
      </w:r>
      <w:r>
        <w:rPr>
          <w:spacing w:val="-1"/>
        </w:rPr>
        <w:t xml:space="preserve"> </w:t>
      </w:r>
      <w:r>
        <w:t>seus anexos.</w:t>
      </w:r>
    </w:p>
    <w:p w14:paraId="328BBB40" w14:textId="77777777" w:rsidR="005C4ABC" w:rsidRDefault="005C4ABC">
      <w:pPr>
        <w:pStyle w:val="Corpodetexto"/>
        <w:spacing w:before="1"/>
        <w:ind w:left="0"/>
        <w:jc w:val="left"/>
      </w:pPr>
    </w:p>
    <w:p w14:paraId="359B5899" w14:textId="77777777" w:rsidR="005C4ABC" w:rsidRDefault="00D573A4">
      <w:pPr>
        <w:pStyle w:val="Ttulo1"/>
        <w:numPr>
          <w:ilvl w:val="0"/>
          <w:numId w:val="81"/>
        </w:numPr>
        <w:tabs>
          <w:tab w:val="left" w:pos="1100"/>
        </w:tabs>
        <w:ind w:right="686" w:firstLine="0"/>
      </w:pPr>
      <w:r>
        <w:t>DO</w:t>
      </w:r>
      <w:r>
        <w:rPr>
          <w:spacing w:val="55"/>
        </w:rPr>
        <w:t xml:space="preserve"> </w:t>
      </w:r>
      <w:r>
        <w:t>OBJETO,</w:t>
      </w:r>
      <w:r>
        <w:rPr>
          <w:spacing w:val="56"/>
        </w:rPr>
        <w:t xml:space="preserve"> </w:t>
      </w:r>
      <w:r>
        <w:t>VALOR</w:t>
      </w:r>
      <w:r>
        <w:rPr>
          <w:spacing w:val="56"/>
        </w:rPr>
        <w:t xml:space="preserve"> </w:t>
      </w:r>
      <w:r>
        <w:t>MÁXIMO,</w:t>
      </w:r>
      <w:r>
        <w:rPr>
          <w:spacing w:val="56"/>
        </w:rPr>
        <w:t xml:space="preserve"> </w:t>
      </w:r>
      <w:r>
        <w:t>CRITÉRIO</w:t>
      </w:r>
      <w:r>
        <w:rPr>
          <w:spacing w:val="55"/>
        </w:rPr>
        <w:t xml:space="preserve"> </w:t>
      </w:r>
      <w:r>
        <w:t>DE</w:t>
      </w:r>
      <w:r>
        <w:rPr>
          <w:spacing w:val="56"/>
        </w:rPr>
        <w:t xml:space="preserve"> </w:t>
      </w:r>
      <w:r>
        <w:t>JULGAMENTO,</w:t>
      </w:r>
      <w:r>
        <w:rPr>
          <w:spacing w:val="56"/>
        </w:rPr>
        <w:t xml:space="preserve"> </w:t>
      </w:r>
      <w:r>
        <w:t>DOTAÇÃO</w:t>
      </w:r>
      <w:r>
        <w:rPr>
          <w:spacing w:val="-57"/>
        </w:rPr>
        <w:t xml:space="preserve"> </w:t>
      </w:r>
      <w:r>
        <w:t>ORÇAMENTÁRIA</w:t>
      </w:r>
      <w:r>
        <w:rPr>
          <w:spacing w:val="-1"/>
        </w:rPr>
        <w:t xml:space="preserve"> </w:t>
      </w:r>
      <w:r>
        <w:t>E</w:t>
      </w:r>
      <w:r>
        <w:rPr>
          <w:spacing w:val="3"/>
        </w:rPr>
        <w:t xml:space="preserve"> </w:t>
      </w:r>
      <w:r>
        <w:t>REGIME DE EXECUÇÃO</w:t>
      </w:r>
    </w:p>
    <w:p w14:paraId="336B9CDE" w14:textId="33F5B2C1" w:rsidR="005C4ABC" w:rsidRDefault="00D6056D" w:rsidP="009B428B">
      <w:pPr>
        <w:tabs>
          <w:tab w:val="left" w:pos="8340"/>
        </w:tabs>
        <w:jc w:val="both"/>
        <w:rPr>
          <w:b/>
          <w:sz w:val="24"/>
        </w:rPr>
      </w:pPr>
      <w:r>
        <w:rPr>
          <w:b/>
          <w:sz w:val="24"/>
        </w:rPr>
        <w:tab/>
      </w:r>
    </w:p>
    <w:p w14:paraId="426DBFC6" w14:textId="77777777" w:rsidR="005C4ABC" w:rsidRDefault="00D573A4">
      <w:pPr>
        <w:pStyle w:val="PargrafodaLista"/>
        <w:numPr>
          <w:ilvl w:val="1"/>
          <w:numId w:val="81"/>
        </w:numPr>
        <w:tabs>
          <w:tab w:val="left" w:pos="1203"/>
        </w:tabs>
        <w:ind w:right="696" w:firstLine="0"/>
        <w:rPr>
          <w:sz w:val="24"/>
        </w:rPr>
      </w:pPr>
      <w:r>
        <w:rPr>
          <w:sz w:val="24"/>
        </w:rPr>
        <w:t>A</w:t>
      </w:r>
      <w:r>
        <w:rPr>
          <w:spacing w:val="46"/>
          <w:sz w:val="24"/>
        </w:rPr>
        <w:t xml:space="preserve"> </w:t>
      </w:r>
      <w:r>
        <w:rPr>
          <w:sz w:val="24"/>
        </w:rPr>
        <w:t>presente</w:t>
      </w:r>
      <w:r>
        <w:rPr>
          <w:spacing w:val="46"/>
          <w:sz w:val="24"/>
        </w:rPr>
        <w:t xml:space="preserve"> </w:t>
      </w:r>
      <w:r>
        <w:rPr>
          <w:sz w:val="24"/>
        </w:rPr>
        <w:t>licitação</w:t>
      </w:r>
      <w:r>
        <w:rPr>
          <w:spacing w:val="48"/>
          <w:sz w:val="24"/>
        </w:rPr>
        <w:t xml:space="preserve"> </w:t>
      </w:r>
      <w:r>
        <w:rPr>
          <w:sz w:val="24"/>
        </w:rPr>
        <w:t>tem</w:t>
      </w:r>
      <w:r>
        <w:rPr>
          <w:spacing w:val="46"/>
          <w:sz w:val="24"/>
        </w:rPr>
        <w:t xml:space="preserve"> </w:t>
      </w:r>
      <w:r>
        <w:rPr>
          <w:sz w:val="24"/>
        </w:rPr>
        <w:t>por</w:t>
      </w:r>
      <w:r>
        <w:rPr>
          <w:spacing w:val="46"/>
          <w:sz w:val="24"/>
        </w:rPr>
        <w:t xml:space="preserve"> </w:t>
      </w:r>
      <w:r>
        <w:rPr>
          <w:sz w:val="24"/>
        </w:rPr>
        <w:t>objeto</w:t>
      </w:r>
      <w:r>
        <w:rPr>
          <w:spacing w:val="46"/>
          <w:sz w:val="24"/>
        </w:rPr>
        <w:t xml:space="preserve"> </w:t>
      </w:r>
      <w:r>
        <w:rPr>
          <w:sz w:val="24"/>
        </w:rPr>
        <w:t>a</w:t>
      </w:r>
      <w:r>
        <w:rPr>
          <w:spacing w:val="46"/>
          <w:sz w:val="24"/>
        </w:rPr>
        <w:t xml:space="preserve"> </w:t>
      </w:r>
      <w:r>
        <w:rPr>
          <w:sz w:val="24"/>
        </w:rPr>
        <w:t>execução,</w:t>
      </w:r>
      <w:r>
        <w:rPr>
          <w:spacing w:val="46"/>
          <w:sz w:val="24"/>
        </w:rPr>
        <w:t xml:space="preserve"> </w:t>
      </w:r>
      <w:r>
        <w:rPr>
          <w:sz w:val="24"/>
        </w:rPr>
        <w:t>sob</w:t>
      </w:r>
      <w:r>
        <w:rPr>
          <w:spacing w:val="47"/>
          <w:sz w:val="24"/>
        </w:rPr>
        <w:t xml:space="preserve"> </w:t>
      </w:r>
      <w:r>
        <w:rPr>
          <w:sz w:val="24"/>
        </w:rPr>
        <w:t>regime</w:t>
      </w:r>
      <w:r>
        <w:rPr>
          <w:spacing w:val="45"/>
          <w:sz w:val="24"/>
        </w:rPr>
        <w:t xml:space="preserve"> </w:t>
      </w:r>
      <w:r>
        <w:rPr>
          <w:sz w:val="24"/>
        </w:rPr>
        <w:t>de</w:t>
      </w:r>
      <w:r>
        <w:rPr>
          <w:spacing w:val="45"/>
          <w:sz w:val="24"/>
        </w:rPr>
        <w:t xml:space="preserve"> </w:t>
      </w:r>
      <w:r>
        <w:rPr>
          <w:sz w:val="24"/>
        </w:rPr>
        <w:t>empreitada</w:t>
      </w:r>
      <w:r>
        <w:rPr>
          <w:spacing w:val="45"/>
          <w:sz w:val="24"/>
        </w:rPr>
        <w:t xml:space="preserve"> </w:t>
      </w:r>
      <w:r>
        <w:rPr>
          <w:sz w:val="24"/>
        </w:rPr>
        <w:t>por</w:t>
      </w:r>
      <w:r>
        <w:rPr>
          <w:spacing w:val="47"/>
          <w:sz w:val="24"/>
        </w:rPr>
        <w:t xml:space="preserve"> </w:t>
      </w:r>
      <w:r>
        <w:rPr>
          <w:sz w:val="24"/>
        </w:rPr>
        <w:t>preço</w:t>
      </w:r>
      <w:r>
        <w:rPr>
          <w:spacing w:val="-57"/>
          <w:sz w:val="24"/>
        </w:rPr>
        <w:t xml:space="preserve"> </w:t>
      </w:r>
      <w:r>
        <w:rPr>
          <w:sz w:val="24"/>
        </w:rPr>
        <w:t>global,</w:t>
      </w:r>
      <w:r>
        <w:rPr>
          <w:spacing w:val="-1"/>
          <w:sz w:val="24"/>
        </w:rPr>
        <w:t xml:space="preserve"> </w:t>
      </w:r>
      <w:r>
        <w:rPr>
          <w:sz w:val="24"/>
        </w:rPr>
        <w:t>tipo menor</w:t>
      </w:r>
      <w:r>
        <w:rPr>
          <w:spacing w:val="-2"/>
          <w:sz w:val="24"/>
        </w:rPr>
        <w:t xml:space="preserve"> </w:t>
      </w:r>
      <w:r>
        <w:rPr>
          <w:sz w:val="24"/>
        </w:rPr>
        <w:t>preço,</w:t>
      </w:r>
      <w:r>
        <w:rPr>
          <w:spacing w:val="2"/>
          <w:sz w:val="24"/>
        </w:rPr>
        <w:t xml:space="preserve"> </w:t>
      </w:r>
      <w:r>
        <w:rPr>
          <w:sz w:val="24"/>
        </w:rPr>
        <w:t>da (s)</w:t>
      </w:r>
      <w:r>
        <w:rPr>
          <w:spacing w:val="-2"/>
          <w:sz w:val="24"/>
        </w:rPr>
        <w:t xml:space="preserve"> </w:t>
      </w:r>
      <w:r>
        <w:rPr>
          <w:sz w:val="24"/>
        </w:rPr>
        <w:t>seguinte</w:t>
      </w:r>
      <w:r>
        <w:rPr>
          <w:spacing w:val="2"/>
          <w:sz w:val="24"/>
        </w:rPr>
        <w:t xml:space="preserve"> </w:t>
      </w:r>
      <w:r>
        <w:rPr>
          <w:sz w:val="24"/>
        </w:rPr>
        <w:t>(s)</w:t>
      </w:r>
      <w:r>
        <w:rPr>
          <w:spacing w:val="-2"/>
          <w:sz w:val="24"/>
        </w:rPr>
        <w:t xml:space="preserve"> </w:t>
      </w:r>
      <w:r>
        <w:rPr>
          <w:sz w:val="24"/>
        </w:rPr>
        <w:t>obra (s):</w:t>
      </w:r>
    </w:p>
    <w:p w14:paraId="0762E194" w14:textId="77777777" w:rsidR="005C4ABC" w:rsidRDefault="005C4ABC">
      <w:pPr>
        <w:pStyle w:val="Corpodetexto"/>
        <w:spacing w:before="1"/>
        <w:ind w:left="0"/>
        <w:jc w:val="left"/>
      </w:pPr>
    </w:p>
    <w:tbl>
      <w:tblPr>
        <w:tblStyle w:val="TableNormal"/>
        <w:tblW w:w="0" w:type="auto"/>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4"/>
      </w:tblGrid>
      <w:tr w:rsidR="005C4ABC" w14:paraId="74B276A1" w14:textId="77777777" w:rsidTr="0080658D">
        <w:trPr>
          <w:trHeight w:val="1026"/>
        </w:trPr>
        <w:tc>
          <w:tcPr>
            <w:tcW w:w="9074" w:type="dxa"/>
          </w:tcPr>
          <w:p w14:paraId="7774ABA7" w14:textId="0A0366C0" w:rsidR="005C4ABC" w:rsidRDefault="00D573A4">
            <w:pPr>
              <w:pStyle w:val="TableParagraph"/>
              <w:ind w:left="69" w:right="57"/>
              <w:jc w:val="both"/>
              <w:rPr>
                <w:sz w:val="24"/>
              </w:rPr>
            </w:pPr>
            <w:r w:rsidRPr="00313669">
              <w:rPr>
                <w:b/>
                <w:bCs/>
                <w:sz w:val="24"/>
              </w:rPr>
              <w:t>Local:</w:t>
            </w:r>
            <w:r w:rsidR="009B428B" w:rsidRPr="00313669">
              <w:rPr>
                <w:sz w:val="24"/>
              </w:rPr>
              <w:t xml:space="preserve"> Zona rural do Município de Ibiam.</w:t>
            </w:r>
          </w:p>
          <w:p w14:paraId="56096BF0" w14:textId="77777777" w:rsidR="00410C2E" w:rsidRPr="00313669" w:rsidRDefault="00410C2E">
            <w:pPr>
              <w:pStyle w:val="TableParagraph"/>
              <w:ind w:left="69" w:right="57"/>
              <w:jc w:val="both"/>
              <w:rPr>
                <w:sz w:val="24"/>
              </w:rPr>
            </w:pPr>
          </w:p>
          <w:p w14:paraId="3FCD896D" w14:textId="3D0E9D95" w:rsidR="00410C2E" w:rsidRPr="00313669" w:rsidRDefault="00D573A4" w:rsidP="002833DF">
            <w:pPr>
              <w:spacing w:line="360" w:lineRule="exact"/>
              <w:jc w:val="both"/>
              <w:rPr>
                <w:sz w:val="24"/>
                <w:szCs w:val="24"/>
              </w:rPr>
            </w:pPr>
            <w:r w:rsidRPr="00313669">
              <w:rPr>
                <w:b/>
                <w:bCs/>
                <w:sz w:val="24"/>
              </w:rPr>
              <w:t>Objeto:</w:t>
            </w:r>
            <w:r w:rsidRPr="00313669">
              <w:rPr>
                <w:spacing w:val="1"/>
                <w:sz w:val="24"/>
              </w:rPr>
              <w:t xml:space="preserve"> </w:t>
            </w:r>
            <w:r w:rsidR="002833DF" w:rsidRPr="002833DF">
              <w:rPr>
                <w:b/>
                <w:sz w:val="24"/>
                <w:szCs w:val="24"/>
              </w:rPr>
              <w:t>Contratação de empresa especializada em perfuração de poço artesiano tubular profundo, para captação de água subterrânea visando ampliação do sistema de abastecimento de água na zona rural do município de Ibiam, em atendimento à demanda da Secretaria Municipal Infraestrutura, Obras e Transportes. Em conformidade com o ETP nº 08/2024.</w:t>
            </w:r>
          </w:p>
          <w:p w14:paraId="38720347" w14:textId="2444FBBD" w:rsidR="00313669" w:rsidRPr="00313669" w:rsidRDefault="00313669" w:rsidP="00313669">
            <w:pPr>
              <w:pStyle w:val="PargrafodaLista"/>
              <w:ind w:left="41" w:right="40" w:hanging="41"/>
              <w:jc w:val="left"/>
              <w:rPr>
                <w:sz w:val="24"/>
                <w:szCs w:val="24"/>
              </w:rPr>
            </w:pPr>
            <w:r>
              <w:rPr>
                <w:sz w:val="24"/>
                <w:szCs w:val="24"/>
              </w:rPr>
              <w:t xml:space="preserve"> </w:t>
            </w:r>
            <w:r w:rsidR="00410C2E" w:rsidRPr="00410C2E">
              <w:rPr>
                <w:b/>
                <w:bCs/>
                <w:sz w:val="24"/>
                <w:szCs w:val="24"/>
              </w:rPr>
              <w:t>Especificações:</w:t>
            </w:r>
            <w:r w:rsidR="00410C2E" w:rsidRPr="00313669">
              <w:rPr>
                <w:sz w:val="24"/>
                <w:szCs w:val="24"/>
              </w:rPr>
              <w:t xml:space="preserve"> A</w:t>
            </w:r>
            <w:r w:rsidRPr="00313669">
              <w:rPr>
                <w:sz w:val="24"/>
                <w:szCs w:val="24"/>
              </w:rPr>
              <w:t xml:space="preserve"> perfuração e aprofundamento será d 8”, de 0 a 900 metros nas comunidades indicadas pela Administração Municipal. O número de unidades de poço perfurado poderá variar de acordo com a metragem necessária no limite de 900m perfurados por unidade de poço.</w:t>
            </w:r>
          </w:p>
          <w:p w14:paraId="08F498FB" w14:textId="34877A1A" w:rsidR="00313669" w:rsidRPr="00313669" w:rsidRDefault="00313669" w:rsidP="00313669">
            <w:pPr>
              <w:pStyle w:val="PargrafodaLista"/>
              <w:ind w:left="0" w:right="40"/>
              <w:jc w:val="left"/>
              <w:rPr>
                <w:sz w:val="24"/>
                <w:szCs w:val="24"/>
              </w:rPr>
            </w:pPr>
            <w:r>
              <w:rPr>
                <w:sz w:val="24"/>
                <w:szCs w:val="24"/>
              </w:rPr>
              <w:t xml:space="preserve"> </w:t>
            </w:r>
            <w:r w:rsidRPr="00313669">
              <w:rPr>
                <w:sz w:val="24"/>
                <w:szCs w:val="24"/>
              </w:rPr>
              <w:t xml:space="preserve">Obrigações e situações possíveis/riscos durante a execução dos serviços que deverão ser </w:t>
            </w:r>
            <w:r>
              <w:rPr>
                <w:sz w:val="24"/>
                <w:szCs w:val="24"/>
              </w:rPr>
              <w:t xml:space="preserve">   </w:t>
            </w:r>
            <w:r w:rsidRPr="00313669">
              <w:rPr>
                <w:sz w:val="24"/>
                <w:szCs w:val="24"/>
              </w:rPr>
              <w:t>contemplados na composição do valor por metro perfurado que correrão por conta da contratada, compreende:</w:t>
            </w:r>
          </w:p>
          <w:p w14:paraId="2A9D9506" w14:textId="66F878D0" w:rsidR="00313669" w:rsidRPr="00313669" w:rsidRDefault="00313669" w:rsidP="00313669">
            <w:pPr>
              <w:pStyle w:val="PargrafodaLista"/>
              <w:ind w:left="0" w:right="40"/>
              <w:jc w:val="left"/>
              <w:rPr>
                <w:sz w:val="24"/>
                <w:szCs w:val="24"/>
              </w:rPr>
            </w:pPr>
            <w:r>
              <w:rPr>
                <w:sz w:val="24"/>
                <w:szCs w:val="24"/>
              </w:rPr>
              <w:t xml:space="preserve"> </w:t>
            </w:r>
            <w:r w:rsidRPr="00313669">
              <w:rPr>
                <w:sz w:val="24"/>
                <w:szCs w:val="24"/>
              </w:rPr>
              <w:t xml:space="preserve">Transporte, montagem e desmontagem dos Equipamentos, Instalação de placa de </w:t>
            </w:r>
            <w:r w:rsidR="00410C2E" w:rsidRPr="00313669">
              <w:rPr>
                <w:sz w:val="24"/>
                <w:szCs w:val="24"/>
              </w:rPr>
              <w:t xml:space="preserve">obras, </w:t>
            </w:r>
            <w:r w:rsidR="00410C2E">
              <w:rPr>
                <w:sz w:val="24"/>
                <w:szCs w:val="24"/>
              </w:rPr>
              <w:t>Perfuração</w:t>
            </w:r>
            <w:r w:rsidRPr="00313669">
              <w:rPr>
                <w:sz w:val="24"/>
                <w:szCs w:val="24"/>
              </w:rPr>
              <w:t xml:space="preserve"> em rochas da Formação Serra Geral. Tubo de revestimento. Tubo de manobra.  Cimentação do espaço anular e laje de proteção.</w:t>
            </w:r>
          </w:p>
          <w:p w14:paraId="7A6AD7B9" w14:textId="77777777" w:rsidR="00313669" w:rsidRPr="00313669" w:rsidRDefault="00313669" w:rsidP="00313669">
            <w:pPr>
              <w:pStyle w:val="PargrafodaLista"/>
              <w:ind w:left="0" w:right="40"/>
              <w:jc w:val="left"/>
              <w:rPr>
                <w:sz w:val="24"/>
                <w:szCs w:val="24"/>
              </w:rPr>
            </w:pPr>
            <w:r w:rsidRPr="00313669">
              <w:rPr>
                <w:sz w:val="24"/>
                <w:szCs w:val="24"/>
              </w:rPr>
              <w:t>Taxa de compressor. Desenvolvimento e limpeza com compressor.</w:t>
            </w:r>
          </w:p>
          <w:p w14:paraId="5D34BBEE" w14:textId="485FCB4A" w:rsidR="00313669" w:rsidRDefault="00313669" w:rsidP="00313669">
            <w:pPr>
              <w:pStyle w:val="TableParagraph"/>
              <w:ind w:left="69" w:right="62"/>
              <w:rPr>
                <w:sz w:val="24"/>
                <w:szCs w:val="24"/>
              </w:rPr>
            </w:pPr>
            <w:r w:rsidRPr="00313669">
              <w:rPr>
                <w:sz w:val="24"/>
                <w:szCs w:val="24"/>
              </w:rPr>
              <w:t>Tampa cega para fechamento do poço. Proteção sanitária.  Análise-físico química e bacteriológica. Teste de vazão. Relatório técnico. Projeto e autorização previa para perfuração, será fornecido pelo Município de Ibiam. ART de Execução e outorga para utilização do poço será responsabilidade da contratada. Demais despesas necessárias para a perfuração inclusas. O valor do poço deverá compreender os serviços concluídos de acordo com as exigências deste termo e projeto para perfuração desenvolvido pelo CINCATARINA.</w:t>
            </w:r>
          </w:p>
          <w:p w14:paraId="12BD9C80" w14:textId="77777777" w:rsidR="00410C2E" w:rsidRPr="00313669" w:rsidRDefault="00410C2E" w:rsidP="00313669">
            <w:pPr>
              <w:pStyle w:val="TableParagraph"/>
              <w:ind w:left="69" w:right="62"/>
              <w:rPr>
                <w:sz w:val="24"/>
                <w:szCs w:val="24"/>
              </w:rPr>
            </w:pPr>
          </w:p>
          <w:p w14:paraId="59B17241" w14:textId="552F8CE7" w:rsidR="005C4ABC" w:rsidRPr="00313669" w:rsidRDefault="00D573A4">
            <w:pPr>
              <w:pStyle w:val="TableParagraph"/>
              <w:ind w:left="69"/>
              <w:jc w:val="both"/>
              <w:rPr>
                <w:sz w:val="24"/>
              </w:rPr>
            </w:pPr>
            <w:r w:rsidRPr="00313669">
              <w:rPr>
                <w:b/>
                <w:bCs/>
                <w:sz w:val="24"/>
              </w:rPr>
              <w:t>Prazo</w:t>
            </w:r>
            <w:r w:rsidRPr="00313669">
              <w:rPr>
                <w:b/>
                <w:bCs/>
                <w:spacing w:val="-1"/>
                <w:sz w:val="24"/>
              </w:rPr>
              <w:t xml:space="preserve"> </w:t>
            </w:r>
            <w:r w:rsidRPr="00313669">
              <w:rPr>
                <w:b/>
                <w:bCs/>
                <w:sz w:val="24"/>
              </w:rPr>
              <w:t>de</w:t>
            </w:r>
            <w:r w:rsidRPr="00313669">
              <w:rPr>
                <w:b/>
                <w:bCs/>
                <w:spacing w:val="-1"/>
                <w:sz w:val="24"/>
              </w:rPr>
              <w:t xml:space="preserve"> </w:t>
            </w:r>
            <w:r w:rsidRPr="00313669">
              <w:rPr>
                <w:b/>
                <w:bCs/>
                <w:sz w:val="24"/>
              </w:rPr>
              <w:t>execução:</w:t>
            </w:r>
            <w:r w:rsidRPr="00313669">
              <w:rPr>
                <w:sz w:val="24"/>
              </w:rPr>
              <w:t xml:space="preserve"> </w:t>
            </w:r>
            <w:r w:rsidR="005B7C04" w:rsidRPr="00313669">
              <w:rPr>
                <w:sz w:val="24"/>
              </w:rPr>
              <w:t xml:space="preserve">de acordo com o </w:t>
            </w:r>
          </w:p>
          <w:p w14:paraId="49C80F84" w14:textId="77777777" w:rsidR="00410C2E" w:rsidRDefault="00410C2E">
            <w:pPr>
              <w:pStyle w:val="TableParagraph"/>
              <w:spacing w:line="270" w:lineRule="atLeast"/>
              <w:ind w:left="69" w:right="60"/>
              <w:jc w:val="both"/>
              <w:rPr>
                <w:b/>
                <w:bCs/>
                <w:sz w:val="24"/>
              </w:rPr>
            </w:pPr>
          </w:p>
          <w:p w14:paraId="59E4E2C7" w14:textId="28999FCF" w:rsidR="005C4ABC" w:rsidRDefault="005B7C04">
            <w:pPr>
              <w:pStyle w:val="TableParagraph"/>
              <w:spacing w:line="270" w:lineRule="atLeast"/>
              <w:ind w:left="69" w:right="60"/>
              <w:jc w:val="both"/>
              <w:rPr>
                <w:sz w:val="24"/>
              </w:rPr>
            </w:pPr>
            <w:r w:rsidRPr="009B428B">
              <w:rPr>
                <w:b/>
                <w:bCs/>
                <w:sz w:val="24"/>
              </w:rPr>
              <w:t>Valor unitário máximo</w:t>
            </w:r>
            <w:r w:rsidR="009B428B">
              <w:rPr>
                <w:b/>
                <w:bCs/>
                <w:sz w:val="24"/>
              </w:rPr>
              <w:t xml:space="preserve"> (</w:t>
            </w:r>
            <w:r w:rsidR="009B428B" w:rsidRPr="009B428B">
              <w:rPr>
                <w:b/>
                <w:bCs/>
                <w:sz w:val="24"/>
                <w:u w:val="single"/>
              </w:rPr>
              <w:t>aproximadamente</w:t>
            </w:r>
            <w:r w:rsidR="009B428B">
              <w:rPr>
                <w:b/>
                <w:bCs/>
                <w:sz w:val="24"/>
              </w:rPr>
              <w:t>)</w:t>
            </w:r>
            <w:r w:rsidRPr="009B428B">
              <w:rPr>
                <w:b/>
                <w:bCs/>
                <w:sz w:val="24"/>
              </w:rPr>
              <w:t>:</w:t>
            </w:r>
            <w:r>
              <w:rPr>
                <w:sz w:val="24"/>
              </w:rPr>
              <w:t xml:space="preserve"> R$</w:t>
            </w:r>
            <w:r w:rsidR="00C30793">
              <w:rPr>
                <w:sz w:val="24"/>
              </w:rPr>
              <w:t xml:space="preserve"> </w:t>
            </w:r>
            <w:r w:rsidR="00770098">
              <w:rPr>
                <w:sz w:val="24"/>
              </w:rPr>
              <w:t>299.044,97</w:t>
            </w:r>
            <w:r w:rsidR="009B428B">
              <w:rPr>
                <w:sz w:val="24"/>
              </w:rPr>
              <w:t xml:space="preserve"> </w:t>
            </w:r>
            <w:r>
              <w:rPr>
                <w:sz w:val="24"/>
              </w:rPr>
              <w:t>(</w:t>
            </w:r>
            <w:r w:rsidR="00713276">
              <w:rPr>
                <w:sz w:val="24"/>
              </w:rPr>
              <w:t xml:space="preserve">duzentos e noventa e nove </w:t>
            </w:r>
            <w:r w:rsidR="00713276">
              <w:rPr>
                <w:sz w:val="24"/>
              </w:rPr>
              <w:lastRenderedPageBreak/>
              <w:t>mil, quarenta e quatro reais e noventa e sete centavos</w:t>
            </w:r>
            <w:r w:rsidR="0080658D">
              <w:rPr>
                <w:sz w:val="24"/>
              </w:rPr>
              <w:t>)</w:t>
            </w:r>
          </w:p>
          <w:p w14:paraId="4B220F51" w14:textId="730922D8" w:rsidR="005B7C04" w:rsidRDefault="005B7C04">
            <w:pPr>
              <w:pStyle w:val="TableParagraph"/>
              <w:spacing w:line="270" w:lineRule="atLeast"/>
              <w:ind w:left="69" w:right="60"/>
              <w:jc w:val="both"/>
              <w:rPr>
                <w:sz w:val="24"/>
              </w:rPr>
            </w:pPr>
            <w:r w:rsidRPr="009B428B">
              <w:rPr>
                <w:b/>
                <w:bCs/>
                <w:sz w:val="24"/>
              </w:rPr>
              <w:t>Valor total de Ref</w:t>
            </w:r>
            <w:r w:rsidR="004418F3" w:rsidRPr="009B428B">
              <w:rPr>
                <w:b/>
                <w:bCs/>
                <w:sz w:val="24"/>
              </w:rPr>
              <w:t>erência</w:t>
            </w:r>
            <w:r w:rsidR="00410C2E">
              <w:rPr>
                <w:b/>
                <w:bCs/>
                <w:sz w:val="24"/>
              </w:rPr>
              <w:t xml:space="preserve"> (</w:t>
            </w:r>
            <w:r w:rsidR="00410C2E" w:rsidRPr="009B428B">
              <w:rPr>
                <w:b/>
                <w:bCs/>
                <w:sz w:val="24"/>
                <w:u w:val="single"/>
              </w:rPr>
              <w:t>aproximadamente</w:t>
            </w:r>
            <w:r w:rsidR="00410C2E">
              <w:rPr>
                <w:b/>
                <w:bCs/>
                <w:sz w:val="24"/>
              </w:rPr>
              <w:t>)</w:t>
            </w:r>
            <w:r w:rsidR="004418F3" w:rsidRPr="009B428B">
              <w:rPr>
                <w:b/>
                <w:bCs/>
                <w:sz w:val="24"/>
              </w:rPr>
              <w:t>:</w:t>
            </w:r>
            <w:r w:rsidR="004418F3">
              <w:rPr>
                <w:sz w:val="24"/>
              </w:rPr>
              <w:t xml:space="preserve"> R$</w:t>
            </w:r>
            <w:r w:rsidR="00713276">
              <w:rPr>
                <w:sz w:val="24"/>
              </w:rPr>
              <w:t>598.089,94</w:t>
            </w:r>
            <w:r w:rsidR="009B428B">
              <w:rPr>
                <w:sz w:val="24"/>
              </w:rPr>
              <w:t xml:space="preserve"> </w:t>
            </w:r>
            <w:r w:rsidR="009C0AFA">
              <w:rPr>
                <w:sz w:val="24"/>
              </w:rPr>
              <w:t>(</w:t>
            </w:r>
            <w:r w:rsidR="00713276">
              <w:rPr>
                <w:sz w:val="24"/>
              </w:rPr>
              <w:t xml:space="preserve">quinhentos e noventa e oito </w:t>
            </w:r>
            <w:r w:rsidR="00E339CD">
              <w:rPr>
                <w:sz w:val="24"/>
              </w:rPr>
              <w:t>mil)</w:t>
            </w:r>
          </w:p>
        </w:tc>
      </w:tr>
    </w:tbl>
    <w:p w14:paraId="7D7E0761" w14:textId="77777777" w:rsidR="005C4ABC" w:rsidRDefault="00D573A4">
      <w:pPr>
        <w:pStyle w:val="Ttulo1"/>
        <w:ind w:right="692"/>
        <w:jc w:val="both"/>
      </w:pPr>
      <w:r>
        <w:lastRenderedPageBreak/>
        <w:t>A obra deverá ser executada em conformidade com o projeto, especificações técnicas,</w:t>
      </w:r>
      <w:r>
        <w:rPr>
          <w:spacing w:val="1"/>
        </w:rPr>
        <w:t xml:space="preserve"> </w:t>
      </w:r>
      <w:r>
        <w:t>memoriais</w:t>
      </w:r>
      <w:r>
        <w:rPr>
          <w:spacing w:val="-1"/>
        </w:rPr>
        <w:t xml:space="preserve"> </w:t>
      </w:r>
      <w:r>
        <w:t>e</w:t>
      </w:r>
      <w:r>
        <w:rPr>
          <w:spacing w:val="-1"/>
        </w:rPr>
        <w:t xml:space="preserve"> </w:t>
      </w:r>
      <w:r>
        <w:t>demais documentos.</w:t>
      </w:r>
    </w:p>
    <w:p w14:paraId="66EE0F0B" w14:textId="383042F8" w:rsidR="005C4ABC" w:rsidRDefault="005C4ABC">
      <w:pPr>
        <w:ind w:left="802"/>
        <w:jc w:val="both"/>
        <w:rPr>
          <w:b/>
          <w:sz w:val="24"/>
        </w:rPr>
      </w:pPr>
    </w:p>
    <w:p w14:paraId="55C40E1C" w14:textId="77777777" w:rsidR="005C4ABC" w:rsidRDefault="005C4ABC">
      <w:pPr>
        <w:pStyle w:val="Corpodetexto"/>
        <w:spacing w:before="9"/>
        <w:ind w:left="0"/>
        <w:jc w:val="left"/>
        <w:rPr>
          <w:b/>
          <w:sz w:val="20"/>
        </w:rPr>
      </w:pPr>
    </w:p>
    <w:p w14:paraId="5D5E1E57" w14:textId="77777777" w:rsidR="005C4ABC" w:rsidRDefault="00D573A4">
      <w:pPr>
        <w:pStyle w:val="PargrafodaLista"/>
        <w:numPr>
          <w:ilvl w:val="1"/>
          <w:numId w:val="80"/>
        </w:numPr>
        <w:tabs>
          <w:tab w:val="left" w:pos="1234"/>
        </w:tabs>
        <w:ind w:right="689" w:firstLine="60"/>
        <w:rPr>
          <w:sz w:val="24"/>
        </w:rPr>
      </w:pPr>
      <w:r>
        <w:rPr>
          <w:sz w:val="24"/>
        </w:rPr>
        <w:t>Entende-se</w:t>
      </w:r>
      <w:r>
        <w:rPr>
          <w:spacing w:val="10"/>
          <w:sz w:val="24"/>
        </w:rPr>
        <w:t xml:space="preserve"> </w:t>
      </w:r>
      <w:r>
        <w:rPr>
          <w:sz w:val="24"/>
        </w:rPr>
        <w:t>por</w:t>
      </w:r>
      <w:r>
        <w:rPr>
          <w:spacing w:val="10"/>
          <w:sz w:val="24"/>
        </w:rPr>
        <w:t xml:space="preserve"> </w:t>
      </w:r>
      <w:r>
        <w:rPr>
          <w:sz w:val="24"/>
        </w:rPr>
        <w:t>obra</w:t>
      </w:r>
      <w:r>
        <w:rPr>
          <w:spacing w:val="11"/>
          <w:sz w:val="24"/>
        </w:rPr>
        <w:t xml:space="preserve"> </w:t>
      </w:r>
      <w:r>
        <w:rPr>
          <w:sz w:val="24"/>
        </w:rPr>
        <w:t>semelhante</w:t>
      </w:r>
      <w:r>
        <w:rPr>
          <w:spacing w:val="10"/>
          <w:sz w:val="24"/>
        </w:rPr>
        <w:t xml:space="preserve"> </w:t>
      </w:r>
      <w:r>
        <w:rPr>
          <w:sz w:val="24"/>
        </w:rPr>
        <w:t>a</w:t>
      </w:r>
      <w:r>
        <w:rPr>
          <w:spacing w:val="9"/>
          <w:sz w:val="24"/>
        </w:rPr>
        <w:t xml:space="preserve"> </w:t>
      </w:r>
      <w:r>
        <w:rPr>
          <w:sz w:val="24"/>
        </w:rPr>
        <w:t>que</w:t>
      </w:r>
      <w:r>
        <w:rPr>
          <w:spacing w:val="9"/>
          <w:sz w:val="24"/>
        </w:rPr>
        <w:t xml:space="preserve"> </w:t>
      </w:r>
      <w:r>
        <w:rPr>
          <w:sz w:val="24"/>
        </w:rPr>
        <w:t>apresenta</w:t>
      </w:r>
      <w:r>
        <w:rPr>
          <w:spacing w:val="10"/>
          <w:sz w:val="24"/>
        </w:rPr>
        <w:t xml:space="preserve"> </w:t>
      </w:r>
      <w:r>
        <w:rPr>
          <w:sz w:val="24"/>
        </w:rPr>
        <w:t>complexidade</w:t>
      </w:r>
      <w:r>
        <w:rPr>
          <w:spacing w:val="9"/>
          <w:sz w:val="24"/>
        </w:rPr>
        <w:t xml:space="preserve"> </w:t>
      </w:r>
      <w:r>
        <w:rPr>
          <w:sz w:val="24"/>
        </w:rPr>
        <w:t>tecnológica</w:t>
      </w:r>
      <w:r>
        <w:rPr>
          <w:spacing w:val="10"/>
          <w:sz w:val="24"/>
        </w:rPr>
        <w:t xml:space="preserve"> </w:t>
      </w:r>
      <w:r>
        <w:rPr>
          <w:sz w:val="24"/>
        </w:rPr>
        <w:t>e</w:t>
      </w:r>
      <w:r>
        <w:rPr>
          <w:spacing w:val="9"/>
          <w:sz w:val="24"/>
        </w:rPr>
        <w:t xml:space="preserve"> </w:t>
      </w:r>
      <w:r>
        <w:rPr>
          <w:sz w:val="24"/>
        </w:rPr>
        <w:t>operacional</w:t>
      </w:r>
      <w:r>
        <w:rPr>
          <w:spacing w:val="-57"/>
          <w:sz w:val="24"/>
        </w:rPr>
        <w:t xml:space="preserve"> </w:t>
      </w:r>
      <w:r>
        <w:rPr>
          <w:sz w:val="24"/>
        </w:rPr>
        <w:t>equivalente ou</w:t>
      </w:r>
      <w:r>
        <w:rPr>
          <w:spacing w:val="-1"/>
          <w:sz w:val="24"/>
        </w:rPr>
        <w:t xml:space="preserve"> </w:t>
      </w:r>
      <w:r>
        <w:rPr>
          <w:sz w:val="24"/>
        </w:rPr>
        <w:t>superior</w:t>
      </w:r>
      <w:r>
        <w:rPr>
          <w:spacing w:val="-1"/>
          <w:sz w:val="24"/>
        </w:rPr>
        <w:t xml:space="preserve"> </w:t>
      </w:r>
      <w:r>
        <w:rPr>
          <w:sz w:val="24"/>
        </w:rPr>
        <w:t>a:</w:t>
      </w:r>
    </w:p>
    <w:tbl>
      <w:tblPr>
        <w:tblStyle w:val="TableNormal"/>
        <w:tblW w:w="0" w:type="auto"/>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4"/>
      </w:tblGrid>
      <w:tr w:rsidR="005C4ABC" w14:paraId="779C3395" w14:textId="77777777">
        <w:trPr>
          <w:trHeight w:val="551"/>
        </w:trPr>
        <w:tc>
          <w:tcPr>
            <w:tcW w:w="9074" w:type="dxa"/>
          </w:tcPr>
          <w:p w14:paraId="7EBEC518" w14:textId="1A58BB1B" w:rsidR="007272C4" w:rsidRPr="007272C4" w:rsidRDefault="00313669" w:rsidP="007272C4">
            <w:pPr>
              <w:pStyle w:val="TableParagraph"/>
              <w:spacing w:line="480" w:lineRule="auto"/>
              <w:ind w:left="69" w:right="63"/>
            </w:pPr>
            <w:r>
              <w:rPr>
                <w:sz w:val="24"/>
              </w:rPr>
              <w:t xml:space="preserve">Perfuração de </w:t>
            </w:r>
            <w:r w:rsidR="00410C2E" w:rsidRPr="00410C2E">
              <w:rPr>
                <w:sz w:val="24"/>
                <w:szCs w:val="24"/>
                <w:u w:val="single"/>
              </w:rPr>
              <w:t>poço artesiano tubular profundo</w:t>
            </w:r>
            <w:r w:rsidR="00410C2E">
              <w:rPr>
                <w:sz w:val="24"/>
                <w:szCs w:val="24"/>
                <w:u w:val="single"/>
              </w:rPr>
              <w:t>.</w:t>
            </w:r>
          </w:p>
        </w:tc>
      </w:tr>
    </w:tbl>
    <w:p w14:paraId="4917E6A2" w14:textId="77777777" w:rsidR="005C4ABC" w:rsidRDefault="005C4ABC">
      <w:pPr>
        <w:spacing w:line="276" w:lineRule="exact"/>
        <w:rPr>
          <w:sz w:val="24"/>
        </w:rPr>
      </w:pPr>
    </w:p>
    <w:p w14:paraId="7EF40F23" w14:textId="68322F26" w:rsidR="005C4ABC" w:rsidRDefault="00410C2E" w:rsidP="009A4BBC">
      <w:pPr>
        <w:tabs>
          <w:tab w:val="left" w:pos="1170"/>
        </w:tabs>
      </w:pPr>
      <w:r>
        <w:rPr>
          <w:sz w:val="24"/>
        </w:rPr>
        <w:tab/>
      </w:r>
      <w:r w:rsidR="00D573A4">
        <w:t>VALOR</w:t>
      </w:r>
      <w:r w:rsidR="00D573A4">
        <w:rPr>
          <w:spacing w:val="-2"/>
        </w:rPr>
        <w:t xml:space="preserve"> </w:t>
      </w:r>
      <w:r w:rsidR="00D573A4">
        <w:t>MÁXIMO DA CONCORRÊNCIA</w:t>
      </w:r>
    </w:p>
    <w:p w14:paraId="73F5B73C" w14:textId="3B57B316" w:rsidR="005C4ABC" w:rsidRDefault="00D573A4">
      <w:pPr>
        <w:pStyle w:val="PargrafodaLista"/>
        <w:numPr>
          <w:ilvl w:val="1"/>
          <w:numId w:val="80"/>
        </w:numPr>
        <w:tabs>
          <w:tab w:val="left" w:pos="1167"/>
        </w:tabs>
        <w:ind w:right="689" w:firstLine="0"/>
        <w:jc w:val="both"/>
        <w:rPr>
          <w:sz w:val="24"/>
        </w:rPr>
      </w:pPr>
      <w:r>
        <w:rPr>
          <w:sz w:val="24"/>
        </w:rPr>
        <w:t>O preço máximo admitido para execução é de</w:t>
      </w:r>
      <w:r w:rsidR="0080658D" w:rsidRPr="0080658D">
        <w:rPr>
          <w:sz w:val="24"/>
        </w:rPr>
        <w:t xml:space="preserve"> </w:t>
      </w:r>
      <w:r w:rsidR="0080658D">
        <w:rPr>
          <w:sz w:val="24"/>
        </w:rPr>
        <w:t>R$</w:t>
      </w:r>
      <w:r w:rsidR="00E339CD">
        <w:rPr>
          <w:sz w:val="24"/>
        </w:rPr>
        <w:t>598.089,94 (quinhentos e noventa e oito mil)</w:t>
      </w:r>
      <w:r>
        <w:rPr>
          <w:sz w:val="24"/>
        </w:rPr>
        <w:t xml:space="preserve">, conforme </w:t>
      </w:r>
      <w:r w:rsidR="00410C2E">
        <w:rPr>
          <w:sz w:val="24"/>
        </w:rPr>
        <w:t>descrição no T</w:t>
      </w:r>
      <w:r w:rsidR="00A021F8">
        <w:rPr>
          <w:sz w:val="24"/>
        </w:rPr>
        <w:t>er</w:t>
      </w:r>
      <w:r w:rsidR="00410C2E">
        <w:rPr>
          <w:sz w:val="24"/>
        </w:rPr>
        <w:t xml:space="preserve">mo de </w:t>
      </w:r>
      <w:r w:rsidR="00FE5055">
        <w:rPr>
          <w:sz w:val="24"/>
        </w:rPr>
        <w:t>Referência</w:t>
      </w:r>
      <w:r w:rsidR="00410C2E">
        <w:rPr>
          <w:sz w:val="24"/>
        </w:rPr>
        <w:t xml:space="preserve"> anexado a este edital</w:t>
      </w:r>
      <w:r>
        <w:rPr>
          <w:spacing w:val="-2"/>
          <w:sz w:val="24"/>
        </w:rPr>
        <w:t xml:space="preserve"> </w:t>
      </w:r>
      <w:r>
        <w:rPr>
          <w:sz w:val="24"/>
        </w:rPr>
        <w:t xml:space="preserve">(Anexo </w:t>
      </w:r>
      <w:r w:rsidR="00A021F8">
        <w:rPr>
          <w:sz w:val="24"/>
        </w:rPr>
        <w:t>VIII</w:t>
      </w:r>
      <w:r>
        <w:rPr>
          <w:sz w:val="24"/>
        </w:rPr>
        <w:t>).</w:t>
      </w:r>
    </w:p>
    <w:p w14:paraId="34836D03" w14:textId="77777777" w:rsidR="005C4ABC" w:rsidRPr="001B6CB9" w:rsidRDefault="00D573A4">
      <w:pPr>
        <w:pStyle w:val="PargrafodaLista"/>
        <w:numPr>
          <w:ilvl w:val="2"/>
          <w:numId w:val="80"/>
        </w:numPr>
        <w:tabs>
          <w:tab w:val="left" w:pos="1398"/>
        </w:tabs>
        <w:ind w:right="690" w:firstLine="0"/>
        <w:jc w:val="both"/>
        <w:rPr>
          <w:sz w:val="24"/>
          <w:highlight w:val="yellow"/>
        </w:rPr>
      </w:pPr>
      <w:r w:rsidRPr="001B6CB9">
        <w:rPr>
          <w:sz w:val="24"/>
          <w:highlight w:val="yellow"/>
        </w:rPr>
        <w:t>Não serão aceitas</w:t>
      </w:r>
      <w:r w:rsidRPr="001B6CB9">
        <w:rPr>
          <w:spacing w:val="1"/>
          <w:sz w:val="24"/>
          <w:highlight w:val="yellow"/>
        </w:rPr>
        <w:t xml:space="preserve"> </w:t>
      </w:r>
      <w:r w:rsidRPr="001B6CB9">
        <w:rPr>
          <w:sz w:val="24"/>
          <w:highlight w:val="yellow"/>
        </w:rPr>
        <w:t>propostas com valor superior ao preço máximo admitido para a</w:t>
      </w:r>
      <w:r w:rsidRPr="001B6CB9">
        <w:rPr>
          <w:spacing w:val="1"/>
          <w:sz w:val="24"/>
          <w:highlight w:val="yellow"/>
        </w:rPr>
        <w:t xml:space="preserve"> </w:t>
      </w:r>
      <w:r w:rsidRPr="001B6CB9">
        <w:rPr>
          <w:sz w:val="24"/>
          <w:highlight w:val="yellow"/>
        </w:rPr>
        <w:t>licitação.</w:t>
      </w:r>
    </w:p>
    <w:p w14:paraId="7C643F3C" w14:textId="57FE92D5" w:rsidR="005C4ABC" w:rsidRPr="001B6CB9" w:rsidRDefault="005C4ABC" w:rsidP="001B6CB9">
      <w:pPr>
        <w:tabs>
          <w:tab w:val="left" w:pos="1359"/>
        </w:tabs>
        <w:spacing w:before="1"/>
        <w:ind w:left="802" w:right="690"/>
        <w:rPr>
          <w:sz w:val="24"/>
        </w:rPr>
      </w:pPr>
    </w:p>
    <w:p w14:paraId="0CA8E038" w14:textId="6AB7FA99" w:rsidR="005C4ABC" w:rsidRDefault="00D6056D" w:rsidP="00D6056D">
      <w:pPr>
        <w:pStyle w:val="Corpodetexto"/>
        <w:tabs>
          <w:tab w:val="left" w:pos="4530"/>
        </w:tabs>
        <w:ind w:left="0"/>
        <w:jc w:val="left"/>
      </w:pPr>
      <w:r>
        <w:tab/>
      </w:r>
    </w:p>
    <w:p w14:paraId="45AE6D54" w14:textId="2F15A76F" w:rsidR="005C4ABC" w:rsidRDefault="00D573A4" w:rsidP="00D6056D">
      <w:pPr>
        <w:pStyle w:val="Ttulo1"/>
        <w:tabs>
          <w:tab w:val="left" w:pos="6765"/>
        </w:tabs>
      </w:pPr>
      <w:r>
        <w:t>CRITÉRIO</w:t>
      </w:r>
      <w:r>
        <w:rPr>
          <w:spacing w:val="-3"/>
        </w:rPr>
        <w:t xml:space="preserve"> </w:t>
      </w:r>
      <w:r>
        <w:t>DE</w:t>
      </w:r>
      <w:r>
        <w:rPr>
          <w:spacing w:val="-3"/>
        </w:rPr>
        <w:t xml:space="preserve"> </w:t>
      </w:r>
      <w:r>
        <w:t>JULGAMENTO</w:t>
      </w:r>
      <w:r w:rsidR="00D6056D">
        <w:tab/>
      </w:r>
    </w:p>
    <w:p w14:paraId="4FA51711" w14:textId="781EBC2F" w:rsidR="005C4ABC" w:rsidRDefault="007A5F2E" w:rsidP="00787677">
      <w:pPr>
        <w:pStyle w:val="Corpodetexto"/>
        <w:ind w:left="773" w:hanging="64"/>
        <w:jc w:val="left"/>
        <w:rPr>
          <w:sz w:val="20"/>
        </w:rPr>
      </w:pPr>
      <w:r>
        <w:rPr>
          <w:noProof/>
          <w:sz w:val="20"/>
        </w:rPr>
        <mc:AlternateContent>
          <mc:Choice Requires="wps">
            <w:drawing>
              <wp:inline distT="0" distB="0" distL="0" distR="0" wp14:anchorId="299D0868" wp14:editId="4E6123CB">
                <wp:extent cx="5207000" cy="2286000"/>
                <wp:effectExtent l="0" t="0" r="0" b="0"/>
                <wp:docPr id="121782499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0"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3D9582" w14:textId="4B19F97E" w:rsidR="005C4ABC" w:rsidRDefault="00D573A4">
                            <w:pPr>
                              <w:pStyle w:val="Corpodetexto"/>
                              <w:ind w:left="28" w:right="26"/>
                            </w:pPr>
                            <w:r>
                              <w:rPr>
                                <w:b/>
                              </w:rPr>
                              <w:t xml:space="preserve">1.4. </w:t>
                            </w:r>
                            <w:r>
                              <w:t xml:space="preserve">O critério de julgamento adotado será do tipo </w:t>
                            </w:r>
                            <w:r>
                              <w:rPr>
                                <w:b/>
                              </w:rPr>
                              <w:t>MENOR PREÇO</w:t>
                            </w:r>
                            <w:r w:rsidR="00E5400E">
                              <w:rPr>
                                <w:b/>
                              </w:rPr>
                              <w:t xml:space="preserve"> GLOBAL</w:t>
                            </w:r>
                            <w:r>
                              <w:t>, considerado o menor</w:t>
                            </w:r>
                            <w:r>
                              <w:rPr>
                                <w:spacing w:val="1"/>
                              </w:rPr>
                              <w:t xml:space="preserve"> </w:t>
                            </w:r>
                            <w:r>
                              <w:t>dispêndio para a Administração, nos termos do art. 34 da Lei nº 14.133/2021, e observadas as</w:t>
                            </w:r>
                            <w:r>
                              <w:rPr>
                                <w:spacing w:val="1"/>
                              </w:rPr>
                              <w:t xml:space="preserve"> </w:t>
                            </w:r>
                            <w:r>
                              <w:t>exigências</w:t>
                            </w:r>
                            <w:r>
                              <w:rPr>
                                <w:spacing w:val="-1"/>
                              </w:rPr>
                              <w:t xml:space="preserve"> </w:t>
                            </w:r>
                            <w:r>
                              <w:t>contidas neste</w:t>
                            </w:r>
                            <w:r>
                              <w:rPr>
                                <w:spacing w:val="2"/>
                              </w:rPr>
                              <w:t xml:space="preserve"> </w:t>
                            </w:r>
                            <w:r>
                              <w:t>Edital e</w:t>
                            </w:r>
                            <w:r>
                              <w:rPr>
                                <w:spacing w:val="-1"/>
                              </w:rPr>
                              <w:t xml:space="preserve"> </w:t>
                            </w:r>
                            <w:r>
                              <w:t>seus</w:t>
                            </w:r>
                            <w:r>
                              <w:rPr>
                                <w:spacing w:val="-1"/>
                              </w:rPr>
                              <w:t xml:space="preserve"> </w:t>
                            </w:r>
                            <w:r>
                              <w:t>Anexos quanto às</w:t>
                            </w:r>
                            <w:r>
                              <w:rPr>
                                <w:spacing w:val="-1"/>
                              </w:rPr>
                              <w:t xml:space="preserve"> </w:t>
                            </w:r>
                            <w:r>
                              <w:t>especificações do</w:t>
                            </w:r>
                            <w:r>
                              <w:rPr>
                                <w:spacing w:val="2"/>
                              </w:rPr>
                              <w:t xml:space="preserve"> </w:t>
                            </w:r>
                            <w:r>
                              <w:t>objeto.</w:t>
                            </w:r>
                          </w:p>
                          <w:p w14:paraId="609D4A15" w14:textId="77777777" w:rsidR="005C4ABC" w:rsidRDefault="005C4ABC">
                            <w:pPr>
                              <w:pStyle w:val="Corpodetexto"/>
                              <w:spacing w:before="11"/>
                              <w:ind w:left="0"/>
                              <w:jc w:val="left"/>
                              <w:rPr>
                                <w:sz w:val="23"/>
                              </w:rPr>
                            </w:pPr>
                          </w:p>
                          <w:p w14:paraId="0D2FE7C4" w14:textId="77777777" w:rsidR="005C4ABC" w:rsidRDefault="00D573A4">
                            <w:pPr>
                              <w:ind w:left="28"/>
                              <w:rPr>
                                <w:b/>
                                <w:sz w:val="24"/>
                              </w:rPr>
                            </w:pPr>
                            <w:r>
                              <w:rPr>
                                <w:b/>
                                <w:sz w:val="24"/>
                              </w:rPr>
                              <w:t>RECURSOS</w:t>
                            </w:r>
                          </w:p>
                          <w:p w14:paraId="01DAFF68" w14:textId="48F269D8" w:rsidR="005C4ABC" w:rsidRDefault="00D573A4">
                            <w:pPr>
                              <w:numPr>
                                <w:ilvl w:val="1"/>
                                <w:numId w:val="79"/>
                              </w:numPr>
                              <w:tabs>
                                <w:tab w:val="left" w:pos="406"/>
                              </w:tabs>
                              <w:ind w:right="25" w:firstLine="0"/>
                              <w:jc w:val="both"/>
                              <w:rPr>
                                <w:sz w:val="24"/>
                              </w:rPr>
                            </w:pPr>
                            <w:r>
                              <w:rPr>
                                <w:sz w:val="24"/>
                              </w:rPr>
                              <w:t>As despesas decorrentes da presente contratação correrão à</w:t>
                            </w:r>
                            <w:r w:rsidR="00A72CEF">
                              <w:rPr>
                                <w:sz w:val="24"/>
                              </w:rPr>
                              <w:t xml:space="preserve"> seguinte dotação:</w:t>
                            </w:r>
                          </w:p>
                          <w:p w14:paraId="1D62DDD1" w14:textId="77777777" w:rsidR="001B6CB9" w:rsidRPr="001B6CB9" w:rsidRDefault="001B6CB9" w:rsidP="001B6CB9">
                            <w:pPr>
                              <w:pStyle w:val="PargrafodaLista"/>
                              <w:numPr>
                                <w:ilvl w:val="0"/>
                                <w:numId w:val="79"/>
                              </w:numPr>
                              <w:spacing w:line="360" w:lineRule="auto"/>
                              <w:jc w:val="both"/>
                              <w:rPr>
                                <w:rFonts w:cs="Calibri"/>
                                <w:color w:val="000000"/>
                                <w:sz w:val="24"/>
                                <w:szCs w:val="24"/>
                              </w:rPr>
                            </w:pPr>
                            <w:r w:rsidRPr="001B6CB9">
                              <w:rPr>
                                <w:rFonts w:cs="Calibri"/>
                                <w:color w:val="000000"/>
                                <w:sz w:val="24"/>
                                <w:szCs w:val="24"/>
                              </w:rPr>
                              <w:t>Secretaria Municipal de Infraestrutura, Obras e Transportes</w:t>
                            </w:r>
                          </w:p>
                          <w:p w14:paraId="74E44C27" w14:textId="77777777" w:rsidR="001B6CB9" w:rsidRPr="001B6CB9" w:rsidRDefault="001B6CB9" w:rsidP="001B6CB9">
                            <w:pPr>
                              <w:pStyle w:val="PargrafodaLista"/>
                              <w:numPr>
                                <w:ilvl w:val="0"/>
                                <w:numId w:val="79"/>
                              </w:numPr>
                              <w:spacing w:line="360" w:lineRule="auto"/>
                              <w:jc w:val="both"/>
                              <w:rPr>
                                <w:rFonts w:cs="Calibri"/>
                                <w:color w:val="000000"/>
                                <w:sz w:val="24"/>
                                <w:szCs w:val="24"/>
                              </w:rPr>
                            </w:pPr>
                            <w:r w:rsidRPr="001B6CB9">
                              <w:rPr>
                                <w:rFonts w:cs="Calibri"/>
                                <w:color w:val="000000"/>
                                <w:sz w:val="24"/>
                                <w:szCs w:val="24"/>
                              </w:rPr>
                              <w:t>Red.: 64 Fonte 1701 – R$ 700.000,00</w:t>
                            </w:r>
                          </w:p>
                          <w:p w14:paraId="754A5AF7" w14:textId="77777777" w:rsidR="001B6CB9" w:rsidRPr="001B6CB9" w:rsidRDefault="001B6CB9" w:rsidP="001B6CB9">
                            <w:pPr>
                              <w:pStyle w:val="PargrafodaLista"/>
                              <w:numPr>
                                <w:ilvl w:val="0"/>
                                <w:numId w:val="79"/>
                              </w:numPr>
                              <w:spacing w:line="360" w:lineRule="auto"/>
                              <w:jc w:val="both"/>
                              <w:rPr>
                                <w:rFonts w:cs="Calibri"/>
                                <w:color w:val="000000"/>
                                <w:sz w:val="24"/>
                                <w:szCs w:val="24"/>
                              </w:rPr>
                            </w:pPr>
                            <w:r w:rsidRPr="001B6CB9">
                              <w:rPr>
                                <w:rFonts w:cs="Calibri"/>
                                <w:color w:val="000000"/>
                                <w:sz w:val="24"/>
                                <w:szCs w:val="24"/>
                              </w:rPr>
                              <w:t>Red.: 64 Fonte 1500 – R$ 1.000,00</w:t>
                            </w:r>
                          </w:p>
                          <w:p w14:paraId="34D2AE70" w14:textId="529406BB" w:rsidR="00B272F7" w:rsidRPr="00787677" w:rsidRDefault="00787677" w:rsidP="00787677">
                            <w:pPr>
                              <w:pStyle w:val="PargrafodaLista"/>
                              <w:tabs>
                                <w:tab w:val="left" w:pos="406"/>
                                <w:tab w:val="left" w:pos="596"/>
                              </w:tabs>
                              <w:spacing w:line="360" w:lineRule="auto"/>
                              <w:ind w:left="-349" w:right="27"/>
                              <w:jc w:val="left"/>
                              <w:rPr>
                                <w:sz w:val="24"/>
                              </w:rPr>
                            </w:pPr>
                            <w:r>
                              <w:rPr>
                                <w:rFonts w:cs="Calibri"/>
                                <w:color w:val="000000"/>
                                <w:sz w:val="24"/>
                                <w:szCs w:val="24"/>
                              </w:rPr>
                              <w:t xml:space="preserve">       </w:t>
                            </w:r>
                            <w:r w:rsidR="001B6CB9" w:rsidRPr="00787677">
                              <w:rPr>
                                <w:rFonts w:cs="Calibri"/>
                                <w:color w:val="000000"/>
                                <w:sz w:val="24"/>
                                <w:szCs w:val="24"/>
                              </w:rPr>
                              <w:t>Red.: 64 Fonte 2500 – R$ 10.000</w:t>
                            </w:r>
                            <w:r w:rsidR="00D84956">
                              <w:rPr>
                                <w:rFonts w:cs="Calibri"/>
                                <w:color w:val="000000"/>
                                <w:sz w:val="24"/>
                                <w:szCs w:val="24"/>
                              </w:rPr>
                              <w:t>,00</w:t>
                            </w:r>
                          </w:p>
                        </w:txbxContent>
                      </wps:txbx>
                      <wps:bodyPr rot="0" vert="horz" wrap="square" lIns="0" tIns="0" rIns="0" bIns="0" anchor="t" anchorCtr="0" upright="1">
                        <a:noAutofit/>
                      </wps:bodyPr>
                    </wps:wsp>
                  </a:graphicData>
                </a:graphic>
              </wp:inline>
            </w:drawing>
          </mc:Choice>
          <mc:Fallback>
            <w:pict>
              <v:shapetype w14:anchorId="299D0868" id="_x0000_t202" coordsize="21600,21600" o:spt="202" path="m,l,21600r21600,l21600,xe">
                <v:stroke joinstyle="miter"/>
                <v:path gradientshapeok="t" o:connecttype="rect"/>
              </v:shapetype>
              <v:shape id="Text Box 164" o:spid="_x0000_s1026" type="#_x0000_t202" style="width:410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" stroked="f">
                <v:textbox inset="0,0,0,0">
                  <w:txbxContent>
                    <w:p w14:paraId="073D9582" w14:textId="4B19F97E" w:rsidR="005C4ABC" w:rsidRDefault="00D573A4">
                      <w:pPr>
                        <w:pStyle w:val="Corpodetexto"/>
                        <w:ind w:left="28" w:right="26"/>
                      </w:pPr>
                      <w:r>
                        <w:rPr>
                          <w:b/>
                        </w:rPr>
                        <w:t xml:space="preserve">1.4. </w:t>
                      </w:r>
                      <w:r>
                        <w:t xml:space="preserve">O critério de julgamento adotado será do tipo </w:t>
                      </w:r>
                      <w:r>
                        <w:rPr>
                          <w:b/>
                        </w:rPr>
                        <w:t>MENOR PREÇO</w:t>
                      </w:r>
                      <w:r w:rsidR="00E5400E">
                        <w:rPr>
                          <w:b/>
                        </w:rPr>
                        <w:t xml:space="preserve"> GLOBAL</w:t>
                      </w:r>
                      <w:r>
                        <w:t>, considerado o menor</w:t>
                      </w:r>
                      <w:r>
                        <w:rPr>
                          <w:spacing w:val="1"/>
                        </w:rPr>
                        <w:t xml:space="preserve"> </w:t>
                      </w:r>
                      <w:r>
                        <w:t>dispêndio para a Administração, nos termos do art. 34 da Lei nº 14.133/2021, e observadas as</w:t>
                      </w:r>
                      <w:r>
                        <w:rPr>
                          <w:spacing w:val="1"/>
                        </w:rPr>
                        <w:t xml:space="preserve"> </w:t>
                      </w:r>
                      <w:r>
                        <w:t>exigências</w:t>
                      </w:r>
                      <w:r>
                        <w:rPr>
                          <w:spacing w:val="-1"/>
                        </w:rPr>
                        <w:t xml:space="preserve"> </w:t>
                      </w:r>
                      <w:r>
                        <w:t>contidas neste</w:t>
                      </w:r>
                      <w:r>
                        <w:rPr>
                          <w:spacing w:val="2"/>
                        </w:rPr>
                        <w:t xml:space="preserve"> </w:t>
                      </w:r>
                      <w:r>
                        <w:t>Edital e</w:t>
                      </w:r>
                      <w:r>
                        <w:rPr>
                          <w:spacing w:val="-1"/>
                        </w:rPr>
                        <w:t xml:space="preserve"> </w:t>
                      </w:r>
                      <w:r>
                        <w:t>seus</w:t>
                      </w:r>
                      <w:r>
                        <w:rPr>
                          <w:spacing w:val="-1"/>
                        </w:rPr>
                        <w:t xml:space="preserve"> </w:t>
                      </w:r>
                      <w:r>
                        <w:t>Anexos quanto às</w:t>
                      </w:r>
                      <w:r>
                        <w:rPr>
                          <w:spacing w:val="-1"/>
                        </w:rPr>
                        <w:t xml:space="preserve"> </w:t>
                      </w:r>
                      <w:r>
                        <w:t>especificações do</w:t>
                      </w:r>
                      <w:r>
                        <w:rPr>
                          <w:spacing w:val="2"/>
                        </w:rPr>
                        <w:t xml:space="preserve"> </w:t>
                      </w:r>
                      <w:r>
                        <w:t>objeto.</w:t>
                      </w:r>
                    </w:p>
                    <w:p w14:paraId="609D4A15" w14:textId="77777777" w:rsidR="005C4ABC" w:rsidRDefault="005C4ABC">
                      <w:pPr>
                        <w:pStyle w:val="Corpodetexto"/>
                        <w:spacing w:before="11"/>
                        <w:ind w:left="0"/>
                        <w:jc w:val="left"/>
                        <w:rPr>
                          <w:sz w:val="23"/>
                        </w:rPr>
                      </w:pPr>
                    </w:p>
                    <w:p w14:paraId="0D2FE7C4" w14:textId="77777777" w:rsidR="005C4ABC" w:rsidRDefault="00D573A4">
                      <w:pPr>
                        <w:ind w:left="28"/>
                        <w:rPr>
                          <w:b/>
                          <w:sz w:val="24"/>
                        </w:rPr>
                      </w:pPr>
                      <w:r>
                        <w:rPr>
                          <w:b/>
                          <w:sz w:val="24"/>
                        </w:rPr>
                        <w:t>RECURSOS</w:t>
                      </w:r>
                    </w:p>
                    <w:p w14:paraId="01DAFF68" w14:textId="48F269D8" w:rsidR="005C4ABC" w:rsidRDefault="00D573A4">
                      <w:pPr>
                        <w:numPr>
                          <w:ilvl w:val="1"/>
                          <w:numId w:val="79"/>
                        </w:numPr>
                        <w:tabs>
                          <w:tab w:val="left" w:pos="406"/>
                        </w:tabs>
                        <w:ind w:right="25" w:firstLine="0"/>
                        <w:jc w:val="both"/>
                        <w:rPr>
                          <w:sz w:val="24"/>
                        </w:rPr>
                      </w:pPr>
                      <w:r>
                        <w:rPr>
                          <w:sz w:val="24"/>
                        </w:rPr>
                        <w:t>As despesas decorrentes da presente contratação correrão à</w:t>
                      </w:r>
                      <w:r w:rsidR="00A72CEF">
                        <w:rPr>
                          <w:sz w:val="24"/>
                        </w:rPr>
                        <w:t xml:space="preserve"> seguinte dotação:</w:t>
                      </w:r>
                    </w:p>
                    <w:p w14:paraId="1D62DDD1" w14:textId="77777777" w:rsidR="001B6CB9" w:rsidRPr="001B6CB9" w:rsidRDefault="001B6CB9" w:rsidP="001B6CB9">
                      <w:pPr>
                        <w:pStyle w:val="PargrafodaLista"/>
                        <w:numPr>
                          <w:ilvl w:val="0"/>
                          <w:numId w:val="79"/>
                        </w:numPr>
                        <w:spacing w:line="360" w:lineRule="auto"/>
                        <w:jc w:val="both"/>
                        <w:rPr>
                          <w:rFonts w:cs="Calibri"/>
                          <w:color w:val="000000"/>
                          <w:sz w:val="24"/>
                          <w:szCs w:val="24"/>
                        </w:rPr>
                      </w:pPr>
                      <w:r w:rsidRPr="001B6CB9">
                        <w:rPr>
                          <w:rFonts w:cs="Calibri"/>
                          <w:color w:val="000000"/>
                          <w:sz w:val="24"/>
                          <w:szCs w:val="24"/>
                        </w:rPr>
                        <w:t>Secretaria Municipal de Infraestrutura, Obras e Transportes</w:t>
                      </w:r>
                    </w:p>
                    <w:p w14:paraId="74E44C27" w14:textId="77777777" w:rsidR="001B6CB9" w:rsidRPr="001B6CB9" w:rsidRDefault="001B6CB9" w:rsidP="001B6CB9">
                      <w:pPr>
                        <w:pStyle w:val="PargrafodaLista"/>
                        <w:numPr>
                          <w:ilvl w:val="0"/>
                          <w:numId w:val="79"/>
                        </w:numPr>
                        <w:spacing w:line="360" w:lineRule="auto"/>
                        <w:jc w:val="both"/>
                        <w:rPr>
                          <w:rFonts w:cs="Calibri"/>
                          <w:color w:val="000000"/>
                          <w:sz w:val="24"/>
                          <w:szCs w:val="24"/>
                        </w:rPr>
                      </w:pPr>
                      <w:r w:rsidRPr="001B6CB9">
                        <w:rPr>
                          <w:rFonts w:cs="Calibri"/>
                          <w:color w:val="000000"/>
                          <w:sz w:val="24"/>
                          <w:szCs w:val="24"/>
                        </w:rPr>
                        <w:t>Red.: 64 Fonte 1701 – R$ 700.000,00</w:t>
                      </w:r>
                    </w:p>
                    <w:p w14:paraId="754A5AF7" w14:textId="77777777" w:rsidR="001B6CB9" w:rsidRPr="001B6CB9" w:rsidRDefault="001B6CB9" w:rsidP="001B6CB9">
                      <w:pPr>
                        <w:pStyle w:val="PargrafodaLista"/>
                        <w:numPr>
                          <w:ilvl w:val="0"/>
                          <w:numId w:val="79"/>
                        </w:numPr>
                        <w:spacing w:line="360" w:lineRule="auto"/>
                        <w:jc w:val="both"/>
                        <w:rPr>
                          <w:rFonts w:cs="Calibri"/>
                          <w:color w:val="000000"/>
                          <w:sz w:val="24"/>
                          <w:szCs w:val="24"/>
                        </w:rPr>
                      </w:pPr>
                      <w:r w:rsidRPr="001B6CB9">
                        <w:rPr>
                          <w:rFonts w:cs="Calibri"/>
                          <w:color w:val="000000"/>
                          <w:sz w:val="24"/>
                          <w:szCs w:val="24"/>
                        </w:rPr>
                        <w:t>Red.: 64 Fonte 1500 – R$ 1.000,00</w:t>
                      </w:r>
                    </w:p>
                    <w:p w14:paraId="34D2AE70" w14:textId="529406BB" w:rsidR="00B272F7" w:rsidRPr="00787677" w:rsidRDefault="00787677" w:rsidP="00787677">
                      <w:pPr>
                        <w:pStyle w:val="PargrafodaLista"/>
                        <w:tabs>
                          <w:tab w:val="left" w:pos="406"/>
                          <w:tab w:val="left" w:pos="596"/>
                        </w:tabs>
                        <w:spacing w:line="360" w:lineRule="auto"/>
                        <w:ind w:left="-349" w:right="27"/>
                        <w:jc w:val="left"/>
                        <w:rPr>
                          <w:sz w:val="24"/>
                        </w:rPr>
                      </w:pPr>
                      <w:r>
                        <w:rPr>
                          <w:rFonts w:cs="Calibri"/>
                          <w:color w:val="000000"/>
                          <w:sz w:val="24"/>
                          <w:szCs w:val="24"/>
                        </w:rPr>
                        <w:t xml:space="preserve">       </w:t>
                      </w:r>
                      <w:r w:rsidR="001B6CB9" w:rsidRPr="00787677">
                        <w:rPr>
                          <w:rFonts w:cs="Calibri"/>
                          <w:color w:val="000000"/>
                          <w:sz w:val="24"/>
                          <w:szCs w:val="24"/>
                        </w:rPr>
                        <w:t>Red.: 64 Fonte 2500 – R$ 10.000</w:t>
                      </w:r>
                      <w:r w:rsidR="00D84956">
                        <w:rPr>
                          <w:rFonts w:cs="Calibri"/>
                          <w:color w:val="000000"/>
                          <w:sz w:val="24"/>
                          <w:szCs w:val="24"/>
                        </w:rPr>
                        <w:t>,00</w:t>
                      </w:r>
                    </w:p>
                  </w:txbxContent>
                </v:textbox>
                <w10:anchorlock/>
              </v:shape>
            </w:pict>
          </mc:Fallback>
        </mc:AlternateContent>
      </w:r>
    </w:p>
    <w:p w14:paraId="0B72C211" w14:textId="49E15A8F" w:rsidR="005C4ABC" w:rsidRDefault="007A5F2E">
      <w:pPr>
        <w:pStyle w:val="Corpodetexto"/>
        <w:ind w:left="773"/>
        <w:jc w:val="left"/>
        <w:rPr>
          <w:sz w:val="20"/>
        </w:rPr>
      </w:pPr>
      <w:r>
        <w:rPr>
          <w:noProof/>
          <w:sz w:val="20"/>
        </w:rPr>
        <mc:AlternateContent>
          <mc:Choice Requires="wpg">
            <w:drawing>
              <wp:inline distT="0" distB="0" distL="0" distR="0" wp14:anchorId="3BA5944B" wp14:editId="6276E221">
                <wp:extent cx="5981700" cy="1895475"/>
                <wp:effectExtent l="0" t="0" r="0" b="9525"/>
                <wp:docPr id="665335642"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895475"/>
                          <a:chOff x="-183" y="0"/>
                          <a:chExt cx="9313" cy="3303"/>
                        </a:xfrm>
                      </wpg:grpSpPr>
                      <wps:wsp>
                        <wps:cNvPr id="426262020" name="AutoShape 152"/>
                        <wps:cNvSpPr>
                          <a:spLocks/>
                        </wps:cNvSpPr>
                        <wps:spPr bwMode="auto">
                          <a:xfrm>
                            <a:off x="0" y="266"/>
                            <a:ext cx="9130" cy="3037"/>
                          </a:xfrm>
                          <a:custGeom>
                            <a:avLst/>
                            <a:gdLst>
                              <a:gd name="T0" fmla="*/ 9129 w 9130"/>
                              <a:gd name="T1" fmla="+- 0 1371 267"/>
                              <a:gd name="T2" fmla="*/ 1371 h 3037"/>
                              <a:gd name="T3" fmla="*/ 0 w 9130"/>
                              <a:gd name="T4" fmla="+- 0 1371 267"/>
                              <a:gd name="T5" fmla="*/ 1371 h 3037"/>
                              <a:gd name="T6" fmla="*/ 0 w 9130"/>
                              <a:gd name="T7" fmla="+- 0 1647 267"/>
                              <a:gd name="T8" fmla="*/ 1647 h 3037"/>
                              <a:gd name="T9" fmla="*/ 0 w 9130"/>
                              <a:gd name="T10" fmla="+- 0 1923 267"/>
                              <a:gd name="T11" fmla="*/ 1923 h 3037"/>
                              <a:gd name="T12" fmla="*/ 0 w 9130"/>
                              <a:gd name="T13" fmla="+- 0 2199 267"/>
                              <a:gd name="T14" fmla="*/ 2199 h 3037"/>
                              <a:gd name="T15" fmla="*/ 0 w 9130"/>
                              <a:gd name="T16" fmla="+- 0 2475 267"/>
                              <a:gd name="T17" fmla="*/ 2475 h 3037"/>
                              <a:gd name="T18" fmla="*/ 0 w 9130"/>
                              <a:gd name="T19" fmla="+- 0 2751 267"/>
                              <a:gd name="T20" fmla="*/ 2751 h 3037"/>
                              <a:gd name="T21" fmla="*/ 0 w 9130"/>
                              <a:gd name="T22" fmla="+- 0 3027 267"/>
                              <a:gd name="T23" fmla="*/ 3027 h 3037"/>
                              <a:gd name="T24" fmla="*/ 0 w 9130"/>
                              <a:gd name="T25" fmla="+- 0 3303 267"/>
                              <a:gd name="T26" fmla="*/ 3303 h 3037"/>
                              <a:gd name="T27" fmla="*/ 9129 w 9130"/>
                              <a:gd name="T28" fmla="+- 0 3303 267"/>
                              <a:gd name="T29" fmla="*/ 3303 h 3037"/>
                              <a:gd name="T30" fmla="*/ 9129 w 9130"/>
                              <a:gd name="T31" fmla="+- 0 3027 267"/>
                              <a:gd name="T32" fmla="*/ 3027 h 3037"/>
                              <a:gd name="T33" fmla="*/ 9129 w 9130"/>
                              <a:gd name="T34" fmla="+- 0 2751 267"/>
                              <a:gd name="T35" fmla="*/ 2751 h 3037"/>
                              <a:gd name="T36" fmla="*/ 9129 w 9130"/>
                              <a:gd name="T37" fmla="+- 0 2475 267"/>
                              <a:gd name="T38" fmla="*/ 2475 h 3037"/>
                              <a:gd name="T39" fmla="*/ 9129 w 9130"/>
                              <a:gd name="T40" fmla="+- 0 2199 267"/>
                              <a:gd name="T41" fmla="*/ 2199 h 3037"/>
                              <a:gd name="T42" fmla="*/ 9129 w 9130"/>
                              <a:gd name="T43" fmla="+- 0 1923 267"/>
                              <a:gd name="T44" fmla="*/ 1923 h 3037"/>
                              <a:gd name="T45" fmla="*/ 9129 w 9130"/>
                              <a:gd name="T46" fmla="+- 0 1647 267"/>
                              <a:gd name="T47" fmla="*/ 1647 h 3037"/>
                              <a:gd name="T48" fmla="*/ 9129 w 9130"/>
                              <a:gd name="T49" fmla="+- 0 1371 267"/>
                              <a:gd name="T50" fmla="*/ 1371 h 3037"/>
                              <a:gd name="T51" fmla="*/ 9129 w 9130"/>
                              <a:gd name="T52" fmla="+- 0 267 267"/>
                              <a:gd name="T53" fmla="*/ 267 h 3037"/>
                              <a:gd name="T54" fmla="*/ 4561 w 9130"/>
                              <a:gd name="T55" fmla="+- 0 267 267"/>
                              <a:gd name="T56" fmla="*/ 267 h 3037"/>
                              <a:gd name="T57" fmla="*/ 4503 w 9130"/>
                              <a:gd name="T58" fmla="+- 0 267 267"/>
                              <a:gd name="T59" fmla="*/ 267 h 3037"/>
                              <a:gd name="T60" fmla="*/ 0 w 9130"/>
                              <a:gd name="T61" fmla="+- 0 267 267"/>
                              <a:gd name="T62" fmla="*/ 267 h 3037"/>
                              <a:gd name="T63" fmla="*/ 0 w 9130"/>
                              <a:gd name="T64" fmla="+- 0 543 267"/>
                              <a:gd name="T65" fmla="*/ 543 h 3037"/>
                              <a:gd name="T66" fmla="*/ 0 w 9130"/>
                              <a:gd name="T67" fmla="+- 0 819 267"/>
                              <a:gd name="T68" fmla="*/ 819 h 3037"/>
                              <a:gd name="T69" fmla="*/ 0 w 9130"/>
                              <a:gd name="T70" fmla="+- 0 1095 267"/>
                              <a:gd name="T71" fmla="*/ 1095 h 3037"/>
                              <a:gd name="T72" fmla="*/ 0 w 9130"/>
                              <a:gd name="T73" fmla="+- 0 1371 267"/>
                              <a:gd name="T74" fmla="*/ 1371 h 3037"/>
                              <a:gd name="T75" fmla="*/ 9129 w 9130"/>
                              <a:gd name="T76" fmla="+- 0 1371 267"/>
                              <a:gd name="T77" fmla="*/ 1371 h 3037"/>
                              <a:gd name="T78" fmla="*/ 9129 w 9130"/>
                              <a:gd name="T79" fmla="+- 0 1095 267"/>
                              <a:gd name="T80" fmla="*/ 1095 h 3037"/>
                              <a:gd name="T81" fmla="*/ 9129 w 9130"/>
                              <a:gd name="T82" fmla="+- 0 819 267"/>
                              <a:gd name="T83" fmla="*/ 819 h 3037"/>
                              <a:gd name="T84" fmla="*/ 9129 w 9130"/>
                              <a:gd name="T85" fmla="+- 0 543 267"/>
                              <a:gd name="T86" fmla="*/ 543 h 3037"/>
                              <a:gd name="T87" fmla="*/ 9129 w 9130"/>
                              <a:gd name="T88" fmla="+- 0 267 267"/>
                              <a:gd name="T89" fmla="*/ 267 h 303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Lst>
                            <a:rect l="0" t="0" r="r" b="b"/>
                            <a:pathLst>
                              <a:path w="9130" h="3037">
                                <a:moveTo>
                                  <a:pt x="9129" y="1104"/>
                                </a:moveTo>
                                <a:lnTo>
                                  <a:pt x="0" y="1104"/>
                                </a:lnTo>
                                <a:lnTo>
                                  <a:pt x="0" y="1380"/>
                                </a:lnTo>
                                <a:lnTo>
                                  <a:pt x="0" y="1656"/>
                                </a:lnTo>
                                <a:lnTo>
                                  <a:pt x="0" y="1932"/>
                                </a:lnTo>
                                <a:lnTo>
                                  <a:pt x="0" y="2208"/>
                                </a:lnTo>
                                <a:lnTo>
                                  <a:pt x="0" y="2484"/>
                                </a:lnTo>
                                <a:lnTo>
                                  <a:pt x="0" y="2760"/>
                                </a:lnTo>
                                <a:lnTo>
                                  <a:pt x="0" y="3036"/>
                                </a:lnTo>
                                <a:lnTo>
                                  <a:pt x="9129" y="3036"/>
                                </a:lnTo>
                                <a:lnTo>
                                  <a:pt x="9129" y="2760"/>
                                </a:lnTo>
                                <a:lnTo>
                                  <a:pt x="9129" y="2484"/>
                                </a:lnTo>
                                <a:lnTo>
                                  <a:pt x="9129" y="2208"/>
                                </a:lnTo>
                                <a:lnTo>
                                  <a:pt x="9129" y="1932"/>
                                </a:lnTo>
                                <a:lnTo>
                                  <a:pt x="9129" y="1656"/>
                                </a:lnTo>
                                <a:lnTo>
                                  <a:pt x="9129" y="1380"/>
                                </a:lnTo>
                                <a:lnTo>
                                  <a:pt x="9129" y="1104"/>
                                </a:lnTo>
                                <a:close/>
                                <a:moveTo>
                                  <a:pt x="9129" y="0"/>
                                </a:moveTo>
                                <a:lnTo>
                                  <a:pt x="4561" y="0"/>
                                </a:lnTo>
                                <a:lnTo>
                                  <a:pt x="4503" y="0"/>
                                </a:lnTo>
                                <a:lnTo>
                                  <a:pt x="0" y="0"/>
                                </a:lnTo>
                                <a:lnTo>
                                  <a:pt x="0" y="276"/>
                                </a:lnTo>
                                <a:lnTo>
                                  <a:pt x="0" y="552"/>
                                </a:lnTo>
                                <a:lnTo>
                                  <a:pt x="0" y="828"/>
                                </a:lnTo>
                                <a:lnTo>
                                  <a:pt x="0" y="1104"/>
                                </a:lnTo>
                                <a:lnTo>
                                  <a:pt x="9129" y="1104"/>
                                </a:lnTo>
                                <a:lnTo>
                                  <a:pt x="9129" y="828"/>
                                </a:lnTo>
                                <a:lnTo>
                                  <a:pt x="9129" y="552"/>
                                </a:lnTo>
                                <a:lnTo>
                                  <a:pt x="9129" y="276"/>
                                </a:lnTo>
                                <a:lnTo>
                                  <a:pt x="91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312286" name="Text Box 151"/>
                        <wps:cNvSpPr txBox="1">
                          <a:spLocks noChangeArrowheads="1"/>
                        </wps:cNvSpPr>
                        <wps:spPr bwMode="auto">
                          <a:xfrm>
                            <a:off x="-183" y="0"/>
                            <a:ext cx="9313" cy="2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96BA9" w14:textId="1A1D4217" w:rsidR="005C4ABC" w:rsidRDefault="00D573A4">
                              <w:pPr>
                                <w:ind w:left="28" w:right="27"/>
                                <w:jc w:val="both"/>
                                <w:rPr>
                                  <w:sz w:val="24"/>
                                </w:rPr>
                              </w:pPr>
                              <w:r>
                                <w:rPr>
                                  <w:b/>
                                  <w:sz w:val="24"/>
                                </w:rPr>
                                <w:t xml:space="preserve">1.5.2 </w:t>
                              </w:r>
                              <w:r>
                                <w:rPr>
                                  <w:sz w:val="24"/>
                                </w:rPr>
                                <w:t>As faturas correspondentes às atividades a serem executadas deverão ser emitidas pelo</w:t>
                              </w:r>
                              <w:r>
                                <w:rPr>
                                  <w:spacing w:val="1"/>
                                  <w:sz w:val="24"/>
                                </w:rPr>
                                <w:t xml:space="preserve"> </w:t>
                              </w:r>
                              <w:r>
                                <w:rPr>
                                  <w:sz w:val="24"/>
                                </w:rPr>
                                <w:t>contratado</w:t>
                              </w:r>
                              <w:r>
                                <w:rPr>
                                  <w:spacing w:val="-1"/>
                                  <w:sz w:val="24"/>
                                </w:rPr>
                                <w:t xml:space="preserve"> </w:t>
                              </w:r>
                              <w:r>
                                <w:rPr>
                                  <w:sz w:val="24"/>
                                </w:rPr>
                                <w:t>em nome</w:t>
                              </w:r>
                              <w:r>
                                <w:rPr>
                                  <w:spacing w:val="-1"/>
                                  <w:sz w:val="24"/>
                                </w:rPr>
                                <w:t xml:space="preserve"> </w:t>
                              </w:r>
                              <w:r>
                                <w:rPr>
                                  <w:sz w:val="24"/>
                                </w:rPr>
                                <w:t>do</w:t>
                              </w:r>
                              <w:r>
                                <w:rPr>
                                  <w:spacing w:val="3"/>
                                  <w:sz w:val="24"/>
                                </w:rPr>
                                <w:t xml:space="preserve"> </w:t>
                              </w:r>
                              <w:r>
                                <w:rPr>
                                  <w:sz w:val="24"/>
                                </w:rPr>
                                <w:t xml:space="preserve">Município </w:t>
                              </w:r>
                              <w:r w:rsidR="00B272F7">
                                <w:rPr>
                                  <w:sz w:val="24"/>
                                </w:rPr>
                                <w:t>Ibiam/SC</w:t>
                              </w:r>
                            </w:p>
                            <w:p w14:paraId="38D43D8A" w14:textId="77777777" w:rsidR="005C4ABC" w:rsidRDefault="005C4ABC">
                              <w:pPr>
                                <w:spacing w:before="1"/>
                                <w:rPr>
                                  <w:sz w:val="23"/>
                                </w:rPr>
                              </w:pPr>
                            </w:p>
                            <w:p w14:paraId="41499673" w14:textId="77777777" w:rsidR="005C4ABC" w:rsidRDefault="00D573A4">
                              <w:pPr>
                                <w:ind w:left="28"/>
                                <w:rPr>
                                  <w:b/>
                                  <w:sz w:val="24"/>
                                </w:rPr>
                              </w:pPr>
                              <w:r>
                                <w:rPr>
                                  <w:b/>
                                  <w:sz w:val="24"/>
                                </w:rPr>
                                <w:t>REGIME</w:t>
                              </w:r>
                              <w:r>
                                <w:rPr>
                                  <w:b/>
                                  <w:spacing w:val="-1"/>
                                  <w:sz w:val="24"/>
                                </w:rPr>
                                <w:t xml:space="preserve"> </w:t>
                              </w:r>
                              <w:r>
                                <w:rPr>
                                  <w:b/>
                                  <w:sz w:val="24"/>
                                </w:rPr>
                                <w:t>DE</w:t>
                              </w:r>
                              <w:r>
                                <w:rPr>
                                  <w:b/>
                                  <w:spacing w:val="-1"/>
                                  <w:sz w:val="24"/>
                                </w:rPr>
                                <w:t xml:space="preserve"> </w:t>
                              </w:r>
                              <w:r>
                                <w:rPr>
                                  <w:b/>
                                  <w:sz w:val="24"/>
                                </w:rPr>
                                <w:t>EXECUÇÃO</w:t>
                              </w:r>
                            </w:p>
                            <w:p w14:paraId="3F1D7FE9" w14:textId="4D731AC4" w:rsidR="005C4ABC" w:rsidRDefault="00D573A4">
                              <w:pPr>
                                <w:numPr>
                                  <w:ilvl w:val="1"/>
                                  <w:numId w:val="78"/>
                                </w:numPr>
                                <w:tabs>
                                  <w:tab w:val="left" w:pos="404"/>
                                </w:tabs>
                                <w:ind w:right="30" w:firstLine="0"/>
                                <w:jc w:val="both"/>
                                <w:rPr>
                                  <w:sz w:val="24"/>
                                </w:rPr>
                              </w:pPr>
                              <w:r>
                                <w:rPr>
                                  <w:sz w:val="24"/>
                                </w:rPr>
                                <w:t xml:space="preserve">Os </w:t>
                              </w:r>
                              <w:r>
                                <w:rPr>
                                  <w:b/>
                                  <w:sz w:val="24"/>
                                </w:rPr>
                                <w:t xml:space="preserve">serviços deverão ser iniciados </w:t>
                              </w:r>
                              <w:r>
                                <w:rPr>
                                  <w:sz w:val="24"/>
                                </w:rPr>
                                <w:t>no máximo até</w:t>
                              </w:r>
                              <w:r w:rsidR="00507767">
                                <w:rPr>
                                  <w:sz w:val="24"/>
                                </w:rPr>
                                <w:t xml:space="preserve"> </w:t>
                              </w:r>
                              <w:r w:rsidR="00C61299">
                                <w:rPr>
                                  <w:sz w:val="24"/>
                                </w:rPr>
                                <w:t>30</w:t>
                              </w:r>
                              <w:r>
                                <w:rPr>
                                  <w:sz w:val="24"/>
                                </w:rPr>
                                <w:t xml:space="preserve"> (</w:t>
                              </w:r>
                              <w:r w:rsidR="00C61299">
                                <w:rPr>
                                  <w:sz w:val="24"/>
                                </w:rPr>
                                <w:t>trinta</w:t>
                              </w:r>
                              <w:r>
                                <w:rPr>
                                  <w:sz w:val="24"/>
                                </w:rPr>
                                <w:t xml:space="preserve">) </w:t>
                              </w:r>
                              <w:r w:rsidR="00C61299">
                                <w:rPr>
                                  <w:sz w:val="24"/>
                                </w:rPr>
                                <w:t>dias</w:t>
                              </w:r>
                              <w:r>
                                <w:rPr>
                                  <w:sz w:val="24"/>
                                </w:rPr>
                                <w:t xml:space="preserve"> </w:t>
                              </w:r>
                              <w:r w:rsidR="007B59E0">
                                <w:rPr>
                                  <w:sz w:val="24"/>
                                </w:rPr>
                                <w:t>após a emissão de Orde</w:t>
                              </w:r>
                              <w:r w:rsidR="003060C9">
                                <w:rPr>
                                  <w:sz w:val="24"/>
                                </w:rPr>
                                <w:t>m</w:t>
                              </w:r>
                              <w:r w:rsidR="007B59E0">
                                <w:rPr>
                                  <w:sz w:val="24"/>
                                </w:rPr>
                                <w:t xml:space="preserve">, de Serviço. </w:t>
                              </w:r>
                            </w:p>
                            <w:p w14:paraId="69C0E815" w14:textId="77777777" w:rsidR="005C4ABC" w:rsidRDefault="00D573A4">
                              <w:pPr>
                                <w:numPr>
                                  <w:ilvl w:val="2"/>
                                  <w:numId w:val="78"/>
                                </w:numPr>
                                <w:tabs>
                                  <w:tab w:val="left" w:pos="627"/>
                                </w:tabs>
                                <w:spacing w:before="1"/>
                                <w:ind w:right="26" w:firstLine="0"/>
                                <w:jc w:val="both"/>
                                <w:rPr>
                                  <w:sz w:val="24"/>
                                </w:rPr>
                              </w:pPr>
                              <w:r>
                                <w:rPr>
                                  <w:sz w:val="24"/>
                                </w:rPr>
                                <w:t>A presente contratação adotará como regime de execução a Empreitada por Preço</w:t>
                              </w:r>
                              <w:r>
                                <w:rPr>
                                  <w:spacing w:val="1"/>
                                  <w:sz w:val="24"/>
                                </w:rPr>
                                <w:t xml:space="preserve"> </w:t>
                              </w:r>
                              <w:r>
                                <w:rPr>
                                  <w:sz w:val="24"/>
                                </w:rPr>
                                <w:t>Global.</w:t>
                              </w:r>
                            </w:p>
                            <w:p w14:paraId="289450B0" w14:textId="7B253E7A" w:rsidR="005C4ABC" w:rsidRDefault="00D573A4">
                              <w:pPr>
                                <w:numPr>
                                  <w:ilvl w:val="2"/>
                                  <w:numId w:val="78"/>
                                </w:numPr>
                                <w:tabs>
                                  <w:tab w:val="left" w:pos="634"/>
                                </w:tabs>
                                <w:ind w:right="25" w:firstLine="0"/>
                                <w:jc w:val="both"/>
                                <w:rPr>
                                  <w:sz w:val="24"/>
                                </w:rPr>
                              </w:pPr>
                              <w:r w:rsidRPr="00014761">
                                <w:rPr>
                                  <w:sz w:val="24"/>
                                </w:rPr>
                                <w:t xml:space="preserve">O prazo de vigência </w:t>
                              </w:r>
                              <w:r w:rsidR="00014761">
                                <w:rPr>
                                  <w:sz w:val="24"/>
                                </w:rPr>
                                <w:t>poderá</w:t>
                              </w:r>
                              <w:r w:rsidRPr="00014761">
                                <w:rPr>
                                  <w:sz w:val="24"/>
                                </w:rPr>
                                <w:t xml:space="preserve"> </w:t>
                              </w:r>
                              <w:r w:rsidR="00014761" w:rsidRPr="00014761">
                                <w:rPr>
                                  <w:sz w:val="24"/>
                                </w:rPr>
                                <w:t>formalizado mediante termo aditivo</w:t>
                              </w:r>
                              <w:r w:rsidR="00014761">
                                <w:rPr>
                                  <w:sz w:val="24"/>
                                </w:rPr>
                                <w:t xml:space="preserve">, </w:t>
                              </w:r>
                              <w:r w:rsidRPr="00014761">
                                <w:rPr>
                                  <w:sz w:val="24"/>
                                </w:rPr>
                                <w:t>quando seu objeto não for</w:t>
                              </w:r>
                              <w:r w:rsidRPr="00014761">
                                <w:rPr>
                                  <w:spacing w:val="1"/>
                                  <w:sz w:val="24"/>
                                </w:rPr>
                                <w:t xml:space="preserve"> </w:t>
                              </w:r>
                              <w:r w:rsidRPr="00014761">
                                <w:rPr>
                                  <w:sz w:val="24"/>
                                </w:rPr>
                                <w:t>concluído no período firmado no contrato</w:t>
                              </w:r>
                              <w:r w:rsidR="00014761">
                                <w:rPr>
                                  <w:sz w:val="24"/>
                                </w:rPr>
                                <w:t>.</w:t>
                              </w:r>
                            </w:p>
                          </w:txbxContent>
                        </wps:txbx>
                        <wps:bodyPr rot="0" vert="horz" wrap="square" lIns="0" tIns="0" rIns="0" bIns="0" anchor="t" anchorCtr="0" upright="1">
                          <a:noAutofit/>
                        </wps:bodyPr>
                      </wps:wsp>
                    </wpg:wgp>
                  </a:graphicData>
                </a:graphic>
              </wp:inline>
            </w:drawing>
          </mc:Choice>
          <mc:Fallback>
            <w:pict>
              <v:group w14:anchorId="3BA5944B" id="Group 150" o:spid="_x0000_s1027" style="width:471pt;height:149.25pt;mso-position-horizontal-relative:char;mso-position-vertical-relative:line" coordorigin="-183" coordsize="9313,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">
                <v:shape id="AutoShape 152" o:spid="_x0000_s1028" style="position:absolute;top:266;width:9130;height:3037;visibility:visible;mso-wrap-style:square;v-text-anchor:top" coordsize="9130,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" path="m9129,1104l,1104r,276l,1656r,276l,2208r,276l,2760r,276l9129,3036r,-276l9129,2484r,-276l9129,1932r,-276l9129,1380r,-276xm9129,l4561,r-58,l,,,276,,552,,828r,276l9129,1104r,-276l9129,552r,-276l9129,xe" stroked="f">
                  <v:path arrowok="t" o:connecttype="custom" o:connectlocs="9129,1371;0,1371;0,1647;0,1923;0,2199;0,2475;0,2751;0,3027;0,3303;9129,3303;9129,3027;9129,2751;9129,2475;9129,2199;9129,1923;9129,1647;9129,1371;9129,267;4561,267;4503,267;0,267;0,543;0,819;0,1095;0,1371;9129,1371;9129,1095;9129,819;9129,543;9129,267" o:connectangles="0,0,0,0,0,0,0,0,0,0,0,0,0,0,0,0,0,0,0,0,0,0,0,0,0,0,0,0,0,0"/>
                </v:shape>
                <v:shape id="Text Box 151" o:spid="_x0000_s1029" type="#_x0000_t202" style="position:absolute;left:-183;width:9313;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" filled="f" stroked="f">
                  <v:textbox inset="0,0,0,0">
                    <w:txbxContent>
                      <w:p w14:paraId="7FE96BA9" w14:textId="1A1D4217" w:rsidR="005C4ABC" w:rsidRDefault="00D573A4">
                        <w:pPr>
                          <w:ind w:left="28" w:right="27"/>
                          <w:jc w:val="both"/>
                          <w:rPr>
                            <w:sz w:val="24"/>
                          </w:rPr>
                        </w:pPr>
                        <w:r>
                          <w:rPr>
                            <w:b/>
                            <w:sz w:val="24"/>
                          </w:rPr>
                          <w:t xml:space="preserve">1.5.2 </w:t>
                        </w:r>
                        <w:r>
                          <w:rPr>
                            <w:sz w:val="24"/>
                          </w:rPr>
                          <w:t>As faturas correspondentes às atividades a serem executadas deverão ser emitidas pelo</w:t>
                        </w:r>
                        <w:r>
                          <w:rPr>
                            <w:spacing w:val="1"/>
                            <w:sz w:val="24"/>
                          </w:rPr>
                          <w:t xml:space="preserve"> </w:t>
                        </w:r>
                        <w:r>
                          <w:rPr>
                            <w:sz w:val="24"/>
                          </w:rPr>
                          <w:t>contratado</w:t>
                        </w:r>
                        <w:r>
                          <w:rPr>
                            <w:spacing w:val="-1"/>
                            <w:sz w:val="24"/>
                          </w:rPr>
                          <w:t xml:space="preserve"> </w:t>
                        </w:r>
                        <w:r>
                          <w:rPr>
                            <w:sz w:val="24"/>
                          </w:rPr>
                          <w:t>em nome</w:t>
                        </w:r>
                        <w:r>
                          <w:rPr>
                            <w:spacing w:val="-1"/>
                            <w:sz w:val="24"/>
                          </w:rPr>
                          <w:t xml:space="preserve"> </w:t>
                        </w:r>
                        <w:r>
                          <w:rPr>
                            <w:sz w:val="24"/>
                          </w:rPr>
                          <w:t>do</w:t>
                        </w:r>
                        <w:r>
                          <w:rPr>
                            <w:spacing w:val="3"/>
                            <w:sz w:val="24"/>
                          </w:rPr>
                          <w:t xml:space="preserve"> </w:t>
                        </w:r>
                        <w:r>
                          <w:rPr>
                            <w:sz w:val="24"/>
                          </w:rPr>
                          <w:t xml:space="preserve">Município </w:t>
                        </w:r>
                        <w:r w:rsidR="00B272F7">
                          <w:rPr>
                            <w:sz w:val="24"/>
                          </w:rPr>
                          <w:t>Ibiam/SC</w:t>
                        </w:r>
                      </w:p>
                      <w:p w14:paraId="38D43D8A" w14:textId="77777777" w:rsidR="005C4ABC" w:rsidRDefault="005C4ABC">
                        <w:pPr>
                          <w:spacing w:before="1"/>
                          <w:rPr>
                            <w:sz w:val="23"/>
                          </w:rPr>
                        </w:pPr>
                      </w:p>
                      <w:p w14:paraId="41499673" w14:textId="77777777" w:rsidR="005C4ABC" w:rsidRDefault="00D573A4">
                        <w:pPr>
                          <w:ind w:left="28"/>
                          <w:rPr>
                            <w:b/>
                            <w:sz w:val="24"/>
                          </w:rPr>
                        </w:pPr>
                        <w:r>
                          <w:rPr>
                            <w:b/>
                            <w:sz w:val="24"/>
                          </w:rPr>
                          <w:t>REGIME</w:t>
                        </w:r>
                        <w:r>
                          <w:rPr>
                            <w:b/>
                            <w:spacing w:val="-1"/>
                            <w:sz w:val="24"/>
                          </w:rPr>
                          <w:t xml:space="preserve"> </w:t>
                        </w:r>
                        <w:r>
                          <w:rPr>
                            <w:b/>
                            <w:sz w:val="24"/>
                          </w:rPr>
                          <w:t>DE</w:t>
                        </w:r>
                        <w:r>
                          <w:rPr>
                            <w:b/>
                            <w:spacing w:val="-1"/>
                            <w:sz w:val="24"/>
                          </w:rPr>
                          <w:t xml:space="preserve"> </w:t>
                        </w:r>
                        <w:r>
                          <w:rPr>
                            <w:b/>
                            <w:sz w:val="24"/>
                          </w:rPr>
                          <w:t>EXECUÇÃO</w:t>
                        </w:r>
                      </w:p>
                      <w:p w14:paraId="3F1D7FE9" w14:textId="4D731AC4" w:rsidR="005C4ABC" w:rsidRDefault="00D573A4">
                        <w:pPr>
                          <w:numPr>
                            <w:ilvl w:val="1"/>
                            <w:numId w:val="78"/>
                          </w:numPr>
                          <w:tabs>
                            <w:tab w:val="left" w:pos="404"/>
                          </w:tabs>
                          <w:ind w:right="30" w:firstLine="0"/>
                          <w:jc w:val="both"/>
                          <w:rPr>
                            <w:sz w:val="24"/>
                          </w:rPr>
                        </w:pPr>
                        <w:r>
                          <w:rPr>
                            <w:sz w:val="24"/>
                          </w:rPr>
                          <w:t xml:space="preserve">Os </w:t>
                        </w:r>
                        <w:r>
                          <w:rPr>
                            <w:b/>
                            <w:sz w:val="24"/>
                          </w:rPr>
                          <w:t xml:space="preserve">serviços deverão ser iniciados </w:t>
                        </w:r>
                        <w:r>
                          <w:rPr>
                            <w:sz w:val="24"/>
                          </w:rPr>
                          <w:t>no máximo até</w:t>
                        </w:r>
                        <w:r w:rsidR="00507767">
                          <w:rPr>
                            <w:sz w:val="24"/>
                          </w:rPr>
                          <w:t xml:space="preserve"> </w:t>
                        </w:r>
                        <w:r w:rsidR="00C61299">
                          <w:rPr>
                            <w:sz w:val="24"/>
                          </w:rPr>
                          <w:t>30</w:t>
                        </w:r>
                        <w:r>
                          <w:rPr>
                            <w:sz w:val="24"/>
                          </w:rPr>
                          <w:t xml:space="preserve"> (</w:t>
                        </w:r>
                        <w:r w:rsidR="00C61299">
                          <w:rPr>
                            <w:sz w:val="24"/>
                          </w:rPr>
                          <w:t>trinta</w:t>
                        </w:r>
                        <w:r>
                          <w:rPr>
                            <w:sz w:val="24"/>
                          </w:rPr>
                          <w:t xml:space="preserve">) </w:t>
                        </w:r>
                        <w:r w:rsidR="00C61299">
                          <w:rPr>
                            <w:sz w:val="24"/>
                          </w:rPr>
                          <w:t>dias</w:t>
                        </w:r>
                        <w:r>
                          <w:rPr>
                            <w:sz w:val="24"/>
                          </w:rPr>
                          <w:t xml:space="preserve"> </w:t>
                        </w:r>
                        <w:r w:rsidR="007B59E0">
                          <w:rPr>
                            <w:sz w:val="24"/>
                          </w:rPr>
                          <w:t>após a emissão de Orde</w:t>
                        </w:r>
                        <w:r w:rsidR="003060C9">
                          <w:rPr>
                            <w:sz w:val="24"/>
                          </w:rPr>
                          <w:t>m</w:t>
                        </w:r>
                        <w:r w:rsidR="007B59E0">
                          <w:rPr>
                            <w:sz w:val="24"/>
                          </w:rPr>
                          <w:t xml:space="preserve">, de Serviço. </w:t>
                        </w:r>
                      </w:p>
                      <w:p w14:paraId="69C0E815" w14:textId="77777777" w:rsidR="005C4ABC" w:rsidRDefault="00D573A4">
                        <w:pPr>
                          <w:numPr>
                            <w:ilvl w:val="2"/>
                            <w:numId w:val="78"/>
                          </w:numPr>
                          <w:tabs>
                            <w:tab w:val="left" w:pos="627"/>
                          </w:tabs>
                          <w:spacing w:before="1"/>
                          <w:ind w:right="26" w:firstLine="0"/>
                          <w:jc w:val="both"/>
                          <w:rPr>
                            <w:sz w:val="24"/>
                          </w:rPr>
                        </w:pPr>
                        <w:r>
                          <w:rPr>
                            <w:sz w:val="24"/>
                          </w:rPr>
                          <w:t>A presente contratação adotará como regime de execução a Empreitada por Preço</w:t>
                        </w:r>
                        <w:r>
                          <w:rPr>
                            <w:spacing w:val="1"/>
                            <w:sz w:val="24"/>
                          </w:rPr>
                          <w:t xml:space="preserve"> </w:t>
                        </w:r>
                        <w:r>
                          <w:rPr>
                            <w:sz w:val="24"/>
                          </w:rPr>
                          <w:t>Global.</w:t>
                        </w:r>
                      </w:p>
                      <w:p w14:paraId="289450B0" w14:textId="7B253E7A" w:rsidR="005C4ABC" w:rsidRDefault="00D573A4">
                        <w:pPr>
                          <w:numPr>
                            <w:ilvl w:val="2"/>
                            <w:numId w:val="78"/>
                          </w:numPr>
                          <w:tabs>
                            <w:tab w:val="left" w:pos="634"/>
                          </w:tabs>
                          <w:ind w:right="25" w:firstLine="0"/>
                          <w:jc w:val="both"/>
                          <w:rPr>
                            <w:sz w:val="24"/>
                          </w:rPr>
                        </w:pPr>
                        <w:r w:rsidRPr="00014761">
                          <w:rPr>
                            <w:sz w:val="24"/>
                          </w:rPr>
                          <w:t xml:space="preserve">O prazo de vigência </w:t>
                        </w:r>
                        <w:r w:rsidR="00014761">
                          <w:rPr>
                            <w:sz w:val="24"/>
                          </w:rPr>
                          <w:t>poderá</w:t>
                        </w:r>
                        <w:r w:rsidRPr="00014761">
                          <w:rPr>
                            <w:sz w:val="24"/>
                          </w:rPr>
                          <w:t xml:space="preserve"> </w:t>
                        </w:r>
                        <w:r w:rsidR="00014761" w:rsidRPr="00014761">
                          <w:rPr>
                            <w:sz w:val="24"/>
                          </w:rPr>
                          <w:t>formalizado mediante termo aditivo</w:t>
                        </w:r>
                        <w:r w:rsidR="00014761">
                          <w:rPr>
                            <w:sz w:val="24"/>
                          </w:rPr>
                          <w:t xml:space="preserve">, </w:t>
                        </w:r>
                        <w:r w:rsidRPr="00014761">
                          <w:rPr>
                            <w:sz w:val="24"/>
                          </w:rPr>
                          <w:t>quando seu objeto não for</w:t>
                        </w:r>
                        <w:r w:rsidRPr="00014761">
                          <w:rPr>
                            <w:spacing w:val="1"/>
                            <w:sz w:val="24"/>
                          </w:rPr>
                          <w:t xml:space="preserve"> </w:t>
                        </w:r>
                        <w:r w:rsidRPr="00014761">
                          <w:rPr>
                            <w:sz w:val="24"/>
                          </w:rPr>
                          <w:t>concluído no período firmado no contrato</w:t>
                        </w:r>
                        <w:r w:rsidR="00014761">
                          <w:rPr>
                            <w:sz w:val="24"/>
                          </w:rPr>
                          <w:t>.</w:t>
                        </w:r>
                      </w:p>
                    </w:txbxContent>
                  </v:textbox>
                </v:shape>
                <w10:anchorlock/>
              </v:group>
            </w:pict>
          </mc:Fallback>
        </mc:AlternateContent>
      </w:r>
    </w:p>
    <w:p w14:paraId="4C8BC650" w14:textId="77777777" w:rsidR="005C4ABC" w:rsidRDefault="00D573A4">
      <w:pPr>
        <w:pStyle w:val="PargrafodaLista"/>
        <w:numPr>
          <w:ilvl w:val="0"/>
          <w:numId w:val="81"/>
        </w:numPr>
        <w:tabs>
          <w:tab w:val="left" w:pos="1074"/>
        </w:tabs>
        <w:spacing w:line="231" w:lineRule="exact"/>
        <w:ind w:left="1073" w:hanging="272"/>
        <w:rPr>
          <w:b/>
          <w:sz w:val="24"/>
        </w:rPr>
      </w:pPr>
      <w:r>
        <w:rPr>
          <w:b/>
          <w:sz w:val="24"/>
        </w:rPr>
        <w:t>DA</w:t>
      </w:r>
      <w:r>
        <w:rPr>
          <w:b/>
          <w:spacing w:val="28"/>
          <w:sz w:val="24"/>
        </w:rPr>
        <w:t xml:space="preserve"> </w:t>
      </w:r>
      <w:r>
        <w:rPr>
          <w:b/>
          <w:sz w:val="24"/>
        </w:rPr>
        <w:t>REALIZAÇÃO</w:t>
      </w:r>
      <w:r>
        <w:rPr>
          <w:b/>
          <w:spacing w:val="27"/>
          <w:sz w:val="24"/>
        </w:rPr>
        <w:t xml:space="preserve"> </w:t>
      </w:r>
      <w:r>
        <w:rPr>
          <w:b/>
          <w:sz w:val="24"/>
        </w:rPr>
        <w:t>DA</w:t>
      </w:r>
      <w:r>
        <w:rPr>
          <w:b/>
          <w:spacing w:val="29"/>
          <w:sz w:val="24"/>
        </w:rPr>
        <w:t xml:space="preserve"> </w:t>
      </w:r>
      <w:r>
        <w:rPr>
          <w:b/>
          <w:sz w:val="24"/>
        </w:rPr>
        <w:t>CONCORRÊNCIA</w:t>
      </w:r>
      <w:r>
        <w:rPr>
          <w:b/>
          <w:spacing w:val="32"/>
          <w:sz w:val="24"/>
        </w:rPr>
        <w:t xml:space="preserve"> </w:t>
      </w:r>
      <w:r>
        <w:rPr>
          <w:b/>
          <w:sz w:val="24"/>
        </w:rPr>
        <w:t>E</w:t>
      </w:r>
      <w:r>
        <w:rPr>
          <w:b/>
          <w:spacing w:val="30"/>
          <w:sz w:val="24"/>
        </w:rPr>
        <w:t xml:space="preserve"> </w:t>
      </w:r>
      <w:r>
        <w:rPr>
          <w:b/>
          <w:sz w:val="24"/>
        </w:rPr>
        <w:t>DA</w:t>
      </w:r>
      <w:r>
        <w:rPr>
          <w:b/>
          <w:spacing w:val="29"/>
          <w:sz w:val="24"/>
        </w:rPr>
        <w:t xml:space="preserve"> </w:t>
      </w:r>
      <w:r>
        <w:rPr>
          <w:b/>
          <w:sz w:val="24"/>
        </w:rPr>
        <w:t>IMPUGNAÇÃO</w:t>
      </w:r>
      <w:r>
        <w:rPr>
          <w:b/>
          <w:spacing w:val="30"/>
          <w:sz w:val="24"/>
        </w:rPr>
        <w:t xml:space="preserve"> </w:t>
      </w:r>
      <w:r>
        <w:rPr>
          <w:b/>
          <w:sz w:val="24"/>
        </w:rPr>
        <w:t>AO</w:t>
      </w:r>
      <w:r>
        <w:rPr>
          <w:b/>
          <w:spacing w:val="29"/>
          <w:sz w:val="24"/>
        </w:rPr>
        <w:t xml:space="preserve"> </w:t>
      </w:r>
      <w:r>
        <w:rPr>
          <w:b/>
          <w:sz w:val="24"/>
        </w:rPr>
        <w:t>EDITAL</w:t>
      </w:r>
      <w:r>
        <w:rPr>
          <w:b/>
          <w:spacing w:val="28"/>
          <w:sz w:val="24"/>
        </w:rPr>
        <w:t xml:space="preserve"> </w:t>
      </w:r>
      <w:r>
        <w:rPr>
          <w:b/>
          <w:sz w:val="24"/>
        </w:rPr>
        <w:t>E</w:t>
      </w:r>
    </w:p>
    <w:p w14:paraId="2943D77C" w14:textId="77777777" w:rsidR="005C4ABC" w:rsidRDefault="00D573A4">
      <w:pPr>
        <w:pStyle w:val="Ttulo1"/>
      </w:pPr>
      <w:r>
        <w:t>DO</w:t>
      </w:r>
      <w:r>
        <w:rPr>
          <w:spacing w:val="-3"/>
        </w:rPr>
        <w:t xml:space="preserve"> </w:t>
      </w:r>
      <w:r>
        <w:t>PEDIDO</w:t>
      </w:r>
      <w:r>
        <w:rPr>
          <w:spacing w:val="-1"/>
        </w:rPr>
        <w:t xml:space="preserve"> </w:t>
      </w:r>
      <w:r>
        <w:t>DE</w:t>
      </w:r>
      <w:r>
        <w:rPr>
          <w:spacing w:val="-1"/>
        </w:rPr>
        <w:t xml:space="preserve"> </w:t>
      </w:r>
      <w:r>
        <w:t>ESCLARECIMENTOS</w:t>
      </w:r>
    </w:p>
    <w:p w14:paraId="2AAE8385" w14:textId="13D3265A" w:rsidR="005C4ABC" w:rsidRDefault="00D573A4">
      <w:pPr>
        <w:pStyle w:val="PargrafodaLista"/>
        <w:numPr>
          <w:ilvl w:val="1"/>
          <w:numId w:val="77"/>
        </w:numPr>
        <w:tabs>
          <w:tab w:val="left" w:pos="1179"/>
          <w:tab w:val="left" w:pos="2592"/>
          <w:tab w:val="left" w:pos="3958"/>
          <w:tab w:val="left" w:pos="5499"/>
          <w:tab w:val="left" w:pos="7587"/>
          <w:tab w:val="left" w:pos="8941"/>
        </w:tabs>
        <w:ind w:right="688" w:firstLine="0"/>
        <w:rPr>
          <w:sz w:val="24"/>
        </w:rPr>
      </w:pPr>
      <w:r>
        <w:rPr>
          <w:sz w:val="24"/>
        </w:rPr>
        <w:t>O</w:t>
      </w:r>
      <w:r>
        <w:rPr>
          <w:spacing w:val="15"/>
          <w:sz w:val="24"/>
        </w:rPr>
        <w:t xml:space="preserve"> </w:t>
      </w:r>
      <w:r>
        <w:rPr>
          <w:sz w:val="24"/>
        </w:rPr>
        <w:t>inteiro</w:t>
      </w:r>
      <w:r>
        <w:rPr>
          <w:spacing w:val="15"/>
          <w:sz w:val="24"/>
        </w:rPr>
        <w:t xml:space="preserve"> </w:t>
      </w:r>
      <w:r>
        <w:rPr>
          <w:sz w:val="24"/>
        </w:rPr>
        <w:t>teor</w:t>
      </w:r>
      <w:r>
        <w:rPr>
          <w:spacing w:val="14"/>
          <w:sz w:val="24"/>
        </w:rPr>
        <w:t xml:space="preserve"> </w:t>
      </w:r>
      <w:r>
        <w:rPr>
          <w:sz w:val="24"/>
        </w:rPr>
        <w:t>do</w:t>
      </w:r>
      <w:r>
        <w:rPr>
          <w:spacing w:val="15"/>
          <w:sz w:val="24"/>
        </w:rPr>
        <w:t xml:space="preserve"> </w:t>
      </w:r>
      <w:r>
        <w:rPr>
          <w:sz w:val="24"/>
        </w:rPr>
        <w:t>Edital</w:t>
      </w:r>
      <w:r>
        <w:rPr>
          <w:spacing w:val="16"/>
          <w:sz w:val="24"/>
        </w:rPr>
        <w:t xml:space="preserve"> </w:t>
      </w:r>
      <w:r>
        <w:rPr>
          <w:sz w:val="24"/>
        </w:rPr>
        <w:t>poderá</w:t>
      </w:r>
      <w:r>
        <w:rPr>
          <w:spacing w:val="14"/>
          <w:sz w:val="24"/>
        </w:rPr>
        <w:t xml:space="preserve"> </w:t>
      </w:r>
      <w:r>
        <w:rPr>
          <w:sz w:val="24"/>
        </w:rPr>
        <w:t>ser</w:t>
      </w:r>
      <w:r>
        <w:rPr>
          <w:spacing w:val="15"/>
          <w:sz w:val="24"/>
        </w:rPr>
        <w:t xml:space="preserve"> </w:t>
      </w:r>
      <w:r>
        <w:rPr>
          <w:sz w:val="24"/>
        </w:rPr>
        <w:t>obtido</w:t>
      </w:r>
      <w:r>
        <w:rPr>
          <w:spacing w:val="16"/>
          <w:sz w:val="24"/>
        </w:rPr>
        <w:t xml:space="preserve"> </w:t>
      </w:r>
      <w:r>
        <w:rPr>
          <w:sz w:val="24"/>
        </w:rPr>
        <w:t>no</w:t>
      </w:r>
      <w:r>
        <w:rPr>
          <w:spacing w:val="15"/>
          <w:sz w:val="24"/>
        </w:rPr>
        <w:t xml:space="preserve"> </w:t>
      </w:r>
      <w:r w:rsidR="00D84956">
        <w:rPr>
          <w:spacing w:val="15"/>
          <w:sz w:val="24"/>
        </w:rPr>
        <w:t>+</w:t>
      </w:r>
      <w:r>
        <w:rPr>
          <w:sz w:val="24"/>
        </w:rPr>
        <w:t>Portal</w:t>
      </w:r>
      <w:r>
        <w:rPr>
          <w:spacing w:val="16"/>
          <w:sz w:val="24"/>
        </w:rPr>
        <w:t xml:space="preserve"> </w:t>
      </w:r>
      <w:r>
        <w:rPr>
          <w:sz w:val="24"/>
        </w:rPr>
        <w:t>Nacional</w:t>
      </w:r>
      <w:r>
        <w:rPr>
          <w:spacing w:val="15"/>
          <w:sz w:val="24"/>
        </w:rPr>
        <w:t xml:space="preserve"> </w:t>
      </w:r>
      <w:r>
        <w:rPr>
          <w:sz w:val="24"/>
        </w:rPr>
        <w:t>de</w:t>
      </w:r>
      <w:r>
        <w:rPr>
          <w:spacing w:val="14"/>
          <w:sz w:val="24"/>
        </w:rPr>
        <w:t xml:space="preserve"> </w:t>
      </w:r>
      <w:r>
        <w:rPr>
          <w:sz w:val="24"/>
        </w:rPr>
        <w:t>Contratações</w:t>
      </w:r>
      <w:r>
        <w:rPr>
          <w:spacing w:val="15"/>
          <w:sz w:val="24"/>
        </w:rPr>
        <w:t xml:space="preserve"> </w:t>
      </w:r>
      <w:r>
        <w:rPr>
          <w:sz w:val="24"/>
        </w:rPr>
        <w:t>Públicas</w:t>
      </w:r>
      <w:r>
        <w:rPr>
          <w:spacing w:val="17"/>
          <w:sz w:val="24"/>
        </w:rPr>
        <w:t xml:space="preserve"> </w:t>
      </w:r>
      <w:r>
        <w:rPr>
          <w:sz w:val="24"/>
        </w:rPr>
        <w:t>–</w:t>
      </w:r>
      <w:r>
        <w:rPr>
          <w:spacing w:val="-57"/>
          <w:sz w:val="24"/>
        </w:rPr>
        <w:t xml:space="preserve"> </w:t>
      </w:r>
      <w:r>
        <w:rPr>
          <w:sz w:val="24"/>
        </w:rPr>
        <w:t>PNCP,</w:t>
      </w:r>
      <w:r>
        <w:rPr>
          <w:sz w:val="24"/>
        </w:rPr>
        <w:tab/>
        <w:t>no</w:t>
      </w:r>
      <w:r>
        <w:rPr>
          <w:sz w:val="24"/>
        </w:rPr>
        <w:tab/>
        <w:t>sítio</w:t>
      </w:r>
      <w:r>
        <w:rPr>
          <w:sz w:val="24"/>
        </w:rPr>
        <w:tab/>
        <w:t>eletrônico</w:t>
      </w:r>
      <w:r>
        <w:rPr>
          <w:sz w:val="24"/>
        </w:rPr>
        <w:tab/>
        <w:t>da</w:t>
      </w:r>
      <w:r>
        <w:rPr>
          <w:sz w:val="24"/>
        </w:rPr>
        <w:tab/>
      </w:r>
      <w:r>
        <w:rPr>
          <w:spacing w:val="-1"/>
          <w:sz w:val="24"/>
        </w:rPr>
        <w:t>prefeitura</w:t>
      </w:r>
      <w:r>
        <w:rPr>
          <w:spacing w:val="-57"/>
          <w:sz w:val="24"/>
        </w:rPr>
        <w:t xml:space="preserve"> </w:t>
      </w:r>
      <w:hyperlink r:id="rId8" w:history="1">
        <w:r w:rsidR="00946175" w:rsidRPr="005E5C4B">
          <w:rPr>
            <w:rStyle w:val="Hyperlink"/>
          </w:rPr>
          <w:t>https://ibiam.sc.gov.br/licitacoes/</w:t>
        </w:r>
      </w:hyperlink>
      <w:r w:rsidR="00946175">
        <w:t xml:space="preserve"> </w:t>
      </w:r>
    </w:p>
    <w:p w14:paraId="03F84622" w14:textId="77777777" w:rsidR="005C4ABC" w:rsidRDefault="00D573A4">
      <w:pPr>
        <w:pStyle w:val="PargrafodaLista"/>
        <w:numPr>
          <w:ilvl w:val="1"/>
          <w:numId w:val="77"/>
        </w:numPr>
        <w:tabs>
          <w:tab w:val="left" w:pos="1210"/>
        </w:tabs>
        <w:ind w:right="688" w:firstLine="0"/>
        <w:rPr>
          <w:sz w:val="24"/>
        </w:rPr>
      </w:pPr>
      <w:r>
        <w:rPr>
          <w:sz w:val="24"/>
        </w:rPr>
        <w:t>A</w:t>
      </w:r>
      <w:r>
        <w:rPr>
          <w:spacing w:val="46"/>
          <w:sz w:val="24"/>
        </w:rPr>
        <w:t xml:space="preserve"> </w:t>
      </w:r>
      <w:r>
        <w:rPr>
          <w:sz w:val="24"/>
        </w:rPr>
        <w:t>Concorrência</w:t>
      </w:r>
      <w:r>
        <w:rPr>
          <w:spacing w:val="46"/>
          <w:sz w:val="24"/>
        </w:rPr>
        <w:t xml:space="preserve"> </w:t>
      </w:r>
      <w:r>
        <w:rPr>
          <w:sz w:val="24"/>
        </w:rPr>
        <w:t>eletrônica</w:t>
      </w:r>
      <w:r>
        <w:rPr>
          <w:spacing w:val="46"/>
          <w:sz w:val="24"/>
        </w:rPr>
        <w:t xml:space="preserve"> </w:t>
      </w:r>
      <w:r>
        <w:rPr>
          <w:sz w:val="24"/>
        </w:rPr>
        <w:t>será</w:t>
      </w:r>
      <w:r>
        <w:rPr>
          <w:spacing w:val="45"/>
          <w:sz w:val="24"/>
        </w:rPr>
        <w:t xml:space="preserve"> </w:t>
      </w:r>
      <w:r>
        <w:rPr>
          <w:sz w:val="24"/>
        </w:rPr>
        <w:t>realizada</w:t>
      </w:r>
      <w:r>
        <w:rPr>
          <w:spacing w:val="47"/>
          <w:sz w:val="24"/>
        </w:rPr>
        <w:t xml:space="preserve"> </w:t>
      </w:r>
      <w:r>
        <w:rPr>
          <w:sz w:val="24"/>
        </w:rPr>
        <w:t>por</w:t>
      </w:r>
      <w:r>
        <w:rPr>
          <w:spacing w:val="46"/>
          <w:sz w:val="24"/>
        </w:rPr>
        <w:t xml:space="preserve"> </w:t>
      </w:r>
      <w:r>
        <w:rPr>
          <w:sz w:val="24"/>
        </w:rPr>
        <w:t>meio</w:t>
      </w:r>
      <w:r>
        <w:rPr>
          <w:spacing w:val="47"/>
          <w:sz w:val="24"/>
        </w:rPr>
        <w:t xml:space="preserve"> </w:t>
      </w:r>
      <w:r>
        <w:rPr>
          <w:sz w:val="24"/>
        </w:rPr>
        <w:t>eletrônico,</w:t>
      </w:r>
      <w:r>
        <w:rPr>
          <w:spacing w:val="46"/>
          <w:sz w:val="24"/>
        </w:rPr>
        <w:t xml:space="preserve"> </w:t>
      </w:r>
      <w:r>
        <w:rPr>
          <w:sz w:val="24"/>
        </w:rPr>
        <w:t>no</w:t>
      </w:r>
      <w:r>
        <w:rPr>
          <w:spacing w:val="46"/>
          <w:sz w:val="24"/>
        </w:rPr>
        <w:t xml:space="preserve"> </w:t>
      </w:r>
      <w:r>
        <w:rPr>
          <w:sz w:val="24"/>
        </w:rPr>
        <w:t>sistema</w:t>
      </w:r>
      <w:r>
        <w:rPr>
          <w:spacing w:val="46"/>
          <w:sz w:val="24"/>
        </w:rPr>
        <w:t xml:space="preserve"> </w:t>
      </w:r>
      <w:r>
        <w:rPr>
          <w:sz w:val="24"/>
        </w:rPr>
        <w:t>de</w:t>
      </w:r>
      <w:r>
        <w:rPr>
          <w:spacing w:val="45"/>
          <w:sz w:val="24"/>
        </w:rPr>
        <w:t xml:space="preserve"> </w:t>
      </w:r>
      <w:r>
        <w:rPr>
          <w:sz w:val="24"/>
        </w:rPr>
        <w:t>compras</w:t>
      </w:r>
      <w:r>
        <w:rPr>
          <w:spacing w:val="-57"/>
          <w:sz w:val="24"/>
        </w:rPr>
        <w:t xml:space="preserve"> </w:t>
      </w:r>
      <w:r>
        <w:rPr>
          <w:sz w:val="24"/>
        </w:rPr>
        <w:t>eletrônicas</w:t>
      </w:r>
      <w:r>
        <w:rPr>
          <w:spacing w:val="-1"/>
          <w:sz w:val="24"/>
        </w:rPr>
        <w:t xml:space="preserve"> </w:t>
      </w:r>
      <w:r>
        <w:rPr>
          <w:sz w:val="24"/>
        </w:rPr>
        <w:t xml:space="preserve">do </w:t>
      </w:r>
      <w:hyperlink r:id="rId9">
        <w:r>
          <w:rPr>
            <w:sz w:val="24"/>
          </w:rPr>
          <w:t>www.compras.gov.br</w:t>
        </w:r>
      </w:hyperlink>
    </w:p>
    <w:p w14:paraId="3911A3CD" w14:textId="77777777" w:rsidR="005C4ABC" w:rsidRDefault="00D573A4">
      <w:pPr>
        <w:pStyle w:val="PargrafodaLista"/>
        <w:numPr>
          <w:ilvl w:val="1"/>
          <w:numId w:val="77"/>
        </w:numPr>
        <w:tabs>
          <w:tab w:val="left" w:pos="1167"/>
        </w:tabs>
        <w:spacing w:before="105"/>
        <w:ind w:right="690" w:firstLine="0"/>
        <w:jc w:val="both"/>
        <w:rPr>
          <w:sz w:val="24"/>
        </w:rPr>
      </w:pPr>
      <w:r>
        <w:rPr>
          <w:sz w:val="24"/>
        </w:rPr>
        <w:t>A Concorrência eletrônica será conduzida por Agente de Contratação, mediante a inserção</w:t>
      </w:r>
      <w:r>
        <w:rPr>
          <w:spacing w:val="-57"/>
          <w:sz w:val="24"/>
        </w:rPr>
        <w:t xml:space="preserve"> </w:t>
      </w:r>
      <w:r>
        <w:rPr>
          <w:sz w:val="24"/>
        </w:rPr>
        <w:t>e o monitoramento de dados gerados ou transferidos para o sistema de compras eletrônicas</w:t>
      </w:r>
      <w:r>
        <w:rPr>
          <w:spacing w:val="1"/>
          <w:sz w:val="24"/>
        </w:rPr>
        <w:t xml:space="preserve"> </w:t>
      </w:r>
      <w:r>
        <w:rPr>
          <w:sz w:val="24"/>
        </w:rPr>
        <w:t>adotado</w:t>
      </w:r>
      <w:r>
        <w:rPr>
          <w:spacing w:val="-2"/>
          <w:sz w:val="24"/>
        </w:rPr>
        <w:t xml:space="preserve"> </w:t>
      </w:r>
      <w:r>
        <w:rPr>
          <w:sz w:val="24"/>
        </w:rPr>
        <w:t>para</w:t>
      </w:r>
      <w:r>
        <w:rPr>
          <w:spacing w:val="-1"/>
          <w:sz w:val="24"/>
        </w:rPr>
        <w:t xml:space="preserve"> </w:t>
      </w:r>
      <w:r>
        <w:rPr>
          <w:sz w:val="24"/>
        </w:rPr>
        <w:t>a</w:t>
      </w:r>
      <w:r>
        <w:rPr>
          <w:spacing w:val="-1"/>
          <w:sz w:val="24"/>
        </w:rPr>
        <w:t xml:space="preserve"> </w:t>
      </w:r>
      <w:r>
        <w:rPr>
          <w:sz w:val="24"/>
        </w:rPr>
        <w:t>presente licitação.</w:t>
      </w:r>
    </w:p>
    <w:p w14:paraId="74C5B3A8" w14:textId="69EB689C" w:rsidR="005C4ABC" w:rsidRDefault="00D573A4">
      <w:pPr>
        <w:pStyle w:val="PargrafodaLista"/>
        <w:numPr>
          <w:ilvl w:val="1"/>
          <w:numId w:val="77"/>
        </w:numPr>
        <w:tabs>
          <w:tab w:val="left" w:pos="1165"/>
        </w:tabs>
        <w:ind w:right="685" w:firstLine="0"/>
        <w:jc w:val="both"/>
        <w:rPr>
          <w:sz w:val="24"/>
        </w:rPr>
      </w:pPr>
      <w:r>
        <w:rPr>
          <w:sz w:val="24"/>
        </w:rPr>
        <w:t>Pedidos de informações, esclarecimentos e impugnações relativos ao edital, seus modelos,</w:t>
      </w:r>
      <w:r>
        <w:rPr>
          <w:spacing w:val="-57"/>
          <w:sz w:val="24"/>
        </w:rPr>
        <w:t xml:space="preserve"> </w:t>
      </w:r>
      <w:r>
        <w:rPr>
          <w:sz w:val="24"/>
        </w:rPr>
        <w:t>adendos e anexos poderão ser apresentados ao Agente de Contratação, pelo próprio Sistema</w:t>
      </w:r>
      <w:r>
        <w:rPr>
          <w:spacing w:val="1"/>
          <w:sz w:val="24"/>
        </w:rPr>
        <w:t xml:space="preserve"> </w:t>
      </w:r>
      <w:r>
        <w:rPr>
          <w:sz w:val="24"/>
        </w:rPr>
        <w:t xml:space="preserve">Eletrônico de Licitação </w:t>
      </w:r>
      <w:hyperlink r:id="rId10">
        <w:r>
          <w:rPr>
            <w:sz w:val="24"/>
          </w:rPr>
          <w:t xml:space="preserve">www.compras.gov.br, </w:t>
        </w:r>
      </w:hyperlink>
      <w:r>
        <w:rPr>
          <w:sz w:val="24"/>
        </w:rPr>
        <w:t>até 03 (três) dias úteis antes da data de abertura</w:t>
      </w:r>
      <w:r>
        <w:rPr>
          <w:spacing w:val="-57"/>
          <w:sz w:val="24"/>
        </w:rPr>
        <w:t xml:space="preserve"> </w:t>
      </w:r>
      <w:r>
        <w:rPr>
          <w:sz w:val="24"/>
        </w:rPr>
        <w:t>do certame, sendo que as respostas serão divulgadas no sítio eletrônico oficial, no prazo de até</w:t>
      </w:r>
      <w:r>
        <w:rPr>
          <w:spacing w:val="-57"/>
          <w:sz w:val="24"/>
        </w:rPr>
        <w:t xml:space="preserve"> </w:t>
      </w:r>
      <w:r>
        <w:rPr>
          <w:sz w:val="24"/>
        </w:rPr>
        <w:t>3 (três) dias úteis, limitado ao último dia útil anterior à data da abertura do certame, sem</w:t>
      </w:r>
      <w:r>
        <w:rPr>
          <w:spacing w:val="1"/>
          <w:sz w:val="24"/>
        </w:rPr>
        <w:t xml:space="preserve"> </w:t>
      </w:r>
      <w:r>
        <w:rPr>
          <w:sz w:val="24"/>
        </w:rPr>
        <w:t>identificar</w:t>
      </w:r>
      <w:r>
        <w:rPr>
          <w:spacing w:val="-1"/>
          <w:sz w:val="24"/>
        </w:rPr>
        <w:t xml:space="preserve"> </w:t>
      </w:r>
      <w:r>
        <w:rPr>
          <w:sz w:val="24"/>
        </w:rPr>
        <w:t>a</w:t>
      </w:r>
      <w:r>
        <w:rPr>
          <w:spacing w:val="-2"/>
          <w:sz w:val="24"/>
        </w:rPr>
        <w:t xml:space="preserve"> </w:t>
      </w:r>
      <w:r>
        <w:rPr>
          <w:sz w:val="24"/>
        </w:rPr>
        <w:t>proponente</w:t>
      </w:r>
      <w:r>
        <w:rPr>
          <w:spacing w:val="2"/>
          <w:sz w:val="24"/>
        </w:rPr>
        <w:t xml:space="preserve"> </w:t>
      </w:r>
      <w:r>
        <w:rPr>
          <w:sz w:val="24"/>
        </w:rPr>
        <w:t>que</w:t>
      </w:r>
      <w:r>
        <w:rPr>
          <w:spacing w:val="-1"/>
          <w:sz w:val="24"/>
        </w:rPr>
        <w:t xml:space="preserve"> </w:t>
      </w:r>
      <w:r>
        <w:rPr>
          <w:sz w:val="24"/>
        </w:rPr>
        <w:t>deu origem à</w:t>
      </w:r>
      <w:r>
        <w:rPr>
          <w:spacing w:val="2"/>
          <w:sz w:val="24"/>
        </w:rPr>
        <w:t xml:space="preserve"> </w:t>
      </w:r>
      <w:r>
        <w:rPr>
          <w:sz w:val="24"/>
        </w:rPr>
        <w:t>consulta.</w:t>
      </w:r>
    </w:p>
    <w:p w14:paraId="5F8A191C" w14:textId="77777777" w:rsidR="005C4ABC" w:rsidRDefault="00D573A4">
      <w:pPr>
        <w:pStyle w:val="PargrafodaLista"/>
        <w:numPr>
          <w:ilvl w:val="1"/>
          <w:numId w:val="77"/>
        </w:numPr>
        <w:tabs>
          <w:tab w:val="left" w:pos="1220"/>
        </w:tabs>
        <w:ind w:right="692" w:firstLine="0"/>
        <w:jc w:val="both"/>
        <w:rPr>
          <w:sz w:val="24"/>
        </w:rPr>
      </w:pPr>
      <w:r>
        <w:rPr>
          <w:sz w:val="24"/>
        </w:rPr>
        <w:t>A</w:t>
      </w:r>
      <w:r>
        <w:rPr>
          <w:spacing w:val="1"/>
          <w:sz w:val="24"/>
        </w:rPr>
        <w:t xml:space="preserve"> </w:t>
      </w:r>
      <w:r>
        <w:rPr>
          <w:sz w:val="24"/>
        </w:rPr>
        <w:t>concessão</w:t>
      </w:r>
      <w:r>
        <w:rPr>
          <w:spacing w:val="1"/>
          <w:sz w:val="24"/>
        </w:rPr>
        <w:t xml:space="preserve"> </w:t>
      </w:r>
      <w:r>
        <w:rPr>
          <w:sz w:val="24"/>
        </w:rPr>
        <w:t>de</w:t>
      </w:r>
      <w:r>
        <w:rPr>
          <w:spacing w:val="1"/>
          <w:sz w:val="24"/>
        </w:rPr>
        <w:t xml:space="preserve"> </w:t>
      </w:r>
      <w:r>
        <w:rPr>
          <w:sz w:val="24"/>
        </w:rPr>
        <w:t>efeito</w:t>
      </w:r>
      <w:r>
        <w:rPr>
          <w:spacing w:val="1"/>
          <w:sz w:val="24"/>
        </w:rPr>
        <w:t xml:space="preserve"> </w:t>
      </w:r>
      <w:r>
        <w:rPr>
          <w:sz w:val="24"/>
        </w:rPr>
        <w:t>suspensivo</w:t>
      </w:r>
      <w:r>
        <w:rPr>
          <w:spacing w:val="1"/>
          <w:sz w:val="24"/>
        </w:rPr>
        <w:t xml:space="preserve"> </w:t>
      </w:r>
      <w:r>
        <w:rPr>
          <w:sz w:val="24"/>
        </w:rPr>
        <w:t>à</w:t>
      </w:r>
      <w:r>
        <w:rPr>
          <w:spacing w:val="1"/>
          <w:sz w:val="24"/>
        </w:rPr>
        <w:t xml:space="preserve"> </w:t>
      </w:r>
      <w:r>
        <w:rPr>
          <w:sz w:val="24"/>
        </w:rPr>
        <w:t>impugnação</w:t>
      </w:r>
      <w:r>
        <w:rPr>
          <w:spacing w:val="1"/>
          <w:sz w:val="24"/>
        </w:rPr>
        <w:t xml:space="preserve"> </w:t>
      </w:r>
      <w:r>
        <w:rPr>
          <w:sz w:val="24"/>
        </w:rPr>
        <w:t>é</w:t>
      </w:r>
      <w:r>
        <w:rPr>
          <w:spacing w:val="1"/>
          <w:sz w:val="24"/>
        </w:rPr>
        <w:t xml:space="preserve"> </w:t>
      </w:r>
      <w:r>
        <w:rPr>
          <w:sz w:val="24"/>
        </w:rPr>
        <w:t>medida</w:t>
      </w:r>
      <w:r>
        <w:rPr>
          <w:spacing w:val="1"/>
          <w:sz w:val="24"/>
        </w:rPr>
        <w:t xml:space="preserve"> </w:t>
      </w:r>
      <w:r>
        <w:rPr>
          <w:sz w:val="24"/>
        </w:rPr>
        <w:t>excepcional</w:t>
      </w:r>
      <w:r>
        <w:rPr>
          <w:spacing w:val="1"/>
          <w:sz w:val="24"/>
        </w:rPr>
        <w:t xml:space="preserve"> </w:t>
      </w:r>
      <w:r>
        <w:rPr>
          <w:sz w:val="24"/>
        </w:rPr>
        <w:t>e</w:t>
      </w:r>
      <w:r>
        <w:rPr>
          <w:spacing w:val="1"/>
          <w:sz w:val="24"/>
        </w:rPr>
        <w:t xml:space="preserve"> </w:t>
      </w:r>
      <w:r>
        <w:rPr>
          <w:sz w:val="24"/>
        </w:rPr>
        <w:t>deverá ser</w:t>
      </w:r>
      <w:r>
        <w:rPr>
          <w:spacing w:val="-57"/>
          <w:sz w:val="24"/>
        </w:rPr>
        <w:t xml:space="preserve"> </w:t>
      </w:r>
      <w:r>
        <w:rPr>
          <w:sz w:val="24"/>
        </w:rPr>
        <w:t>motivada</w:t>
      </w:r>
      <w:r>
        <w:rPr>
          <w:spacing w:val="-3"/>
          <w:sz w:val="24"/>
        </w:rPr>
        <w:t xml:space="preserve"> </w:t>
      </w:r>
      <w:r>
        <w:rPr>
          <w:sz w:val="24"/>
        </w:rPr>
        <w:t>pelo Agente de</w:t>
      </w:r>
      <w:r>
        <w:rPr>
          <w:spacing w:val="1"/>
          <w:sz w:val="24"/>
        </w:rPr>
        <w:t xml:space="preserve"> </w:t>
      </w:r>
      <w:r>
        <w:rPr>
          <w:sz w:val="24"/>
        </w:rPr>
        <w:t>Contratação, nos autos do</w:t>
      </w:r>
      <w:r>
        <w:rPr>
          <w:spacing w:val="-1"/>
          <w:sz w:val="24"/>
        </w:rPr>
        <w:t xml:space="preserve"> </w:t>
      </w:r>
      <w:r>
        <w:rPr>
          <w:sz w:val="24"/>
        </w:rPr>
        <w:t>processo de licitação.</w:t>
      </w:r>
    </w:p>
    <w:p w14:paraId="4FF2225C" w14:textId="1E824C3C" w:rsidR="005C4ABC" w:rsidRDefault="00D573A4">
      <w:pPr>
        <w:pStyle w:val="PargrafodaLista"/>
        <w:numPr>
          <w:ilvl w:val="1"/>
          <w:numId w:val="77"/>
        </w:numPr>
        <w:tabs>
          <w:tab w:val="left" w:pos="1194"/>
        </w:tabs>
        <w:spacing w:before="1"/>
        <w:ind w:right="686" w:firstLine="0"/>
        <w:jc w:val="both"/>
        <w:rPr>
          <w:sz w:val="24"/>
        </w:rPr>
      </w:pPr>
      <w:r>
        <w:rPr>
          <w:sz w:val="24"/>
        </w:rPr>
        <w:t>A qualquer tempo, antes da data limite para o recebimento das propostas, o Município</w:t>
      </w:r>
      <w:r>
        <w:rPr>
          <w:spacing w:val="1"/>
          <w:sz w:val="24"/>
        </w:rPr>
        <w:t xml:space="preserve"> </w:t>
      </w:r>
      <w:r>
        <w:rPr>
          <w:sz w:val="24"/>
        </w:rPr>
        <w:t>poderá, por sua própria iniciativa ou como consequência de algum esclarecimento solicitado</w:t>
      </w:r>
      <w:r>
        <w:rPr>
          <w:spacing w:val="1"/>
          <w:sz w:val="24"/>
        </w:rPr>
        <w:t xml:space="preserve"> </w:t>
      </w:r>
      <w:r>
        <w:rPr>
          <w:sz w:val="24"/>
        </w:rPr>
        <w:t>ou impugnação formulada, por uma possível proponente, alterar os termos do Edital, mediante</w:t>
      </w:r>
      <w:r>
        <w:rPr>
          <w:spacing w:val="-1"/>
          <w:sz w:val="24"/>
        </w:rPr>
        <w:t xml:space="preserve"> </w:t>
      </w:r>
      <w:r>
        <w:rPr>
          <w:sz w:val="24"/>
        </w:rPr>
        <w:t>a</w:t>
      </w:r>
      <w:r>
        <w:rPr>
          <w:spacing w:val="-1"/>
          <w:sz w:val="24"/>
        </w:rPr>
        <w:t xml:space="preserve"> </w:t>
      </w:r>
      <w:r>
        <w:rPr>
          <w:sz w:val="24"/>
        </w:rPr>
        <w:t>emissão de</w:t>
      </w:r>
      <w:r>
        <w:rPr>
          <w:spacing w:val="-2"/>
          <w:sz w:val="24"/>
        </w:rPr>
        <w:t xml:space="preserve"> </w:t>
      </w:r>
      <w:r>
        <w:rPr>
          <w:sz w:val="24"/>
        </w:rPr>
        <w:t>um</w:t>
      </w:r>
      <w:r>
        <w:rPr>
          <w:spacing w:val="1"/>
          <w:sz w:val="24"/>
        </w:rPr>
        <w:t xml:space="preserve"> </w:t>
      </w:r>
      <w:r>
        <w:rPr>
          <w:sz w:val="24"/>
        </w:rPr>
        <w:t>adendo.</w:t>
      </w:r>
    </w:p>
    <w:p w14:paraId="171CFF70" w14:textId="77777777" w:rsidR="005C4ABC" w:rsidRDefault="00D573A4">
      <w:pPr>
        <w:pStyle w:val="PargrafodaLista"/>
        <w:numPr>
          <w:ilvl w:val="1"/>
          <w:numId w:val="77"/>
        </w:numPr>
        <w:tabs>
          <w:tab w:val="left" w:pos="1179"/>
        </w:tabs>
        <w:ind w:right="688" w:firstLine="0"/>
        <w:jc w:val="both"/>
        <w:rPr>
          <w:sz w:val="24"/>
        </w:rPr>
      </w:pPr>
      <w:r>
        <w:rPr>
          <w:sz w:val="24"/>
        </w:rPr>
        <w:t>Nos casos em que a alteração do Edital importe modificação das propostas, o Município</w:t>
      </w:r>
      <w:r>
        <w:rPr>
          <w:spacing w:val="1"/>
          <w:sz w:val="24"/>
        </w:rPr>
        <w:t xml:space="preserve"> </w:t>
      </w:r>
      <w:r>
        <w:rPr>
          <w:sz w:val="24"/>
        </w:rPr>
        <w:t>prorrogará</w:t>
      </w:r>
      <w:r>
        <w:rPr>
          <w:spacing w:val="-3"/>
          <w:sz w:val="24"/>
        </w:rPr>
        <w:t xml:space="preserve"> </w:t>
      </w:r>
      <w:r>
        <w:rPr>
          <w:sz w:val="24"/>
        </w:rPr>
        <w:t>o prazo</w:t>
      </w:r>
      <w:r>
        <w:rPr>
          <w:spacing w:val="1"/>
          <w:sz w:val="24"/>
        </w:rPr>
        <w:t xml:space="preserve"> </w:t>
      </w:r>
      <w:r>
        <w:rPr>
          <w:sz w:val="24"/>
        </w:rPr>
        <w:t>de</w:t>
      </w:r>
      <w:r>
        <w:rPr>
          <w:spacing w:val="1"/>
          <w:sz w:val="24"/>
        </w:rPr>
        <w:t xml:space="preserve"> </w:t>
      </w:r>
      <w:r>
        <w:rPr>
          <w:sz w:val="24"/>
        </w:rPr>
        <w:t>abertura</w:t>
      </w:r>
      <w:r>
        <w:rPr>
          <w:spacing w:val="-1"/>
          <w:sz w:val="24"/>
        </w:rPr>
        <w:t xml:space="preserve"> </w:t>
      </w:r>
      <w:r>
        <w:rPr>
          <w:sz w:val="24"/>
        </w:rPr>
        <w:t>do</w:t>
      </w:r>
      <w:r>
        <w:rPr>
          <w:spacing w:val="2"/>
          <w:sz w:val="24"/>
        </w:rPr>
        <w:t xml:space="preserve"> </w:t>
      </w:r>
      <w:r>
        <w:rPr>
          <w:sz w:val="24"/>
        </w:rPr>
        <w:t>certame.</w:t>
      </w:r>
    </w:p>
    <w:p w14:paraId="4E802143" w14:textId="27314AAA" w:rsidR="005C4ABC" w:rsidRDefault="007A5F2E">
      <w:pPr>
        <w:pStyle w:val="Corpodetexto"/>
        <w:ind w:left="773"/>
        <w:jc w:val="left"/>
        <w:rPr>
          <w:sz w:val="20"/>
        </w:rPr>
      </w:pPr>
      <w:r>
        <w:rPr>
          <w:noProof/>
          <w:sz w:val="20"/>
        </w:rPr>
        <mc:AlternateContent>
          <mc:Choice Requires="wps">
            <w:drawing>
              <wp:inline distT="0" distB="0" distL="0" distR="0" wp14:anchorId="7C6109B8" wp14:editId="72905C49">
                <wp:extent cx="5797550" cy="1052195"/>
                <wp:effectExtent l="0" t="0" r="0" b="0"/>
                <wp:docPr id="87787953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1052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122A5" w14:textId="77777777" w:rsidR="005C4ABC" w:rsidRDefault="005C4ABC">
                            <w:pPr>
                              <w:pStyle w:val="Corpodetexto"/>
                              <w:spacing w:before="10"/>
                              <w:ind w:left="0"/>
                              <w:jc w:val="left"/>
                              <w:rPr>
                                <w:sz w:val="23"/>
                              </w:rPr>
                            </w:pPr>
                          </w:p>
                          <w:p w14:paraId="167AE9E3" w14:textId="77777777" w:rsidR="005C4ABC" w:rsidRDefault="00D573A4">
                            <w:pPr>
                              <w:numPr>
                                <w:ilvl w:val="0"/>
                                <w:numId w:val="76"/>
                              </w:numPr>
                              <w:tabs>
                                <w:tab w:val="left" w:pos="269"/>
                              </w:tabs>
                              <w:ind w:hanging="241"/>
                              <w:jc w:val="both"/>
                              <w:rPr>
                                <w:b/>
                                <w:sz w:val="24"/>
                              </w:rPr>
                            </w:pPr>
                            <w:r>
                              <w:rPr>
                                <w:b/>
                                <w:sz w:val="24"/>
                              </w:rPr>
                              <w:t>DA</w:t>
                            </w:r>
                            <w:r>
                              <w:rPr>
                                <w:b/>
                                <w:spacing w:val="-2"/>
                                <w:sz w:val="24"/>
                              </w:rPr>
                              <w:t xml:space="preserve"> </w:t>
                            </w:r>
                            <w:r>
                              <w:rPr>
                                <w:b/>
                                <w:sz w:val="24"/>
                              </w:rPr>
                              <w:t>PARTICIPAÇÃO NA CONCORRÊNCIA</w:t>
                            </w:r>
                          </w:p>
                          <w:p w14:paraId="046B6A0F" w14:textId="77777777" w:rsidR="005C4ABC" w:rsidRDefault="00D573A4">
                            <w:pPr>
                              <w:pStyle w:val="Corpodetexto"/>
                              <w:numPr>
                                <w:ilvl w:val="1"/>
                                <w:numId w:val="76"/>
                              </w:numPr>
                              <w:tabs>
                                <w:tab w:val="left" w:pos="392"/>
                              </w:tabs>
                              <w:ind w:right="25" w:firstLine="0"/>
                              <w:jc w:val="both"/>
                            </w:pPr>
                            <w:r>
                              <w:t>Poderão participar da presente licitação empresas, brasileiras ou estrangeiras, devidamente</w:t>
                            </w:r>
                            <w:r>
                              <w:rPr>
                                <w:spacing w:val="-57"/>
                              </w:rPr>
                              <w:t xml:space="preserve"> </w:t>
                            </w:r>
                            <w:r>
                              <w:t>constituídas, que possuam objeto social pertinente e compatível ao licitado, e que atendam</w:t>
                            </w:r>
                            <w:r>
                              <w:rPr>
                                <w:spacing w:val="1"/>
                              </w:rPr>
                              <w:t xml:space="preserve"> </w:t>
                            </w:r>
                            <w:r>
                              <w:t>todas as exigências deste Edital e de seus anexos, e desde que devidamente credenciadas no</w:t>
                            </w:r>
                            <w:r>
                              <w:rPr>
                                <w:spacing w:val="1"/>
                              </w:rPr>
                              <w:t xml:space="preserve"> </w:t>
                            </w:r>
                            <w:r>
                              <w:t>sistema</w:t>
                            </w:r>
                            <w:r>
                              <w:rPr>
                                <w:spacing w:val="-2"/>
                              </w:rPr>
                              <w:t xml:space="preserve"> </w:t>
                            </w:r>
                            <w:r>
                              <w:t>eletrônico do</w:t>
                            </w:r>
                            <w:r>
                              <w:rPr>
                                <w:spacing w:val="-1"/>
                              </w:rPr>
                              <w:t xml:space="preserve"> </w:t>
                            </w:r>
                            <w:hyperlink r:id="rId11">
                              <w:r>
                                <w:t xml:space="preserve">www.compras.gov.br </w:t>
                              </w:r>
                            </w:hyperlink>
                            <w:r>
                              <w:t>.</w:t>
                            </w:r>
                          </w:p>
                        </w:txbxContent>
                      </wps:txbx>
                      <wps:bodyPr rot="0" vert="horz" wrap="square" lIns="0" tIns="0" rIns="0" bIns="0" anchor="t" anchorCtr="0" upright="1">
                        <a:noAutofit/>
                      </wps:bodyPr>
                    </wps:wsp>
                  </a:graphicData>
                </a:graphic>
              </wp:inline>
            </w:drawing>
          </mc:Choice>
          <mc:Fallback>
            <w:pict>
              <v:shape w14:anchorId="7C6109B8" id="Text Box 163" o:spid="_x0000_s1030" type="#_x0000_t202" style="width:456.5pt;height:8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" stroked="f">
                <v:textbox inset="0,0,0,0">
                  <w:txbxContent>
                    <w:p w14:paraId="516122A5" w14:textId="77777777" w:rsidR="005C4ABC" w:rsidRDefault="005C4ABC">
                      <w:pPr>
                        <w:pStyle w:val="Corpodetexto"/>
                        <w:spacing w:before="10"/>
                        <w:ind w:left="0"/>
                        <w:jc w:val="left"/>
                        <w:rPr>
                          <w:sz w:val="23"/>
                        </w:rPr>
                      </w:pPr>
                    </w:p>
                    <w:p w14:paraId="167AE9E3" w14:textId="77777777" w:rsidR="005C4ABC" w:rsidRDefault="00D573A4">
                      <w:pPr>
                        <w:numPr>
                          <w:ilvl w:val="0"/>
                          <w:numId w:val="76"/>
                        </w:numPr>
                        <w:tabs>
                          <w:tab w:val="left" w:pos="269"/>
                        </w:tabs>
                        <w:ind w:hanging="241"/>
                        <w:jc w:val="both"/>
                        <w:rPr>
                          <w:b/>
                          <w:sz w:val="24"/>
                        </w:rPr>
                      </w:pPr>
                      <w:r>
                        <w:rPr>
                          <w:b/>
                          <w:sz w:val="24"/>
                        </w:rPr>
                        <w:t>DA</w:t>
                      </w:r>
                      <w:r>
                        <w:rPr>
                          <w:b/>
                          <w:spacing w:val="-2"/>
                          <w:sz w:val="24"/>
                        </w:rPr>
                        <w:t xml:space="preserve"> </w:t>
                      </w:r>
                      <w:r>
                        <w:rPr>
                          <w:b/>
                          <w:sz w:val="24"/>
                        </w:rPr>
                        <w:t>PARTICIPAÇÃO NA CONCORRÊNCIA</w:t>
                      </w:r>
                    </w:p>
                    <w:p w14:paraId="046B6A0F" w14:textId="77777777" w:rsidR="005C4ABC" w:rsidRDefault="00D573A4">
                      <w:pPr>
                        <w:pStyle w:val="Corpodetexto"/>
                        <w:numPr>
                          <w:ilvl w:val="1"/>
                          <w:numId w:val="76"/>
                        </w:numPr>
                        <w:tabs>
                          <w:tab w:val="left" w:pos="392"/>
                        </w:tabs>
                        <w:ind w:right="25" w:firstLine="0"/>
                        <w:jc w:val="both"/>
                      </w:pPr>
                      <w:r>
                        <w:t>Poderão participar da presente licitação empresas, brasileiras ou estrangeiras, devidamente</w:t>
                      </w:r>
                      <w:r>
                        <w:rPr>
                          <w:spacing w:val="-57"/>
                        </w:rPr>
                        <w:t xml:space="preserve"> </w:t>
                      </w:r>
                      <w:r>
                        <w:t>constituídas, que possuam objeto social pertinente e compatível ao licitado, e que atendam</w:t>
                      </w:r>
                      <w:r>
                        <w:rPr>
                          <w:spacing w:val="1"/>
                        </w:rPr>
                        <w:t xml:space="preserve"> </w:t>
                      </w:r>
                      <w:r>
                        <w:t>todas as exigências deste Edital e de seus anexos, e desde que devidamente credenciadas no</w:t>
                      </w:r>
                      <w:r>
                        <w:rPr>
                          <w:spacing w:val="1"/>
                        </w:rPr>
                        <w:t xml:space="preserve"> </w:t>
                      </w:r>
                      <w:r>
                        <w:t>sistema</w:t>
                      </w:r>
                      <w:r>
                        <w:rPr>
                          <w:spacing w:val="-2"/>
                        </w:rPr>
                        <w:t xml:space="preserve"> </w:t>
                      </w:r>
                      <w:r>
                        <w:t>eletrônico do</w:t>
                      </w:r>
                      <w:r>
                        <w:rPr>
                          <w:spacing w:val="-1"/>
                        </w:rPr>
                        <w:t xml:space="preserve"> </w:t>
                      </w:r>
                      <w:hyperlink r:id="rId12">
                        <w:r>
                          <w:t xml:space="preserve">www.compras.gov.br </w:t>
                        </w:r>
                      </w:hyperlink>
                      <w:r>
                        <w:t>.</w:t>
                      </w:r>
                    </w:p>
                  </w:txbxContent>
                </v:textbox>
                <w10:anchorlock/>
              </v:shape>
            </w:pict>
          </mc:Fallback>
        </mc:AlternateContent>
      </w:r>
    </w:p>
    <w:p w14:paraId="2488DC4F" w14:textId="77777777" w:rsidR="005C4ABC" w:rsidRDefault="00D573A4">
      <w:pPr>
        <w:pStyle w:val="Ttulo1"/>
        <w:numPr>
          <w:ilvl w:val="1"/>
          <w:numId w:val="75"/>
        </w:numPr>
        <w:tabs>
          <w:tab w:val="left" w:pos="1162"/>
        </w:tabs>
        <w:spacing w:line="252" w:lineRule="exact"/>
        <w:jc w:val="both"/>
        <w:rPr>
          <w:b w:val="0"/>
        </w:rPr>
      </w:pPr>
      <w:r>
        <w:t>Credenciamento</w:t>
      </w:r>
      <w:r>
        <w:rPr>
          <w:b w:val="0"/>
        </w:rPr>
        <w:t>:</w:t>
      </w:r>
    </w:p>
    <w:p w14:paraId="31789BCA" w14:textId="77777777" w:rsidR="005C4ABC" w:rsidRDefault="00D573A4">
      <w:pPr>
        <w:pStyle w:val="PargrafodaLista"/>
        <w:numPr>
          <w:ilvl w:val="2"/>
          <w:numId w:val="75"/>
        </w:numPr>
        <w:tabs>
          <w:tab w:val="left" w:pos="1395"/>
        </w:tabs>
        <w:ind w:right="687" w:firstLine="0"/>
        <w:jc w:val="both"/>
        <w:rPr>
          <w:sz w:val="24"/>
        </w:rPr>
      </w:pPr>
      <w:r>
        <w:rPr>
          <w:sz w:val="24"/>
        </w:rPr>
        <w:t>O Credenciamento é o nível básico do registro cadastral no</w:t>
      </w:r>
      <w:r>
        <w:rPr>
          <w:spacing w:val="1"/>
          <w:sz w:val="24"/>
        </w:rPr>
        <w:t xml:space="preserve"> </w:t>
      </w:r>
      <w:r>
        <w:rPr>
          <w:sz w:val="24"/>
        </w:rPr>
        <w:t>Sistema Eletrônico de</w:t>
      </w:r>
      <w:r>
        <w:rPr>
          <w:spacing w:val="1"/>
          <w:sz w:val="24"/>
        </w:rPr>
        <w:t xml:space="preserve"> </w:t>
      </w:r>
      <w:r>
        <w:rPr>
          <w:sz w:val="24"/>
        </w:rPr>
        <w:t xml:space="preserve">Licitações </w:t>
      </w:r>
      <w:hyperlink r:id="rId13">
        <w:r>
          <w:rPr>
            <w:b/>
            <w:sz w:val="24"/>
          </w:rPr>
          <w:t xml:space="preserve">www.compras.gov.br, </w:t>
        </w:r>
      </w:hyperlink>
      <w:r>
        <w:rPr>
          <w:sz w:val="24"/>
        </w:rPr>
        <w:t>que permite a participação dos interessados na modalidade</w:t>
      </w:r>
      <w:r>
        <w:rPr>
          <w:spacing w:val="1"/>
          <w:sz w:val="24"/>
        </w:rPr>
        <w:t xml:space="preserve"> </w:t>
      </w:r>
      <w:r>
        <w:rPr>
          <w:sz w:val="24"/>
        </w:rPr>
        <w:t>LICITATÓRIA</w:t>
      </w:r>
      <w:r>
        <w:rPr>
          <w:spacing w:val="-1"/>
          <w:sz w:val="24"/>
        </w:rPr>
        <w:t xml:space="preserve"> </w:t>
      </w:r>
      <w:r>
        <w:rPr>
          <w:sz w:val="24"/>
        </w:rPr>
        <w:t>CONCORRÊNCIA, em</w:t>
      </w:r>
      <w:r>
        <w:rPr>
          <w:spacing w:val="-1"/>
          <w:sz w:val="24"/>
        </w:rPr>
        <w:t xml:space="preserve"> </w:t>
      </w:r>
      <w:r>
        <w:rPr>
          <w:sz w:val="24"/>
        </w:rPr>
        <w:t>sua</w:t>
      </w:r>
      <w:r>
        <w:rPr>
          <w:spacing w:val="2"/>
          <w:sz w:val="24"/>
        </w:rPr>
        <w:t xml:space="preserve"> </w:t>
      </w:r>
      <w:r>
        <w:rPr>
          <w:sz w:val="24"/>
        </w:rPr>
        <w:t>FORMA</w:t>
      </w:r>
      <w:r>
        <w:rPr>
          <w:spacing w:val="-1"/>
          <w:sz w:val="24"/>
        </w:rPr>
        <w:t xml:space="preserve"> </w:t>
      </w:r>
      <w:r>
        <w:rPr>
          <w:sz w:val="24"/>
        </w:rPr>
        <w:t>ELETRÔNICA.</w:t>
      </w:r>
    </w:p>
    <w:p w14:paraId="7AFD6D18" w14:textId="77777777" w:rsidR="005C4ABC" w:rsidRDefault="00D573A4">
      <w:pPr>
        <w:pStyle w:val="PargrafodaLista"/>
        <w:numPr>
          <w:ilvl w:val="3"/>
          <w:numId w:val="75"/>
        </w:numPr>
        <w:tabs>
          <w:tab w:val="left" w:pos="1575"/>
        </w:tabs>
        <w:spacing w:line="274" w:lineRule="exact"/>
        <w:rPr>
          <w:sz w:val="24"/>
        </w:rPr>
      </w:pPr>
      <w:r>
        <w:rPr>
          <w:sz w:val="24"/>
        </w:rPr>
        <w:t>O</w:t>
      </w:r>
      <w:r>
        <w:rPr>
          <w:spacing w:val="51"/>
          <w:sz w:val="24"/>
        </w:rPr>
        <w:t xml:space="preserve"> </w:t>
      </w:r>
      <w:r>
        <w:rPr>
          <w:sz w:val="24"/>
        </w:rPr>
        <w:t>cadastro</w:t>
      </w:r>
      <w:r>
        <w:rPr>
          <w:spacing w:val="52"/>
          <w:sz w:val="24"/>
        </w:rPr>
        <w:t xml:space="preserve"> </w:t>
      </w:r>
      <w:r>
        <w:rPr>
          <w:sz w:val="24"/>
        </w:rPr>
        <w:t>dos</w:t>
      </w:r>
      <w:r>
        <w:rPr>
          <w:spacing w:val="54"/>
          <w:sz w:val="24"/>
        </w:rPr>
        <w:t xml:space="preserve"> </w:t>
      </w:r>
      <w:r>
        <w:rPr>
          <w:sz w:val="24"/>
        </w:rPr>
        <w:t>interessados</w:t>
      </w:r>
      <w:r>
        <w:rPr>
          <w:spacing w:val="52"/>
          <w:sz w:val="24"/>
        </w:rPr>
        <w:t xml:space="preserve"> </w:t>
      </w:r>
      <w:r>
        <w:rPr>
          <w:sz w:val="24"/>
        </w:rPr>
        <w:t>deverá</w:t>
      </w:r>
      <w:r>
        <w:rPr>
          <w:spacing w:val="52"/>
          <w:sz w:val="24"/>
        </w:rPr>
        <w:t xml:space="preserve"> </w:t>
      </w:r>
      <w:r>
        <w:rPr>
          <w:sz w:val="24"/>
        </w:rPr>
        <w:t>ser</w:t>
      </w:r>
      <w:r>
        <w:rPr>
          <w:spacing w:val="55"/>
          <w:sz w:val="24"/>
        </w:rPr>
        <w:t xml:space="preserve"> </w:t>
      </w:r>
      <w:r>
        <w:rPr>
          <w:sz w:val="24"/>
        </w:rPr>
        <w:t>feito</w:t>
      </w:r>
      <w:r>
        <w:rPr>
          <w:spacing w:val="51"/>
          <w:sz w:val="24"/>
        </w:rPr>
        <w:t xml:space="preserve"> </w:t>
      </w:r>
      <w:r>
        <w:rPr>
          <w:sz w:val="24"/>
        </w:rPr>
        <w:t>no</w:t>
      </w:r>
      <w:r>
        <w:rPr>
          <w:spacing w:val="54"/>
          <w:sz w:val="24"/>
        </w:rPr>
        <w:t xml:space="preserve"> </w:t>
      </w:r>
      <w:r>
        <w:rPr>
          <w:sz w:val="24"/>
        </w:rPr>
        <w:t>Sistema</w:t>
      </w:r>
      <w:r>
        <w:rPr>
          <w:spacing w:val="51"/>
          <w:sz w:val="24"/>
        </w:rPr>
        <w:t xml:space="preserve"> </w:t>
      </w:r>
      <w:r>
        <w:rPr>
          <w:sz w:val="24"/>
        </w:rPr>
        <w:t>Eletrônico</w:t>
      </w:r>
      <w:r>
        <w:rPr>
          <w:spacing w:val="53"/>
          <w:sz w:val="24"/>
        </w:rPr>
        <w:t xml:space="preserve"> </w:t>
      </w:r>
      <w:r>
        <w:rPr>
          <w:sz w:val="24"/>
        </w:rPr>
        <w:t>de</w:t>
      </w:r>
      <w:r>
        <w:rPr>
          <w:spacing w:val="50"/>
          <w:sz w:val="24"/>
        </w:rPr>
        <w:t xml:space="preserve"> </w:t>
      </w:r>
      <w:r>
        <w:rPr>
          <w:sz w:val="24"/>
        </w:rPr>
        <w:t>Licitações</w:t>
      </w:r>
    </w:p>
    <w:p w14:paraId="674F3451" w14:textId="77777777" w:rsidR="005C4ABC" w:rsidRDefault="00430AED">
      <w:pPr>
        <w:pStyle w:val="Ttulo1"/>
        <w:rPr>
          <w:b w:val="0"/>
        </w:rPr>
      </w:pPr>
      <w:hyperlink r:id="rId14">
        <w:r w:rsidR="00D573A4">
          <w:t>www.compras.gov.br</w:t>
        </w:r>
        <w:r w:rsidR="00D573A4">
          <w:rPr>
            <w:b w:val="0"/>
          </w:rPr>
          <w:t>.</w:t>
        </w:r>
      </w:hyperlink>
    </w:p>
    <w:p w14:paraId="6496F857" w14:textId="77777777" w:rsidR="005C4ABC" w:rsidRDefault="00D573A4">
      <w:pPr>
        <w:pStyle w:val="PargrafodaLista"/>
        <w:numPr>
          <w:ilvl w:val="2"/>
          <w:numId w:val="74"/>
        </w:numPr>
        <w:tabs>
          <w:tab w:val="left" w:pos="1412"/>
        </w:tabs>
        <w:ind w:right="689" w:firstLine="0"/>
        <w:jc w:val="both"/>
        <w:rPr>
          <w:sz w:val="24"/>
        </w:rPr>
      </w:pPr>
      <w:r>
        <w:rPr>
          <w:sz w:val="24"/>
        </w:rPr>
        <w:t>O credenciamento junto ao provedor do sistema implica a responsabilidade do licitante</w:t>
      </w:r>
      <w:r>
        <w:rPr>
          <w:spacing w:val="1"/>
          <w:sz w:val="24"/>
        </w:rPr>
        <w:t xml:space="preserve"> </w:t>
      </w:r>
      <w:r>
        <w:rPr>
          <w:sz w:val="24"/>
        </w:rPr>
        <w:t>ou de seu representante legal e a presunção de sua capacidade técnica para realização das</w:t>
      </w:r>
      <w:r>
        <w:rPr>
          <w:spacing w:val="1"/>
          <w:sz w:val="24"/>
        </w:rPr>
        <w:t xml:space="preserve"> </w:t>
      </w:r>
      <w:r>
        <w:rPr>
          <w:sz w:val="24"/>
        </w:rPr>
        <w:t>transações</w:t>
      </w:r>
      <w:r>
        <w:rPr>
          <w:spacing w:val="-1"/>
          <w:sz w:val="24"/>
        </w:rPr>
        <w:t xml:space="preserve"> </w:t>
      </w:r>
      <w:r>
        <w:rPr>
          <w:sz w:val="24"/>
        </w:rPr>
        <w:t>inerentes a</w:t>
      </w:r>
      <w:r>
        <w:rPr>
          <w:spacing w:val="-1"/>
          <w:sz w:val="24"/>
        </w:rPr>
        <w:t xml:space="preserve"> </w:t>
      </w:r>
      <w:r>
        <w:rPr>
          <w:sz w:val="24"/>
        </w:rPr>
        <w:t>esta</w:t>
      </w:r>
      <w:r>
        <w:rPr>
          <w:spacing w:val="-1"/>
          <w:sz w:val="24"/>
        </w:rPr>
        <w:t xml:space="preserve"> </w:t>
      </w:r>
      <w:r>
        <w:rPr>
          <w:sz w:val="24"/>
        </w:rPr>
        <w:t>licitação.</w:t>
      </w:r>
    </w:p>
    <w:p w14:paraId="0EC2178C" w14:textId="77777777" w:rsidR="005C4ABC" w:rsidRDefault="00D573A4">
      <w:pPr>
        <w:pStyle w:val="PargrafodaLista"/>
        <w:numPr>
          <w:ilvl w:val="2"/>
          <w:numId w:val="74"/>
        </w:numPr>
        <w:tabs>
          <w:tab w:val="left" w:pos="1405"/>
        </w:tabs>
        <w:ind w:right="686" w:firstLine="0"/>
        <w:jc w:val="both"/>
        <w:rPr>
          <w:sz w:val="24"/>
        </w:rPr>
      </w:pPr>
      <w:r>
        <w:rPr>
          <w:sz w:val="24"/>
        </w:rPr>
        <w:t>O licitante responsabiliza-se exclusiva e formalmente pelas transações efetuadas em seu</w:t>
      </w:r>
      <w:r>
        <w:rPr>
          <w:spacing w:val="-57"/>
          <w:sz w:val="24"/>
        </w:rPr>
        <w:t xml:space="preserve"> </w:t>
      </w:r>
      <w:r>
        <w:rPr>
          <w:sz w:val="24"/>
        </w:rPr>
        <w:t>nome, assume como firmes e verdadeiras suas propostas e seus lances, inclusive os atos</w:t>
      </w:r>
      <w:r>
        <w:rPr>
          <w:spacing w:val="1"/>
          <w:sz w:val="24"/>
        </w:rPr>
        <w:t xml:space="preserve"> </w:t>
      </w:r>
      <w:r>
        <w:rPr>
          <w:sz w:val="24"/>
        </w:rPr>
        <w:t>praticados diretamente ou por seu representante, excluída a responsabilidade do provedor do</w:t>
      </w:r>
      <w:r>
        <w:rPr>
          <w:spacing w:val="1"/>
          <w:sz w:val="24"/>
        </w:rPr>
        <w:t xml:space="preserve"> </w:t>
      </w:r>
      <w:r>
        <w:rPr>
          <w:sz w:val="24"/>
        </w:rPr>
        <w:t>sistema</w:t>
      </w:r>
      <w:r>
        <w:rPr>
          <w:spacing w:val="24"/>
          <w:sz w:val="24"/>
        </w:rPr>
        <w:t xml:space="preserve"> </w:t>
      </w:r>
      <w:r>
        <w:rPr>
          <w:sz w:val="24"/>
        </w:rPr>
        <w:t>ou</w:t>
      </w:r>
      <w:r>
        <w:rPr>
          <w:spacing w:val="26"/>
          <w:sz w:val="24"/>
        </w:rPr>
        <w:t xml:space="preserve"> </w:t>
      </w:r>
      <w:r>
        <w:rPr>
          <w:sz w:val="24"/>
        </w:rPr>
        <w:t>do</w:t>
      </w:r>
      <w:r>
        <w:rPr>
          <w:spacing w:val="25"/>
          <w:sz w:val="24"/>
        </w:rPr>
        <w:t xml:space="preserve"> </w:t>
      </w:r>
      <w:r>
        <w:rPr>
          <w:sz w:val="24"/>
        </w:rPr>
        <w:t>órgão</w:t>
      </w:r>
      <w:r>
        <w:rPr>
          <w:spacing w:val="25"/>
          <w:sz w:val="24"/>
        </w:rPr>
        <w:t xml:space="preserve"> </w:t>
      </w:r>
      <w:r>
        <w:rPr>
          <w:sz w:val="24"/>
        </w:rPr>
        <w:t>ou</w:t>
      </w:r>
      <w:r>
        <w:rPr>
          <w:spacing w:val="23"/>
          <w:sz w:val="24"/>
        </w:rPr>
        <w:t xml:space="preserve"> </w:t>
      </w:r>
      <w:r>
        <w:rPr>
          <w:sz w:val="24"/>
        </w:rPr>
        <w:t>entidade</w:t>
      </w:r>
      <w:r>
        <w:rPr>
          <w:spacing w:val="25"/>
          <w:sz w:val="24"/>
        </w:rPr>
        <w:t xml:space="preserve"> </w:t>
      </w:r>
      <w:r>
        <w:rPr>
          <w:sz w:val="24"/>
        </w:rPr>
        <w:t>promotora</w:t>
      </w:r>
      <w:r>
        <w:rPr>
          <w:spacing w:val="23"/>
          <w:sz w:val="24"/>
        </w:rPr>
        <w:t xml:space="preserve"> </w:t>
      </w:r>
      <w:r>
        <w:rPr>
          <w:sz w:val="24"/>
        </w:rPr>
        <w:t>da</w:t>
      </w:r>
      <w:r>
        <w:rPr>
          <w:spacing w:val="26"/>
          <w:sz w:val="24"/>
        </w:rPr>
        <w:t xml:space="preserve"> </w:t>
      </w:r>
      <w:r>
        <w:rPr>
          <w:sz w:val="24"/>
        </w:rPr>
        <w:t>licitação</w:t>
      </w:r>
      <w:r>
        <w:rPr>
          <w:spacing w:val="25"/>
          <w:sz w:val="24"/>
        </w:rPr>
        <w:t xml:space="preserve"> </w:t>
      </w:r>
      <w:r>
        <w:rPr>
          <w:sz w:val="24"/>
        </w:rPr>
        <w:t>por</w:t>
      </w:r>
      <w:r>
        <w:rPr>
          <w:spacing w:val="24"/>
          <w:sz w:val="24"/>
        </w:rPr>
        <w:t xml:space="preserve"> </w:t>
      </w:r>
      <w:r>
        <w:rPr>
          <w:sz w:val="24"/>
        </w:rPr>
        <w:t>eventuais</w:t>
      </w:r>
      <w:r>
        <w:rPr>
          <w:spacing w:val="26"/>
          <w:sz w:val="24"/>
        </w:rPr>
        <w:t xml:space="preserve"> </w:t>
      </w:r>
      <w:r>
        <w:rPr>
          <w:sz w:val="24"/>
        </w:rPr>
        <w:t>danos</w:t>
      </w:r>
      <w:r>
        <w:rPr>
          <w:spacing w:val="25"/>
          <w:sz w:val="24"/>
        </w:rPr>
        <w:t xml:space="preserve"> </w:t>
      </w:r>
      <w:r>
        <w:rPr>
          <w:sz w:val="24"/>
        </w:rPr>
        <w:t>decorrentes</w:t>
      </w:r>
      <w:r>
        <w:rPr>
          <w:spacing w:val="26"/>
          <w:sz w:val="24"/>
        </w:rPr>
        <w:t xml:space="preserve"> </w:t>
      </w:r>
      <w:r>
        <w:rPr>
          <w:sz w:val="24"/>
        </w:rPr>
        <w:t>de</w:t>
      </w:r>
      <w:r>
        <w:rPr>
          <w:spacing w:val="-58"/>
          <w:sz w:val="24"/>
        </w:rPr>
        <w:t xml:space="preserve"> </w:t>
      </w:r>
      <w:r>
        <w:rPr>
          <w:sz w:val="24"/>
        </w:rPr>
        <w:t>uso</w:t>
      </w:r>
      <w:r>
        <w:rPr>
          <w:spacing w:val="-2"/>
          <w:sz w:val="24"/>
        </w:rPr>
        <w:t xml:space="preserve"> </w:t>
      </w:r>
      <w:r>
        <w:rPr>
          <w:sz w:val="24"/>
        </w:rPr>
        <w:t>indevido das credenciais de</w:t>
      </w:r>
      <w:r>
        <w:rPr>
          <w:spacing w:val="-1"/>
          <w:sz w:val="24"/>
        </w:rPr>
        <w:t xml:space="preserve"> </w:t>
      </w:r>
      <w:r>
        <w:rPr>
          <w:sz w:val="24"/>
        </w:rPr>
        <w:t>acesso,</w:t>
      </w:r>
      <w:r>
        <w:rPr>
          <w:spacing w:val="1"/>
          <w:sz w:val="24"/>
        </w:rPr>
        <w:t xml:space="preserve"> </w:t>
      </w:r>
      <w:r>
        <w:rPr>
          <w:sz w:val="24"/>
        </w:rPr>
        <w:t>ainda que por terceiros.</w:t>
      </w:r>
    </w:p>
    <w:p w14:paraId="470E0597" w14:textId="77777777" w:rsidR="005C4ABC" w:rsidRDefault="00D573A4">
      <w:pPr>
        <w:pStyle w:val="PargrafodaLista"/>
        <w:numPr>
          <w:ilvl w:val="2"/>
          <w:numId w:val="74"/>
        </w:numPr>
        <w:tabs>
          <w:tab w:val="left" w:pos="1426"/>
        </w:tabs>
        <w:spacing w:before="1"/>
        <w:ind w:right="688" w:firstLine="0"/>
        <w:jc w:val="both"/>
        <w:rPr>
          <w:sz w:val="24"/>
        </w:rPr>
      </w:pPr>
      <w:r>
        <w:rPr>
          <w:sz w:val="24"/>
        </w:rPr>
        <w:t>É de responsabilidade do cadastrado conferir a exatidão dos seus dados cadastrais no</w:t>
      </w:r>
      <w:r>
        <w:rPr>
          <w:spacing w:val="1"/>
          <w:sz w:val="24"/>
        </w:rPr>
        <w:t xml:space="preserve"> </w:t>
      </w:r>
      <w:r>
        <w:rPr>
          <w:sz w:val="24"/>
        </w:rPr>
        <w:t xml:space="preserve">Sistema Eletrônico de Licitações </w:t>
      </w:r>
      <w:hyperlink r:id="rId15">
        <w:r>
          <w:rPr>
            <w:b/>
            <w:sz w:val="24"/>
          </w:rPr>
          <w:t>www.compras.gov.br</w:t>
        </w:r>
        <w:r>
          <w:rPr>
            <w:sz w:val="24"/>
          </w:rPr>
          <w:t>,</w:t>
        </w:r>
      </w:hyperlink>
      <w:r>
        <w:rPr>
          <w:sz w:val="24"/>
        </w:rPr>
        <w:t xml:space="preserve"> e mantê-los atualizados junto aos</w:t>
      </w:r>
      <w:r>
        <w:rPr>
          <w:spacing w:val="1"/>
          <w:sz w:val="24"/>
        </w:rPr>
        <w:t xml:space="preserve"> </w:t>
      </w:r>
      <w:r>
        <w:rPr>
          <w:sz w:val="24"/>
        </w:rPr>
        <w:t>órgãos</w:t>
      </w:r>
      <w:r>
        <w:rPr>
          <w:spacing w:val="1"/>
          <w:sz w:val="24"/>
        </w:rPr>
        <w:t xml:space="preserve"> </w:t>
      </w:r>
      <w:r>
        <w:rPr>
          <w:sz w:val="24"/>
        </w:rPr>
        <w:t>responsáveis</w:t>
      </w:r>
      <w:r>
        <w:rPr>
          <w:spacing w:val="1"/>
          <w:sz w:val="24"/>
        </w:rPr>
        <w:t xml:space="preserve"> </w:t>
      </w:r>
      <w:r>
        <w:rPr>
          <w:sz w:val="24"/>
        </w:rPr>
        <w:t>pela informação,</w:t>
      </w:r>
      <w:r>
        <w:rPr>
          <w:spacing w:val="1"/>
          <w:sz w:val="24"/>
        </w:rPr>
        <w:t xml:space="preserve"> </w:t>
      </w:r>
      <w:r>
        <w:rPr>
          <w:sz w:val="24"/>
        </w:rPr>
        <w:t>devendo</w:t>
      </w:r>
      <w:r>
        <w:rPr>
          <w:spacing w:val="1"/>
          <w:sz w:val="24"/>
        </w:rPr>
        <w:t xml:space="preserve"> </w:t>
      </w:r>
      <w:r>
        <w:rPr>
          <w:sz w:val="24"/>
        </w:rPr>
        <w:t>proceder, imediatamente,</w:t>
      </w:r>
      <w:r>
        <w:rPr>
          <w:spacing w:val="1"/>
          <w:sz w:val="24"/>
        </w:rPr>
        <w:t xml:space="preserve"> </w:t>
      </w:r>
      <w:r>
        <w:rPr>
          <w:sz w:val="24"/>
        </w:rPr>
        <w:t>à</w:t>
      </w:r>
      <w:r>
        <w:rPr>
          <w:spacing w:val="1"/>
          <w:sz w:val="24"/>
        </w:rPr>
        <w:t xml:space="preserve"> </w:t>
      </w:r>
      <w:r>
        <w:rPr>
          <w:sz w:val="24"/>
        </w:rPr>
        <w:t>correção</w:t>
      </w:r>
      <w:r>
        <w:rPr>
          <w:spacing w:val="1"/>
          <w:sz w:val="24"/>
        </w:rPr>
        <w:t xml:space="preserve"> </w:t>
      </w:r>
      <w:r>
        <w:rPr>
          <w:sz w:val="24"/>
        </w:rPr>
        <w:t>ou</w:t>
      </w:r>
      <w:r>
        <w:rPr>
          <w:spacing w:val="1"/>
          <w:sz w:val="24"/>
        </w:rPr>
        <w:t xml:space="preserve"> </w:t>
      </w:r>
      <w:r>
        <w:rPr>
          <w:sz w:val="24"/>
        </w:rPr>
        <w:t>à</w:t>
      </w:r>
      <w:r>
        <w:rPr>
          <w:spacing w:val="1"/>
          <w:sz w:val="24"/>
        </w:rPr>
        <w:t xml:space="preserve"> </w:t>
      </w:r>
      <w:r>
        <w:rPr>
          <w:sz w:val="24"/>
        </w:rPr>
        <w:t>alteração</w:t>
      </w:r>
      <w:r>
        <w:rPr>
          <w:spacing w:val="-1"/>
          <w:sz w:val="24"/>
        </w:rPr>
        <w:t xml:space="preserve"> </w:t>
      </w:r>
      <w:r>
        <w:rPr>
          <w:sz w:val="24"/>
        </w:rPr>
        <w:t>dos</w:t>
      </w:r>
      <w:r>
        <w:rPr>
          <w:spacing w:val="-1"/>
          <w:sz w:val="24"/>
        </w:rPr>
        <w:t xml:space="preserve"> </w:t>
      </w:r>
      <w:r>
        <w:rPr>
          <w:sz w:val="24"/>
        </w:rPr>
        <w:t>registros</w:t>
      </w:r>
      <w:r>
        <w:rPr>
          <w:spacing w:val="-1"/>
          <w:sz w:val="24"/>
        </w:rPr>
        <w:t xml:space="preserve"> </w:t>
      </w:r>
      <w:r>
        <w:rPr>
          <w:sz w:val="24"/>
        </w:rPr>
        <w:t>tão</w:t>
      </w:r>
      <w:r>
        <w:rPr>
          <w:spacing w:val="-1"/>
          <w:sz w:val="24"/>
        </w:rPr>
        <w:t xml:space="preserve"> </w:t>
      </w:r>
      <w:r>
        <w:rPr>
          <w:sz w:val="24"/>
        </w:rPr>
        <w:t>logo</w:t>
      </w:r>
      <w:r>
        <w:rPr>
          <w:spacing w:val="-1"/>
          <w:sz w:val="24"/>
        </w:rPr>
        <w:t xml:space="preserve"> </w:t>
      </w:r>
      <w:r>
        <w:rPr>
          <w:sz w:val="24"/>
        </w:rPr>
        <w:t>identifique</w:t>
      </w:r>
      <w:r>
        <w:rPr>
          <w:spacing w:val="-3"/>
          <w:sz w:val="24"/>
        </w:rPr>
        <w:t xml:space="preserve"> </w:t>
      </w:r>
      <w:r>
        <w:rPr>
          <w:sz w:val="24"/>
        </w:rPr>
        <w:t>incorreção</w:t>
      </w:r>
      <w:r>
        <w:rPr>
          <w:spacing w:val="-1"/>
          <w:sz w:val="24"/>
        </w:rPr>
        <w:t xml:space="preserve"> </w:t>
      </w:r>
      <w:r>
        <w:rPr>
          <w:sz w:val="24"/>
        </w:rPr>
        <w:t>ou</w:t>
      </w:r>
      <w:r>
        <w:rPr>
          <w:spacing w:val="-1"/>
          <w:sz w:val="24"/>
        </w:rPr>
        <w:t xml:space="preserve"> </w:t>
      </w:r>
      <w:r>
        <w:rPr>
          <w:sz w:val="24"/>
        </w:rPr>
        <w:t>aqueles</w:t>
      </w:r>
      <w:r>
        <w:rPr>
          <w:spacing w:val="-1"/>
          <w:sz w:val="24"/>
        </w:rPr>
        <w:t xml:space="preserve"> </w:t>
      </w:r>
      <w:r>
        <w:rPr>
          <w:sz w:val="24"/>
        </w:rPr>
        <w:t>se</w:t>
      </w:r>
      <w:r>
        <w:rPr>
          <w:spacing w:val="-2"/>
          <w:sz w:val="24"/>
        </w:rPr>
        <w:t xml:space="preserve"> </w:t>
      </w:r>
      <w:r>
        <w:rPr>
          <w:sz w:val="24"/>
        </w:rPr>
        <w:t>tornem</w:t>
      </w:r>
      <w:r>
        <w:rPr>
          <w:spacing w:val="1"/>
          <w:sz w:val="24"/>
        </w:rPr>
        <w:t xml:space="preserve"> </w:t>
      </w:r>
      <w:r>
        <w:rPr>
          <w:sz w:val="24"/>
        </w:rPr>
        <w:t>desatualizados.</w:t>
      </w:r>
    </w:p>
    <w:p w14:paraId="7FF94060" w14:textId="77777777" w:rsidR="005C4ABC" w:rsidRDefault="00D573A4">
      <w:pPr>
        <w:pStyle w:val="PargrafodaLista"/>
        <w:numPr>
          <w:ilvl w:val="3"/>
          <w:numId w:val="74"/>
        </w:numPr>
        <w:tabs>
          <w:tab w:val="left" w:pos="1587"/>
        </w:tabs>
        <w:ind w:right="688" w:firstLine="0"/>
        <w:jc w:val="both"/>
        <w:rPr>
          <w:sz w:val="24"/>
        </w:rPr>
      </w:pPr>
      <w:r>
        <w:rPr>
          <w:sz w:val="24"/>
        </w:rPr>
        <w:t>A não observância do disposto no subitem anterior poderá ensejar desclassificação no</w:t>
      </w:r>
      <w:r>
        <w:rPr>
          <w:spacing w:val="1"/>
          <w:sz w:val="24"/>
        </w:rPr>
        <w:t xml:space="preserve"> </w:t>
      </w:r>
      <w:r>
        <w:rPr>
          <w:sz w:val="24"/>
        </w:rPr>
        <w:t>momento</w:t>
      </w:r>
      <w:r>
        <w:rPr>
          <w:spacing w:val="-1"/>
          <w:sz w:val="24"/>
        </w:rPr>
        <w:t xml:space="preserve"> </w:t>
      </w:r>
      <w:r>
        <w:rPr>
          <w:sz w:val="24"/>
        </w:rPr>
        <w:t>da habilitação.</w:t>
      </w:r>
    </w:p>
    <w:p w14:paraId="1827B0DE" w14:textId="71A59DA7" w:rsidR="005C4ABC" w:rsidRPr="004822DF" w:rsidRDefault="00D573A4">
      <w:pPr>
        <w:pStyle w:val="Ttulo1"/>
        <w:numPr>
          <w:ilvl w:val="1"/>
          <w:numId w:val="73"/>
        </w:numPr>
        <w:tabs>
          <w:tab w:val="left" w:pos="1282"/>
        </w:tabs>
        <w:jc w:val="both"/>
      </w:pPr>
      <w:r w:rsidRPr="004822DF">
        <w:t>Consórcio:</w:t>
      </w:r>
    </w:p>
    <w:p w14:paraId="45B8F037" w14:textId="77777777" w:rsidR="005C4ABC" w:rsidRPr="004822DF" w:rsidRDefault="00D573A4">
      <w:pPr>
        <w:pStyle w:val="Corpodetexto"/>
        <w:ind w:right="687"/>
      </w:pPr>
      <w:r w:rsidRPr="004822DF">
        <w:t>Poderão participar desta Concorrência empresas reunidas em consórcio, de modo a permitir</w:t>
      </w:r>
      <w:r w:rsidRPr="004822DF">
        <w:rPr>
          <w:spacing w:val="1"/>
        </w:rPr>
        <w:t xml:space="preserve"> </w:t>
      </w:r>
      <w:r w:rsidRPr="004822DF">
        <w:t>que</w:t>
      </w:r>
      <w:r w:rsidRPr="004822DF">
        <w:rPr>
          <w:spacing w:val="1"/>
        </w:rPr>
        <w:t xml:space="preserve"> </w:t>
      </w:r>
      <w:r w:rsidRPr="004822DF">
        <w:t>as</w:t>
      </w:r>
      <w:r w:rsidRPr="004822DF">
        <w:rPr>
          <w:spacing w:val="1"/>
        </w:rPr>
        <w:t xml:space="preserve"> </w:t>
      </w:r>
      <w:r w:rsidRPr="004822DF">
        <w:t>empresas</w:t>
      </w:r>
      <w:r w:rsidRPr="004822DF">
        <w:rPr>
          <w:spacing w:val="1"/>
        </w:rPr>
        <w:t xml:space="preserve"> </w:t>
      </w:r>
      <w:r w:rsidRPr="004822DF">
        <w:t>especializadas</w:t>
      </w:r>
      <w:r w:rsidRPr="004822DF">
        <w:rPr>
          <w:spacing w:val="1"/>
        </w:rPr>
        <w:t xml:space="preserve"> </w:t>
      </w:r>
      <w:r w:rsidRPr="004822DF">
        <w:t>somem</w:t>
      </w:r>
      <w:r w:rsidRPr="004822DF">
        <w:rPr>
          <w:spacing w:val="1"/>
        </w:rPr>
        <w:t xml:space="preserve"> </w:t>
      </w:r>
      <w:r w:rsidRPr="004822DF">
        <w:t>esforços</w:t>
      </w:r>
      <w:r w:rsidRPr="004822DF">
        <w:rPr>
          <w:spacing w:val="1"/>
        </w:rPr>
        <w:t xml:space="preserve"> </w:t>
      </w:r>
      <w:r w:rsidRPr="004822DF">
        <w:t>e</w:t>
      </w:r>
      <w:r w:rsidRPr="004822DF">
        <w:rPr>
          <w:spacing w:val="1"/>
        </w:rPr>
        <w:t xml:space="preserve"> </w:t>
      </w:r>
      <w:r w:rsidRPr="004822DF">
        <w:t>conhecimento</w:t>
      </w:r>
      <w:r w:rsidRPr="004822DF">
        <w:rPr>
          <w:spacing w:val="1"/>
        </w:rPr>
        <w:t xml:space="preserve"> </w:t>
      </w:r>
      <w:r w:rsidRPr="004822DF">
        <w:t>técnico</w:t>
      </w:r>
      <w:r w:rsidRPr="004822DF">
        <w:rPr>
          <w:spacing w:val="1"/>
        </w:rPr>
        <w:t xml:space="preserve"> </w:t>
      </w:r>
      <w:r w:rsidRPr="004822DF">
        <w:t>para</w:t>
      </w:r>
      <w:r w:rsidRPr="004822DF">
        <w:rPr>
          <w:spacing w:val="1"/>
        </w:rPr>
        <w:t xml:space="preserve"> </w:t>
      </w:r>
      <w:r w:rsidRPr="004822DF">
        <w:t>a</w:t>
      </w:r>
      <w:r w:rsidRPr="004822DF">
        <w:rPr>
          <w:spacing w:val="1"/>
        </w:rPr>
        <w:t xml:space="preserve"> </w:t>
      </w:r>
      <w:r w:rsidRPr="004822DF">
        <w:t>correta</w:t>
      </w:r>
      <w:r w:rsidRPr="004822DF">
        <w:rPr>
          <w:spacing w:val="1"/>
        </w:rPr>
        <w:t xml:space="preserve"> </w:t>
      </w:r>
      <w:r w:rsidRPr="004822DF">
        <w:t>execução</w:t>
      </w:r>
      <w:r w:rsidRPr="004822DF">
        <w:rPr>
          <w:spacing w:val="-1"/>
        </w:rPr>
        <w:t xml:space="preserve"> </w:t>
      </w:r>
      <w:r w:rsidRPr="004822DF">
        <w:t xml:space="preserve">do </w:t>
      </w:r>
      <w:r w:rsidRPr="004822DF">
        <w:lastRenderedPageBreak/>
        <w:t>objeto.</w:t>
      </w:r>
    </w:p>
    <w:p w14:paraId="6CF71A30" w14:textId="77777777" w:rsidR="005C4ABC" w:rsidRPr="004822DF" w:rsidRDefault="00D573A4">
      <w:pPr>
        <w:pStyle w:val="PargrafodaLista"/>
        <w:numPr>
          <w:ilvl w:val="2"/>
          <w:numId w:val="73"/>
        </w:numPr>
        <w:tabs>
          <w:tab w:val="left" w:pos="1494"/>
        </w:tabs>
        <w:spacing w:before="105"/>
        <w:ind w:right="692" w:firstLine="0"/>
        <w:jc w:val="both"/>
        <w:rPr>
          <w:sz w:val="24"/>
        </w:rPr>
      </w:pPr>
      <w:r w:rsidRPr="004822DF">
        <w:rPr>
          <w:sz w:val="24"/>
        </w:rPr>
        <w:t>Tratando-se</w:t>
      </w:r>
      <w:r w:rsidRPr="004822DF">
        <w:rPr>
          <w:spacing w:val="1"/>
          <w:sz w:val="24"/>
        </w:rPr>
        <w:t xml:space="preserve"> </w:t>
      </w:r>
      <w:r w:rsidRPr="004822DF">
        <w:rPr>
          <w:sz w:val="24"/>
        </w:rPr>
        <w:t>de</w:t>
      </w:r>
      <w:r w:rsidRPr="004822DF">
        <w:rPr>
          <w:spacing w:val="1"/>
          <w:sz w:val="24"/>
        </w:rPr>
        <w:t xml:space="preserve"> </w:t>
      </w:r>
      <w:r w:rsidRPr="004822DF">
        <w:rPr>
          <w:sz w:val="24"/>
        </w:rPr>
        <w:t>licitantes</w:t>
      </w:r>
      <w:r w:rsidRPr="004822DF">
        <w:rPr>
          <w:spacing w:val="1"/>
          <w:sz w:val="24"/>
        </w:rPr>
        <w:t xml:space="preserve"> </w:t>
      </w:r>
      <w:r w:rsidRPr="004822DF">
        <w:rPr>
          <w:sz w:val="24"/>
        </w:rPr>
        <w:t>reunidos</w:t>
      </w:r>
      <w:r w:rsidRPr="004822DF">
        <w:rPr>
          <w:spacing w:val="1"/>
          <w:sz w:val="24"/>
        </w:rPr>
        <w:t xml:space="preserve"> </w:t>
      </w:r>
      <w:r w:rsidRPr="004822DF">
        <w:rPr>
          <w:sz w:val="24"/>
        </w:rPr>
        <w:t>em</w:t>
      </w:r>
      <w:r w:rsidRPr="004822DF">
        <w:rPr>
          <w:spacing w:val="1"/>
          <w:sz w:val="24"/>
        </w:rPr>
        <w:t xml:space="preserve"> </w:t>
      </w:r>
      <w:r w:rsidRPr="004822DF">
        <w:rPr>
          <w:sz w:val="24"/>
        </w:rPr>
        <w:t>consórcio,</w:t>
      </w:r>
      <w:r w:rsidRPr="004822DF">
        <w:rPr>
          <w:spacing w:val="1"/>
          <w:sz w:val="24"/>
        </w:rPr>
        <w:t xml:space="preserve"> </w:t>
      </w:r>
      <w:r w:rsidRPr="004822DF">
        <w:rPr>
          <w:sz w:val="24"/>
        </w:rPr>
        <w:t>serão</w:t>
      </w:r>
      <w:r w:rsidRPr="004822DF">
        <w:rPr>
          <w:spacing w:val="1"/>
          <w:sz w:val="24"/>
        </w:rPr>
        <w:t xml:space="preserve"> </w:t>
      </w:r>
      <w:r w:rsidRPr="004822DF">
        <w:rPr>
          <w:sz w:val="24"/>
        </w:rPr>
        <w:t>observadas</w:t>
      </w:r>
      <w:r w:rsidRPr="004822DF">
        <w:rPr>
          <w:spacing w:val="1"/>
          <w:sz w:val="24"/>
        </w:rPr>
        <w:t xml:space="preserve"> </w:t>
      </w:r>
      <w:r w:rsidRPr="004822DF">
        <w:rPr>
          <w:sz w:val="24"/>
        </w:rPr>
        <w:t>as</w:t>
      </w:r>
      <w:r w:rsidRPr="004822DF">
        <w:rPr>
          <w:spacing w:val="1"/>
          <w:sz w:val="24"/>
        </w:rPr>
        <w:t xml:space="preserve"> </w:t>
      </w:r>
      <w:r w:rsidRPr="004822DF">
        <w:rPr>
          <w:sz w:val="24"/>
        </w:rPr>
        <w:t>seguintes</w:t>
      </w:r>
      <w:r w:rsidRPr="004822DF">
        <w:rPr>
          <w:spacing w:val="1"/>
          <w:sz w:val="24"/>
        </w:rPr>
        <w:t xml:space="preserve"> </w:t>
      </w:r>
      <w:r w:rsidRPr="004822DF">
        <w:rPr>
          <w:sz w:val="24"/>
        </w:rPr>
        <w:t>exigências:</w:t>
      </w:r>
    </w:p>
    <w:p w14:paraId="5EB49A1F" w14:textId="77777777" w:rsidR="005C4ABC" w:rsidRPr="004822DF" w:rsidRDefault="00D573A4">
      <w:pPr>
        <w:pStyle w:val="PargrafodaLista"/>
        <w:numPr>
          <w:ilvl w:val="3"/>
          <w:numId w:val="73"/>
        </w:numPr>
        <w:tabs>
          <w:tab w:val="left" w:pos="1583"/>
        </w:tabs>
        <w:ind w:right="692" w:firstLine="0"/>
        <w:jc w:val="both"/>
        <w:rPr>
          <w:sz w:val="24"/>
        </w:rPr>
      </w:pPr>
      <w:r w:rsidRPr="004822DF">
        <w:rPr>
          <w:sz w:val="24"/>
        </w:rPr>
        <w:t>A empresa líder deverá ser nacional e de maior participação no Consórcio. No caso de</w:t>
      </w:r>
      <w:r w:rsidRPr="004822DF">
        <w:rPr>
          <w:spacing w:val="-57"/>
          <w:sz w:val="24"/>
        </w:rPr>
        <w:t xml:space="preserve"> </w:t>
      </w:r>
      <w:r w:rsidRPr="004822DF">
        <w:rPr>
          <w:sz w:val="24"/>
        </w:rPr>
        <w:t>participações</w:t>
      </w:r>
      <w:r w:rsidRPr="004822DF">
        <w:rPr>
          <w:spacing w:val="-1"/>
          <w:sz w:val="24"/>
        </w:rPr>
        <w:t xml:space="preserve"> </w:t>
      </w:r>
      <w:r w:rsidRPr="004822DF">
        <w:rPr>
          <w:sz w:val="24"/>
        </w:rPr>
        <w:t>iguais, a líder deverá</w:t>
      </w:r>
      <w:r w:rsidRPr="004822DF">
        <w:rPr>
          <w:spacing w:val="-2"/>
          <w:sz w:val="24"/>
        </w:rPr>
        <w:t xml:space="preserve"> </w:t>
      </w:r>
      <w:r w:rsidRPr="004822DF">
        <w:rPr>
          <w:sz w:val="24"/>
        </w:rPr>
        <w:t>ser</w:t>
      </w:r>
      <w:r w:rsidRPr="004822DF">
        <w:rPr>
          <w:spacing w:val="-1"/>
          <w:sz w:val="24"/>
        </w:rPr>
        <w:t xml:space="preserve"> </w:t>
      </w:r>
      <w:r w:rsidRPr="004822DF">
        <w:rPr>
          <w:sz w:val="24"/>
        </w:rPr>
        <w:t>a</w:t>
      </w:r>
      <w:r w:rsidRPr="004822DF">
        <w:rPr>
          <w:spacing w:val="1"/>
          <w:sz w:val="24"/>
        </w:rPr>
        <w:t xml:space="preserve"> </w:t>
      </w:r>
      <w:r w:rsidRPr="004822DF">
        <w:rPr>
          <w:sz w:val="24"/>
        </w:rPr>
        <w:t>consorciada</w:t>
      </w:r>
      <w:r w:rsidRPr="004822DF">
        <w:rPr>
          <w:spacing w:val="-1"/>
          <w:sz w:val="24"/>
        </w:rPr>
        <w:t xml:space="preserve"> </w:t>
      </w:r>
      <w:r w:rsidRPr="004822DF">
        <w:rPr>
          <w:sz w:val="24"/>
        </w:rPr>
        <w:t>de</w:t>
      </w:r>
      <w:r w:rsidRPr="004822DF">
        <w:rPr>
          <w:spacing w:val="-1"/>
          <w:sz w:val="24"/>
        </w:rPr>
        <w:t xml:space="preserve"> </w:t>
      </w:r>
      <w:r w:rsidRPr="004822DF">
        <w:rPr>
          <w:sz w:val="24"/>
        </w:rPr>
        <w:t>maior</w:t>
      </w:r>
      <w:r w:rsidRPr="004822DF">
        <w:rPr>
          <w:spacing w:val="-1"/>
          <w:sz w:val="24"/>
        </w:rPr>
        <w:t xml:space="preserve"> </w:t>
      </w:r>
      <w:r w:rsidRPr="004822DF">
        <w:rPr>
          <w:sz w:val="24"/>
        </w:rPr>
        <w:t>Capital</w:t>
      </w:r>
      <w:r w:rsidRPr="004822DF">
        <w:rPr>
          <w:spacing w:val="-1"/>
          <w:sz w:val="24"/>
        </w:rPr>
        <w:t xml:space="preserve"> </w:t>
      </w:r>
      <w:r w:rsidRPr="004822DF">
        <w:rPr>
          <w:sz w:val="24"/>
        </w:rPr>
        <w:t>Social;</w:t>
      </w:r>
    </w:p>
    <w:p w14:paraId="51898CAC" w14:textId="77777777" w:rsidR="005C4ABC" w:rsidRPr="004822DF" w:rsidRDefault="00D573A4">
      <w:pPr>
        <w:pStyle w:val="PargrafodaLista"/>
        <w:numPr>
          <w:ilvl w:val="3"/>
          <w:numId w:val="73"/>
        </w:numPr>
        <w:tabs>
          <w:tab w:val="left" w:pos="1590"/>
        </w:tabs>
        <w:ind w:right="692" w:firstLine="0"/>
        <w:jc w:val="both"/>
        <w:rPr>
          <w:sz w:val="24"/>
        </w:rPr>
      </w:pPr>
      <w:r w:rsidRPr="004822DF">
        <w:rPr>
          <w:sz w:val="24"/>
        </w:rPr>
        <w:t>A empresa consorciada não poderá participar da mesma licitação isoladamente ou em</w:t>
      </w:r>
      <w:r w:rsidRPr="004822DF">
        <w:rPr>
          <w:spacing w:val="1"/>
          <w:sz w:val="24"/>
        </w:rPr>
        <w:t xml:space="preserve"> </w:t>
      </w:r>
      <w:r w:rsidRPr="004822DF">
        <w:rPr>
          <w:sz w:val="24"/>
        </w:rPr>
        <w:t>outra</w:t>
      </w:r>
      <w:r w:rsidRPr="004822DF">
        <w:rPr>
          <w:spacing w:val="-3"/>
          <w:sz w:val="24"/>
        </w:rPr>
        <w:t xml:space="preserve"> </w:t>
      </w:r>
      <w:r w:rsidRPr="004822DF">
        <w:rPr>
          <w:sz w:val="24"/>
        </w:rPr>
        <w:t>formação de</w:t>
      </w:r>
      <w:r w:rsidRPr="004822DF">
        <w:rPr>
          <w:spacing w:val="1"/>
          <w:sz w:val="24"/>
        </w:rPr>
        <w:t xml:space="preserve"> </w:t>
      </w:r>
      <w:r w:rsidRPr="004822DF">
        <w:rPr>
          <w:sz w:val="24"/>
        </w:rPr>
        <w:t>consórcio;</w:t>
      </w:r>
    </w:p>
    <w:p w14:paraId="24E69487" w14:textId="77777777" w:rsidR="005C4ABC" w:rsidRPr="004822DF" w:rsidRDefault="00D573A4">
      <w:pPr>
        <w:pStyle w:val="PargrafodaLista"/>
        <w:numPr>
          <w:ilvl w:val="3"/>
          <w:numId w:val="73"/>
        </w:numPr>
        <w:tabs>
          <w:tab w:val="left" w:pos="1621"/>
        </w:tabs>
        <w:ind w:right="690" w:firstLine="0"/>
        <w:jc w:val="both"/>
        <w:rPr>
          <w:sz w:val="24"/>
        </w:rPr>
      </w:pPr>
      <w:r w:rsidRPr="004822DF">
        <w:rPr>
          <w:sz w:val="24"/>
        </w:rPr>
        <w:t>No caso de consórcio entre empresas brasileiras e estrangeiras, a liderança caberá</w:t>
      </w:r>
      <w:r w:rsidRPr="004822DF">
        <w:rPr>
          <w:spacing w:val="1"/>
          <w:sz w:val="24"/>
        </w:rPr>
        <w:t xml:space="preserve"> </w:t>
      </w:r>
      <w:r w:rsidRPr="004822DF">
        <w:rPr>
          <w:sz w:val="24"/>
        </w:rPr>
        <w:t>obrigatoriamente à</w:t>
      </w:r>
      <w:r w:rsidRPr="004822DF">
        <w:rPr>
          <w:spacing w:val="-2"/>
          <w:sz w:val="24"/>
        </w:rPr>
        <w:t xml:space="preserve"> </w:t>
      </w:r>
      <w:r w:rsidRPr="004822DF">
        <w:rPr>
          <w:sz w:val="24"/>
        </w:rPr>
        <w:t>empresa</w:t>
      </w:r>
      <w:r w:rsidRPr="004822DF">
        <w:rPr>
          <w:spacing w:val="-1"/>
          <w:sz w:val="24"/>
        </w:rPr>
        <w:t xml:space="preserve"> </w:t>
      </w:r>
      <w:r w:rsidRPr="004822DF">
        <w:rPr>
          <w:sz w:val="24"/>
        </w:rPr>
        <w:t>brasileira,</w:t>
      </w:r>
      <w:r w:rsidRPr="004822DF">
        <w:rPr>
          <w:spacing w:val="-1"/>
          <w:sz w:val="24"/>
        </w:rPr>
        <w:t xml:space="preserve"> </w:t>
      </w:r>
      <w:r w:rsidRPr="004822DF">
        <w:rPr>
          <w:sz w:val="24"/>
        </w:rPr>
        <w:t>respeitada a</w:t>
      </w:r>
      <w:r w:rsidRPr="004822DF">
        <w:rPr>
          <w:spacing w:val="-1"/>
          <w:sz w:val="24"/>
        </w:rPr>
        <w:t xml:space="preserve"> </w:t>
      </w:r>
      <w:r w:rsidRPr="004822DF">
        <w:rPr>
          <w:sz w:val="24"/>
        </w:rPr>
        <w:t>alínea “f”, do</w:t>
      </w:r>
      <w:r w:rsidRPr="004822DF">
        <w:rPr>
          <w:spacing w:val="-1"/>
          <w:sz w:val="24"/>
        </w:rPr>
        <w:t xml:space="preserve"> </w:t>
      </w:r>
      <w:r w:rsidRPr="004822DF">
        <w:rPr>
          <w:sz w:val="24"/>
        </w:rPr>
        <w:t>subitem</w:t>
      </w:r>
      <w:r w:rsidRPr="004822DF">
        <w:rPr>
          <w:spacing w:val="-1"/>
          <w:sz w:val="24"/>
        </w:rPr>
        <w:t xml:space="preserve"> </w:t>
      </w:r>
      <w:r w:rsidRPr="004822DF">
        <w:rPr>
          <w:sz w:val="24"/>
        </w:rPr>
        <w:t>a</w:t>
      </w:r>
      <w:r w:rsidRPr="004822DF">
        <w:rPr>
          <w:spacing w:val="1"/>
          <w:sz w:val="24"/>
        </w:rPr>
        <w:t xml:space="preserve"> </w:t>
      </w:r>
      <w:r w:rsidRPr="004822DF">
        <w:rPr>
          <w:sz w:val="24"/>
        </w:rPr>
        <w:t>seguir;</w:t>
      </w:r>
    </w:p>
    <w:p w14:paraId="3CDCC40D" w14:textId="07192655" w:rsidR="005C4ABC" w:rsidRPr="004822DF" w:rsidRDefault="00D573A4">
      <w:pPr>
        <w:pStyle w:val="PargrafodaLista"/>
        <w:numPr>
          <w:ilvl w:val="3"/>
          <w:numId w:val="73"/>
        </w:numPr>
        <w:tabs>
          <w:tab w:val="left" w:pos="1585"/>
        </w:tabs>
        <w:ind w:right="686" w:firstLine="0"/>
        <w:jc w:val="both"/>
        <w:rPr>
          <w:sz w:val="24"/>
        </w:rPr>
      </w:pPr>
      <w:r w:rsidRPr="004822DF">
        <w:rPr>
          <w:sz w:val="24"/>
        </w:rPr>
        <w:t>A constituição do Consórcio será feita por Comprovação do compromisso, público ou</w:t>
      </w:r>
      <w:r w:rsidRPr="004822DF">
        <w:rPr>
          <w:spacing w:val="-57"/>
          <w:sz w:val="24"/>
        </w:rPr>
        <w:t xml:space="preserve"> </w:t>
      </w:r>
      <w:r w:rsidRPr="004822DF">
        <w:rPr>
          <w:sz w:val="24"/>
        </w:rPr>
        <w:t>particular, de constituição do Consórcio, subscrito pelos consorciados, incluindo os seguintes</w:t>
      </w:r>
      <w:r w:rsidRPr="004822DF">
        <w:rPr>
          <w:spacing w:val="1"/>
          <w:sz w:val="24"/>
        </w:rPr>
        <w:t xml:space="preserve"> </w:t>
      </w:r>
      <w:r w:rsidRPr="004822DF">
        <w:rPr>
          <w:sz w:val="24"/>
        </w:rPr>
        <w:t>itens:</w:t>
      </w:r>
    </w:p>
    <w:p w14:paraId="7C5A0BB9" w14:textId="77777777" w:rsidR="005C4ABC" w:rsidRPr="004822DF" w:rsidRDefault="00D573A4">
      <w:pPr>
        <w:pStyle w:val="PargrafodaLista"/>
        <w:numPr>
          <w:ilvl w:val="0"/>
          <w:numId w:val="72"/>
        </w:numPr>
        <w:tabs>
          <w:tab w:val="left" w:pos="1048"/>
        </w:tabs>
        <w:spacing w:before="1"/>
        <w:jc w:val="both"/>
        <w:rPr>
          <w:sz w:val="24"/>
        </w:rPr>
      </w:pPr>
      <w:r w:rsidRPr="004822DF">
        <w:rPr>
          <w:sz w:val="24"/>
        </w:rPr>
        <w:t>Designação</w:t>
      </w:r>
      <w:r w:rsidRPr="004822DF">
        <w:rPr>
          <w:spacing w:val="-1"/>
          <w:sz w:val="24"/>
        </w:rPr>
        <w:t xml:space="preserve"> </w:t>
      </w:r>
      <w:r w:rsidRPr="004822DF">
        <w:rPr>
          <w:sz w:val="24"/>
        </w:rPr>
        <w:t>do</w:t>
      </w:r>
      <w:r w:rsidRPr="004822DF">
        <w:rPr>
          <w:spacing w:val="-1"/>
          <w:sz w:val="24"/>
        </w:rPr>
        <w:t xml:space="preserve"> </w:t>
      </w:r>
      <w:r w:rsidRPr="004822DF">
        <w:rPr>
          <w:sz w:val="24"/>
        </w:rPr>
        <w:t>Consórcio</w:t>
      </w:r>
      <w:r w:rsidRPr="004822DF">
        <w:rPr>
          <w:spacing w:val="-1"/>
          <w:sz w:val="24"/>
        </w:rPr>
        <w:t xml:space="preserve"> </w:t>
      </w:r>
      <w:r w:rsidRPr="004822DF">
        <w:rPr>
          <w:sz w:val="24"/>
        </w:rPr>
        <w:t>e</w:t>
      </w:r>
      <w:r w:rsidRPr="004822DF">
        <w:rPr>
          <w:spacing w:val="-1"/>
          <w:sz w:val="24"/>
        </w:rPr>
        <w:t xml:space="preserve"> </w:t>
      </w:r>
      <w:r w:rsidRPr="004822DF">
        <w:rPr>
          <w:sz w:val="24"/>
        </w:rPr>
        <w:t>sua</w:t>
      </w:r>
      <w:r w:rsidRPr="004822DF">
        <w:rPr>
          <w:spacing w:val="-2"/>
          <w:sz w:val="24"/>
        </w:rPr>
        <w:t xml:space="preserve"> </w:t>
      </w:r>
      <w:r w:rsidRPr="004822DF">
        <w:rPr>
          <w:sz w:val="24"/>
        </w:rPr>
        <w:t>composição;</w:t>
      </w:r>
    </w:p>
    <w:p w14:paraId="2580B2B7" w14:textId="77777777" w:rsidR="005C4ABC" w:rsidRPr="004822DF" w:rsidRDefault="00D573A4">
      <w:pPr>
        <w:pStyle w:val="PargrafodaLista"/>
        <w:numPr>
          <w:ilvl w:val="0"/>
          <w:numId w:val="72"/>
        </w:numPr>
        <w:tabs>
          <w:tab w:val="left" w:pos="1062"/>
        </w:tabs>
        <w:ind w:left="1062" w:hanging="260"/>
        <w:jc w:val="both"/>
        <w:rPr>
          <w:sz w:val="24"/>
        </w:rPr>
      </w:pPr>
      <w:r w:rsidRPr="004822DF">
        <w:rPr>
          <w:sz w:val="24"/>
        </w:rPr>
        <w:t>Finalidade</w:t>
      </w:r>
      <w:r w:rsidRPr="004822DF">
        <w:rPr>
          <w:spacing w:val="-3"/>
          <w:sz w:val="24"/>
        </w:rPr>
        <w:t xml:space="preserve"> </w:t>
      </w:r>
      <w:r w:rsidRPr="004822DF">
        <w:rPr>
          <w:sz w:val="24"/>
        </w:rPr>
        <w:t>do Consórcio;</w:t>
      </w:r>
    </w:p>
    <w:p w14:paraId="5554EFB8" w14:textId="77777777" w:rsidR="005C4ABC" w:rsidRPr="004822DF" w:rsidRDefault="00D573A4">
      <w:pPr>
        <w:pStyle w:val="PargrafodaLista"/>
        <w:numPr>
          <w:ilvl w:val="0"/>
          <w:numId w:val="72"/>
        </w:numPr>
        <w:tabs>
          <w:tab w:val="left" w:pos="1074"/>
        </w:tabs>
        <w:ind w:left="802" w:right="687" w:firstLine="0"/>
        <w:jc w:val="both"/>
        <w:rPr>
          <w:sz w:val="24"/>
        </w:rPr>
      </w:pPr>
      <w:r w:rsidRPr="004822DF">
        <w:rPr>
          <w:sz w:val="24"/>
        </w:rPr>
        <w:t>Prazo de duração do Consórcio, que deve coincidir, no mínimo, com o prazo contratual,</w:t>
      </w:r>
      <w:r w:rsidRPr="004822DF">
        <w:rPr>
          <w:spacing w:val="1"/>
          <w:sz w:val="24"/>
        </w:rPr>
        <w:t xml:space="preserve"> </w:t>
      </w:r>
      <w:r w:rsidRPr="004822DF">
        <w:rPr>
          <w:sz w:val="24"/>
        </w:rPr>
        <w:t>acrescido de 03 (três) meses, bem como o endereço do Consórcio e o foro competente para</w:t>
      </w:r>
      <w:r w:rsidRPr="004822DF">
        <w:rPr>
          <w:spacing w:val="1"/>
          <w:sz w:val="24"/>
        </w:rPr>
        <w:t xml:space="preserve"> </w:t>
      </w:r>
      <w:r w:rsidRPr="004822DF">
        <w:rPr>
          <w:sz w:val="24"/>
        </w:rPr>
        <w:t>dirimir</w:t>
      </w:r>
      <w:r w:rsidRPr="004822DF">
        <w:rPr>
          <w:spacing w:val="-1"/>
          <w:sz w:val="24"/>
        </w:rPr>
        <w:t xml:space="preserve"> </w:t>
      </w:r>
      <w:r w:rsidRPr="004822DF">
        <w:rPr>
          <w:sz w:val="24"/>
        </w:rPr>
        <w:t>eventuais</w:t>
      </w:r>
      <w:r w:rsidRPr="004822DF">
        <w:rPr>
          <w:spacing w:val="1"/>
          <w:sz w:val="24"/>
        </w:rPr>
        <w:t xml:space="preserve"> </w:t>
      </w:r>
      <w:r w:rsidRPr="004822DF">
        <w:rPr>
          <w:sz w:val="24"/>
        </w:rPr>
        <w:t>demandas entre as partes;</w:t>
      </w:r>
    </w:p>
    <w:p w14:paraId="367D4C7F" w14:textId="77777777" w:rsidR="005C4ABC" w:rsidRPr="004822DF" w:rsidRDefault="00D573A4">
      <w:pPr>
        <w:pStyle w:val="PargrafodaLista"/>
        <w:numPr>
          <w:ilvl w:val="0"/>
          <w:numId w:val="72"/>
        </w:numPr>
        <w:tabs>
          <w:tab w:val="left" w:pos="1138"/>
        </w:tabs>
        <w:ind w:left="802" w:right="696" w:firstLine="0"/>
        <w:jc w:val="both"/>
        <w:rPr>
          <w:sz w:val="24"/>
        </w:rPr>
      </w:pPr>
      <w:r w:rsidRPr="004822DF">
        <w:rPr>
          <w:sz w:val="24"/>
        </w:rPr>
        <w:t>Definição</w:t>
      </w:r>
      <w:r w:rsidRPr="004822DF">
        <w:rPr>
          <w:spacing w:val="1"/>
          <w:sz w:val="24"/>
        </w:rPr>
        <w:t xml:space="preserve"> </w:t>
      </w:r>
      <w:r w:rsidRPr="004822DF">
        <w:rPr>
          <w:sz w:val="24"/>
        </w:rPr>
        <w:t>das</w:t>
      </w:r>
      <w:r w:rsidRPr="004822DF">
        <w:rPr>
          <w:spacing w:val="1"/>
          <w:sz w:val="24"/>
        </w:rPr>
        <w:t xml:space="preserve"> </w:t>
      </w:r>
      <w:r w:rsidRPr="004822DF">
        <w:rPr>
          <w:sz w:val="24"/>
        </w:rPr>
        <w:t>obrigações</w:t>
      </w:r>
      <w:r w:rsidRPr="004822DF">
        <w:rPr>
          <w:spacing w:val="1"/>
          <w:sz w:val="24"/>
        </w:rPr>
        <w:t xml:space="preserve"> </w:t>
      </w:r>
      <w:r w:rsidRPr="004822DF">
        <w:rPr>
          <w:sz w:val="24"/>
        </w:rPr>
        <w:t>e</w:t>
      </w:r>
      <w:r w:rsidRPr="004822DF">
        <w:rPr>
          <w:spacing w:val="1"/>
          <w:sz w:val="24"/>
        </w:rPr>
        <w:t xml:space="preserve"> </w:t>
      </w:r>
      <w:r w:rsidRPr="004822DF">
        <w:rPr>
          <w:sz w:val="24"/>
        </w:rPr>
        <w:t>responsabilidades</w:t>
      </w:r>
      <w:r w:rsidRPr="004822DF">
        <w:rPr>
          <w:spacing w:val="1"/>
          <w:sz w:val="24"/>
        </w:rPr>
        <w:t xml:space="preserve"> </w:t>
      </w:r>
      <w:r w:rsidRPr="004822DF">
        <w:rPr>
          <w:sz w:val="24"/>
        </w:rPr>
        <w:t>de</w:t>
      </w:r>
      <w:r w:rsidRPr="004822DF">
        <w:rPr>
          <w:spacing w:val="1"/>
          <w:sz w:val="24"/>
        </w:rPr>
        <w:t xml:space="preserve"> </w:t>
      </w:r>
      <w:r w:rsidRPr="004822DF">
        <w:rPr>
          <w:sz w:val="24"/>
        </w:rPr>
        <w:t>cada</w:t>
      </w:r>
      <w:r w:rsidRPr="004822DF">
        <w:rPr>
          <w:spacing w:val="1"/>
          <w:sz w:val="24"/>
        </w:rPr>
        <w:t xml:space="preserve"> </w:t>
      </w:r>
      <w:r w:rsidRPr="004822DF">
        <w:rPr>
          <w:sz w:val="24"/>
        </w:rPr>
        <w:t>consorciada</w:t>
      </w:r>
      <w:r w:rsidRPr="004822DF">
        <w:rPr>
          <w:spacing w:val="1"/>
          <w:sz w:val="24"/>
        </w:rPr>
        <w:t xml:space="preserve"> </w:t>
      </w:r>
      <w:r w:rsidRPr="004822DF">
        <w:rPr>
          <w:sz w:val="24"/>
        </w:rPr>
        <w:t>e</w:t>
      </w:r>
      <w:r w:rsidRPr="004822DF">
        <w:rPr>
          <w:spacing w:val="1"/>
          <w:sz w:val="24"/>
        </w:rPr>
        <w:t xml:space="preserve"> </w:t>
      </w:r>
      <w:r w:rsidRPr="004822DF">
        <w:rPr>
          <w:sz w:val="24"/>
        </w:rPr>
        <w:t>das</w:t>
      </w:r>
      <w:r w:rsidRPr="004822DF">
        <w:rPr>
          <w:spacing w:val="1"/>
          <w:sz w:val="24"/>
        </w:rPr>
        <w:t xml:space="preserve"> </w:t>
      </w:r>
      <w:r w:rsidRPr="004822DF">
        <w:rPr>
          <w:sz w:val="24"/>
        </w:rPr>
        <w:t>prestações</w:t>
      </w:r>
      <w:r w:rsidRPr="004822DF">
        <w:rPr>
          <w:spacing w:val="1"/>
          <w:sz w:val="24"/>
        </w:rPr>
        <w:t xml:space="preserve"> </w:t>
      </w:r>
      <w:r w:rsidRPr="004822DF">
        <w:rPr>
          <w:sz w:val="24"/>
        </w:rPr>
        <w:t>específicas</w:t>
      </w:r>
      <w:r w:rsidRPr="004822DF">
        <w:rPr>
          <w:spacing w:val="-1"/>
          <w:sz w:val="24"/>
        </w:rPr>
        <w:t xml:space="preserve"> </w:t>
      </w:r>
      <w:r w:rsidRPr="004822DF">
        <w:rPr>
          <w:sz w:val="24"/>
        </w:rPr>
        <w:t>(participação</w:t>
      </w:r>
      <w:r w:rsidRPr="004822DF">
        <w:rPr>
          <w:spacing w:val="1"/>
          <w:sz w:val="24"/>
        </w:rPr>
        <w:t xml:space="preserve"> </w:t>
      </w:r>
      <w:r w:rsidRPr="004822DF">
        <w:rPr>
          <w:sz w:val="24"/>
        </w:rPr>
        <w:t>em</w:t>
      </w:r>
      <w:r w:rsidRPr="004822DF">
        <w:rPr>
          <w:spacing w:val="-1"/>
          <w:sz w:val="24"/>
        </w:rPr>
        <w:t xml:space="preserve"> </w:t>
      </w:r>
      <w:r w:rsidRPr="004822DF">
        <w:rPr>
          <w:sz w:val="24"/>
        </w:rPr>
        <w:t>percentual do</w:t>
      </w:r>
      <w:r w:rsidRPr="004822DF">
        <w:rPr>
          <w:spacing w:val="-1"/>
          <w:sz w:val="24"/>
        </w:rPr>
        <w:t xml:space="preserve"> </w:t>
      </w:r>
      <w:r w:rsidRPr="004822DF">
        <w:rPr>
          <w:sz w:val="24"/>
        </w:rPr>
        <w:t>valor</w:t>
      </w:r>
      <w:r w:rsidRPr="004822DF">
        <w:rPr>
          <w:spacing w:val="-1"/>
          <w:sz w:val="24"/>
        </w:rPr>
        <w:t xml:space="preserve"> </w:t>
      </w:r>
      <w:r w:rsidRPr="004822DF">
        <w:rPr>
          <w:sz w:val="24"/>
        </w:rPr>
        <w:t>total), em</w:t>
      </w:r>
      <w:r w:rsidRPr="004822DF">
        <w:rPr>
          <w:spacing w:val="-1"/>
          <w:sz w:val="24"/>
        </w:rPr>
        <w:t xml:space="preserve"> </w:t>
      </w:r>
      <w:r w:rsidRPr="004822DF">
        <w:rPr>
          <w:sz w:val="24"/>
        </w:rPr>
        <w:t>relação ao</w:t>
      </w:r>
      <w:r w:rsidRPr="004822DF">
        <w:rPr>
          <w:spacing w:val="-1"/>
          <w:sz w:val="24"/>
        </w:rPr>
        <w:t xml:space="preserve"> </w:t>
      </w:r>
      <w:r w:rsidRPr="004822DF">
        <w:rPr>
          <w:sz w:val="24"/>
        </w:rPr>
        <w:t>objeto</w:t>
      </w:r>
      <w:r w:rsidRPr="004822DF">
        <w:rPr>
          <w:spacing w:val="-1"/>
          <w:sz w:val="24"/>
        </w:rPr>
        <w:t xml:space="preserve"> </w:t>
      </w:r>
      <w:r w:rsidRPr="004822DF">
        <w:rPr>
          <w:sz w:val="24"/>
        </w:rPr>
        <w:t>da licitação;</w:t>
      </w:r>
    </w:p>
    <w:p w14:paraId="7FEC7821" w14:textId="77777777" w:rsidR="005C4ABC" w:rsidRPr="004822DF" w:rsidRDefault="00D573A4">
      <w:pPr>
        <w:pStyle w:val="PargrafodaLista"/>
        <w:numPr>
          <w:ilvl w:val="0"/>
          <w:numId w:val="72"/>
        </w:numPr>
        <w:tabs>
          <w:tab w:val="left" w:pos="1050"/>
        </w:tabs>
        <w:ind w:left="802" w:right="691" w:firstLine="0"/>
        <w:jc w:val="both"/>
        <w:rPr>
          <w:sz w:val="24"/>
        </w:rPr>
      </w:pPr>
      <w:r w:rsidRPr="004822DF">
        <w:rPr>
          <w:sz w:val="24"/>
        </w:rPr>
        <w:t>Compromisso expresso de que cada consorciado responderá por todos os atos do consórcio,</w:t>
      </w:r>
      <w:r w:rsidRPr="004822DF">
        <w:rPr>
          <w:spacing w:val="-57"/>
          <w:sz w:val="24"/>
        </w:rPr>
        <w:t xml:space="preserve"> </w:t>
      </w:r>
      <w:r w:rsidRPr="004822DF">
        <w:rPr>
          <w:sz w:val="24"/>
        </w:rPr>
        <w:t>sendo</w:t>
      </w:r>
      <w:r w:rsidRPr="004822DF">
        <w:rPr>
          <w:spacing w:val="1"/>
          <w:sz w:val="24"/>
        </w:rPr>
        <w:t xml:space="preserve"> </w:t>
      </w:r>
      <w:r w:rsidRPr="004822DF">
        <w:rPr>
          <w:sz w:val="24"/>
        </w:rPr>
        <w:t>obrigatória</w:t>
      </w:r>
      <w:r w:rsidRPr="004822DF">
        <w:rPr>
          <w:spacing w:val="1"/>
          <w:sz w:val="24"/>
        </w:rPr>
        <w:t xml:space="preserve"> </w:t>
      </w:r>
      <w:r w:rsidRPr="004822DF">
        <w:rPr>
          <w:sz w:val="24"/>
        </w:rPr>
        <w:t>a</w:t>
      </w:r>
      <w:r w:rsidRPr="004822DF">
        <w:rPr>
          <w:spacing w:val="1"/>
          <w:sz w:val="24"/>
        </w:rPr>
        <w:t xml:space="preserve"> </w:t>
      </w:r>
      <w:r w:rsidRPr="004822DF">
        <w:rPr>
          <w:sz w:val="24"/>
        </w:rPr>
        <w:t>assinatura</w:t>
      </w:r>
      <w:r w:rsidRPr="004822DF">
        <w:rPr>
          <w:spacing w:val="1"/>
          <w:sz w:val="24"/>
        </w:rPr>
        <w:t xml:space="preserve"> </w:t>
      </w:r>
      <w:r w:rsidRPr="004822DF">
        <w:rPr>
          <w:sz w:val="24"/>
        </w:rPr>
        <w:t>do</w:t>
      </w:r>
      <w:r w:rsidRPr="004822DF">
        <w:rPr>
          <w:spacing w:val="1"/>
          <w:sz w:val="24"/>
        </w:rPr>
        <w:t xml:space="preserve"> </w:t>
      </w:r>
      <w:r w:rsidRPr="004822DF">
        <w:rPr>
          <w:sz w:val="24"/>
        </w:rPr>
        <w:t>contrato</w:t>
      </w:r>
      <w:r w:rsidRPr="004822DF">
        <w:rPr>
          <w:spacing w:val="1"/>
          <w:sz w:val="24"/>
        </w:rPr>
        <w:t xml:space="preserve"> </w:t>
      </w:r>
      <w:r w:rsidRPr="004822DF">
        <w:rPr>
          <w:sz w:val="24"/>
        </w:rPr>
        <w:t>com</w:t>
      </w:r>
      <w:r w:rsidRPr="004822DF">
        <w:rPr>
          <w:spacing w:val="1"/>
          <w:sz w:val="24"/>
        </w:rPr>
        <w:t xml:space="preserve"> </w:t>
      </w:r>
      <w:r w:rsidRPr="004822DF">
        <w:rPr>
          <w:sz w:val="24"/>
        </w:rPr>
        <w:t>o</w:t>
      </w:r>
      <w:r w:rsidRPr="004822DF">
        <w:rPr>
          <w:spacing w:val="1"/>
          <w:sz w:val="24"/>
        </w:rPr>
        <w:t xml:space="preserve"> </w:t>
      </w:r>
      <w:r w:rsidRPr="004822DF">
        <w:rPr>
          <w:sz w:val="24"/>
        </w:rPr>
        <w:t>Município</w:t>
      </w:r>
      <w:r w:rsidRPr="004822DF">
        <w:rPr>
          <w:spacing w:val="1"/>
          <w:sz w:val="24"/>
        </w:rPr>
        <w:t xml:space="preserve"> </w:t>
      </w:r>
      <w:r w:rsidRPr="004822DF">
        <w:rPr>
          <w:sz w:val="24"/>
        </w:rPr>
        <w:t>contratante</w:t>
      </w:r>
      <w:r w:rsidRPr="004822DF">
        <w:rPr>
          <w:spacing w:val="1"/>
          <w:sz w:val="24"/>
        </w:rPr>
        <w:t xml:space="preserve"> </w:t>
      </w:r>
      <w:r w:rsidRPr="004822DF">
        <w:rPr>
          <w:sz w:val="24"/>
        </w:rPr>
        <w:t>por</w:t>
      </w:r>
      <w:r w:rsidRPr="004822DF">
        <w:rPr>
          <w:spacing w:val="1"/>
          <w:sz w:val="24"/>
        </w:rPr>
        <w:t xml:space="preserve"> </w:t>
      </w:r>
      <w:r w:rsidRPr="004822DF">
        <w:rPr>
          <w:sz w:val="24"/>
        </w:rPr>
        <w:t>todos</w:t>
      </w:r>
      <w:r w:rsidRPr="004822DF">
        <w:rPr>
          <w:spacing w:val="1"/>
          <w:sz w:val="24"/>
        </w:rPr>
        <w:t xml:space="preserve"> </w:t>
      </w:r>
      <w:r w:rsidRPr="004822DF">
        <w:rPr>
          <w:sz w:val="24"/>
        </w:rPr>
        <w:t>os</w:t>
      </w:r>
      <w:r w:rsidRPr="004822DF">
        <w:rPr>
          <w:spacing w:val="1"/>
          <w:sz w:val="24"/>
        </w:rPr>
        <w:t xml:space="preserve"> </w:t>
      </w:r>
      <w:r w:rsidRPr="004822DF">
        <w:rPr>
          <w:sz w:val="24"/>
        </w:rPr>
        <w:t>consorciados;</w:t>
      </w:r>
    </w:p>
    <w:p w14:paraId="2DC97B95" w14:textId="77777777" w:rsidR="005C4ABC" w:rsidRPr="004822DF" w:rsidRDefault="00D573A4">
      <w:pPr>
        <w:pStyle w:val="PargrafodaLista"/>
        <w:numPr>
          <w:ilvl w:val="0"/>
          <w:numId w:val="72"/>
        </w:numPr>
        <w:tabs>
          <w:tab w:val="left" w:pos="1052"/>
        </w:tabs>
        <w:ind w:left="802" w:right="687" w:firstLine="0"/>
        <w:jc w:val="both"/>
        <w:rPr>
          <w:sz w:val="24"/>
        </w:rPr>
      </w:pPr>
      <w:r w:rsidRPr="004822DF">
        <w:rPr>
          <w:sz w:val="24"/>
        </w:rPr>
        <w:t>Indicação da empresa líder, responsável pelo consórcio, que será sua única representante</w:t>
      </w:r>
      <w:r w:rsidRPr="004822DF">
        <w:rPr>
          <w:spacing w:val="1"/>
          <w:sz w:val="24"/>
        </w:rPr>
        <w:t xml:space="preserve"> </w:t>
      </w:r>
      <w:r w:rsidRPr="004822DF">
        <w:rPr>
          <w:sz w:val="24"/>
        </w:rPr>
        <w:t>perante o Município contratante, com quem, por meio da pessoa do seu representante legal,</w:t>
      </w:r>
      <w:r w:rsidRPr="004822DF">
        <w:rPr>
          <w:spacing w:val="1"/>
          <w:sz w:val="24"/>
        </w:rPr>
        <w:t xml:space="preserve"> </w:t>
      </w:r>
      <w:r w:rsidRPr="004822DF">
        <w:rPr>
          <w:sz w:val="24"/>
        </w:rPr>
        <w:t>serão mantidos todos os entendimentos relativos à licitação e ao contrato, devendo atender as</w:t>
      </w:r>
      <w:r w:rsidRPr="004822DF">
        <w:rPr>
          <w:spacing w:val="1"/>
          <w:sz w:val="24"/>
        </w:rPr>
        <w:t xml:space="preserve"> </w:t>
      </w:r>
      <w:r w:rsidRPr="004822DF">
        <w:rPr>
          <w:sz w:val="24"/>
        </w:rPr>
        <w:t>condições</w:t>
      </w:r>
      <w:r w:rsidRPr="004822DF">
        <w:rPr>
          <w:spacing w:val="-1"/>
          <w:sz w:val="24"/>
        </w:rPr>
        <w:t xml:space="preserve"> </w:t>
      </w:r>
      <w:r w:rsidRPr="004822DF">
        <w:rPr>
          <w:sz w:val="24"/>
        </w:rPr>
        <w:t>de</w:t>
      </w:r>
      <w:r w:rsidRPr="004822DF">
        <w:rPr>
          <w:spacing w:val="-1"/>
          <w:sz w:val="24"/>
        </w:rPr>
        <w:t xml:space="preserve"> </w:t>
      </w:r>
      <w:r w:rsidRPr="004822DF">
        <w:rPr>
          <w:sz w:val="24"/>
        </w:rPr>
        <w:t>liderança</w:t>
      </w:r>
      <w:r w:rsidRPr="004822DF">
        <w:rPr>
          <w:spacing w:val="-1"/>
          <w:sz w:val="24"/>
        </w:rPr>
        <w:t xml:space="preserve"> </w:t>
      </w:r>
      <w:r w:rsidRPr="004822DF">
        <w:rPr>
          <w:sz w:val="24"/>
        </w:rPr>
        <w:t>fixadas no edital;</w:t>
      </w:r>
    </w:p>
    <w:p w14:paraId="2596C4B1" w14:textId="77777777" w:rsidR="005C4ABC" w:rsidRPr="004822DF" w:rsidRDefault="00D573A4">
      <w:pPr>
        <w:pStyle w:val="PargrafodaLista"/>
        <w:numPr>
          <w:ilvl w:val="0"/>
          <w:numId w:val="72"/>
        </w:numPr>
        <w:tabs>
          <w:tab w:val="left" w:pos="1062"/>
        </w:tabs>
        <w:spacing w:line="274" w:lineRule="exact"/>
        <w:ind w:left="1062" w:hanging="260"/>
        <w:jc w:val="both"/>
        <w:rPr>
          <w:sz w:val="24"/>
        </w:rPr>
      </w:pPr>
      <w:r w:rsidRPr="004822DF">
        <w:rPr>
          <w:sz w:val="24"/>
        </w:rPr>
        <w:t>Designação</w:t>
      </w:r>
      <w:r w:rsidRPr="004822DF">
        <w:rPr>
          <w:spacing w:val="-1"/>
          <w:sz w:val="24"/>
        </w:rPr>
        <w:t xml:space="preserve"> </w:t>
      </w:r>
      <w:r w:rsidRPr="004822DF">
        <w:rPr>
          <w:sz w:val="24"/>
        </w:rPr>
        <w:t>do representante</w:t>
      </w:r>
      <w:r w:rsidRPr="004822DF">
        <w:rPr>
          <w:spacing w:val="-1"/>
          <w:sz w:val="24"/>
        </w:rPr>
        <w:t xml:space="preserve"> </w:t>
      </w:r>
      <w:r w:rsidRPr="004822DF">
        <w:rPr>
          <w:sz w:val="24"/>
        </w:rPr>
        <w:t>legal</w:t>
      </w:r>
      <w:r w:rsidRPr="004822DF">
        <w:rPr>
          <w:spacing w:val="-1"/>
          <w:sz w:val="24"/>
        </w:rPr>
        <w:t xml:space="preserve"> </w:t>
      </w:r>
      <w:r w:rsidRPr="004822DF">
        <w:rPr>
          <w:sz w:val="24"/>
        </w:rPr>
        <w:t>do consórcio;</w:t>
      </w:r>
    </w:p>
    <w:p w14:paraId="240491AB" w14:textId="77777777" w:rsidR="005C4ABC" w:rsidRPr="004822DF" w:rsidRDefault="00D573A4">
      <w:pPr>
        <w:pStyle w:val="PargrafodaLista"/>
        <w:numPr>
          <w:ilvl w:val="0"/>
          <w:numId w:val="72"/>
        </w:numPr>
        <w:tabs>
          <w:tab w:val="left" w:pos="1134"/>
        </w:tabs>
        <w:ind w:left="802" w:right="689" w:firstLine="0"/>
        <w:jc w:val="both"/>
        <w:rPr>
          <w:sz w:val="24"/>
        </w:rPr>
      </w:pPr>
      <w:r w:rsidRPr="004822DF">
        <w:rPr>
          <w:sz w:val="24"/>
        </w:rPr>
        <w:t>Compromisso</w:t>
      </w:r>
      <w:r w:rsidRPr="004822DF">
        <w:rPr>
          <w:spacing w:val="1"/>
          <w:sz w:val="24"/>
        </w:rPr>
        <w:t xml:space="preserve"> </w:t>
      </w:r>
      <w:r w:rsidRPr="004822DF">
        <w:rPr>
          <w:sz w:val="24"/>
        </w:rPr>
        <w:t>das</w:t>
      </w:r>
      <w:r w:rsidRPr="004822DF">
        <w:rPr>
          <w:spacing w:val="1"/>
          <w:sz w:val="24"/>
        </w:rPr>
        <w:t xml:space="preserve"> </w:t>
      </w:r>
      <w:r w:rsidRPr="004822DF">
        <w:rPr>
          <w:sz w:val="24"/>
        </w:rPr>
        <w:t>consorciadas</w:t>
      </w:r>
      <w:r w:rsidRPr="004822DF">
        <w:rPr>
          <w:spacing w:val="1"/>
          <w:sz w:val="24"/>
        </w:rPr>
        <w:t xml:space="preserve"> </w:t>
      </w:r>
      <w:r w:rsidRPr="004822DF">
        <w:rPr>
          <w:sz w:val="24"/>
        </w:rPr>
        <w:t>de</w:t>
      </w:r>
      <w:r w:rsidRPr="004822DF">
        <w:rPr>
          <w:spacing w:val="1"/>
          <w:sz w:val="24"/>
        </w:rPr>
        <w:t xml:space="preserve"> </w:t>
      </w:r>
      <w:r w:rsidRPr="004822DF">
        <w:rPr>
          <w:sz w:val="24"/>
        </w:rPr>
        <w:t>que</w:t>
      </w:r>
      <w:r w:rsidRPr="004822DF">
        <w:rPr>
          <w:spacing w:val="1"/>
          <w:sz w:val="24"/>
        </w:rPr>
        <w:t xml:space="preserve"> </w:t>
      </w:r>
      <w:r w:rsidRPr="004822DF">
        <w:rPr>
          <w:sz w:val="24"/>
        </w:rPr>
        <w:t>não</w:t>
      </w:r>
      <w:r w:rsidRPr="004822DF">
        <w:rPr>
          <w:spacing w:val="1"/>
          <w:sz w:val="24"/>
        </w:rPr>
        <w:t xml:space="preserve"> </w:t>
      </w:r>
      <w:r w:rsidRPr="004822DF">
        <w:rPr>
          <w:sz w:val="24"/>
        </w:rPr>
        <w:t>terão</w:t>
      </w:r>
      <w:r w:rsidRPr="004822DF">
        <w:rPr>
          <w:spacing w:val="1"/>
          <w:sz w:val="24"/>
        </w:rPr>
        <w:t xml:space="preserve"> </w:t>
      </w:r>
      <w:r w:rsidRPr="004822DF">
        <w:rPr>
          <w:sz w:val="24"/>
        </w:rPr>
        <w:t>a</w:t>
      </w:r>
      <w:r w:rsidRPr="004822DF">
        <w:rPr>
          <w:spacing w:val="1"/>
          <w:sz w:val="24"/>
        </w:rPr>
        <w:t xml:space="preserve"> </w:t>
      </w:r>
      <w:r w:rsidRPr="004822DF">
        <w:rPr>
          <w:sz w:val="24"/>
        </w:rPr>
        <w:t>sua</w:t>
      </w:r>
      <w:r w:rsidRPr="004822DF">
        <w:rPr>
          <w:spacing w:val="1"/>
          <w:sz w:val="24"/>
        </w:rPr>
        <w:t xml:space="preserve"> </w:t>
      </w:r>
      <w:r w:rsidRPr="004822DF">
        <w:rPr>
          <w:sz w:val="24"/>
        </w:rPr>
        <w:t>constituição</w:t>
      </w:r>
      <w:r w:rsidRPr="004822DF">
        <w:rPr>
          <w:spacing w:val="1"/>
          <w:sz w:val="24"/>
        </w:rPr>
        <w:t xml:space="preserve"> </w:t>
      </w:r>
      <w:r w:rsidRPr="004822DF">
        <w:rPr>
          <w:sz w:val="24"/>
        </w:rPr>
        <w:t>ou</w:t>
      </w:r>
      <w:r w:rsidRPr="004822DF">
        <w:rPr>
          <w:spacing w:val="1"/>
          <w:sz w:val="24"/>
        </w:rPr>
        <w:t xml:space="preserve"> </w:t>
      </w:r>
      <w:r w:rsidRPr="004822DF">
        <w:rPr>
          <w:sz w:val="24"/>
        </w:rPr>
        <w:t>composição</w:t>
      </w:r>
      <w:r w:rsidRPr="004822DF">
        <w:rPr>
          <w:spacing w:val="1"/>
          <w:sz w:val="24"/>
        </w:rPr>
        <w:t xml:space="preserve"> </w:t>
      </w:r>
      <w:r w:rsidRPr="004822DF">
        <w:rPr>
          <w:sz w:val="24"/>
        </w:rPr>
        <w:t>alteradas ou modificadas, sem a prévia e expressa anuência do Município contratante, até o</w:t>
      </w:r>
      <w:r w:rsidRPr="004822DF">
        <w:rPr>
          <w:spacing w:val="1"/>
          <w:sz w:val="24"/>
        </w:rPr>
        <w:t xml:space="preserve"> </w:t>
      </w:r>
      <w:r w:rsidRPr="004822DF">
        <w:rPr>
          <w:sz w:val="24"/>
        </w:rPr>
        <w:t>cumprimento do objeto da licitação, mediante termo de recebimento, observado o prazo de</w:t>
      </w:r>
      <w:r w:rsidRPr="004822DF">
        <w:rPr>
          <w:spacing w:val="1"/>
          <w:sz w:val="24"/>
        </w:rPr>
        <w:t xml:space="preserve"> </w:t>
      </w:r>
      <w:r w:rsidRPr="004822DF">
        <w:rPr>
          <w:sz w:val="24"/>
        </w:rPr>
        <w:t>duração</w:t>
      </w:r>
      <w:r w:rsidRPr="004822DF">
        <w:rPr>
          <w:spacing w:val="-1"/>
          <w:sz w:val="24"/>
        </w:rPr>
        <w:t xml:space="preserve"> </w:t>
      </w:r>
      <w:r w:rsidRPr="004822DF">
        <w:rPr>
          <w:sz w:val="24"/>
        </w:rPr>
        <w:t>do</w:t>
      </w:r>
      <w:r w:rsidRPr="004822DF">
        <w:rPr>
          <w:spacing w:val="2"/>
          <w:sz w:val="24"/>
        </w:rPr>
        <w:t xml:space="preserve"> </w:t>
      </w:r>
      <w:r w:rsidRPr="004822DF">
        <w:rPr>
          <w:sz w:val="24"/>
        </w:rPr>
        <w:t>consórcio, definido na</w:t>
      </w:r>
      <w:r w:rsidRPr="004822DF">
        <w:rPr>
          <w:spacing w:val="-1"/>
          <w:sz w:val="24"/>
        </w:rPr>
        <w:t xml:space="preserve"> </w:t>
      </w:r>
      <w:r w:rsidRPr="004822DF">
        <w:rPr>
          <w:sz w:val="24"/>
        </w:rPr>
        <w:t>alínea</w:t>
      </w:r>
      <w:r w:rsidRPr="004822DF">
        <w:rPr>
          <w:spacing w:val="-1"/>
          <w:sz w:val="24"/>
        </w:rPr>
        <w:t xml:space="preserve"> </w:t>
      </w:r>
      <w:r w:rsidRPr="004822DF">
        <w:rPr>
          <w:sz w:val="24"/>
        </w:rPr>
        <w:t>“c”, supra;</w:t>
      </w:r>
    </w:p>
    <w:p w14:paraId="5E551F04" w14:textId="77777777" w:rsidR="005C4ABC" w:rsidRPr="004822DF" w:rsidRDefault="00D573A4">
      <w:pPr>
        <w:pStyle w:val="PargrafodaLista"/>
        <w:numPr>
          <w:ilvl w:val="0"/>
          <w:numId w:val="72"/>
        </w:numPr>
        <w:tabs>
          <w:tab w:val="left" w:pos="1078"/>
        </w:tabs>
        <w:ind w:left="802" w:right="686" w:firstLine="0"/>
        <w:jc w:val="both"/>
        <w:rPr>
          <w:sz w:val="24"/>
        </w:rPr>
      </w:pPr>
      <w:r w:rsidRPr="004822DF">
        <w:rPr>
          <w:sz w:val="24"/>
        </w:rPr>
        <w:t>Compromisso</w:t>
      </w:r>
      <w:r w:rsidRPr="004822DF">
        <w:rPr>
          <w:spacing w:val="1"/>
          <w:sz w:val="24"/>
        </w:rPr>
        <w:t xml:space="preserve"> </w:t>
      </w:r>
      <w:r w:rsidRPr="004822DF">
        <w:rPr>
          <w:sz w:val="24"/>
        </w:rPr>
        <w:t>expresso</w:t>
      </w:r>
      <w:r w:rsidRPr="004822DF">
        <w:rPr>
          <w:spacing w:val="1"/>
          <w:sz w:val="24"/>
        </w:rPr>
        <w:t xml:space="preserve"> </w:t>
      </w:r>
      <w:r w:rsidRPr="004822DF">
        <w:rPr>
          <w:sz w:val="24"/>
        </w:rPr>
        <w:t>das</w:t>
      </w:r>
      <w:r w:rsidRPr="004822DF">
        <w:rPr>
          <w:spacing w:val="1"/>
          <w:sz w:val="24"/>
        </w:rPr>
        <w:t xml:space="preserve"> </w:t>
      </w:r>
      <w:r w:rsidRPr="004822DF">
        <w:rPr>
          <w:sz w:val="24"/>
        </w:rPr>
        <w:t>consorciadas</w:t>
      </w:r>
      <w:r w:rsidRPr="004822DF">
        <w:rPr>
          <w:spacing w:val="1"/>
          <w:sz w:val="24"/>
        </w:rPr>
        <w:t xml:space="preserve"> </w:t>
      </w:r>
      <w:r w:rsidRPr="004822DF">
        <w:rPr>
          <w:sz w:val="24"/>
        </w:rPr>
        <w:t>de</w:t>
      </w:r>
      <w:r w:rsidRPr="004822DF">
        <w:rPr>
          <w:spacing w:val="1"/>
          <w:sz w:val="24"/>
        </w:rPr>
        <w:t xml:space="preserve"> </w:t>
      </w:r>
      <w:r w:rsidRPr="004822DF">
        <w:rPr>
          <w:sz w:val="24"/>
        </w:rPr>
        <w:t>que</w:t>
      </w:r>
      <w:r w:rsidRPr="004822DF">
        <w:rPr>
          <w:spacing w:val="1"/>
          <w:sz w:val="24"/>
        </w:rPr>
        <w:t xml:space="preserve"> </w:t>
      </w:r>
      <w:r w:rsidRPr="004822DF">
        <w:rPr>
          <w:sz w:val="24"/>
        </w:rPr>
        <w:t>apresentarão,</w:t>
      </w:r>
      <w:r w:rsidRPr="004822DF">
        <w:rPr>
          <w:spacing w:val="1"/>
          <w:sz w:val="24"/>
        </w:rPr>
        <w:t xml:space="preserve"> </w:t>
      </w:r>
      <w:r w:rsidRPr="004822DF">
        <w:rPr>
          <w:sz w:val="24"/>
        </w:rPr>
        <w:t>antes</w:t>
      </w:r>
      <w:r w:rsidRPr="004822DF">
        <w:rPr>
          <w:spacing w:val="1"/>
          <w:sz w:val="24"/>
        </w:rPr>
        <w:t xml:space="preserve"> </w:t>
      </w:r>
      <w:r w:rsidRPr="004822DF">
        <w:rPr>
          <w:sz w:val="24"/>
        </w:rPr>
        <w:t>da</w:t>
      </w:r>
      <w:r w:rsidRPr="004822DF">
        <w:rPr>
          <w:spacing w:val="1"/>
          <w:sz w:val="24"/>
        </w:rPr>
        <w:t xml:space="preserve"> </w:t>
      </w:r>
      <w:r w:rsidRPr="004822DF">
        <w:rPr>
          <w:sz w:val="24"/>
        </w:rPr>
        <w:t>assinatura</w:t>
      </w:r>
      <w:r w:rsidRPr="004822DF">
        <w:rPr>
          <w:spacing w:val="1"/>
          <w:sz w:val="24"/>
        </w:rPr>
        <w:t xml:space="preserve"> </w:t>
      </w:r>
      <w:r w:rsidRPr="004822DF">
        <w:rPr>
          <w:sz w:val="24"/>
        </w:rPr>
        <w:t>do</w:t>
      </w:r>
      <w:r w:rsidRPr="004822DF">
        <w:rPr>
          <w:spacing w:val="1"/>
          <w:sz w:val="24"/>
        </w:rPr>
        <w:t xml:space="preserve"> </w:t>
      </w:r>
      <w:r w:rsidRPr="004822DF">
        <w:rPr>
          <w:sz w:val="24"/>
        </w:rPr>
        <w:t>eventual</w:t>
      </w:r>
      <w:r w:rsidRPr="004822DF">
        <w:rPr>
          <w:spacing w:val="1"/>
          <w:sz w:val="24"/>
        </w:rPr>
        <w:t xml:space="preserve"> </w:t>
      </w:r>
      <w:r w:rsidRPr="004822DF">
        <w:rPr>
          <w:sz w:val="24"/>
        </w:rPr>
        <w:t>termo</w:t>
      </w:r>
      <w:r w:rsidRPr="004822DF">
        <w:rPr>
          <w:spacing w:val="1"/>
          <w:sz w:val="24"/>
        </w:rPr>
        <w:t xml:space="preserve"> </w:t>
      </w:r>
      <w:r w:rsidRPr="004822DF">
        <w:rPr>
          <w:sz w:val="24"/>
        </w:rPr>
        <w:t>do</w:t>
      </w:r>
      <w:r w:rsidRPr="004822DF">
        <w:rPr>
          <w:spacing w:val="1"/>
          <w:sz w:val="24"/>
        </w:rPr>
        <w:t xml:space="preserve"> </w:t>
      </w:r>
      <w:r w:rsidRPr="004822DF">
        <w:rPr>
          <w:sz w:val="24"/>
        </w:rPr>
        <w:t>contrato</w:t>
      </w:r>
      <w:r w:rsidRPr="004822DF">
        <w:rPr>
          <w:spacing w:val="1"/>
          <w:sz w:val="24"/>
        </w:rPr>
        <w:t xml:space="preserve"> </w:t>
      </w:r>
      <w:r w:rsidRPr="004822DF">
        <w:rPr>
          <w:sz w:val="24"/>
        </w:rPr>
        <w:t>decorrente</w:t>
      </w:r>
      <w:r w:rsidRPr="004822DF">
        <w:rPr>
          <w:spacing w:val="1"/>
          <w:sz w:val="24"/>
        </w:rPr>
        <w:t xml:space="preserve"> </w:t>
      </w:r>
      <w:r w:rsidRPr="004822DF">
        <w:rPr>
          <w:sz w:val="24"/>
        </w:rPr>
        <w:t>da</w:t>
      </w:r>
      <w:r w:rsidRPr="004822DF">
        <w:rPr>
          <w:spacing w:val="1"/>
          <w:sz w:val="24"/>
        </w:rPr>
        <w:t xml:space="preserve"> </w:t>
      </w:r>
      <w:r w:rsidRPr="004822DF">
        <w:rPr>
          <w:sz w:val="24"/>
        </w:rPr>
        <w:t>licitação,</w:t>
      </w:r>
      <w:r w:rsidRPr="004822DF">
        <w:rPr>
          <w:spacing w:val="1"/>
          <w:sz w:val="24"/>
        </w:rPr>
        <w:t xml:space="preserve"> </w:t>
      </w:r>
      <w:r w:rsidRPr="004822DF">
        <w:rPr>
          <w:sz w:val="24"/>
        </w:rPr>
        <w:t>o</w:t>
      </w:r>
      <w:r w:rsidRPr="004822DF">
        <w:rPr>
          <w:spacing w:val="1"/>
          <w:sz w:val="24"/>
        </w:rPr>
        <w:t xml:space="preserve"> </w:t>
      </w:r>
      <w:r w:rsidRPr="004822DF">
        <w:rPr>
          <w:sz w:val="24"/>
        </w:rPr>
        <w:t>instrumento</w:t>
      </w:r>
      <w:r w:rsidRPr="004822DF">
        <w:rPr>
          <w:spacing w:val="1"/>
          <w:sz w:val="24"/>
        </w:rPr>
        <w:t xml:space="preserve"> </w:t>
      </w:r>
      <w:r w:rsidRPr="004822DF">
        <w:rPr>
          <w:sz w:val="24"/>
        </w:rPr>
        <w:t>de</w:t>
      </w:r>
      <w:r w:rsidRPr="004822DF">
        <w:rPr>
          <w:spacing w:val="1"/>
          <w:sz w:val="24"/>
        </w:rPr>
        <w:t xml:space="preserve"> </w:t>
      </w:r>
      <w:r w:rsidRPr="004822DF">
        <w:rPr>
          <w:sz w:val="24"/>
        </w:rPr>
        <w:t>constituição</w:t>
      </w:r>
      <w:r w:rsidRPr="004822DF">
        <w:rPr>
          <w:spacing w:val="60"/>
          <w:sz w:val="24"/>
        </w:rPr>
        <w:t xml:space="preserve"> </w:t>
      </w:r>
      <w:r w:rsidRPr="004822DF">
        <w:rPr>
          <w:sz w:val="24"/>
        </w:rPr>
        <w:t>do</w:t>
      </w:r>
      <w:r w:rsidRPr="004822DF">
        <w:rPr>
          <w:spacing w:val="1"/>
          <w:sz w:val="24"/>
        </w:rPr>
        <w:t xml:space="preserve"> </w:t>
      </w:r>
      <w:r w:rsidRPr="004822DF">
        <w:rPr>
          <w:sz w:val="24"/>
        </w:rPr>
        <w:t>consórcio, arquivado no registro do comércio local de sua sede ou o registro no cartório de</w:t>
      </w:r>
      <w:r w:rsidRPr="004822DF">
        <w:rPr>
          <w:spacing w:val="1"/>
          <w:sz w:val="24"/>
        </w:rPr>
        <w:t xml:space="preserve"> </w:t>
      </w:r>
      <w:r w:rsidRPr="004822DF">
        <w:rPr>
          <w:sz w:val="24"/>
        </w:rPr>
        <w:t>Títulos</w:t>
      </w:r>
      <w:r w:rsidRPr="004822DF">
        <w:rPr>
          <w:spacing w:val="-1"/>
          <w:sz w:val="24"/>
        </w:rPr>
        <w:t xml:space="preserve"> </w:t>
      </w:r>
      <w:r w:rsidRPr="004822DF">
        <w:rPr>
          <w:sz w:val="24"/>
        </w:rPr>
        <w:t>e</w:t>
      </w:r>
      <w:r w:rsidRPr="004822DF">
        <w:rPr>
          <w:spacing w:val="-1"/>
          <w:sz w:val="24"/>
        </w:rPr>
        <w:t xml:space="preserve"> </w:t>
      </w:r>
      <w:r w:rsidRPr="004822DF">
        <w:rPr>
          <w:sz w:val="24"/>
        </w:rPr>
        <w:t>Documentos, conforme a</w:t>
      </w:r>
      <w:r w:rsidRPr="004822DF">
        <w:rPr>
          <w:spacing w:val="-2"/>
          <w:sz w:val="24"/>
        </w:rPr>
        <w:t xml:space="preserve"> </w:t>
      </w:r>
      <w:r w:rsidRPr="004822DF">
        <w:rPr>
          <w:sz w:val="24"/>
        </w:rPr>
        <w:t>natureza</w:t>
      </w:r>
      <w:r w:rsidRPr="004822DF">
        <w:rPr>
          <w:spacing w:val="-1"/>
          <w:sz w:val="24"/>
        </w:rPr>
        <w:t xml:space="preserve"> </w:t>
      </w:r>
      <w:r w:rsidRPr="004822DF">
        <w:rPr>
          <w:sz w:val="24"/>
        </w:rPr>
        <w:t>das</w:t>
      </w:r>
      <w:r w:rsidRPr="004822DF">
        <w:rPr>
          <w:spacing w:val="-1"/>
          <w:sz w:val="24"/>
        </w:rPr>
        <w:t xml:space="preserve"> </w:t>
      </w:r>
      <w:r w:rsidRPr="004822DF">
        <w:rPr>
          <w:sz w:val="24"/>
        </w:rPr>
        <w:t>pessoas consorciadas;</w:t>
      </w:r>
    </w:p>
    <w:p w14:paraId="0293CAC0" w14:textId="77777777" w:rsidR="005C4ABC" w:rsidRPr="004822DF" w:rsidRDefault="00D573A4">
      <w:pPr>
        <w:pStyle w:val="PargrafodaLista"/>
        <w:numPr>
          <w:ilvl w:val="0"/>
          <w:numId w:val="72"/>
        </w:numPr>
        <w:tabs>
          <w:tab w:val="left" w:pos="1018"/>
        </w:tabs>
        <w:spacing w:before="1"/>
        <w:ind w:left="802" w:right="688" w:firstLine="0"/>
        <w:jc w:val="both"/>
        <w:rPr>
          <w:sz w:val="24"/>
        </w:rPr>
      </w:pPr>
      <w:r w:rsidRPr="004822DF">
        <w:rPr>
          <w:sz w:val="24"/>
        </w:rPr>
        <w:t>Que cada consorciado apresente a documentação relacionada no item DA HABILITAÇÃO</w:t>
      </w:r>
      <w:r w:rsidRPr="004822DF">
        <w:rPr>
          <w:spacing w:val="1"/>
          <w:sz w:val="24"/>
        </w:rPr>
        <w:t xml:space="preserve"> </w:t>
      </w:r>
      <w:r w:rsidRPr="004822DF">
        <w:rPr>
          <w:sz w:val="24"/>
        </w:rPr>
        <w:t>deste edital, e suas subdivisões, admitindo-se, para efeito de qualificação técnica, o somatório</w:t>
      </w:r>
      <w:r w:rsidRPr="004822DF">
        <w:rPr>
          <w:spacing w:val="1"/>
          <w:sz w:val="24"/>
        </w:rPr>
        <w:t xml:space="preserve"> </w:t>
      </w:r>
      <w:r w:rsidRPr="004822DF">
        <w:rPr>
          <w:sz w:val="24"/>
        </w:rPr>
        <w:t>dos</w:t>
      </w:r>
      <w:r w:rsidRPr="004822DF">
        <w:rPr>
          <w:spacing w:val="-1"/>
          <w:sz w:val="24"/>
        </w:rPr>
        <w:t xml:space="preserve"> </w:t>
      </w:r>
      <w:r w:rsidRPr="004822DF">
        <w:rPr>
          <w:sz w:val="24"/>
        </w:rPr>
        <w:t>quantitativos de</w:t>
      </w:r>
      <w:r w:rsidRPr="004822DF">
        <w:rPr>
          <w:spacing w:val="-1"/>
          <w:sz w:val="24"/>
        </w:rPr>
        <w:t xml:space="preserve"> </w:t>
      </w:r>
      <w:r w:rsidRPr="004822DF">
        <w:rPr>
          <w:sz w:val="24"/>
        </w:rPr>
        <w:t>cada</w:t>
      </w:r>
      <w:r w:rsidRPr="004822DF">
        <w:rPr>
          <w:spacing w:val="1"/>
          <w:sz w:val="24"/>
        </w:rPr>
        <w:t xml:space="preserve"> </w:t>
      </w:r>
      <w:r w:rsidRPr="004822DF">
        <w:rPr>
          <w:sz w:val="24"/>
        </w:rPr>
        <w:t>consorciado.</w:t>
      </w:r>
    </w:p>
    <w:p w14:paraId="7AD5E99C" w14:textId="77777777" w:rsidR="005C4ABC" w:rsidRPr="004822DF" w:rsidRDefault="00D573A4">
      <w:pPr>
        <w:pStyle w:val="PargrafodaLista"/>
        <w:numPr>
          <w:ilvl w:val="2"/>
          <w:numId w:val="73"/>
        </w:numPr>
        <w:tabs>
          <w:tab w:val="left" w:pos="1474"/>
        </w:tabs>
        <w:ind w:right="692" w:firstLine="0"/>
        <w:jc w:val="both"/>
        <w:rPr>
          <w:sz w:val="24"/>
        </w:rPr>
      </w:pPr>
      <w:r w:rsidRPr="004822DF">
        <w:rPr>
          <w:sz w:val="24"/>
        </w:rPr>
        <w:t>Será</w:t>
      </w:r>
      <w:r w:rsidRPr="004822DF">
        <w:rPr>
          <w:spacing w:val="1"/>
          <w:sz w:val="24"/>
        </w:rPr>
        <w:t xml:space="preserve"> </w:t>
      </w:r>
      <w:r w:rsidRPr="004822DF">
        <w:rPr>
          <w:sz w:val="24"/>
        </w:rPr>
        <w:t>exigido</w:t>
      </w:r>
      <w:r w:rsidRPr="004822DF">
        <w:rPr>
          <w:spacing w:val="1"/>
          <w:sz w:val="24"/>
        </w:rPr>
        <w:t xml:space="preserve"> </w:t>
      </w:r>
      <w:r w:rsidRPr="004822DF">
        <w:rPr>
          <w:sz w:val="24"/>
        </w:rPr>
        <w:t>do</w:t>
      </w:r>
      <w:r w:rsidRPr="004822DF">
        <w:rPr>
          <w:spacing w:val="1"/>
          <w:sz w:val="24"/>
        </w:rPr>
        <w:t xml:space="preserve"> </w:t>
      </w:r>
      <w:r w:rsidRPr="004822DF">
        <w:rPr>
          <w:sz w:val="24"/>
        </w:rPr>
        <w:t>consórcio</w:t>
      </w:r>
      <w:r w:rsidRPr="004822DF">
        <w:rPr>
          <w:spacing w:val="1"/>
          <w:sz w:val="24"/>
        </w:rPr>
        <w:t xml:space="preserve"> </w:t>
      </w:r>
      <w:r w:rsidRPr="004822DF">
        <w:rPr>
          <w:sz w:val="24"/>
        </w:rPr>
        <w:t>acréscimo</w:t>
      </w:r>
      <w:r w:rsidRPr="004822DF">
        <w:rPr>
          <w:spacing w:val="1"/>
          <w:sz w:val="24"/>
        </w:rPr>
        <w:t xml:space="preserve"> </w:t>
      </w:r>
      <w:r w:rsidRPr="004822DF">
        <w:rPr>
          <w:sz w:val="24"/>
        </w:rPr>
        <w:t>de</w:t>
      </w:r>
      <w:r w:rsidRPr="004822DF">
        <w:rPr>
          <w:spacing w:val="1"/>
          <w:sz w:val="24"/>
        </w:rPr>
        <w:t xml:space="preserve"> </w:t>
      </w:r>
      <w:r w:rsidRPr="004822DF">
        <w:rPr>
          <w:sz w:val="24"/>
        </w:rPr>
        <w:t>10%</w:t>
      </w:r>
      <w:r w:rsidRPr="004822DF">
        <w:rPr>
          <w:spacing w:val="1"/>
          <w:sz w:val="24"/>
        </w:rPr>
        <w:t xml:space="preserve"> </w:t>
      </w:r>
      <w:r w:rsidRPr="004822DF">
        <w:rPr>
          <w:sz w:val="24"/>
        </w:rPr>
        <w:t>sobre</w:t>
      </w:r>
      <w:r w:rsidRPr="004822DF">
        <w:rPr>
          <w:spacing w:val="1"/>
          <w:sz w:val="24"/>
        </w:rPr>
        <w:t xml:space="preserve"> </w:t>
      </w:r>
      <w:r w:rsidRPr="004822DF">
        <w:rPr>
          <w:sz w:val="24"/>
        </w:rPr>
        <w:t>o</w:t>
      </w:r>
      <w:r w:rsidRPr="004822DF">
        <w:rPr>
          <w:spacing w:val="1"/>
          <w:sz w:val="24"/>
        </w:rPr>
        <w:t xml:space="preserve"> </w:t>
      </w:r>
      <w:r w:rsidRPr="004822DF">
        <w:rPr>
          <w:sz w:val="24"/>
        </w:rPr>
        <w:t>valor</w:t>
      </w:r>
      <w:r w:rsidRPr="004822DF">
        <w:rPr>
          <w:spacing w:val="1"/>
          <w:sz w:val="24"/>
        </w:rPr>
        <w:t xml:space="preserve"> </w:t>
      </w:r>
      <w:r w:rsidRPr="004822DF">
        <w:rPr>
          <w:sz w:val="24"/>
        </w:rPr>
        <w:t>exigido</w:t>
      </w:r>
      <w:r w:rsidRPr="004822DF">
        <w:rPr>
          <w:spacing w:val="1"/>
          <w:sz w:val="24"/>
        </w:rPr>
        <w:t xml:space="preserve"> </w:t>
      </w:r>
      <w:r w:rsidRPr="004822DF">
        <w:rPr>
          <w:sz w:val="24"/>
        </w:rPr>
        <w:t>de</w:t>
      </w:r>
      <w:r w:rsidRPr="004822DF">
        <w:rPr>
          <w:spacing w:val="1"/>
          <w:sz w:val="24"/>
        </w:rPr>
        <w:t xml:space="preserve"> </w:t>
      </w:r>
      <w:r w:rsidRPr="004822DF">
        <w:rPr>
          <w:sz w:val="24"/>
        </w:rPr>
        <w:t>licitante</w:t>
      </w:r>
      <w:r w:rsidRPr="004822DF">
        <w:rPr>
          <w:spacing w:val="1"/>
          <w:sz w:val="24"/>
        </w:rPr>
        <w:t xml:space="preserve"> </w:t>
      </w:r>
      <w:r w:rsidRPr="004822DF">
        <w:rPr>
          <w:sz w:val="24"/>
        </w:rPr>
        <w:t>individual</w:t>
      </w:r>
      <w:r w:rsidRPr="004822DF">
        <w:rPr>
          <w:spacing w:val="-1"/>
          <w:sz w:val="24"/>
        </w:rPr>
        <w:t xml:space="preserve"> </w:t>
      </w:r>
      <w:r w:rsidRPr="004822DF">
        <w:rPr>
          <w:sz w:val="24"/>
        </w:rPr>
        <w:t>para</w:t>
      </w:r>
      <w:r w:rsidRPr="004822DF">
        <w:rPr>
          <w:spacing w:val="-2"/>
          <w:sz w:val="24"/>
        </w:rPr>
        <w:t xml:space="preserve"> </w:t>
      </w:r>
      <w:r w:rsidRPr="004822DF">
        <w:rPr>
          <w:sz w:val="24"/>
        </w:rPr>
        <w:t>a</w:t>
      </w:r>
      <w:r w:rsidRPr="004822DF">
        <w:rPr>
          <w:spacing w:val="-1"/>
          <w:sz w:val="24"/>
        </w:rPr>
        <w:t xml:space="preserve"> </w:t>
      </w:r>
      <w:r w:rsidRPr="004822DF">
        <w:rPr>
          <w:sz w:val="24"/>
        </w:rPr>
        <w:t>habilitação</w:t>
      </w:r>
      <w:r w:rsidRPr="004822DF">
        <w:rPr>
          <w:spacing w:val="1"/>
          <w:sz w:val="24"/>
        </w:rPr>
        <w:t xml:space="preserve"> </w:t>
      </w:r>
      <w:r w:rsidRPr="004822DF">
        <w:rPr>
          <w:sz w:val="24"/>
        </w:rPr>
        <w:t>econômico-financeira.</w:t>
      </w:r>
    </w:p>
    <w:p w14:paraId="7B6FF8E9" w14:textId="77777777" w:rsidR="005C4ABC" w:rsidRPr="009D356B" w:rsidRDefault="005C4ABC">
      <w:pPr>
        <w:pStyle w:val="Corpodetexto"/>
        <w:ind w:left="0"/>
        <w:jc w:val="left"/>
        <w:rPr>
          <w:color w:val="FF0000"/>
          <w:sz w:val="26"/>
        </w:rPr>
      </w:pPr>
    </w:p>
    <w:p w14:paraId="11AD0180" w14:textId="77777777" w:rsidR="005C4ABC" w:rsidRDefault="005C4ABC">
      <w:pPr>
        <w:pStyle w:val="Corpodetexto"/>
        <w:ind w:left="0"/>
        <w:jc w:val="left"/>
        <w:rPr>
          <w:sz w:val="22"/>
        </w:rPr>
      </w:pPr>
    </w:p>
    <w:p w14:paraId="351F52E8" w14:textId="77777777" w:rsidR="005C4ABC" w:rsidRDefault="00D573A4">
      <w:pPr>
        <w:pStyle w:val="PargrafodaLista"/>
        <w:numPr>
          <w:ilvl w:val="1"/>
          <w:numId w:val="71"/>
        </w:numPr>
        <w:tabs>
          <w:tab w:val="left" w:pos="1266"/>
        </w:tabs>
        <w:ind w:right="688" w:firstLine="0"/>
        <w:jc w:val="both"/>
        <w:rPr>
          <w:sz w:val="24"/>
        </w:rPr>
      </w:pPr>
      <w:r>
        <w:rPr>
          <w:b/>
          <w:sz w:val="24"/>
        </w:rPr>
        <w:t>ME e EPP</w:t>
      </w:r>
      <w:r>
        <w:rPr>
          <w:sz w:val="24"/>
        </w:rPr>
        <w:t>: As microempresas e empresas de pequeno porte, assim qualificadas nos</w:t>
      </w:r>
      <w:r>
        <w:rPr>
          <w:spacing w:val="1"/>
          <w:sz w:val="24"/>
        </w:rPr>
        <w:t xml:space="preserve"> </w:t>
      </w:r>
      <w:r>
        <w:rPr>
          <w:sz w:val="24"/>
        </w:rPr>
        <w:t>termos da Lei Complementar nº 123/06, poderão participar desta licitação usufruindo dos</w:t>
      </w:r>
      <w:r>
        <w:rPr>
          <w:spacing w:val="1"/>
          <w:sz w:val="24"/>
        </w:rPr>
        <w:t xml:space="preserve"> </w:t>
      </w:r>
      <w:r>
        <w:rPr>
          <w:sz w:val="24"/>
        </w:rPr>
        <w:t>benefícios estabelecidos nos artigos 42 a 49 daquela Lei Complementar, declarando no campo</w:t>
      </w:r>
      <w:r>
        <w:rPr>
          <w:spacing w:val="-57"/>
          <w:sz w:val="24"/>
        </w:rPr>
        <w:t xml:space="preserve"> </w:t>
      </w:r>
      <w:r>
        <w:rPr>
          <w:sz w:val="24"/>
        </w:rPr>
        <w:t>próprio</w:t>
      </w:r>
      <w:r>
        <w:rPr>
          <w:spacing w:val="-2"/>
          <w:sz w:val="24"/>
        </w:rPr>
        <w:t xml:space="preserve"> </w:t>
      </w:r>
      <w:r>
        <w:rPr>
          <w:sz w:val="24"/>
        </w:rPr>
        <w:t>do sistema</w:t>
      </w:r>
      <w:r>
        <w:rPr>
          <w:spacing w:val="-1"/>
          <w:sz w:val="24"/>
        </w:rPr>
        <w:t xml:space="preserve"> </w:t>
      </w:r>
      <w:r>
        <w:rPr>
          <w:sz w:val="24"/>
        </w:rPr>
        <w:t>sua</w:t>
      </w:r>
      <w:r>
        <w:rPr>
          <w:spacing w:val="-1"/>
          <w:sz w:val="24"/>
        </w:rPr>
        <w:t xml:space="preserve"> </w:t>
      </w:r>
      <w:r>
        <w:rPr>
          <w:sz w:val="24"/>
        </w:rPr>
        <w:t>condição.</w:t>
      </w:r>
    </w:p>
    <w:p w14:paraId="0DBC6C18" w14:textId="77777777" w:rsidR="005C4ABC" w:rsidRDefault="00D573A4">
      <w:pPr>
        <w:pStyle w:val="PargrafodaLista"/>
        <w:numPr>
          <w:ilvl w:val="2"/>
          <w:numId w:val="71"/>
        </w:numPr>
        <w:tabs>
          <w:tab w:val="left" w:pos="1510"/>
        </w:tabs>
        <w:ind w:right="690" w:firstLine="0"/>
        <w:jc w:val="both"/>
        <w:rPr>
          <w:sz w:val="24"/>
        </w:rPr>
      </w:pPr>
      <w:r>
        <w:rPr>
          <w:sz w:val="24"/>
        </w:rPr>
        <w:t>Não serão aplicáveis tais benefícios em se tratando de contratação de obras e serviços</w:t>
      </w:r>
      <w:r>
        <w:rPr>
          <w:spacing w:val="1"/>
          <w:sz w:val="24"/>
        </w:rPr>
        <w:t xml:space="preserve"> </w:t>
      </w:r>
      <w:r>
        <w:rPr>
          <w:sz w:val="24"/>
        </w:rPr>
        <w:t>de engenharia, cujo valor estimado for superior à receita bruta máxima admitida para fins de</w:t>
      </w:r>
      <w:r>
        <w:rPr>
          <w:spacing w:val="1"/>
          <w:sz w:val="24"/>
        </w:rPr>
        <w:t xml:space="preserve"> </w:t>
      </w:r>
      <w:r>
        <w:rPr>
          <w:sz w:val="24"/>
        </w:rPr>
        <w:lastRenderedPageBreak/>
        <w:t>enquadramento</w:t>
      </w:r>
      <w:r>
        <w:rPr>
          <w:spacing w:val="-1"/>
          <w:sz w:val="24"/>
        </w:rPr>
        <w:t xml:space="preserve"> </w:t>
      </w:r>
      <w:r>
        <w:rPr>
          <w:sz w:val="24"/>
        </w:rPr>
        <w:t>como empresa</w:t>
      </w:r>
      <w:r>
        <w:rPr>
          <w:spacing w:val="-1"/>
          <w:sz w:val="24"/>
        </w:rPr>
        <w:t xml:space="preserve"> </w:t>
      </w:r>
      <w:r>
        <w:rPr>
          <w:sz w:val="24"/>
        </w:rPr>
        <w:t>de</w:t>
      </w:r>
      <w:r>
        <w:rPr>
          <w:spacing w:val="-1"/>
          <w:sz w:val="24"/>
        </w:rPr>
        <w:t xml:space="preserve"> </w:t>
      </w:r>
      <w:r>
        <w:rPr>
          <w:sz w:val="24"/>
        </w:rPr>
        <w:t>pequeno porte.</w:t>
      </w:r>
    </w:p>
    <w:p w14:paraId="56561C6B" w14:textId="77777777" w:rsidR="005C4ABC" w:rsidRDefault="00D573A4">
      <w:pPr>
        <w:pStyle w:val="PargrafodaLista"/>
        <w:numPr>
          <w:ilvl w:val="3"/>
          <w:numId w:val="71"/>
        </w:numPr>
        <w:tabs>
          <w:tab w:val="left" w:pos="1510"/>
        </w:tabs>
        <w:spacing w:before="105"/>
        <w:ind w:right="688" w:firstLine="0"/>
        <w:jc w:val="both"/>
        <w:rPr>
          <w:sz w:val="24"/>
        </w:rPr>
      </w:pPr>
      <w:r>
        <w:rPr>
          <w:sz w:val="24"/>
        </w:rPr>
        <w:t>A obtenção dos benefícios fica limitada às microempresas e às empresas de pequeno</w:t>
      </w:r>
      <w:r>
        <w:rPr>
          <w:spacing w:val="1"/>
          <w:sz w:val="24"/>
        </w:rPr>
        <w:t xml:space="preserve"> </w:t>
      </w:r>
      <w:r>
        <w:rPr>
          <w:sz w:val="24"/>
        </w:rPr>
        <w:t>porte que, no ano-calendário de realização da licitação, ainda não tenham celebrado contratos</w:t>
      </w:r>
      <w:r>
        <w:rPr>
          <w:spacing w:val="1"/>
          <w:sz w:val="24"/>
        </w:rPr>
        <w:t xml:space="preserve"> </w:t>
      </w:r>
      <w:r>
        <w:rPr>
          <w:sz w:val="24"/>
        </w:rPr>
        <w:t>com</w:t>
      </w:r>
      <w:r>
        <w:rPr>
          <w:spacing w:val="1"/>
          <w:sz w:val="24"/>
        </w:rPr>
        <w:t xml:space="preserve"> </w:t>
      </w:r>
      <w:r>
        <w:rPr>
          <w:sz w:val="24"/>
        </w:rPr>
        <w:t>a Administração</w:t>
      </w:r>
      <w:r>
        <w:rPr>
          <w:spacing w:val="1"/>
          <w:sz w:val="24"/>
        </w:rPr>
        <w:t xml:space="preserve"> </w:t>
      </w:r>
      <w:r>
        <w:rPr>
          <w:sz w:val="24"/>
        </w:rPr>
        <w:t>Pública</w:t>
      </w:r>
      <w:r>
        <w:rPr>
          <w:spacing w:val="1"/>
          <w:sz w:val="24"/>
        </w:rPr>
        <w:t xml:space="preserve"> </w:t>
      </w:r>
      <w:r>
        <w:rPr>
          <w:sz w:val="24"/>
        </w:rPr>
        <w:t>cujos</w:t>
      </w:r>
      <w:r>
        <w:rPr>
          <w:spacing w:val="1"/>
          <w:sz w:val="24"/>
        </w:rPr>
        <w:t xml:space="preserve"> </w:t>
      </w:r>
      <w:r>
        <w:rPr>
          <w:sz w:val="24"/>
        </w:rPr>
        <w:t>valores</w:t>
      </w:r>
      <w:r>
        <w:rPr>
          <w:spacing w:val="1"/>
          <w:sz w:val="24"/>
        </w:rPr>
        <w:t xml:space="preserve"> </w:t>
      </w:r>
      <w:r>
        <w:rPr>
          <w:sz w:val="24"/>
        </w:rPr>
        <w:t>somados</w:t>
      </w:r>
      <w:r>
        <w:rPr>
          <w:spacing w:val="1"/>
          <w:sz w:val="24"/>
        </w:rPr>
        <w:t xml:space="preserve"> </w:t>
      </w:r>
      <w:r>
        <w:rPr>
          <w:sz w:val="24"/>
        </w:rPr>
        <w:t>extrapolem</w:t>
      </w:r>
      <w:r>
        <w:rPr>
          <w:spacing w:val="1"/>
          <w:sz w:val="24"/>
        </w:rPr>
        <w:t xml:space="preserve"> </w:t>
      </w:r>
      <w:r>
        <w:rPr>
          <w:sz w:val="24"/>
        </w:rPr>
        <w:t>a receita bruta máxima</w:t>
      </w:r>
      <w:r>
        <w:rPr>
          <w:spacing w:val="1"/>
          <w:sz w:val="24"/>
        </w:rPr>
        <w:t xml:space="preserve"> </w:t>
      </w:r>
      <w:r>
        <w:rPr>
          <w:sz w:val="24"/>
        </w:rPr>
        <w:t>admitida</w:t>
      </w:r>
      <w:r>
        <w:rPr>
          <w:spacing w:val="-2"/>
          <w:sz w:val="24"/>
        </w:rPr>
        <w:t xml:space="preserve"> </w:t>
      </w:r>
      <w:r>
        <w:rPr>
          <w:sz w:val="24"/>
        </w:rPr>
        <w:t>para</w:t>
      </w:r>
      <w:r>
        <w:rPr>
          <w:spacing w:val="-2"/>
          <w:sz w:val="24"/>
        </w:rPr>
        <w:t xml:space="preserve"> </w:t>
      </w:r>
      <w:r>
        <w:rPr>
          <w:sz w:val="24"/>
        </w:rPr>
        <w:t>fins</w:t>
      </w:r>
      <w:r>
        <w:rPr>
          <w:spacing w:val="1"/>
          <w:sz w:val="24"/>
        </w:rPr>
        <w:t xml:space="preserve"> </w:t>
      </w:r>
      <w:r>
        <w:rPr>
          <w:sz w:val="24"/>
        </w:rPr>
        <w:t>de</w:t>
      </w:r>
      <w:r>
        <w:rPr>
          <w:spacing w:val="1"/>
          <w:sz w:val="24"/>
        </w:rPr>
        <w:t xml:space="preserve"> </w:t>
      </w:r>
      <w:r>
        <w:rPr>
          <w:sz w:val="24"/>
        </w:rPr>
        <w:t>enquadramento como</w:t>
      </w:r>
      <w:r>
        <w:rPr>
          <w:spacing w:val="1"/>
          <w:sz w:val="24"/>
        </w:rPr>
        <w:t xml:space="preserve"> </w:t>
      </w:r>
      <w:r>
        <w:rPr>
          <w:sz w:val="24"/>
        </w:rPr>
        <w:t>empresa</w:t>
      </w:r>
      <w:r>
        <w:rPr>
          <w:spacing w:val="-1"/>
          <w:sz w:val="24"/>
        </w:rPr>
        <w:t xml:space="preserve"> </w:t>
      </w:r>
      <w:r>
        <w:rPr>
          <w:sz w:val="24"/>
        </w:rPr>
        <w:t>de</w:t>
      </w:r>
      <w:r>
        <w:rPr>
          <w:spacing w:val="-1"/>
          <w:sz w:val="24"/>
        </w:rPr>
        <w:t xml:space="preserve"> </w:t>
      </w:r>
      <w:r>
        <w:rPr>
          <w:sz w:val="24"/>
        </w:rPr>
        <w:t>pequeno</w:t>
      </w:r>
      <w:r>
        <w:rPr>
          <w:spacing w:val="2"/>
          <w:sz w:val="24"/>
        </w:rPr>
        <w:t xml:space="preserve"> </w:t>
      </w:r>
      <w:r>
        <w:rPr>
          <w:sz w:val="24"/>
        </w:rPr>
        <w:t>porte.</w:t>
      </w:r>
    </w:p>
    <w:p w14:paraId="408D16F4" w14:textId="77777777" w:rsidR="005C4ABC" w:rsidRDefault="00D573A4">
      <w:pPr>
        <w:pStyle w:val="PargrafodaLista"/>
        <w:numPr>
          <w:ilvl w:val="3"/>
          <w:numId w:val="71"/>
        </w:numPr>
        <w:tabs>
          <w:tab w:val="left" w:pos="1510"/>
        </w:tabs>
        <w:ind w:right="690" w:firstLine="0"/>
        <w:jc w:val="both"/>
        <w:rPr>
          <w:sz w:val="24"/>
        </w:rPr>
      </w:pPr>
      <w:r>
        <w:rPr>
          <w:sz w:val="24"/>
        </w:rPr>
        <w:t>Nas contratações com prazo de vigência superior a 1 (um) ano, será considerado o</w:t>
      </w:r>
      <w:r>
        <w:rPr>
          <w:spacing w:val="1"/>
          <w:sz w:val="24"/>
        </w:rPr>
        <w:t xml:space="preserve"> </w:t>
      </w:r>
      <w:r>
        <w:rPr>
          <w:sz w:val="24"/>
        </w:rPr>
        <w:t>valor</w:t>
      </w:r>
      <w:r>
        <w:rPr>
          <w:spacing w:val="-1"/>
          <w:sz w:val="24"/>
        </w:rPr>
        <w:t xml:space="preserve"> </w:t>
      </w:r>
      <w:r>
        <w:rPr>
          <w:sz w:val="24"/>
        </w:rPr>
        <w:t>anual do</w:t>
      </w:r>
      <w:r>
        <w:rPr>
          <w:spacing w:val="1"/>
          <w:sz w:val="24"/>
        </w:rPr>
        <w:t xml:space="preserve"> </w:t>
      </w:r>
      <w:r>
        <w:rPr>
          <w:sz w:val="24"/>
        </w:rPr>
        <w:t>contrato.</w:t>
      </w:r>
    </w:p>
    <w:p w14:paraId="7FB65F8F" w14:textId="6AE02F71" w:rsidR="005C4ABC" w:rsidRDefault="00D573A4">
      <w:pPr>
        <w:pStyle w:val="PargrafodaLista"/>
        <w:numPr>
          <w:ilvl w:val="1"/>
          <w:numId w:val="70"/>
        </w:numPr>
        <w:tabs>
          <w:tab w:val="left" w:pos="1172"/>
        </w:tabs>
        <w:ind w:right="690" w:firstLine="0"/>
        <w:jc w:val="both"/>
        <w:rPr>
          <w:sz w:val="24"/>
        </w:rPr>
      </w:pPr>
      <w:r>
        <w:rPr>
          <w:sz w:val="24"/>
        </w:rPr>
        <w:t>Como requisito para a participação na CONCORRÊNCIA, a licitante deverá declarar, em</w:t>
      </w:r>
      <w:r>
        <w:rPr>
          <w:spacing w:val="1"/>
          <w:sz w:val="24"/>
        </w:rPr>
        <w:t xml:space="preserve"> </w:t>
      </w:r>
      <w:r>
        <w:rPr>
          <w:sz w:val="24"/>
        </w:rPr>
        <w:t>campo</w:t>
      </w:r>
      <w:r>
        <w:rPr>
          <w:spacing w:val="7"/>
          <w:sz w:val="24"/>
        </w:rPr>
        <w:t xml:space="preserve"> </w:t>
      </w:r>
      <w:r>
        <w:rPr>
          <w:sz w:val="24"/>
        </w:rPr>
        <w:t>próprio</w:t>
      </w:r>
      <w:r>
        <w:rPr>
          <w:spacing w:val="8"/>
          <w:sz w:val="24"/>
        </w:rPr>
        <w:t xml:space="preserve"> </w:t>
      </w:r>
      <w:r>
        <w:rPr>
          <w:sz w:val="24"/>
        </w:rPr>
        <w:t>do</w:t>
      </w:r>
      <w:r>
        <w:rPr>
          <w:spacing w:val="12"/>
          <w:sz w:val="24"/>
        </w:rPr>
        <w:t xml:space="preserve"> </w:t>
      </w:r>
      <w:r>
        <w:rPr>
          <w:sz w:val="24"/>
        </w:rPr>
        <w:t>sistema</w:t>
      </w:r>
      <w:r>
        <w:rPr>
          <w:spacing w:val="8"/>
          <w:sz w:val="24"/>
        </w:rPr>
        <w:t xml:space="preserve"> </w:t>
      </w:r>
      <w:r>
        <w:rPr>
          <w:sz w:val="24"/>
        </w:rPr>
        <w:t>eletrônico</w:t>
      </w:r>
      <w:r>
        <w:rPr>
          <w:spacing w:val="11"/>
          <w:sz w:val="24"/>
        </w:rPr>
        <w:t xml:space="preserve"> </w:t>
      </w:r>
      <w:r>
        <w:rPr>
          <w:sz w:val="24"/>
        </w:rPr>
        <w:t>ou</w:t>
      </w:r>
      <w:r>
        <w:rPr>
          <w:spacing w:val="8"/>
          <w:sz w:val="24"/>
        </w:rPr>
        <w:t xml:space="preserve"> </w:t>
      </w:r>
      <w:r>
        <w:rPr>
          <w:sz w:val="24"/>
        </w:rPr>
        <w:t>mediante</w:t>
      </w:r>
      <w:r>
        <w:rPr>
          <w:spacing w:val="10"/>
          <w:sz w:val="24"/>
        </w:rPr>
        <w:t xml:space="preserve"> </w:t>
      </w:r>
      <w:r>
        <w:rPr>
          <w:sz w:val="24"/>
        </w:rPr>
        <w:t>apresentação</w:t>
      </w:r>
      <w:r>
        <w:rPr>
          <w:spacing w:val="9"/>
          <w:sz w:val="24"/>
        </w:rPr>
        <w:t xml:space="preserve"> </w:t>
      </w:r>
      <w:r>
        <w:rPr>
          <w:sz w:val="24"/>
        </w:rPr>
        <w:t>de</w:t>
      </w:r>
      <w:r>
        <w:rPr>
          <w:spacing w:val="7"/>
          <w:sz w:val="24"/>
        </w:rPr>
        <w:t xml:space="preserve"> </w:t>
      </w:r>
      <w:r>
        <w:rPr>
          <w:sz w:val="24"/>
        </w:rPr>
        <w:t>declaração,</w:t>
      </w:r>
      <w:r>
        <w:rPr>
          <w:spacing w:val="8"/>
          <w:sz w:val="24"/>
        </w:rPr>
        <w:t xml:space="preserve"> </w:t>
      </w:r>
      <w:r>
        <w:rPr>
          <w:sz w:val="24"/>
        </w:rPr>
        <w:t>que</w:t>
      </w:r>
      <w:r>
        <w:rPr>
          <w:spacing w:val="10"/>
          <w:sz w:val="24"/>
        </w:rPr>
        <w:t xml:space="preserve"> </w:t>
      </w:r>
      <w:r>
        <w:rPr>
          <w:sz w:val="24"/>
        </w:rPr>
        <w:t>está</w:t>
      </w:r>
      <w:r>
        <w:rPr>
          <w:spacing w:val="10"/>
          <w:sz w:val="24"/>
        </w:rPr>
        <w:t xml:space="preserve"> </w:t>
      </w:r>
      <w:r>
        <w:rPr>
          <w:sz w:val="24"/>
        </w:rPr>
        <w:t>ciente</w:t>
      </w:r>
      <w:r>
        <w:rPr>
          <w:spacing w:val="-58"/>
          <w:sz w:val="24"/>
        </w:rPr>
        <w:t xml:space="preserve"> </w:t>
      </w:r>
      <w:r>
        <w:rPr>
          <w:sz w:val="24"/>
        </w:rPr>
        <w:t>e</w:t>
      </w:r>
      <w:r>
        <w:rPr>
          <w:spacing w:val="-2"/>
          <w:sz w:val="24"/>
        </w:rPr>
        <w:t xml:space="preserve"> </w:t>
      </w:r>
      <w:r>
        <w:rPr>
          <w:sz w:val="24"/>
        </w:rPr>
        <w:t>concorda</w:t>
      </w:r>
      <w:r>
        <w:rPr>
          <w:spacing w:val="-1"/>
          <w:sz w:val="24"/>
        </w:rPr>
        <w:t xml:space="preserve"> </w:t>
      </w:r>
      <w:r>
        <w:rPr>
          <w:sz w:val="24"/>
        </w:rPr>
        <w:t>com</w:t>
      </w:r>
      <w:r>
        <w:rPr>
          <w:spacing w:val="1"/>
          <w:sz w:val="24"/>
        </w:rPr>
        <w:t xml:space="preserve"> </w:t>
      </w:r>
      <w:r>
        <w:rPr>
          <w:sz w:val="24"/>
        </w:rPr>
        <w:t>as</w:t>
      </w:r>
      <w:r>
        <w:rPr>
          <w:spacing w:val="2"/>
          <w:sz w:val="24"/>
        </w:rPr>
        <w:t xml:space="preserve"> </w:t>
      </w:r>
      <w:r>
        <w:rPr>
          <w:sz w:val="24"/>
        </w:rPr>
        <w:t>condições do</w:t>
      </w:r>
      <w:r>
        <w:rPr>
          <w:spacing w:val="-1"/>
          <w:sz w:val="24"/>
        </w:rPr>
        <w:t xml:space="preserve"> </w:t>
      </w:r>
      <w:r>
        <w:rPr>
          <w:sz w:val="24"/>
        </w:rPr>
        <w:t>edital e</w:t>
      </w:r>
      <w:r>
        <w:rPr>
          <w:spacing w:val="1"/>
          <w:sz w:val="24"/>
        </w:rPr>
        <w:t xml:space="preserve"> </w:t>
      </w:r>
      <w:r>
        <w:rPr>
          <w:sz w:val="24"/>
        </w:rPr>
        <w:t>anexos, especialmente:</w:t>
      </w:r>
    </w:p>
    <w:p w14:paraId="127CF7C0" w14:textId="77777777" w:rsidR="005C4ABC" w:rsidRDefault="00D573A4">
      <w:pPr>
        <w:pStyle w:val="PargrafodaLista"/>
        <w:numPr>
          <w:ilvl w:val="2"/>
          <w:numId w:val="70"/>
        </w:numPr>
        <w:tabs>
          <w:tab w:val="left" w:pos="1426"/>
        </w:tabs>
        <w:ind w:right="688" w:firstLine="0"/>
        <w:jc w:val="both"/>
        <w:rPr>
          <w:sz w:val="24"/>
        </w:rPr>
      </w:pPr>
      <w:r>
        <w:rPr>
          <w:sz w:val="24"/>
        </w:rPr>
        <w:t>O</w:t>
      </w:r>
      <w:r>
        <w:rPr>
          <w:spacing w:val="1"/>
          <w:sz w:val="24"/>
        </w:rPr>
        <w:t xml:space="preserve"> </w:t>
      </w:r>
      <w:r>
        <w:rPr>
          <w:sz w:val="24"/>
        </w:rPr>
        <w:t>pleno</w:t>
      </w:r>
      <w:r>
        <w:rPr>
          <w:spacing w:val="1"/>
          <w:sz w:val="24"/>
        </w:rPr>
        <w:t xml:space="preserve"> </w:t>
      </w:r>
      <w:r>
        <w:rPr>
          <w:sz w:val="24"/>
        </w:rPr>
        <w:t>conhecimento</w:t>
      </w:r>
      <w:r>
        <w:rPr>
          <w:spacing w:val="1"/>
          <w:sz w:val="24"/>
        </w:rPr>
        <w:t xml:space="preserve"> </w:t>
      </w:r>
      <w:r>
        <w:rPr>
          <w:sz w:val="24"/>
        </w:rPr>
        <w:t>e</w:t>
      </w:r>
      <w:r>
        <w:rPr>
          <w:spacing w:val="1"/>
          <w:sz w:val="24"/>
        </w:rPr>
        <w:t xml:space="preserve"> </w:t>
      </w:r>
      <w:r>
        <w:rPr>
          <w:sz w:val="24"/>
        </w:rPr>
        <w:t>atendimento</w:t>
      </w:r>
      <w:r>
        <w:rPr>
          <w:spacing w:val="1"/>
          <w:sz w:val="24"/>
        </w:rPr>
        <w:t xml:space="preserve"> </w:t>
      </w:r>
      <w:r>
        <w:rPr>
          <w:sz w:val="24"/>
        </w:rPr>
        <w:t>aos</w:t>
      </w:r>
      <w:r>
        <w:rPr>
          <w:spacing w:val="1"/>
          <w:sz w:val="24"/>
        </w:rPr>
        <w:t xml:space="preserve"> </w:t>
      </w:r>
      <w:r>
        <w:rPr>
          <w:sz w:val="24"/>
        </w:rPr>
        <w:t>critérios</w:t>
      </w:r>
      <w:r>
        <w:rPr>
          <w:spacing w:val="1"/>
          <w:sz w:val="24"/>
        </w:rPr>
        <w:t xml:space="preserve"> </w:t>
      </w:r>
      <w:r>
        <w:rPr>
          <w:sz w:val="24"/>
        </w:rPr>
        <w:t>legais</w:t>
      </w:r>
      <w:r>
        <w:rPr>
          <w:spacing w:val="1"/>
          <w:sz w:val="24"/>
        </w:rPr>
        <w:t xml:space="preserve"> </w:t>
      </w:r>
      <w:r>
        <w:rPr>
          <w:sz w:val="24"/>
        </w:rPr>
        <w:t>e</w:t>
      </w:r>
      <w:r>
        <w:rPr>
          <w:spacing w:val="1"/>
          <w:sz w:val="24"/>
        </w:rPr>
        <w:t xml:space="preserve"> </w:t>
      </w:r>
      <w:r>
        <w:rPr>
          <w:sz w:val="24"/>
        </w:rPr>
        <w:t>constitucionais</w:t>
      </w:r>
      <w:r>
        <w:rPr>
          <w:spacing w:val="1"/>
          <w:sz w:val="24"/>
        </w:rPr>
        <w:t xml:space="preserve"> </w:t>
      </w:r>
      <w:r>
        <w:rPr>
          <w:sz w:val="24"/>
        </w:rPr>
        <w:t>e</w:t>
      </w:r>
      <w:r>
        <w:rPr>
          <w:spacing w:val="1"/>
          <w:sz w:val="24"/>
        </w:rPr>
        <w:t xml:space="preserve"> </w:t>
      </w:r>
      <w:r>
        <w:rPr>
          <w:sz w:val="24"/>
        </w:rPr>
        <w:t>às</w:t>
      </w:r>
      <w:r>
        <w:rPr>
          <w:spacing w:val="1"/>
          <w:sz w:val="24"/>
        </w:rPr>
        <w:t xml:space="preserve"> </w:t>
      </w:r>
      <w:r>
        <w:rPr>
          <w:sz w:val="24"/>
        </w:rPr>
        <w:t>exigências</w:t>
      </w:r>
      <w:r>
        <w:rPr>
          <w:spacing w:val="-1"/>
          <w:sz w:val="24"/>
        </w:rPr>
        <w:t xml:space="preserve"> </w:t>
      </w:r>
      <w:r>
        <w:rPr>
          <w:sz w:val="24"/>
        </w:rPr>
        <w:t>de</w:t>
      </w:r>
      <w:r>
        <w:rPr>
          <w:spacing w:val="-2"/>
          <w:sz w:val="24"/>
        </w:rPr>
        <w:t xml:space="preserve"> </w:t>
      </w:r>
      <w:r>
        <w:rPr>
          <w:sz w:val="24"/>
        </w:rPr>
        <w:t>habilitação</w:t>
      </w:r>
      <w:r>
        <w:rPr>
          <w:spacing w:val="2"/>
          <w:sz w:val="24"/>
        </w:rPr>
        <w:t xml:space="preserve"> </w:t>
      </w:r>
      <w:r>
        <w:rPr>
          <w:sz w:val="24"/>
        </w:rPr>
        <w:t>e</w:t>
      </w:r>
      <w:r>
        <w:rPr>
          <w:spacing w:val="-1"/>
          <w:sz w:val="24"/>
        </w:rPr>
        <w:t xml:space="preserve"> </w:t>
      </w:r>
      <w:r>
        <w:rPr>
          <w:sz w:val="24"/>
        </w:rPr>
        <w:t>demais condições previstas no</w:t>
      </w:r>
      <w:r>
        <w:rPr>
          <w:spacing w:val="-1"/>
          <w:sz w:val="24"/>
        </w:rPr>
        <w:t xml:space="preserve"> </w:t>
      </w:r>
      <w:r>
        <w:rPr>
          <w:sz w:val="24"/>
        </w:rPr>
        <w:t>edital;</w:t>
      </w:r>
    </w:p>
    <w:p w14:paraId="5F392B88" w14:textId="72FE247F" w:rsidR="005C4ABC" w:rsidRDefault="007A5F2E">
      <w:pPr>
        <w:pStyle w:val="Corpodetexto"/>
        <w:ind w:left="773"/>
        <w:jc w:val="left"/>
        <w:rPr>
          <w:sz w:val="20"/>
        </w:rPr>
      </w:pPr>
      <w:r>
        <w:rPr>
          <w:noProof/>
          <w:sz w:val="20"/>
        </w:rPr>
        <mc:AlternateContent>
          <mc:Choice Requires="wps">
            <w:drawing>
              <wp:inline distT="0" distB="0" distL="0" distR="0" wp14:anchorId="69508E09" wp14:editId="028993F7">
                <wp:extent cx="5797550" cy="1789430"/>
                <wp:effectExtent l="0" t="0" r="0" b="3175"/>
                <wp:docPr id="53303650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1789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AFD5F7" w14:textId="77777777" w:rsidR="005C4ABC" w:rsidRDefault="00D573A4">
                            <w:pPr>
                              <w:pStyle w:val="Corpodetexto"/>
                              <w:numPr>
                                <w:ilvl w:val="2"/>
                                <w:numId w:val="69"/>
                              </w:numPr>
                              <w:tabs>
                                <w:tab w:val="left" w:pos="723"/>
                              </w:tabs>
                              <w:ind w:right="29" w:firstLine="0"/>
                              <w:jc w:val="both"/>
                            </w:pPr>
                            <w:r>
                              <w:t>A sua condição de microempresa, de empresa de pequeno porte ou de</w:t>
                            </w:r>
                            <w:r>
                              <w:rPr>
                                <w:spacing w:val="1"/>
                              </w:rPr>
                              <w:t xml:space="preserve"> </w:t>
                            </w:r>
                            <w:r>
                              <w:t>microempreendedor individual para usufruir dos benefícios da Lei Complementar Federal n.º</w:t>
                            </w:r>
                            <w:r>
                              <w:rPr>
                                <w:spacing w:val="1"/>
                              </w:rPr>
                              <w:t xml:space="preserve"> </w:t>
                            </w:r>
                            <w:r>
                              <w:t>123,</w:t>
                            </w:r>
                            <w:r>
                              <w:rPr>
                                <w:spacing w:val="-1"/>
                              </w:rPr>
                              <w:t xml:space="preserve"> </w:t>
                            </w:r>
                            <w:r>
                              <w:t>de</w:t>
                            </w:r>
                            <w:r>
                              <w:rPr>
                                <w:spacing w:val="-1"/>
                              </w:rPr>
                              <w:t xml:space="preserve"> </w:t>
                            </w:r>
                            <w:r>
                              <w:t>2006.</w:t>
                            </w:r>
                          </w:p>
                          <w:p w14:paraId="74B027CA" w14:textId="77777777" w:rsidR="005C4ABC" w:rsidRDefault="00D573A4">
                            <w:pPr>
                              <w:pStyle w:val="Corpodetexto"/>
                              <w:numPr>
                                <w:ilvl w:val="3"/>
                                <w:numId w:val="69"/>
                              </w:numPr>
                              <w:tabs>
                                <w:tab w:val="left" w:pos="735"/>
                              </w:tabs>
                              <w:ind w:hanging="707"/>
                              <w:jc w:val="both"/>
                            </w:pPr>
                            <w:r>
                              <w:t>A</w:t>
                            </w:r>
                            <w:r>
                              <w:rPr>
                                <w:spacing w:val="-14"/>
                              </w:rPr>
                              <w:t xml:space="preserve"> </w:t>
                            </w:r>
                            <w:r>
                              <w:t>comprovação da</w:t>
                            </w:r>
                            <w:r>
                              <w:rPr>
                                <w:spacing w:val="-3"/>
                              </w:rPr>
                              <w:t xml:space="preserve"> </w:t>
                            </w:r>
                            <w:r>
                              <w:t>condição</w:t>
                            </w:r>
                            <w:r>
                              <w:rPr>
                                <w:spacing w:val="1"/>
                              </w:rPr>
                              <w:t xml:space="preserve"> </w:t>
                            </w:r>
                            <w:r>
                              <w:t>acima</w:t>
                            </w:r>
                            <w:r>
                              <w:rPr>
                                <w:spacing w:val="-2"/>
                              </w:rPr>
                              <w:t xml:space="preserve"> </w:t>
                            </w:r>
                            <w:r>
                              <w:t>deverá ocorrer</w:t>
                            </w:r>
                            <w:r>
                              <w:rPr>
                                <w:spacing w:val="-1"/>
                              </w:rPr>
                              <w:t xml:space="preserve"> </w:t>
                            </w:r>
                            <w:r>
                              <w:t>mediante apresentação</w:t>
                            </w:r>
                            <w:r>
                              <w:rPr>
                                <w:spacing w:val="-1"/>
                              </w:rPr>
                              <w:t xml:space="preserve"> </w:t>
                            </w:r>
                            <w:r>
                              <w:t>de:</w:t>
                            </w:r>
                          </w:p>
                          <w:p w14:paraId="24F36007" w14:textId="77777777" w:rsidR="005C4ABC" w:rsidRDefault="00D573A4">
                            <w:pPr>
                              <w:pStyle w:val="Corpodetexto"/>
                              <w:numPr>
                                <w:ilvl w:val="0"/>
                                <w:numId w:val="68"/>
                              </w:numPr>
                              <w:tabs>
                                <w:tab w:val="left" w:pos="329"/>
                              </w:tabs>
                              <w:ind w:right="29" w:firstLine="0"/>
                              <w:jc w:val="both"/>
                            </w:pPr>
                            <w:r>
                              <w:t>Certidão Simplificada original da Junta Comercial da sede do licitante ou documento</w:t>
                            </w:r>
                            <w:r>
                              <w:rPr>
                                <w:spacing w:val="1"/>
                              </w:rPr>
                              <w:t xml:space="preserve"> </w:t>
                            </w:r>
                            <w:r>
                              <w:t>equivalente;</w:t>
                            </w:r>
                          </w:p>
                          <w:p w14:paraId="27B7C449" w14:textId="49A98C7D" w:rsidR="005C4ABC" w:rsidRDefault="00D573A4">
                            <w:pPr>
                              <w:pStyle w:val="Corpodetexto"/>
                              <w:numPr>
                                <w:ilvl w:val="0"/>
                                <w:numId w:val="68"/>
                              </w:numPr>
                              <w:tabs>
                                <w:tab w:val="left" w:pos="305"/>
                              </w:tabs>
                              <w:ind w:right="24" w:firstLine="0"/>
                              <w:jc w:val="both"/>
                            </w:pPr>
                            <w:r>
                              <w:t xml:space="preserve">Declaração escrita (ANEXO </w:t>
                            </w:r>
                            <w:r w:rsidR="006A3E34">
                              <w:t>IV</w:t>
                            </w:r>
                            <w:r>
                              <w:t>), sob as</w:t>
                            </w:r>
                            <w:r>
                              <w:rPr>
                                <w:spacing w:val="60"/>
                              </w:rPr>
                              <w:t xml:space="preserve"> </w:t>
                            </w:r>
                            <w:r>
                              <w:t>penas da lei, de que cumpre os requisitos legais</w:t>
                            </w:r>
                            <w:r>
                              <w:rPr>
                                <w:spacing w:val="1"/>
                              </w:rPr>
                              <w:t xml:space="preserve"> </w:t>
                            </w:r>
                            <w:r>
                              <w:t>de qualificação da condição de microempresa, de empresa de pequeno porte ou</w:t>
                            </w:r>
                            <w:r>
                              <w:rPr>
                                <w:spacing w:val="1"/>
                              </w:rPr>
                              <w:t xml:space="preserve"> </w:t>
                            </w:r>
                            <w:r>
                              <w:t>microempreendedor individual, estando apto a usufruir dos benefícios previstos nos art. 42 a</w:t>
                            </w:r>
                            <w:r>
                              <w:rPr>
                                <w:spacing w:val="1"/>
                              </w:rPr>
                              <w:t xml:space="preserve"> </w:t>
                            </w:r>
                            <w:r>
                              <w:t>art. 49 da</w:t>
                            </w:r>
                            <w:r>
                              <w:rPr>
                                <w:spacing w:val="-2"/>
                              </w:rPr>
                              <w:t xml:space="preserve"> </w:t>
                            </w:r>
                            <w:r>
                              <w:t>Lei Complementar</w:t>
                            </w:r>
                            <w:r>
                              <w:rPr>
                                <w:spacing w:val="-2"/>
                              </w:rPr>
                              <w:t xml:space="preserve"> </w:t>
                            </w:r>
                            <w:r>
                              <w:t>Federal n.º 123, de</w:t>
                            </w:r>
                            <w:r>
                              <w:rPr>
                                <w:spacing w:val="-1"/>
                              </w:rPr>
                              <w:t xml:space="preserve"> </w:t>
                            </w:r>
                            <w:r>
                              <w:t>2006;</w:t>
                            </w:r>
                          </w:p>
                          <w:p w14:paraId="4FF1F2E5" w14:textId="799E133D" w:rsidR="005C4ABC" w:rsidRPr="00E439F7" w:rsidRDefault="005C4ABC" w:rsidP="004822DF">
                            <w:pPr>
                              <w:pStyle w:val="Corpodetexto"/>
                              <w:tabs>
                                <w:tab w:val="left" w:pos="276"/>
                              </w:tabs>
                              <w:ind w:left="28" w:right="24"/>
                              <w:jc w:val="left"/>
                              <w:rPr>
                                <w:color w:val="FF0000"/>
                              </w:rPr>
                            </w:pPr>
                          </w:p>
                        </w:txbxContent>
                      </wps:txbx>
                      <wps:bodyPr rot="0" vert="horz" wrap="square" lIns="0" tIns="0" rIns="0" bIns="0" anchor="t" anchorCtr="0" upright="1">
                        <a:noAutofit/>
                      </wps:bodyPr>
                    </wps:wsp>
                  </a:graphicData>
                </a:graphic>
              </wp:inline>
            </w:drawing>
          </mc:Choice>
          <mc:Fallback>
            <w:pict>
              <v:shape w14:anchorId="69508E09" id="Text Box 162" o:spid="_x0000_s1031" type="#_x0000_t202" style="width:456.5pt;height:14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" stroked="f">
                <v:textbox inset="0,0,0,0">
                  <w:txbxContent>
                    <w:p w14:paraId="00AFD5F7" w14:textId="77777777" w:rsidR="005C4ABC" w:rsidRDefault="00D573A4">
                      <w:pPr>
                        <w:pStyle w:val="Corpodetexto"/>
                        <w:numPr>
                          <w:ilvl w:val="2"/>
                          <w:numId w:val="69"/>
                        </w:numPr>
                        <w:tabs>
                          <w:tab w:val="left" w:pos="723"/>
                        </w:tabs>
                        <w:ind w:right="29" w:firstLine="0"/>
                        <w:jc w:val="both"/>
                      </w:pPr>
                      <w:r>
                        <w:t>A sua condição de microempresa, de empresa de pequeno porte ou de</w:t>
                      </w:r>
                      <w:r>
                        <w:rPr>
                          <w:spacing w:val="1"/>
                        </w:rPr>
                        <w:t xml:space="preserve"> </w:t>
                      </w:r>
                      <w:r>
                        <w:t>microempreendedor individual para usufruir dos benefícios da Lei Complementar Federal n.º</w:t>
                      </w:r>
                      <w:r>
                        <w:rPr>
                          <w:spacing w:val="1"/>
                        </w:rPr>
                        <w:t xml:space="preserve"> </w:t>
                      </w:r>
                      <w:r>
                        <w:t>123,</w:t>
                      </w:r>
                      <w:r>
                        <w:rPr>
                          <w:spacing w:val="-1"/>
                        </w:rPr>
                        <w:t xml:space="preserve"> </w:t>
                      </w:r>
                      <w:r>
                        <w:t>de</w:t>
                      </w:r>
                      <w:r>
                        <w:rPr>
                          <w:spacing w:val="-1"/>
                        </w:rPr>
                        <w:t xml:space="preserve"> </w:t>
                      </w:r>
                      <w:r>
                        <w:t>2006.</w:t>
                      </w:r>
                    </w:p>
                    <w:p w14:paraId="74B027CA" w14:textId="77777777" w:rsidR="005C4ABC" w:rsidRDefault="00D573A4">
                      <w:pPr>
                        <w:pStyle w:val="Corpodetexto"/>
                        <w:numPr>
                          <w:ilvl w:val="3"/>
                          <w:numId w:val="69"/>
                        </w:numPr>
                        <w:tabs>
                          <w:tab w:val="left" w:pos="735"/>
                        </w:tabs>
                        <w:ind w:hanging="707"/>
                        <w:jc w:val="both"/>
                      </w:pPr>
                      <w:r>
                        <w:t>A</w:t>
                      </w:r>
                      <w:r>
                        <w:rPr>
                          <w:spacing w:val="-14"/>
                        </w:rPr>
                        <w:t xml:space="preserve"> </w:t>
                      </w:r>
                      <w:r>
                        <w:t>comprovação da</w:t>
                      </w:r>
                      <w:r>
                        <w:rPr>
                          <w:spacing w:val="-3"/>
                        </w:rPr>
                        <w:t xml:space="preserve"> </w:t>
                      </w:r>
                      <w:r>
                        <w:t>condição</w:t>
                      </w:r>
                      <w:r>
                        <w:rPr>
                          <w:spacing w:val="1"/>
                        </w:rPr>
                        <w:t xml:space="preserve"> </w:t>
                      </w:r>
                      <w:r>
                        <w:t>acima</w:t>
                      </w:r>
                      <w:r>
                        <w:rPr>
                          <w:spacing w:val="-2"/>
                        </w:rPr>
                        <w:t xml:space="preserve"> </w:t>
                      </w:r>
                      <w:r>
                        <w:t>deverá ocorrer</w:t>
                      </w:r>
                      <w:r>
                        <w:rPr>
                          <w:spacing w:val="-1"/>
                        </w:rPr>
                        <w:t xml:space="preserve"> </w:t>
                      </w:r>
                      <w:r>
                        <w:t>mediante apresentação</w:t>
                      </w:r>
                      <w:r>
                        <w:rPr>
                          <w:spacing w:val="-1"/>
                        </w:rPr>
                        <w:t xml:space="preserve"> </w:t>
                      </w:r>
                      <w:r>
                        <w:t>de:</w:t>
                      </w:r>
                    </w:p>
                    <w:p w14:paraId="24F36007" w14:textId="77777777" w:rsidR="005C4ABC" w:rsidRDefault="00D573A4">
                      <w:pPr>
                        <w:pStyle w:val="Corpodetexto"/>
                        <w:numPr>
                          <w:ilvl w:val="0"/>
                          <w:numId w:val="68"/>
                        </w:numPr>
                        <w:tabs>
                          <w:tab w:val="left" w:pos="329"/>
                        </w:tabs>
                        <w:ind w:right="29" w:firstLine="0"/>
                        <w:jc w:val="both"/>
                      </w:pPr>
                      <w:r>
                        <w:t>Certidão Simplificada original da Junta Comercial da sede do licitante ou documento</w:t>
                      </w:r>
                      <w:r>
                        <w:rPr>
                          <w:spacing w:val="1"/>
                        </w:rPr>
                        <w:t xml:space="preserve"> </w:t>
                      </w:r>
                      <w:r>
                        <w:t>equivalente;</w:t>
                      </w:r>
                    </w:p>
                    <w:p w14:paraId="27B7C449" w14:textId="49A98C7D" w:rsidR="005C4ABC" w:rsidRDefault="00D573A4">
                      <w:pPr>
                        <w:pStyle w:val="Corpodetexto"/>
                        <w:numPr>
                          <w:ilvl w:val="0"/>
                          <w:numId w:val="68"/>
                        </w:numPr>
                        <w:tabs>
                          <w:tab w:val="left" w:pos="305"/>
                        </w:tabs>
                        <w:ind w:right="24" w:firstLine="0"/>
                        <w:jc w:val="both"/>
                      </w:pPr>
                      <w:r>
                        <w:t xml:space="preserve">Declaração escrita (ANEXO </w:t>
                      </w:r>
                      <w:r w:rsidR="006A3E34">
                        <w:t>IV</w:t>
                      </w:r>
                      <w:r>
                        <w:t>), sob as</w:t>
                      </w:r>
                      <w:r>
                        <w:rPr>
                          <w:spacing w:val="60"/>
                        </w:rPr>
                        <w:t xml:space="preserve"> </w:t>
                      </w:r>
                      <w:r>
                        <w:t>penas da lei, de que cumpre os requisitos legais</w:t>
                      </w:r>
                      <w:r>
                        <w:rPr>
                          <w:spacing w:val="1"/>
                        </w:rPr>
                        <w:t xml:space="preserve"> </w:t>
                      </w:r>
                      <w:r>
                        <w:t>de qualificação da condição de microempresa, de empresa de pequeno porte ou</w:t>
                      </w:r>
                      <w:r>
                        <w:rPr>
                          <w:spacing w:val="1"/>
                        </w:rPr>
                        <w:t xml:space="preserve"> </w:t>
                      </w:r>
                      <w:r>
                        <w:t>microempreendedor individual, estando apto a usufruir dos benefícios previstos nos art. 42 a</w:t>
                      </w:r>
                      <w:r>
                        <w:rPr>
                          <w:spacing w:val="1"/>
                        </w:rPr>
                        <w:t xml:space="preserve"> </w:t>
                      </w:r>
                      <w:r>
                        <w:t>art. 49 da</w:t>
                      </w:r>
                      <w:r>
                        <w:rPr>
                          <w:spacing w:val="-2"/>
                        </w:rPr>
                        <w:t xml:space="preserve"> </w:t>
                      </w:r>
                      <w:r>
                        <w:t>Lei Complementar</w:t>
                      </w:r>
                      <w:r>
                        <w:rPr>
                          <w:spacing w:val="-2"/>
                        </w:rPr>
                        <w:t xml:space="preserve"> </w:t>
                      </w:r>
                      <w:r>
                        <w:t>Federal n.º 123, de</w:t>
                      </w:r>
                      <w:r>
                        <w:rPr>
                          <w:spacing w:val="-1"/>
                        </w:rPr>
                        <w:t xml:space="preserve"> </w:t>
                      </w:r>
                      <w:r>
                        <w:t>2006;</w:t>
                      </w:r>
                    </w:p>
                    <w:p w14:paraId="4FF1F2E5" w14:textId="799E133D" w:rsidR="005C4ABC" w:rsidRPr="00E439F7" w:rsidRDefault="005C4ABC" w:rsidP="004822DF">
                      <w:pPr>
                        <w:pStyle w:val="Corpodetexto"/>
                        <w:tabs>
                          <w:tab w:val="left" w:pos="276"/>
                        </w:tabs>
                        <w:ind w:left="28" w:right="24"/>
                        <w:jc w:val="left"/>
                        <w:rPr>
                          <w:color w:val="FF0000"/>
                        </w:rPr>
                      </w:pPr>
                    </w:p>
                  </w:txbxContent>
                </v:textbox>
                <w10:anchorlock/>
              </v:shape>
            </w:pict>
          </mc:Fallback>
        </mc:AlternateContent>
      </w:r>
    </w:p>
    <w:p w14:paraId="2F47F5BF" w14:textId="77777777" w:rsidR="005C4ABC" w:rsidRDefault="00D573A4">
      <w:pPr>
        <w:pStyle w:val="PargrafodaLista"/>
        <w:numPr>
          <w:ilvl w:val="1"/>
          <w:numId w:val="70"/>
        </w:numPr>
        <w:tabs>
          <w:tab w:val="left" w:pos="1184"/>
        </w:tabs>
        <w:spacing w:line="258" w:lineRule="exact"/>
        <w:ind w:left="1183" w:hanging="382"/>
        <w:jc w:val="both"/>
        <w:rPr>
          <w:sz w:val="24"/>
        </w:rPr>
      </w:pPr>
      <w:r>
        <w:rPr>
          <w:sz w:val="24"/>
        </w:rPr>
        <w:t>A</w:t>
      </w:r>
      <w:r>
        <w:rPr>
          <w:spacing w:val="19"/>
          <w:sz w:val="24"/>
        </w:rPr>
        <w:t xml:space="preserve"> </w:t>
      </w:r>
      <w:r>
        <w:rPr>
          <w:sz w:val="24"/>
        </w:rPr>
        <w:t>declaração</w:t>
      </w:r>
      <w:r>
        <w:rPr>
          <w:spacing w:val="20"/>
          <w:sz w:val="24"/>
        </w:rPr>
        <w:t xml:space="preserve"> </w:t>
      </w:r>
      <w:r>
        <w:rPr>
          <w:sz w:val="24"/>
        </w:rPr>
        <w:t>falsa</w:t>
      </w:r>
      <w:r>
        <w:rPr>
          <w:spacing w:val="20"/>
          <w:sz w:val="24"/>
        </w:rPr>
        <w:t xml:space="preserve"> </w:t>
      </w:r>
      <w:r>
        <w:rPr>
          <w:sz w:val="24"/>
        </w:rPr>
        <w:t>relativa</w:t>
      </w:r>
      <w:r>
        <w:rPr>
          <w:spacing w:val="20"/>
          <w:sz w:val="24"/>
        </w:rPr>
        <w:t xml:space="preserve"> </w:t>
      </w:r>
      <w:r>
        <w:rPr>
          <w:sz w:val="24"/>
        </w:rPr>
        <w:t>ao</w:t>
      </w:r>
      <w:r>
        <w:rPr>
          <w:spacing w:val="20"/>
          <w:sz w:val="24"/>
        </w:rPr>
        <w:t xml:space="preserve"> </w:t>
      </w:r>
      <w:r>
        <w:rPr>
          <w:sz w:val="24"/>
        </w:rPr>
        <w:t>cumprimento</w:t>
      </w:r>
      <w:r>
        <w:rPr>
          <w:spacing w:val="23"/>
          <w:sz w:val="24"/>
        </w:rPr>
        <w:t xml:space="preserve"> </w:t>
      </w:r>
      <w:r>
        <w:rPr>
          <w:sz w:val="24"/>
        </w:rPr>
        <w:t>de</w:t>
      </w:r>
      <w:r>
        <w:rPr>
          <w:spacing w:val="20"/>
          <w:sz w:val="24"/>
        </w:rPr>
        <w:t xml:space="preserve"> </w:t>
      </w:r>
      <w:r>
        <w:rPr>
          <w:sz w:val="24"/>
        </w:rPr>
        <w:t>qualquer</w:t>
      </w:r>
      <w:r>
        <w:rPr>
          <w:spacing w:val="19"/>
          <w:sz w:val="24"/>
        </w:rPr>
        <w:t xml:space="preserve"> </w:t>
      </w:r>
      <w:r>
        <w:rPr>
          <w:sz w:val="24"/>
        </w:rPr>
        <w:t>condição</w:t>
      </w:r>
      <w:r>
        <w:rPr>
          <w:spacing w:val="20"/>
          <w:sz w:val="24"/>
        </w:rPr>
        <w:t xml:space="preserve"> </w:t>
      </w:r>
      <w:r>
        <w:rPr>
          <w:sz w:val="24"/>
        </w:rPr>
        <w:t>sujeitará</w:t>
      </w:r>
      <w:r>
        <w:rPr>
          <w:spacing w:val="18"/>
          <w:sz w:val="24"/>
        </w:rPr>
        <w:t xml:space="preserve"> </w:t>
      </w:r>
      <w:r>
        <w:rPr>
          <w:sz w:val="24"/>
        </w:rPr>
        <w:t>o</w:t>
      </w:r>
      <w:r>
        <w:rPr>
          <w:spacing w:val="21"/>
          <w:sz w:val="24"/>
        </w:rPr>
        <w:t xml:space="preserve"> </w:t>
      </w:r>
      <w:r>
        <w:rPr>
          <w:sz w:val="24"/>
        </w:rPr>
        <w:t>licitante</w:t>
      </w:r>
      <w:r>
        <w:rPr>
          <w:spacing w:val="19"/>
          <w:sz w:val="24"/>
        </w:rPr>
        <w:t xml:space="preserve"> </w:t>
      </w:r>
      <w:r>
        <w:rPr>
          <w:sz w:val="24"/>
        </w:rPr>
        <w:t>às</w:t>
      </w:r>
    </w:p>
    <w:p w14:paraId="76AB6518" w14:textId="77777777" w:rsidR="005C4ABC" w:rsidRDefault="00D573A4">
      <w:pPr>
        <w:pStyle w:val="Corpodetexto"/>
        <w:spacing w:line="275" w:lineRule="exact"/>
      </w:pPr>
      <w:r>
        <w:t>sanções</w:t>
      </w:r>
      <w:r>
        <w:rPr>
          <w:spacing w:val="-1"/>
        </w:rPr>
        <w:t xml:space="preserve"> </w:t>
      </w:r>
      <w:r>
        <w:t>previstas</w:t>
      </w:r>
      <w:r>
        <w:rPr>
          <w:spacing w:val="-1"/>
        </w:rPr>
        <w:t xml:space="preserve"> </w:t>
      </w:r>
      <w:r>
        <w:t>em</w:t>
      </w:r>
      <w:r>
        <w:rPr>
          <w:spacing w:val="-1"/>
        </w:rPr>
        <w:t xml:space="preserve"> </w:t>
      </w:r>
      <w:r>
        <w:t>lei</w:t>
      </w:r>
      <w:r>
        <w:rPr>
          <w:spacing w:val="1"/>
        </w:rPr>
        <w:t xml:space="preserve"> </w:t>
      </w:r>
      <w:r>
        <w:t>e</w:t>
      </w:r>
      <w:r>
        <w:rPr>
          <w:spacing w:val="-2"/>
        </w:rPr>
        <w:t xml:space="preserve"> </w:t>
      </w:r>
      <w:r>
        <w:t>neste</w:t>
      </w:r>
      <w:r>
        <w:rPr>
          <w:spacing w:val="-1"/>
        </w:rPr>
        <w:t xml:space="preserve"> </w:t>
      </w:r>
      <w:r>
        <w:t>Edital.</w:t>
      </w:r>
    </w:p>
    <w:p w14:paraId="28523937" w14:textId="77777777" w:rsidR="005C4ABC" w:rsidRDefault="00D573A4">
      <w:pPr>
        <w:pStyle w:val="PargrafodaLista"/>
        <w:numPr>
          <w:ilvl w:val="2"/>
          <w:numId w:val="70"/>
        </w:numPr>
        <w:tabs>
          <w:tab w:val="left" w:pos="1362"/>
        </w:tabs>
        <w:ind w:right="686" w:firstLine="0"/>
        <w:jc w:val="both"/>
        <w:rPr>
          <w:sz w:val="24"/>
        </w:rPr>
      </w:pPr>
      <w:r>
        <w:rPr>
          <w:sz w:val="24"/>
        </w:rPr>
        <w:t>A falsidade de qualquer declaração prestada poderá caracterizar o crime de que trata o</w:t>
      </w:r>
      <w:r>
        <w:rPr>
          <w:spacing w:val="1"/>
          <w:sz w:val="24"/>
        </w:rPr>
        <w:t xml:space="preserve"> </w:t>
      </w:r>
      <w:r>
        <w:rPr>
          <w:sz w:val="24"/>
        </w:rPr>
        <w:t>art. 299 do Código Penal, sem prejuízo do enquadramento em outros tipos penais e das</w:t>
      </w:r>
      <w:r>
        <w:rPr>
          <w:spacing w:val="1"/>
          <w:sz w:val="24"/>
        </w:rPr>
        <w:t xml:space="preserve"> </w:t>
      </w:r>
      <w:r>
        <w:rPr>
          <w:sz w:val="24"/>
        </w:rPr>
        <w:t>sanções administrativas previstas na legislação pertinente, mediante o devido processo legal, e</w:t>
      </w:r>
      <w:r>
        <w:rPr>
          <w:spacing w:val="-57"/>
          <w:sz w:val="24"/>
        </w:rPr>
        <w:t xml:space="preserve"> </w:t>
      </w:r>
      <w:r>
        <w:rPr>
          <w:sz w:val="24"/>
        </w:rPr>
        <w:t>implicará, também, a inabilitação da licitante se o fato vier a ser constatado durante o trâmite</w:t>
      </w:r>
      <w:r>
        <w:rPr>
          <w:spacing w:val="1"/>
          <w:sz w:val="24"/>
        </w:rPr>
        <w:t xml:space="preserve"> </w:t>
      </w:r>
      <w:r>
        <w:rPr>
          <w:sz w:val="24"/>
        </w:rPr>
        <w:t>da</w:t>
      </w:r>
      <w:r>
        <w:rPr>
          <w:spacing w:val="-2"/>
          <w:sz w:val="24"/>
        </w:rPr>
        <w:t xml:space="preserve"> </w:t>
      </w:r>
      <w:r>
        <w:rPr>
          <w:sz w:val="24"/>
        </w:rPr>
        <w:t>licitação.</w:t>
      </w:r>
    </w:p>
    <w:p w14:paraId="7569B13E" w14:textId="296B356B" w:rsidR="005C4ABC" w:rsidRDefault="00D573A4">
      <w:pPr>
        <w:pStyle w:val="PargrafodaLista"/>
        <w:numPr>
          <w:ilvl w:val="1"/>
          <w:numId w:val="70"/>
        </w:numPr>
        <w:tabs>
          <w:tab w:val="left" w:pos="1179"/>
        </w:tabs>
        <w:ind w:right="687" w:firstLine="0"/>
        <w:jc w:val="both"/>
      </w:pPr>
      <w:r>
        <w:rPr>
          <w:sz w:val="24"/>
        </w:rPr>
        <w:t>A participação nesta CONCORRÊNCIA implica o reconhecimento pela Licitante de que</w:t>
      </w:r>
      <w:r>
        <w:rPr>
          <w:spacing w:val="1"/>
          <w:sz w:val="24"/>
        </w:rPr>
        <w:t xml:space="preserve"> </w:t>
      </w:r>
      <w:r>
        <w:rPr>
          <w:sz w:val="24"/>
        </w:rPr>
        <w:t>conhece,</w:t>
      </w:r>
      <w:r>
        <w:rPr>
          <w:spacing w:val="-1"/>
          <w:sz w:val="24"/>
        </w:rPr>
        <w:t xml:space="preserve"> </w:t>
      </w:r>
      <w:r>
        <w:rPr>
          <w:sz w:val="24"/>
        </w:rPr>
        <w:t>atende</w:t>
      </w:r>
      <w:r>
        <w:rPr>
          <w:spacing w:val="-2"/>
          <w:sz w:val="24"/>
        </w:rPr>
        <w:t xml:space="preserve"> </w:t>
      </w:r>
      <w:r>
        <w:rPr>
          <w:sz w:val="24"/>
        </w:rPr>
        <w:t>e</w:t>
      </w:r>
      <w:r>
        <w:rPr>
          <w:spacing w:val="-2"/>
          <w:sz w:val="24"/>
        </w:rPr>
        <w:t xml:space="preserve"> </w:t>
      </w:r>
      <w:r>
        <w:rPr>
          <w:sz w:val="24"/>
        </w:rPr>
        <w:t>se</w:t>
      </w:r>
      <w:r>
        <w:rPr>
          <w:spacing w:val="-1"/>
          <w:sz w:val="24"/>
        </w:rPr>
        <w:t xml:space="preserve"> </w:t>
      </w:r>
      <w:r>
        <w:rPr>
          <w:sz w:val="24"/>
        </w:rPr>
        <w:t>submete</w:t>
      </w:r>
      <w:r>
        <w:rPr>
          <w:spacing w:val="-2"/>
          <w:sz w:val="24"/>
        </w:rPr>
        <w:t xml:space="preserve"> </w:t>
      </w:r>
      <w:r>
        <w:rPr>
          <w:sz w:val="24"/>
        </w:rPr>
        <w:t>a</w:t>
      </w:r>
      <w:r>
        <w:rPr>
          <w:spacing w:val="-2"/>
          <w:sz w:val="24"/>
        </w:rPr>
        <w:t xml:space="preserve"> </w:t>
      </w:r>
      <w:r>
        <w:rPr>
          <w:sz w:val="24"/>
        </w:rPr>
        <w:t>todas</w:t>
      </w:r>
      <w:r>
        <w:rPr>
          <w:spacing w:val="-1"/>
          <w:sz w:val="24"/>
        </w:rPr>
        <w:t xml:space="preserve"> </w:t>
      </w:r>
      <w:r>
        <w:rPr>
          <w:sz w:val="24"/>
        </w:rPr>
        <w:t>as</w:t>
      </w:r>
      <w:r>
        <w:rPr>
          <w:spacing w:val="1"/>
          <w:sz w:val="24"/>
        </w:rPr>
        <w:t xml:space="preserve"> </w:t>
      </w:r>
      <w:r>
        <w:rPr>
          <w:sz w:val="24"/>
        </w:rPr>
        <w:t>cláusulas</w:t>
      </w:r>
      <w:r>
        <w:rPr>
          <w:spacing w:val="1"/>
          <w:sz w:val="24"/>
        </w:rPr>
        <w:t xml:space="preserve"> </w:t>
      </w:r>
      <w:r>
        <w:rPr>
          <w:sz w:val="24"/>
        </w:rPr>
        <w:t>e</w:t>
      </w:r>
      <w:r>
        <w:rPr>
          <w:spacing w:val="-2"/>
          <w:sz w:val="24"/>
        </w:rPr>
        <w:t xml:space="preserve"> </w:t>
      </w:r>
      <w:r>
        <w:rPr>
          <w:sz w:val="24"/>
        </w:rPr>
        <w:t>condições</w:t>
      </w:r>
      <w:r>
        <w:rPr>
          <w:spacing w:val="-1"/>
          <w:sz w:val="24"/>
        </w:rPr>
        <w:t xml:space="preserve"> </w:t>
      </w:r>
      <w:r>
        <w:rPr>
          <w:sz w:val="24"/>
        </w:rPr>
        <w:t>do</w:t>
      </w:r>
      <w:r>
        <w:rPr>
          <w:spacing w:val="-1"/>
          <w:sz w:val="24"/>
        </w:rPr>
        <w:t xml:space="preserve"> </w:t>
      </w:r>
      <w:r>
        <w:rPr>
          <w:sz w:val="24"/>
        </w:rPr>
        <w:t xml:space="preserve">presente </w:t>
      </w:r>
      <w:proofErr w:type="gramStart"/>
      <w:r>
        <w:rPr>
          <w:sz w:val="24"/>
        </w:rPr>
        <w:t xml:space="preserve">edital </w:t>
      </w:r>
      <w:r>
        <w:t>.</w:t>
      </w:r>
      <w:proofErr w:type="gramEnd"/>
    </w:p>
    <w:p w14:paraId="72C1958D" w14:textId="77777777" w:rsidR="005C4ABC" w:rsidRDefault="005C4ABC">
      <w:pPr>
        <w:pStyle w:val="Corpodetexto"/>
        <w:spacing w:before="1"/>
        <w:ind w:left="0"/>
        <w:jc w:val="left"/>
        <w:rPr>
          <w:sz w:val="16"/>
        </w:rPr>
      </w:pPr>
    </w:p>
    <w:p w14:paraId="07933025" w14:textId="3CEDB2FB" w:rsidR="005C4ABC" w:rsidRDefault="007A5F2E">
      <w:pPr>
        <w:pStyle w:val="Ttulo1"/>
        <w:numPr>
          <w:ilvl w:val="0"/>
          <w:numId w:val="67"/>
        </w:numPr>
        <w:tabs>
          <w:tab w:val="left" w:pos="1043"/>
        </w:tabs>
        <w:spacing w:before="90"/>
        <w:ind w:right="686" w:firstLine="0"/>
        <w:jc w:val="both"/>
      </w:pPr>
      <w:r>
        <w:rPr>
          <w:noProof/>
        </w:rPr>
        <mc:AlternateContent>
          <mc:Choice Requires="wps">
            <w:drawing>
              <wp:anchor distT="0" distB="0" distL="114300" distR="114300" simplePos="0" relativeHeight="485427712" behindDoc="1" locked="0" layoutInCell="1" allowOverlap="1" wp14:anchorId="5265E249" wp14:editId="37C28825">
                <wp:simplePos x="0" y="0"/>
                <wp:positionH relativeFrom="page">
                  <wp:posOffset>1062355</wp:posOffset>
                </wp:positionH>
                <wp:positionV relativeFrom="paragraph">
                  <wp:posOffset>-118110</wp:posOffset>
                </wp:positionV>
                <wp:extent cx="5797550" cy="1402715"/>
                <wp:effectExtent l="0" t="0" r="0" b="0"/>
                <wp:wrapNone/>
                <wp:docPr id="1808427146"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1402715"/>
                        </a:xfrm>
                        <a:custGeom>
                          <a:avLst/>
                          <a:gdLst>
                            <a:gd name="T0" fmla="+- 0 10802 1673"/>
                            <a:gd name="T1" fmla="*/ T0 w 9130"/>
                            <a:gd name="T2" fmla="+- 0 -186 -186"/>
                            <a:gd name="T3" fmla="*/ -186 h 2209"/>
                            <a:gd name="T4" fmla="+- 0 2033 1673"/>
                            <a:gd name="T5" fmla="*/ T4 w 9130"/>
                            <a:gd name="T6" fmla="+- 0 -186 -186"/>
                            <a:gd name="T7" fmla="*/ -186 h 2209"/>
                            <a:gd name="T8" fmla="+- 0 2033 1673"/>
                            <a:gd name="T9" fmla="*/ T8 w 9130"/>
                            <a:gd name="T10" fmla="+- 0 90 -186"/>
                            <a:gd name="T11" fmla="*/ 90 h 2209"/>
                            <a:gd name="T12" fmla="+- 0 10802 1673"/>
                            <a:gd name="T13" fmla="*/ T12 w 9130"/>
                            <a:gd name="T14" fmla="+- 0 90 -186"/>
                            <a:gd name="T15" fmla="*/ 90 h 2209"/>
                            <a:gd name="T16" fmla="+- 0 10802 1673"/>
                            <a:gd name="T17" fmla="*/ T16 w 9130"/>
                            <a:gd name="T18" fmla="+- 0 -186 -186"/>
                            <a:gd name="T19" fmla="*/ -186 h 2209"/>
                            <a:gd name="T20" fmla="+- 0 10802 1673"/>
                            <a:gd name="T21" fmla="*/ T20 w 9130"/>
                            <a:gd name="T22" fmla="+- 0 90 -186"/>
                            <a:gd name="T23" fmla="*/ 90 h 2209"/>
                            <a:gd name="T24" fmla="+- 0 1673 1673"/>
                            <a:gd name="T25" fmla="*/ T24 w 9130"/>
                            <a:gd name="T26" fmla="+- 0 90 -186"/>
                            <a:gd name="T27" fmla="*/ 90 h 2209"/>
                            <a:gd name="T28" fmla="+- 0 1673 1673"/>
                            <a:gd name="T29" fmla="*/ T28 w 9130"/>
                            <a:gd name="T30" fmla="+- 0 367 -186"/>
                            <a:gd name="T31" fmla="*/ 367 h 2209"/>
                            <a:gd name="T32" fmla="+- 0 1673 1673"/>
                            <a:gd name="T33" fmla="*/ T32 w 9130"/>
                            <a:gd name="T34" fmla="+- 0 643 -186"/>
                            <a:gd name="T35" fmla="*/ 643 h 2209"/>
                            <a:gd name="T36" fmla="+- 0 1673 1673"/>
                            <a:gd name="T37" fmla="*/ T36 w 9130"/>
                            <a:gd name="T38" fmla="+- 0 919 -186"/>
                            <a:gd name="T39" fmla="*/ 919 h 2209"/>
                            <a:gd name="T40" fmla="+- 0 1673 1673"/>
                            <a:gd name="T41" fmla="*/ T40 w 9130"/>
                            <a:gd name="T42" fmla="+- 0 1195 -186"/>
                            <a:gd name="T43" fmla="*/ 1195 h 2209"/>
                            <a:gd name="T44" fmla="+- 0 1673 1673"/>
                            <a:gd name="T45" fmla="*/ T44 w 9130"/>
                            <a:gd name="T46" fmla="+- 0 1471 -186"/>
                            <a:gd name="T47" fmla="*/ 1471 h 2209"/>
                            <a:gd name="T48" fmla="+- 0 1673 1673"/>
                            <a:gd name="T49" fmla="*/ T48 w 9130"/>
                            <a:gd name="T50" fmla="+- 0 1747 -186"/>
                            <a:gd name="T51" fmla="*/ 1747 h 2209"/>
                            <a:gd name="T52" fmla="+- 0 1673 1673"/>
                            <a:gd name="T53" fmla="*/ T52 w 9130"/>
                            <a:gd name="T54" fmla="+- 0 2023 -186"/>
                            <a:gd name="T55" fmla="*/ 2023 h 2209"/>
                            <a:gd name="T56" fmla="+- 0 10802 1673"/>
                            <a:gd name="T57" fmla="*/ T56 w 9130"/>
                            <a:gd name="T58" fmla="+- 0 2023 -186"/>
                            <a:gd name="T59" fmla="*/ 2023 h 2209"/>
                            <a:gd name="T60" fmla="+- 0 10802 1673"/>
                            <a:gd name="T61" fmla="*/ T60 w 9130"/>
                            <a:gd name="T62" fmla="+- 0 1747 -186"/>
                            <a:gd name="T63" fmla="*/ 1747 h 2209"/>
                            <a:gd name="T64" fmla="+- 0 10802 1673"/>
                            <a:gd name="T65" fmla="*/ T64 w 9130"/>
                            <a:gd name="T66" fmla="+- 0 1471 -186"/>
                            <a:gd name="T67" fmla="*/ 1471 h 2209"/>
                            <a:gd name="T68" fmla="+- 0 10802 1673"/>
                            <a:gd name="T69" fmla="*/ T68 w 9130"/>
                            <a:gd name="T70" fmla="+- 0 1195 -186"/>
                            <a:gd name="T71" fmla="*/ 1195 h 2209"/>
                            <a:gd name="T72" fmla="+- 0 10802 1673"/>
                            <a:gd name="T73" fmla="*/ T72 w 9130"/>
                            <a:gd name="T74" fmla="+- 0 919 -186"/>
                            <a:gd name="T75" fmla="*/ 919 h 2209"/>
                            <a:gd name="T76" fmla="+- 0 10802 1673"/>
                            <a:gd name="T77" fmla="*/ T76 w 9130"/>
                            <a:gd name="T78" fmla="+- 0 643 -186"/>
                            <a:gd name="T79" fmla="*/ 643 h 2209"/>
                            <a:gd name="T80" fmla="+- 0 10802 1673"/>
                            <a:gd name="T81" fmla="*/ T80 w 9130"/>
                            <a:gd name="T82" fmla="+- 0 367 -186"/>
                            <a:gd name="T83" fmla="*/ 367 h 2209"/>
                            <a:gd name="T84" fmla="+- 0 10802 1673"/>
                            <a:gd name="T85" fmla="*/ T84 w 9130"/>
                            <a:gd name="T86" fmla="+- 0 90 -186"/>
                            <a:gd name="T87" fmla="*/ 90 h 2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130" h="2209">
                              <a:moveTo>
                                <a:pt x="9129" y="0"/>
                              </a:moveTo>
                              <a:lnTo>
                                <a:pt x="360" y="0"/>
                              </a:lnTo>
                              <a:lnTo>
                                <a:pt x="360" y="276"/>
                              </a:lnTo>
                              <a:lnTo>
                                <a:pt x="9129" y="276"/>
                              </a:lnTo>
                              <a:lnTo>
                                <a:pt x="9129" y="0"/>
                              </a:lnTo>
                              <a:close/>
                              <a:moveTo>
                                <a:pt x="9129" y="276"/>
                              </a:moveTo>
                              <a:lnTo>
                                <a:pt x="0" y="276"/>
                              </a:lnTo>
                              <a:lnTo>
                                <a:pt x="0" y="553"/>
                              </a:lnTo>
                              <a:lnTo>
                                <a:pt x="0" y="829"/>
                              </a:lnTo>
                              <a:lnTo>
                                <a:pt x="0" y="1105"/>
                              </a:lnTo>
                              <a:lnTo>
                                <a:pt x="0" y="1381"/>
                              </a:lnTo>
                              <a:lnTo>
                                <a:pt x="0" y="1657"/>
                              </a:lnTo>
                              <a:lnTo>
                                <a:pt x="0" y="1933"/>
                              </a:lnTo>
                              <a:lnTo>
                                <a:pt x="0" y="2209"/>
                              </a:lnTo>
                              <a:lnTo>
                                <a:pt x="9129" y="2209"/>
                              </a:lnTo>
                              <a:lnTo>
                                <a:pt x="9129" y="1933"/>
                              </a:lnTo>
                              <a:lnTo>
                                <a:pt x="9129" y="1657"/>
                              </a:lnTo>
                              <a:lnTo>
                                <a:pt x="9129" y="1381"/>
                              </a:lnTo>
                              <a:lnTo>
                                <a:pt x="9129" y="1105"/>
                              </a:lnTo>
                              <a:lnTo>
                                <a:pt x="9129" y="829"/>
                              </a:lnTo>
                              <a:lnTo>
                                <a:pt x="9129" y="553"/>
                              </a:lnTo>
                              <a:lnTo>
                                <a:pt x="9129" y="2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64B51" id="AutoShape 147" o:spid="_x0000_s1026" style="position:absolute;margin-left:83.65pt;margin-top:-9.3pt;width:456.5pt;height:110.45pt;z-index:-1788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30,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" path="m9129,l360,r,276l9129,276,9129,xm9129,276l,276,,553,,829r,276l,1381r,276l,1933r,276l9129,2209r,-276l9129,1657r,-276l9129,1105r,-276l9129,553r,-277xe" stroked="f">
                <v:path arrowok="t" o:connecttype="custom" o:connectlocs="5796915,-118110;228600,-118110;228600,57150;5796915,57150;5796915,-118110;5796915,57150;0,57150;0,233045;0,408305;0,583565;0,758825;0,934085;0,1109345;0,1284605;5796915,1284605;5796915,1109345;5796915,934085;5796915,758825;5796915,583565;5796915,408305;5796915,233045;5796915,57150" o:connectangles="0,0,0,0,0,0,0,0,0,0,0,0,0,0,0,0,0,0,0,0,0,0"/>
                <w10:wrap anchorx="page"/>
              </v:shape>
            </w:pict>
          </mc:Fallback>
        </mc:AlternateContent>
      </w:r>
      <w:r w:rsidR="00D573A4">
        <w:t>DA</w:t>
      </w:r>
      <w:r w:rsidR="00D573A4">
        <w:rPr>
          <w:spacing w:val="1"/>
        </w:rPr>
        <w:t xml:space="preserve"> </w:t>
      </w:r>
      <w:r w:rsidR="00D573A4">
        <w:t>APRESENTAÇÃO</w:t>
      </w:r>
      <w:r w:rsidR="00D573A4">
        <w:rPr>
          <w:spacing w:val="1"/>
        </w:rPr>
        <w:t xml:space="preserve"> </w:t>
      </w:r>
      <w:r w:rsidR="00D573A4">
        <w:t>DA</w:t>
      </w:r>
      <w:r w:rsidR="00D573A4">
        <w:rPr>
          <w:spacing w:val="1"/>
        </w:rPr>
        <w:t xml:space="preserve"> </w:t>
      </w:r>
      <w:r w:rsidR="00D573A4">
        <w:t>PROPOSTA</w:t>
      </w:r>
      <w:r w:rsidR="00D573A4">
        <w:rPr>
          <w:spacing w:val="1"/>
        </w:rPr>
        <w:t xml:space="preserve"> </w:t>
      </w:r>
      <w:r w:rsidR="00D573A4">
        <w:t>E</w:t>
      </w:r>
      <w:r w:rsidR="00D573A4">
        <w:rPr>
          <w:spacing w:val="1"/>
        </w:rPr>
        <w:t xml:space="preserve"> </w:t>
      </w:r>
      <w:r w:rsidR="00D573A4">
        <w:t>DOS</w:t>
      </w:r>
      <w:r w:rsidR="00D573A4">
        <w:rPr>
          <w:spacing w:val="1"/>
        </w:rPr>
        <w:t xml:space="preserve"> </w:t>
      </w:r>
      <w:r w:rsidR="00D573A4">
        <w:t>DOCUMENTOS</w:t>
      </w:r>
      <w:r w:rsidR="00D573A4">
        <w:rPr>
          <w:spacing w:val="1"/>
        </w:rPr>
        <w:t xml:space="preserve"> </w:t>
      </w:r>
      <w:r w:rsidR="00D573A4">
        <w:t>DE</w:t>
      </w:r>
      <w:r w:rsidR="00D573A4">
        <w:rPr>
          <w:spacing w:val="-57"/>
        </w:rPr>
        <w:t xml:space="preserve"> </w:t>
      </w:r>
      <w:r w:rsidR="00D573A4">
        <w:t>HABILITAÇÃO</w:t>
      </w:r>
    </w:p>
    <w:p w14:paraId="34AAC0E7" w14:textId="77777777" w:rsidR="005C4ABC" w:rsidRDefault="00D573A4">
      <w:pPr>
        <w:pStyle w:val="PargrafodaLista"/>
        <w:numPr>
          <w:ilvl w:val="1"/>
          <w:numId w:val="67"/>
        </w:numPr>
        <w:tabs>
          <w:tab w:val="left" w:pos="1374"/>
        </w:tabs>
        <w:ind w:right="689" w:firstLine="0"/>
        <w:jc w:val="both"/>
        <w:rPr>
          <w:sz w:val="24"/>
        </w:rPr>
      </w:pPr>
      <w:r>
        <w:rPr>
          <w:sz w:val="24"/>
        </w:rPr>
        <w:t>Os</w:t>
      </w:r>
      <w:r>
        <w:rPr>
          <w:spacing w:val="1"/>
          <w:sz w:val="24"/>
        </w:rPr>
        <w:t xml:space="preserve"> </w:t>
      </w:r>
      <w:r>
        <w:rPr>
          <w:sz w:val="24"/>
        </w:rPr>
        <w:t>licitantes</w:t>
      </w:r>
      <w:r>
        <w:rPr>
          <w:spacing w:val="1"/>
          <w:sz w:val="24"/>
        </w:rPr>
        <w:t xml:space="preserve"> </w:t>
      </w:r>
      <w:r>
        <w:rPr>
          <w:sz w:val="24"/>
        </w:rPr>
        <w:t>encaminharão,</w:t>
      </w:r>
      <w:r>
        <w:rPr>
          <w:spacing w:val="1"/>
          <w:sz w:val="24"/>
        </w:rPr>
        <w:t xml:space="preserve"> </w:t>
      </w:r>
      <w:r>
        <w:rPr>
          <w:sz w:val="24"/>
        </w:rPr>
        <w:t>exclusivamente</w:t>
      </w:r>
      <w:r>
        <w:rPr>
          <w:spacing w:val="1"/>
          <w:sz w:val="24"/>
        </w:rPr>
        <w:t xml:space="preserve"> </w:t>
      </w:r>
      <w:r>
        <w:rPr>
          <w:sz w:val="24"/>
        </w:rPr>
        <w:t>por</w:t>
      </w:r>
      <w:r>
        <w:rPr>
          <w:spacing w:val="1"/>
          <w:sz w:val="24"/>
        </w:rPr>
        <w:t xml:space="preserve"> </w:t>
      </w:r>
      <w:r>
        <w:rPr>
          <w:sz w:val="24"/>
        </w:rPr>
        <w:t>meio</w:t>
      </w:r>
      <w:r>
        <w:rPr>
          <w:spacing w:val="1"/>
          <w:sz w:val="24"/>
        </w:rPr>
        <w:t xml:space="preserve"> </w:t>
      </w:r>
      <w:r>
        <w:rPr>
          <w:sz w:val="24"/>
        </w:rPr>
        <w:t>do</w:t>
      </w:r>
      <w:r>
        <w:rPr>
          <w:spacing w:val="1"/>
          <w:sz w:val="24"/>
        </w:rPr>
        <w:t xml:space="preserve"> </w:t>
      </w:r>
      <w:r>
        <w:rPr>
          <w:sz w:val="24"/>
        </w:rPr>
        <w:t>sistema</w:t>
      </w:r>
      <w:r>
        <w:rPr>
          <w:spacing w:val="1"/>
          <w:sz w:val="24"/>
        </w:rPr>
        <w:t xml:space="preserve"> </w:t>
      </w:r>
      <w:r>
        <w:rPr>
          <w:sz w:val="24"/>
        </w:rPr>
        <w:t>eletrônico,</w:t>
      </w:r>
      <w:r>
        <w:rPr>
          <w:spacing w:val="1"/>
          <w:sz w:val="24"/>
        </w:rPr>
        <w:t xml:space="preserve"> </w:t>
      </w:r>
      <w:r>
        <w:rPr>
          <w:sz w:val="24"/>
        </w:rPr>
        <w:t>concomitantemente com os documentos de habilitação exigidos no edital, proposta com a</w:t>
      </w:r>
      <w:r>
        <w:rPr>
          <w:spacing w:val="1"/>
          <w:sz w:val="24"/>
        </w:rPr>
        <w:t xml:space="preserve"> </w:t>
      </w:r>
      <w:r>
        <w:rPr>
          <w:sz w:val="24"/>
        </w:rPr>
        <w:t>descrição do objeto ofertado e o preço, até a data e o horário estabelecidos para abertura da</w:t>
      </w:r>
      <w:r>
        <w:rPr>
          <w:spacing w:val="1"/>
          <w:sz w:val="24"/>
        </w:rPr>
        <w:t xml:space="preserve"> </w:t>
      </w:r>
      <w:r>
        <w:rPr>
          <w:sz w:val="24"/>
        </w:rPr>
        <w:t>sessão</w:t>
      </w:r>
      <w:r>
        <w:rPr>
          <w:spacing w:val="1"/>
          <w:sz w:val="24"/>
        </w:rPr>
        <w:t xml:space="preserve"> </w:t>
      </w:r>
      <w:r>
        <w:rPr>
          <w:sz w:val="24"/>
        </w:rPr>
        <w:t>pública,</w:t>
      </w:r>
      <w:r>
        <w:rPr>
          <w:spacing w:val="1"/>
          <w:sz w:val="24"/>
        </w:rPr>
        <w:t xml:space="preserve"> </w:t>
      </w:r>
      <w:r>
        <w:rPr>
          <w:sz w:val="24"/>
        </w:rPr>
        <w:t>quando,</w:t>
      </w:r>
      <w:r>
        <w:rPr>
          <w:spacing w:val="1"/>
          <w:sz w:val="24"/>
        </w:rPr>
        <w:t xml:space="preserve"> </w:t>
      </w:r>
      <w:r>
        <w:rPr>
          <w:sz w:val="24"/>
        </w:rPr>
        <w:t>então,</w:t>
      </w:r>
      <w:r>
        <w:rPr>
          <w:spacing w:val="1"/>
          <w:sz w:val="24"/>
        </w:rPr>
        <w:t xml:space="preserve"> </w:t>
      </w:r>
      <w:r>
        <w:rPr>
          <w:sz w:val="24"/>
        </w:rPr>
        <w:t>encerrar-se-á</w:t>
      </w:r>
      <w:r>
        <w:rPr>
          <w:spacing w:val="1"/>
          <w:sz w:val="24"/>
        </w:rPr>
        <w:t xml:space="preserve"> </w:t>
      </w:r>
      <w:r>
        <w:rPr>
          <w:sz w:val="24"/>
        </w:rPr>
        <w:t>automaticamente</w:t>
      </w:r>
      <w:r>
        <w:rPr>
          <w:spacing w:val="1"/>
          <w:sz w:val="24"/>
        </w:rPr>
        <w:t xml:space="preserve"> </w:t>
      </w:r>
      <w:r>
        <w:rPr>
          <w:sz w:val="24"/>
        </w:rPr>
        <w:t>a</w:t>
      </w:r>
      <w:r>
        <w:rPr>
          <w:spacing w:val="1"/>
          <w:sz w:val="24"/>
        </w:rPr>
        <w:t xml:space="preserve"> </w:t>
      </w:r>
      <w:r>
        <w:rPr>
          <w:sz w:val="24"/>
        </w:rPr>
        <w:t>etapa</w:t>
      </w:r>
      <w:r>
        <w:rPr>
          <w:spacing w:val="1"/>
          <w:sz w:val="24"/>
        </w:rPr>
        <w:t xml:space="preserve"> </w:t>
      </w:r>
      <w:r>
        <w:rPr>
          <w:sz w:val="24"/>
        </w:rPr>
        <w:t>de</w:t>
      </w:r>
      <w:r>
        <w:rPr>
          <w:spacing w:val="1"/>
          <w:sz w:val="24"/>
        </w:rPr>
        <w:t xml:space="preserve"> </w:t>
      </w:r>
      <w:r>
        <w:rPr>
          <w:sz w:val="24"/>
        </w:rPr>
        <w:t>envio</w:t>
      </w:r>
      <w:r>
        <w:rPr>
          <w:spacing w:val="1"/>
          <w:sz w:val="24"/>
        </w:rPr>
        <w:t xml:space="preserve"> </w:t>
      </w:r>
      <w:r>
        <w:rPr>
          <w:sz w:val="24"/>
        </w:rPr>
        <w:t>dessa</w:t>
      </w:r>
      <w:r>
        <w:rPr>
          <w:spacing w:val="1"/>
          <w:sz w:val="24"/>
        </w:rPr>
        <w:t xml:space="preserve"> </w:t>
      </w:r>
      <w:r>
        <w:rPr>
          <w:sz w:val="24"/>
        </w:rPr>
        <w:t>documentação.</w:t>
      </w:r>
    </w:p>
    <w:p w14:paraId="15B72002" w14:textId="77777777" w:rsidR="005C4ABC" w:rsidRDefault="00D573A4">
      <w:pPr>
        <w:pStyle w:val="PargrafodaLista"/>
        <w:numPr>
          <w:ilvl w:val="1"/>
          <w:numId w:val="67"/>
        </w:numPr>
        <w:tabs>
          <w:tab w:val="left" w:pos="1234"/>
        </w:tabs>
        <w:ind w:right="686" w:firstLine="0"/>
        <w:jc w:val="both"/>
        <w:rPr>
          <w:sz w:val="24"/>
        </w:rPr>
      </w:pPr>
      <w:r>
        <w:rPr>
          <w:sz w:val="24"/>
        </w:rPr>
        <w:t>O envio da proposta, acompanhada dos documentos de habilitação exigidos neste Edital,</w:t>
      </w:r>
      <w:r>
        <w:rPr>
          <w:spacing w:val="1"/>
          <w:sz w:val="24"/>
        </w:rPr>
        <w:t xml:space="preserve"> </w:t>
      </w:r>
      <w:r>
        <w:rPr>
          <w:sz w:val="24"/>
        </w:rPr>
        <w:t>ocorrerá</w:t>
      </w:r>
      <w:r>
        <w:rPr>
          <w:spacing w:val="-3"/>
          <w:sz w:val="24"/>
        </w:rPr>
        <w:t xml:space="preserve"> </w:t>
      </w:r>
      <w:r>
        <w:rPr>
          <w:sz w:val="24"/>
        </w:rPr>
        <w:t>por meio de chave</w:t>
      </w:r>
      <w:r>
        <w:rPr>
          <w:spacing w:val="-1"/>
          <w:sz w:val="24"/>
        </w:rPr>
        <w:t xml:space="preserve"> </w:t>
      </w:r>
      <w:r>
        <w:rPr>
          <w:sz w:val="24"/>
        </w:rPr>
        <w:t>de</w:t>
      </w:r>
      <w:r>
        <w:rPr>
          <w:spacing w:val="-1"/>
          <w:sz w:val="24"/>
        </w:rPr>
        <w:t xml:space="preserve"> </w:t>
      </w:r>
      <w:r>
        <w:rPr>
          <w:sz w:val="24"/>
        </w:rPr>
        <w:t>acesso e senha.</w:t>
      </w:r>
    </w:p>
    <w:p w14:paraId="2D53A825" w14:textId="77777777" w:rsidR="005C4ABC" w:rsidRDefault="00D573A4">
      <w:pPr>
        <w:pStyle w:val="PargrafodaLista"/>
        <w:numPr>
          <w:ilvl w:val="1"/>
          <w:numId w:val="67"/>
        </w:numPr>
        <w:tabs>
          <w:tab w:val="left" w:pos="1227"/>
        </w:tabs>
        <w:spacing w:before="1"/>
        <w:ind w:right="687" w:firstLine="0"/>
        <w:jc w:val="both"/>
        <w:rPr>
          <w:sz w:val="24"/>
        </w:rPr>
      </w:pPr>
      <w:r>
        <w:rPr>
          <w:sz w:val="24"/>
        </w:rPr>
        <w:t>As Microempresas e Empresas de Pequeno Porte deverão encaminhar a documentação de</w:t>
      </w:r>
      <w:r>
        <w:rPr>
          <w:spacing w:val="-57"/>
          <w:sz w:val="24"/>
        </w:rPr>
        <w:t xml:space="preserve"> </w:t>
      </w:r>
      <w:r>
        <w:rPr>
          <w:sz w:val="24"/>
        </w:rPr>
        <w:t>habilitação, ainda que haja alguma restrição de regularidade fiscal e trabalhista, nos termos do</w:t>
      </w:r>
      <w:r>
        <w:rPr>
          <w:spacing w:val="-57"/>
          <w:sz w:val="24"/>
        </w:rPr>
        <w:t xml:space="preserve"> </w:t>
      </w:r>
      <w:r>
        <w:rPr>
          <w:sz w:val="24"/>
        </w:rPr>
        <w:t>art. 43, § 1º da</w:t>
      </w:r>
      <w:r>
        <w:rPr>
          <w:spacing w:val="-2"/>
          <w:sz w:val="24"/>
        </w:rPr>
        <w:t xml:space="preserve"> </w:t>
      </w:r>
      <w:r>
        <w:rPr>
          <w:sz w:val="24"/>
        </w:rPr>
        <w:t>LC nº 123/2006.</w:t>
      </w:r>
    </w:p>
    <w:p w14:paraId="666D322F" w14:textId="299DCB8D" w:rsidR="005C4ABC" w:rsidRDefault="00D573A4" w:rsidP="007272C4">
      <w:pPr>
        <w:pStyle w:val="PargrafodaLista"/>
        <w:numPr>
          <w:ilvl w:val="1"/>
          <w:numId w:val="67"/>
        </w:numPr>
        <w:tabs>
          <w:tab w:val="left" w:pos="1249"/>
        </w:tabs>
        <w:spacing w:before="105"/>
        <w:ind w:right="690" w:firstLine="0"/>
      </w:pPr>
      <w:r>
        <w:rPr>
          <w:sz w:val="24"/>
        </w:rPr>
        <w:t>Incumbirá ao licitante acompanhar as operações no sistema eletrônico durante a sessão</w:t>
      </w:r>
      <w:r w:rsidRPr="007272C4">
        <w:rPr>
          <w:spacing w:val="1"/>
          <w:sz w:val="24"/>
        </w:rPr>
        <w:t xml:space="preserve"> </w:t>
      </w:r>
      <w:r>
        <w:rPr>
          <w:sz w:val="24"/>
        </w:rPr>
        <w:t>pública</w:t>
      </w:r>
      <w:r w:rsidRPr="007272C4">
        <w:rPr>
          <w:spacing w:val="31"/>
          <w:sz w:val="24"/>
        </w:rPr>
        <w:t xml:space="preserve"> </w:t>
      </w:r>
      <w:r>
        <w:rPr>
          <w:sz w:val="24"/>
        </w:rPr>
        <w:t>da</w:t>
      </w:r>
      <w:r w:rsidRPr="007272C4">
        <w:rPr>
          <w:spacing w:val="32"/>
          <w:sz w:val="24"/>
        </w:rPr>
        <w:t xml:space="preserve"> </w:t>
      </w:r>
      <w:r>
        <w:rPr>
          <w:sz w:val="24"/>
        </w:rPr>
        <w:t>CONCORRÊNCIA</w:t>
      </w:r>
      <w:r w:rsidRPr="007272C4">
        <w:rPr>
          <w:spacing w:val="32"/>
          <w:sz w:val="24"/>
        </w:rPr>
        <w:t xml:space="preserve"> </w:t>
      </w:r>
      <w:r>
        <w:rPr>
          <w:sz w:val="24"/>
        </w:rPr>
        <w:t>ficando</w:t>
      </w:r>
      <w:r w:rsidRPr="007272C4">
        <w:rPr>
          <w:spacing w:val="32"/>
          <w:sz w:val="24"/>
        </w:rPr>
        <w:t xml:space="preserve"> </w:t>
      </w:r>
      <w:r>
        <w:rPr>
          <w:sz w:val="24"/>
        </w:rPr>
        <w:t>responsável</w:t>
      </w:r>
      <w:r w:rsidRPr="007272C4">
        <w:rPr>
          <w:spacing w:val="33"/>
          <w:sz w:val="24"/>
        </w:rPr>
        <w:t xml:space="preserve"> </w:t>
      </w:r>
      <w:r>
        <w:rPr>
          <w:sz w:val="24"/>
        </w:rPr>
        <w:t>pelo</w:t>
      </w:r>
      <w:r w:rsidRPr="007272C4">
        <w:rPr>
          <w:spacing w:val="32"/>
          <w:sz w:val="24"/>
        </w:rPr>
        <w:t xml:space="preserve"> </w:t>
      </w:r>
      <w:r>
        <w:rPr>
          <w:sz w:val="24"/>
        </w:rPr>
        <w:t>ônus</w:t>
      </w:r>
      <w:r w:rsidRPr="007272C4">
        <w:rPr>
          <w:spacing w:val="32"/>
          <w:sz w:val="24"/>
        </w:rPr>
        <w:t xml:space="preserve"> </w:t>
      </w:r>
      <w:r>
        <w:rPr>
          <w:sz w:val="24"/>
        </w:rPr>
        <w:t>decorrente</w:t>
      </w:r>
      <w:r w:rsidRPr="007272C4">
        <w:rPr>
          <w:spacing w:val="31"/>
          <w:sz w:val="24"/>
        </w:rPr>
        <w:t xml:space="preserve"> </w:t>
      </w:r>
      <w:r>
        <w:rPr>
          <w:sz w:val="24"/>
        </w:rPr>
        <w:t>da</w:t>
      </w:r>
      <w:r w:rsidRPr="007272C4">
        <w:rPr>
          <w:spacing w:val="31"/>
          <w:sz w:val="24"/>
        </w:rPr>
        <w:t xml:space="preserve"> </w:t>
      </w:r>
      <w:r>
        <w:rPr>
          <w:sz w:val="24"/>
        </w:rPr>
        <w:t>perda</w:t>
      </w:r>
      <w:r w:rsidRPr="007272C4">
        <w:rPr>
          <w:spacing w:val="30"/>
          <w:sz w:val="24"/>
        </w:rPr>
        <w:t xml:space="preserve"> </w:t>
      </w:r>
      <w:r>
        <w:rPr>
          <w:sz w:val="24"/>
        </w:rPr>
        <w:t>de</w:t>
      </w:r>
      <w:r w:rsidR="007272C4">
        <w:rPr>
          <w:sz w:val="24"/>
        </w:rPr>
        <w:t xml:space="preserve"> </w:t>
      </w:r>
      <w:r>
        <w:t>negócios,</w:t>
      </w:r>
      <w:r w:rsidRPr="007272C4">
        <w:rPr>
          <w:spacing w:val="28"/>
        </w:rPr>
        <w:t xml:space="preserve"> </w:t>
      </w:r>
      <w:r>
        <w:t>diante</w:t>
      </w:r>
      <w:r w:rsidRPr="007272C4">
        <w:rPr>
          <w:spacing w:val="27"/>
        </w:rPr>
        <w:t xml:space="preserve"> </w:t>
      </w:r>
      <w:r>
        <w:t>da</w:t>
      </w:r>
      <w:r w:rsidRPr="007272C4">
        <w:rPr>
          <w:spacing w:val="27"/>
        </w:rPr>
        <w:t xml:space="preserve"> </w:t>
      </w:r>
      <w:r>
        <w:t>inobservância</w:t>
      </w:r>
      <w:r w:rsidRPr="007272C4">
        <w:rPr>
          <w:spacing w:val="27"/>
        </w:rPr>
        <w:t xml:space="preserve"> </w:t>
      </w:r>
      <w:r>
        <w:t>de</w:t>
      </w:r>
      <w:r w:rsidRPr="007272C4">
        <w:rPr>
          <w:spacing w:val="27"/>
        </w:rPr>
        <w:t xml:space="preserve"> </w:t>
      </w:r>
      <w:r>
        <w:t>quaisquer</w:t>
      </w:r>
      <w:r w:rsidRPr="007272C4">
        <w:rPr>
          <w:spacing w:val="29"/>
        </w:rPr>
        <w:t xml:space="preserve"> </w:t>
      </w:r>
      <w:r>
        <w:t>mensagens</w:t>
      </w:r>
      <w:r w:rsidRPr="007272C4">
        <w:rPr>
          <w:spacing w:val="28"/>
        </w:rPr>
        <w:t xml:space="preserve"> </w:t>
      </w:r>
      <w:r>
        <w:t>emitidas</w:t>
      </w:r>
      <w:r w:rsidRPr="007272C4">
        <w:rPr>
          <w:spacing w:val="28"/>
        </w:rPr>
        <w:t xml:space="preserve"> </w:t>
      </w:r>
      <w:r>
        <w:t>pelo</w:t>
      </w:r>
      <w:r w:rsidRPr="007272C4">
        <w:rPr>
          <w:spacing w:val="28"/>
        </w:rPr>
        <w:t xml:space="preserve"> </w:t>
      </w:r>
      <w:r>
        <w:t>sistema</w:t>
      </w:r>
      <w:r w:rsidRPr="007272C4">
        <w:rPr>
          <w:spacing w:val="27"/>
        </w:rPr>
        <w:t xml:space="preserve"> </w:t>
      </w:r>
      <w:r>
        <w:t>ou</w:t>
      </w:r>
      <w:r w:rsidRPr="007272C4">
        <w:rPr>
          <w:spacing w:val="27"/>
        </w:rPr>
        <w:t xml:space="preserve"> </w:t>
      </w:r>
      <w:r>
        <w:t>de</w:t>
      </w:r>
      <w:r w:rsidRPr="007272C4">
        <w:rPr>
          <w:spacing w:val="28"/>
        </w:rPr>
        <w:t xml:space="preserve"> </w:t>
      </w:r>
      <w:r>
        <w:t>sua</w:t>
      </w:r>
      <w:r w:rsidRPr="007272C4">
        <w:rPr>
          <w:spacing w:val="-57"/>
        </w:rPr>
        <w:t xml:space="preserve"> </w:t>
      </w:r>
      <w:r>
        <w:t>desconexão.</w:t>
      </w:r>
    </w:p>
    <w:p w14:paraId="062B1224" w14:textId="77777777" w:rsidR="005C4ABC" w:rsidRDefault="00D573A4">
      <w:pPr>
        <w:pStyle w:val="PargrafodaLista"/>
        <w:numPr>
          <w:ilvl w:val="1"/>
          <w:numId w:val="67"/>
        </w:numPr>
        <w:tabs>
          <w:tab w:val="left" w:pos="1227"/>
        </w:tabs>
        <w:ind w:right="691" w:firstLine="0"/>
        <w:jc w:val="both"/>
        <w:rPr>
          <w:sz w:val="24"/>
        </w:rPr>
      </w:pPr>
      <w:r>
        <w:rPr>
          <w:sz w:val="24"/>
        </w:rPr>
        <w:t>Até a abertura da sessão pública, os licitantes poderão retirar ou substituir a proposta e os</w:t>
      </w:r>
      <w:r>
        <w:rPr>
          <w:spacing w:val="1"/>
          <w:sz w:val="24"/>
        </w:rPr>
        <w:t xml:space="preserve"> </w:t>
      </w:r>
      <w:r>
        <w:rPr>
          <w:sz w:val="24"/>
        </w:rPr>
        <w:t>documentos</w:t>
      </w:r>
      <w:r>
        <w:rPr>
          <w:spacing w:val="-1"/>
          <w:sz w:val="24"/>
        </w:rPr>
        <w:t xml:space="preserve"> </w:t>
      </w:r>
      <w:r>
        <w:rPr>
          <w:sz w:val="24"/>
        </w:rPr>
        <w:t>de</w:t>
      </w:r>
      <w:r>
        <w:rPr>
          <w:spacing w:val="-1"/>
          <w:sz w:val="24"/>
        </w:rPr>
        <w:t xml:space="preserve"> </w:t>
      </w:r>
      <w:r>
        <w:rPr>
          <w:sz w:val="24"/>
        </w:rPr>
        <w:t>habilitação anteriormente inseridos no sistema.</w:t>
      </w:r>
    </w:p>
    <w:p w14:paraId="3D63931E" w14:textId="77777777" w:rsidR="005C4ABC" w:rsidRDefault="005C4ABC">
      <w:pPr>
        <w:pStyle w:val="Corpodetexto"/>
        <w:ind w:left="0"/>
        <w:jc w:val="left"/>
      </w:pPr>
    </w:p>
    <w:p w14:paraId="300FCDE6" w14:textId="77777777" w:rsidR="005C4ABC" w:rsidRDefault="00D573A4">
      <w:pPr>
        <w:pStyle w:val="Ttulo1"/>
        <w:numPr>
          <w:ilvl w:val="0"/>
          <w:numId w:val="67"/>
        </w:numPr>
        <w:tabs>
          <w:tab w:val="left" w:pos="1102"/>
        </w:tabs>
        <w:ind w:left="1102" w:hanging="300"/>
        <w:jc w:val="both"/>
      </w:pPr>
      <w:r>
        <w:t>DO</w:t>
      </w:r>
      <w:r>
        <w:rPr>
          <w:spacing w:val="-1"/>
        </w:rPr>
        <w:t xml:space="preserve"> </w:t>
      </w:r>
      <w:r>
        <w:t>PREENCHIMENTO DA</w:t>
      </w:r>
      <w:r>
        <w:rPr>
          <w:spacing w:val="-1"/>
        </w:rPr>
        <w:t xml:space="preserve"> </w:t>
      </w:r>
      <w:r>
        <w:t>PROPOSTA E DOCUMENTOS</w:t>
      </w:r>
      <w:r>
        <w:rPr>
          <w:spacing w:val="-1"/>
        </w:rPr>
        <w:t xml:space="preserve"> </w:t>
      </w:r>
      <w:r>
        <w:t>ANEXOS</w:t>
      </w:r>
    </w:p>
    <w:p w14:paraId="695ACEE3" w14:textId="77777777" w:rsidR="005C4ABC" w:rsidRDefault="00D573A4">
      <w:pPr>
        <w:pStyle w:val="PargrafodaLista"/>
        <w:numPr>
          <w:ilvl w:val="1"/>
          <w:numId w:val="67"/>
        </w:numPr>
        <w:tabs>
          <w:tab w:val="left" w:pos="1263"/>
        </w:tabs>
        <w:ind w:right="688" w:firstLine="0"/>
        <w:jc w:val="both"/>
        <w:rPr>
          <w:sz w:val="24"/>
        </w:rPr>
      </w:pPr>
      <w:r>
        <w:rPr>
          <w:sz w:val="24"/>
        </w:rPr>
        <w:t>O licitante enviará sua proposta mediante o preenchimento, no sistema eletrônico, do</w:t>
      </w:r>
      <w:r>
        <w:rPr>
          <w:spacing w:val="1"/>
          <w:sz w:val="24"/>
        </w:rPr>
        <w:t xml:space="preserve"> </w:t>
      </w:r>
      <w:r>
        <w:rPr>
          <w:sz w:val="24"/>
        </w:rPr>
        <w:t>valor</w:t>
      </w:r>
      <w:r>
        <w:rPr>
          <w:spacing w:val="-1"/>
          <w:sz w:val="24"/>
        </w:rPr>
        <w:t xml:space="preserve"> </w:t>
      </w:r>
      <w:r>
        <w:rPr>
          <w:sz w:val="24"/>
        </w:rPr>
        <w:t>global, em moeda</w:t>
      </w:r>
      <w:r>
        <w:rPr>
          <w:spacing w:val="1"/>
          <w:sz w:val="24"/>
        </w:rPr>
        <w:t xml:space="preserve"> </w:t>
      </w:r>
      <w:r>
        <w:rPr>
          <w:sz w:val="24"/>
        </w:rPr>
        <w:t>corrente nacional.</w:t>
      </w:r>
    </w:p>
    <w:p w14:paraId="5BBFCE9A" w14:textId="05CDE72E" w:rsidR="005C4ABC" w:rsidRDefault="00D573A4">
      <w:pPr>
        <w:pStyle w:val="PargrafodaLista"/>
        <w:numPr>
          <w:ilvl w:val="1"/>
          <w:numId w:val="67"/>
        </w:numPr>
        <w:tabs>
          <w:tab w:val="left" w:pos="1254"/>
        </w:tabs>
        <w:ind w:right="687" w:firstLine="0"/>
        <w:jc w:val="both"/>
        <w:rPr>
          <w:sz w:val="24"/>
        </w:rPr>
      </w:pPr>
      <w:r>
        <w:rPr>
          <w:sz w:val="24"/>
        </w:rPr>
        <w:t>A Proposta de Preços, anexada com os demais documentos exigidos no Edital, deverá</w:t>
      </w:r>
      <w:r>
        <w:rPr>
          <w:spacing w:val="1"/>
          <w:sz w:val="24"/>
        </w:rPr>
        <w:t xml:space="preserve"> </w:t>
      </w:r>
      <w:r>
        <w:rPr>
          <w:sz w:val="24"/>
        </w:rPr>
        <w:t>conter:</w:t>
      </w:r>
    </w:p>
    <w:p w14:paraId="6865D89D" w14:textId="77777777" w:rsidR="005C4ABC" w:rsidRDefault="00D573A4">
      <w:pPr>
        <w:pStyle w:val="PargrafodaLista"/>
        <w:numPr>
          <w:ilvl w:val="2"/>
          <w:numId w:val="67"/>
        </w:numPr>
        <w:tabs>
          <w:tab w:val="left" w:pos="1426"/>
        </w:tabs>
        <w:spacing w:before="1"/>
        <w:ind w:right="690" w:firstLine="0"/>
        <w:jc w:val="both"/>
        <w:rPr>
          <w:sz w:val="24"/>
        </w:rPr>
      </w:pPr>
      <w:r>
        <w:rPr>
          <w:sz w:val="24"/>
        </w:rPr>
        <w:t>Proposta endereçada ao Município,</w:t>
      </w:r>
      <w:r>
        <w:rPr>
          <w:spacing w:val="1"/>
          <w:sz w:val="24"/>
        </w:rPr>
        <w:t xml:space="preserve"> </w:t>
      </w:r>
      <w:r>
        <w:rPr>
          <w:sz w:val="24"/>
        </w:rPr>
        <w:t>em</w:t>
      </w:r>
      <w:r>
        <w:rPr>
          <w:spacing w:val="1"/>
          <w:sz w:val="24"/>
        </w:rPr>
        <w:t xml:space="preserve"> </w:t>
      </w:r>
      <w:r>
        <w:rPr>
          <w:sz w:val="24"/>
        </w:rPr>
        <w:t>papel</w:t>
      </w:r>
      <w:r>
        <w:rPr>
          <w:spacing w:val="1"/>
          <w:sz w:val="24"/>
        </w:rPr>
        <w:t xml:space="preserve"> </w:t>
      </w:r>
      <w:r>
        <w:rPr>
          <w:sz w:val="24"/>
        </w:rPr>
        <w:t>timbrado da empresa, conforme</w:t>
      </w:r>
      <w:r>
        <w:rPr>
          <w:spacing w:val="60"/>
          <w:sz w:val="24"/>
        </w:rPr>
        <w:t xml:space="preserve"> </w:t>
      </w:r>
      <w:r>
        <w:rPr>
          <w:sz w:val="24"/>
        </w:rPr>
        <w:t>modelo</w:t>
      </w:r>
      <w:r>
        <w:rPr>
          <w:spacing w:val="-57"/>
          <w:sz w:val="24"/>
        </w:rPr>
        <w:t xml:space="preserve"> </w:t>
      </w:r>
      <w:r>
        <w:rPr>
          <w:sz w:val="24"/>
        </w:rPr>
        <w:t>do</w:t>
      </w:r>
      <w:r>
        <w:rPr>
          <w:spacing w:val="-2"/>
          <w:sz w:val="24"/>
        </w:rPr>
        <w:t xml:space="preserve"> </w:t>
      </w:r>
      <w:r>
        <w:rPr>
          <w:sz w:val="24"/>
        </w:rPr>
        <w:t>ANEXO</w:t>
      </w:r>
      <w:r>
        <w:rPr>
          <w:spacing w:val="1"/>
          <w:sz w:val="24"/>
        </w:rPr>
        <w:t xml:space="preserve"> </w:t>
      </w:r>
      <w:r>
        <w:rPr>
          <w:sz w:val="24"/>
        </w:rPr>
        <w:t>II, relacionando ainda os seguintes itens:</w:t>
      </w:r>
    </w:p>
    <w:p w14:paraId="2633E3BE" w14:textId="77777777" w:rsidR="005C4ABC" w:rsidRDefault="00D573A4">
      <w:pPr>
        <w:pStyle w:val="PargrafodaLista"/>
        <w:numPr>
          <w:ilvl w:val="0"/>
          <w:numId w:val="66"/>
        </w:numPr>
        <w:tabs>
          <w:tab w:val="left" w:pos="1048"/>
        </w:tabs>
        <w:jc w:val="both"/>
        <w:rPr>
          <w:sz w:val="24"/>
        </w:rPr>
      </w:pPr>
      <w:r>
        <w:rPr>
          <w:sz w:val="24"/>
        </w:rPr>
        <w:t>Preço</w:t>
      </w:r>
      <w:r>
        <w:rPr>
          <w:spacing w:val="-1"/>
          <w:sz w:val="24"/>
        </w:rPr>
        <w:t xml:space="preserve"> </w:t>
      </w:r>
      <w:r>
        <w:rPr>
          <w:sz w:val="24"/>
        </w:rPr>
        <w:t>global</w:t>
      </w:r>
      <w:r>
        <w:rPr>
          <w:spacing w:val="-1"/>
          <w:sz w:val="24"/>
        </w:rPr>
        <w:t xml:space="preserve"> </w:t>
      </w:r>
      <w:r>
        <w:rPr>
          <w:sz w:val="24"/>
        </w:rPr>
        <w:t>em</w:t>
      </w:r>
      <w:r>
        <w:rPr>
          <w:spacing w:val="-1"/>
          <w:sz w:val="24"/>
        </w:rPr>
        <w:t xml:space="preserve"> </w:t>
      </w:r>
      <w:r>
        <w:rPr>
          <w:sz w:val="24"/>
        </w:rPr>
        <w:t>valor numérico</w:t>
      </w:r>
      <w:r>
        <w:rPr>
          <w:spacing w:val="-2"/>
          <w:sz w:val="24"/>
        </w:rPr>
        <w:t xml:space="preserve"> </w:t>
      </w:r>
      <w:r>
        <w:rPr>
          <w:sz w:val="24"/>
        </w:rPr>
        <w:t>e</w:t>
      </w:r>
      <w:r>
        <w:rPr>
          <w:spacing w:val="-2"/>
          <w:sz w:val="24"/>
        </w:rPr>
        <w:t xml:space="preserve"> </w:t>
      </w:r>
      <w:r>
        <w:rPr>
          <w:sz w:val="24"/>
        </w:rPr>
        <w:t>por</w:t>
      </w:r>
      <w:r>
        <w:rPr>
          <w:spacing w:val="1"/>
          <w:sz w:val="24"/>
        </w:rPr>
        <w:t xml:space="preserve"> </w:t>
      </w:r>
      <w:r>
        <w:rPr>
          <w:sz w:val="24"/>
        </w:rPr>
        <w:t>extenso,</w:t>
      </w:r>
      <w:r>
        <w:rPr>
          <w:spacing w:val="1"/>
          <w:sz w:val="24"/>
        </w:rPr>
        <w:t xml:space="preserve"> </w:t>
      </w:r>
      <w:r>
        <w:rPr>
          <w:sz w:val="24"/>
        </w:rPr>
        <w:t>cotado</w:t>
      </w:r>
      <w:r>
        <w:rPr>
          <w:spacing w:val="-1"/>
          <w:sz w:val="24"/>
        </w:rPr>
        <w:t xml:space="preserve"> </w:t>
      </w:r>
      <w:r>
        <w:rPr>
          <w:sz w:val="24"/>
        </w:rPr>
        <w:t>em reais;</w:t>
      </w:r>
    </w:p>
    <w:p w14:paraId="2FB4A84C" w14:textId="77777777" w:rsidR="005C4ABC" w:rsidRDefault="00D573A4">
      <w:pPr>
        <w:pStyle w:val="PargrafodaLista"/>
        <w:numPr>
          <w:ilvl w:val="0"/>
          <w:numId w:val="66"/>
        </w:numPr>
        <w:tabs>
          <w:tab w:val="left" w:pos="1105"/>
        </w:tabs>
        <w:ind w:left="802" w:right="691" w:firstLine="0"/>
        <w:jc w:val="both"/>
        <w:rPr>
          <w:sz w:val="24"/>
        </w:rPr>
      </w:pPr>
      <w:r>
        <w:rPr>
          <w:sz w:val="24"/>
        </w:rPr>
        <w:t>Prazo de validade da Proposta de 60 dias (sessenta) dias, contados a partir da data de</w:t>
      </w:r>
      <w:r>
        <w:rPr>
          <w:spacing w:val="1"/>
          <w:sz w:val="24"/>
        </w:rPr>
        <w:t xml:space="preserve"> </w:t>
      </w:r>
      <w:r>
        <w:rPr>
          <w:sz w:val="24"/>
        </w:rPr>
        <w:t>abertura</w:t>
      </w:r>
      <w:r>
        <w:rPr>
          <w:spacing w:val="-2"/>
          <w:sz w:val="24"/>
        </w:rPr>
        <w:t xml:space="preserve"> </w:t>
      </w:r>
      <w:r>
        <w:rPr>
          <w:sz w:val="24"/>
        </w:rPr>
        <w:t>da</w:t>
      </w:r>
      <w:r>
        <w:rPr>
          <w:spacing w:val="-1"/>
          <w:sz w:val="24"/>
        </w:rPr>
        <w:t xml:space="preserve"> </w:t>
      </w:r>
      <w:r>
        <w:rPr>
          <w:sz w:val="24"/>
        </w:rPr>
        <w:t>licitação;</w:t>
      </w:r>
    </w:p>
    <w:p w14:paraId="40A92EE5" w14:textId="77777777" w:rsidR="005C4ABC" w:rsidRDefault="00D573A4">
      <w:pPr>
        <w:pStyle w:val="PargrafodaLista"/>
        <w:numPr>
          <w:ilvl w:val="0"/>
          <w:numId w:val="66"/>
        </w:numPr>
        <w:tabs>
          <w:tab w:val="left" w:pos="1047"/>
        </w:tabs>
        <w:ind w:left="1046" w:hanging="245"/>
        <w:jc w:val="both"/>
        <w:rPr>
          <w:sz w:val="24"/>
        </w:rPr>
      </w:pPr>
      <w:r>
        <w:rPr>
          <w:sz w:val="24"/>
        </w:rPr>
        <w:t>Assinatura</w:t>
      </w:r>
      <w:r>
        <w:rPr>
          <w:spacing w:val="-2"/>
          <w:sz w:val="24"/>
        </w:rPr>
        <w:t xml:space="preserve"> </w:t>
      </w:r>
      <w:r>
        <w:rPr>
          <w:sz w:val="24"/>
        </w:rPr>
        <w:t>do</w:t>
      </w:r>
      <w:r>
        <w:rPr>
          <w:spacing w:val="1"/>
          <w:sz w:val="24"/>
        </w:rPr>
        <w:t xml:space="preserve"> </w:t>
      </w:r>
      <w:r>
        <w:rPr>
          <w:sz w:val="24"/>
        </w:rPr>
        <w:t>representante</w:t>
      </w:r>
      <w:r>
        <w:rPr>
          <w:spacing w:val="-2"/>
          <w:sz w:val="24"/>
        </w:rPr>
        <w:t xml:space="preserve"> </w:t>
      </w:r>
      <w:r>
        <w:rPr>
          <w:sz w:val="24"/>
        </w:rPr>
        <w:t>legal,</w:t>
      </w:r>
      <w:r>
        <w:rPr>
          <w:spacing w:val="-1"/>
          <w:sz w:val="24"/>
        </w:rPr>
        <w:t xml:space="preserve"> </w:t>
      </w:r>
      <w:r>
        <w:rPr>
          <w:sz w:val="24"/>
        </w:rPr>
        <w:t>identificando-o</w:t>
      </w:r>
      <w:r>
        <w:rPr>
          <w:spacing w:val="-1"/>
          <w:sz w:val="24"/>
        </w:rPr>
        <w:t xml:space="preserve"> </w:t>
      </w:r>
      <w:r>
        <w:rPr>
          <w:sz w:val="24"/>
        </w:rPr>
        <w:t>com</w:t>
      </w:r>
      <w:r>
        <w:rPr>
          <w:spacing w:val="-1"/>
          <w:sz w:val="24"/>
        </w:rPr>
        <w:t xml:space="preserve"> </w:t>
      </w:r>
      <w:r>
        <w:rPr>
          <w:sz w:val="24"/>
        </w:rPr>
        <w:t>o</w:t>
      </w:r>
      <w:r>
        <w:rPr>
          <w:spacing w:val="-1"/>
          <w:sz w:val="24"/>
        </w:rPr>
        <w:t xml:space="preserve"> </w:t>
      </w:r>
      <w:r>
        <w:rPr>
          <w:sz w:val="24"/>
        </w:rPr>
        <w:t>nome</w:t>
      </w:r>
      <w:r>
        <w:rPr>
          <w:spacing w:val="-2"/>
          <w:sz w:val="24"/>
        </w:rPr>
        <w:t xml:space="preserve"> </w:t>
      </w:r>
      <w:r>
        <w:rPr>
          <w:sz w:val="24"/>
        </w:rPr>
        <w:t>e</w:t>
      </w:r>
      <w:r>
        <w:rPr>
          <w:spacing w:val="-2"/>
          <w:sz w:val="24"/>
        </w:rPr>
        <w:t xml:space="preserve"> </w:t>
      </w:r>
      <w:r>
        <w:rPr>
          <w:sz w:val="24"/>
        </w:rPr>
        <w:t>o</w:t>
      </w:r>
      <w:r>
        <w:rPr>
          <w:spacing w:val="-1"/>
          <w:sz w:val="24"/>
        </w:rPr>
        <w:t xml:space="preserve"> </w:t>
      </w:r>
      <w:r>
        <w:rPr>
          <w:sz w:val="24"/>
        </w:rPr>
        <w:t>CPF;</w:t>
      </w:r>
    </w:p>
    <w:p w14:paraId="18CC21D1" w14:textId="77777777" w:rsidR="005C4ABC" w:rsidRDefault="00D573A4">
      <w:pPr>
        <w:pStyle w:val="PargrafodaLista"/>
        <w:numPr>
          <w:ilvl w:val="1"/>
          <w:numId w:val="67"/>
        </w:numPr>
        <w:tabs>
          <w:tab w:val="left" w:pos="1222"/>
        </w:tabs>
        <w:ind w:left="1222" w:hanging="420"/>
        <w:jc w:val="both"/>
        <w:rPr>
          <w:sz w:val="24"/>
        </w:rPr>
      </w:pPr>
      <w:r>
        <w:rPr>
          <w:sz w:val="24"/>
        </w:rPr>
        <w:t>Todas</w:t>
      </w:r>
      <w:r>
        <w:rPr>
          <w:spacing w:val="-1"/>
          <w:sz w:val="24"/>
        </w:rPr>
        <w:t xml:space="preserve"> </w:t>
      </w:r>
      <w:r>
        <w:rPr>
          <w:sz w:val="24"/>
        </w:rPr>
        <w:t>as</w:t>
      </w:r>
      <w:r>
        <w:rPr>
          <w:spacing w:val="-1"/>
          <w:sz w:val="24"/>
        </w:rPr>
        <w:t xml:space="preserve"> </w:t>
      </w:r>
      <w:r>
        <w:rPr>
          <w:sz w:val="24"/>
        </w:rPr>
        <w:t>especificações do</w:t>
      </w:r>
      <w:r>
        <w:rPr>
          <w:spacing w:val="-1"/>
          <w:sz w:val="24"/>
        </w:rPr>
        <w:t xml:space="preserve"> </w:t>
      </w:r>
      <w:r>
        <w:rPr>
          <w:sz w:val="24"/>
        </w:rPr>
        <w:t>objeto</w:t>
      </w:r>
      <w:r>
        <w:rPr>
          <w:spacing w:val="-1"/>
          <w:sz w:val="24"/>
        </w:rPr>
        <w:t xml:space="preserve"> </w:t>
      </w:r>
      <w:r>
        <w:rPr>
          <w:sz w:val="24"/>
        </w:rPr>
        <w:t>contidas na proposta</w:t>
      </w:r>
      <w:r>
        <w:rPr>
          <w:spacing w:val="-1"/>
          <w:sz w:val="24"/>
        </w:rPr>
        <w:t xml:space="preserve"> </w:t>
      </w:r>
      <w:r>
        <w:rPr>
          <w:sz w:val="24"/>
        </w:rPr>
        <w:t>vinculam a</w:t>
      </w:r>
      <w:r>
        <w:rPr>
          <w:spacing w:val="-2"/>
          <w:sz w:val="24"/>
        </w:rPr>
        <w:t xml:space="preserve"> </w:t>
      </w:r>
      <w:r>
        <w:rPr>
          <w:sz w:val="24"/>
        </w:rPr>
        <w:t>Licitante.</w:t>
      </w:r>
    </w:p>
    <w:p w14:paraId="6A3A0C97" w14:textId="77777777" w:rsidR="005C4ABC" w:rsidRDefault="00D573A4">
      <w:pPr>
        <w:pStyle w:val="PargrafodaLista"/>
        <w:numPr>
          <w:ilvl w:val="1"/>
          <w:numId w:val="67"/>
        </w:numPr>
        <w:tabs>
          <w:tab w:val="left" w:pos="1234"/>
        </w:tabs>
        <w:ind w:right="687" w:firstLine="0"/>
        <w:jc w:val="both"/>
        <w:rPr>
          <w:sz w:val="24"/>
        </w:rPr>
      </w:pPr>
      <w:r>
        <w:rPr>
          <w:sz w:val="24"/>
        </w:rPr>
        <w:t>Nos valores propostos estarão inclusos todos os custos operacionais, de depreciações, de</w:t>
      </w:r>
      <w:r>
        <w:rPr>
          <w:spacing w:val="1"/>
          <w:sz w:val="24"/>
        </w:rPr>
        <w:t xml:space="preserve"> </w:t>
      </w:r>
      <w:r>
        <w:rPr>
          <w:sz w:val="24"/>
        </w:rPr>
        <w:t>mão</w:t>
      </w:r>
      <w:r>
        <w:rPr>
          <w:spacing w:val="1"/>
          <w:sz w:val="24"/>
        </w:rPr>
        <w:t xml:space="preserve"> </w:t>
      </w:r>
      <w:r>
        <w:rPr>
          <w:sz w:val="24"/>
        </w:rPr>
        <w:t>de</w:t>
      </w:r>
      <w:r>
        <w:rPr>
          <w:spacing w:val="1"/>
          <w:sz w:val="24"/>
        </w:rPr>
        <w:t xml:space="preserve"> </w:t>
      </w:r>
      <w:r>
        <w:rPr>
          <w:sz w:val="24"/>
        </w:rPr>
        <w:t>obra,</w:t>
      </w:r>
      <w:r>
        <w:rPr>
          <w:spacing w:val="1"/>
          <w:sz w:val="24"/>
        </w:rPr>
        <w:t xml:space="preserve"> </w:t>
      </w:r>
      <w:r>
        <w:rPr>
          <w:sz w:val="24"/>
        </w:rPr>
        <w:t>encargos</w:t>
      </w:r>
      <w:r>
        <w:rPr>
          <w:spacing w:val="1"/>
          <w:sz w:val="24"/>
        </w:rPr>
        <w:t xml:space="preserve"> </w:t>
      </w:r>
      <w:r>
        <w:rPr>
          <w:sz w:val="24"/>
        </w:rPr>
        <w:t>previdenciários,</w:t>
      </w:r>
      <w:r>
        <w:rPr>
          <w:spacing w:val="1"/>
          <w:sz w:val="24"/>
        </w:rPr>
        <w:t xml:space="preserve"> </w:t>
      </w:r>
      <w:r>
        <w:rPr>
          <w:sz w:val="24"/>
        </w:rPr>
        <w:t>sociais,</w:t>
      </w:r>
      <w:r>
        <w:rPr>
          <w:spacing w:val="1"/>
          <w:sz w:val="24"/>
        </w:rPr>
        <w:t xml:space="preserve"> </w:t>
      </w:r>
      <w:r>
        <w:rPr>
          <w:sz w:val="24"/>
        </w:rPr>
        <w:t>trabalhistas,</w:t>
      </w:r>
      <w:r>
        <w:rPr>
          <w:spacing w:val="1"/>
          <w:sz w:val="24"/>
        </w:rPr>
        <w:t xml:space="preserve"> </w:t>
      </w:r>
      <w:r>
        <w:rPr>
          <w:sz w:val="24"/>
        </w:rPr>
        <w:t>tributários,</w:t>
      </w:r>
      <w:r>
        <w:rPr>
          <w:spacing w:val="1"/>
          <w:sz w:val="24"/>
        </w:rPr>
        <w:t xml:space="preserve"> </w:t>
      </w:r>
      <w:r>
        <w:rPr>
          <w:sz w:val="24"/>
        </w:rPr>
        <w:t>comerciais</w:t>
      </w:r>
      <w:r>
        <w:rPr>
          <w:spacing w:val="60"/>
          <w:sz w:val="24"/>
        </w:rPr>
        <w:t xml:space="preserve"> </w:t>
      </w:r>
      <w:r>
        <w:rPr>
          <w:sz w:val="24"/>
        </w:rPr>
        <w:t>e</w:t>
      </w:r>
      <w:r>
        <w:rPr>
          <w:spacing w:val="1"/>
          <w:sz w:val="24"/>
        </w:rPr>
        <w:t xml:space="preserve"> </w:t>
      </w:r>
      <w:r>
        <w:rPr>
          <w:sz w:val="24"/>
        </w:rPr>
        <w:t>quaisquer</w:t>
      </w:r>
      <w:r>
        <w:rPr>
          <w:spacing w:val="-2"/>
          <w:sz w:val="24"/>
        </w:rPr>
        <w:t xml:space="preserve"> </w:t>
      </w:r>
      <w:r>
        <w:rPr>
          <w:sz w:val="24"/>
        </w:rPr>
        <w:t>outros que</w:t>
      </w:r>
      <w:r>
        <w:rPr>
          <w:spacing w:val="-1"/>
          <w:sz w:val="24"/>
        </w:rPr>
        <w:t xml:space="preserve"> </w:t>
      </w:r>
      <w:r>
        <w:rPr>
          <w:sz w:val="24"/>
        </w:rPr>
        <w:t>incidam direta ou indiretamente na</w:t>
      </w:r>
      <w:r>
        <w:rPr>
          <w:spacing w:val="-1"/>
          <w:sz w:val="24"/>
        </w:rPr>
        <w:t xml:space="preserve"> </w:t>
      </w:r>
      <w:r>
        <w:rPr>
          <w:sz w:val="24"/>
        </w:rPr>
        <w:t>execução da</w:t>
      </w:r>
      <w:r>
        <w:rPr>
          <w:spacing w:val="-1"/>
          <w:sz w:val="24"/>
        </w:rPr>
        <w:t xml:space="preserve"> </w:t>
      </w:r>
      <w:r>
        <w:rPr>
          <w:sz w:val="24"/>
        </w:rPr>
        <w:t>obra.</w:t>
      </w:r>
    </w:p>
    <w:p w14:paraId="5001E980" w14:textId="77777777" w:rsidR="005C4ABC" w:rsidRDefault="00D573A4">
      <w:pPr>
        <w:pStyle w:val="PargrafodaLista"/>
        <w:numPr>
          <w:ilvl w:val="1"/>
          <w:numId w:val="67"/>
        </w:numPr>
        <w:tabs>
          <w:tab w:val="left" w:pos="1282"/>
        </w:tabs>
        <w:ind w:right="687" w:firstLine="0"/>
        <w:jc w:val="both"/>
        <w:rPr>
          <w:sz w:val="24"/>
        </w:rPr>
      </w:pPr>
      <w:r>
        <w:rPr>
          <w:sz w:val="24"/>
        </w:rPr>
        <w:t>Os</w:t>
      </w:r>
      <w:r>
        <w:rPr>
          <w:spacing w:val="57"/>
          <w:sz w:val="24"/>
        </w:rPr>
        <w:t xml:space="preserve"> </w:t>
      </w:r>
      <w:r>
        <w:rPr>
          <w:sz w:val="24"/>
        </w:rPr>
        <w:t>preços</w:t>
      </w:r>
      <w:r>
        <w:rPr>
          <w:spacing w:val="59"/>
          <w:sz w:val="24"/>
        </w:rPr>
        <w:t xml:space="preserve"> </w:t>
      </w:r>
      <w:r>
        <w:rPr>
          <w:sz w:val="24"/>
        </w:rPr>
        <w:t>ofertados,</w:t>
      </w:r>
      <w:r>
        <w:rPr>
          <w:spacing w:val="59"/>
          <w:sz w:val="24"/>
        </w:rPr>
        <w:t xml:space="preserve"> </w:t>
      </w:r>
      <w:r>
        <w:rPr>
          <w:sz w:val="24"/>
        </w:rPr>
        <w:t>tanto</w:t>
      </w:r>
      <w:r>
        <w:rPr>
          <w:spacing w:val="58"/>
          <w:sz w:val="24"/>
        </w:rPr>
        <w:t xml:space="preserve"> </w:t>
      </w:r>
      <w:r>
        <w:rPr>
          <w:sz w:val="24"/>
        </w:rPr>
        <w:t>na</w:t>
      </w:r>
      <w:r>
        <w:rPr>
          <w:spacing w:val="57"/>
          <w:sz w:val="24"/>
        </w:rPr>
        <w:t xml:space="preserve"> </w:t>
      </w:r>
      <w:r>
        <w:rPr>
          <w:sz w:val="24"/>
        </w:rPr>
        <w:t>proposta</w:t>
      </w:r>
      <w:r>
        <w:rPr>
          <w:spacing w:val="58"/>
          <w:sz w:val="24"/>
        </w:rPr>
        <w:t xml:space="preserve"> </w:t>
      </w:r>
      <w:r>
        <w:rPr>
          <w:sz w:val="24"/>
        </w:rPr>
        <w:t>inicial,</w:t>
      </w:r>
      <w:r>
        <w:rPr>
          <w:spacing w:val="57"/>
          <w:sz w:val="24"/>
        </w:rPr>
        <w:t xml:space="preserve"> </w:t>
      </w:r>
      <w:r>
        <w:rPr>
          <w:sz w:val="24"/>
        </w:rPr>
        <w:t>quanto</w:t>
      </w:r>
      <w:r>
        <w:rPr>
          <w:spacing w:val="59"/>
          <w:sz w:val="24"/>
        </w:rPr>
        <w:t xml:space="preserve"> </w:t>
      </w:r>
      <w:r>
        <w:rPr>
          <w:sz w:val="24"/>
        </w:rPr>
        <w:t>na</w:t>
      </w:r>
      <w:r>
        <w:rPr>
          <w:spacing w:val="57"/>
          <w:sz w:val="24"/>
        </w:rPr>
        <w:t xml:space="preserve"> </w:t>
      </w:r>
      <w:r>
        <w:rPr>
          <w:sz w:val="24"/>
        </w:rPr>
        <w:t>etapa</w:t>
      </w:r>
      <w:r>
        <w:rPr>
          <w:spacing w:val="57"/>
          <w:sz w:val="24"/>
        </w:rPr>
        <w:t xml:space="preserve"> </w:t>
      </w:r>
      <w:r>
        <w:rPr>
          <w:sz w:val="24"/>
        </w:rPr>
        <w:t>de</w:t>
      </w:r>
      <w:r>
        <w:rPr>
          <w:spacing w:val="57"/>
          <w:sz w:val="24"/>
        </w:rPr>
        <w:t xml:space="preserve"> </w:t>
      </w:r>
      <w:r>
        <w:rPr>
          <w:sz w:val="24"/>
        </w:rPr>
        <w:t>lances,</w:t>
      </w:r>
      <w:r>
        <w:rPr>
          <w:spacing w:val="59"/>
          <w:sz w:val="24"/>
        </w:rPr>
        <w:t xml:space="preserve"> </w:t>
      </w:r>
      <w:r>
        <w:rPr>
          <w:sz w:val="24"/>
        </w:rPr>
        <w:t>serão</w:t>
      </w:r>
      <w:r>
        <w:rPr>
          <w:spacing w:val="1"/>
          <w:sz w:val="24"/>
        </w:rPr>
        <w:t xml:space="preserve"> </w:t>
      </w:r>
      <w:r>
        <w:rPr>
          <w:sz w:val="24"/>
        </w:rPr>
        <w:t>de</w:t>
      </w:r>
      <w:r>
        <w:rPr>
          <w:spacing w:val="-58"/>
          <w:sz w:val="24"/>
        </w:rPr>
        <w:t xml:space="preserve"> </w:t>
      </w:r>
      <w:r>
        <w:rPr>
          <w:sz w:val="24"/>
        </w:rPr>
        <w:t>exclusiva</w:t>
      </w:r>
      <w:r>
        <w:rPr>
          <w:spacing w:val="1"/>
          <w:sz w:val="24"/>
        </w:rPr>
        <w:t xml:space="preserve"> </w:t>
      </w:r>
      <w:r>
        <w:rPr>
          <w:sz w:val="24"/>
        </w:rPr>
        <w:t>responsabilidade</w:t>
      </w:r>
      <w:r>
        <w:rPr>
          <w:spacing w:val="1"/>
          <w:sz w:val="24"/>
        </w:rPr>
        <w:t xml:space="preserve"> </w:t>
      </w:r>
      <w:r>
        <w:rPr>
          <w:sz w:val="24"/>
        </w:rPr>
        <w:t>do</w:t>
      </w:r>
      <w:r>
        <w:rPr>
          <w:spacing w:val="1"/>
          <w:sz w:val="24"/>
        </w:rPr>
        <w:t xml:space="preserve"> </w:t>
      </w:r>
      <w:r>
        <w:rPr>
          <w:sz w:val="24"/>
        </w:rPr>
        <w:t>licitante,</w:t>
      </w:r>
      <w:r>
        <w:rPr>
          <w:spacing w:val="1"/>
          <w:sz w:val="24"/>
        </w:rPr>
        <w:t xml:space="preserve"> </w:t>
      </w:r>
      <w:r>
        <w:rPr>
          <w:sz w:val="24"/>
        </w:rPr>
        <w:t>não</w:t>
      </w:r>
      <w:r>
        <w:rPr>
          <w:spacing w:val="1"/>
          <w:sz w:val="24"/>
        </w:rPr>
        <w:t xml:space="preserve"> </w:t>
      </w:r>
      <w:r>
        <w:rPr>
          <w:sz w:val="24"/>
        </w:rPr>
        <w:t>lhe</w:t>
      </w:r>
      <w:r>
        <w:rPr>
          <w:spacing w:val="1"/>
          <w:sz w:val="24"/>
        </w:rPr>
        <w:t xml:space="preserve"> </w:t>
      </w:r>
      <w:r>
        <w:rPr>
          <w:sz w:val="24"/>
        </w:rPr>
        <w:t>assistindo</w:t>
      </w:r>
      <w:r>
        <w:rPr>
          <w:spacing w:val="1"/>
          <w:sz w:val="24"/>
        </w:rPr>
        <w:t xml:space="preserve"> </w:t>
      </w:r>
      <w:r>
        <w:rPr>
          <w:sz w:val="24"/>
        </w:rPr>
        <w:t>o</w:t>
      </w:r>
      <w:r>
        <w:rPr>
          <w:spacing w:val="1"/>
          <w:sz w:val="24"/>
        </w:rPr>
        <w:t xml:space="preserve"> </w:t>
      </w:r>
      <w:r>
        <w:rPr>
          <w:sz w:val="24"/>
        </w:rPr>
        <w:t>direito</w:t>
      </w:r>
      <w:r>
        <w:rPr>
          <w:spacing w:val="1"/>
          <w:sz w:val="24"/>
        </w:rPr>
        <w:t xml:space="preserve"> </w:t>
      </w:r>
      <w:r>
        <w:rPr>
          <w:sz w:val="24"/>
        </w:rPr>
        <w:t>de</w:t>
      </w:r>
      <w:r>
        <w:rPr>
          <w:spacing w:val="1"/>
          <w:sz w:val="24"/>
        </w:rPr>
        <w:t xml:space="preserve"> </w:t>
      </w:r>
      <w:r>
        <w:rPr>
          <w:sz w:val="24"/>
        </w:rPr>
        <w:t>pleitear</w:t>
      </w:r>
      <w:r>
        <w:rPr>
          <w:spacing w:val="1"/>
          <w:sz w:val="24"/>
        </w:rPr>
        <w:t xml:space="preserve"> </w:t>
      </w:r>
      <w:r>
        <w:rPr>
          <w:sz w:val="24"/>
        </w:rPr>
        <w:t>qualquer</w:t>
      </w:r>
      <w:r>
        <w:rPr>
          <w:spacing w:val="-57"/>
          <w:sz w:val="24"/>
        </w:rPr>
        <w:t xml:space="preserve"> </w:t>
      </w:r>
      <w:r>
        <w:rPr>
          <w:sz w:val="24"/>
        </w:rPr>
        <w:t>alteração,</w:t>
      </w:r>
      <w:r>
        <w:rPr>
          <w:spacing w:val="-1"/>
          <w:sz w:val="24"/>
        </w:rPr>
        <w:t xml:space="preserve"> </w:t>
      </w:r>
      <w:r>
        <w:rPr>
          <w:sz w:val="24"/>
        </w:rPr>
        <w:t>sob alegação de</w:t>
      </w:r>
      <w:r>
        <w:rPr>
          <w:spacing w:val="-1"/>
          <w:sz w:val="24"/>
        </w:rPr>
        <w:t xml:space="preserve"> </w:t>
      </w:r>
      <w:r>
        <w:rPr>
          <w:sz w:val="24"/>
        </w:rPr>
        <w:t>erro, omissão ou qualquer</w:t>
      </w:r>
      <w:r>
        <w:rPr>
          <w:spacing w:val="-3"/>
          <w:sz w:val="24"/>
        </w:rPr>
        <w:t xml:space="preserve"> </w:t>
      </w:r>
      <w:r>
        <w:rPr>
          <w:sz w:val="24"/>
        </w:rPr>
        <w:t>outro</w:t>
      </w:r>
      <w:r>
        <w:rPr>
          <w:spacing w:val="-1"/>
          <w:sz w:val="24"/>
        </w:rPr>
        <w:t xml:space="preserve"> </w:t>
      </w:r>
      <w:r>
        <w:rPr>
          <w:sz w:val="24"/>
        </w:rPr>
        <w:t>pretexto.</w:t>
      </w:r>
    </w:p>
    <w:p w14:paraId="7467BBDF" w14:textId="77777777" w:rsidR="005C4ABC" w:rsidRDefault="00D573A4">
      <w:pPr>
        <w:pStyle w:val="PargrafodaLista"/>
        <w:numPr>
          <w:ilvl w:val="1"/>
          <w:numId w:val="67"/>
        </w:numPr>
        <w:tabs>
          <w:tab w:val="left" w:pos="1225"/>
        </w:tabs>
        <w:ind w:right="687" w:firstLine="0"/>
        <w:jc w:val="both"/>
        <w:rPr>
          <w:sz w:val="24"/>
        </w:rPr>
      </w:pPr>
      <w:r>
        <w:rPr>
          <w:sz w:val="24"/>
        </w:rPr>
        <w:t>Os licitantes devem respeitar os preços máximos estabelecidos nas normas de regência de</w:t>
      </w:r>
      <w:r>
        <w:rPr>
          <w:spacing w:val="-57"/>
          <w:sz w:val="24"/>
        </w:rPr>
        <w:t xml:space="preserve"> </w:t>
      </w:r>
      <w:r>
        <w:rPr>
          <w:sz w:val="24"/>
        </w:rPr>
        <w:t>contratações</w:t>
      </w:r>
      <w:r>
        <w:rPr>
          <w:spacing w:val="-1"/>
          <w:sz w:val="24"/>
        </w:rPr>
        <w:t xml:space="preserve"> </w:t>
      </w:r>
      <w:r>
        <w:rPr>
          <w:sz w:val="24"/>
        </w:rPr>
        <w:t>públicas, quando participarem de licitações públicas.</w:t>
      </w:r>
    </w:p>
    <w:p w14:paraId="6150499F" w14:textId="77777777" w:rsidR="005C4ABC" w:rsidRDefault="005C4ABC">
      <w:pPr>
        <w:pStyle w:val="Corpodetexto"/>
        <w:spacing w:before="10"/>
        <w:ind w:left="0"/>
        <w:jc w:val="left"/>
        <w:rPr>
          <w:sz w:val="23"/>
        </w:rPr>
      </w:pPr>
    </w:p>
    <w:p w14:paraId="60255511" w14:textId="77777777" w:rsidR="005C4ABC" w:rsidRDefault="00D573A4">
      <w:pPr>
        <w:pStyle w:val="Ttulo1"/>
        <w:numPr>
          <w:ilvl w:val="0"/>
          <w:numId w:val="67"/>
        </w:numPr>
        <w:tabs>
          <w:tab w:val="left" w:pos="1088"/>
        </w:tabs>
        <w:spacing w:before="1"/>
        <w:ind w:right="687" w:firstLine="0"/>
        <w:jc w:val="both"/>
      </w:pPr>
      <w:r>
        <w:t>DA ABERTURA DA SESSÃO, CLASSIFICAÇÃO DAS PROPOSTAS, FASE DE</w:t>
      </w:r>
      <w:r>
        <w:rPr>
          <w:spacing w:val="1"/>
        </w:rPr>
        <w:t xml:space="preserve"> </w:t>
      </w:r>
      <w:r>
        <w:t>LANCES E JULGAMENTO DAS PROPOSTAS</w:t>
      </w:r>
    </w:p>
    <w:p w14:paraId="133D5421" w14:textId="77777777" w:rsidR="005C4ABC" w:rsidRDefault="005C4ABC">
      <w:pPr>
        <w:pStyle w:val="Corpodetexto"/>
        <w:ind w:left="0"/>
        <w:jc w:val="left"/>
        <w:rPr>
          <w:b/>
        </w:rPr>
      </w:pPr>
    </w:p>
    <w:p w14:paraId="32D13F7E" w14:textId="77777777" w:rsidR="005C4ABC" w:rsidRDefault="00D573A4">
      <w:pPr>
        <w:ind w:left="802"/>
        <w:rPr>
          <w:b/>
          <w:sz w:val="24"/>
        </w:rPr>
      </w:pPr>
      <w:r>
        <w:rPr>
          <w:b/>
          <w:sz w:val="24"/>
        </w:rPr>
        <w:t>DA</w:t>
      </w:r>
      <w:r>
        <w:rPr>
          <w:b/>
          <w:spacing w:val="-2"/>
          <w:sz w:val="24"/>
        </w:rPr>
        <w:t xml:space="preserve"> </w:t>
      </w:r>
      <w:r>
        <w:rPr>
          <w:b/>
          <w:sz w:val="24"/>
        </w:rPr>
        <w:t>ABERTURA</w:t>
      </w:r>
      <w:r>
        <w:rPr>
          <w:b/>
          <w:spacing w:val="-1"/>
          <w:sz w:val="24"/>
        </w:rPr>
        <w:t xml:space="preserve"> </w:t>
      </w:r>
      <w:r>
        <w:rPr>
          <w:b/>
          <w:sz w:val="24"/>
        </w:rPr>
        <w:t>DA</w:t>
      </w:r>
      <w:r>
        <w:rPr>
          <w:b/>
          <w:spacing w:val="-2"/>
          <w:sz w:val="24"/>
        </w:rPr>
        <w:t xml:space="preserve"> </w:t>
      </w:r>
      <w:r>
        <w:rPr>
          <w:b/>
          <w:sz w:val="24"/>
        </w:rPr>
        <w:t>SESSÃO E</w:t>
      </w:r>
      <w:r>
        <w:rPr>
          <w:b/>
          <w:spacing w:val="-1"/>
          <w:sz w:val="24"/>
        </w:rPr>
        <w:t xml:space="preserve"> </w:t>
      </w:r>
      <w:r>
        <w:rPr>
          <w:b/>
          <w:sz w:val="24"/>
        </w:rPr>
        <w:t>CLASSIFICAÇÃO</w:t>
      </w:r>
      <w:r>
        <w:rPr>
          <w:b/>
          <w:spacing w:val="-1"/>
          <w:sz w:val="24"/>
        </w:rPr>
        <w:t xml:space="preserve"> </w:t>
      </w:r>
      <w:r>
        <w:rPr>
          <w:b/>
          <w:sz w:val="24"/>
        </w:rPr>
        <w:t>DAS</w:t>
      </w:r>
      <w:r>
        <w:rPr>
          <w:b/>
          <w:spacing w:val="-1"/>
          <w:sz w:val="24"/>
        </w:rPr>
        <w:t xml:space="preserve"> </w:t>
      </w:r>
      <w:r>
        <w:rPr>
          <w:b/>
          <w:sz w:val="24"/>
        </w:rPr>
        <w:t>PROPOSTAS</w:t>
      </w:r>
    </w:p>
    <w:p w14:paraId="47611E8A" w14:textId="38298B27" w:rsidR="005C4ABC" w:rsidRDefault="00D573A4" w:rsidP="007272C4">
      <w:pPr>
        <w:pStyle w:val="PargrafodaLista"/>
        <w:numPr>
          <w:ilvl w:val="1"/>
          <w:numId w:val="67"/>
        </w:numPr>
        <w:tabs>
          <w:tab w:val="left" w:pos="1275"/>
        </w:tabs>
        <w:spacing w:before="105"/>
        <w:ind w:right="688" w:firstLine="0"/>
        <w:jc w:val="both"/>
      </w:pPr>
      <w:r>
        <w:rPr>
          <w:sz w:val="24"/>
        </w:rPr>
        <w:t>A partir do horário previsto no Edital e no sistema, terá início a sessão pública de</w:t>
      </w:r>
      <w:r w:rsidRPr="007272C4">
        <w:rPr>
          <w:spacing w:val="1"/>
          <w:sz w:val="24"/>
        </w:rPr>
        <w:t xml:space="preserve"> </w:t>
      </w:r>
      <w:r>
        <w:rPr>
          <w:sz w:val="24"/>
        </w:rPr>
        <w:t>CONCORRÊNCIA, na forma eletrônica,</w:t>
      </w:r>
      <w:r w:rsidRPr="007272C4">
        <w:rPr>
          <w:spacing w:val="2"/>
          <w:sz w:val="24"/>
        </w:rPr>
        <w:t xml:space="preserve"> </w:t>
      </w:r>
      <w:r>
        <w:rPr>
          <w:sz w:val="24"/>
        </w:rPr>
        <w:t>com</w:t>
      </w:r>
      <w:r w:rsidRPr="007272C4">
        <w:rPr>
          <w:spacing w:val="2"/>
          <w:sz w:val="24"/>
        </w:rPr>
        <w:t xml:space="preserve"> </w:t>
      </w:r>
      <w:r>
        <w:rPr>
          <w:sz w:val="24"/>
        </w:rPr>
        <w:t>a divulgação</w:t>
      </w:r>
      <w:r w:rsidRPr="007272C4">
        <w:rPr>
          <w:spacing w:val="2"/>
          <w:sz w:val="24"/>
        </w:rPr>
        <w:t xml:space="preserve"> </w:t>
      </w:r>
      <w:r>
        <w:rPr>
          <w:sz w:val="24"/>
        </w:rPr>
        <w:t>das propostas</w:t>
      </w:r>
      <w:r w:rsidRPr="007272C4">
        <w:rPr>
          <w:spacing w:val="1"/>
          <w:sz w:val="24"/>
        </w:rPr>
        <w:t xml:space="preserve"> </w:t>
      </w:r>
      <w:r>
        <w:rPr>
          <w:sz w:val="24"/>
        </w:rPr>
        <w:t>de preços</w:t>
      </w:r>
      <w:r w:rsidRPr="007272C4">
        <w:rPr>
          <w:spacing w:val="1"/>
          <w:sz w:val="24"/>
        </w:rPr>
        <w:t xml:space="preserve"> </w:t>
      </w:r>
      <w:r>
        <w:rPr>
          <w:sz w:val="24"/>
        </w:rPr>
        <w:t>recebidas,</w:t>
      </w:r>
      <w:r w:rsidR="007272C4">
        <w:rPr>
          <w:sz w:val="24"/>
        </w:rPr>
        <w:t xml:space="preserve"> </w:t>
      </w:r>
      <w:r>
        <w:t>ocasião</w:t>
      </w:r>
      <w:r w:rsidRPr="007272C4">
        <w:rPr>
          <w:spacing w:val="1"/>
        </w:rPr>
        <w:t xml:space="preserve"> </w:t>
      </w:r>
      <w:r>
        <w:t>em</w:t>
      </w:r>
      <w:r w:rsidRPr="007272C4">
        <w:rPr>
          <w:spacing w:val="1"/>
        </w:rPr>
        <w:t xml:space="preserve"> </w:t>
      </w:r>
      <w:r>
        <w:t>que</w:t>
      </w:r>
      <w:r w:rsidRPr="007272C4">
        <w:rPr>
          <w:spacing w:val="1"/>
        </w:rPr>
        <w:t xml:space="preserve"> </w:t>
      </w:r>
      <w:r>
        <w:t>o</w:t>
      </w:r>
      <w:r w:rsidRPr="007272C4">
        <w:rPr>
          <w:spacing w:val="1"/>
        </w:rPr>
        <w:t xml:space="preserve"> </w:t>
      </w:r>
      <w:r>
        <w:t>Agente</w:t>
      </w:r>
      <w:r w:rsidRPr="007272C4">
        <w:rPr>
          <w:spacing w:val="1"/>
        </w:rPr>
        <w:t xml:space="preserve"> </w:t>
      </w:r>
      <w:r>
        <w:t>de</w:t>
      </w:r>
      <w:r w:rsidRPr="007272C4">
        <w:rPr>
          <w:spacing w:val="1"/>
        </w:rPr>
        <w:t xml:space="preserve"> </w:t>
      </w:r>
      <w:r>
        <w:t>Contratação</w:t>
      </w:r>
      <w:r w:rsidRPr="007272C4">
        <w:rPr>
          <w:spacing w:val="1"/>
        </w:rPr>
        <w:t xml:space="preserve"> </w:t>
      </w:r>
      <w:r>
        <w:t>verificará</w:t>
      </w:r>
      <w:r w:rsidRPr="007272C4">
        <w:rPr>
          <w:spacing w:val="1"/>
        </w:rPr>
        <w:t xml:space="preserve"> </w:t>
      </w:r>
      <w:r>
        <w:t>as</w:t>
      </w:r>
      <w:r w:rsidRPr="007272C4">
        <w:rPr>
          <w:spacing w:val="1"/>
        </w:rPr>
        <w:t xml:space="preserve"> </w:t>
      </w:r>
      <w:r>
        <w:t>propostas</w:t>
      </w:r>
      <w:r w:rsidRPr="007272C4">
        <w:rPr>
          <w:spacing w:val="61"/>
        </w:rPr>
        <w:t xml:space="preserve"> </w:t>
      </w:r>
      <w:r>
        <w:t>apresentadas,</w:t>
      </w:r>
      <w:r w:rsidRPr="007272C4">
        <w:rPr>
          <w:spacing w:val="1"/>
        </w:rPr>
        <w:t xml:space="preserve"> </w:t>
      </w:r>
      <w:r>
        <w:t>desclassificando aquelas que não estejam em conformidade com os requisitos estabelecidos</w:t>
      </w:r>
      <w:r w:rsidRPr="007272C4">
        <w:rPr>
          <w:spacing w:val="1"/>
        </w:rPr>
        <w:t xml:space="preserve"> </w:t>
      </w:r>
      <w:r>
        <w:t>neste</w:t>
      </w:r>
      <w:r w:rsidRPr="007272C4">
        <w:rPr>
          <w:spacing w:val="1"/>
        </w:rPr>
        <w:t xml:space="preserve"> </w:t>
      </w:r>
      <w:r>
        <w:t>Edital,</w:t>
      </w:r>
      <w:r w:rsidRPr="007272C4">
        <w:rPr>
          <w:spacing w:val="1"/>
        </w:rPr>
        <w:t xml:space="preserve"> </w:t>
      </w:r>
      <w:r>
        <w:t>contenham</w:t>
      </w:r>
      <w:r w:rsidRPr="007272C4">
        <w:rPr>
          <w:spacing w:val="1"/>
        </w:rPr>
        <w:t xml:space="preserve"> </w:t>
      </w:r>
      <w:r>
        <w:t>vícios</w:t>
      </w:r>
      <w:r w:rsidRPr="007272C4">
        <w:rPr>
          <w:spacing w:val="1"/>
        </w:rPr>
        <w:t xml:space="preserve"> </w:t>
      </w:r>
      <w:r>
        <w:t>insanáveis</w:t>
      </w:r>
      <w:r w:rsidRPr="007272C4">
        <w:rPr>
          <w:spacing w:val="1"/>
        </w:rPr>
        <w:t xml:space="preserve"> </w:t>
      </w:r>
      <w:r>
        <w:t>ou</w:t>
      </w:r>
      <w:r w:rsidRPr="007272C4">
        <w:rPr>
          <w:spacing w:val="1"/>
        </w:rPr>
        <w:t xml:space="preserve"> </w:t>
      </w:r>
      <w:r>
        <w:t>não</w:t>
      </w:r>
      <w:r w:rsidRPr="007272C4">
        <w:rPr>
          <w:spacing w:val="1"/>
        </w:rPr>
        <w:t xml:space="preserve"> </w:t>
      </w:r>
      <w:r>
        <w:t>apresentem</w:t>
      </w:r>
      <w:r w:rsidRPr="007272C4">
        <w:rPr>
          <w:spacing w:val="1"/>
        </w:rPr>
        <w:t xml:space="preserve"> </w:t>
      </w:r>
      <w:r>
        <w:t>as</w:t>
      </w:r>
      <w:r w:rsidRPr="007272C4">
        <w:rPr>
          <w:spacing w:val="1"/>
        </w:rPr>
        <w:t xml:space="preserve"> </w:t>
      </w:r>
      <w:r>
        <w:t>especificações</w:t>
      </w:r>
      <w:r w:rsidRPr="007272C4">
        <w:rPr>
          <w:spacing w:val="1"/>
        </w:rPr>
        <w:t xml:space="preserve"> </w:t>
      </w:r>
      <w:r>
        <w:t>técnicas</w:t>
      </w:r>
      <w:r w:rsidRPr="007272C4">
        <w:rPr>
          <w:spacing w:val="1"/>
        </w:rPr>
        <w:t xml:space="preserve"> </w:t>
      </w:r>
      <w:r>
        <w:t>exigidas</w:t>
      </w:r>
      <w:r w:rsidRPr="007272C4">
        <w:rPr>
          <w:spacing w:val="-1"/>
        </w:rPr>
        <w:t xml:space="preserve"> </w:t>
      </w:r>
      <w:r>
        <w:t>nos elementos técnicos instrutores.</w:t>
      </w:r>
    </w:p>
    <w:p w14:paraId="73DD6055" w14:textId="77777777" w:rsidR="005C4ABC" w:rsidRDefault="00D573A4">
      <w:pPr>
        <w:pStyle w:val="PargrafodaLista"/>
        <w:numPr>
          <w:ilvl w:val="1"/>
          <w:numId w:val="67"/>
        </w:numPr>
        <w:tabs>
          <w:tab w:val="left" w:pos="1282"/>
        </w:tabs>
        <w:ind w:left="1282" w:hanging="480"/>
        <w:jc w:val="both"/>
        <w:rPr>
          <w:sz w:val="24"/>
        </w:rPr>
      </w:pPr>
      <w:r>
        <w:rPr>
          <w:sz w:val="24"/>
        </w:rPr>
        <w:t>Também</w:t>
      </w:r>
      <w:r>
        <w:rPr>
          <w:spacing w:val="-1"/>
          <w:sz w:val="24"/>
        </w:rPr>
        <w:t xml:space="preserve"> </w:t>
      </w:r>
      <w:r>
        <w:rPr>
          <w:sz w:val="24"/>
        </w:rPr>
        <w:t>será</w:t>
      </w:r>
      <w:r>
        <w:rPr>
          <w:spacing w:val="-2"/>
          <w:sz w:val="24"/>
        </w:rPr>
        <w:t xml:space="preserve"> </w:t>
      </w:r>
      <w:r>
        <w:rPr>
          <w:sz w:val="24"/>
        </w:rPr>
        <w:t>desclassificada</w:t>
      </w:r>
      <w:r>
        <w:rPr>
          <w:spacing w:val="-1"/>
          <w:sz w:val="24"/>
        </w:rPr>
        <w:t xml:space="preserve"> </w:t>
      </w:r>
      <w:r>
        <w:rPr>
          <w:sz w:val="24"/>
        </w:rPr>
        <w:t>a</w:t>
      </w:r>
      <w:r>
        <w:rPr>
          <w:spacing w:val="-1"/>
          <w:sz w:val="24"/>
        </w:rPr>
        <w:t xml:space="preserve"> </w:t>
      </w:r>
      <w:r>
        <w:rPr>
          <w:sz w:val="24"/>
        </w:rPr>
        <w:t>proposta</w:t>
      </w:r>
      <w:r>
        <w:rPr>
          <w:spacing w:val="-2"/>
          <w:sz w:val="24"/>
        </w:rPr>
        <w:t xml:space="preserve"> </w:t>
      </w:r>
      <w:r>
        <w:rPr>
          <w:sz w:val="24"/>
        </w:rPr>
        <w:t>que</w:t>
      </w:r>
      <w:r>
        <w:rPr>
          <w:spacing w:val="-1"/>
          <w:sz w:val="24"/>
        </w:rPr>
        <w:t xml:space="preserve"> </w:t>
      </w:r>
      <w:r>
        <w:rPr>
          <w:sz w:val="24"/>
        </w:rPr>
        <w:t>identifique</w:t>
      </w:r>
      <w:r>
        <w:rPr>
          <w:spacing w:val="-2"/>
          <w:sz w:val="24"/>
        </w:rPr>
        <w:t xml:space="preserve"> </w:t>
      </w:r>
      <w:r>
        <w:rPr>
          <w:sz w:val="24"/>
        </w:rPr>
        <w:t>o licitante.</w:t>
      </w:r>
    </w:p>
    <w:p w14:paraId="0EC592AB" w14:textId="77777777" w:rsidR="005C4ABC" w:rsidRDefault="00D573A4">
      <w:pPr>
        <w:pStyle w:val="PargrafodaLista"/>
        <w:numPr>
          <w:ilvl w:val="1"/>
          <w:numId w:val="63"/>
        </w:numPr>
        <w:tabs>
          <w:tab w:val="left" w:pos="1316"/>
        </w:tabs>
        <w:ind w:right="686" w:firstLine="0"/>
        <w:jc w:val="both"/>
        <w:rPr>
          <w:sz w:val="24"/>
        </w:rPr>
      </w:pPr>
      <w:r>
        <w:rPr>
          <w:sz w:val="24"/>
        </w:rPr>
        <w:t>A</w:t>
      </w:r>
      <w:r>
        <w:rPr>
          <w:spacing w:val="1"/>
          <w:sz w:val="24"/>
        </w:rPr>
        <w:t xml:space="preserve"> </w:t>
      </w:r>
      <w:r>
        <w:rPr>
          <w:sz w:val="24"/>
        </w:rPr>
        <w:t>desclassificação</w:t>
      </w:r>
      <w:r>
        <w:rPr>
          <w:spacing w:val="1"/>
          <w:sz w:val="24"/>
        </w:rPr>
        <w:t xml:space="preserve"> </w:t>
      </w:r>
      <w:r>
        <w:rPr>
          <w:sz w:val="24"/>
        </w:rPr>
        <w:t>será</w:t>
      </w:r>
      <w:r>
        <w:rPr>
          <w:spacing w:val="1"/>
          <w:sz w:val="24"/>
        </w:rPr>
        <w:t xml:space="preserve"> </w:t>
      </w:r>
      <w:r>
        <w:rPr>
          <w:sz w:val="24"/>
        </w:rPr>
        <w:t>sempre</w:t>
      </w:r>
      <w:r>
        <w:rPr>
          <w:spacing w:val="1"/>
          <w:sz w:val="24"/>
        </w:rPr>
        <w:t xml:space="preserve"> </w:t>
      </w:r>
      <w:r>
        <w:rPr>
          <w:sz w:val="24"/>
        </w:rPr>
        <w:t>fundamentada</w:t>
      </w:r>
      <w:r>
        <w:rPr>
          <w:spacing w:val="1"/>
          <w:sz w:val="24"/>
        </w:rPr>
        <w:t xml:space="preserve"> </w:t>
      </w:r>
      <w:r>
        <w:rPr>
          <w:sz w:val="24"/>
        </w:rPr>
        <w:t>e</w:t>
      </w:r>
      <w:r>
        <w:rPr>
          <w:spacing w:val="1"/>
          <w:sz w:val="24"/>
        </w:rPr>
        <w:t xml:space="preserve"> </w:t>
      </w:r>
      <w:r>
        <w:rPr>
          <w:sz w:val="24"/>
        </w:rPr>
        <w:t>registrada</w:t>
      </w:r>
      <w:r>
        <w:rPr>
          <w:spacing w:val="1"/>
          <w:sz w:val="24"/>
        </w:rPr>
        <w:t xml:space="preserve"> </w:t>
      </w:r>
      <w:r>
        <w:rPr>
          <w:sz w:val="24"/>
        </w:rPr>
        <w:t>no</w:t>
      </w:r>
      <w:r>
        <w:rPr>
          <w:spacing w:val="1"/>
          <w:sz w:val="24"/>
        </w:rPr>
        <w:t xml:space="preserve"> </w:t>
      </w:r>
      <w:r>
        <w:rPr>
          <w:sz w:val="24"/>
        </w:rPr>
        <w:t>sistema,</w:t>
      </w:r>
      <w:r>
        <w:rPr>
          <w:spacing w:val="1"/>
          <w:sz w:val="24"/>
        </w:rPr>
        <w:t xml:space="preserve"> </w:t>
      </w:r>
      <w:r>
        <w:rPr>
          <w:sz w:val="24"/>
        </w:rPr>
        <w:t>com</w:t>
      </w:r>
      <w:r>
        <w:rPr>
          <w:spacing w:val="1"/>
          <w:sz w:val="24"/>
        </w:rPr>
        <w:t xml:space="preserve"> </w:t>
      </w:r>
      <w:r>
        <w:rPr>
          <w:sz w:val="24"/>
        </w:rPr>
        <w:t>acompanhamento</w:t>
      </w:r>
      <w:r>
        <w:rPr>
          <w:spacing w:val="-1"/>
          <w:sz w:val="24"/>
        </w:rPr>
        <w:t xml:space="preserve"> </w:t>
      </w:r>
      <w:r>
        <w:rPr>
          <w:sz w:val="24"/>
        </w:rPr>
        <w:t>em tempo</w:t>
      </w:r>
      <w:r>
        <w:rPr>
          <w:spacing w:val="1"/>
          <w:sz w:val="24"/>
        </w:rPr>
        <w:t xml:space="preserve"> </w:t>
      </w:r>
      <w:r>
        <w:rPr>
          <w:sz w:val="24"/>
        </w:rPr>
        <w:t>real por todos os participantes.</w:t>
      </w:r>
    </w:p>
    <w:p w14:paraId="4C987247" w14:textId="112987C4" w:rsidR="005C4ABC" w:rsidRDefault="00D573A4">
      <w:pPr>
        <w:pStyle w:val="PargrafodaLista"/>
        <w:numPr>
          <w:ilvl w:val="1"/>
          <w:numId w:val="63"/>
        </w:numPr>
        <w:tabs>
          <w:tab w:val="left" w:pos="1210"/>
        </w:tabs>
        <w:ind w:right="688" w:firstLine="0"/>
        <w:jc w:val="both"/>
        <w:rPr>
          <w:sz w:val="24"/>
        </w:rPr>
      </w:pPr>
      <w:r>
        <w:rPr>
          <w:sz w:val="24"/>
        </w:rPr>
        <w:t>A não desclassificação da proposta neste momento, pelo Agente de Contratação, não</w:t>
      </w:r>
      <w:r>
        <w:rPr>
          <w:spacing w:val="1"/>
          <w:sz w:val="24"/>
        </w:rPr>
        <w:t xml:space="preserve"> </w:t>
      </w:r>
      <w:r>
        <w:rPr>
          <w:sz w:val="24"/>
        </w:rPr>
        <w:t>impede</w:t>
      </w:r>
      <w:r>
        <w:rPr>
          <w:spacing w:val="1"/>
          <w:sz w:val="24"/>
        </w:rPr>
        <w:t xml:space="preserve"> </w:t>
      </w:r>
      <w:r>
        <w:rPr>
          <w:sz w:val="24"/>
        </w:rPr>
        <w:t>o</w:t>
      </w:r>
      <w:r>
        <w:rPr>
          <w:spacing w:val="1"/>
          <w:sz w:val="24"/>
        </w:rPr>
        <w:t xml:space="preserve"> </w:t>
      </w:r>
      <w:r>
        <w:rPr>
          <w:sz w:val="24"/>
        </w:rPr>
        <w:t>seu</w:t>
      </w:r>
      <w:r>
        <w:rPr>
          <w:spacing w:val="1"/>
          <w:sz w:val="24"/>
        </w:rPr>
        <w:t xml:space="preserve"> </w:t>
      </w:r>
      <w:r>
        <w:rPr>
          <w:sz w:val="24"/>
        </w:rPr>
        <w:t>julgamento</w:t>
      </w:r>
      <w:r>
        <w:rPr>
          <w:spacing w:val="1"/>
          <w:sz w:val="24"/>
        </w:rPr>
        <w:t xml:space="preserve"> </w:t>
      </w:r>
      <w:r>
        <w:rPr>
          <w:sz w:val="24"/>
        </w:rPr>
        <w:t>definitivo</w:t>
      </w:r>
      <w:r>
        <w:rPr>
          <w:spacing w:val="1"/>
          <w:sz w:val="24"/>
        </w:rPr>
        <w:t xml:space="preserve"> </w:t>
      </w:r>
      <w:r>
        <w:rPr>
          <w:sz w:val="24"/>
        </w:rPr>
        <w:t>em</w:t>
      </w:r>
      <w:r>
        <w:rPr>
          <w:spacing w:val="1"/>
          <w:sz w:val="24"/>
        </w:rPr>
        <w:t xml:space="preserve"> </w:t>
      </w:r>
      <w:r>
        <w:rPr>
          <w:sz w:val="24"/>
        </w:rPr>
        <w:t>sentido</w:t>
      </w:r>
      <w:r>
        <w:rPr>
          <w:spacing w:val="1"/>
          <w:sz w:val="24"/>
        </w:rPr>
        <w:t xml:space="preserve"> </w:t>
      </w:r>
      <w:r>
        <w:rPr>
          <w:sz w:val="24"/>
        </w:rPr>
        <w:t>contrário,</w:t>
      </w:r>
      <w:r>
        <w:rPr>
          <w:spacing w:val="1"/>
          <w:sz w:val="24"/>
        </w:rPr>
        <w:t xml:space="preserve"> </w:t>
      </w:r>
      <w:r>
        <w:rPr>
          <w:sz w:val="24"/>
        </w:rPr>
        <w:t>levado</w:t>
      </w:r>
      <w:r>
        <w:rPr>
          <w:spacing w:val="1"/>
          <w:sz w:val="24"/>
        </w:rPr>
        <w:t xml:space="preserve"> </w:t>
      </w:r>
      <w:r>
        <w:rPr>
          <w:sz w:val="24"/>
        </w:rPr>
        <w:t>a</w:t>
      </w:r>
      <w:r>
        <w:rPr>
          <w:spacing w:val="1"/>
          <w:sz w:val="24"/>
        </w:rPr>
        <w:t xml:space="preserve"> </w:t>
      </w:r>
      <w:r>
        <w:rPr>
          <w:sz w:val="24"/>
        </w:rPr>
        <w:t>efeito</w:t>
      </w:r>
      <w:r>
        <w:rPr>
          <w:spacing w:val="1"/>
          <w:sz w:val="24"/>
        </w:rPr>
        <w:t xml:space="preserve"> </w:t>
      </w:r>
      <w:r>
        <w:rPr>
          <w:sz w:val="24"/>
        </w:rPr>
        <w:t>na</w:t>
      </w:r>
      <w:r>
        <w:rPr>
          <w:spacing w:val="1"/>
          <w:sz w:val="24"/>
        </w:rPr>
        <w:t xml:space="preserve"> </w:t>
      </w:r>
      <w:r>
        <w:rPr>
          <w:sz w:val="24"/>
        </w:rPr>
        <w:t>fase</w:t>
      </w:r>
      <w:r>
        <w:rPr>
          <w:spacing w:val="1"/>
          <w:sz w:val="24"/>
        </w:rPr>
        <w:t xml:space="preserve"> </w:t>
      </w:r>
      <w:r>
        <w:rPr>
          <w:sz w:val="24"/>
        </w:rPr>
        <w:t>de</w:t>
      </w:r>
      <w:r>
        <w:rPr>
          <w:spacing w:val="1"/>
          <w:sz w:val="24"/>
        </w:rPr>
        <w:t xml:space="preserve"> </w:t>
      </w:r>
      <w:r>
        <w:rPr>
          <w:sz w:val="24"/>
        </w:rPr>
        <w:t>julgamento.</w:t>
      </w:r>
    </w:p>
    <w:p w14:paraId="0F64E490" w14:textId="77777777" w:rsidR="005C4ABC" w:rsidRDefault="00D573A4">
      <w:pPr>
        <w:pStyle w:val="PargrafodaLista"/>
        <w:numPr>
          <w:ilvl w:val="1"/>
          <w:numId w:val="63"/>
        </w:numPr>
        <w:tabs>
          <w:tab w:val="left" w:pos="1182"/>
        </w:tabs>
        <w:spacing w:before="1"/>
        <w:ind w:right="689" w:firstLine="0"/>
        <w:jc w:val="both"/>
        <w:rPr>
          <w:sz w:val="24"/>
        </w:rPr>
      </w:pPr>
      <w:r>
        <w:rPr>
          <w:sz w:val="24"/>
        </w:rPr>
        <w:t>O Agente de Contratação verificará, também, eventual descumprimento das vedações de</w:t>
      </w:r>
      <w:r>
        <w:rPr>
          <w:spacing w:val="1"/>
          <w:sz w:val="24"/>
        </w:rPr>
        <w:t xml:space="preserve"> </w:t>
      </w:r>
      <w:r>
        <w:rPr>
          <w:sz w:val="24"/>
        </w:rPr>
        <w:t>participação na licitação, mediante consulta aos</w:t>
      </w:r>
      <w:r>
        <w:rPr>
          <w:sz w:val="24"/>
          <w:shd w:val="clear" w:color="auto" w:fill="FFFFFF"/>
        </w:rPr>
        <w:t xml:space="preserve"> cadastros em nome da empresa licitante </w:t>
      </w:r>
      <w:r>
        <w:rPr>
          <w:sz w:val="24"/>
        </w:rPr>
        <w:t>e,</w:t>
      </w:r>
      <w:r>
        <w:rPr>
          <w:spacing w:val="1"/>
          <w:sz w:val="24"/>
        </w:rPr>
        <w:t xml:space="preserve"> </w:t>
      </w:r>
      <w:r>
        <w:rPr>
          <w:sz w:val="24"/>
        </w:rPr>
        <w:t>também, de eventual matriz ou filial e de seus sócios majoritários</w:t>
      </w:r>
      <w:r>
        <w:rPr>
          <w:sz w:val="24"/>
          <w:shd w:val="clear" w:color="auto" w:fill="FFFFFF"/>
        </w:rPr>
        <w:t>, de forma a verificar a</w:t>
      </w:r>
      <w:r>
        <w:rPr>
          <w:spacing w:val="1"/>
          <w:sz w:val="24"/>
        </w:rPr>
        <w:t xml:space="preserve"> </w:t>
      </w:r>
      <w:r>
        <w:rPr>
          <w:sz w:val="24"/>
          <w:shd w:val="clear" w:color="auto" w:fill="FFFFFF"/>
        </w:rPr>
        <w:t>existência de sanção que impeça a participação no certame e futura contratação</w:t>
      </w:r>
      <w:r>
        <w:rPr>
          <w:b/>
          <w:sz w:val="24"/>
          <w:shd w:val="clear" w:color="auto" w:fill="FFFFFF"/>
        </w:rPr>
        <w:t xml:space="preserve">, </w:t>
      </w:r>
      <w:r>
        <w:rPr>
          <w:sz w:val="24"/>
          <w:shd w:val="clear" w:color="auto" w:fill="FFFFFF"/>
        </w:rPr>
        <w:t>garantida a</w:t>
      </w:r>
      <w:r>
        <w:rPr>
          <w:spacing w:val="1"/>
          <w:sz w:val="24"/>
        </w:rPr>
        <w:t xml:space="preserve"> </w:t>
      </w:r>
      <w:r>
        <w:rPr>
          <w:sz w:val="24"/>
        </w:rPr>
        <w:t>manifestação</w:t>
      </w:r>
      <w:r>
        <w:rPr>
          <w:spacing w:val="1"/>
          <w:sz w:val="24"/>
        </w:rPr>
        <w:t xml:space="preserve"> </w:t>
      </w:r>
      <w:r>
        <w:rPr>
          <w:sz w:val="24"/>
        </w:rPr>
        <w:t>do</w:t>
      </w:r>
      <w:r>
        <w:rPr>
          <w:spacing w:val="1"/>
          <w:sz w:val="24"/>
        </w:rPr>
        <w:t xml:space="preserve"> </w:t>
      </w:r>
      <w:r>
        <w:rPr>
          <w:sz w:val="24"/>
        </w:rPr>
        <w:t>licitante</w:t>
      </w:r>
      <w:r>
        <w:rPr>
          <w:spacing w:val="1"/>
          <w:sz w:val="24"/>
        </w:rPr>
        <w:t xml:space="preserve"> </w:t>
      </w:r>
      <w:r>
        <w:rPr>
          <w:sz w:val="24"/>
        </w:rPr>
        <w:t>previamente</w:t>
      </w:r>
      <w:r>
        <w:rPr>
          <w:spacing w:val="1"/>
          <w:sz w:val="24"/>
        </w:rPr>
        <w:t xml:space="preserve"> </w:t>
      </w:r>
      <w:r>
        <w:rPr>
          <w:sz w:val="24"/>
        </w:rPr>
        <w:t>a</w:t>
      </w:r>
      <w:r>
        <w:rPr>
          <w:spacing w:val="1"/>
          <w:sz w:val="24"/>
        </w:rPr>
        <w:t xml:space="preserve"> </w:t>
      </w:r>
      <w:r>
        <w:rPr>
          <w:sz w:val="24"/>
        </w:rPr>
        <w:t>eventual</w:t>
      </w:r>
      <w:r>
        <w:rPr>
          <w:spacing w:val="1"/>
          <w:sz w:val="24"/>
        </w:rPr>
        <w:t xml:space="preserve"> </w:t>
      </w:r>
      <w:r>
        <w:rPr>
          <w:sz w:val="24"/>
        </w:rPr>
        <w:t>desclassificação,</w:t>
      </w:r>
      <w:r>
        <w:rPr>
          <w:spacing w:val="1"/>
          <w:sz w:val="24"/>
        </w:rPr>
        <w:t xml:space="preserve"> </w:t>
      </w:r>
      <w:r>
        <w:rPr>
          <w:sz w:val="24"/>
        </w:rPr>
        <w:t>conforme</w:t>
      </w:r>
      <w:r>
        <w:rPr>
          <w:spacing w:val="1"/>
          <w:sz w:val="24"/>
        </w:rPr>
        <w:t xml:space="preserve"> </w:t>
      </w:r>
      <w:r>
        <w:rPr>
          <w:sz w:val="24"/>
        </w:rPr>
        <w:t>previsto</w:t>
      </w:r>
      <w:r>
        <w:rPr>
          <w:spacing w:val="60"/>
          <w:sz w:val="24"/>
        </w:rPr>
        <w:t xml:space="preserve"> </w:t>
      </w:r>
      <w:r>
        <w:rPr>
          <w:sz w:val="24"/>
        </w:rPr>
        <w:t>no</w:t>
      </w:r>
      <w:r>
        <w:rPr>
          <w:spacing w:val="1"/>
          <w:sz w:val="24"/>
        </w:rPr>
        <w:t xml:space="preserve"> </w:t>
      </w:r>
      <w:r>
        <w:rPr>
          <w:sz w:val="24"/>
          <w:shd w:val="clear" w:color="auto" w:fill="FFFFFF"/>
        </w:rPr>
        <w:t>artigo</w:t>
      </w:r>
      <w:r>
        <w:rPr>
          <w:spacing w:val="-1"/>
          <w:sz w:val="24"/>
          <w:shd w:val="clear" w:color="auto" w:fill="FFFFFF"/>
        </w:rPr>
        <w:t xml:space="preserve"> </w:t>
      </w:r>
      <w:r>
        <w:rPr>
          <w:sz w:val="24"/>
          <w:shd w:val="clear" w:color="auto" w:fill="FFFFFF"/>
        </w:rPr>
        <w:t>14 da</w:t>
      </w:r>
      <w:r>
        <w:rPr>
          <w:spacing w:val="-1"/>
          <w:sz w:val="24"/>
          <w:shd w:val="clear" w:color="auto" w:fill="FFFFFF"/>
        </w:rPr>
        <w:t xml:space="preserve"> </w:t>
      </w:r>
      <w:r>
        <w:rPr>
          <w:sz w:val="24"/>
          <w:shd w:val="clear" w:color="auto" w:fill="FFFFFF"/>
        </w:rPr>
        <w:t>Lei 14.133/2021,</w:t>
      </w:r>
      <w:r>
        <w:rPr>
          <w:spacing w:val="-1"/>
          <w:sz w:val="24"/>
          <w:shd w:val="clear" w:color="auto" w:fill="FFFFFF"/>
        </w:rPr>
        <w:t xml:space="preserve"> </w:t>
      </w:r>
      <w:r>
        <w:rPr>
          <w:sz w:val="24"/>
        </w:rPr>
        <w:t>especialmente:</w:t>
      </w:r>
    </w:p>
    <w:p w14:paraId="2CA128D4" w14:textId="77777777" w:rsidR="005C4ABC" w:rsidRDefault="00D573A4">
      <w:pPr>
        <w:pStyle w:val="PargrafodaLista"/>
        <w:numPr>
          <w:ilvl w:val="0"/>
          <w:numId w:val="62"/>
        </w:numPr>
        <w:tabs>
          <w:tab w:val="left" w:pos="1048"/>
        </w:tabs>
        <w:jc w:val="both"/>
        <w:rPr>
          <w:sz w:val="24"/>
        </w:rPr>
      </w:pPr>
      <w:r>
        <w:rPr>
          <w:sz w:val="24"/>
        </w:rPr>
        <w:t>SICAF;</w:t>
      </w:r>
    </w:p>
    <w:p w14:paraId="3DA80F8D" w14:textId="77777777" w:rsidR="005C4ABC" w:rsidRDefault="00D573A4">
      <w:pPr>
        <w:pStyle w:val="PargrafodaLista"/>
        <w:numPr>
          <w:ilvl w:val="0"/>
          <w:numId w:val="62"/>
        </w:numPr>
        <w:tabs>
          <w:tab w:val="left" w:pos="1003"/>
        </w:tabs>
        <w:ind w:left="802" w:right="690" w:firstLine="0"/>
        <w:jc w:val="both"/>
        <w:rPr>
          <w:sz w:val="24"/>
        </w:rPr>
      </w:pPr>
      <w:r>
        <w:rPr>
          <w:sz w:val="24"/>
        </w:rPr>
        <w:t>Cadastro Nacional de Empresas Inidôneas e Suspensas - CEIS, mantido pela Controladoria-</w:t>
      </w:r>
      <w:r>
        <w:rPr>
          <w:spacing w:val="-57"/>
          <w:sz w:val="24"/>
        </w:rPr>
        <w:t xml:space="preserve"> </w:t>
      </w:r>
      <w:r>
        <w:rPr>
          <w:sz w:val="24"/>
        </w:rPr>
        <w:t>Geral</w:t>
      </w:r>
      <w:r>
        <w:rPr>
          <w:spacing w:val="-1"/>
          <w:sz w:val="24"/>
        </w:rPr>
        <w:t xml:space="preserve"> </w:t>
      </w:r>
      <w:r>
        <w:rPr>
          <w:sz w:val="24"/>
        </w:rPr>
        <w:t>da</w:t>
      </w:r>
      <w:r>
        <w:rPr>
          <w:spacing w:val="1"/>
          <w:sz w:val="24"/>
        </w:rPr>
        <w:t xml:space="preserve"> </w:t>
      </w:r>
      <w:r>
        <w:rPr>
          <w:sz w:val="24"/>
        </w:rPr>
        <w:t>União (</w:t>
      </w:r>
      <w:hyperlink r:id="rId16">
        <w:r>
          <w:rPr>
            <w:sz w:val="24"/>
            <w:u w:val="single"/>
          </w:rPr>
          <w:t>https://www.portaltransparencia.gov.br/sancoes/ceis</w:t>
        </w:r>
      </w:hyperlink>
      <w:r>
        <w:rPr>
          <w:sz w:val="24"/>
        </w:rPr>
        <w:t>);</w:t>
      </w:r>
    </w:p>
    <w:p w14:paraId="73697973" w14:textId="77777777" w:rsidR="005C4ABC" w:rsidRDefault="00D573A4">
      <w:pPr>
        <w:pStyle w:val="PargrafodaLista"/>
        <w:numPr>
          <w:ilvl w:val="0"/>
          <w:numId w:val="62"/>
        </w:numPr>
        <w:tabs>
          <w:tab w:val="left" w:pos="1086"/>
        </w:tabs>
        <w:ind w:left="802" w:right="687" w:firstLine="0"/>
        <w:jc w:val="both"/>
        <w:rPr>
          <w:sz w:val="24"/>
        </w:rPr>
      </w:pPr>
      <w:r>
        <w:rPr>
          <w:sz w:val="24"/>
        </w:rPr>
        <w:t>Cadastro Nacional de Empresas Punidas – CNEP, mantido pela Controladoria-Geral da</w:t>
      </w:r>
      <w:r>
        <w:rPr>
          <w:spacing w:val="1"/>
          <w:sz w:val="24"/>
        </w:rPr>
        <w:t xml:space="preserve"> </w:t>
      </w:r>
      <w:r>
        <w:rPr>
          <w:sz w:val="24"/>
        </w:rPr>
        <w:t>União</w:t>
      </w:r>
      <w:r>
        <w:rPr>
          <w:spacing w:val="-1"/>
          <w:sz w:val="24"/>
        </w:rPr>
        <w:t xml:space="preserve"> </w:t>
      </w:r>
      <w:r>
        <w:rPr>
          <w:sz w:val="24"/>
        </w:rPr>
        <w:t>(</w:t>
      </w:r>
      <w:hyperlink r:id="rId17">
        <w:r>
          <w:rPr>
            <w:sz w:val="24"/>
            <w:u w:val="single"/>
          </w:rPr>
          <w:t>https://www.portaltransparencia.gov.br/sancoes/cnep</w:t>
        </w:r>
      </w:hyperlink>
      <w:r>
        <w:rPr>
          <w:sz w:val="24"/>
        </w:rPr>
        <w:t>); e</w:t>
      </w:r>
    </w:p>
    <w:p w14:paraId="306519D4" w14:textId="77777777" w:rsidR="005C4ABC" w:rsidRDefault="00D573A4">
      <w:pPr>
        <w:pStyle w:val="PargrafodaLista"/>
        <w:numPr>
          <w:ilvl w:val="0"/>
          <w:numId w:val="62"/>
        </w:numPr>
        <w:tabs>
          <w:tab w:val="left" w:pos="1003"/>
        </w:tabs>
        <w:ind w:left="802" w:right="688" w:firstLine="0"/>
        <w:jc w:val="both"/>
        <w:rPr>
          <w:sz w:val="24"/>
        </w:rPr>
      </w:pPr>
      <w:r>
        <w:rPr>
          <w:sz w:val="24"/>
        </w:rPr>
        <w:t>Cadastro</w:t>
      </w:r>
      <w:r>
        <w:rPr>
          <w:spacing w:val="1"/>
          <w:sz w:val="24"/>
        </w:rPr>
        <w:t xml:space="preserve"> </w:t>
      </w:r>
      <w:r>
        <w:rPr>
          <w:sz w:val="24"/>
        </w:rPr>
        <w:t>Nacional</w:t>
      </w:r>
      <w:r>
        <w:rPr>
          <w:spacing w:val="1"/>
          <w:sz w:val="24"/>
        </w:rPr>
        <w:t xml:space="preserve"> </w:t>
      </w:r>
      <w:r>
        <w:rPr>
          <w:sz w:val="24"/>
        </w:rPr>
        <w:t>de</w:t>
      </w:r>
      <w:r>
        <w:rPr>
          <w:spacing w:val="1"/>
          <w:sz w:val="24"/>
        </w:rPr>
        <w:t xml:space="preserve"> </w:t>
      </w:r>
      <w:r>
        <w:rPr>
          <w:sz w:val="24"/>
        </w:rPr>
        <w:t>Condenações</w:t>
      </w:r>
      <w:r>
        <w:rPr>
          <w:spacing w:val="1"/>
          <w:sz w:val="24"/>
        </w:rPr>
        <w:t xml:space="preserve"> </w:t>
      </w:r>
      <w:r>
        <w:rPr>
          <w:sz w:val="24"/>
        </w:rPr>
        <w:t>Cíveis</w:t>
      </w:r>
      <w:r>
        <w:rPr>
          <w:spacing w:val="1"/>
          <w:sz w:val="24"/>
        </w:rPr>
        <w:t xml:space="preserve"> </w:t>
      </w:r>
      <w:r>
        <w:rPr>
          <w:sz w:val="24"/>
        </w:rPr>
        <w:t>por</w:t>
      </w:r>
      <w:r>
        <w:rPr>
          <w:spacing w:val="1"/>
          <w:sz w:val="24"/>
        </w:rPr>
        <w:t xml:space="preserve"> </w:t>
      </w:r>
      <w:r>
        <w:rPr>
          <w:sz w:val="24"/>
        </w:rPr>
        <w:t>Atos</w:t>
      </w:r>
      <w:r>
        <w:rPr>
          <w:spacing w:val="1"/>
          <w:sz w:val="24"/>
        </w:rPr>
        <w:t xml:space="preserve"> </w:t>
      </w:r>
      <w:r>
        <w:rPr>
          <w:sz w:val="24"/>
        </w:rPr>
        <w:t>de</w:t>
      </w:r>
      <w:r>
        <w:rPr>
          <w:spacing w:val="1"/>
          <w:sz w:val="24"/>
        </w:rPr>
        <w:t xml:space="preserve"> </w:t>
      </w:r>
      <w:r>
        <w:rPr>
          <w:sz w:val="24"/>
        </w:rPr>
        <w:t>Improbidade</w:t>
      </w:r>
      <w:r>
        <w:rPr>
          <w:spacing w:val="1"/>
          <w:sz w:val="24"/>
        </w:rPr>
        <w:t xml:space="preserve"> </w:t>
      </w:r>
      <w:r>
        <w:rPr>
          <w:sz w:val="24"/>
        </w:rPr>
        <w:t>Administrativa,</w:t>
      </w:r>
      <w:r>
        <w:rPr>
          <w:spacing w:val="1"/>
          <w:sz w:val="24"/>
        </w:rPr>
        <w:t xml:space="preserve"> </w:t>
      </w:r>
      <w:r>
        <w:rPr>
          <w:sz w:val="24"/>
        </w:rPr>
        <w:t>mantido</w:t>
      </w:r>
      <w:r>
        <w:rPr>
          <w:spacing w:val="1"/>
          <w:sz w:val="24"/>
        </w:rPr>
        <w:t xml:space="preserve"> </w:t>
      </w:r>
      <w:r>
        <w:rPr>
          <w:sz w:val="24"/>
        </w:rPr>
        <w:t>pelo</w:t>
      </w:r>
      <w:r>
        <w:rPr>
          <w:spacing w:val="1"/>
          <w:sz w:val="24"/>
        </w:rPr>
        <w:t xml:space="preserve"> </w:t>
      </w:r>
      <w:r>
        <w:rPr>
          <w:sz w:val="24"/>
        </w:rPr>
        <w:t>Conselho</w:t>
      </w:r>
      <w:r>
        <w:rPr>
          <w:spacing w:val="1"/>
          <w:sz w:val="24"/>
        </w:rPr>
        <w:t xml:space="preserve"> </w:t>
      </w:r>
      <w:r>
        <w:rPr>
          <w:sz w:val="24"/>
        </w:rPr>
        <w:t>Nacional</w:t>
      </w:r>
      <w:r>
        <w:rPr>
          <w:spacing w:val="1"/>
          <w:sz w:val="24"/>
        </w:rPr>
        <w:t xml:space="preserve"> </w:t>
      </w:r>
      <w:r>
        <w:rPr>
          <w:sz w:val="24"/>
        </w:rPr>
        <w:t>de</w:t>
      </w:r>
      <w:r>
        <w:rPr>
          <w:spacing w:val="1"/>
          <w:sz w:val="24"/>
        </w:rPr>
        <w:t xml:space="preserve"> </w:t>
      </w:r>
      <w:r>
        <w:rPr>
          <w:sz w:val="24"/>
        </w:rPr>
        <w:t>Justiça</w:t>
      </w:r>
      <w:r>
        <w:rPr>
          <w:spacing w:val="1"/>
          <w:sz w:val="24"/>
        </w:rPr>
        <w:t xml:space="preserve"> </w:t>
      </w:r>
      <w:r>
        <w:rPr>
          <w:sz w:val="24"/>
        </w:rPr>
        <w:t>–</w:t>
      </w:r>
      <w:r>
        <w:rPr>
          <w:spacing w:val="1"/>
          <w:sz w:val="24"/>
        </w:rPr>
        <w:t xml:space="preserve"> </w:t>
      </w:r>
      <w:r>
        <w:rPr>
          <w:sz w:val="24"/>
        </w:rPr>
        <w:t>CNJ,</w:t>
      </w:r>
      <w:r>
        <w:rPr>
          <w:spacing w:val="1"/>
          <w:sz w:val="24"/>
        </w:rPr>
        <w:t xml:space="preserve"> </w:t>
      </w:r>
      <w:r>
        <w:rPr>
          <w:sz w:val="24"/>
        </w:rPr>
        <w:t>no</w:t>
      </w:r>
      <w:r>
        <w:rPr>
          <w:spacing w:val="1"/>
          <w:sz w:val="24"/>
        </w:rPr>
        <w:t xml:space="preserve"> </w:t>
      </w:r>
      <w:r>
        <w:rPr>
          <w:sz w:val="24"/>
        </w:rPr>
        <w:t>endereço</w:t>
      </w:r>
      <w:r>
        <w:rPr>
          <w:spacing w:val="1"/>
          <w:sz w:val="24"/>
        </w:rPr>
        <w:t xml:space="preserve"> </w:t>
      </w:r>
      <w:r>
        <w:rPr>
          <w:sz w:val="24"/>
        </w:rPr>
        <w:t>eletrônico</w:t>
      </w:r>
      <w:r>
        <w:rPr>
          <w:spacing w:val="1"/>
          <w:sz w:val="24"/>
        </w:rPr>
        <w:t xml:space="preserve"> </w:t>
      </w:r>
      <w:hyperlink r:id="rId18">
        <w:r>
          <w:rPr>
            <w:sz w:val="24"/>
            <w:u w:val="single"/>
          </w:rPr>
          <w:t>www.cnj.jus.br/improbidade_adm/consultar_requerido.php</w:t>
        </w:r>
      </w:hyperlink>
      <w:r>
        <w:rPr>
          <w:sz w:val="24"/>
        </w:rPr>
        <w:t>.</w:t>
      </w:r>
    </w:p>
    <w:p w14:paraId="319CA6F8" w14:textId="77777777" w:rsidR="005C4ABC" w:rsidRDefault="00D573A4">
      <w:pPr>
        <w:pStyle w:val="PargrafodaLista"/>
        <w:numPr>
          <w:ilvl w:val="1"/>
          <w:numId w:val="61"/>
        </w:numPr>
        <w:tabs>
          <w:tab w:val="left" w:pos="1232"/>
        </w:tabs>
        <w:spacing w:before="3" w:line="237" w:lineRule="auto"/>
        <w:ind w:right="690" w:firstLine="0"/>
        <w:jc w:val="both"/>
        <w:rPr>
          <w:sz w:val="24"/>
        </w:rPr>
      </w:pPr>
      <w:r>
        <w:rPr>
          <w:sz w:val="24"/>
        </w:rPr>
        <w:t>O sistema ordenará automaticamente as propostas classificadas, sendo que somente estas</w:t>
      </w:r>
      <w:r>
        <w:rPr>
          <w:spacing w:val="1"/>
          <w:sz w:val="24"/>
        </w:rPr>
        <w:t xml:space="preserve"> </w:t>
      </w:r>
      <w:r>
        <w:rPr>
          <w:sz w:val="24"/>
        </w:rPr>
        <w:t>participarão</w:t>
      </w:r>
      <w:r>
        <w:rPr>
          <w:spacing w:val="-1"/>
          <w:sz w:val="24"/>
        </w:rPr>
        <w:t xml:space="preserve"> </w:t>
      </w:r>
      <w:r>
        <w:rPr>
          <w:sz w:val="24"/>
        </w:rPr>
        <w:t>da</w:t>
      </w:r>
      <w:r>
        <w:rPr>
          <w:spacing w:val="-1"/>
          <w:sz w:val="24"/>
        </w:rPr>
        <w:t xml:space="preserve"> </w:t>
      </w:r>
      <w:r>
        <w:rPr>
          <w:sz w:val="24"/>
        </w:rPr>
        <w:t>fase</w:t>
      </w:r>
      <w:r>
        <w:rPr>
          <w:spacing w:val="-1"/>
          <w:sz w:val="24"/>
        </w:rPr>
        <w:t xml:space="preserve"> </w:t>
      </w:r>
      <w:r>
        <w:rPr>
          <w:sz w:val="24"/>
        </w:rPr>
        <w:t>de</w:t>
      </w:r>
      <w:r>
        <w:rPr>
          <w:spacing w:val="-1"/>
          <w:sz w:val="24"/>
        </w:rPr>
        <w:t xml:space="preserve"> </w:t>
      </w:r>
      <w:r>
        <w:rPr>
          <w:sz w:val="24"/>
        </w:rPr>
        <w:t>lances.</w:t>
      </w:r>
    </w:p>
    <w:p w14:paraId="61BE4079" w14:textId="77777777" w:rsidR="005C4ABC" w:rsidRDefault="00D573A4">
      <w:pPr>
        <w:pStyle w:val="PargrafodaLista"/>
        <w:numPr>
          <w:ilvl w:val="1"/>
          <w:numId w:val="61"/>
        </w:numPr>
        <w:tabs>
          <w:tab w:val="left" w:pos="1266"/>
        </w:tabs>
        <w:spacing w:before="1"/>
        <w:ind w:right="687" w:firstLine="0"/>
        <w:jc w:val="both"/>
        <w:rPr>
          <w:sz w:val="24"/>
        </w:rPr>
      </w:pPr>
      <w:r>
        <w:rPr>
          <w:sz w:val="24"/>
        </w:rPr>
        <w:t>O sistema disponibilizará campo próprio para troca de mensagens entre o Agente de</w:t>
      </w:r>
      <w:r>
        <w:rPr>
          <w:spacing w:val="1"/>
          <w:sz w:val="24"/>
        </w:rPr>
        <w:t xml:space="preserve"> </w:t>
      </w:r>
      <w:r>
        <w:rPr>
          <w:sz w:val="24"/>
        </w:rPr>
        <w:t>Contratação</w:t>
      </w:r>
      <w:r>
        <w:rPr>
          <w:spacing w:val="1"/>
          <w:sz w:val="24"/>
        </w:rPr>
        <w:t xml:space="preserve"> </w:t>
      </w:r>
      <w:r>
        <w:rPr>
          <w:sz w:val="24"/>
        </w:rPr>
        <w:t>e</w:t>
      </w:r>
      <w:r>
        <w:rPr>
          <w:spacing w:val="-1"/>
          <w:sz w:val="24"/>
        </w:rPr>
        <w:t xml:space="preserve"> </w:t>
      </w:r>
      <w:r>
        <w:rPr>
          <w:sz w:val="24"/>
        </w:rPr>
        <w:t>os licitantes.</w:t>
      </w:r>
    </w:p>
    <w:p w14:paraId="5ABC4DA1" w14:textId="77777777" w:rsidR="005C4ABC" w:rsidRDefault="005C4ABC">
      <w:pPr>
        <w:pStyle w:val="Corpodetexto"/>
        <w:spacing w:before="11"/>
        <w:ind w:left="0"/>
        <w:jc w:val="left"/>
        <w:rPr>
          <w:sz w:val="23"/>
        </w:rPr>
      </w:pPr>
    </w:p>
    <w:p w14:paraId="04FAF401" w14:textId="77777777" w:rsidR="005C4ABC" w:rsidRDefault="00D573A4">
      <w:pPr>
        <w:pStyle w:val="Ttulo1"/>
        <w:jc w:val="both"/>
      </w:pPr>
      <w:r>
        <w:t>FASE</w:t>
      </w:r>
      <w:r>
        <w:rPr>
          <w:spacing w:val="-1"/>
        </w:rPr>
        <w:t xml:space="preserve"> </w:t>
      </w:r>
      <w:r>
        <w:t>DE</w:t>
      </w:r>
      <w:r>
        <w:rPr>
          <w:spacing w:val="-1"/>
        </w:rPr>
        <w:t xml:space="preserve"> </w:t>
      </w:r>
      <w:r>
        <w:t>LANCES</w:t>
      </w:r>
      <w:r>
        <w:rPr>
          <w:spacing w:val="2"/>
        </w:rPr>
        <w:t xml:space="preserve"> </w:t>
      </w:r>
      <w:r>
        <w:t>E</w:t>
      </w:r>
      <w:r>
        <w:rPr>
          <w:spacing w:val="-3"/>
        </w:rPr>
        <w:t xml:space="preserve"> </w:t>
      </w:r>
      <w:r>
        <w:t>MODO</w:t>
      </w:r>
      <w:r>
        <w:rPr>
          <w:spacing w:val="-1"/>
        </w:rPr>
        <w:t xml:space="preserve"> </w:t>
      </w:r>
      <w:r>
        <w:t>DE DISPUTA</w:t>
      </w:r>
    </w:p>
    <w:p w14:paraId="2A6F8E06" w14:textId="77777777" w:rsidR="005C4ABC" w:rsidRDefault="00D573A4">
      <w:pPr>
        <w:pStyle w:val="PargrafodaLista"/>
        <w:numPr>
          <w:ilvl w:val="1"/>
          <w:numId w:val="60"/>
        </w:numPr>
        <w:tabs>
          <w:tab w:val="left" w:pos="1177"/>
        </w:tabs>
        <w:ind w:right="685" w:firstLine="0"/>
        <w:jc w:val="both"/>
        <w:rPr>
          <w:sz w:val="24"/>
        </w:rPr>
      </w:pPr>
      <w:r>
        <w:rPr>
          <w:sz w:val="24"/>
        </w:rPr>
        <w:t>Iniciada a etapa competitiva, as licitantes poderão encaminhar lances exclusivamente por</w:t>
      </w:r>
      <w:r>
        <w:rPr>
          <w:spacing w:val="1"/>
          <w:sz w:val="24"/>
        </w:rPr>
        <w:t xml:space="preserve"> </w:t>
      </w:r>
      <w:r>
        <w:rPr>
          <w:sz w:val="24"/>
        </w:rPr>
        <w:t>meio do sistema eletrônico, sendo imediatamente informadas do seu recebimento, registro e</w:t>
      </w:r>
      <w:r>
        <w:rPr>
          <w:spacing w:val="1"/>
          <w:sz w:val="24"/>
        </w:rPr>
        <w:t xml:space="preserve"> </w:t>
      </w:r>
      <w:r>
        <w:rPr>
          <w:sz w:val="24"/>
        </w:rPr>
        <w:t>valor.</w:t>
      </w:r>
    </w:p>
    <w:p w14:paraId="14A856D9" w14:textId="77777777" w:rsidR="005C4ABC" w:rsidRDefault="00D573A4">
      <w:pPr>
        <w:pStyle w:val="PargrafodaLista"/>
        <w:numPr>
          <w:ilvl w:val="1"/>
          <w:numId w:val="60"/>
        </w:numPr>
        <w:tabs>
          <w:tab w:val="left" w:pos="1172"/>
        </w:tabs>
        <w:spacing w:before="1"/>
        <w:ind w:right="691" w:firstLine="0"/>
        <w:jc w:val="both"/>
        <w:rPr>
          <w:sz w:val="24"/>
        </w:rPr>
      </w:pPr>
      <w:r>
        <w:rPr>
          <w:sz w:val="24"/>
        </w:rPr>
        <w:t>Os licitantes poderão oferecer lances públicos e sucessivos, com prorrogações, observado</w:t>
      </w:r>
      <w:r>
        <w:rPr>
          <w:spacing w:val="1"/>
          <w:sz w:val="24"/>
        </w:rPr>
        <w:t xml:space="preserve"> </w:t>
      </w:r>
      <w:r>
        <w:rPr>
          <w:sz w:val="24"/>
        </w:rPr>
        <w:t>o</w:t>
      </w:r>
      <w:r>
        <w:rPr>
          <w:spacing w:val="-1"/>
          <w:sz w:val="24"/>
        </w:rPr>
        <w:t xml:space="preserve"> </w:t>
      </w:r>
      <w:r>
        <w:rPr>
          <w:sz w:val="24"/>
        </w:rPr>
        <w:t>horário</w:t>
      </w:r>
      <w:r>
        <w:rPr>
          <w:spacing w:val="-2"/>
          <w:sz w:val="24"/>
        </w:rPr>
        <w:t xml:space="preserve"> </w:t>
      </w:r>
      <w:r>
        <w:rPr>
          <w:sz w:val="24"/>
        </w:rPr>
        <w:t>fixado</w:t>
      </w:r>
      <w:r>
        <w:rPr>
          <w:spacing w:val="2"/>
          <w:sz w:val="24"/>
        </w:rPr>
        <w:t xml:space="preserve"> </w:t>
      </w:r>
      <w:r>
        <w:rPr>
          <w:sz w:val="24"/>
        </w:rPr>
        <w:t>e</w:t>
      </w:r>
      <w:r>
        <w:rPr>
          <w:spacing w:val="-2"/>
          <w:sz w:val="24"/>
        </w:rPr>
        <w:t xml:space="preserve"> </w:t>
      </w:r>
      <w:r>
        <w:rPr>
          <w:sz w:val="24"/>
        </w:rPr>
        <w:t>as regras</w:t>
      </w:r>
      <w:r>
        <w:rPr>
          <w:spacing w:val="-1"/>
          <w:sz w:val="24"/>
        </w:rPr>
        <w:t xml:space="preserve"> </w:t>
      </w:r>
      <w:r>
        <w:rPr>
          <w:sz w:val="24"/>
        </w:rPr>
        <w:t>para</w:t>
      </w:r>
      <w:r>
        <w:rPr>
          <w:spacing w:val="-3"/>
          <w:sz w:val="24"/>
        </w:rPr>
        <w:t xml:space="preserve"> </w:t>
      </w:r>
      <w:r>
        <w:rPr>
          <w:sz w:val="24"/>
        </w:rPr>
        <w:t>sua</w:t>
      </w:r>
      <w:r>
        <w:rPr>
          <w:spacing w:val="-1"/>
          <w:sz w:val="24"/>
        </w:rPr>
        <w:t xml:space="preserve"> </w:t>
      </w:r>
      <w:r>
        <w:rPr>
          <w:sz w:val="24"/>
        </w:rPr>
        <w:t>aceitação,</w:t>
      </w:r>
      <w:r>
        <w:rPr>
          <w:spacing w:val="-1"/>
          <w:sz w:val="24"/>
        </w:rPr>
        <w:t xml:space="preserve"> </w:t>
      </w:r>
      <w:r>
        <w:rPr>
          <w:sz w:val="24"/>
        </w:rPr>
        <w:t>conforme</w:t>
      </w:r>
      <w:r>
        <w:rPr>
          <w:spacing w:val="-2"/>
          <w:sz w:val="24"/>
        </w:rPr>
        <w:t xml:space="preserve"> </w:t>
      </w:r>
      <w:r>
        <w:rPr>
          <w:sz w:val="24"/>
        </w:rPr>
        <w:t>MODO DE</w:t>
      </w:r>
      <w:r>
        <w:rPr>
          <w:spacing w:val="-1"/>
          <w:sz w:val="24"/>
        </w:rPr>
        <w:t xml:space="preserve"> </w:t>
      </w:r>
      <w:r>
        <w:rPr>
          <w:sz w:val="24"/>
        </w:rPr>
        <w:t>DISPUTA</w:t>
      </w:r>
      <w:r>
        <w:rPr>
          <w:spacing w:val="-1"/>
          <w:sz w:val="24"/>
        </w:rPr>
        <w:t xml:space="preserve"> </w:t>
      </w:r>
      <w:r>
        <w:rPr>
          <w:sz w:val="24"/>
        </w:rPr>
        <w:t>ABERTO.</w:t>
      </w:r>
    </w:p>
    <w:p w14:paraId="19186E12" w14:textId="77777777" w:rsidR="005C4ABC" w:rsidRDefault="00D573A4">
      <w:pPr>
        <w:pStyle w:val="PargrafodaLista"/>
        <w:numPr>
          <w:ilvl w:val="2"/>
          <w:numId w:val="60"/>
        </w:numPr>
        <w:tabs>
          <w:tab w:val="left" w:pos="1417"/>
        </w:tabs>
        <w:ind w:right="689" w:firstLine="0"/>
        <w:jc w:val="both"/>
        <w:rPr>
          <w:sz w:val="24"/>
        </w:rPr>
      </w:pPr>
      <w:r>
        <w:rPr>
          <w:sz w:val="24"/>
        </w:rPr>
        <w:t>A</w:t>
      </w:r>
      <w:r>
        <w:rPr>
          <w:spacing w:val="1"/>
          <w:sz w:val="24"/>
        </w:rPr>
        <w:t xml:space="preserve"> </w:t>
      </w:r>
      <w:r>
        <w:rPr>
          <w:sz w:val="24"/>
        </w:rPr>
        <w:t>Licitante</w:t>
      </w:r>
      <w:r>
        <w:rPr>
          <w:spacing w:val="1"/>
          <w:sz w:val="24"/>
        </w:rPr>
        <w:t xml:space="preserve"> </w:t>
      </w:r>
      <w:r>
        <w:rPr>
          <w:sz w:val="24"/>
        </w:rPr>
        <w:t>somente</w:t>
      </w:r>
      <w:r>
        <w:rPr>
          <w:spacing w:val="1"/>
          <w:sz w:val="24"/>
        </w:rPr>
        <w:t xml:space="preserve"> </w:t>
      </w:r>
      <w:r>
        <w:rPr>
          <w:sz w:val="24"/>
        </w:rPr>
        <w:t>poderá</w:t>
      </w:r>
      <w:r>
        <w:rPr>
          <w:spacing w:val="1"/>
          <w:sz w:val="24"/>
        </w:rPr>
        <w:t xml:space="preserve"> </w:t>
      </w:r>
      <w:r>
        <w:rPr>
          <w:sz w:val="24"/>
        </w:rPr>
        <w:t>oferecer</w:t>
      </w:r>
      <w:r>
        <w:rPr>
          <w:spacing w:val="1"/>
          <w:sz w:val="24"/>
        </w:rPr>
        <w:t xml:space="preserve"> </w:t>
      </w:r>
      <w:r>
        <w:rPr>
          <w:sz w:val="24"/>
        </w:rPr>
        <w:t>lance</w:t>
      </w:r>
      <w:r>
        <w:rPr>
          <w:spacing w:val="1"/>
          <w:sz w:val="24"/>
        </w:rPr>
        <w:t xml:space="preserve"> </w:t>
      </w:r>
      <w:r>
        <w:rPr>
          <w:sz w:val="24"/>
        </w:rPr>
        <w:t>inferior</w:t>
      </w:r>
      <w:r>
        <w:rPr>
          <w:spacing w:val="1"/>
          <w:sz w:val="24"/>
        </w:rPr>
        <w:t xml:space="preserve"> </w:t>
      </w:r>
      <w:r>
        <w:rPr>
          <w:sz w:val="24"/>
        </w:rPr>
        <w:t>ao</w:t>
      </w:r>
      <w:r>
        <w:rPr>
          <w:spacing w:val="1"/>
          <w:sz w:val="24"/>
        </w:rPr>
        <w:t xml:space="preserve"> </w:t>
      </w:r>
      <w:r>
        <w:rPr>
          <w:sz w:val="24"/>
        </w:rPr>
        <w:t>último</w:t>
      </w:r>
      <w:r>
        <w:rPr>
          <w:spacing w:val="1"/>
          <w:sz w:val="24"/>
        </w:rPr>
        <w:t xml:space="preserve"> </w:t>
      </w:r>
      <w:r>
        <w:rPr>
          <w:sz w:val="24"/>
        </w:rPr>
        <w:t>por</w:t>
      </w:r>
      <w:r>
        <w:rPr>
          <w:spacing w:val="1"/>
          <w:sz w:val="24"/>
        </w:rPr>
        <w:t xml:space="preserve"> </w:t>
      </w:r>
      <w:r>
        <w:rPr>
          <w:sz w:val="24"/>
        </w:rPr>
        <w:t>ela</w:t>
      </w:r>
      <w:r>
        <w:rPr>
          <w:spacing w:val="1"/>
          <w:sz w:val="24"/>
        </w:rPr>
        <w:t xml:space="preserve"> </w:t>
      </w:r>
      <w:r>
        <w:rPr>
          <w:sz w:val="24"/>
        </w:rPr>
        <w:t>ofertado</w:t>
      </w:r>
      <w:r>
        <w:rPr>
          <w:spacing w:val="1"/>
          <w:sz w:val="24"/>
        </w:rPr>
        <w:t xml:space="preserve"> </w:t>
      </w:r>
      <w:r>
        <w:rPr>
          <w:sz w:val="24"/>
        </w:rPr>
        <w:t>e</w:t>
      </w:r>
      <w:r>
        <w:rPr>
          <w:spacing w:val="1"/>
          <w:sz w:val="24"/>
        </w:rPr>
        <w:t xml:space="preserve"> </w:t>
      </w:r>
      <w:r>
        <w:rPr>
          <w:sz w:val="24"/>
        </w:rPr>
        <w:t>registrado pelo sistema, observado o intervalo mínimo de 1 % (um por cento) em relação aos</w:t>
      </w:r>
      <w:r>
        <w:rPr>
          <w:spacing w:val="1"/>
          <w:sz w:val="24"/>
        </w:rPr>
        <w:t xml:space="preserve"> </w:t>
      </w:r>
      <w:r>
        <w:rPr>
          <w:sz w:val="24"/>
        </w:rPr>
        <w:t>lances</w:t>
      </w:r>
      <w:r>
        <w:rPr>
          <w:spacing w:val="-1"/>
          <w:sz w:val="24"/>
        </w:rPr>
        <w:t xml:space="preserve"> </w:t>
      </w:r>
      <w:r>
        <w:rPr>
          <w:sz w:val="24"/>
        </w:rPr>
        <w:t>intermediários e</w:t>
      </w:r>
      <w:r>
        <w:rPr>
          <w:spacing w:val="-1"/>
          <w:sz w:val="24"/>
        </w:rPr>
        <w:t xml:space="preserve"> </w:t>
      </w:r>
      <w:r>
        <w:rPr>
          <w:sz w:val="24"/>
        </w:rPr>
        <w:t>em relação</w:t>
      </w:r>
      <w:r>
        <w:rPr>
          <w:spacing w:val="1"/>
          <w:sz w:val="24"/>
        </w:rPr>
        <w:t xml:space="preserve"> </w:t>
      </w:r>
      <w:r>
        <w:rPr>
          <w:sz w:val="24"/>
        </w:rPr>
        <w:t>ao lance</w:t>
      </w:r>
      <w:r>
        <w:rPr>
          <w:spacing w:val="-1"/>
          <w:sz w:val="24"/>
        </w:rPr>
        <w:t xml:space="preserve"> </w:t>
      </w:r>
      <w:r>
        <w:rPr>
          <w:sz w:val="24"/>
        </w:rPr>
        <w:t>que</w:t>
      </w:r>
      <w:r>
        <w:rPr>
          <w:spacing w:val="1"/>
          <w:sz w:val="24"/>
        </w:rPr>
        <w:t xml:space="preserve"> </w:t>
      </w:r>
      <w:r>
        <w:rPr>
          <w:sz w:val="24"/>
        </w:rPr>
        <w:t>cobrir</w:t>
      </w:r>
      <w:r>
        <w:rPr>
          <w:spacing w:val="-1"/>
          <w:sz w:val="24"/>
        </w:rPr>
        <w:t xml:space="preserve"> </w:t>
      </w:r>
      <w:r>
        <w:rPr>
          <w:sz w:val="24"/>
        </w:rPr>
        <w:t>a</w:t>
      </w:r>
      <w:r>
        <w:rPr>
          <w:spacing w:val="-2"/>
          <w:sz w:val="24"/>
        </w:rPr>
        <w:t xml:space="preserve"> </w:t>
      </w:r>
      <w:r>
        <w:rPr>
          <w:sz w:val="24"/>
        </w:rPr>
        <w:t>melhor oferta.</w:t>
      </w:r>
    </w:p>
    <w:p w14:paraId="59435498" w14:textId="77777777" w:rsidR="005C4ABC" w:rsidRDefault="00D573A4">
      <w:pPr>
        <w:pStyle w:val="PargrafodaLista"/>
        <w:numPr>
          <w:ilvl w:val="2"/>
          <w:numId w:val="60"/>
        </w:numPr>
        <w:tabs>
          <w:tab w:val="left" w:pos="1357"/>
        </w:tabs>
        <w:ind w:right="689" w:firstLine="0"/>
        <w:jc w:val="both"/>
        <w:rPr>
          <w:sz w:val="24"/>
        </w:rPr>
      </w:pPr>
      <w:r>
        <w:rPr>
          <w:sz w:val="24"/>
        </w:rPr>
        <w:t>O licitante somente poderá oferecer lance de valor inferior ao último por ele ofertado e</w:t>
      </w:r>
      <w:r>
        <w:rPr>
          <w:spacing w:val="1"/>
          <w:sz w:val="24"/>
        </w:rPr>
        <w:t xml:space="preserve"> </w:t>
      </w:r>
      <w:r>
        <w:rPr>
          <w:sz w:val="24"/>
        </w:rPr>
        <w:t>registrado</w:t>
      </w:r>
      <w:r>
        <w:rPr>
          <w:spacing w:val="-1"/>
          <w:sz w:val="24"/>
        </w:rPr>
        <w:t xml:space="preserve"> </w:t>
      </w:r>
      <w:r>
        <w:rPr>
          <w:sz w:val="24"/>
        </w:rPr>
        <w:t>pelo sistema.</w:t>
      </w:r>
    </w:p>
    <w:p w14:paraId="071143EF" w14:textId="77777777" w:rsidR="005C4ABC" w:rsidRDefault="00D573A4">
      <w:pPr>
        <w:pStyle w:val="PargrafodaLista"/>
        <w:numPr>
          <w:ilvl w:val="2"/>
          <w:numId w:val="60"/>
        </w:numPr>
        <w:tabs>
          <w:tab w:val="left" w:pos="1376"/>
        </w:tabs>
        <w:ind w:right="693" w:firstLine="0"/>
        <w:jc w:val="both"/>
        <w:rPr>
          <w:sz w:val="24"/>
        </w:rPr>
      </w:pPr>
      <w:r>
        <w:rPr>
          <w:sz w:val="24"/>
        </w:rPr>
        <w:t>Não serão aceitos dois ou mais lances de mesmo valor, prevalecendo aquele que for</w:t>
      </w:r>
      <w:r>
        <w:rPr>
          <w:spacing w:val="1"/>
          <w:sz w:val="24"/>
        </w:rPr>
        <w:t xml:space="preserve"> </w:t>
      </w:r>
      <w:r>
        <w:rPr>
          <w:sz w:val="24"/>
        </w:rPr>
        <w:t>recebido</w:t>
      </w:r>
      <w:r>
        <w:rPr>
          <w:spacing w:val="1"/>
          <w:sz w:val="24"/>
        </w:rPr>
        <w:t xml:space="preserve"> </w:t>
      </w:r>
      <w:r>
        <w:rPr>
          <w:sz w:val="24"/>
        </w:rPr>
        <w:t>e</w:t>
      </w:r>
      <w:r>
        <w:rPr>
          <w:spacing w:val="-1"/>
          <w:sz w:val="24"/>
        </w:rPr>
        <w:t xml:space="preserve"> </w:t>
      </w:r>
      <w:r>
        <w:rPr>
          <w:sz w:val="24"/>
        </w:rPr>
        <w:t>registrado em</w:t>
      </w:r>
      <w:r>
        <w:rPr>
          <w:spacing w:val="2"/>
          <w:sz w:val="24"/>
        </w:rPr>
        <w:t xml:space="preserve"> </w:t>
      </w:r>
      <w:r>
        <w:rPr>
          <w:sz w:val="24"/>
        </w:rPr>
        <w:t>primeiro lugar.</w:t>
      </w:r>
    </w:p>
    <w:p w14:paraId="3C67CCD7" w14:textId="77777777" w:rsidR="005C4ABC" w:rsidRDefault="00D573A4">
      <w:pPr>
        <w:pStyle w:val="Corpodetexto"/>
        <w:ind w:right="689"/>
      </w:pPr>
      <w:r>
        <w:rPr>
          <w:b/>
        </w:rPr>
        <w:t xml:space="preserve">6.9.4. </w:t>
      </w:r>
      <w:r>
        <w:t>Durante o transcurso da sessão pública, os licitantes serão informados, em tempo real,</w:t>
      </w:r>
      <w:r>
        <w:rPr>
          <w:spacing w:val="1"/>
        </w:rPr>
        <w:t xml:space="preserve"> </w:t>
      </w:r>
      <w:r>
        <w:t>do</w:t>
      </w:r>
      <w:r>
        <w:rPr>
          <w:spacing w:val="-1"/>
        </w:rPr>
        <w:t xml:space="preserve"> </w:t>
      </w:r>
      <w:r>
        <w:t>valor do menor lance registrado, vedada</w:t>
      </w:r>
      <w:r>
        <w:rPr>
          <w:spacing w:val="-1"/>
        </w:rPr>
        <w:t xml:space="preserve"> </w:t>
      </w:r>
      <w:r>
        <w:t>a</w:t>
      </w:r>
      <w:r>
        <w:rPr>
          <w:spacing w:val="-1"/>
        </w:rPr>
        <w:t xml:space="preserve"> </w:t>
      </w:r>
      <w:r>
        <w:t>identificação do</w:t>
      </w:r>
      <w:r>
        <w:rPr>
          <w:spacing w:val="-1"/>
        </w:rPr>
        <w:t xml:space="preserve"> </w:t>
      </w:r>
      <w:r>
        <w:t>licitante.</w:t>
      </w:r>
    </w:p>
    <w:p w14:paraId="752A239A" w14:textId="77777777" w:rsidR="005C4ABC" w:rsidRDefault="00D573A4">
      <w:pPr>
        <w:pStyle w:val="PargrafodaLista"/>
        <w:numPr>
          <w:ilvl w:val="2"/>
          <w:numId w:val="59"/>
        </w:numPr>
        <w:tabs>
          <w:tab w:val="left" w:pos="1371"/>
        </w:tabs>
        <w:ind w:right="686" w:firstLine="0"/>
        <w:jc w:val="both"/>
        <w:rPr>
          <w:sz w:val="24"/>
        </w:rPr>
      </w:pPr>
      <w:r>
        <w:rPr>
          <w:sz w:val="24"/>
        </w:rPr>
        <w:t>A etapa de envio de lances terá duração de 10 minutos, e, após isso, será prorrogada</w:t>
      </w:r>
      <w:r>
        <w:rPr>
          <w:spacing w:val="1"/>
          <w:sz w:val="24"/>
        </w:rPr>
        <w:t xml:space="preserve"> </w:t>
      </w:r>
      <w:r>
        <w:rPr>
          <w:sz w:val="24"/>
        </w:rPr>
        <w:t>automaticamente pelo sistema quando houver lance ofertado nos últimos dois minutos do</w:t>
      </w:r>
      <w:r>
        <w:rPr>
          <w:spacing w:val="1"/>
          <w:sz w:val="24"/>
        </w:rPr>
        <w:t xml:space="preserve"> </w:t>
      </w:r>
      <w:r>
        <w:rPr>
          <w:sz w:val="24"/>
        </w:rPr>
        <w:t>período</w:t>
      </w:r>
      <w:r>
        <w:rPr>
          <w:spacing w:val="-1"/>
          <w:sz w:val="24"/>
        </w:rPr>
        <w:t xml:space="preserve"> </w:t>
      </w:r>
      <w:r>
        <w:rPr>
          <w:sz w:val="24"/>
        </w:rPr>
        <w:t>de</w:t>
      </w:r>
      <w:r>
        <w:rPr>
          <w:spacing w:val="-2"/>
          <w:sz w:val="24"/>
        </w:rPr>
        <w:t xml:space="preserve"> </w:t>
      </w:r>
      <w:r>
        <w:rPr>
          <w:sz w:val="24"/>
        </w:rPr>
        <w:t>duração da</w:t>
      </w:r>
      <w:r>
        <w:rPr>
          <w:spacing w:val="-1"/>
          <w:sz w:val="24"/>
        </w:rPr>
        <w:t xml:space="preserve"> </w:t>
      </w:r>
      <w:r>
        <w:rPr>
          <w:sz w:val="24"/>
        </w:rPr>
        <w:t>sessão pública.</w:t>
      </w:r>
    </w:p>
    <w:p w14:paraId="077734F9" w14:textId="77777777" w:rsidR="005C4ABC" w:rsidRDefault="00D573A4">
      <w:pPr>
        <w:pStyle w:val="PargrafodaLista"/>
        <w:numPr>
          <w:ilvl w:val="2"/>
          <w:numId w:val="59"/>
        </w:numPr>
        <w:tabs>
          <w:tab w:val="left" w:pos="1369"/>
        </w:tabs>
        <w:spacing w:before="105"/>
        <w:ind w:right="687" w:firstLine="0"/>
        <w:jc w:val="both"/>
        <w:rPr>
          <w:sz w:val="24"/>
        </w:rPr>
      </w:pPr>
      <w:r>
        <w:rPr>
          <w:sz w:val="24"/>
        </w:rPr>
        <w:t>A prorrogação automática da etapa de lances, de que trata o item anterior, será de 10</w:t>
      </w:r>
      <w:r>
        <w:rPr>
          <w:spacing w:val="1"/>
          <w:sz w:val="24"/>
        </w:rPr>
        <w:t xml:space="preserve"> </w:t>
      </w:r>
      <w:r>
        <w:rPr>
          <w:sz w:val="24"/>
        </w:rPr>
        <w:t>minutos e ocorrerá sucessivamente sempre que houver lances enviados</w:t>
      </w:r>
      <w:r>
        <w:rPr>
          <w:spacing w:val="1"/>
          <w:sz w:val="24"/>
        </w:rPr>
        <w:t xml:space="preserve"> </w:t>
      </w:r>
      <w:r>
        <w:rPr>
          <w:sz w:val="24"/>
        </w:rPr>
        <w:t>nesse período de</w:t>
      </w:r>
      <w:r>
        <w:rPr>
          <w:spacing w:val="1"/>
          <w:sz w:val="24"/>
        </w:rPr>
        <w:t xml:space="preserve"> </w:t>
      </w:r>
      <w:r>
        <w:rPr>
          <w:sz w:val="24"/>
        </w:rPr>
        <w:t>prorrogação.</w:t>
      </w:r>
    </w:p>
    <w:p w14:paraId="0337F56D" w14:textId="77777777" w:rsidR="005C4ABC" w:rsidRDefault="00D573A4">
      <w:pPr>
        <w:pStyle w:val="PargrafodaLista"/>
        <w:numPr>
          <w:ilvl w:val="2"/>
          <w:numId w:val="59"/>
        </w:numPr>
        <w:tabs>
          <w:tab w:val="left" w:pos="1359"/>
        </w:tabs>
        <w:ind w:right="688" w:firstLine="0"/>
        <w:jc w:val="both"/>
        <w:rPr>
          <w:sz w:val="24"/>
        </w:rPr>
      </w:pPr>
      <w:r>
        <w:rPr>
          <w:sz w:val="24"/>
        </w:rPr>
        <w:t>Não havendo novos lances na forma estabelecida nos itens anteriores, a sessão pública</w:t>
      </w:r>
      <w:r>
        <w:rPr>
          <w:spacing w:val="1"/>
          <w:sz w:val="24"/>
        </w:rPr>
        <w:t xml:space="preserve"> </w:t>
      </w:r>
      <w:r>
        <w:rPr>
          <w:sz w:val="24"/>
        </w:rPr>
        <w:t>encerrar-se-á</w:t>
      </w:r>
      <w:r>
        <w:rPr>
          <w:spacing w:val="-2"/>
          <w:sz w:val="24"/>
        </w:rPr>
        <w:t xml:space="preserve"> </w:t>
      </w:r>
      <w:r>
        <w:rPr>
          <w:sz w:val="24"/>
        </w:rPr>
        <w:t>automaticamente.</w:t>
      </w:r>
    </w:p>
    <w:p w14:paraId="14CEF638" w14:textId="77777777" w:rsidR="005C4ABC" w:rsidRDefault="00D573A4">
      <w:pPr>
        <w:pStyle w:val="PargrafodaLista"/>
        <w:numPr>
          <w:ilvl w:val="2"/>
          <w:numId w:val="59"/>
        </w:numPr>
        <w:tabs>
          <w:tab w:val="left" w:pos="1395"/>
        </w:tabs>
        <w:ind w:right="685" w:firstLine="0"/>
        <w:jc w:val="both"/>
        <w:rPr>
          <w:sz w:val="24"/>
        </w:rPr>
      </w:pPr>
      <w:r>
        <w:rPr>
          <w:sz w:val="24"/>
        </w:rPr>
        <w:t>Encerrada a fase competitiva sem que haja a prorrogação automática pelo sistema,</w:t>
      </w:r>
      <w:r>
        <w:rPr>
          <w:spacing w:val="1"/>
          <w:sz w:val="24"/>
        </w:rPr>
        <w:t xml:space="preserve"> </w:t>
      </w:r>
      <w:r>
        <w:rPr>
          <w:sz w:val="24"/>
        </w:rPr>
        <w:t>poderá o Agente de Contratação, justificadamente, admitir o reinício da sessão pública de</w:t>
      </w:r>
      <w:r>
        <w:rPr>
          <w:spacing w:val="1"/>
          <w:sz w:val="24"/>
        </w:rPr>
        <w:t xml:space="preserve"> </w:t>
      </w:r>
      <w:r>
        <w:rPr>
          <w:sz w:val="24"/>
        </w:rPr>
        <w:t>lances,</w:t>
      </w:r>
      <w:r>
        <w:rPr>
          <w:spacing w:val="-1"/>
          <w:sz w:val="24"/>
        </w:rPr>
        <w:t xml:space="preserve"> </w:t>
      </w:r>
      <w:r>
        <w:rPr>
          <w:sz w:val="24"/>
        </w:rPr>
        <w:t>em prol da</w:t>
      </w:r>
      <w:r>
        <w:rPr>
          <w:spacing w:val="-1"/>
          <w:sz w:val="24"/>
        </w:rPr>
        <w:t xml:space="preserve"> </w:t>
      </w:r>
      <w:r>
        <w:rPr>
          <w:sz w:val="24"/>
        </w:rPr>
        <w:t>consecução do melhor</w:t>
      </w:r>
      <w:r>
        <w:rPr>
          <w:spacing w:val="-1"/>
          <w:sz w:val="24"/>
        </w:rPr>
        <w:t xml:space="preserve"> </w:t>
      </w:r>
      <w:r>
        <w:rPr>
          <w:sz w:val="24"/>
        </w:rPr>
        <w:t>preço.</w:t>
      </w:r>
    </w:p>
    <w:p w14:paraId="62C88ED9" w14:textId="014A3715" w:rsidR="005C4ABC" w:rsidRDefault="00D573A4">
      <w:pPr>
        <w:pStyle w:val="PargrafodaLista"/>
        <w:numPr>
          <w:ilvl w:val="2"/>
          <w:numId w:val="59"/>
        </w:numPr>
        <w:tabs>
          <w:tab w:val="left" w:pos="1376"/>
        </w:tabs>
        <w:ind w:right="688" w:firstLine="0"/>
        <w:jc w:val="both"/>
        <w:rPr>
          <w:sz w:val="24"/>
        </w:rPr>
      </w:pPr>
      <w:r>
        <w:rPr>
          <w:sz w:val="24"/>
        </w:rPr>
        <w:t>Na hipótese de o sistema eletrônico se desconectar no decorrer da etapa de envio de</w:t>
      </w:r>
      <w:r>
        <w:rPr>
          <w:spacing w:val="1"/>
          <w:sz w:val="24"/>
        </w:rPr>
        <w:t xml:space="preserve"> </w:t>
      </w:r>
      <w:r>
        <w:rPr>
          <w:sz w:val="24"/>
        </w:rPr>
        <w:t>lances da sessão pública e permanecer acessível aos licitantes, os lances continuarão sendo</w:t>
      </w:r>
      <w:r>
        <w:rPr>
          <w:spacing w:val="1"/>
          <w:sz w:val="24"/>
        </w:rPr>
        <w:t xml:space="preserve"> </w:t>
      </w:r>
      <w:r>
        <w:rPr>
          <w:sz w:val="24"/>
        </w:rPr>
        <w:t>recebidos,</w:t>
      </w:r>
      <w:r>
        <w:rPr>
          <w:spacing w:val="-1"/>
          <w:sz w:val="24"/>
        </w:rPr>
        <w:t xml:space="preserve"> </w:t>
      </w:r>
      <w:r>
        <w:rPr>
          <w:sz w:val="24"/>
        </w:rPr>
        <w:t>sem prejuízo</w:t>
      </w:r>
      <w:r>
        <w:rPr>
          <w:spacing w:val="-1"/>
          <w:sz w:val="24"/>
        </w:rPr>
        <w:t xml:space="preserve"> </w:t>
      </w:r>
      <w:r>
        <w:rPr>
          <w:sz w:val="24"/>
        </w:rPr>
        <w:t>dos atos realizados.</w:t>
      </w:r>
    </w:p>
    <w:p w14:paraId="431CF6C5" w14:textId="77777777" w:rsidR="005C4ABC" w:rsidRDefault="00D573A4">
      <w:pPr>
        <w:pStyle w:val="PargrafodaLista"/>
        <w:numPr>
          <w:ilvl w:val="1"/>
          <w:numId w:val="60"/>
        </w:numPr>
        <w:tabs>
          <w:tab w:val="left" w:pos="1287"/>
        </w:tabs>
        <w:spacing w:before="1"/>
        <w:ind w:right="689" w:firstLine="0"/>
        <w:jc w:val="both"/>
        <w:rPr>
          <w:sz w:val="24"/>
        </w:rPr>
      </w:pPr>
      <w:r>
        <w:rPr>
          <w:sz w:val="24"/>
        </w:rPr>
        <w:t>Caso a desconexão do sistema eletrônico persistir por tempo superior a dez minutos para</w:t>
      </w:r>
      <w:r>
        <w:rPr>
          <w:spacing w:val="1"/>
          <w:sz w:val="24"/>
        </w:rPr>
        <w:t xml:space="preserve"> </w:t>
      </w:r>
      <w:r>
        <w:rPr>
          <w:sz w:val="24"/>
        </w:rPr>
        <w:t>o órgão ou a entidade promotora da licitação, a sessão pública será suspensa e reiniciada</w:t>
      </w:r>
      <w:r>
        <w:rPr>
          <w:spacing w:val="1"/>
          <w:sz w:val="24"/>
        </w:rPr>
        <w:t xml:space="preserve"> </w:t>
      </w:r>
      <w:r>
        <w:rPr>
          <w:sz w:val="24"/>
        </w:rPr>
        <w:t>somente decorridas vinte e quatro horas após a comunicação do fato aos participantes, no sítio</w:t>
      </w:r>
      <w:r>
        <w:rPr>
          <w:spacing w:val="-57"/>
          <w:sz w:val="24"/>
        </w:rPr>
        <w:t xml:space="preserve"> </w:t>
      </w:r>
      <w:r>
        <w:rPr>
          <w:sz w:val="24"/>
        </w:rPr>
        <w:t>eletrônico</w:t>
      </w:r>
      <w:r>
        <w:rPr>
          <w:spacing w:val="-1"/>
          <w:sz w:val="24"/>
        </w:rPr>
        <w:t xml:space="preserve"> </w:t>
      </w:r>
      <w:r>
        <w:rPr>
          <w:sz w:val="24"/>
        </w:rPr>
        <w:t>utilizado para</w:t>
      </w:r>
      <w:r>
        <w:rPr>
          <w:spacing w:val="2"/>
          <w:sz w:val="24"/>
        </w:rPr>
        <w:t xml:space="preserve"> </w:t>
      </w:r>
      <w:r>
        <w:rPr>
          <w:sz w:val="24"/>
        </w:rPr>
        <w:t>divulgação.</w:t>
      </w:r>
    </w:p>
    <w:p w14:paraId="4933B889" w14:textId="77777777" w:rsidR="005C4ABC" w:rsidRDefault="00D573A4">
      <w:pPr>
        <w:pStyle w:val="PargrafodaLista"/>
        <w:numPr>
          <w:ilvl w:val="1"/>
          <w:numId w:val="60"/>
        </w:numPr>
        <w:tabs>
          <w:tab w:val="left" w:pos="1282"/>
        </w:tabs>
        <w:ind w:left="1282" w:hanging="480"/>
        <w:jc w:val="both"/>
        <w:rPr>
          <w:sz w:val="24"/>
        </w:rPr>
      </w:pPr>
      <w:r>
        <w:rPr>
          <w:sz w:val="24"/>
        </w:rPr>
        <w:t>Caso</w:t>
      </w:r>
      <w:r>
        <w:rPr>
          <w:spacing w:val="-1"/>
          <w:sz w:val="24"/>
        </w:rPr>
        <w:t xml:space="preserve"> </w:t>
      </w:r>
      <w:r>
        <w:rPr>
          <w:sz w:val="24"/>
        </w:rPr>
        <w:t>o licitante não</w:t>
      </w:r>
      <w:r>
        <w:rPr>
          <w:spacing w:val="2"/>
          <w:sz w:val="24"/>
        </w:rPr>
        <w:t xml:space="preserve"> </w:t>
      </w:r>
      <w:r>
        <w:rPr>
          <w:sz w:val="24"/>
        </w:rPr>
        <w:t>apresente</w:t>
      </w:r>
      <w:r>
        <w:rPr>
          <w:spacing w:val="-1"/>
          <w:sz w:val="24"/>
        </w:rPr>
        <w:t xml:space="preserve"> </w:t>
      </w:r>
      <w:r>
        <w:rPr>
          <w:sz w:val="24"/>
        </w:rPr>
        <w:t>lances, concorrerá</w:t>
      </w:r>
      <w:r>
        <w:rPr>
          <w:spacing w:val="-3"/>
          <w:sz w:val="24"/>
        </w:rPr>
        <w:t xml:space="preserve"> </w:t>
      </w:r>
      <w:r>
        <w:rPr>
          <w:sz w:val="24"/>
        </w:rPr>
        <w:t>com o valor de</w:t>
      </w:r>
      <w:r>
        <w:rPr>
          <w:spacing w:val="-2"/>
          <w:sz w:val="24"/>
        </w:rPr>
        <w:t xml:space="preserve"> </w:t>
      </w:r>
      <w:r>
        <w:rPr>
          <w:sz w:val="24"/>
        </w:rPr>
        <w:t>sua</w:t>
      </w:r>
      <w:r>
        <w:rPr>
          <w:spacing w:val="-1"/>
          <w:sz w:val="24"/>
        </w:rPr>
        <w:t xml:space="preserve"> </w:t>
      </w:r>
      <w:r>
        <w:rPr>
          <w:sz w:val="24"/>
        </w:rPr>
        <w:t>proposta.</w:t>
      </w:r>
    </w:p>
    <w:p w14:paraId="603B38DC" w14:textId="77777777" w:rsidR="005C4ABC" w:rsidRDefault="00D573A4">
      <w:pPr>
        <w:pStyle w:val="PargrafodaLista"/>
        <w:numPr>
          <w:ilvl w:val="1"/>
          <w:numId w:val="60"/>
        </w:numPr>
        <w:tabs>
          <w:tab w:val="left" w:pos="1326"/>
        </w:tabs>
        <w:ind w:right="688" w:firstLine="0"/>
        <w:jc w:val="both"/>
        <w:rPr>
          <w:sz w:val="24"/>
        </w:rPr>
      </w:pPr>
      <w:r>
        <w:rPr>
          <w:sz w:val="24"/>
        </w:rPr>
        <w:t>No caso de haver a participação de microempresas e empresas de pequeno porte no</w:t>
      </w:r>
      <w:r>
        <w:rPr>
          <w:spacing w:val="1"/>
          <w:sz w:val="24"/>
        </w:rPr>
        <w:t xml:space="preserve"> </w:t>
      </w:r>
      <w:r>
        <w:rPr>
          <w:sz w:val="24"/>
        </w:rPr>
        <w:t>certame</w:t>
      </w:r>
      <w:r>
        <w:rPr>
          <w:spacing w:val="-1"/>
          <w:sz w:val="24"/>
        </w:rPr>
        <w:t xml:space="preserve"> </w:t>
      </w:r>
      <w:r>
        <w:rPr>
          <w:sz w:val="24"/>
        </w:rPr>
        <w:t>licitatório, os procedimentos obedecerão</w:t>
      </w:r>
      <w:r>
        <w:rPr>
          <w:spacing w:val="2"/>
          <w:sz w:val="24"/>
        </w:rPr>
        <w:t xml:space="preserve"> </w:t>
      </w:r>
      <w:r>
        <w:rPr>
          <w:sz w:val="24"/>
        </w:rPr>
        <w:t>aos subitens a</w:t>
      </w:r>
      <w:r>
        <w:rPr>
          <w:spacing w:val="-2"/>
          <w:sz w:val="24"/>
        </w:rPr>
        <w:t xml:space="preserve"> </w:t>
      </w:r>
      <w:r>
        <w:rPr>
          <w:sz w:val="24"/>
        </w:rPr>
        <w:t>seguir:</w:t>
      </w:r>
    </w:p>
    <w:p w14:paraId="5B0128A3" w14:textId="77777777" w:rsidR="005C4ABC" w:rsidRDefault="00D573A4">
      <w:pPr>
        <w:pStyle w:val="PargrafodaLista"/>
        <w:numPr>
          <w:ilvl w:val="2"/>
          <w:numId w:val="60"/>
        </w:numPr>
        <w:tabs>
          <w:tab w:val="left" w:pos="1525"/>
        </w:tabs>
        <w:ind w:right="686" w:firstLine="0"/>
        <w:jc w:val="both"/>
        <w:rPr>
          <w:sz w:val="24"/>
        </w:rPr>
      </w:pPr>
      <w:r>
        <w:rPr>
          <w:sz w:val="24"/>
        </w:rPr>
        <w:t>Antes</w:t>
      </w:r>
      <w:r>
        <w:rPr>
          <w:spacing w:val="1"/>
          <w:sz w:val="24"/>
        </w:rPr>
        <w:t xml:space="preserve"> </w:t>
      </w:r>
      <w:r>
        <w:rPr>
          <w:sz w:val="24"/>
        </w:rPr>
        <w:t>da</w:t>
      </w:r>
      <w:r>
        <w:rPr>
          <w:spacing w:val="1"/>
          <w:sz w:val="24"/>
        </w:rPr>
        <w:t xml:space="preserve"> </w:t>
      </w:r>
      <w:r>
        <w:rPr>
          <w:sz w:val="24"/>
        </w:rPr>
        <w:t>classificação</w:t>
      </w:r>
      <w:r>
        <w:rPr>
          <w:spacing w:val="1"/>
          <w:sz w:val="24"/>
        </w:rPr>
        <w:t xml:space="preserve"> </w:t>
      </w:r>
      <w:r>
        <w:rPr>
          <w:sz w:val="24"/>
        </w:rPr>
        <w:t>definitiva</w:t>
      </w:r>
      <w:r>
        <w:rPr>
          <w:spacing w:val="1"/>
          <w:sz w:val="24"/>
        </w:rPr>
        <w:t xml:space="preserve"> </w:t>
      </w:r>
      <w:r>
        <w:rPr>
          <w:sz w:val="24"/>
        </w:rPr>
        <w:t>de</w:t>
      </w:r>
      <w:r>
        <w:rPr>
          <w:spacing w:val="1"/>
          <w:sz w:val="24"/>
        </w:rPr>
        <w:t xml:space="preserve"> </w:t>
      </w:r>
      <w:r>
        <w:rPr>
          <w:sz w:val="24"/>
        </w:rPr>
        <w:t>preços,</w:t>
      </w:r>
      <w:r>
        <w:rPr>
          <w:spacing w:val="1"/>
          <w:sz w:val="24"/>
        </w:rPr>
        <w:t xml:space="preserve"> </w:t>
      </w:r>
      <w:r>
        <w:rPr>
          <w:sz w:val="24"/>
        </w:rPr>
        <w:t>caso</w:t>
      </w:r>
      <w:r>
        <w:rPr>
          <w:spacing w:val="1"/>
          <w:sz w:val="24"/>
        </w:rPr>
        <w:t xml:space="preserve"> </w:t>
      </w:r>
      <w:r>
        <w:rPr>
          <w:sz w:val="24"/>
        </w:rPr>
        <w:t>a</w:t>
      </w:r>
      <w:r>
        <w:rPr>
          <w:spacing w:val="1"/>
          <w:sz w:val="24"/>
        </w:rPr>
        <w:t xml:space="preserve"> </w:t>
      </w:r>
      <w:r>
        <w:rPr>
          <w:sz w:val="24"/>
        </w:rPr>
        <w:t>melhor</w:t>
      </w:r>
      <w:r>
        <w:rPr>
          <w:spacing w:val="1"/>
          <w:sz w:val="24"/>
        </w:rPr>
        <w:t xml:space="preserve"> </w:t>
      </w:r>
      <w:r>
        <w:rPr>
          <w:sz w:val="24"/>
        </w:rPr>
        <w:t>oferta</w:t>
      </w:r>
      <w:r>
        <w:rPr>
          <w:spacing w:val="1"/>
          <w:sz w:val="24"/>
        </w:rPr>
        <w:t xml:space="preserve"> </w:t>
      </w:r>
      <w:r>
        <w:rPr>
          <w:sz w:val="24"/>
        </w:rPr>
        <w:t>não</w:t>
      </w:r>
      <w:r>
        <w:rPr>
          <w:spacing w:val="1"/>
          <w:sz w:val="24"/>
        </w:rPr>
        <w:t xml:space="preserve"> </w:t>
      </w:r>
      <w:r>
        <w:rPr>
          <w:sz w:val="24"/>
        </w:rPr>
        <w:t>tenha</w:t>
      </w:r>
      <w:r>
        <w:rPr>
          <w:spacing w:val="1"/>
          <w:sz w:val="24"/>
        </w:rPr>
        <w:t xml:space="preserve"> </w:t>
      </w:r>
      <w:r>
        <w:rPr>
          <w:sz w:val="24"/>
        </w:rPr>
        <w:t>sido</w:t>
      </w:r>
      <w:r>
        <w:rPr>
          <w:spacing w:val="-57"/>
          <w:sz w:val="24"/>
        </w:rPr>
        <w:t xml:space="preserve"> </w:t>
      </w:r>
      <w:r>
        <w:rPr>
          <w:sz w:val="24"/>
        </w:rPr>
        <w:t>apresentada por microempresa ou empresa de pequeno porte, o sistema utilizado verificará se</w:t>
      </w:r>
      <w:r>
        <w:rPr>
          <w:spacing w:val="1"/>
          <w:sz w:val="24"/>
        </w:rPr>
        <w:t xml:space="preserve"> </w:t>
      </w:r>
      <w:r>
        <w:rPr>
          <w:sz w:val="24"/>
        </w:rPr>
        <w:t>ocorreu empate ficto previsto no § 1º do artigo 44 da Lei Complementar nº 123/2006, ou seja,</w:t>
      </w:r>
      <w:r>
        <w:rPr>
          <w:spacing w:val="1"/>
          <w:sz w:val="24"/>
        </w:rPr>
        <w:t xml:space="preserve"> </w:t>
      </w:r>
      <w:r>
        <w:rPr>
          <w:sz w:val="24"/>
        </w:rPr>
        <w:t>as propostas apresentadas por microempresas ou empresas de pequeno porte, com valores até</w:t>
      </w:r>
      <w:r>
        <w:rPr>
          <w:spacing w:val="1"/>
          <w:sz w:val="24"/>
        </w:rPr>
        <w:t xml:space="preserve"> </w:t>
      </w:r>
      <w:r>
        <w:rPr>
          <w:sz w:val="24"/>
        </w:rPr>
        <w:t>10%</w:t>
      </w:r>
      <w:r>
        <w:rPr>
          <w:spacing w:val="-2"/>
          <w:sz w:val="24"/>
        </w:rPr>
        <w:t xml:space="preserve"> </w:t>
      </w:r>
      <w:r>
        <w:rPr>
          <w:sz w:val="24"/>
        </w:rPr>
        <w:t>(dez</w:t>
      </w:r>
      <w:r>
        <w:rPr>
          <w:spacing w:val="-1"/>
          <w:sz w:val="24"/>
        </w:rPr>
        <w:t xml:space="preserve"> </w:t>
      </w:r>
      <w:r>
        <w:rPr>
          <w:sz w:val="24"/>
        </w:rPr>
        <w:t>por cento) acima do melhor preço ofertado.</w:t>
      </w:r>
    </w:p>
    <w:p w14:paraId="5680D173" w14:textId="77777777" w:rsidR="005C4ABC" w:rsidRDefault="00D573A4">
      <w:pPr>
        <w:pStyle w:val="PargrafodaLista"/>
        <w:numPr>
          <w:ilvl w:val="2"/>
          <w:numId w:val="60"/>
        </w:numPr>
        <w:tabs>
          <w:tab w:val="left" w:pos="1498"/>
        </w:tabs>
        <w:ind w:right="687" w:firstLine="0"/>
        <w:jc w:val="both"/>
        <w:rPr>
          <w:sz w:val="24"/>
        </w:rPr>
      </w:pPr>
      <w:r>
        <w:rPr>
          <w:sz w:val="24"/>
        </w:rPr>
        <w:t>Em caso positivo, a microempresa ou empresa de pequeno porte convocada poderá</w:t>
      </w:r>
      <w:r>
        <w:rPr>
          <w:spacing w:val="1"/>
          <w:sz w:val="24"/>
        </w:rPr>
        <w:t xml:space="preserve"> </w:t>
      </w:r>
      <w:r>
        <w:rPr>
          <w:sz w:val="24"/>
        </w:rPr>
        <w:lastRenderedPageBreak/>
        <w:t>apresentar</w:t>
      </w:r>
      <w:r>
        <w:rPr>
          <w:spacing w:val="22"/>
          <w:sz w:val="24"/>
        </w:rPr>
        <w:t xml:space="preserve"> </w:t>
      </w:r>
      <w:r>
        <w:rPr>
          <w:sz w:val="24"/>
        </w:rPr>
        <w:t>proposta</w:t>
      </w:r>
      <w:r>
        <w:rPr>
          <w:spacing w:val="22"/>
          <w:sz w:val="24"/>
        </w:rPr>
        <w:t xml:space="preserve"> </w:t>
      </w:r>
      <w:r>
        <w:rPr>
          <w:sz w:val="24"/>
        </w:rPr>
        <w:t>de</w:t>
      </w:r>
      <w:r>
        <w:rPr>
          <w:spacing w:val="22"/>
          <w:sz w:val="24"/>
        </w:rPr>
        <w:t xml:space="preserve"> </w:t>
      </w:r>
      <w:r>
        <w:rPr>
          <w:sz w:val="24"/>
        </w:rPr>
        <w:t>preço</w:t>
      </w:r>
      <w:r>
        <w:rPr>
          <w:spacing w:val="25"/>
          <w:sz w:val="24"/>
        </w:rPr>
        <w:t xml:space="preserve"> </w:t>
      </w:r>
      <w:r>
        <w:rPr>
          <w:sz w:val="24"/>
        </w:rPr>
        <w:t>inferior</w:t>
      </w:r>
      <w:r>
        <w:rPr>
          <w:spacing w:val="25"/>
          <w:sz w:val="24"/>
        </w:rPr>
        <w:t xml:space="preserve"> </w:t>
      </w:r>
      <w:r>
        <w:rPr>
          <w:sz w:val="24"/>
        </w:rPr>
        <w:t>à</w:t>
      </w:r>
      <w:r>
        <w:rPr>
          <w:spacing w:val="25"/>
          <w:sz w:val="24"/>
        </w:rPr>
        <w:t xml:space="preserve"> </w:t>
      </w:r>
      <w:r>
        <w:rPr>
          <w:sz w:val="24"/>
        </w:rPr>
        <w:t>primeira</w:t>
      </w:r>
      <w:r>
        <w:rPr>
          <w:spacing w:val="25"/>
          <w:sz w:val="24"/>
        </w:rPr>
        <w:t xml:space="preserve"> </w:t>
      </w:r>
      <w:r>
        <w:rPr>
          <w:sz w:val="24"/>
        </w:rPr>
        <w:t>classificada</w:t>
      </w:r>
      <w:r>
        <w:rPr>
          <w:spacing w:val="24"/>
          <w:sz w:val="24"/>
        </w:rPr>
        <w:t xml:space="preserve"> </w:t>
      </w:r>
      <w:r>
        <w:rPr>
          <w:sz w:val="24"/>
        </w:rPr>
        <w:t>no</w:t>
      </w:r>
      <w:r>
        <w:rPr>
          <w:spacing w:val="22"/>
          <w:sz w:val="24"/>
        </w:rPr>
        <w:t xml:space="preserve"> </w:t>
      </w:r>
      <w:r>
        <w:rPr>
          <w:sz w:val="24"/>
        </w:rPr>
        <w:t>prazo</w:t>
      </w:r>
      <w:r>
        <w:rPr>
          <w:spacing w:val="23"/>
          <w:sz w:val="24"/>
        </w:rPr>
        <w:t xml:space="preserve"> </w:t>
      </w:r>
      <w:r>
        <w:rPr>
          <w:sz w:val="24"/>
        </w:rPr>
        <w:t>de</w:t>
      </w:r>
      <w:r>
        <w:rPr>
          <w:spacing w:val="24"/>
          <w:sz w:val="24"/>
        </w:rPr>
        <w:t xml:space="preserve"> </w:t>
      </w:r>
      <w:r>
        <w:rPr>
          <w:sz w:val="24"/>
        </w:rPr>
        <w:t>5</w:t>
      </w:r>
      <w:r>
        <w:rPr>
          <w:spacing w:val="23"/>
          <w:sz w:val="24"/>
        </w:rPr>
        <w:t xml:space="preserve"> </w:t>
      </w:r>
      <w:r>
        <w:rPr>
          <w:sz w:val="24"/>
        </w:rPr>
        <w:t>(cinco)</w:t>
      </w:r>
      <w:r>
        <w:rPr>
          <w:spacing w:val="23"/>
          <w:sz w:val="24"/>
        </w:rPr>
        <w:t xml:space="preserve"> </w:t>
      </w:r>
      <w:r>
        <w:rPr>
          <w:sz w:val="24"/>
        </w:rPr>
        <w:t>minutos,</w:t>
      </w:r>
      <w:r>
        <w:rPr>
          <w:spacing w:val="-57"/>
          <w:sz w:val="24"/>
        </w:rPr>
        <w:t xml:space="preserve"> </w:t>
      </w:r>
      <w:r>
        <w:rPr>
          <w:sz w:val="24"/>
        </w:rPr>
        <w:t>sob</w:t>
      </w:r>
      <w:r>
        <w:rPr>
          <w:spacing w:val="-1"/>
          <w:sz w:val="24"/>
        </w:rPr>
        <w:t xml:space="preserve"> </w:t>
      </w:r>
      <w:r>
        <w:rPr>
          <w:sz w:val="24"/>
        </w:rPr>
        <w:t>pena</w:t>
      </w:r>
      <w:r>
        <w:rPr>
          <w:spacing w:val="-1"/>
          <w:sz w:val="24"/>
        </w:rPr>
        <w:t xml:space="preserve"> </w:t>
      </w:r>
      <w:r>
        <w:rPr>
          <w:sz w:val="24"/>
        </w:rPr>
        <w:t>de</w:t>
      </w:r>
      <w:r>
        <w:rPr>
          <w:spacing w:val="-1"/>
          <w:sz w:val="24"/>
        </w:rPr>
        <w:t xml:space="preserve"> </w:t>
      </w:r>
      <w:r>
        <w:rPr>
          <w:sz w:val="24"/>
        </w:rPr>
        <w:t>preclusão.</w:t>
      </w:r>
    </w:p>
    <w:p w14:paraId="26F0199F" w14:textId="77777777" w:rsidR="005C4ABC" w:rsidRDefault="00D573A4">
      <w:pPr>
        <w:pStyle w:val="PargrafodaLista"/>
        <w:numPr>
          <w:ilvl w:val="2"/>
          <w:numId w:val="60"/>
        </w:numPr>
        <w:tabs>
          <w:tab w:val="left" w:pos="1470"/>
        </w:tabs>
        <w:ind w:right="687" w:firstLine="0"/>
        <w:jc w:val="both"/>
        <w:rPr>
          <w:sz w:val="24"/>
        </w:rPr>
      </w:pPr>
      <w:r>
        <w:rPr>
          <w:sz w:val="24"/>
        </w:rPr>
        <w:t>Caso a microempresa (ME) ou empresa de pequeno porte (EPP) convocada não exerça</w:t>
      </w:r>
      <w:r>
        <w:rPr>
          <w:spacing w:val="1"/>
          <w:sz w:val="24"/>
        </w:rPr>
        <w:t xml:space="preserve"> </w:t>
      </w:r>
      <w:r>
        <w:rPr>
          <w:sz w:val="24"/>
        </w:rPr>
        <w:t>o</w:t>
      </w:r>
      <w:r>
        <w:rPr>
          <w:spacing w:val="7"/>
          <w:sz w:val="24"/>
        </w:rPr>
        <w:t xml:space="preserve"> </w:t>
      </w:r>
      <w:r>
        <w:rPr>
          <w:sz w:val="24"/>
        </w:rPr>
        <w:t>benefício</w:t>
      </w:r>
      <w:r>
        <w:rPr>
          <w:spacing w:val="8"/>
          <w:sz w:val="24"/>
        </w:rPr>
        <w:t xml:space="preserve"> </w:t>
      </w:r>
      <w:r>
        <w:rPr>
          <w:sz w:val="24"/>
        </w:rPr>
        <w:t>de</w:t>
      </w:r>
      <w:r>
        <w:rPr>
          <w:spacing w:val="6"/>
          <w:sz w:val="24"/>
        </w:rPr>
        <w:t xml:space="preserve"> </w:t>
      </w:r>
      <w:r>
        <w:rPr>
          <w:sz w:val="24"/>
        </w:rPr>
        <w:t>ofertar</w:t>
      </w:r>
      <w:r>
        <w:rPr>
          <w:spacing w:val="7"/>
          <w:sz w:val="24"/>
        </w:rPr>
        <w:t xml:space="preserve"> </w:t>
      </w:r>
      <w:r>
        <w:rPr>
          <w:sz w:val="24"/>
        </w:rPr>
        <w:t>preço</w:t>
      </w:r>
      <w:r>
        <w:rPr>
          <w:spacing w:val="10"/>
          <w:sz w:val="24"/>
        </w:rPr>
        <w:t xml:space="preserve"> </w:t>
      </w:r>
      <w:r>
        <w:rPr>
          <w:sz w:val="24"/>
        </w:rPr>
        <w:t>inferior</w:t>
      </w:r>
      <w:r>
        <w:rPr>
          <w:spacing w:val="6"/>
          <w:sz w:val="24"/>
        </w:rPr>
        <w:t xml:space="preserve"> </w:t>
      </w:r>
      <w:r>
        <w:rPr>
          <w:sz w:val="24"/>
        </w:rPr>
        <w:t>à</w:t>
      </w:r>
      <w:r>
        <w:rPr>
          <w:spacing w:val="7"/>
          <w:sz w:val="24"/>
        </w:rPr>
        <w:t xml:space="preserve"> </w:t>
      </w:r>
      <w:r>
        <w:rPr>
          <w:sz w:val="24"/>
        </w:rPr>
        <w:t>primeira</w:t>
      </w:r>
      <w:r>
        <w:rPr>
          <w:spacing w:val="7"/>
          <w:sz w:val="24"/>
        </w:rPr>
        <w:t xml:space="preserve"> </w:t>
      </w:r>
      <w:r>
        <w:rPr>
          <w:sz w:val="24"/>
        </w:rPr>
        <w:t>classificada</w:t>
      </w:r>
      <w:r>
        <w:rPr>
          <w:spacing w:val="6"/>
          <w:sz w:val="24"/>
        </w:rPr>
        <w:t xml:space="preserve"> </w:t>
      </w:r>
      <w:r>
        <w:rPr>
          <w:sz w:val="24"/>
        </w:rPr>
        <w:t>ou</w:t>
      </w:r>
      <w:r>
        <w:rPr>
          <w:spacing w:val="8"/>
          <w:sz w:val="24"/>
        </w:rPr>
        <w:t xml:space="preserve"> </w:t>
      </w:r>
      <w:r>
        <w:rPr>
          <w:sz w:val="24"/>
        </w:rPr>
        <w:t>não</w:t>
      </w:r>
      <w:r>
        <w:rPr>
          <w:spacing w:val="7"/>
          <w:sz w:val="24"/>
        </w:rPr>
        <w:t xml:space="preserve"> </w:t>
      </w:r>
      <w:r>
        <w:rPr>
          <w:sz w:val="24"/>
        </w:rPr>
        <w:t>o</w:t>
      </w:r>
      <w:r>
        <w:rPr>
          <w:spacing w:val="8"/>
          <w:sz w:val="24"/>
        </w:rPr>
        <w:t xml:space="preserve"> </w:t>
      </w:r>
      <w:r>
        <w:rPr>
          <w:sz w:val="24"/>
        </w:rPr>
        <w:t>faça</w:t>
      </w:r>
      <w:r>
        <w:rPr>
          <w:spacing w:val="10"/>
          <w:sz w:val="24"/>
        </w:rPr>
        <w:t xml:space="preserve"> </w:t>
      </w:r>
      <w:r>
        <w:rPr>
          <w:sz w:val="24"/>
        </w:rPr>
        <w:t>no</w:t>
      </w:r>
      <w:r>
        <w:rPr>
          <w:spacing w:val="7"/>
          <w:sz w:val="24"/>
        </w:rPr>
        <w:t xml:space="preserve"> </w:t>
      </w:r>
      <w:r>
        <w:rPr>
          <w:sz w:val="24"/>
        </w:rPr>
        <w:t>tempo</w:t>
      </w:r>
      <w:r>
        <w:rPr>
          <w:spacing w:val="8"/>
          <w:sz w:val="24"/>
        </w:rPr>
        <w:t xml:space="preserve"> </w:t>
      </w:r>
      <w:r>
        <w:rPr>
          <w:sz w:val="24"/>
        </w:rPr>
        <w:t>aprazado,</w:t>
      </w:r>
    </w:p>
    <w:p w14:paraId="6413B15E" w14:textId="77777777" w:rsidR="005C4ABC" w:rsidRDefault="00D573A4">
      <w:pPr>
        <w:pStyle w:val="Corpodetexto"/>
        <w:ind w:right="689"/>
      </w:pPr>
      <w:r>
        <w:t>o</w:t>
      </w:r>
      <w:r>
        <w:rPr>
          <w:spacing w:val="1"/>
        </w:rPr>
        <w:t xml:space="preserve"> </w:t>
      </w:r>
      <w:r>
        <w:t>sistema</w:t>
      </w:r>
      <w:r>
        <w:rPr>
          <w:spacing w:val="1"/>
        </w:rPr>
        <w:t xml:space="preserve"> </w:t>
      </w:r>
      <w:r>
        <w:t>automaticamente</w:t>
      </w:r>
      <w:r>
        <w:rPr>
          <w:spacing w:val="1"/>
        </w:rPr>
        <w:t xml:space="preserve"> </w:t>
      </w:r>
      <w:r>
        <w:t>convocará</w:t>
      </w:r>
      <w:r>
        <w:rPr>
          <w:spacing w:val="1"/>
        </w:rPr>
        <w:t xml:space="preserve"> </w:t>
      </w:r>
      <w:r>
        <w:t>as</w:t>
      </w:r>
      <w:r>
        <w:rPr>
          <w:spacing w:val="1"/>
        </w:rPr>
        <w:t xml:space="preserve"> </w:t>
      </w:r>
      <w:r>
        <w:t>ME/EPP</w:t>
      </w:r>
      <w:r>
        <w:rPr>
          <w:spacing w:val="1"/>
        </w:rPr>
        <w:t xml:space="preserve"> </w:t>
      </w:r>
      <w:r>
        <w:t>remanescentes</w:t>
      </w:r>
      <w:r>
        <w:rPr>
          <w:spacing w:val="1"/>
        </w:rPr>
        <w:t xml:space="preserve"> </w:t>
      </w:r>
      <w:r>
        <w:t>que,</w:t>
      </w:r>
      <w:r>
        <w:rPr>
          <w:spacing w:val="1"/>
        </w:rPr>
        <w:t xml:space="preserve"> </w:t>
      </w:r>
      <w:r>
        <w:t>porventura,</w:t>
      </w:r>
      <w:r>
        <w:rPr>
          <w:spacing w:val="1"/>
        </w:rPr>
        <w:t xml:space="preserve"> </w:t>
      </w:r>
      <w:r>
        <w:t>se</w:t>
      </w:r>
      <w:r>
        <w:rPr>
          <w:spacing w:val="1"/>
        </w:rPr>
        <w:t xml:space="preserve"> </w:t>
      </w:r>
      <w:r>
        <w:t>enquadrem na hipótese do empate ficto, na ordem classificatória, para exercício do mesmo</w:t>
      </w:r>
      <w:r>
        <w:rPr>
          <w:spacing w:val="1"/>
        </w:rPr>
        <w:t xml:space="preserve"> </w:t>
      </w:r>
      <w:r>
        <w:t>direito,</w:t>
      </w:r>
      <w:r>
        <w:rPr>
          <w:spacing w:val="-1"/>
        </w:rPr>
        <w:t xml:space="preserve"> </w:t>
      </w:r>
      <w:r>
        <w:t>sucessivamente,</w:t>
      </w:r>
      <w:r>
        <w:rPr>
          <w:spacing w:val="-1"/>
        </w:rPr>
        <w:t xml:space="preserve"> </w:t>
      </w:r>
      <w:r>
        <w:t>se</w:t>
      </w:r>
      <w:r>
        <w:rPr>
          <w:spacing w:val="-1"/>
        </w:rPr>
        <w:t xml:space="preserve"> </w:t>
      </w:r>
      <w:r>
        <w:t>for</w:t>
      </w:r>
      <w:r>
        <w:rPr>
          <w:spacing w:val="-2"/>
        </w:rPr>
        <w:t xml:space="preserve"> </w:t>
      </w:r>
      <w:r>
        <w:t>o caso.</w:t>
      </w:r>
    </w:p>
    <w:p w14:paraId="62883D5C" w14:textId="77777777" w:rsidR="005C4ABC" w:rsidRDefault="00D573A4">
      <w:pPr>
        <w:pStyle w:val="PargrafodaLista"/>
        <w:numPr>
          <w:ilvl w:val="2"/>
          <w:numId w:val="60"/>
        </w:numPr>
        <w:tabs>
          <w:tab w:val="left" w:pos="1474"/>
        </w:tabs>
        <w:ind w:right="686" w:firstLine="0"/>
        <w:jc w:val="both"/>
        <w:rPr>
          <w:sz w:val="24"/>
        </w:rPr>
      </w:pPr>
      <w:r>
        <w:rPr>
          <w:sz w:val="24"/>
        </w:rPr>
        <w:t>Se houver equivalência entre os valores apresentados pelas microempresas e empresas</w:t>
      </w:r>
      <w:r>
        <w:rPr>
          <w:spacing w:val="1"/>
          <w:sz w:val="24"/>
        </w:rPr>
        <w:t xml:space="preserve"> </w:t>
      </w:r>
      <w:r>
        <w:rPr>
          <w:sz w:val="24"/>
        </w:rPr>
        <w:t>de</w:t>
      </w:r>
      <w:r>
        <w:rPr>
          <w:spacing w:val="1"/>
          <w:sz w:val="24"/>
        </w:rPr>
        <w:t xml:space="preserve"> </w:t>
      </w:r>
      <w:r>
        <w:rPr>
          <w:sz w:val="24"/>
        </w:rPr>
        <w:t>pequeno</w:t>
      </w:r>
      <w:r>
        <w:rPr>
          <w:spacing w:val="1"/>
          <w:sz w:val="24"/>
        </w:rPr>
        <w:t xml:space="preserve"> </w:t>
      </w:r>
      <w:r>
        <w:rPr>
          <w:sz w:val="24"/>
        </w:rPr>
        <w:t>porte</w:t>
      </w:r>
      <w:r>
        <w:rPr>
          <w:spacing w:val="1"/>
          <w:sz w:val="24"/>
        </w:rPr>
        <w:t xml:space="preserve"> </w:t>
      </w:r>
      <w:r>
        <w:rPr>
          <w:sz w:val="24"/>
        </w:rPr>
        <w:t>que</w:t>
      </w:r>
      <w:r>
        <w:rPr>
          <w:spacing w:val="1"/>
          <w:sz w:val="24"/>
        </w:rPr>
        <w:t xml:space="preserve"> </w:t>
      </w:r>
      <w:r>
        <w:rPr>
          <w:sz w:val="24"/>
        </w:rPr>
        <w:t>se</w:t>
      </w:r>
      <w:r>
        <w:rPr>
          <w:spacing w:val="1"/>
          <w:sz w:val="24"/>
        </w:rPr>
        <w:t xml:space="preserve"> </w:t>
      </w:r>
      <w:r>
        <w:rPr>
          <w:sz w:val="24"/>
        </w:rPr>
        <w:t>encontrem</w:t>
      </w:r>
      <w:r>
        <w:rPr>
          <w:spacing w:val="1"/>
          <w:sz w:val="24"/>
        </w:rPr>
        <w:t xml:space="preserve"> </w:t>
      </w:r>
      <w:r>
        <w:rPr>
          <w:sz w:val="24"/>
        </w:rPr>
        <w:t>nos</w:t>
      </w:r>
      <w:r>
        <w:rPr>
          <w:spacing w:val="1"/>
          <w:sz w:val="24"/>
        </w:rPr>
        <w:t xml:space="preserve"> </w:t>
      </w:r>
      <w:r>
        <w:rPr>
          <w:sz w:val="24"/>
        </w:rPr>
        <w:t>intervalos</w:t>
      </w:r>
      <w:r>
        <w:rPr>
          <w:spacing w:val="1"/>
          <w:sz w:val="24"/>
        </w:rPr>
        <w:t xml:space="preserve"> </w:t>
      </w:r>
      <w:r>
        <w:rPr>
          <w:sz w:val="24"/>
        </w:rPr>
        <w:t>apontados</w:t>
      </w:r>
      <w:r>
        <w:rPr>
          <w:spacing w:val="1"/>
          <w:sz w:val="24"/>
        </w:rPr>
        <w:t xml:space="preserve"> </w:t>
      </w:r>
      <w:r>
        <w:rPr>
          <w:sz w:val="24"/>
        </w:rPr>
        <w:t>nos</w:t>
      </w:r>
      <w:r>
        <w:rPr>
          <w:spacing w:val="1"/>
          <w:sz w:val="24"/>
        </w:rPr>
        <w:t xml:space="preserve"> </w:t>
      </w:r>
      <w:r>
        <w:rPr>
          <w:sz w:val="24"/>
        </w:rPr>
        <w:t>itens</w:t>
      </w:r>
      <w:r>
        <w:rPr>
          <w:spacing w:val="1"/>
          <w:sz w:val="24"/>
        </w:rPr>
        <w:t xml:space="preserve"> </w:t>
      </w:r>
      <w:r>
        <w:rPr>
          <w:sz w:val="24"/>
        </w:rPr>
        <w:t>anteriores,</w:t>
      </w:r>
      <w:r>
        <w:rPr>
          <w:spacing w:val="1"/>
          <w:sz w:val="24"/>
        </w:rPr>
        <w:t xml:space="preserve"> </w:t>
      </w:r>
      <w:r>
        <w:rPr>
          <w:sz w:val="24"/>
        </w:rPr>
        <w:t>será</w:t>
      </w:r>
      <w:r>
        <w:rPr>
          <w:spacing w:val="1"/>
          <w:sz w:val="24"/>
        </w:rPr>
        <w:t xml:space="preserve"> </w:t>
      </w:r>
      <w:r>
        <w:rPr>
          <w:sz w:val="24"/>
        </w:rPr>
        <w:t>realizado</w:t>
      </w:r>
      <w:r>
        <w:rPr>
          <w:spacing w:val="-1"/>
          <w:sz w:val="24"/>
        </w:rPr>
        <w:t xml:space="preserve"> </w:t>
      </w:r>
      <w:r>
        <w:rPr>
          <w:sz w:val="24"/>
        </w:rPr>
        <w:t>sorteio para</w:t>
      </w:r>
      <w:r>
        <w:rPr>
          <w:spacing w:val="-1"/>
          <w:sz w:val="24"/>
        </w:rPr>
        <w:t xml:space="preserve"> </w:t>
      </w:r>
      <w:r>
        <w:rPr>
          <w:sz w:val="24"/>
        </w:rPr>
        <w:t>que</w:t>
      </w:r>
      <w:r>
        <w:rPr>
          <w:spacing w:val="-2"/>
          <w:sz w:val="24"/>
        </w:rPr>
        <w:t xml:space="preserve"> </w:t>
      </w:r>
      <w:r>
        <w:rPr>
          <w:sz w:val="24"/>
        </w:rPr>
        <w:t>se</w:t>
      </w:r>
      <w:r>
        <w:rPr>
          <w:spacing w:val="-1"/>
          <w:sz w:val="24"/>
        </w:rPr>
        <w:t xml:space="preserve"> </w:t>
      </w:r>
      <w:r>
        <w:rPr>
          <w:sz w:val="24"/>
        </w:rPr>
        <w:t>identifique</w:t>
      </w:r>
      <w:r>
        <w:rPr>
          <w:spacing w:val="-1"/>
          <w:sz w:val="24"/>
        </w:rPr>
        <w:t xml:space="preserve"> </w:t>
      </w:r>
      <w:r>
        <w:rPr>
          <w:sz w:val="24"/>
        </w:rPr>
        <w:t>aquela</w:t>
      </w:r>
      <w:r>
        <w:rPr>
          <w:spacing w:val="-1"/>
          <w:sz w:val="24"/>
        </w:rPr>
        <w:t xml:space="preserve"> </w:t>
      </w:r>
      <w:r>
        <w:rPr>
          <w:sz w:val="24"/>
        </w:rPr>
        <w:t>que</w:t>
      </w:r>
      <w:r>
        <w:rPr>
          <w:spacing w:val="-1"/>
          <w:sz w:val="24"/>
        </w:rPr>
        <w:t xml:space="preserve"> </w:t>
      </w:r>
      <w:r>
        <w:rPr>
          <w:sz w:val="24"/>
        </w:rPr>
        <w:t>primeiro</w:t>
      </w:r>
      <w:r>
        <w:rPr>
          <w:spacing w:val="-1"/>
          <w:sz w:val="24"/>
        </w:rPr>
        <w:t xml:space="preserve"> </w:t>
      </w:r>
      <w:r>
        <w:rPr>
          <w:sz w:val="24"/>
        </w:rPr>
        <w:t>poderá</w:t>
      </w:r>
      <w:r>
        <w:rPr>
          <w:spacing w:val="-2"/>
          <w:sz w:val="24"/>
        </w:rPr>
        <w:t xml:space="preserve"> </w:t>
      </w:r>
      <w:r>
        <w:rPr>
          <w:sz w:val="24"/>
        </w:rPr>
        <w:t>apresentar</w:t>
      </w:r>
      <w:r>
        <w:rPr>
          <w:spacing w:val="-2"/>
          <w:sz w:val="24"/>
        </w:rPr>
        <w:t xml:space="preserve"> </w:t>
      </w:r>
      <w:r>
        <w:rPr>
          <w:sz w:val="24"/>
        </w:rPr>
        <w:t>melhor</w:t>
      </w:r>
      <w:r>
        <w:rPr>
          <w:spacing w:val="-1"/>
          <w:sz w:val="24"/>
        </w:rPr>
        <w:t xml:space="preserve"> </w:t>
      </w:r>
      <w:r>
        <w:rPr>
          <w:sz w:val="24"/>
        </w:rPr>
        <w:t>oferta.</w:t>
      </w:r>
    </w:p>
    <w:p w14:paraId="1FA6E6F0" w14:textId="77777777" w:rsidR="005C4ABC" w:rsidRDefault="00D573A4">
      <w:pPr>
        <w:pStyle w:val="PargrafodaLista"/>
        <w:numPr>
          <w:ilvl w:val="1"/>
          <w:numId w:val="60"/>
        </w:numPr>
        <w:tabs>
          <w:tab w:val="left" w:pos="1338"/>
        </w:tabs>
        <w:ind w:right="688" w:firstLine="0"/>
        <w:jc w:val="both"/>
        <w:rPr>
          <w:sz w:val="24"/>
        </w:rPr>
      </w:pPr>
      <w:r>
        <w:rPr>
          <w:sz w:val="24"/>
        </w:rPr>
        <w:t>Em caso de eventual empate entre propostas ou lances, serão</w:t>
      </w:r>
      <w:r>
        <w:rPr>
          <w:spacing w:val="1"/>
          <w:sz w:val="24"/>
        </w:rPr>
        <w:t xml:space="preserve"> </w:t>
      </w:r>
      <w:r>
        <w:rPr>
          <w:sz w:val="24"/>
        </w:rPr>
        <w:t>adotados os critérios</w:t>
      </w:r>
      <w:r>
        <w:rPr>
          <w:spacing w:val="1"/>
          <w:sz w:val="24"/>
        </w:rPr>
        <w:t xml:space="preserve"> </w:t>
      </w:r>
      <w:r>
        <w:rPr>
          <w:sz w:val="24"/>
        </w:rPr>
        <w:t>previstos</w:t>
      </w:r>
      <w:r>
        <w:rPr>
          <w:spacing w:val="-1"/>
          <w:sz w:val="24"/>
        </w:rPr>
        <w:t xml:space="preserve"> </w:t>
      </w:r>
      <w:r>
        <w:rPr>
          <w:sz w:val="24"/>
        </w:rPr>
        <w:t>no art.</w:t>
      </w:r>
      <w:r>
        <w:rPr>
          <w:spacing w:val="-1"/>
          <w:sz w:val="24"/>
        </w:rPr>
        <w:t xml:space="preserve"> </w:t>
      </w:r>
      <w:r>
        <w:rPr>
          <w:sz w:val="24"/>
        </w:rPr>
        <w:t>60</w:t>
      </w:r>
      <w:r>
        <w:rPr>
          <w:spacing w:val="-1"/>
          <w:sz w:val="24"/>
        </w:rPr>
        <w:t xml:space="preserve"> </w:t>
      </w:r>
      <w:r>
        <w:rPr>
          <w:sz w:val="24"/>
        </w:rPr>
        <w:t>da</w:t>
      </w:r>
      <w:r>
        <w:rPr>
          <w:spacing w:val="-1"/>
          <w:sz w:val="24"/>
        </w:rPr>
        <w:t xml:space="preserve"> </w:t>
      </w:r>
      <w:r>
        <w:rPr>
          <w:sz w:val="24"/>
        </w:rPr>
        <w:t>Lei</w:t>
      </w:r>
      <w:r>
        <w:rPr>
          <w:spacing w:val="-1"/>
          <w:sz w:val="24"/>
        </w:rPr>
        <w:t xml:space="preserve"> </w:t>
      </w:r>
      <w:r>
        <w:rPr>
          <w:sz w:val="24"/>
        </w:rPr>
        <w:t>14.133/21, de</w:t>
      </w:r>
      <w:r>
        <w:rPr>
          <w:spacing w:val="-2"/>
          <w:sz w:val="24"/>
        </w:rPr>
        <w:t xml:space="preserve"> </w:t>
      </w:r>
      <w:r>
        <w:rPr>
          <w:sz w:val="24"/>
        </w:rPr>
        <w:t>acordo com</w:t>
      </w:r>
      <w:r>
        <w:rPr>
          <w:spacing w:val="-1"/>
          <w:sz w:val="24"/>
        </w:rPr>
        <w:t xml:space="preserve"> </w:t>
      </w:r>
      <w:r>
        <w:rPr>
          <w:sz w:val="24"/>
        </w:rPr>
        <w:t>a</w:t>
      </w:r>
      <w:r>
        <w:rPr>
          <w:spacing w:val="-1"/>
          <w:sz w:val="24"/>
        </w:rPr>
        <w:t xml:space="preserve"> </w:t>
      </w:r>
      <w:r>
        <w:rPr>
          <w:sz w:val="24"/>
        </w:rPr>
        <w:t>ordem</w:t>
      </w:r>
      <w:r>
        <w:rPr>
          <w:spacing w:val="-1"/>
          <w:sz w:val="24"/>
        </w:rPr>
        <w:t xml:space="preserve"> </w:t>
      </w:r>
      <w:r>
        <w:rPr>
          <w:sz w:val="24"/>
        </w:rPr>
        <w:t>legalmente</w:t>
      </w:r>
      <w:r>
        <w:rPr>
          <w:spacing w:val="1"/>
          <w:sz w:val="24"/>
        </w:rPr>
        <w:t xml:space="preserve"> </w:t>
      </w:r>
      <w:r>
        <w:rPr>
          <w:sz w:val="24"/>
        </w:rPr>
        <w:t>estabelecida.</w:t>
      </w:r>
    </w:p>
    <w:p w14:paraId="60F649F8" w14:textId="77777777" w:rsidR="005C4ABC" w:rsidRDefault="00D573A4">
      <w:pPr>
        <w:pStyle w:val="PargrafodaLista"/>
        <w:numPr>
          <w:ilvl w:val="1"/>
          <w:numId w:val="60"/>
        </w:numPr>
        <w:tabs>
          <w:tab w:val="left" w:pos="1299"/>
        </w:tabs>
        <w:ind w:right="688" w:firstLine="0"/>
        <w:jc w:val="both"/>
        <w:rPr>
          <w:sz w:val="24"/>
        </w:rPr>
      </w:pPr>
      <w:r>
        <w:rPr>
          <w:sz w:val="24"/>
        </w:rPr>
        <w:t>Persistindo o empate, a proposta vencedora será sorteada pelo sistema eletrônico dentre</w:t>
      </w:r>
      <w:r>
        <w:rPr>
          <w:spacing w:val="1"/>
          <w:sz w:val="24"/>
        </w:rPr>
        <w:t xml:space="preserve"> </w:t>
      </w:r>
      <w:r>
        <w:rPr>
          <w:sz w:val="24"/>
        </w:rPr>
        <w:t>as</w:t>
      </w:r>
      <w:r>
        <w:rPr>
          <w:spacing w:val="-1"/>
          <w:sz w:val="24"/>
        </w:rPr>
        <w:t xml:space="preserve"> </w:t>
      </w:r>
      <w:r>
        <w:rPr>
          <w:sz w:val="24"/>
        </w:rPr>
        <w:t>propostas ou os lances empatados.</w:t>
      </w:r>
    </w:p>
    <w:p w14:paraId="6380A58E" w14:textId="77777777" w:rsidR="005C4ABC" w:rsidRDefault="00D573A4">
      <w:pPr>
        <w:pStyle w:val="PargrafodaLista"/>
        <w:numPr>
          <w:ilvl w:val="1"/>
          <w:numId w:val="60"/>
        </w:numPr>
        <w:tabs>
          <w:tab w:val="left" w:pos="1357"/>
        </w:tabs>
        <w:ind w:right="687" w:firstLine="0"/>
        <w:jc w:val="both"/>
        <w:rPr>
          <w:sz w:val="24"/>
        </w:rPr>
      </w:pPr>
      <w:r>
        <w:rPr>
          <w:sz w:val="24"/>
        </w:rPr>
        <w:t>Encerrada</w:t>
      </w:r>
      <w:r>
        <w:rPr>
          <w:spacing w:val="1"/>
          <w:sz w:val="24"/>
        </w:rPr>
        <w:t xml:space="preserve"> </w:t>
      </w:r>
      <w:r>
        <w:rPr>
          <w:sz w:val="24"/>
        </w:rPr>
        <w:t>a</w:t>
      </w:r>
      <w:r>
        <w:rPr>
          <w:spacing w:val="1"/>
          <w:sz w:val="24"/>
        </w:rPr>
        <w:t xml:space="preserve"> </w:t>
      </w:r>
      <w:r>
        <w:rPr>
          <w:sz w:val="24"/>
        </w:rPr>
        <w:t>etapa</w:t>
      </w:r>
      <w:r>
        <w:rPr>
          <w:spacing w:val="1"/>
          <w:sz w:val="24"/>
        </w:rPr>
        <w:t xml:space="preserve"> </w:t>
      </w:r>
      <w:r>
        <w:rPr>
          <w:sz w:val="24"/>
        </w:rPr>
        <w:t>de</w:t>
      </w:r>
      <w:r>
        <w:rPr>
          <w:spacing w:val="1"/>
          <w:sz w:val="24"/>
        </w:rPr>
        <w:t xml:space="preserve"> </w:t>
      </w:r>
      <w:r>
        <w:rPr>
          <w:sz w:val="24"/>
        </w:rPr>
        <w:t>lances,</w:t>
      </w:r>
      <w:r>
        <w:rPr>
          <w:spacing w:val="1"/>
          <w:sz w:val="24"/>
        </w:rPr>
        <w:t xml:space="preserve"> </w:t>
      </w:r>
      <w:r>
        <w:rPr>
          <w:sz w:val="24"/>
        </w:rPr>
        <w:t>o</w:t>
      </w:r>
      <w:r>
        <w:rPr>
          <w:spacing w:val="1"/>
          <w:sz w:val="24"/>
        </w:rPr>
        <w:t xml:space="preserve"> </w:t>
      </w:r>
      <w:r>
        <w:rPr>
          <w:sz w:val="24"/>
        </w:rPr>
        <w:t>Agente</w:t>
      </w:r>
      <w:r>
        <w:rPr>
          <w:spacing w:val="1"/>
          <w:sz w:val="24"/>
        </w:rPr>
        <w:t xml:space="preserve"> </w:t>
      </w:r>
      <w:r>
        <w:rPr>
          <w:sz w:val="24"/>
        </w:rPr>
        <w:t>de</w:t>
      </w:r>
      <w:r>
        <w:rPr>
          <w:spacing w:val="1"/>
          <w:sz w:val="24"/>
        </w:rPr>
        <w:t xml:space="preserve"> </w:t>
      </w:r>
      <w:r>
        <w:rPr>
          <w:sz w:val="24"/>
        </w:rPr>
        <w:t>Contratação</w:t>
      </w:r>
      <w:r>
        <w:rPr>
          <w:spacing w:val="1"/>
          <w:sz w:val="24"/>
        </w:rPr>
        <w:t xml:space="preserve"> </w:t>
      </w:r>
      <w:r>
        <w:rPr>
          <w:sz w:val="24"/>
        </w:rPr>
        <w:t>poderá</w:t>
      </w:r>
      <w:r>
        <w:rPr>
          <w:spacing w:val="1"/>
          <w:sz w:val="24"/>
        </w:rPr>
        <w:t xml:space="preserve"> </w:t>
      </w:r>
      <w:r>
        <w:rPr>
          <w:sz w:val="24"/>
        </w:rPr>
        <w:t>negociar</w:t>
      </w:r>
      <w:r>
        <w:rPr>
          <w:spacing w:val="1"/>
          <w:sz w:val="24"/>
        </w:rPr>
        <w:t xml:space="preserve"> </w:t>
      </w:r>
      <w:r>
        <w:rPr>
          <w:sz w:val="24"/>
        </w:rPr>
        <w:t>melhores</w:t>
      </w:r>
      <w:r>
        <w:rPr>
          <w:spacing w:val="1"/>
          <w:sz w:val="24"/>
        </w:rPr>
        <w:t xml:space="preserve"> </w:t>
      </w:r>
      <w:r>
        <w:rPr>
          <w:sz w:val="24"/>
        </w:rPr>
        <w:t>condições,</w:t>
      </w:r>
      <w:r>
        <w:rPr>
          <w:spacing w:val="1"/>
          <w:sz w:val="24"/>
        </w:rPr>
        <w:t xml:space="preserve"> </w:t>
      </w:r>
      <w:r>
        <w:rPr>
          <w:sz w:val="24"/>
        </w:rPr>
        <w:t>encaminhando,</w:t>
      </w:r>
      <w:r>
        <w:rPr>
          <w:spacing w:val="1"/>
          <w:sz w:val="24"/>
        </w:rPr>
        <w:t xml:space="preserve"> </w:t>
      </w:r>
      <w:r>
        <w:rPr>
          <w:sz w:val="24"/>
        </w:rPr>
        <w:t>pelo</w:t>
      </w:r>
      <w:r>
        <w:rPr>
          <w:spacing w:val="1"/>
          <w:sz w:val="24"/>
        </w:rPr>
        <w:t xml:space="preserve"> </w:t>
      </w:r>
      <w:r>
        <w:rPr>
          <w:sz w:val="24"/>
        </w:rPr>
        <w:t>sistema</w:t>
      </w:r>
      <w:r>
        <w:rPr>
          <w:spacing w:val="1"/>
          <w:sz w:val="24"/>
        </w:rPr>
        <w:t xml:space="preserve"> </w:t>
      </w:r>
      <w:r>
        <w:rPr>
          <w:sz w:val="24"/>
        </w:rPr>
        <w:t>eletrônico,</w:t>
      </w:r>
      <w:r>
        <w:rPr>
          <w:spacing w:val="1"/>
          <w:sz w:val="24"/>
        </w:rPr>
        <w:t xml:space="preserve"> </w:t>
      </w:r>
      <w:r>
        <w:rPr>
          <w:sz w:val="24"/>
        </w:rPr>
        <w:t>contraproposta</w:t>
      </w:r>
      <w:r>
        <w:rPr>
          <w:spacing w:val="1"/>
          <w:sz w:val="24"/>
        </w:rPr>
        <w:t xml:space="preserve"> </w:t>
      </w:r>
      <w:r>
        <w:rPr>
          <w:sz w:val="24"/>
        </w:rPr>
        <w:t>ao</w:t>
      </w:r>
      <w:r>
        <w:rPr>
          <w:spacing w:val="1"/>
          <w:sz w:val="24"/>
        </w:rPr>
        <w:t xml:space="preserve"> </w:t>
      </w:r>
      <w:r>
        <w:rPr>
          <w:sz w:val="24"/>
        </w:rPr>
        <w:t>licitante</w:t>
      </w:r>
      <w:r>
        <w:rPr>
          <w:spacing w:val="1"/>
          <w:sz w:val="24"/>
        </w:rPr>
        <w:t xml:space="preserve"> </w:t>
      </w:r>
      <w:r>
        <w:rPr>
          <w:sz w:val="24"/>
        </w:rPr>
        <w:t>que</w:t>
      </w:r>
      <w:r>
        <w:rPr>
          <w:spacing w:val="1"/>
          <w:sz w:val="24"/>
        </w:rPr>
        <w:t xml:space="preserve"> </w:t>
      </w:r>
      <w:r>
        <w:rPr>
          <w:sz w:val="24"/>
        </w:rPr>
        <w:t>tenha</w:t>
      </w:r>
      <w:r>
        <w:rPr>
          <w:spacing w:val="1"/>
          <w:sz w:val="24"/>
        </w:rPr>
        <w:t xml:space="preserve"> </w:t>
      </w:r>
      <w:r>
        <w:rPr>
          <w:sz w:val="24"/>
        </w:rPr>
        <w:t>apresentado o melhor preço, para que seja obtida melhor proposta, vedada a negociação em</w:t>
      </w:r>
      <w:r>
        <w:rPr>
          <w:spacing w:val="1"/>
          <w:sz w:val="24"/>
        </w:rPr>
        <w:t xml:space="preserve"> </w:t>
      </w:r>
      <w:r>
        <w:rPr>
          <w:sz w:val="24"/>
        </w:rPr>
        <w:t>condições</w:t>
      </w:r>
      <w:r>
        <w:rPr>
          <w:spacing w:val="-1"/>
          <w:sz w:val="24"/>
        </w:rPr>
        <w:t xml:space="preserve"> </w:t>
      </w:r>
      <w:r>
        <w:rPr>
          <w:sz w:val="24"/>
        </w:rPr>
        <w:t>diferentes das previstas neste Edital.</w:t>
      </w:r>
    </w:p>
    <w:p w14:paraId="595C1918" w14:textId="77777777" w:rsidR="005C4ABC" w:rsidRDefault="00D573A4">
      <w:pPr>
        <w:pStyle w:val="PargrafodaLista"/>
        <w:numPr>
          <w:ilvl w:val="2"/>
          <w:numId w:val="60"/>
        </w:numPr>
        <w:tabs>
          <w:tab w:val="left" w:pos="1489"/>
        </w:tabs>
        <w:ind w:right="686" w:firstLine="0"/>
        <w:jc w:val="both"/>
        <w:rPr>
          <w:sz w:val="24"/>
        </w:rPr>
      </w:pPr>
      <w:r>
        <w:rPr>
          <w:sz w:val="24"/>
        </w:rPr>
        <w:t>A negociação será realizada por meio do sistema, com acompanhamento dos demais</w:t>
      </w:r>
      <w:r>
        <w:rPr>
          <w:spacing w:val="1"/>
          <w:sz w:val="24"/>
        </w:rPr>
        <w:t xml:space="preserve"> </w:t>
      </w:r>
      <w:r>
        <w:rPr>
          <w:sz w:val="24"/>
        </w:rPr>
        <w:t>licitantes</w:t>
      </w:r>
      <w:r>
        <w:rPr>
          <w:spacing w:val="-1"/>
          <w:sz w:val="24"/>
        </w:rPr>
        <w:t xml:space="preserve"> </w:t>
      </w:r>
      <w:r>
        <w:rPr>
          <w:sz w:val="24"/>
        </w:rPr>
        <w:t>e</w:t>
      </w:r>
      <w:r>
        <w:rPr>
          <w:spacing w:val="-1"/>
          <w:sz w:val="24"/>
        </w:rPr>
        <w:t xml:space="preserve"> </w:t>
      </w:r>
      <w:r>
        <w:rPr>
          <w:sz w:val="24"/>
        </w:rPr>
        <w:t>divulgação do</w:t>
      </w:r>
      <w:r>
        <w:rPr>
          <w:spacing w:val="1"/>
          <w:sz w:val="24"/>
        </w:rPr>
        <w:t xml:space="preserve"> </w:t>
      </w:r>
      <w:r>
        <w:rPr>
          <w:sz w:val="24"/>
        </w:rPr>
        <w:t>resultado, bem como</w:t>
      </w:r>
      <w:r>
        <w:rPr>
          <w:spacing w:val="-1"/>
          <w:sz w:val="24"/>
        </w:rPr>
        <w:t xml:space="preserve"> </w:t>
      </w:r>
      <w:r>
        <w:rPr>
          <w:sz w:val="24"/>
        </w:rPr>
        <w:t>anexação aos autos</w:t>
      </w:r>
      <w:r>
        <w:rPr>
          <w:spacing w:val="-1"/>
          <w:sz w:val="24"/>
        </w:rPr>
        <w:t xml:space="preserve"> </w:t>
      </w:r>
      <w:r>
        <w:rPr>
          <w:sz w:val="24"/>
        </w:rPr>
        <w:t>do processo.</w:t>
      </w:r>
    </w:p>
    <w:p w14:paraId="3D3B85C3" w14:textId="77777777" w:rsidR="005C4ABC" w:rsidRDefault="00D573A4">
      <w:pPr>
        <w:pStyle w:val="PargrafodaLista"/>
        <w:numPr>
          <w:ilvl w:val="1"/>
          <w:numId w:val="60"/>
        </w:numPr>
        <w:tabs>
          <w:tab w:val="left" w:pos="1285"/>
        </w:tabs>
        <w:ind w:right="689" w:firstLine="0"/>
        <w:jc w:val="both"/>
        <w:rPr>
          <w:sz w:val="24"/>
        </w:rPr>
      </w:pPr>
      <w:r>
        <w:rPr>
          <w:sz w:val="24"/>
        </w:rPr>
        <w:t>O Agente de Contratação solicitará ao licitante mais bem classificado que, no prazo de</w:t>
      </w:r>
      <w:r>
        <w:rPr>
          <w:spacing w:val="1"/>
          <w:sz w:val="24"/>
        </w:rPr>
        <w:t xml:space="preserve"> </w:t>
      </w:r>
      <w:r>
        <w:rPr>
          <w:sz w:val="24"/>
        </w:rPr>
        <w:t>2</w:t>
      </w:r>
      <w:r>
        <w:rPr>
          <w:spacing w:val="-57"/>
          <w:sz w:val="24"/>
        </w:rPr>
        <w:t xml:space="preserve"> </w:t>
      </w:r>
      <w:r>
        <w:rPr>
          <w:sz w:val="24"/>
        </w:rPr>
        <w:t>(duas) horas, envie a proposta adequada ao último lance ofertado após a negociação realizada,</w:t>
      </w:r>
      <w:r>
        <w:rPr>
          <w:spacing w:val="-57"/>
          <w:sz w:val="24"/>
        </w:rPr>
        <w:t xml:space="preserve"> </w:t>
      </w:r>
      <w:r>
        <w:rPr>
          <w:sz w:val="24"/>
        </w:rPr>
        <w:t>acompanhada,</w:t>
      </w:r>
      <w:r>
        <w:rPr>
          <w:spacing w:val="1"/>
          <w:sz w:val="24"/>
        </w:rPr>
        <w:t xml:space="preserve"> </w:t>
      </w:r>
      <w:r>
        <w:rPr>
          <w:sz w:val="24"/>
        </w:rPr>
        <w:t>se</w:t>
      </w:r>
      <w:r>
        <w:rPr>
          <w:spacing w:val="1"/>
          <w:sz w:val="24"/>
        </w:rPr>
        <w:t xml:space="preserve"> </w:t>
      </w:r>
      <w:r>
        <w:rPr>
          <w:sz w:val="24"/>
        </w:rPr>
        <w:t>for</w:t>
      </w:r>
      <w:r>
        <w:rPr>
          <w:spacing w:val="1"/>
          <w:sz w:val="24"/>
        </w:rPr>
        <w:t xml:space="preserve"> </w:t>
      </w:r>
      <w:r>
        <w:rPr>
          <w:sz w:val="24"/>
        </w:rPr>
        <w:t>o</w:t>
      </w:r>
      <w:r>
        <w:rPr>
          <w:spacing w:val="1"/>
          <w:sz w:val="24"/>
        </w:rPr>
        <w:t xml:space="preserve"> </w:t>
      </w:r>
      <w:r>
        <w:rPr>
          <w:sz w:val="24"/>
        </w:rPr>
        <w:t>caso,</w:t>
      </w:r>
      <w:r>
        <w:rPr>
          <w:spacing w:val="1"/>
          <w:sz w:val="24"/>
        </w:rPr>
        <w:t xml:space="preserve"> </w:t>
      </w:r>
      <w:r>
        <w:rPr>
          <w:sz w:val="24"/>
        </w:rPr>
        <w:t>de</w:t>
      </w:r>
      <w:r>
        <w:rPr>
          <w:spacing w:val="1"/>
          <w:sz w:val="24"/>
        </w:rPr>
        <w:t xml:space="preserve"> </w:t>
      </w:r>
      <w:r>
        <w:rPr>
          <w:sz w:val="24"/>
        </w:rPr>
        <w:t>documentos</w:t>
      </w:r>
      <w:r>
        <w:rPr>
          <w:spacing w:val="1"/>
          <w:sz w:val="24"/>
        </w:rPr>
        <w:t xml:space="preserve"> </w:t>
      </w:r>
      <w:r>
        <w:rPr>
          <w:sz w:val="24"/>
        </w:rPr>
        <w:t>complementares,</w:t>
      </w:r>
      <w:r>
        <w:rPr>
          <w:spacing w:val="1"/>
          <w:sz w:val="24"/>
        </w:rPr>
        <w:t xml:space="preserve"> </w:t>
      </w:r>
      <w:r>
        <w:rPr>
          <w:sz w:val="24"/>
        </w:rPr>
        <w:t>quando</w:t>
      </w:r>
      <w:r>
        <w:rPr>
          <w:spacing w:val="1"/>
          <w:sz w:val="24"/>
        </w:rPr>
        <w:t xml:space="preserve"> </w:t>
      </w:r>
      <w:r>
        <w:rPr>
          <w:sz w:val="24"/>
        </w:rPr>
        <w:t>necessários</w:t>
      </w:r>
      <w:r>
        <w:rPr>
          <w:spacing w:val="1"/>
          <w:sz w:val="24"/>
        </w:rPr>
        <w:t xml:space="preserve"> </w:t>
      </w:r>
      <w:r>
        <w:rPr>
          <w:sz w:val="24"/>
        </w:rPr>
        <w:t>à</w:t>
      </w:r>
      <w:r>
        <w:rPr>
          <w:spacing w:val="1"/>
          <w:sz w:val="24"/>
        </w:rPr>
        <w:t xml:space="preserve"> </w:t>
      </w:r>
      <w:r>
        <w:rPr>
          <w:sz w:val="24"/>
        </w:rPr>
        <w:t>confirmação</w:t>
      </w:r>
      <w:r>
        <w:rPr>
          <w:spacing w:val="-1"/>
          <w:sz w:val="24"/>
        </w:rPr>
        <w:t xml:space="preserve"> </w:t>
      </w:r>
      <w:r>
        <w:rPr>
          <w:sz w:val="24"/>
        </w:rPr>
        <w:t>daqueles exigidos neste Edital e</w:t>
      </w:r>
      <w:r>
        <w:rPr>
          <w:spacing w:val="-1"/>
          <w:sz w:val="24"/>
        </w:rPr>
        <w:t xml:space="preserve"> </w:t>
      </w:r>
      <w:r>
        <w:rPr>
          <w:sz w:val="24"/>
        </w:rPr>
        <w:t>já apresentados.</w:t>
      </w:r>
    </w:p>
    <w:p w14:paraId="74BDA1C6" w14:textId="77777777" w:rsidR="005C4ABC" w:rsidRDefault="00D573A4">
      <w:pPr>
        <w:pStyle w:val="PargrafodaLista"/>
        <w:numPr>
          <w:ilvl w:val="1"/>
          <w:numId w:val="60"/>
        </w:numPr>
        <w:tabs>
          <w:tab w:val="left" w:pos="1338"/>
        </w:tabs>
        <w:spacing w:before="105"/>
        <w:ind w:right="685" w:firstLine="0"/>
        <w:jc w:val="both"/>
        <w:rPr>
          <w:sz w:val="24"/>
        </w:rPr>
      </w:pPr>
      <w:r>
        <w:rPr>
          <w:sz w:val="24"/>
        </w:rPr>
        <w:t>Encerrada a negociação, o Agente de Contratação iniciará a fase de julgamento da</w:t>
      </w:r>
      <w:r>
        <w:rPr>
          <w:spacing w:val="1"/>
          <w:sz w:val="24"/>
        </w:rPr>
        <w:t xml:space="preserve"> </w:t>
      </w:r>
      <w:r>
        <w:rPr>
          <w:sz w:val="24"/>
        </w:rPr>
        <w:t>proposta.</w:t>
      </w:r>
    </w:p>
    <w:p w14:paraId="29F41487" w14:textId="77777777" w:rsidR="005C4ABC" w:rsidRDefault="005C4ABC">
      <w:pPr>
        <w:pStyle w:val="Corpodetexto"/>
        <w:ind w:left="0"/>
        <w:jc w:val="left"/>
      </w:pPr>
    </w:p>
    <w:p w14:paraId="13C45297" w14:textId="77777777" w:rsidR="005C4ABC" w:rsidRDefault="00D573A4">
      <w:pPr>
        <w:pStyle w:val="Ttulo1"/>
      </w:pPr>
      <w:r>
        <w:t>FASE</w:t>
      </w:r>
      <w:r>
        <w:rPr>
          <w:spacing w:val="-1"/>
        </w:rPr>
        <w:t xml:space="preserve"> </w:t>
      </w:r>
      <w:r>
        <w:t>DE</w:t>
      </w:r>
      <w:r>
        <w:rPr>
          <w:spacing w:val="-1"/>
        </w:rPr>
        <w:t xml:space="preserve"> </w:t>
      </w:r>
      <w:r>
        <w:t>JULGAMENTO</w:t>
      </w:r>
    </w:p>
    <w:p w14:paraId="6DA132A2" w14:textId="77777777" w:rsidR="005C4ABC" w:rsidRDefault="00D573A4">
      <w:pPr>
        <w:pStyle w:val="PargrafodaLista"/>
        <w:numPr>
          <w:ilvl w:val="1"/>
          <w:numId w:val="60"/>
        </w:numPr>
        <w:tabs>
          <w:tab w:val="left" w:pos="1316"/>
        </w:tabs>
        <w:ind w:right="686" w:firstLine="0"/>
        <w:jc w:val="both"/>
        <w:rPr>
          <w:sz w:val="24"/>
        </w:rPr>
      </w:pPr>
      <w:r>
        <w:rPr>
          <w:sz w:val="24"/>
        </w:rPr>
        <w:t>Dado início à fase de julgamento, o Agente de Contratação realizará a verificação da</w:t>
      </w:r>
      <w:r>
        <w:rPr>
          <w:spacing w:val="1"/>
          <w:sz w:val="24"/>
        </w:rPr>
        <w:t xml:space="preserve"> </w:t>
      </w:r>
      <w:r>
        <w:rPr>
          <w:sz w:val="24"/>
        </w:rPr>
        <w:t>conformidade</w:t>
      </w:r>
      <w:r>
        <w:rPr>
          <w:spacing w:val="1"/>
          <w:sz w:val="24"/>
        </w:rPr>
        <w:t xml:space="preserve"> </w:t>
      </w:r>
      <w:r>
        <w:rPr>
          <w:sz w:val="24"/>
        </w:rPr>
        <w:t>da</w:t>
      </w:r>
      <w:r>
        <w:rPr>
          <w:spacing w:val="1"/>
          <w:sz w:val="24"/>
        </w:rPr>
        <w:t xml:space="preserve"> </w:t>
      </w:r>
      <w:r>
        <w:rPr>
          <w:sz w:val="24"/>
        </w:rPr>
        <w:t>proposta</w:t>
      </w:r>
      <w:r>
        <w:rPr>
          <w:spacing w:val="1"/>
          <w:sz w:val="24"/>
        </w:rPr>
        <w:t xml:space="preserve"> </w:t>
      </w:r>
      <w:r>
        <w:rPr>
          <w:sz w:val="24"/>
        </w:rPr>
        <w:t>classificada</w:t>
      </w:r>
      <w:r>
        <w:rPr>
          <w:spacing w:val="1"/>
          <w:sz w:val="24"/>
        </w:rPr>
        <w:t xml:space="preserve"> </w:t>
      </w:r>
      <w:r>
        <w:rPr>
          <w:sz w:val="24"/>
        </w:rPr>
        <w:t>em</w:t>
      </w:r>
      <w:r>
        <w:rPr>
          <w:spacing w:val="1"/>
          <w:sz w:val="24"/>
        </w:rPr>
        <w:t xml:space="preserve"> </w:t>
      </w:r>
      <w:r>
        <w:rPr>
          <w:sz w:val="24"/>
        </w:rPr>
        <w:t>primeiro</w:t>
      </w:r>
      <w:r>
        <w:rPr>
          <w:spacing w:val="1"/>
          <w:sz w:val="24"/>
        </w:rPr>
        <w:t xml:space="preserve"> </w:t>
      </w:r>
      <w:r>
        <w:rPr>
          <w:sz w:val="24"/>
        </w:rPr>
        <w:t>lugar</w:t>
      </w:r>
      <w:r>
        <w:rPr>
          <w:spacing w:val="1"/>
          <w:sz w:val="24"/>
        </w:rPr>
        <w:t xml:space="preserve"> </w:t>
      </w:r>
      <w:r>
        <w:rPr>
          <w:sz w:val="24"/>
        </w:rPr>
        <w:t>quanto</w:t>
      </w:r>
      <w:r>
        <w:rPr>
          <w:spacing w:val="1"/>
          <w:sz w:val="24"/>
        </w:rPr>
        <w:t xml:space="preserve"> </w:t>
      </w:r>
      <w:r>
        <w:rPr>
          <w:sz w:val="24"/>
        </w:rPr>
        <w:t>à</w:t>
      </w:r>
      <w:r>
        <w:rPr>
          <w:spacing w:val="1"/>
          <w:sz w:val="24"/>
        </w:rPr>
        <w:t xml:space="preserve"> </w:t>
      </w:r>
      <w:r>
        <w:rPr>
          <w:sz w:val="24"/>
        </w:rPr>
        <w:t>adequação</w:t>
      </w:r>
      <w:r>
        <w:rPr>
          <w:spacing w:val="1"/>
          <w:sz w:val="24"/>
        </w:rPr>
        <w:t xml:space="preserve"> </w:t>
      </w:r>
      <w:r>
        <w:rPr>
          <w:sz w:val="24"/>
        </w:rPr>
        <w:t>ao</w:t>
      </w:r>
      <w:r>
        <w:rPr>
          <w:spacing w:val="1"/>
          <w:sz w:val="24"/>
        </w:rPr>
        <w:t xml:space="preserve"> </w:t>
      </w:r>
      <w:r>
        <w:rPr>
          <w:sz w:val="24"/>
        </w:rPr>
        <w:t>objeto</w:t>
      </w:r>
      <w:r>
        <w:rPr>
          <w:spacing w:val="-57"/>
          <w:sz w:val="24"/>
        </w:rPr>
        <w:t xml:space="preserve"> </w:t>
      </w:r>
      <w:r>
        <w:rPr>
          <w:sz w:val="24"/>
        </w:rPr>
        <w:t>estipulado</w:t>
      </w:r>
      <w:r>
        <w:rPr>
          <w:spacing w:val="1"/>
          <w:sz w:val="24"/>
        </w:rPr>
        <w:t xml:space="preserve"> </w:t>
      </w:r>
      <w:r>
        <w:rPr>
          <w:sz w:val="24"/>
        </w:rPr>
        <w:t>e</w:t>
      </w:r>
      <w:r>
        <w:rPr>
          <w:spacing w:val="1"/>
          <w:sz w:val="24"/>
        </w:rPr>
        <w:t xml:space="preserve"> </w:t>
      </w:r>
      <w:r>
        <w:rPr>
          <w:sz w:val="24"/>
        </w:rPr>
        <w:t>à</w:t>
      </w:r>
      <w:r>
        <w:rPr>
          <w:spacing w:val="1"/>
          <w:sz w:val="24"/>
        </w:rPr>
        <w:t xml:space="preserve"> </w:t>
      </w:r>
      <w:r>
        <w:rPr>
          <w:sz w:val="24"/>
        </w:rPr>
        <w:t>compatibilidade</w:t>
      </w:r>
      <w:r>
        <w:rPr>
          <w:spacing w:val="1"/>
          <w:sz w:val="24"/>
        </w:rPr>
        <w:t xml:space="preserve"> </w:t>
      </w:r>
      <w:r>
        <w:rPr>
          <w:sz w:val="24"/>
        </w:rPr>
        <w:t>do</w:t>
      </w:r>
      <w:r>
        <w:rPr>
          <w:spacing w:val="1"/>
          <w:sz w:val="24"/>
        </w:rPr>
        <w:t xml:space="preserve"> </w:t>
      </w:r>
      <w:r>
        <w:rPr>
          <w:sz w:val="24"/>
        </w:rPr>
        <w:t>preço</w:t>
      </w:r>
      <w:r>
        <w:rPr>
          <w:spacing w:val="1"/>
          <w:sz w:val="24"/>
        </w:rPr>
        <w:t xml:space="preserve"> </w:t>
      </w:r>
      <w:r>
        <w:rPr>
          <w:sz w:val="24"/>
        </w:rPr>
        <w:t>final</w:t>
      </w:r>
      <w:r>
        <w:rPr>
          <w:spacing w:val="1"/>
          <w:sz w:val="24"/>
        </w:rPr>
        <w:t xml:space="preserve"> </w:t>
      </w:r>
      <w:r>
        <w:rPr>
          <w:sz w:val="24"/>
        </w:rPr>
        <w:t>em</w:t>
      </w:r>
      <w:r>
        <w:rPr>
          <w:spacing w:val="1"/>
          <w:sz w:val="24"/>
        </w:rPr>
        <w:t xml:space="preserve"> </w:t>
      </w:r>
      <w:r>
        <w:rPr>
          <w:sz w:val="24"/>
        </w:rPr>
        <w:t>relação</w:t>
      </w:r>
      <w:r>
        <w:rPr>
          <w:spacing w:val="1"/>
          <w:sz w:val="24"/>
        </w:rPr>
        <w:t xml:space="preserve"> </w:t>
      </w:r>
      <w:r>
        <w:rPr>
          <w:sz w:val="24"/>
        </w:rPr>
        <w:t>ao</w:t>
      </w:r>
      <w:r>
        <w:rPr>
          <w:spacing w:val="1"/>
          <w:sz w:val="24"/>
        </w:rPr>
        <w:t xml:space="preserve"> </w:t>
      </w:r>
      <w:r>
        <w:rPr>
          <w:sz w:val="24"/>
        </w:rPr>
        <w:t>máximo</w:t>
      </w:r>
      <w:r>
        <w:rPr>
          <w:spacing w:val="1"/>
          <w:sz w:val="24"/>
        </w:rPr>
        <w:t xml:space="preserve"> </w:t>
      </w:r>
      <w:r>
        <w:rPr>
          <w:sz w:val="24"/>
        </w:rPr>
        <w:t>estimado</w:t>
      </w:r>
      <w:r>
        <w:rPr>
          <w:spacing w:val="1"/>
          <w:sz w:val="24"/>
        </w:rPr>
        <w:t xml:space="preserve"> </w:t>
      </w:r>
      <w:r>
        <w:rPr>
          <w:sz w:val="24"/>
        </w:rPr>
        <w:t>para</w:t>
      </w:r>
      <w:r>
        <w:rPr>
          <w:spacing w:val="1"/>
          <w:sz w:val="24"/>
        </w:rPr>
        <w:t xml:space="preserve"> </w:t>
      </w:r>
      <w:r>
        <w:rPr>
          <w:sz w:val="24"/>
        </w:rPr>
        <w:t>a</w:t>
      </w:r>
      <w:r>
        <w:rPr>
          <w:spacing w:val="1"/>
          <w:sz w:val="24"/>
        </w:rPr>
        <w:t xml:space="preserve"> </w:t>
      </w:r>
      <w:r>
        <w:rPr>
          <w:sz w:val="24"/>
        </w:rPr>
        <w:t>contratação,</w:t>
      </w:r>
      <w:r>
        <w:rPr>
          <w:spacing w:val="-1"/>
          <w:sz w:val="24"/>
        </w:rPr>
        <w:t xml:space="preserve"> </w:t>
      </w:r>
      <w:r>
        <w:rPr>
          <w:sz w:val="24"/>
        </w:rPr>
        <w:t>nos termos do Edital.</w:t>
      </w:r>
    </w:p>
    <w:p w14:paraId="5C207181" w14:textId="172FE20B" w:rsidR="005C4ABC" w:rsidRDefault="00D573A4">
      <w:pPr>
        <w:pStyle w:val="PargrafodaLista"/>
        <w:numPr>
          <w:ilvl w:val="1"/>
          <w:numId w:val="60"/>
        </w:numPr>
        <w:tabs>
          <w:tab w:val="left" w:pos="1321"/>
        </w:tabs>
        <w:ind w:right="687" w:firstLine="0"/>
        <w:jc w:val="both"/>
        <w:rPr>
          <w:sz w:val="24"/>
        </w:rPr>
      </w:pPr>
      <w:r>
        <w:rPr>
          <w:sz w:val="24"/>
        </w:rPr>
        <w:t>Caso o licitante provisoriamente classificado em primeiro lugar tenha se utilizado de</w:t>
      </w:r>
      <w:r>
        <w:rPr>
          <w:spacing w:val="1"/>
          <w:sz w:val="24"/>
        </w:rPr>
        <w:t xml:space="preserve"> </w:t>
      </w:r>
      <w:r>
        <w:rPr>
          <w:sz w:val="24"/>
        </w:rPr>
        <w:t>algum</w:t>
      </w:r>
      <w:r>
        <w:rPr>
          <w:spacing w:val="1"/>
          <w:sz w:val="24"/>
        </w:rPr>
        <w:t xml:space="preserve"> </w:t>
      </w:r>
      <w:r>
        <w:rPr>
          <w:sz w:val="24"/>
        </w:rPr>
        <w:t>benefício</w:t>
      </w:r>
      <w:r>
        <w:rPr>
          <w:spacing w:val="1"/>
          <w:sz w:val="24"/>
        </w:rPr>
        <w:t xml:space="preserve"> </w:t>
      </w:r>
      <w:r>
        <w:rPr>
          <w:sz w:val="24"/>
        </w:rPr>
        <w:t>direcionado</w:t>
      </w:r>
      <w:r>
        <w:rPr>
          <w:spacing w:val="1"/>
          <w:sz w:val="24"/>
        </w:rPr>
        <w:t xml:space="preserve"> </w:t>
      </w:r>
      <w:r>
        <w:rPr>
          <w:sz w:val="24"/>
        </w:rPr>
        <w:t>às</w:t>
      </w:r>
      <w:r>
        <w:rPr>
          <w:spacing w:val="1"/>
          <w:sz w:val="24"/>
        </w:rPr>
        <w:t xml:space="preserve"> </w:t>
      </w:r>
      <w:r>
        <w:rPr>
          <w:sz w:val="24"/>
        </w:rPr>
        <w:t>ME/EPP’s,</w:t>
      </w:r>
      <w:r>
        <w:rPr>
          <w:spacing w:val="1"/>
          <w:sz w:val="24"/>
        </w:rPr>
        <w:t xml:space="preserve"> </w:t>
      </w:r>
      <w:r>
        <w:rPr>
          <w:sz w:val="24"/>
        </w:rPr>
        <w:t>o</w:t>
      </w:r>
      <w:r>
        <w:rPr>
          <w:spacing w:val="1"/>
          <w:sz w:val="24"/>
        </w:rPr>
        <w:t xml:space="preserve"> </w:t>
      </w:r>
      <w:r>
        <w:rPr>
          <w:sz w:val="24"/>
        </w:rPr>
        <w:t>Agente</w:t>
      </w:r>
      <w:r>
        <w:rPr>
          <w:spacing w:val="1"/>
          <w:sz w:val="24"/>
        </w:rPr>
        <w:t xml:space="preserve"> </w:t>
      </w:r>
      <w:r>
        <w:rPr>
          <w:sz w:val="24"/>
        </w:rPr>
        <w:t>de</w:t>
      </w:r>
      <w:r>
        <w:rPr>
          <w:spacing w:val="1"/>
          <w:sz w:val="24"/>
        </w:rPr>
        <w:t xml:space="preserve"> </w:t>
      </w:r>
      <w:r>
        <w:rPr>
          <w:sz w:val="24"/>
        </w:rPr>
        <w:t>Contratação</w:t>
      </w:r>
      <w:r>
        <w:rPr>
          <w:spacing w:val="1"/>
          <w:sz w:val="24"/>
        </w:rPr>
        <w:t xml:space="preserve"> </w:t>
      </w:r>
      <w:r>
        <w:rPr>
          <w:sz w:val="24"/>
        </w:rPr>
        <w:t>diligenciará</w:t>
      </w:r>
      <w:r>
        <w:rPr>
          <w:spacing w:val="60"/>
          <w:sz w:val="24"/>
        </w:rPr>
        <w:t xml:space="preserve"> </w:t>
      </w:r>
      <w:r>
        <w:rPr>
          <w:sz w:val="24"/>
        </w:rPr>
        <w:t>para</w:t>
      </w:r>
      <w:r>
        <w:rPr>
          <w:spacing w:val="1"/>
          <w:sz w:val="24"/>
        </w:rPr>
        <w:t xml:space="preserve"> </w:t>
      </w:r>
      <w:r>
        <w:rPr>
          <w:sz w:val="24"/>
        </w:rPr>
        <w:t>verificar</w:t>
      </w:r>
      <w:r>
        <w:rPr>
          <w:spacing w:val="-1"/>
          <w:sz w:val="24"/>
        </w:rPr>
        <w:t xml:space="preserve"> </w:t>
      </w:r>
      <w:r>
        <w:rPr>
          <w:sz w:val="24"/>
        </w:rPr>
        <w:t>o</w:t>
      </w:r>
      <w:r>
        <w:rPr>
          <w:spacing w:val="-1"/>
          <w:sz w:val="24"/>
        </w:rPr>
        <w:t xml:space="preserve"> </w:t>
      </w:r>
      <w:r>
        <w:rPr>
          <w:sz w:val="24"/>
        </w:rPr>
        <w:t>enquadramento.</w:t>
      </w:r>
    </w:p>
    <w:p w14:paraId="63AF370E" w14:textId="77777777" w:rsidR="005C4ABC" w:rsidRDefault="00D573A4">
      <w:pPr>
        <w:pStyle w:val="PargrafodaLista"/>
        <w:numPr>
          <w:ilvl w:val="1"/>
          <w:numId w:val="60"/>
        </w:numPr>
        <w:tabs>
          <w:tab w:val="left" w:pos="1292"/>
        </w:tabs>
        <w:spacing w:before="1"/>
        <w:ind w:right="691" w:firstLine="0"/>
        <w:jc w:val="both"/>
        <w:rPr>
          <w:sz w:val="24"/>
        </w:rPr>
      </w:pPr>
      <w:r>
        <w:rPr>
          <w:sz w:val="24"/>
        </w:rPr>
        <w:t>O licitante classificado em primeiro lugar será convocado para apresentar a planilha dos</w:t>
      </w:r>
      <w:r>
        <w:rPr>
          <w:spacing w:val="1"/>
          <w:sz w:val="24"/>
        </w:rPr>
        <w:t xml:space="preserve"> </w:t>
      </w:r>
      <w:r>
        <w:rPr>
          <w:sz w:val="24"/>
        </w:rPr>
        <w:t>quantitativos e custos por ele elaboradas, com os respectivos valores adequados ao valor final</w:t>
      </w:r>
      <w:r>
        <w:rPr>
          <w:spacing w:val="1"/>
          <w:sz w:val="24"/>
        </w:rPr>
        <w:t xml:space="preserve"> </w:t>
      </w:r>
      <w:r>
        <w:rPr>
          <w:sz w:val="24"/>
        </w:rPr>
        <w:t>da</w:t>
      </w:r>
      <w:r>
        <w:rPr>
          <w:spacing w:val="-2"/>
          <w:sz w:val="24"/>
        </w:rPr>
        <w:t xml:space="preserve"> </w:t>
      </w:r>
      <w:r>
        <w:rPr>
          <w:sz w:val="24"/>
        </w:rPr>
        <w:t>sua</w:t>
      </w:r>
      <w:r>
        <w:rPr>
          <w:spacing w:val="-1"/>
          <w:sz w:val="24"/>
        </w:rPr>
        <w:t xml:space="preserve"> </w:t>
      </w:r>
      <w:r>
        <w:rPr>
          <w:sz w:val="24"/>
        </w:rPr>
        <w:t>proposta, sob pena</w:t>
      </w:r>
      <w:r>
        <w:rPr>
          <w:spacing w:val="-1"/>
          <w:sz w:val="24"/>
        </w:rPr>
        <w:t xml:space="preserve"> </w:t>
      </w:r>
      <w:r>
        <w:rPr>
          <w:sz w:val="24"/>
        </w:rPr>
        <w:t>de</w:t>
      </w:r>
      <w:r>
        <w:rPr>
          <w:spacing w:val="-1"/>
          <w:sz w:val="24"/>
        </w:rPr>
        <w:t xml:space="preserve"> </w:t>
      </w:r>
      <w:r>
        <w:rPr>
          <w:sz w:val="24"/>
        </w:rPr>
        <w:t>não</w:t>
      </w:r>
      <w:r>
        <w:rPr>
          <w:spacing w:val="2"/>
          <w:sz w:val="24"/>
        </w:rPr>
        <w:t xml:space="preserve"> </w:t>
      </w:r>
      <w:r>
        <w:rPr>
          <w:sz w:val="24"/>
        </w:rPr>
        <w:t>aceitação da</w:t>
      </w:r>
      <w:r>
        <w:rPr>
          <w:spacing w:val="-1"/>
          <w:sz w:val="24"/>
        </w:rPr>
        <w:t xml:space="preserve"> </w:t>
      </w:r>
      <w:r>
        <w:rPr>
          <w:sz w:val="24"/>
        </w:rPr>
        <w:t>proposta.</w:t>
      </w:r>
    </w:p>
    <w:p w14:paraId="53BCABFB" w14:textId="77777777" w:rsidR="005C4ABC" w:rsidRDefault="00D573A4">
      <w:pPr>
        <w:pStyle w:val="PargrafodaLista"/>
        <w:numPr>
          <w:ilvl w:val="1"/>
          <w:numId w:val="60"/>
        </w:numPr>
        <w:tabs>
          <w:tab w:val="left" w:pos="1381"/>
        </w:tabs>
        <w:ind w:right="689" w:firstLine="0"/>
        <w:jc w:val="both"/>
        <w:rPr>
          <w:sz w:val="24"/>
        </w:rPr>
      </w:pPr>
      <w:r>
        <w:rPr>
          <w:sz w:val="24"/>
        </w:rPr>
        <w:t>O</w:t>
      </w:r>
      <w:r>
        <w:rPr>
          <w:spacing w:val="1"/>
          <w:sz w:val="24"/>
        </w:rPr>
        <w:t xml:space="preserve"> </w:t>
      </w:r>
      <w:r>
        <w:rPr>
          <w:sz w:val="24"/>
        </w:rPr>
        <w:t>Agente</w:t>
      </w:r>
      <w:r>
        <w:rPr>
          <w:spacing w:val="1"/>
          <w:sz w:val="24"/>
        </w:rPr>
        <w:t xml:space="preserve"> </w:t>
      </w:r>
      <w:r>
        <w:rPr>
          <w:sz w:val="24"/>
        </w:rPr>
        <w:t>de</w:t>
      </w:r>
      <w:r>
        <w:rPr>
          <w:spacing w:val="1"/>
          <w:sz w:val="24"/>
        </w:rPr>
        <w:t xml:space="preserve"> </w:t>
      </w:r>
      <w:r>
        <w:rPr>
          <w:sz w:val="24"/>
        </w:rPr>
        <w:t>Contratação</w:t>
      </w:r>
      <w:r>
        <w:rPr>
          <w:spacing w:val="1"/>
          <w:sz w:val="24"/>
        </w:rPr>
        <w:t xml:space="preserve"> </w:t>
      </w:r>
      <w:r>
        <w:rPr>
          <w:sz w:val="24"/>
        </w:rPr>
        <w:t>fará</w:t>
      </w:r>
      <w:r>
        <w:rPr>
          <w:spacing w:val="1"/>
          <w:sz w:val="24"/>
        </w:rPr>
        <w:t xml:space="preserve"> </w:t>
      </w:r>
      <w:r>
        <w:rPr>
          <w:sz w:val="24"/>
        </w:rPr>
        <w:t>a</w:t>
      </w:r>
      <w:r>
        <w:rPr>
          <w:spacing w:val="1"/>
          <w:sz w:val="24"/>
        </w:rPr>
        <w:t xml:space="preserve"> </w:t>
      </w:r>
      <w:r>
        <w:rPr>
          <w:sz w:val="24"/>
        </w:rPr>
        <w:t>conferência</w:t>
      </w:r>
      <w:r>
        <w:rPr>
          <w:spacing w:val="1"/>
          <w:sz w:val="24"/>
        </w:rPr>
        <w:t xml:space="preserve"> </w:t>
      </w:r>
      <w:r>
        <w:rPr>
          <w:sz w:val="24"/>
        </w:rPr>
        <w:t>da</w:t>
      </w:r>
      <w:r>
        <w:rPr>
          <w:spacing w:val="1"/>
          <w:sz w:val="24"/>
        </w:rPr>
        <w:t xml:space="preserve"> </w:t>
      </w:r>
      <w:r>
        <w:rPr>
          <w:sz w:val="24"/>
        </w:rPr>
        <w:t>proposta</w:t>
      </w:r>
      <w:r>
        <w:rPr>
          <w:spacing w:val="1"/>
          <w:sz w:val="24"/>
        </w:rPr>
        <w:t xml:space="preserve"> </w:t>
      </w:r>
      <w:r>
        <w:rPr>
          <w:sz w:val="24"/>
        </w:rPr>
        <w:t>de</w:t>
      </w:r>
      <w:r>
        <w:rPr>
          <w:spacing w:val="1"/>
          <w:sz w:val="24"/>
        </w:rPr>
        <w:t xml:space="preserve"> </w:t>
      </w:r>
      <w:r>
        <w:rPr>
          <w:sz w:val="24"/>
        </w:rPr>
        <w:t>preços,</w:t>
      </w:r>
      <w:r>
        <w:rPr>
          <w:spacing w:val="1"/>
          <w:sz w:val="24"/>
        </w:rPr>
        <w:t xml:space="preserve"> </w:t>
      </w:r>
      <w:r>
        <w:rPr>
          <w:sz w:val="24"/>
        </w:rPr>
        <w:t>planilhas,</w:t>
      </w:r>
      <w:r>
        <w:rPr>
          <w:spacing w:val="1"/>
          <w:sz w:val="24"/>
        </w:rPr>
        <w:t xml:space="preserve"> </w:t>
      </w:r>
      <w:r>
        <w:rPr>
          <w:sz w:val="24"/>
        </w:rPr>
        <w:t>cronograma físico-financeiro e demais documentos que se fizerem necessários para aceitação</w:t>
      </w:r>
      <w:r>
        <w:rPr>
          <w:spacing w:val="1"/>
          <w:sz w:val="24"/>
        </w:rPr>
        <w:t xml:space="preserve"> </w:t>
      </w:r>
      <w:r>
        <w:rPr>
          <w:sz w:val="24"/>
        </w:rPr>
        <w:t>da</w:t>
      </w:r>
      <w:r>
        <w:rPr>
          <w:spacing w:val="-2"/>
          <w:sz w:val="24"/>
        </w:rPr>
        <w:t xml:space="preserve"> </w:t>
      </w:r>
      <w:r>
        <w:rPr>
          <w:sz w:val="24"/>
        </w:rPr>
        <w:t>proposta.</w:t>
      </w:r>
    </w:p>
    <w:p w14:paraId="081E998C" w14:textId="77777777" w:rsidR="005C4ABC" w:rsidRDefault="00D573A4">
      <w:pPr>
        <w:pStyle w:val="PargrafodaLista"/>
        <w:numPr>
          <w:ilvl w:val="2"/>
          <w:numId w:val="60"/>
        </w:numPr>
        <w:tabs>
          <w:tab w:val="left" w:pos="1479"/>
        </w:tabs>
        <w:ind w:right="689" w:firstLine="0"/>
        <w:jc w:val="both"/>
        <w:rPr>
          <w:sz w:val="24"/>
        </w:rPr>
      </w:pPr>
      <w:r>
        <w:rPr>
          <w:sz w:val="24"/>
        </w:rPr>
        <w:t>Erros no preenchimento da planilha não constituem motivo para a desclassificação da</w:t>
      </w:r>
      <w:r>
        <w:rPr>
          <w:spacing w:val="1"/>
          <w:sz w:val="24"/>
        </w:rPr>
        <w:t xml:space="preserve"> </w:t>
      </w:r>
      <w:r>
        <w:rPr>
          <w:sz w:val="24"/>
        </w:rPr>
        <w:t>proposta. A planilha poderá ser ajustada pelo fornecedor, no prazo indicado pelo sistema,</w:t>
      </w:r>
      <w:r>
        <w:rPr>
          <w:spacing w:val="1"/>
          <w:sz w:val="24"/>
        </w:rPr>
        <w:t xml:space="preserve"> </w:t>
      </w:r>
      <w:r>
        <w:rPr>
          <w:sz w:val="24"/>
        </w:rPr>
        <w:t>desde que não haja majoração do preço e que se comprove que este é o bastante para arcar</w:t>
      </w:r>
      <w:r>
        <w:rPr>
          <w:spacing w:val="1"/>
          <w:sz w:val="24"/>
        </w:rPr>
        <w:t xml:space="preserve"> </w:t>
      </w:r>
      <w:r>
        <w:rPr>
          <w:sz w:val="24"/>
        </w:rPr>
        <w:t>com</w:t>
      </w:r>
      <w:r>
        <w:rPr>
          <w:spacing w:val="-1"/>
          <w:sz w:val="24"/>
        </w:rPr>
        <w:t xml:space="preserve"> </w:t>
      </w:r>
      <w:r>
        <w:rPr>
          <w:sz w:val="24"/>
        </w:rPr>
        <w:t>todos os custos da contratação;</w:t>
      </w:r>
    </w:p>
    <w:p w14:paraId="18F54FC7" w14:textId="77777777" w:rsidR="005C4ABC" w:rsidRDefault="00D573A4">
      <w:pPr>
        <w:pStyle w:val="PargrafodaLista"/>
        <w:numPr>
          <w:ilvl w:val="2"/>
          <w:numId w:val="60"/>
        </w:numPr>
        <w:tabs>
          <w:tab w:val="left" w:pos="1465"/>
        </w:tabs>
        <w:spacing w:before="3" w:line="237" w:lineRule="auto"/>
        <w:ind w:right="687" w:firstLine="0"/>
        <w:jc w:val="both"/>
        <w:rPr>
          <w:sz w:val="24"/>
        </w:rPr>
      </w:pPr>
      <w:r>
        <w:rPr>
          <w:sz w:val="24"/>
        </w:rPr>
        <w:t>O ajuste de que trata este dispositivo se limita a sanar erros ou falhas que não alterem a</w:t>
      </w:r>
      <w:r>
        <w:rPr>
          <w:spacing w:val="-57"/>
          <w:sz w:val="24"/>
        </w:rPr>
        <w:t xml:space="preserve"> </w:t>
      </w:r>
      <w:r>
        <w:rPr>
          <w:sz w:val="24"/>
        </w:rPr>
        <w:t>substância</w:t>
      </w:r>
      <w:r>
        <w:rPr>
          <w:spacing w:val="-1"/>
          <w:sz w:val="24"/>
        </w:rPr>
        <w:t xml:space="preserve"> </w:t>
      </w:r>
      <w:r>
        <w:rPr>
          <w:sz w:val="24"/>
        </w:rPr>
        <w:t>das propostas;</w:t>
      </w:r>
    </w:p>
    <w:p w14:paraId="16023673" w14:textId="77777777" w:rsidR="005C4ABC" w:rsidRDefault="00D573A4">
      <w:pPr>
        <w:pStyle w:val="PargrafodaLista"/>
        <w:numPr>
          <w:ilvl w:val="1"/>
          <w:numId w:val="60"/>
        </w:numPr>
        <w:tabs>
          <w:tab w:val="left" w:pos="1285"/>
        </w:tabs>
        <w:spacing w:before="1"/>
        <w:ind w:right="691" w:firstLine="0"/>
        <w:jc w:val="both"/>
        <w:rPr>
          <w:sz w:val="24"/>
        </w:rPr>
      </w:pPr>
      <w:r>
        <w:rPr>
          <w:sz w:val="24"/>
        </w:rPr>
        <w:t>Será desclassificada a proposta vencedora que não atender aos requisitos de apresentação</w:t>
      </w:r>
      <w:r>
        <w:rPr>
          <w:spacing w:val="-57"/>
          <w:sz w:val="24"/>
        </w:rPr>
        <w:t xml:space="preserve"> </w:t>
      </w:r>
      <w:r>
        <w:rPr>
          <w:sz w:val="24"/>
        </w:rPr>
        <w:t>da</w:t>
      </w:r>
      <w:r>
        <w:rPr>
          <w:spacing w:val="-2"/>
          <w:sz w:val="24"/>
        </w:rPr>
        <w:t xml:space="preserve"> </w:t>
      </w:r>
      <w:r>
        <w:rPr>
          <w:sz w:val="24"/>
        </w:rPr>
        <w:t>proposta, especialmente:</w:t>
      </w:r>
    </w:p>
    <w:p w14:paraId="6DEF933F" w14:textId="77777777" w:rsidR="005C4ABC" w:rsidRDefault="00D573A4">
      <w:pPr>
        <w:pStyle w:val="PargrafodaLista"/>
        <w:numPr>
          <w:ilvl w:val="2"/>
          <w:numId w:val="60"/>
        </w:numPr>
        <w:tabs>
          <w:tab w:val="left" w:pos="1462"/>
        </w:tabs>
        <w:ind w:left="1462" w:hanging="660"/>
        <w:jc w:val="both"/>
        <w:rPr>
          <w:sz w:val="24"/>
        </w:rPr>
      </w:pPr>
      <w:r>
        <w:rPr>
          <w:sz w:val="24"/>
        </w:rPr>
        <w:lastRenderedPageBreak/>
        <w:t>Contiverem</w:t>
      </w:r>
      <w:r>
        <w:rPr>
          <w:spacing w:val="-2"/>
          <w:sz w:val="24"/>
        </w:rPr>
        <w:t xml:space="preserve"> </w:t>
      </w:r>
      <w:r>
        <w:rPr>
          <w:sz w:val="24"/>
        </w:rPr>
        <w:t>vícios</w:t>
      </w:r>
      <w:r>
        <w:rPr>
          <w:spacing w:val="-2"/>
          <w:sz w:val="24"/>
        </w:rPr>
        <w:t xml:space="preserve"> </w:t>
      </w:r>
      <w:r>
        <w:rPr>
          <w:sz w:val="24"/>
        </w:rPr>
        <w:t>insanáveis</w:t>
      </w:r>
      <w:r>
        <w:rPr>
          <w:spacing w:val="-1"/>
          <w:sz w:val="24"/>
        </w:rPr>
        <w:t xml:space="preserve"> </w:t>
      </w:r>
      <w:r>
        <w:rPr>
          <w:sz w:val="24"/>
        </w:rPr>
        <w:t>ou</w:t>
      </w:r>
      <w:r>
        <w:rPr>
          <w:spacing w:val="-2"/>
          <w:sz w:val="24"/>
        </w:rPr>
        <w:t xml:space="preserve"> </w:t>
      </w:r>
      <w:r>
        <w:rPr>
          <w:sz w:val="24"/>
        </w:rPr>
        <w:t>ilegalidade;</w:t>
      </w:r>
    </w:p>
    <w:p w14:paraId="1AF0BDF1" w14:textId="77777777" w:rsidR="005C4ABC" w:rsidRDefault="00D573A4">
      <w:pPr>
        <w:pStyle w:val="PargrafodaLista"/>
        <w:numPr>
          <w:ilvl w:val="2"/>
          <w:numId w:val="60"/>
        </w:numPr>
        <w:tabs>
          <w:tab w:val="left" w:pos="1467"/>
        </w:tabs>
        <w:ind w:right="688" w:firstLine="0"/>
        <w:jc w:val="both"/>
        <w:rPr>
          <w:sz w:val="24"/>
        </w:rPr>
      </w:pPr>
      <w:r>
        <w:rPr>
          <w:sz w:val="24"/>
        </w:rPr>
        <w:t>Não obedecerem às especificações técnicas exigidas nos elementos técnicos instrutores</w:t>
      </w:r>
      <w:r>
        <w:rPr>
          <w:spacing w:val="-57"/>
          <w:sz w:val="24"/>
        </w:rPr>
        <w:t xml:space="preserve"> </w:t>
      </w:r>
      <w:r>
        <w:rPr>
          <w:sz w:val="24"/>
        </w:rPr>
        <w:t>deste</w:t>
      </w:r>
      <w:r>
        <w:rPr>
          <w:spacing w:val="-2"/>
          <w:sz w:val="24"/>
        </w:rPr>
        <w:t xml:space="preserve"> </w:t>
      </w:r>
      <w:r>
        <w:rPr>
          <w:sz w:val="24"/>
        </w:rPr>
        <w:t>edital;</w:t>
      </w:r>
    </w:p>
    <w:p w14:paraId="20B38950" w14:textId="77777777" w:rsidR="005C4ABC" w:rsidRDefault="00D573A4">
      <w:pPr>
        <w:pStyle w:val="PargrafodaLista"/>
        <w:numPr>
          <w:ilvl w:val="2"/>
          <w:numId w:val="60"/>
        </w:numPr>
        <w:tabs>
          <w:tab w:val="left" w:pos="1462"/>
        </w:tabs>
        <w:ind w:left="1462" w:hanging="660"/>
        <w:jc w:val="both"/>
        <w:rPr>
          <w:sz w:val="24"/>
        </w:rPr>
      </w:pPr>
      <w:r>
        <w:rPr>
          <w:sz w:val="24"/>
        </w:rPr>
        <w:t>Apresentarem</w:t>
      </w:r>
      <w:r>
        <w:rPr>
          <w:spacing w:val="-1"/>
          <w:sz w:val="24"/>
        </w:rPr>
        <w:t xml:space="preserve"> </w:t>
      </w:r>
      <w:r>
        <w:rPr>
          <w:sz w:val="24"/>
        </w:rPr>
        <w:t>preços</w:t>
      </w:r>
      <w:r>
        <w:rPr>
          <w:spacing w:val="-1"/>
          <w:sz w:val="24"/>
        </w:rPr>
        <w:t xml:space="preserve"> </w:t>
      </w:r>
      <w:r>
        <w:rPr>
          <w:sz w:val="24"/>
        </w:rPr>
        <w:t>inexequíveis</w:t>
      </w:r>
      <w:r>
        <w:rPr>
          <w:spacing w:val="-1"/>
          <w:sz w:val="24"/>
        </w:rPr>
        <w:t xml:space="preserve"> </w:t>
      </w:r>
      <w:r>
        <w:rPr>
          <w:sz w:val="24"/>
        </w:rPr>
        <w:t>ou</w:t>
      </w:r>
      <w:r>
        <w:rPr>
          <w:spacing w:val="-1"/>
          <w:sz w:val="24"/>
        </w:rPr>
        <w:t xml:space="preserve"> </w:t>
      </w:r>
      <w:r>
        <w:rPr>
          <w:sz w:val="24"/>
        </w:rPr>
        <w:t>acima</w:t>
      </w:r>
      <w:r>
        <w:rPr>
          <w:spacing w:val="-2"/>
          <w:sz w:val="24"/>
        </w:rPr>
        <w:t xml:space="preserve"> </w:t>
      </w:r>
      <w:r>
        <w:rPr>
          <w:sz w:val="24"/>
        </w:rPr>
        <w:t>do</w:t>
      </w:r>
      <w:r>
        <w:rPr>
          <w:spacing w:val="-1"/>
          <w:sz w:val="24"/>
        </w:rPr>
        <w:t xml:space="preserve"> </w:t>
      </w:r>
      <w:r>
        <w:rPr>
          <w:sz w:val="24"/>
        </w:rPr>
        <w:t>orçamento</w:t>
      </w:r>
      <w:r>
        <w:rPr>
          <w:spacing w:val="-1"/>
          <w:sz w:val="24"/>
        </w:rPr>
        <w:t xml:space="preserve"> </w:t>
      </w:r>
      <w:r>
        <w:rPr>
          <w:sz w:val="24"/>
        </w:rPr>
        <w:t>estimado</w:t>
      </w:r>
      <w:r>
        <w:rPr>
          <w:spacing w:val="1"/>
          <w:sz w:val="24"/>
        </w:rPr>
        <w:t xml:space="preserve"> </w:t>
      </w:r>
      <w:r>
        <w:rPr>
          <w:sz w:val="24"/>
        </w:rPr>
        <w:t>para</w:t>
      </w:r>
      <w:r>
        <w:rPr>
          <w:spacing w:val="-3"/>
          <w:sz w:val="24"/>
        </w:rPr>
        <w:t xml:space="preserve"> </w:t>
      </w:r>
      <w:r>
        <w:rPr>
          <w:sz w:val="24"/>
        </w:rPr>
        <w:t>a contratação;</w:t>
      </w:r>
    </w:p>
    <w:p w14:paraId="22A795D6" w14:textId="77777777" w:rsidR="005C4ABC" w:rsidRDefault="00D573A4">
      <w:pPr>
        <w:pStyle w:val="PargrafodaLista"/>
        <w:numPr>
          <w:ilvl w:val="2"/>
          <w:numId w:val="60"/>
        </w:numPr>
        <w:tabs>
          <w:tab w:val="left" w:pos="1462"/>
        </w:tabs>
        <w:ind w:left="1462" w:hanging="660"/>
        <w:jc w:val="both"/>
        <w:rPr>
          <w:sz w:val="24"/>
        </w:rPr>
      </w:pPr>
      <w:r>
        <w:rPr>
          <w:sz w:val="24"/>
        </w:rPr>
        <w:t>Não</w:t>
      </w:r>
      <w:r>
        <w:rPr>
          <w:spacing w:val="-2"/>
          <w:sz w:val="24"/>
        </w:rPr>
        <w:t xml:space="preserve"> </w:t>
      </w:r>
      <w:r>
        <w:rPr>
          <w:sz w:val="24"/>
        </w:rPr>
        <w:t>tiverem</w:t>
      </w:r>
      <w:r>
        <w:rPr>
          <w:spacing w:val="-1"/>
          <w:sz w:val="24"/>
        </w:rPr>
        <w:t xml:space="preserve"> </w:t>
      </w:r>
      <w:r>
        <w:rPr>
          <w:sz w:val="24"/>
        </w:rPr>
        <w:t>sua exequibilidade</w:t>
      </w:r>
      <w:r>
        <w:rPr>
          <w:spacing w:val="-2"/>
          <w:sz w:val="24"/>
        </w:rPr>
        <w:t xml:space="preserve"> </w:t>
      </w:r>
      <w:r>
        <w:rPr>
          <w:sz w:val="24"/>
        </w:rPr>
        <w:t>demonstrada,</w:t>
      </w:r>
      <w:r>
        <w:rPr>
          <w:spacing w:val="-1"/>
          <w:sz w:val="24"/>
        </w:rPr>
        <w:t xml:space="preserve"> </w:t>
      </w:r>
      <w:r>
        <w:rPr>
          <w:sz w:val="24"/>
        </w:rPr>
        <w:t>quando</w:t>
      </w:r>
      <w:r>
        <w:rPr>
          <w:spacing w:val="-1"/>
          <w:sz w:val="24"/>
        </w:rPr>
        <w:t xml:space="preserve"> </w:t>
      </w:r>
      <w:r>
        <w:rPr>
          <w:sz w:val="24"/>
        </w:rPr>
        <w:t>exigido</w:t>
      </w:r>
      <w:r>
        <w:rPr>
          <w:spacing w:val="-1"/>
          <w:sz w:val="24"/>
        </w:rPr>
        <w:t xml:space="preserve"> </w:t>
      </w:r>
      <w:r>
        <w:rPr>
          <w:sz w:val="24"/>
        </w:rPr>
        <w:t>pela</w:t>
      </w:r>
      <w:r>
        <w:rPr>
          <w:spacing w:val="1"/>
          <w:sz w:val="24"/>
        </w:rPr>
        <w:t xml:space="preserve"> </w:t>
      </w:r>
      <w:r>
        <w:rPr>
          <w:sz w:val="24"/>
        </w:rPr>
        <w:t>Administração;</w:t>
      </w:r>
    </w:p>
    <w:p w14:paraId="122BE911" w14:textId="77777777" w:rsidR="005C4ABC" w:rsidRDefault="00D573A4">
      <w:pPr>
        <w:pStyle w:val="PargrafodaLista"/>
        <w:numPr>
          <w:ilvl w:val="2"/>
          <w:numId w:val="60"/>
        </w:numPr>
        <w:tabs>
          <w:tab w:val="left" w:pos="1482"/>
        </w:tabs>
        <w:ind w:right="690" w:firstLine="0"/>
        <w:jc w:val="both"/>
        <w:rPr>
          <w:sz w:val="24"/>
        </w:rPr>
      </w:pPr>
      <w:r>
        <w:rPr>
          <w:sz w:val="24"/>
        </w:rPr>
        <w:t>Apresentarem desconformidade com quaisquer outras exigências do edital, desde que</w:t>
      </w:r>
      <w:r>
        <w:rPr>
          <w:spacing w:val="1"/>
          <w:sz w:val="24"/>
        </w:rPr>
        <w:t xml:space="preserve"> </w:t>
      </w:r>
      <w:r>
        <w:rPr>
          <w:sz w:val="24"/>
        </w:rPr>
        <w:t>insanável.</w:t>
      </w:r>
    </w:p>
    <w:p w14:paraId="3998FF1A" w14:textId="77777777" w:rsidR="005C4ABC" w:rsidRDefault="00D573A4">
      <w:pPr>
        <w:pStyle w:val="PargrafodaLista"/>
        <w:numPr>
          <w:ilvl w:val="1"/>
          <w:numId w:val="60"/>
        </w:numPr>
        <w:tabs>
          <w:tab w:val="left" w:pos="1304"/>
        </w:tabs>
        <w:ind w:right="688" w:firstLine="0"/>
        <w:jc w:val="both"/>
        <w:rPr>
          <w:sz w:val="24"/>
        </w:rPr>
      </w:pPr>
      <w:r>
        <w:rPr>
          <w:sz w:val="24"/>
        </w:rPr>
        <w:t>Para contratação de obras e serviços de engenharia, serão consideradas inexequíveis as</w:t>
      </w:r>
      <w:r>
        <w:rPr>
          <w:spacing w:val="1"/>
          <w:sz w:val="24"/>
        </w:rPr>
        <w:t xml:space="preserve"> </w:t>
      </w:r>
      <w:r>
        <w:rPr>
          <w:sz w:val="24"/>
        </w:rPr>
        <w:t>propostas</w:t>
      </w:r>
      <w:r>
        <w:rPr>
          <w:spacing w:val="27"/>
          <w:sz w:val="24"/>
        </w:rPr>
        <w:t xml:space="preserve"> </w:t>
      </w:r>
      <w:r>
        <w:rPr>
          <w:sz w:val="24"/>
        </w:rPr>
        <w:t>cujos</w:t>
      </w:r>
      <w:r>
        <w:rPr>
          <w:spacing w:val="28"/>
          <w:sz w:val="24"/>
        </w:rPr>
        <w:t xml:space="preserve"> </w:t>
      </w:r>
      <w:r>
        <w:rPr>
          <w:sz w:val="24"/>
        </w:rPr>
        <w:t>valores</w:t>
      </w:r>
      <w:r>
        <w:rPr>
          <w:spacing w:val="27"/>
          <w:sz w:val="24"/>
        </w:rPr>
        <w:t xml:space="preserve"> </w:t>
      </w:r>
      <w:r>
        <w:rPr>
          <w:sz w:val="24"/>
        </w:rPr>
        <w:t>forem</w:t>
      </w:r>
      <w:r>
        <w:rPr>
          <w:spacing w:val="28"/>
          <w:sz w:val="24"/>
        </w:rPr>
        <w:t xml:space="preserve"> </w:t>
      </w:r>
      <w:r>
        <w:rPr>
          <w:sz w:val="24"/>
        </w:rPr>
        <w:t>inferiores</w:t>
      </w:r>
      <w:r>
        <w:rPr>
          <w:spacing w:val="27"/>
          <w:sz w:val="24"/>
        </w:rPr>
        <w:t xml:space="preserve"> </w:t>
      </w:r>
      <w:r>
        <w:rPr>
          <w:sz w:val="24"/>
        </w:rPr>
        <w:t>a</w:t>
      </w:r>
      <w:r>
        <w:rPr>
          <w:spacing w:val="26"/>
          <w:sz w:val="24"/>
        </w:rPr>
        <w:t xml:space="preserve"> </w:t>
      </w:r>
      <w:r>
        <w:rPr>
          <w:sz w:val="24"/>
        </w:rPr>
        <w:t>75%</w:t>
      </w:r>
      <w:r>
        <w:rPr>
          <w:spacing w:val="26"/>
          <w:sz w:val="24"/>
        </w:rPr>
        <w:t xml:space="preserve"> </w:t>
      </w:r>
      <w:r>
        <w:rPr>
          <w:sz w:val="24"/>
        </w:rPr>
        <w:t>(setenta</w:t>
      </w:r>
      <w:r>
        <w:rPr>
          <w:spacing w:val="26"/>
          <w:sz w:val="24"/>
        </w:rPr>
        <w:t xml:space="preserve"> </w:t>
      </w:r>
      <w:r>
        <w:rPr>
          <w:sz w:val="24"/>
        </w:rPr>
        <w:t>e</w:t>
      </w:r>
      <w:r>
        <w:rPr>
          <w:spacing w:val="27"/>
          <w:sz w:val="24"/>
        </w:rPr>
        <w:t xml:space="preserve"> </w:t>
      </w:r>
      <w:r>
        <w:rPr>
          <w:sz w:val="24"/>
        </w:rPr>
        <w:t>cinco</w:t>
      </w:r>
      <w:r>
        <w:rPr>
          <w:spacing w:val="27"/>
          <w:sz w:val="24"/>
        </w:rPr>
        <w:t xml:space="preserve"> </w:t>
      </w:r>
      <w:r>
        <w:rPr>
          <w:sz w:val="24"/>
        </w:rPr>
        <w:t>por</w:t>
      </w:r>
      <w:r>
        <w:rPr>
          <w:spacing w:val="26"/>
          <w:sz w:val="24"/>
        </w:rPr>
        <w:t xml:space="preserve"> </w:t>
      </w:r>
      <w:r>
        <w:rPr>
          <w:sz w:val="24"/>
        </w:rPr>
        <w:t>cento)</w:t>
      </w:r>
      <w:r>
        <w:rPr>
          <w:spacing w:val="27"/>
          <w:sz w:val="24"/>
        </w:rPr>
        <w:t xml:space="preserve"> </w:t>
      </w:r>
      <w:r>
        <w:rPr>
          <w:sz w:val="24"/>
        </w:rPr>
        <w:t>do</w:t>
      </w:r>
      <w:r>
        <w:rPr>
          <w:spacing w:val="28"/>
          <w:sz w:val="24"/>
        </w:rPr>
        <w:t xml:space="preserve"> </w:t>
      </w:r>
      <w:r>
        <w:rPr>
          <w:sz w:val="24"/>
        </w:rPr>
        <w:t>valor</w:t>
      </w:r>
      <w:r>
        <w:rPr>
          <w:spacing w:val="27"/>
          <w:sz w:val="24"/>
        </w:rPr>
        <w:t xml:space="preserve"> </w:t>
      </w:r>
      <w:r>
        <w:rPr>
          <w:sz w:val="24"/>
        </w:rPr>
        <w:t>orçado</w:t>
      </w:r>
      <w:r>
        <w:rPr>
          <w:spacing w:val="-58"/>
          <w:sz w:val="24"/>
        </w:rPr>
        <w:t xml:space="preserve"> </w:t>
      </w:r>
      <w:r>
        <w:rPr>
          <w:sz w:val="24"/>
        </w:rPr>
        <w:t>pela Administração, a qual só será declarada após diligência que comprove que o custo</w:t>
      </w:r>
      <w:r>
        <w:rPr>
          <w:spacing w:val="1"/>
          <w:sz w:val="24"/>
        </w:rPr>
        <w:t xml:space="preserve"> </w:t>
      </w:r>
      <w:r>
        <w:rPr>
          <w:sz w:val="24"/>
        </w:rPr>
        <w:t>ultrapassa o valor da proposta e que inexistem custos de oportunidade capazes de justificar o</w:t>
      </w:r>
      <w:r>
        <w:rPr>
          <w:spacing w:val="1"/>
          <w:sz w:val="24"/>
        </w:rPr>
        <w:t xml:space="preserve"> </w:t>
      </w:r>
      <w:r>
        <w:rPr>
          <w:sz w:val="24"/>
        </w:rPr>
        <w:t>vulto</w:t>
      </w:r>
      <w:r>
        <w:rPr>
          <w:spacing w:val="-1"/>
          <w:sz w:val="24"/>
        </w:rPr>
        <w:t xml:space="preserve"> </w:t>
      </w:r>
      <w:r>
        <w:rPr>
          <w:sz w:val="24"/>
        </w:rPr>
        <w:t>da</w:t>
      </w:r>
      <w:r>
        <w:rPr>
          <w:spacing w:val="-1"/>
          <w:sz w:val="24"/>
        </w:rPr>
        <w:t xml:space="preserve"> </w:t>
      </w:r>
      <w:r>
        <w:rPr>
          <w:sz w:val="24"/>
        </w:rPr>
        <w:t>oferta, garantida</w:t>
      </w:r>
      <w:r>
        <w:rPr>
          <w:spacing w:val="1"/>
          <w:sz w:val="24"/>
        </w:rPr>
        <w:t xml:space="preserve"> </w:t>
      </w:r>
      <w:r>
        <w:rPr>
          <w:sz w:val="24"/>
        </w:rPr>
        <w:t>manifestação do licitante.</w:t>
      </w:r>
    </w:p>
    <w:p w14:paraId="3D7F5EB0" w14:textId="77777777" w:rsidR="005C4ABC" w:rsidRDefault="00D573A4">
      <w:pPr>
        <w:pStyle w:val="PargrafodaLista"/>
        <w:numPr>
          <w:ilvl w:val="2"/>
          <w:numId w:val="60"/>
        </w:numPr>
        <w:tabs>
          <w:tab w:val="left" w:pos="1551"/>
        </w:tabs>
        <w:ind w:right="686" w:firstLine="0"/>
        <w:jc w:val="both"/>
        <w:rPr>
          <w:sz w:val="24"/>
        </w:rPr>
      </w:pPr>
      <w:r>
        <w:rPr>
          <w:sz w:val="24"/>
        </w:rPr>
        <w:t>Se</w:t>
      </w:r>
      <w:r>
        <w:rPr>
          <w:spacing w:val="1"/>
          <w:sz w:val="24"/>
        </w:rPr>
        <w:t xml:space="preserve"> </w:t>
      </w:r>
      <w:r>
        <w:rPr>
          <w:sz w:val="24"/>
        </w:rPr>
        <w:t>houver</w:t>
      </w:r>
      <w:r>
        <w:rPr>
          <w:spacing w:val="1"/>
          <w:sz w:val="24"/>
        </w:rPr>
        <w:t xml:space="preserve"> </w:t>
      </w:r>
      <w:r>
        <w:rPr>
          <w:sz w:val="24"/>
        </w:rPr>
        <w:t>indícios</w:t>
      </w:r>
      <w:r>
        <w:rPr>
          <w:spacing w:val="1"/>
          <w:sz w:val="24"/>
        </w:rPr>
        <w:t xml:space="preserve"> </w:t>
      </w:r>
      <w:r>
        <w:rPr>
          <w:sz w:val="24"/>
        </w:rPr>
        <w:t>de</w:t>
      </w:r>
      <w:r>
        <w:rPr>
          <w:spacing w:val="1"/>
          <w:sz w:val="24"/>
        </w:rPr>
        <w:t xml:space="preserve"> </w:t>
      </w:r>
      <w:r>
        <w:rPr>
          <w:sz w:val="24"/>
        </w:rPr>
        <w:t>inexequibilidade</w:t>
      </w:r>
      <w:r>
        <w:rPr>
          <w:spacing w:val="1"/>
          <w:sz w:val="24"/>
        </w:rPr>
        <w:t xml:space="preserve"> </w:t>
      </w:r>
      <w:r>
        <w:rPr>
          <w:sz w:val="24"/>
        </w:rPr>
        <w:t>da</w:t>
      </w:r>
      <w:r>
        <w:rPr>
          <w:spacing w:val="1"/>
          <w:sz w:val="24"/>
        </w:rPr>
        <w:t xml:space="preserve"> </w:t>
      </w:r>
      <w:r>
        <w:rPr>
          <w:sz w:val="24"/>
        </w:rPr>
        <w:t>proposta</w:t>
      </w:r>
      <w:r>
        <w:rPr>
          <w:spacing w:val="1"/>
          <w:sz w:val="24"/>
        </w:rPr>
        <w:t xml:space="preserve"> </w:t>
      </w:r>
      <w:r>
        <w:rPr>
          <w:sz w:val="24"/>
        </w:rPr>
        <w:t>de</w:t>
      </w:r>
      <w:r>
        <w:rPr>
          <w:spacing w:val="1"/>
          <w:sz w:val="24"/>
        </w:rPr>
        <w:t xml:space="preserve"> </w:t>
      </w:r>
      <w:r>
        <w:rPr>
          <w:sz w:val="24"/>
        </w:rPr>
        <w:t>preço,</w:t>
      </w:r>
      <w:r>
        <w:rPr>
          <w:spacing w:val="1"/>
          <w:sz w:val="24"/>
        </w:rPr>
        <w:t xml:space="preserve"> </w:t>
      </w:r>
      <w:r>
        <w:rPr>
          <w:sz w:val="24"/>
        </w:rPr>
        <w:t>ou</w:t>
      </w:r>
      <w:r>
        <w:rPr>
          <w:spacing w:val="1"/>
          <w:sz w:val="24"/>
        </w:rPr>
        <w:t xml:space="preserve"> </w:t>
      </w:r>
      <w:r>
        <w:rPr>
          <w:sz w:val="24"/>
        </w:rPr>
        <w:t>em</w:t>
      </w:r>
      <w:r>
        <w:rPr>
          <w:spacing w:val="1"/>
          <w:sz w:val="24"/>
        </w:rPr>
        <w:t xml:space="preserve"> </w:t>
      </w:r>
      <w:r>
        <w:rPr>
          <w:sz w:val="24"/>
        </w:rPr>
        <w:t>caso</w:t>
      </w:r>
      <w:r>
        <w:rPr>
          <w:spacing w:val="1"/>
          <w:sz w:val="24"/>
        </w:rPr>
        <w:t xml:space="preserve"> </w:t>
      </w:r>
      <w:r>
        <w:rPr>
          <w:sz w:val="24"/>
        </w:rPr>
        <w:t>da</w:t>
      </w:r>
      <w:r>
        <w:rPr>
          <w:spacing w:val="1"/>
          <w:sz w:val="24"/>
        </w:rPr>
        <w:t xml:space="preserve"> </w:t>
      </w:r>
      <w:r>
        <w:rPr>
          <w:sz w:val="24"/>
        </w:rPr>
        <w:t>necessidade de esclarecimentos complementares, poderão ser efetuadas diligências, na forma</w:t>
      </w:r>
      <w:r>
        <w:rPr>
          <w:spacing w:val="1"/>
          <w:sz w:val="24"/>
        </w:rPr>
        <w:t xml:space="preserve"> </w:t>
      </w:r>
      <w:r>
        <w:rPr>
          <w:sz w:val="24"/>
        </w:rPr>
        <w:t>do</w:t>
      </w:r>
      <w:r>
        <w:rPr>
          <w:spacing w:val="1"/>
          <w:sz w:val="24"/>
        </w:rPr>
        <w:t xml:space="preserve"> </w:t>
      </w:r>
      <w:r>
        <w:rPr>
          <w:sz w:val="24"/>
        </w:rPr>
        <w:t>previsto</w:t>
      </w:r>
      <w:r>
        <w:rPr>
          <w:spacing w:val="1"/>
          <w:sz w:val="24"/>
        </w:rPr>
        <w:t xml:space="preserve"> </w:t>
      </w:r>
      <w:r>
        <w:rPr>
          <w:sz w:val="24"/>
        </w:rPr>
        <w:t>no</w:t>
      </w:r>
      <w:r>
        <w:rPr>
          <w:spacing w:val="1"/>
          <w:sz w:val="24"/>
        </w:rPr>
        <w:t xml:space="preserve"> </w:t>
      </w:r>
      <w:r>
        <w:rPr>
          <w:sz w:val="24"/>
        </w:rPr>
        <w:t>art.</w:t>
      </w:r>
      <w:r>
        <w:rPr>
          <w:spacing w:val="1"/>
          <w:sz w:val="24"/>
        </w:rPr>
        <w:t xml:space="preserve"> </w:t>
      </w:r>
      <w:r>
        <w:rPr>
          <w:sz w:val="24"/>
        </w:rPr>
        <w:t>59,</w:t>
      </w:r>
      <w:r>
        <w:rPr>
          <w:spacing w:val="1"/>
          <w:sz w:val="24"/>
        </w:rPr>
        <w:t xml:space="preserve"> </w:t>
      </w:r>
      <w:r>
        <w:rPr>
          <w:sz w:val="24"/>
        </w:rPr>
        <w:t>§</w:t>
      </w:r>
      <w:r>
        <w:rPr>
          <w:spacing w:val="1"/>
          <w:sz w:val="24"/>
        </w:rPr>
        <w:t xml:space="preserve"> </w:t>
      </w:r>
      <w:r>
        <w:rPr>
          <w:sz w:val="24"/>
        </w:rPr>
        <w:t>2º,</w:t>
      </w:r>
      <w:r>
        <w:rPr>
          <w:spacing w:val="1"/>
          <w:sz w:val="24"/>
        </w:rPr>
        <w:t xml:space="preserve"> </w:t>
      </w:r>
      <w:r>
        <w:rPr>
          <w:sz w:val="24"/>
        </w:rPr>
        <w:t>da</w:t>
      </w:r>
      <w:r>
        <w:rPr>
          <w:spacing w:val="1"/>
          <w:sz w:val="24"/>
        </w:rPr>
        <w:t xml:space="preserve"> </w:t>
      </w:r>
      <w:r>
        <w:rPr>
          <w:sz w:val="24"/>
        </w:rPr>
        <w:t>Lei</w:t>
      </w:r>
      <w:r>
        <w:rPr>
          <w:spacing w:val="1"/>
          <w:sz w:val="24"/>
        </w:rPr>
        <w:t xml:space="preserve"> </w:t>
      </w:r>
      <w:r>
        <w:rPr>
          <w:sz w:val="24"/>
        </w:rPr>
        <w:t>14.133/2021,</w:t>
      </w:r>
      <w:r>
        <w:rPr>
          <w:spacing w:val="1"/>
          <w:sz w:val="24"/>
        </w:rPr>
        <w:t xml:space="preserve"> </w:t>
      </w:r>
      <w:r>
        <w:rPr>
          <w:sz w:val="24"/>
        </w:rPr>
        <w:t>para</w:t>
      </w:r>
      <w:r>
        <w:rPr>
          <w:spacing w:val="1"/>
          <w:sz w:val="24"/>
        </w:rPr>
        <w:t xml:space="preserve"> </w:t>
      </w:r>
      <w:r>
        <w:rPr>
          <w:sz w:val="24"/>
        </w:rPr>
        <w:t>que</w:t>
      </w:r>
      <w:r>
        <w:rPr>
          <w:spacing w:val="1"/>
          <w:sz w:val="24"/>
        </w:rPr>
        <w:t xml:space="preserve"> </w:t>
      </w:r>
      <w:r>
        <w:rPr>
          <w:sz w:val="24"/>
        </w:rPr>
        <w:t>a</w:t>
      </w:r>
      <w:r>
        <w:rPr>
          <w:spacing w:val="1"/>
          <w:sz w:val="24"/>
        </w:rPr>
        <w:t xml:space="preserve"> </w:t>
      </w:r>
      <w:r>
        <w:rPr>
          <w:sz w:val="24"/>
        </w:rPr>
        <w:t>empresa</w:t>
      </w:r>
      <w:r>
        <w:rPr>
          <w:spacing w:val="1"/>
          <w:sz w:val="24"/>
        </w:rPr>
        <w:t xml:space="preserve"> </w:t>
      </w:r>
      <w:r>
        <w:rPr>
          <w:sz w:val="24"/>
        </w:rPr>
        <w:t>comprove</w:t>
      </w:r>
      <w:r>
        <w:rPr>
          <w:spacing w:val="1"/>
          <w:sz w:val="24"/>
        </w:rPr>
        <w:t xml:space="preserve"> </w:t>
      </w:r>
      <w:r>
        <w:rPr>
          <w:sz w:val="24"/>
        </w:rPr>
        <w:t>a</w:t>
      </w:r>
      <w:r>
        <w:rPr>
          <w:spacing w:val="1"/>
          <w:sz w:val="24"/>
        </w:rPr>
        <w:t xml:space="preserve"> </w:t>
      </w:r>
      <w:r>
        <w:rPr>
          <w:sz w:val="24"/>
        </w:rPr>
        <w:t>exequibilidade</w:t>
      </w:r>
      <w:r>
        <w:rPr>
          <w:spacing w:val="-2"/>
          <w:sz w:val="24"/>
        </w:rPr>
        <w:t xml:space="preserve"> </w:t>
      </w:r>
      <w:r>
        <w:rPr>
          <w:sz w:val="24"/>
        </w:rPr>
        <w:t>da</w:t>
      </w:r>
      <w:r>
        <w:rPr>
          <w:spacing w:val="-1"/>
          <w:sz w:val="24"/>
        </w:rPr>
        <w:t xml:space="preserve"> </w:t>
      </w:r>
      <w:r>
        <w:rPr>
          <w:sz w:val="24"/>
        </w:rPr>
        <w:t>proposta.</w:t>
      </w:r>
    </w:p>
    <w:p w14:paraId="5A606266" w14:textId="77777777" w:rsidR="005C4ABC" w:rsidRDefault="00D573A4">
      <w:pPr>
        <w:pStyle w:val="PargrafodaLista"/>
        <w:numPr>
          <w:ilvl w:val="2"/>
          <w:numId w:val="60"/>
        </w:numPr>
        <w:tabs>
          <w:tab w:val="left" w:pos="1522"/>
        </w:tabs>
        <w:spacing w:before="1"/>
        <w:ind w:right="688" w:firstLine="0"/>
        <w:jc w:val="both"/>
        <w:rPr>
          <w:sz w:val="24"/>
        </w:rPr>
      </w:pPr>
      <w:r>
        <w:rPr>
          <w:sz w:val="24"/>
        </w:rPr>
        <w:t>Na</w:t>
      </w:r>
      <w:r>
        <w:rPr>
          <w:spacing w:val="1"/>
          <w:sz w:val="24"/>
        </w:rPr>
        <w:t xml:space="preserve"> </w:t>
      </w:r>
      <w:r>
        <w:rPr>
          <w:sz w:val="24"/>
        </w:rPr>
        <w:t>hipótese</w:t>
      </w:r>
      <w:r>
        <w:rPr>
          <w:spacing w:val="1"/>
          <w:sz w:val="24"/>
        </w:rPr>
        <w:t xml:space="preserve"> </w:t>
      </w:r>
      <w:r>
        <w:rPr>
          <w:sz w:val="24"/>
        </w:rPr>
        <w:t>de</w:t>
      </w:r>
      <w:r>
        <w:rPr>
          <w:spacing w:val="1"/>
          <w:sz w:val="24"/>
        </w:rPr>
        <w:t xml:space="preserve"> </w:t>
      </w:r>
      <w:r>
        <w:rPr>
          <w:sz w:val="24"/>
        </w:rPr>
        <w:t>necessidade</w:t>
      </w:r>
      <w:r>
        <w:rPr>
          <w:spacing w:val="1"/>
          <w:sz w:val="24"/>
        </w:rPr>
        <w:t xml:space="preserve"> </w:t>
      </w:r>
      <w:r>
        <w:rPr>
          <w:sz w:val="24"/>
        </w:rPr>
        <w:t>de</w:t>
      </w:r>
      <w:r>
        <w:rPr>
          <w:spacing w:val="1"/>
          <w:sz w:val="24"/>
        </w:rPr>
        <w:t xml:space="preserve"> </w:t>
      </w:r>
      <w:r>
        <w:rPr>
          <w:sz w:val="24"/>
        </w:rPr>
        <w:t>suspensão</w:t>
      </w:r>
      <w:r>
        <w:rPr>
          <w:spacing w:val="1"/>
          <w:sz w:val="24"/>
        </w:rPr>
        <w:t xml:space="preserve"> </w:t>
      </w:r>
      <w:r>
        <w:rPr>
          <w:sz w:val="24"/>
        </w:rPr>
        <w:t>da</w:t>
      </w:r>
      <w:r>
        <w:rPr>
          <w:spacing w:val="1"/>
          <w:sz w:val="24"/>
        </w:rPr>
        <w:t xml:space="preserve"> </w:t>
      </w:r>
      <w:r>
        <w:rPr>
          <w:sz w:val="24"/>
        </w:rPr>
        <w:t>sessão</w:t>
      </w:r>
      <w:r>
        <w:rPr>
          <w:spacing w:val="1"/>
          <w:sz w:val="24"/>
        </w:rPr>
        <w:t xml:space="preserve"> </w:t>
      </w:r>
      <w:r>
        <w:rPr>
          <w:sz w:val="24"/>
        </w:rPr>
        <w:t>pública</w:t>
      </w:r>
      <w:r>
        <w:rPr>
          <w:spacing w:val="1"/>
          <w:sz w:val="24"/>
        </w:rPr>
        <w:t xml:space="preserve"> </w:t>
      </w:r>
      <w:r>
        <w:rPr>
          <w:sz w:val="24"/>
        </w:rPr>
        <w:t>para</w:t>
      </w:r>
      <w:r>
        <w:rPr>
          <w:spacing w:val="1"/>
          <w:sz w:val="24"/>
        </w:rPr>
        <w:t xml:space="preserve"> </w:t>
      </w:r>
      <w:r>
        <w:rPr>
          <w:sz w:val="24"/>
        </w:rPr>
        <w:t>a</w:t>
      </w:r>
      <w:r>
        <w:rPr>
          <w:spacing w:val="1"/>
          <w:sz w:val="24"/>
        </w:rPr>
        <w:t xml:space="preserve"> </w:t>
      </w:r>
      <w:r>
        <w:rPr>
          <w:sz w:val="24"/>
        </w:rPr>
        <w:t>realização</w:t>
      </w:r>
      <w:r>
        <w:rPr>
          <w:spacing w:val="1"/>
          <w:sz w:val="24"/>
        </w:rPr>
        <w:t xml:space="preserve"> </w:t>
      </w:r>
      <w:r>
        <w:rPr>
          <w:sz w:val="24"/>
        </w:rPr>
        <w:t>de</w:t>
      </w:r>
      <w:r>
        <w:rPr>
          <w:spacing w:val="-57"/>
          <w:sz w:val="24"/>
        </w:rPr>
        <w:t xml:space="preserve"> </w:t>
      </w:r>
      <w:r>
        <w:rPr>
          <w:sz w:val="24"/>
        </w:rPr>
        <w:t>diligências, com vistas ao saneamento das propostas, a sessão pública somente poderá ser</w:t>
      </w:r>
      <w:r>
        <w:rPr>
          <w:spacing w:val="1"/>
          <w:sz w:val="24"/>
        </w:rPr>
        <w:t xml:space="preserve"> </w:t>
      </w:r>
      <w:r>
        <w:rPr>
          <w:sz w:val="24"/>
        </w:rPr>
        <w:t>reiniciada</w:t>
      </w:r>
      <w:r>
        <w:rPr>
          <w:spacing w:val="1"/>
          <w:sz w:val="24"/>
        </w:rPr>
        <w:t xml:space="preserve"> </w:t>
      </w:r>
      <w:r>
        <w:rPr>
          <w:sz w:val="24"/>
        </w:rPr>
        <w:t>mediante</w:t>
      </w:r>
      <w:r>
        <w:rPr>
          <w:spacing w:val="1"/>
          <w:sz w:val="24"/>
        </w:rPr>
        <w:t xml:space="preserve"> </w:t>
      </w:r>
      <w:r>
        <w:rPr>
          <w:sz w:val="24"/>
        </w:rPr>
        <w:t>aviso</w:t>
      </w:r>
      <w:r>
        <w:rPr>
          <w:spacing w:val="1"/>
          <w:sz w:val="24"/>
        </w:rPr>
        <w:t xml:space="preserve"> </w:t>
      </w:r>
      <w:r>
        <w:rPr>
          <w:sz w:val="24"/>
        </w:rPr>
        <w:t>prévio</w:t>
      </w:r>
      <w:r>
        <w:rPr>
          <w:spacing w:val="1"/>
          <w:sz w:val="24"/>
        </w:rPr>
        <w:t xml:space="preserve"> </w:t>
      </w:r>
      <w:r>
        <w:rPr>
          <w:sz w:val="24"/>
        </w:rPr>
        <w:t>no</w:t>
      </w:r>
      <w:r>
        <w:rPr>
          <w:spacing w:val="1"/>
          <w:sz w:val="24"/>
        </w:rPr>
        <w:t xml:space="preserve"> </w:t>
      </w:r>
      <w:r>
        <w:rPr>
          <w:sz w:val="24"/>
        </w:rPr>
        <w:t>sistema</w:t>
      </w:r>
      <w:r>
        <w:rPr>
          <w:spacing w:val="1"/>
          <w:sz w:val="24"/>
        </w:rPr>
        <w:t xml:space="preserve"> </w:t>
      </w:r>
      <w:r>
        <w:rPr>
          <w:sz w:val="24"/>
        </w:rPr>
        <w:t>com,</w:t>
      </w:r>
      <w:r>
        <w:rPr>
          <w:spacing w:val="1"/>
          <w:sz w:val="24"/>
        </w:rPr>
        <w:t xml:space="preserve"> </w:t>
      </w:r>
      <w:r>
        <w:rPr>
          <w:sz w:val="24"/>
        </w:rPr>
        <w:t>no</w:t>
      </w:r>
      <w:r>
        <w:rPr>
          <w:spacing w:val="1"/>
          <w:sz w:val="24"/>
        </w:rPr>
        <w:t xml:space="preserve"> </w:t>
      </w:r>
      <w:r>
        <w:rPr>
          <w:sz w:val="24"/>
        </w:rPr>
        <w:t>mínimo,</w:t>
      </w:r>
      <w:r>
        <w:rPr>
          <w:spacing w:val="1"/>
          <w:sz w:val="24"/>
        </w:rPr>
        <w:t xml:space="preserve"> </w:t>
      </w:r>
      <w:r>
        <w:rPr>
          <w:sz w:val="24"/>
        </w:rPr>
        <w:t>vinte</w:t>
      </w:r>
      <w:r>
        <w:rPr>
          <w:spacing w:val="1"/>
          <w:sz w:val="24"/>
        </w:rPr>
        <w:t xml:space="preserve"> </w:t>
      </w:r>
      <w:r>
        <w:rPr>
          <w:sz w:val="24"/>
        </w:rPr>
        <w:t>e</w:t>
      </w:r>
      <w:r>
        <w:rPr>
          <w:spacing w:val="1"/>
          <w:sz w:val="24"/>
        </w:rPr>
        <w:t xml:space="preserve"> </w:t>
      </w:r>
      <w:r>
        <w:rPr>
          <w:sz w:val="24"/>
        </w:rPr>
        <w:t>quatro</w:t>
      </w:r>
      <w:r>
        <w:rPr>
          <w:spacing w:val="1"/>
          <w:sz w:val="24"/>
        </w:rPr>
        <w:t xml:space="preserve"> </w:t>
      </w:r>
      <w:r>
        <w:rPr>
          <w:sz w:val="24"/>
        </w:rPr>
        <w:t>horas</w:t>
      </w:r>
      <w:r>
        <w:rPr>
          <w:spacing w:val="1"/>
          <w:sz w:val="24"/>
        </w:rPr>
        <w:t xml:space="preserve"> </w:t>
      </w:r>
      <w:r>
        <w:rPr>
          <w:sz w:val="24"/>
        </w:rPr>
        <w:t>de</w:t>
      </w:r>
      <w:r>
        <w:rPr>
          <w:spacing w:val="1"/>
          <w:sz w:val="24"/>
        </w:rPr>
        <w:t xml:space="preserve"> </w:t>
      </w:r>
      <w:r>
        <w:rPr>
          <w:sz w:val="24"/>
        </w:rPr>
        <w:t>antecedência, e</w:t>
      </w:r>
      <w:r>
        <w:rPr>
          <w:spacing w:val="-1"/>
          <w:sz w:val="24"/>
        </w:rPr>
        <w:t xml:space="preserve"> </w:t>
      </w:r>
      <w:r>
        <w:rPr>
          <w:sz w:val="24"/>
        </w:rPr>
        <w:t>a</w:t>
      </w:r>
      <w:r>
        <w:rPr>
          <w:spacing w:val="-1"/>
          <w:sz w:val="24"/>
        </w:rPr>
        <w:t xml:space="preserve"> </w:t>
      </w:r>
      <w:r>
        <w:rPr>
          <w:sz w:val="24"/>
        </w:rPr>
        <w:t>ocorrência será</w:t>
      </w:r>
      <w:r>
        <w:rPr>
          <w:spacing w:val="-1"/>
          <w:sz w:val="24"/>
        </w:rPr>
        <w:t xml:space="preserve"> </w:t>
      </w:r>
      <w:r>
        <w:rPr>
          <w:sz w:val="24"/>
        </w:rPr>
        <w:t>registrada</w:t>
      </w:r>
      <w:r>
        <w:rPr>
          <w:spacing w:val="-1"/>
          <w:sz w:val="24"/>
        </w:rPr>
        <w:t xml:space="preserve"> </w:t>
      </w:r>
      <w:r>
        <w:rPr>
          <w:sz w:val="24"/>
        </w:rPr>
        <w:t>em ata.</w:t>
      </w:r>
    </w:p>
    <w:p w14:paraId="5E4F254B" w14:textId="77777777" w:rsidR="005C4ABC" w:rsidRDefault="00D573A4">
      <w:pPr>
        <w:pStyle w:val="PargrafodaLista"/>
        <w:numPr>
          <w:ilvl w:val="2"/>
          <w:numId w:val="60"/>
        </w:numPr>
        <w:tabs>
          <w:tab w:val="left" w:pos="1515"/>
        </w:tabs>
        <w:spacing w:before="105"/>
        <w:ind w:right="690" w:firstLine="0"/>
        <w:jc w:val="both"/>
        <w:rPr>
          <w:sz w:val="24"/>
        </w:rPr>
      </w:pPr>
      <w:r>
        <w:rPr>
          <w:sz w:val="24"/>
        </w:rPr>
        <w:t>É facultado ao Agente de Contratação prorrogar o prazo estabelecido, a partir de</w:t>
      </w:r>
      <w:r>
        <w:rPr>
          <w:spacing w:val="1"/>
          <w:sz w:val="24"/>
        </w:rPr>
        <w:t xml:space="preserve"> </w:t>
      </w:r>
      <w:r>
        <w:rPr>
          <w:sz w:val="24"/>
        </w:rPr>
        <w:t>solicitação</w:t>
      </w:r>
      <w:r>
        <w:rPr>
          <w:spacing w:val="-1"/>
          <w:sz w:val="24"/>
        </w:rPr>
        <w:t xml:space="preserve"> </w:t>
      </w:r>
      <w:r>
        <w:rPr>
          <w:sz w:val="24"/>
        </w:rPr>
        <w:t>fundamentada feita</w:t>
      </w:r>
      <w:r>
        <w:rPr>
          <w:spacing w:val="-2"/>
          <w:sz w:val="24"/>
        </w:rPr>
        <w:t xml:space="preserve"> </w:t>
      </w:r>
      <w:r>
        <w:rPr>
          <w:sz w:val="24"/>
        </w:rPr>
        <w:t>no chat</w:t>
      </w:r>
      <w:r>
        <w:rPr>
          <w:spacing w:val="3"/>
          <w:sz w:val="24"/>
        </w:rPr>
        <w:t xml:space="preserve"> </w:t>
      </w:r>
      <w:r>
        <w:rPr>
          <w:sz w:val="24"/>
        </w:rPr>
        <w:t>pelo</w:t>
      </w:r>
      <w:r>
        <w:rPr>
          <w:spacing w:val="-1"/>
          <w:sz w:val="24"/>
        </w:rPr>
        <w:t xml:space="preserve"> </w:t>
      </w:r>
      <w:r>
        <w:rPr>
          <w:sz w:val="24"/>
        </w:rPr>
        <w:t>licitante, antes de findo o prazo.</w:t>
      </w:r>
    </w:p>
    <w:p w14:paraId="1D568996" w14:textId="77777777" w:rsidR="005C4ABC" w:rsidRDefault="00D573A4">
      <w:pPr>
        <w:pStyle w:val="PargrafodaLista"/>
        <w:numPr>
          <w:ilvl w:val="1"/>
          <w:numId w:val="60"/>
        </w:numPr>
        <w:tabs>
          <w:tab w:val="left" w:pos="1352"/>
        </w:tabs>
        <w:ind w:right="689" w:firstLine="0"/>
        <w:jc w:val="both"/>
        <w:rPr>
          <w:sz w:val="24"/>
        </w:rPr>
      </w:pPr>
      <w:r>
        <w:rPr>
          <w:sz w:val="24"/>
        </w:rPr>
        <w:t>A</w:t>
      </w:r>
      <w:r>
        <w:rPr>
          <w:spacing w:val="1"/>
          <w:sz w:val="24"/>
        </w:rPr>
        <w:t xml:space="preserve"> </w:t>
      </w:r>
      <w:r>
        <w:rPr>
          <w:sz w:val="24"/>
        </w:rPr>
        <w:t>proponente</w:t>
      </w:r>
      <w:r>
        <w:rPr>
          <w:spacing w:val="1"/>
          <w:sz w:val="24"/>
        </w:rPr>
        <w:t xml:space="preserve"> </w:t>
      </w:r>
      <w:r>
        <w:rPr>
          <w:sz w:val="24"/>
        </w:rPr>
        <w:t>deverá</w:t>
      </w:r>
      <w:r>
        <w:rPr>
          <w:spacing w:val="1"/>
          <w:sz w:val="24"/>
        </w:rPr>
        <w:t xml:space="preserve"> </w:t>
      </w:r>
      <w:r>
        <w:rPr>
          <w:sz w:val="24"/>
        </w:rPr>
        <w:t>estar</w:t>
      </w:r>
      <w:r>
        <w:rPr>
          <w:spacing w:val="1"/>
          <w:sz w:val="24"/>
        </w:rPr>
        <w:t xml:space="preserve"> </w:t>
      </w:r>
      <w:r>
        <w:rPr>
          <w:sz w:val="24"/>
        </w:rPr>
        <w:t>apta,</w:t>
      </w:r>
      <w:r>
        <w:rPr>
          <w:spacing w:val="1"/>
          <w:sz w:val="24"/>
        </w:rPr>
        <w:t xml:space="preserve"> </w:t>
      </w:r>
      <w:r>
        <w:rPr>
          <w:sz w:val="24"/>
        </w:rPr>
        <w:t>quando</w:t>
      </w:r>
      <w:r>
        <w:rPr>
          <w:spacing w:val="1"/>
          <w:sz w:val="24"/>
        </w:rPr>
        <w:t xml:space="preserve"> </w:t>
      </w:r>
      <w:r>
        <w:rPr>
          <w:sz w:val="24"/>
        </w:rPr>
        <w:t>solicitada</w:t>
      </w:r>
      <w:r>
        <w:rPr>
          <w:spacing w:val="1"/>
          <w:sz w:val="24"/>
        </w:rPr>
        <w:t xml:space="preserve"> </w:t>
      </w:r>
      <w:r>
        <w:rPr>
          <w:sz w:val="24"/>
        </w:rPr>
        <w:t>pelo</w:t>
      </w:r>
      <w:r>
        <w:rPr>
          <w:spacing w:val="1"/>
          <w:sz w:val="24"/>
        </w:rPr>
        <w:t xml:space="preserve"> </w:t>
      </w:r>
      <w:r>
        <w:rPr>
          <w:sz w:val="24"/>
        </w:rPr>
        <w:t>Agente</w:t>
      </w:r>
      <w:r>
        <w:rPr>
          <w:spacing w:val="1"/>
          <w:sz w:val="24"/>
        </w:rPr>
        <w:t xml:space="preserve"> </w:t>
      </w:r>
      <w:r>
        <w:rPr>
          <w:sz w:val="24"/>
        </w:rPr>
        <w:t>de</w:t>
      </w:r>
      <w:r>
        <w:rPr>
          <w:spacing w:val="1"/>
          <w:sz w:val="24"/>
        </w:rPr>
        <w:t xml:space="preserve"> </w:t>
      </w:r>
      <w:r>
        <w:rPr>
          <w:sz w:val="24"/>
        </w:rPr>
        <w:t>Contratação,</w:t>
      </w:r>
      <w:r>
        <w:rPr>
          <w:spacing w:val="1"/>
          <w:sz w:val="24"/>
        </w:rPr>
        <w:t xml:space="preserve"> </w:t>
      </w:r>
      <w:r>
        <w:rPr>
          <w:sz w:val="24"/>
        </w:rPr>
        <w:t>a</w:t>
      </w:r>
      <w:r>
        <w:rPr>
          <w:spacing w:val="1"/>
          <w:sz w:val="24"/>
        </w:rPr>
        <w:t xml:space="preserve"> </w:t>
      </w:r>
      <w:r>
        <w:rPr>
          <w:sz w:val="24"/>
        </w:rPr>
        <w:t>apresentar</w:t>
      </w:r>
      <w:r>
        <w:rPr>
          <w:spacing w:val="1"/>
          <w:sz w:val="24"/>
        </w:rPr>
        <w:t xml:space="preserve"> </w:t>
      </w:r>
      <w:r>
        <w:rPr>
          <w:sz w:val="24"/>
        </w:rPr>
        <w:t>uma</w:t>
      </w:r>
      <w:r>
        <w:rPr>
          <w:spacing w:val="1"/>
          <w:sz w:val="24"/>
        </w:rPr>
        <w:t xml:space="preserve"> </w:t>
      </w:r>
      <w:r>
        <w:rPr>
          <w:sz w:val="24"/>
        </w:rPr>
        <w:t>detalhada</w:t>
      </w:r>
      <w:r>
        <w:rPr>
          <w:spacing w:val="1"/>
          <w:sz w:val="24"/>
        </w:rPr>
        <w:t xml:space="preserve"> </w:t>
      </w:r>
      <w:r>
        <w:rPr>
          <w:sz w:val="24"/>
        </w:rPr>
        <w:t>composição</w:t>
      </w:r>
      <w:r>
        <w:rPr>
          <w:spacing w:val="1"/>
          <w:sz w:val="24"/>
        </w:rPr>
        <w:t xml:space="preserve"> </w:t>
      </w:r>
      <w:r>
        <w:rPr>
          <w:sz w:val="24"/>
        </w:rPr>
        <w:t>de</w:t>
      </w:r>
      <w:r>
        <w:rPr>
          <w:spacing w:val="1"/>
          <w:sz w:val="24"/>
        </w:rPr>
        <w:t xml:space="preserve"> </w:t>
      </w:r>
      <w:r>
        <w:rPr>
          <w:sz w:val="24"/>
        </w:rPr>
        <w:t>preços</w:t>
      </w:r>
      <w:r>
        <w:rPr>
          <w:spacing w:val="1"/>
          <w:sz w:val="24"/>
        </w:rPr>
        <w:t xml:space="preserve"> </w:t>
      </w:r>
      <w:r>
        <w:rPr>
          <w:sz w:val="24"/>
        </w:rPr>
        <w:t>unitários</w:t>
      </w:r>
      <w:r>
        <w:rPr>
          <w:spacing w:val="1"/>
          <w:sz w:val="24"/>
        </w:rPr>
        <w:t xml:space="preserve"> </w:t>
      </w:r>
      <w:r>
        <w:rPr>
          <w:sz w:val="24"/>
        </w:rPr>
        <w:t>que</w:t>
      </w:r>
      <w:r>
        <w:rPr>
          <w:spacing w:val="1"/>
          <w:sz w:val="24"/>
        </w:rPr>
        <w:t xml:space="preserve"> </w:t>
      </w:r>
      <w:r>
        <w:rPr>
          <w:sz w:val="24"/>
        </w:rPr>
        <w:t>demonstrem</w:t>
      </w:r>
      <w:r>
        <w:rPr>
          <w:spacing w:val="1"/>
          <w:sz w:val="24"/>
        </w:rPr>
        <w:t xml:space="preserve"> </w:t>
      </w:r>
      <w:r>
        <w:rPr>
          <w:sz w:val="24"/>
        </w:rPr>
        <w:t>a</w:t>
      </w:r>
      <w:r>
        <w:rPr>
          <w:spacing w:val="1"/>
          <w:sz w:val="24"/>
        </w:rPr>
        <w:t xml:space="preserve"> </w:t>
      </w:r>
      <w:r>
        <w:rPr>
          <w:sz w:val="24"/>
        </w:rPr>
        <w:t>viabilidade</w:t>
      </w:r>
      <w:r>
        <w:rPr>
          <w:spacing w:val="-57"/>
          <w:sz w:val="24"/>
        </w:rPr>
        <w:t xml:space="preserve"> </w:t>
      </w:r>
      <w:r>
        <w:rPr>
          <w:sz w:val="24"/>
        </w:rPr>
        <w:t>técnica e</w:t>
      </w:r>
      <w:r>
        <w:rPr>
          <w:spacing w:val="-1"/>
          <w:sz w:val="24"/>
        </w:rPr>
        <w:t xml:space="preserve"> </w:t>
      </w:r>
      <w:r>
        <w:rPr>
          <w:sz w:val="24"/>
        </w:rPr>
        <w:t>econômica</w:t>
      </w:r>
      <w:r>
        <w:rPr>
          <w:spacing w:val="-1"/>
          <w:sz w:val="24"/>
        </w:rPr>
        <w:t xml:space="preserve"> </w:t>
      </w:r>
      <w:r>
        <w:rPr>
          <w:sz w:val="24"/>
        </w:rPr>
        <w:t>do preço global proposto para</w:t>
      </w:r>
      <w:r>
        <w:rPr>
          <w:spacing w:val="1"/>
          <w:sz w:val="24"/>
        </w:rPr>
        <w:t xml:space="preserve"> </w:t>
      </w:r>
      <w:r>
        <w:rPr>
          <w:sz w:val="24"/>
        </w:rPr>
        <w:t>o objeto.</w:t>
      </w:r>
    </w:p>
    <w:p w14:paraId="1BE90314" w14:textId="22FF896E" w:rsidR="005C4ABC" w:rsidRDefault="00D573A4">
      <w:pPr>
        <w:pStyle w:val="PargrafodaLista"/>
        <w:numPr>
          <w:ilvl w:val="2"/>
          <w:numId w:val="60"/>
        </w:numPr>
        <w:tabs>
          <w:tab w:val="left" w:pos="1484"/>
        </w:tabs>
        <w:ind w:right="685" w:firstLine="0"/>
        <w:jc w:val="both"/>
        <w:rPr>
          <w:sz w:val="24"/>
        </w:rPr>
      </w:pPr>
      <w:r>
        <w:rPr>
          <w:sz w:val="24"/>
        </w:rPr>
        <w:t>A composição de preço deverá ser entregue via campo próprio do sistema ao Agente</w:t>
      </w:r>
      <w:r>
        <w:rPr>
          <w:spacing w:val="1"/>
          <w:sz w:val="24"/>
        </w:rPr>
        <w:t xml:space="preserve"> </w:t>
      </w:r>
      <w:r>
        <w:rPr>
          <w:sz w:val="24"/>
        </w:rPr>
        <w:t>Contratação, no prazo a ser fixado no sistema, após o recebimento da solicitação. A não</w:t>
      </w:r>
      <w:r>
        <w:rPr>
          <w:spacing w:val="1"/>
          <w:sz w:val="24"/>
        </w:rPr>
        <w:t xml:space="preserve"> </w:t>
      </w:r>
      <w:r>
        <w:rPr>
          <w:sz w:val="24"/>
        </w:rPr>
        <w:t>apresentação</w:t>
      </w:r>
      <w:r>
        <w:rPr>
          <w:spacing w:val="1"/>
          <w:sz w:val="24"/>
        </w:rPr>
        <w:t xml:space="preserve"> </w:t>
      </w:r>
      <w:r>
        <w:rPr>
          <w:sz w:val="24"/>
        </w:rPr>
        <w:t>da</w:t>
      </w:r>
      <w:r>
        <w:rPr>
          <w:spacing w:val="1"/>
          <w:sz w:val="24"/>
        </w:rPr>
        <w:t xml:space="preserve"> </w:t>
      </w:r>
      <w:r>
        <w:rPr>
          <w:sz w:val="24"/>
        </w:rPr>
        <w:t>composição</w:t>
      </w:r>
      <w:r>
        <w:rPr>
          <w:spacing w:val="1"/>
          <w:sz w:val="24"/>
        </w:rPr>
        <w:t xml:space="preserve"> </w:t>
      </w:r>
      <w:r>
        <w:rPr>
          <w:sz w:val="24"/>
        </w:rPr>
        <w:t>detalhada</w:t>
      </w:r>
      <w:r>
        <w:rPr>
          <w:spacing w:val="1"/>
          <w:sz w:val="24"/>
        </w:rPr>
        <w:t xml:space="preserve"> </w:t>
      </w:r>
      <w:r>
        <w:rPr>
          <w:sz w:val="24"/>
        </w:rPr>
        <w:t>dos</w:t>
      </w:r>
      <w:r>
        <w:rPr>
          <w:spacing w:val="1"/>
          <w:sz w:val="24"/>
        </w:rPr>
        <w:t xml:space="preserve"> </w:t>
      </w:r>
      <w:r>
        <w:rPr>
          <w:sz w:val="24"/>
        </w:rPr>
        <w:t>preços</w:t>
      </w:r>
      <w:r>
        <w:rPr>
          <w:spacing w:val="1"/>
          <w:sz w:val="24"/>
        </w:rPr>
        <w:t xml:space="preserve"> </w:t>
      </w:r>
      <w:r>
        <w:rPr>
          <w:sz w:val="24"/>
        </w:rPr>
        <w:t>será</w:t>
      </w:r>
      <w:r>
        <w:rPr>
          <w:spacing w:val="1"/>
          <w:sz w:val="24"/>
        </w:rPr>
        <w:t xml:space="preserve"> </w:t>
      </w:r>
      <w:r>
        <w:rPr>
          <w:sz w:val="24"/>
        </w:rPr>
        <w:t>considerada</w:t>
      </w:r>
      <w:r>
        <w:rPr>
          <w:spacing w:val="1"/>
          <w:sz w:val="24"/>
        </w:rPr>
        <w:t xml:space="preserve"> </w:t>
      </w:r>
      <w:r>
        <w:rPr>
          <w:sz w:val="24"/>
        </w:rPr>
        <w:t>como</w:t>
      </w:r>
      <w:r>
        <w:rPr>
          <w:spacing w:val="1"/>
          <w:sz w:val="24"/>
        </w:rPr>
        <w:t xml:space="preserve"> </w:t>
      </w:r>
      <w:r>
        <w:rPr>
          <w:sz w:val="24"/>
        </w:rPr>
        <w:t>prova</w:t>
      </w:r>
      <w:r>
        <w:rPr>
          <w:spacing w:val="1"/>
          <w:sz w:val="24"/>
        </w:rPr>
        <w:t xml:space="preserve"> </w:t>
      </w:r>
      <w:r>
        <w:rPr>
          <w:sz w:val="24"/>
        </w:rPr>
        <w:t>da</w:t>
      </w:r>
      <w:r>
        <w:rPr>
          <w:spacing w:val="1"/>
          <w:sz w:val="24"/>
        </w:rPr>
        <w:t xml:space="preserve"> </w:t>
      </w:r>
      <w:r>
        <w:rPr>
          <w:sz w:val="24"/>
        </w:rPr>
        <w:t>inexequibilidade</w:t>
      </w:r>
      <w:r>
        <w:rPr>
          <w:spacing w:val="-2"/>
          <w:sz w:val="24"/>
        </w:rPr>
        <w:t xml:space="preserve"> </w:t>
      </w:r>
      <w:r>
        <w:rPr>
          <w:sz w:val="24"/>
        </w:rPr>
        <w:t>da</w:t>
      </w:r>
      <w:r>
        <w:rPr>
          <w:spacing w:val="-1"/>
          <w:sz w:val="24"/>
        </w:rPr>
        <w:t xml:space="preserve"> </w:t>
      </w:r>
      <w:r>
        <w:rPr>
          <w:sz w:val="24"/>
        </w:rPr>
        <w:t>proposta</w:t>
      </w:r>
      <w:r>
        <w:rPr>
          <w:spacing w:val="-1"/>
          <w:sz w:val="24"/>
        </w:rPr>
        <w:t xml:space="preserve"> </w:t>
      </w:r>
      <w:r>
        <w:rPr>
          <w:sz w:val="24"/>
        </w:rPr>
        <w:t>de</w:t>
      </w:r>
      <w:r>
        <w:rPr>
          <w:spacing w:val="-1"/>
          <w:sz w:val="24"/>
        </w:rPr>
        <w:t xml:space="preserve"> </w:t>
      </w:r>
      <w:r>
        <w:rPr>
          <w:sz w:val="24"/>
        </w:rPr>
        <w:t>preço.</w:t>
      </w:r>
    </w:p>
    <w:p w14:paraId="5527E9F6" w14:textId="77777777" w:rsidR="005C4ABC" w:rsidRDefault="00D573A4">
      <w:pPr>
        <w:pStyle w:val="PargrafodaLista"/>
        <w:numPr>
          <w:ilvl w:val="1"/>
          <w:numId w:val="60"/>
        </w:numPr>
        <w:tabs>
          <w:tab w:val="left" w:pos="1285"/>
        </w:tabs>
        <w:ind w:right="689" w:firstLine="0"/>
        <w:jc w:val="both"/>
        <w:rPr>
          <w:sz w:val="24"/>
        </w:rPr>
      </w:pPr>
      <w:r>
        <w:rPr>
          <w:sz w:val="24"/>
        </w:rPr>
        <w:t>Da proponente vencedora, cujo preço global analisado for inferior a 85% (oitenta e cinco</w:t>
      </w:r>
      <w:r>
        <w:rPr>
          <w:spacing w:val="-57"/>
          <w:sz w:val="24"/>
        </w:rPr>
        <w:t xml:space="preserve"> </w:t>
      </w:r>
      <w:r>
        <w:rPr>
          <w:sz w:val="24"/>
        </w:rPr>
        <w:t>por cento) do valor orçado pela Administração, será exigida, para assinatura do contrato,</w:t>
      </w:r>
      <w:r>
        <w:rPr>
          <w:spacing w:val="1"/>
          <w:sz w:val="24"/>
        </w:rPr>
        <w:t xml:space="preserve"> </w:t>
      </w:r>
      <w:r>
        <w:rPr>
          <w:sz w:val="24"/>
        </w:rPr>
        <w:t>prestação de garantia adicional equivalente à diferença entre o valor da proposta e o preço</w:t>
      </w:r>
      <w:r>
        <w:rPr>
          <w:spacing w:val="1"/>
          <w:sz w:val="24"/>
        </w:rPr>
        <w:t xml:space="preserve"> </w:t>
      </w:r>
      <w:r>
        <w:rPr>
          <w:sz w:val="24"/>
        </w:rPr>
        <w:t>global orçado, sem prejuízo das demais garantias exigíveis de acordo com o previsto na Lei</w:t>
      </w:r>
      <w:r>
        <w:rPr>
          <w:spacing w:val="1"/>
          <w:sz w:val="24"/>
        </w:rPr>
        <w:t xml:space="preserve"> </w:t>
      </w:r>
      <w:r>
        <w:rPr>
          <w:sz w:val="24"/>
        </w:rPr>
        <w:t>14.133/2021.</w:t>
      </w:r>
    </w:p>
    <w:p w14:paraId="77475815" w14:textId="77777777" w:rsidR="005C4ABC" w:rsidRDefault="00D573A4">
      <w:pPr>
        <w:pStyle w:val="PargrafodaLista"/>
        <w:numPr>
          <w:ilvl w:val="1"/>
          <w:numId w:val="60"/>
        </w:numPr>
        <w:tabs>
          <w:tab w:val="left" w:pos="1285"/>
        </w:tabs>
        <w:spacing w:before="1"/>
        <w:ind w:right="690" w:firstLine="0"/>
        <w:jc w:val="both"/>
        <w:rPr>
          <w:sz w:val="24"/>
        </w:rPr>
      </w:pPr>
      <w:r>
        <w:rPr>
          <w:sz w:val="24"/>
        </w:rPr>
        <w:t>Os resultados serão divulgados por meio de mensagem no sistema e, caso a proposta seja</w:t>
      </w:r>
      <w:r>
        <w:rPr>
          <w:spacing w:val="-57"/>
          <w:sz w:val="24"/>
        </w:rPr>
        <w:t xml:space="preserve"> </w:t>
      </w:r>
      <w:r>
        <w:rPr>
          <w:sz w:val="24"/>
        </w:rPr>
        <w:t>recusada,</w:t>
      </w:r>
      <w:r>
        <w:rPr>
          <w:spacing w:val="1"/>
          <w:sz w:val="24"/>
        </w:rPr>
        <w:t xml:space="preserve"> </w:t>
      </w:r>
      <w:r>
        <w:rPr>
          <w:sz w:val="24"/>
        </w:rPr>
        <w:t>seguirá</w:t>
      </w:r>
      <w:r>
        <w:rPr>
          <w:spacing w:val="1"/>
          <w:sz w:val="24"/>
        </w:rPr>
        <w:t xml:space="preserve"> </w:t>
      </w:r>
      <w:r>
        <w:rPr>
          <w:sz w:val="24"/>
        </w:rPr>
        <w:t>a</w:t>
      </w:r>
      <w:r>
        <w:rPr>
          <w:spacing w:val="1"/>
          <w:sz w:val="24"/>
        </w:rPr>
        <w:t xml:space="preserve"> </w:t>
      </w:r>
      <w:r>
        <w:rPr>
          <w:sz w:val="24"/>
        </w:rPr>
        <w:t>análise</w:t>
      </w:r>
      <w:r>
        <w:rPr>
          <w:spacing w:val="1"/>
          <w:sz w:val="24"/>
        </w:rPr>
        <w:t xml:space="preserve"> </w:t>
      </w:r>
      <w:r>
        <w:rPr>
          <w:sz w:val="24"/>
        </w:rPr>
        <w:t>do</w:t>
      </w:r>
      <w:r>
        <w:rPr>
          <w:spacing w:val="1"/>
          <w:sz w:val="24"/>
        </w:rPr>
        <w:t xml:space="preserve"> </w:t>
      </w:r>
      <w:r>
        <w:rPr>
          <w:sz w:val="24"/>
        </w:rPr>
        <w:t>segundo</w:t>
      </w:r>
      <w:r>
        <w:rPr>
          <w:spacing w:val="1"/>
          <w:sz w:val="24"/>
        </w:rPr>
        <w:t xml:space="preserve"> </w:t>
      </w:r>
      <w:r>
        <w:rPr>
          <w:sz w:val="24"/>
        </w:rPr>
        <w:t>classificado</w:t>
      </w:r>
      <w:r>
        <w:rPr>
          <w:spacing w:val="1"/>
          <w:sz w:val="24"/>
        </w:rPr>
        <w:t xml:space="preserve"> </w:t>
      </w:r>
      <w:r>
        <w:rPr>
          <w:sz w:val="24"/>
        </w:rPr>
        <w:t>em</w:t>
      </w:r>
      <w:r>
        <w:rPr>
          <w:spacing w:val="1"/>
          <w:sz w:val="24"/>
        </w:rPr>
        <w:t xml:space="preserve"> </w:t>
      </w:r>
      <w:r>
        <w:rPr>
          <w:sz w:val="24"/>
        </w:rPr>
        <w:t>relação</w:t>
      </w:r>
      <w:r>
        <w:rPr>
          <w:spacing w:val="1"/>
          <w:sz w:val="24"/>
        </w:rPr>
        <w:t xml:space="preserve"> </w:t>
      </w:r>
      <w:r>
        <w:rPr>
          <w:sz w:val="24"/>
        </w:rPr>
        <w:t>à</w:t>
      </w:r>
      <w:r>
        <w:rPr>
          <w:spacing w:val="1"/>
          <w:sz w:val="24"/>
        </w:rPr>
        <w:t xml:space="preserve"> </w:t>
      </w:r>
      <w:r>
        <w:rPr>
          <w:sz w:val="24"/>
        </w:rPr>
        <w:t>aceitabilidade</w:t>
      </w:r>
      <w:r>
        <w:rPr>
          <w:spacing w:val="1"/>
          <w:sz w:val="24"/>
        </w:rPr>
        <w:t xml:space="preserve"> </w:t>
      </w:r>
      <w:r>
        <w:rPr>
          <w:sz w:val="24"/>
        </w:rPr>
        <w:t>de</w:t>
      </w:r>
      <w:r>
        <w:rPr>
          <w:spacing w:val="60"/>
          <w:sz w:val="24"/>
        </w:rPr>
        <w:t xml:space="preserve"> </w:t>
      </w:r>
      <w:r>
        <w:rPr>
          <w:sz w:val="24"/>
        </w:rPr>
        <w:t>sua</w:t>
      </w:r>
      <w:r>
        <w:rPr>
          <w:spacing w:val="1"/>
          <w:sz w:val="24"/>
        </w:rPr>
        <w:t xml:space="preserve"> </w:t>
      </w:r>
      <w:r>
        <w:rPr>
          <w:sz w:val="24"/>
        </w:rPr>
        <w:t>proposta</w:t>
      </w:r>
      <w:r>
        <w:rPr>
          <w:spacing w:val="-2"/>
          <w:sz w:val="24"/>
        </w:rPr>
        <w:t xml:space="preserve"> </w:t>
      </w:r>
      <w:r>
        <w:rPr>
          <w:sz w:val="24"/>
        </w:rPr>
        <w:t>e</w:t>
      </w:r>
      <w:r>
        <w:rPr>
          <w:spacing w:val="-1"/>
          <w:sz w:val="24"/>
        </w:rPr>
        <w:t xml:space="preserve"> </w:t>
      </w:r>
      <w:r>
        <w:rPr>
          <w:sz w:val="24"/>
        </w:rPr>
        <w:t>assim sucessivamente.</w:t>
      </w:r>
    </w:p>
    <w:p w14:paraId="070B160B" w14:textId="77777777" w:rsidR="005C4ABC" w:rsidRDefault="005C4ABC">
      <w:pPr>
        <w:pStyle w:val="Corpodetexto"/>
        <w:ind w:left="0"/>
        <w:jc w:val="left"/>
      </w:pPr>
    </w:p>
    <w:p w14:paraId="4F595393" w14:textId="77777777" w:rsidR="005C4ABC" w:rsidRDefault="00D573A4">
      <w:pPr>
        <w:pStyle w:val="Ttulo1"/>
        <w:numPr>
          <w:ilvl w:val="0"/>
          <w:numId w:val="67"/>
        </w:numPr>
        <w:tabs>
          <w:tab w:val="left" w:pos="1102"/>
        </w:tabs>
        <w:ind w:left="1102" w:hanging="300"/>
        <w:jc w:val="both"/>
      </w:pPr>
      <w:r>
        <w:t>DA</w:t>
      </w:r>
      <w:r>
        <w:rPr>
          <w:spacing w:val="-2"/>
        </w:rPr>
        <w:t xml:space="preserve"> </w:t>
      </w:r>
      <w:r>
        <w:t>FASE</w:t>
      </w:r>
      <w:r>
        <w:rPr>
          <w:spacing w:val="-2"/>
        </w:rPr>
        <w:t xml:space="preserve"> </w:t>
      </w:r>
      <w:r>
        <w:t>DE</w:t>
      </w:r>
      <w:r>
        <w:rPr>
          <w:spacing w:val="-1"/>
        </w:rPr>
        <w:t xml:space="preserve"> </w:t>
      </w:r>
      <w:r>
        <w:t>HABILITAÇÃO</w:t>
      </w:r>
    </w:p>
    <w:p w14:paraId="30E8155B" w14:textId="77777777" w:rsidR="005C4ABC" w:rsidRDefault="00D573A4">
      <w:pPr>
        <w:pStyle w:val="PargrafodaLista"/>
        <w:numPr>
          <w:ilvl w:val="1"/>
          <w:numId w:val="58"/>
        </w:numPr>
        <w:tabs>
          <w:tab w:val="left" w:pos="1182"/>
        </w:tabs>
        <w:ind w:right="687" w:firstLine="0"/>
        <w:jc w:val="both"/>
        <w:rPr>
          <w:sz w:val="24"/>
        </w:rPr>
      </w:pPr>
      <w:r>
        <w:rPr>
          <w:sz w:val="24"/>
        </w:rPr>
        <w:t xml:space="preserve">Divulgado o julgamento das propostas de preços na forma prescrita neste Edital, </w:t>
      </w:r>
      <w:proofErr w:type="gramStart"/>
      <w:r>
        <w:rPr>
          <w:sz w:val="24"/>
        </w:rPr>
        <w:t>passar-</w:t>
      </w:r>
      <w:r>
        <w:rPr>
          <w:spacing w:val="1"/>
          <w:sz w:val="24"/>
        </w:rPr>
        <w:t xml:space="preserve"> </w:t>
      </w:r>
      <w:r>
        <w:rPr>
          <w:sz w:val="24"/>
        </w:rPr>
        <w:t>se-á</w:t>
      </w:r>
      <w:proofErr w:type="gramEnd"/>
      <w:r>
        <w:rPr>
          <w:spacing w:val="-2"/>
          <w:sz w:val="24"/>
        </w:rPr>
        <w:t xml:space="preserve"> </w:t>
      </w:r>
      <w:r>
        <w:rPr>
          <w:sz w:val="24"/>
        </w:rPr>
        <w:t>à</w:t>
      </w:r>
      <w:r>
        <w:rPr>
          <w:spacing w:val="1"/>
          <w:sz w:val="24"/>
        </w:rPr>
        <w:t xml:space="preserve"> </w:t>
      </w:r>
      <w:r>
        <w:rPr>
          <w:sz w:val="24"/>
        </w:rPr>
        <w:t>fase</w:t>
      </w:r>
      <w:r>
        <w:rPr>
          <w:spacing w:val="-1"/>
          <w:sz w:val="24"/>
        </w:rPr>
        <w:t xml:space="preserve"> </w:t>
      </w:r>
      <w:r>
        <w:rPr>
          <w:sz w:val="24"/>
        </w:rPr>
        <w:t>de</w:t>
      </w:r>
      <w:r>
        <w:rPr>
          <w:spacing w:val="-1"/>
          <w:sz w:val="24"/>
        </w:rPr>
        <w:t xml:space="preserve"> </w:t>
      </w:r>
      <w:r>
        <w:rPr>
          <w:sz w:val="24"/>
        </w:rPr>
        <w:t>habilitação.</w:t>
      </w:r>
    </w:p>
    <w:p w14:paraId="52880D90" w14:textId="77777777" w:rsidR="005C4ABC" w:rsidRDefault="00D573A4">
      <w:pPr>
        <w:pStyle w:val="PargrafodaLista"/>
        <w:numPr>
          <w:ilvl w:val="2"/>
          <w:numId w:val="58"/>
        </w:numPr>
        <w:tabs>
          <w:tab w:val="left" w:pos="1347"/>
        </w:tabs>
        <w:ind w:right="688" w:firstLine="0"/>
        <w:jc w:val="both"/>
        <w:rPr>
          <w:sz w:val="24"/>
        </w:rPr>
      </w:pPr>
      <w:r>
        <w:rPr>
          <w:sz w:val="24"/>
        </w:rPr>
        <w:t>Os licitantes poderão deixar de apresentar os documentos de habilitação que constem no</w:t>
      </w:r>
      <w:r>
        <w:rPr>
          <w:spacing w:val="-57"/>
          <w:sz w:val="24"/>
        </w:rPr>
        <w:t xml:space="preserve"> </w:t>
      </w:r>
      <w:r>
        <w:rPr>
          <w:sz w:val="24"/>
        </w:rPr>
        <w:t>sistema</w:t>
      </w:r>
      <w:r>
        <w:rPr>
          <w:spacing w:val="1"/>
          <w:sz w:val="24"/>
        </w:rPr>
        <w:t xml:space="preserve"> </w:t>
      </w:r>
      <w:r>
        <w:rPr>
          <w:sz w:val="24"/>
        </w:rPr>
        <w:t>de</w:t>
      </w:r>
      <w:r>
        <w:rPr>
          <w:spacing w:val="1"/>
          <w:sz w:val="24"/>
        </w:rPr>
        <w:t xml:space="preserve"> </w:t>
      </w:r>
      <w:r>
        <w:rPr>
          <w:sz w:val="24"/>
        </w:rPr>
        <w:t>registro</w:t>
      </w:r>
      <w:r>
        <w:rPr>
          <w:spacing w:val="1"/>
          <w:sz w:val="24"/>
        </w:rPr>
        <w:t xml:space="preserve"> </w:t>
      </w:r>
      <w:r>
        <w:rPr>
          <w:sz w:val="24"/>
        </w:rPr>
        <w:t>cadastral</w:t>
      </w:r>
      <w:r>
        <w:rPr>
          <w:spacing w:val="1"/>
          <w:sz w:val="24"/>
        </w:rPr>
        <w:t xml:space="preserve"> </w:t>
      </w:r>
      <w:r>
        <w:rPr>
          <w:sz w:val="24"/>
        </w:rPr>
        <w:t>unificado</w:t>
      </w:r>
      <w:r>
        <w:rPr>
          <w:spacing w:val="1"/>
          <w:sz w:val="24"/>
        </w:rPr>
        <w:t xml:space="preserve"> </w:t>
      </w:r>
      <w:r>
        <w:rPr>
          <w:sz w:val="24"/>
        </w:rPr>
        <w:t>disponível</w:t>
      </w:r>
      <w:r>
        <w:rPr>
          <w:spacing w:val="1"/>
          <w:sz w:val="24"/>
        </w:rPr>
        <w:t xml:space="preserve"> </w:t>
      </w:r>
      <w:r>
        <w:rPr>
          <w:sz w:val="24"/>
        </w:rPr>
        <w:t>no</w:t>
      </w:r>
      <w:r>
        <w:rPr>
          <w:spacing w:val="1"/>
          <w:sz w:val="24"/>
        </w:rPr>
        <w:t xml:space="preserve"> </w:t>
      </w:r>
      <w:r>
        <w:rPr>
          <w:sz w:val="24"/>
        </w:rPr>
        <w:t>Portal</w:t>
      </w:r>
      <w:r>
        <w:rPr>
          <w:spacing w:val="1"/>
          <w:sz w:val="24"/>
        </w:rPr>
        <w:t xml:space="preserve"> </w:t>
      </w:r>
      <w:r>
        <w:rPr>
          <w:sz w:val="24"/>
        </w:rPr>
        <w:t>Nacional</w:t>
      </w:r>
      <w:r>
        <w:rPr>
          <w:spacing w:val="60"/>
          <w:sz w:val="24"/>
        </w:rPr>
        <w:t xml:space="preserve"> </w:t>
      </w:r>
      <w:r>
        <w:rPr>
          <w:sz w:val="24"/>
        </w:rPr>
        <w:t>de</w:t>
      </w:r>
      <w:r>
        <w:rPr>
          <w:spacing w:val="60"/>
          <w:sz w:val="24"/>
        </w:rPr>
        <w:t xml:space="preserve"> </w:t>
      </w:r>
      <w:r>
        <w:rPr>
          <w:sz w:val="24"/>
        </w:rPr>
        <w:t>Contratações</w:t>
      </w:r>
      <w:r>
        <w:rPr>
          <w:spacing w:val="1"/>
          <w:sz w:val="24"/>
        </w:rPr>
        <w:t xml:space="preserve"> </w:t>
      </w:r>
      <w:r>
        <w:rPr>
          <w:sz w:val="24"/>
        </w:rPr>
        <w:t>Públicas (PNCP).</w:t>
      </w:r>
    </w:p>
    <w:p w14:paraId="487D2E6B" w14:textId="77777777" w:rsidR="005C4ABC" w:rsidRDefault="00D573A4">
      <w:pPr>
        <w:pStyle w:val="PargrafodaLista"/>
        <w:numPr>
          <w:ilvl w:val="2"/>
          <w:numId w:val="58"/>
        </w:numPr>
        <w:tabs>
          <w:tab w:val="left" w:pos="1422"/>
        </w:tabs>
        <w:ind w:right="686" w:firstLine="0"/>
        <w:jc w:val="both"/>
        <w:rPr>
          <w:sz w:val="24"/>
        </w:rPr>
      </w:pPr>
      <w:r>
        <w:rPr>
          <w:sz w:val="24"/>
        </w:rPr>
        <w:t>Os</w:t>
      </w:r>
      <w:r>
        <w:rPr>
          <w:spacing w:val="1"/>
          <w:sz w:val="24"/>
        </w:rPr>
        <w:t xml:space="preserve"> </w:t>
      </w:r>
      <w:r>
        <w:rPr>
          <w:sz w:val="24"/>
        </w:rPr>
        <w:t>documentos</w:t>
      </w:r>
      <w:r>
        <w:rPr>
          <w:spacing w:val="1"/>
          <w:sz w:val="24"/>
        </w:rPr>
        <w:t xml:space="preserve"> </w:t>
      </w:r>
      <w:r>
        <w:rPr>
          <w:sz w:val="24"/>
        </w:rPr>
        <w:t>relativos</w:t>
      </w:r>
      <w:r>
        <w:rPr>
          <w:spacing w:val="1"/>
          <w:sz w:val="24"/>
        </w:rPr>
        <w:t xml:space="preserve"> </w:t>
      </w:r>
      <w:r>
        <w:rPr>
          <w:sz w:val="24"/>
        </w:rPr>
        <w:t>à</w:t>
      </w:r>
      <w:r>
        <w:rPr>
          <w:spacing w:val="1"/>
          <w:sz w:val="24"/>
        </w:rPr>
        <w:t xml:space="preserve"> </w:t>
      </w:r>
      <w:r>
        <w:rPr>
          <w:sz w:val="24"/>
        </w:rPr>
        <w:t>regularidade</w:t>
      </w:r>
      <w:r>
        <w:rPr>
          <w:spacing w:val="1"/>
          <w:sz w:val="24"/>
        </w:rPr>
        <w:t xml:space="preserve"> </w:t>
      </w:r>
      <w:r>
        <w:rPr>
          <w:sz w:val="24"/>
        </w:rPr>
        <w:t>fiscal,</w:t>
      </w:r>
      <w:r>
        <w:rPr>
          <w:spacing w:val="1"/>
          <w:sz w:val="24"/>
        </w:rPr>
        <w:t xml:space="preserve"> </w:t>
      </w:r>
      <w:r>
        <w:rPr>
          <w:sz w:val="24"/>
        </w:rPr>
        <w:t>em</w:t>
      </w:r>
      <w:r>
        <w:rPr>
          <w:spacing w:val="1"/>
          <w:sz w:val="24"/>
        </w:rPr>
        <w:t xml:space="preserve"> </w:t>
      </w:r>
      <w:r>
        <w:rPr>
          <w:sz w:val="24"/>
        </w:rPr>
        <w:t>qualquer</w:t>
      </w:r>
      <w:r>
        <w:rPr>
          <w:spacing w:val="1"/>
          <w:sz w:val="24"/>
        </w:rPr>
        <w:t xml:space="preserve"> </w:t>
      </w:r>
      <w:r>
        <w:rPr>
          <w:sz w:val="24"/>
        </w:rPr>
        <w:t>caso,</w:t>
      </w:r>
      <w:r>
        <w:rPr>
          <w:spacing w:val="1"/>
          <w:sz w:val="24"/>
        </w:rPr>
        <w:t xml:space="preserve"> </w:t>
      </w:r>
      <w:r>
        <w:rPr>
          <w:sz w:val="24"/>
        </w:rPr>
        <w:t>somente</w:t>
      </w:r>
      <w:r>
        <w:rPr>
          <w:spacing w:val="1"/>
          <w:sz w:val="24"/>
        </w:rPr>
        <w:t xml:space="preserve"> </w:t>
      </w:r>
      <w:r>
        <w:rPr>
          <w:sz w:val="24"/>
        </w:rPr>
        <w:t>serão</w:t>
      </w:r>
      <w:r>
        <w:rPr>
          <w:spacing w:val="1"/>
          <w:sz w:val="24"/>
        </w:rPr>
        <w:t xml:space="preserve"> </w:t>
      </w:r>
      <w:r>
        <w:rPr>
          <w:sz w:val="24"/>
        </w:rPr>
        <w:t>exigidos em momento posterior ao julgamento das propostas, e apenas do licitante mais bem</w:t>
      </w:r>
      <w:r>
        <w:rPr>
          <w:spacing w:val="1"/>
          <w:sz w:val="24"/>
        </w:rPr>
        <w:t xml:space="preserve"> </w:t>
      </w:r>
      <w:r>
        <w:rPr>
          <w:sz w:val="24"/>
        </w:rPr>
        <w:t>classificado.</w:t>
      </w:r>
    </w:p>
    <w:p w14:paraId="056AA84D" w14:textId="77777777" w:rsidR="005C4ABC" w:rsidRDefault="00D573A4">
      <w:pPr>
        <w:pStyle w:val="PargrafodaLista"/>
        <w:numPr>
          <w:ilvl w:val="1"/>
          <w:numId w:val="58"/>
        </w:numPr>
        <w:tabs>
          <w:tab w:val="left" w:pos="1167"/>
        </w:tabs>
        <w:spacing w:line="274" w:lineRule="exact"/>
        <w:ind w:left="1166" w:hanging="365"/>
        <w:jc w:val="both"/>
        <w:rPr>
          <w:sz w:val="24"/>
        </w:rPr>
      </w:pPr>
      <w:r>
        <w:rPr>
          <w:sz w:val="24"/>
        </w:rPr>
        <w:t>A</w:t>
      </w:r>
      <w:r>
        <w:rPr>
          <w:spacing w:val="3"/>
          <w:sz w:val="24"/>
        </w:rPr>
        <w:t xml:space="preserve"> </w:t>
      </w:r>
      <w:r>
        <w:rPr>
          <w:sz w:val="24"/>
        </w:rPr>
        <w:t>habilitação</w:t>
      </w:r>
      <w:r>
        <w:rPr>
          <w:spacing w:val="5"/>
          <w:sz w:val="24"/>
        </w:rPr>
        <w:t xml:space="preserve"> </w:t>
      </w:r>
      <w:r>
        <w:rPr>
          <w:sz w:val="24"/>
        </w:rPr>
        <w:t>da</w:t>
      </w:r>
      <w:r>
        <w:rPr>
          <w:spacing w:val="3"/>
          <w:sz w:val="24"/>
        </w:rPr>
        <w:t xml:space="preserve"> </w:t>
      </w:r>
      <w:r>
        <w:rPr>
          <w:sz w:val="24"/>
        </w:rPr>
        <w:t>licitante</w:t>
      </w:r>
      <w:r>
        <w:rPr>
          <w:spacing w:val="4"/>
          <w:sz w:val="24"/>
        </w:rPr>
        <w:t xml:space="preserve"> </w:t>
      </w:r>
      <w:r>
        <w:rPr>
          <w:sz w:val="24"/>
        </w:rPr>
        <w:t>vencedora</w:t>
      </w:r>
      <w:r>
        <w:rPr>
          <w:spacing w:val="2"/>
          <w:sz w:val="24"/>
        </w:rPr>
        <w:t xml:space="preserve"> </w:t>
      </w:r>
      <w:r>
        <w:rPr>
          <w:sz w:val="24"/>
        </w:rPr>
        <w:t>poderá</w:t>
      </w:r>
      <w:r>
        <w:rPr>
          <w:spacing w:val="3"/>
          <w:sz w:val="24"/>
        </w:rPr>
        <w:t xml:space="preserve"> </w:t>
      </w:r>
      <w:r>
        <w:rPr>
          <w:sz w:val="24"/>
        </w:rPr>
        <w:t>ser</w:t>
      </w:r>
      <w:r>
        <w:rPr>
          <w:spacing w:val="3"/>
          <w:sz w:val="24"/>
        </w:rPr>
        <w:t xml:space="preserve"> </w:t>
      </w:r>
      <w:r>
        <w:rPr>
          <w:sz w:val="24"/>
        </w:rPr>
        <w:t>substituída</w:t>
      </w:r>
      <w:r>
        <w:rPr>
          <w:spacing w:val="6"/>
          <w:sz w:val="24"/>
        </w:rPr>
        <w:t xml:space="preserve"> </w:t>
      </w:r>
      <w:r>
        <w:rPr>
          <w:sz w:val="24"/>
        </w:rPr>
        <w:t>por</w:t>
      </w:r>
      <w:r>
        <w:rPr>
          <w:spacing w:val="2"/>
          <w:sz w:val="24"/>
        </w:rPr>
        <w:t xml:space="preserve"> </w:t>
      </w:r>
      <w:r>
        <w:rPr>
          <w:sz w:val="24"/>
        </w:rPr>
        <w:t>meio</w:t>
      </w:r>
      <w:r>
        <w:rPr>
          <w:spacing w:val="4"/>
          <w:sz w:val="24"/>
        </w:rPr>
        <w:t xml:space="preserve"> </w:t>
      </w:r>
      <w:r>
        <w:rPr>
          <w:sz w:val="24"/>
        </w:rPr>
        <w:t>de</w:t>
      </w:r>
      <w:r>
        <w:rPr>
          <w:spacing w:val="3"/>
          <w:sz w:val="24"/>
        </w:rPr>
        <w:t xml:space="preserve"> </w:t>
      </w:r>
      <w:r>
        <w:rPr>
          <w:sz w:val="24"/>
        </w:rPr>
        <w:t>registro</w:t>
      </w:r>
      <w:r>
        <w:rPr>
          <w:spacing w:val="3"/>
          <w:sz w:val="24"/>
        </w:rPr>
        <w:t xml:space="preserve"> </w:t>
      </w:r>
      <w:r>
        <w:rPr>
          <w:sz w:val="24"/>
        </w:rPr>
        <w:t>regular</w:t>
      </w:r>
      <w:r>
        <w:rPr>
          <w:spacing w:val="4"/>
          <w:sz w:val="24"/>
        </w:rPr>
        <w:t xml:space="preserve"> </w:t>
      </w:r>
      <w:r>
        <w:rPr>
          <w:sz w:val="24"/>
        </w:rPr>
        <w:t>no</w:t>
      </w:r>
    </w:p>
    <w:p w14:paraId="67C734E3" w14:textId="77777777" w:rsidR="005C4ABC" w:rsidRDefault="00D573A4">
      <w:pPr>
        <w:pStyle w:val="Ttulo1"/>
      </w:pPr>
      <w:r>
        <w:t>SICAF.</w:t>
      </w:r>
    </w:p>
    <w:p w14:paraId="6044DB07" w14:textId="77777777" w:rsidR="005C4ABC" w:rsidRDefault="00D573A4">
      <w:pPr>
        <w:pStyle w:val="PargrafodaLista"/>
        <w:numPr>
          <w:ilvl w:val="2"/>
          <w:numId w:val="58"/>
        </w:numPr>
        <w:tabs>
          <w:tab w:val="left" w:pos="1350"/>
        </w:tabs>
        <w:ind w:right="686" w:firstLine="0"/>
        <w:jc w:val="both"/>
        <w:rPr>
          <w:sz w:val="24"/>
        </w:rPr>
      </w:pPr>
      <w:r>
        <w:rPr>
          <w:sz w:val="24"/>
        </w:rPr>
        <w:t xml:space="preserve">Caso os dados e informações constantes do </w:t>
      </w:r>
      <w:r>
        <w:rPr>
          <w:b/>
          <w:sz w:val="24"/>
        </w:rPr>
        <w:t xml:space="preserve">SICAF </w:t>
      </w:r>
      <w:r>
        <w:rPr>
          <w:sz w:val="24"/>
        </w:rPr>
        <w:t>não atendam aos requisitos exigidos</w:t>
      </w:r>
      <w:r>
        <w:rPr>
          <w:spacing w:val="1"/>
          <w:sz w:val="24"/>
        </w:rPr>
        <w:t xml:space="preserve"> </w:t>
      </w:r>
      <w:r>
        <w:rPr>
          <w:sz w:val="24"/>
        </w:rPr>
        <w:lastRenderedPageBreak/>
        <w:t>deste Edital, o Agente de Contratação verificará a possibilidade de acessar os documentos por</w:t>
      </w:r>
      <w:r>
        <w:rPr>
          <w:spacing w:val="1"/>
          <w:sz w:val="24"/>
        </w:rPr>
        <w:t xml:space="preserve"> </w:t>
      </w:r>
      <w:r>
        <w:rPr>
          <w:sz w:val="24"/>
        </w:rPr>
        <w:t>meio eletrônico ou outros meios hábeis, juntando-os ao processo administrativo pertinente à</w:t>
      </w:r>
      <w:r>
        <w:rPr>
          <w:spacing w:val="1"/>
          <w:sz w:val="24"/>
        </w:rPr>
        <w:t xml:space="preserve"> </w:t>
      </w:r>
      <w:r>
        <w:rPr>
          <w:sz w:val="24"/>
        </w:rPr>
        <w:t>licitação.</w:t>
      </w:r>
    </w:p>
    <w:p w14:paraId="4C939154" w14:textId="77777777" w:rsidR="005C4ABC" w:rsidRDefault="00D573A4">
      <w:pPr>
        <w:pStyle w:val="Corpodetexto"/>
        <w:spacing w:before="1"/>
        <w:ind w:right="688"/>
      </w:pPr>
      <w:r>
        <w:rPr>
          <w:b/>
        </w:rPr>
        <w:t xml:space="preserve">7.2.2. </w:t>
      </w:r>
      <w:r>
        <w:t>O Agente de Contratação avaliará os documentos exigidos no subitem 7.5 deste Edital,</w:t>
      </w:r>
      <w:r>
        <w:rPr>
          <w:spacing w:val="1"/>
        </w:rPr>
        <w:t xml:space="preserve"> </w:t>
      </w:r>
      <w:r>
        <w:t>por meio eletrônico, devendo a licitante encaminhar pelo sistema os demais documentos não</w:t>
      </w:r>
      <w:r>
        <w:rPr>
          <w:spacing w:val="1"/>
        </w:rPr>
        <w:t xml:space="preserve"> </w:t>
      </w:r>
      <w:r>
        <w:t>emitidos</w:t>
      </w:r>
      <w:r>
        <w:rPr>
          <w:spacing w:val="-1"/>
        </w:rPr>
        <w:t xml:space="preserve"> </w:t>
      </w:r>
      <w:r>
        <w:t>via</w:t>
      </w:r>
      <w:r>
        <w:rPr>
          <w:spacing w:val="-1"/>
        </w:rPr>
        <w:t xml:space="preserve"> </w:t>
      </w:r>
      <w:r>
        <w:t>Internet.</w:t>
      </w:r>
    </w:p>
    <w:p w14:paraId="543B3209" w14:textId="77777777" w:rsidR="005C4ABC" w:rsidRDefault="00D573A4">
      <w:pPr>
        <w:pStyle w:val="Corpodetexto"/>
        <w:ind w:right="688"/>
      </w:pPr>
      <w:r>
        <w:rPr>
          <w:b/>
        </w:rPr>
        <w:t xml:space="preserve">7.2.3 </w:t>
      </w:r>
      <w:r>
        <w:t>Na impossibilidade de obtenção/emissão de documentos por meio eletrônico, o Agente</w:t>
      </w:r>
      <w:r>
        <w:rPr>
          <w:spacing w:val="1"/>
        </w:rPr>
        <w:t xml:space="preserve"> </w:t>
      </w:r>
      <w:r>
        <w:t>de</w:t>
      </w:r>
      <w:r>
        <w:rPr>
          <w:spacing w:val="1"/>
        </w:rPr>
        <w:t xml:space="preserve"> </w:t>
      </w:r>
      <w:r>
        <w:t>Contratação</w:t>
      </w:r>
      <w:r>
        <w:rPr>
          <w:spacing w:val="1"/>
        </w:rPr>
        <w:t xml:space="preserve"> </w:t>
      </w:r>
      <w:r>
        <w:t>solicitará</w:t>
      </w:r>
      <w:r>
        <w:rPr>
          <w:spacing w:val="1"/>
        </w:rPr>
        <w:t xml:space="preserve"> </w:t>
      </w:r>
      <w:r>
        <w:t>sua</w:t>
      </w:r>
      <w:r>
        <w:rPr>
          <w:spacing w:val="1"/>
        </w:rPr>
        <w:t xml:space="preserve"> </w:t>
      </w:r>
      <w:r>
        <w:t>apresentação</w:t>
      </w:r>
      <w:r>
        <w:rPr>
          <w:spacing w:val="1"/>
        </w:rPr>
        <w:t xml:space="preserve"> </w:t>
      </w:r>
      <w:r>
        <w:t>pela</w:t>
      </w:r>
      <w:r>
        <w:rPr>
          <w:spacing w:val="1"/>
        </w:rPr>
        <w:t xml:space="preserve"> </w:t>
      </w:r>
      <w:r>
        <w:t>licitante,</w:t>
      </w:r>
      <w:r>
        <w:rPr>
          <w:spacing w:val="1"/>
        </w:rPr>
        <w:t xml:space="preserve"> </w:t>
      </w:r>
      <w:r>
        <w:t>juntamente</w:t>
      </w:r>
      <w:r>
        <w:rPr>
          <w:spacing w:val="1"/>
        </w:rPr>
        <w:t xml:space="preserve"> </w:t>
      </w:r>
      <w:r>
        <w:t>com</w:t>
      </w:r>
      <w:r>
        <w:rPr>
          <w:spacing w:val="1"/>
        </w:rPr>
        <w:t xml:space="preserve"> </w:t>
      </w:r>
      <w:r>
        <w:t>os</w:t>
      </w:r>
      <w:r>
        <w:rPr>
          <w:spacing w:val="1"/>
        </w:rPr>
        <w:t xml:space="preserve"> </w:t>
      </w:r>
      <w:r>
        <w:t>demais</w:t>
      </w:r>
      <w:r>
        <w:rPr>
          <w:spacing w:val="1"/>
        </w:rPr>
        <w:t xml:space="preserve"> </w:t>
      </w:r>
      <w:r>
        <w:t>documentos.</w:t>
      </w:r>
    </w:p>
    <w:p w14:paraId="7DFB5A08" w14:textId="77777777" w:rsidR="005C4ABC" w:rsidRDefault="00D573A4">
      <w:pPr>
        <w:pStyle w:val="PargrafodaLista"/>
        <w:numPr>
          <w:ilvl w:val="1"/>
          <w:numId w:val="58"/>
        </w:numPr>
        <w:tabs>
          <w:tab w:val="left" w:pos="1232"/>
        </w:tabs>
        <w:ind w:right="686" w:firstLine="0"/>
        <w:jc w:val="both"/>
        <w:rPr>
          <w:sz w:val="24"/>
        </w:rPr>
      </w:pPr>
      <w:r>
        <w:rPr>
          <w:sz w:val="24"/>
        </w:rPr>
        <w:t>A</w:t>
      </w:r>
      <w:r>
        <w:rPr>
          <w:spacing w:val="1"/>
          <w:sz w:val="24"/>
        </w:rPr>
        <w:t xml:space="preserve"> </w:t>
      </w:r>
      <w:r>
        <w:rPr>
          <w:sz w:val="24"/>
        </w:rPr>
        <w:t>Administração</w:t>
      </w:r>
      <w:r>
        <w:rPr>
          <w:spacing w:val="1"/>
          <w:sz w:val="24"/>
        </w:rPr>
        <w:t xml:space="preserve"> </w:t>
      </w:r>
      <w:r>
        <w:rPr>
          <w:sz w:val="24"/>
        </w:rPr>
        <w:t>não</w:t>
      </w:r>
      <w:r>
        <w:rPr>
          <w:spacing w:val="1"/>
          <w:sz w:val="24"/>
        </w:rPr>
        <w:t xml:space="preserve"> </w:t>
      </w:r>
      <w:r>
        <w:rPr>
          <w:sz w:val="24"/>
        </w:rPr>
        <w:t>se</w:t>
      </w:r>
      <w:r>
        <w:rPr>
          <w:spacing w:val="1"/>
          <w:sz w:val="24"/>
        </w:rPr>
        <w:t xml:space="preserve"> </w:t>
      </w:r>
      <w:r>
        <w:rPr>
          <w:sz w:val="24"/>
        </w:rPr>
        <w:t>responsabilizará</w:t>
      </w:r>
      <w:r>
        <w:rPr>
          <w:spacing w:val="1"/>
          <w:sz w:val="24"/>
        </w:rPr>
        <w:t xml:space="preserve"> </w:t>
      </w:r>
      <w:r>
        <w:rPr>
          <w:sz w:val="24"/>
        </w:rPr>
        <w:t>pela</w:t>
      </w:r>
      <w:r>
        <w:rPr>
          <w:spacing w:val="1"/>
          <w:sz w:val="24"/>
        </w:rPr>
        <w:t xml:space="preserve"> </w:t>
      </w:r>
      <w:r>
        <w:rPr>
          <w:sz w:val="24"/>
        </w:rPr>
        <w:t>eventual</w:t>
      </w:r>
      <w:r>
        <w:rPr>
          <w:spacing w:val="1"/>
          <w:sz w:val="24"/>
        </w:rPr>
        <w:t xml:space="preserve"> </w:t>
      </w:r>
      <w:r>
        <w:rPr>
          <w:sz w:val="24"/>
        </w:rPr>
        <w:t>indisponibilidade</w:t>
      </w:r>
      <w:r>
        <w:rPr>
          <w:spacing w:val="1"/>
          <w:sz w:val="24"/>
        </w:rPr>
        <w:t xml:space="preserve"> </w:t>
      </w:r>
      <w:r>
        <w:rPr>
          <w:sz w:val="24"/>
        </w:rPr>
        <w:t>dos</w:t>
      </w:r>
      <w:r>
        <w:rPr>
          <w:spacing w:val="1"/>
          <w:sz w:val="24"/>
        </w:rPr>
        <w:t xml:space="preserve"> </w:t>
      </w:r>
      <w:r>
        <w:rPr>
          <w:sz w:val="24"/>
        </w:rPr>
        <w:t>meios</w:t>
      </w:r>
      <w:r>
        <w:rPr>
          <w:spacing w:val="1"/>
          <w:sz w:val="24"/>
        </w:rPr>
        <w:t xml:space="preserve"> </w:t>
      </w:r>
      <w:r>
        <w:rPr>
          <w:sz w:val="24"/>
        </w:rPr>
        <w:t>eletrônicos hábeis de informações no momento da verificação de documentação ou dos meios</w:t>
      </w:r>
      <w:r>
        <w:rPr>
          <w:spacing w:val="1"/>
          <w:sz w:val="24"/>
        </w:rPr>
        <w:t xml:space="preserve"> </w:t>
      </w:r>
      <w:r>
        <w:rPr>
          <w:sz w:val="24"/>
        </w:rPr>
        <w:t>para a transmissão de documentos a que se referem as cláusulas anteriores, ressalvada a</w:t>
      </w:r>
      <w:r>
        <w:rPr>
          <w:spacing w:val="1"/>
          <w:sz w:val="24"/>
        </w:rPr>
        <w:t xml:space="preserve"> </w:t>
      </w:r>
      <w:r>
        <w:rPr>
          <w:sz w:val="24"/>
        </w:rPr>
        <w:t>indisponibilidade</w:t>
      </w:r>
      <w:r>
        <w:rPr>
          <w:spacing w:val="9"/>
          <w:sz w:val="24"/>
        </w:rPr>
        <w:t xml:space="preserve"> </w:t>
      </w:r>
      <w:r>
        <w:rPr>
          <w:sz w:val="24"/>
        </w:rPr>
        <w:t>de</w:t>
      </w:r>
      <w:r>
        <w:rPr>
          <w:spacing w:val="11"/>
          <w:sz w:val="24"/>
        </w:rPr>
        <w:t xml:space="preserve"> </w:t>
      </w:r>
      <w:r>
        <w:rPr>
          <w:sz w:val="24"/>
        </w:rPr>
        <w:t>seus</w:t>
      </w:r>
      <w:r>
        <w:rPr>
          <w:spacing w:val="12"/>
          <w:sz w:val="24"/>
        </w:rPr>
        <w:t xml:space="preserve"> </w:t>
      </w:r>
      <w:r>
        <w:rPr>
          <w:sz w:val="24"/>
        </w:rPr>
        <w:t>próprios</w:t>
      </w:r>
      <w:r>
        <w:rPr>
          <w:spacing w:val="11"/>
          <w:sz w:val="24"/>
        </w:rPr>
        <w:t xml:space="preserve"> </w:t>
      </w:r>
      <w:r>
        <w:rPr>
          <w:sz w:val="24"/>
        </w:rPr>
        <w:t>meios.</w:t>
      </w:r>
      <w:r>
        <w:rPr>
          <w:spacing w:val="11"/>
          <w:sz w:val="24"/>
        </w:rPr>
        <w:t xml:space="preserve"> </w:t>
      </w:r>
      <w:r>
        <w:rPr>
          <w:sz w:val="24"/>
        </w:rPr>
        <w:t>Na</w:t>
      </w:r>
      <w:r>
        <w:rPr>
          <w:spacing w:val="12"/>
          <w:sz w:val="24"/>
        </w:rPr>
        <w:t xml:space="preserve"> </w:t>
      </w:r>
      <w:r>
        <w:rPr>
          <w:sz w:val="24"/>
        </w:rPr>
        <w:t>hipótese</w:t>
      </w:r>
      <w:r>
        <w:rPr>
          <w:spacing w:val="10"/>
          <w:sz w:val="24"/>
        </w:rPr>
        <w:t xml:space="preserve"> </w:t>
      </w:r>
      <w:r>
        <w:rPr>
          <w:sz w:val="24"/>
        </w:rPr>
        <w:t>de</w:t>
      </w:r>
      <w:r>
        <w:rPr>
          <w:spacing w:val="10"/>
          <w:sz w:val="24"/>
        </w:rPr>
        <w:t xml:space="preserve"> </w:t>
      </w:r>
      <w:r>
        <w:rPr>
          <w:sz w:val="24"/>
        </w:rPr>
        <w:t>ocorrerem</w:t>
      </w:r>
      <w:r>
        <w:rPr>
          <w:spacing w:val="14"/>
          <w:sz w:val="24"/>
        </w:rPr>
        <w:t xml:space="preserve"> </w:t>
      </w:r>
      <w:r>
        <w:rPr>
          <w:sz w:val="24"/>
        </w:rPr>
        <w:t>essas</w:t>
      </w:r>
      <w:r>
        <w:rPr>
          <w:spacing w:val="11"/>
          <w:sz w:val="24"/>
        </w:rPr>
        <w:t xml:space="preserve"> </w:t>
      </w:r>
      <w:r>
        <w:rPr>
          <w:sz w:val="24"/>
        </w:rPr>
        <w:t>indisponibilidades,</w:t>
      </w:r>
      <w:r>
        <w:rPr>
          <w:spacing w:val="-57"/>
          <w:sz w:val="24"/>
        </w:rPr>
        <w:t xml:space="preserve"> </w:t>
      </w:r>
      <w:r>
        <w:rPr>
          <w:sz w:val="24"/>
        </w:rPr>
        <w:t>a licitante deverá encaminhar os documentos solicitados por outros meios, dentro do prazo</w:t>
      </w:r>
      <w:r>
        <w:rPr>
          <w:spacing w:val="1"/>
          <w:sz w:val="24"/>
        </w:rPr>
        <w:t xml:space="preserve"> </w:t>
      </w:r>
      <w:r>
        <w:rPr>
          <w:sz w:val="24"/>
        </w:rPr>
        <w:t>estabelecido,</w:t>
      </w:r>
      <w:r>
        <w:rPr>
          <w:spacing w:val="-1"/>
          <w:sz w:val="24"/>
        </w:rPr>
        <w:t xml:space="preserve"> </w:t>
      </w:r>
      <w:r>
        <w:rPr>
          <w:sz w:val="24"/>
        </w:rPr>
        <w:t>sob pena</w:t>
      </w:r>
      <w:r>
        <w:rPr>
          <w:spacing w:val="-1"/>
          <w:sz w:val="24"/>
        </w:rPr>
        <w:t xml:space="preserve"> </w:t>
      </w:r>
      <w:r>
        <w:rPr>
          <w:sz w:val="24"/>
        </w:rPr>
        <w:t>de</w:t>
      </w:r>
      <w:r>
        <w:rPr>
          <w:spacing w:val="1"/>
          <w:sz w:val="24"/>
        </w:rPr>
        <w:t xml:space="preserve"> </w:t>
      </w:r>
      <w:r>
        <w:rPr>
          <w:sz w:val="24"/>
        </w:rPr>
        <w:t>inabilitação,</w:t>
      </w:r>
      <w:r>
        <w:rPr>
          <w:spacing w:val="-1"/>
          <w:sz w:val="24"/>
        </w:rPr>
        <w:t xml:space="preserve"> </w:t>
      </w:r>
      <w:r>
        <w:rPr>
          <w:sz w:val="24"/>
        </w:rPr>
        <w:t>mediante decisão motivada.</w:t>
      </w:r>
    </w:p>
    <w:p w14:paraId="2EB9F226" w14:textId="77777777" w:rsidR="005C4ABC" w:rsidRDefault="00D573A4">
      <w:pPr>
        <w:pStyle w:val="PargrafodaLista"/>
        <w:numPr>
          <w:ilvl w:val="1"/>
          <w:numId w:val="58"/>
        </w:numPr>
        <w:tabs>
          <w:tab w:val="left" w:pos="1206"/>
        </w:tabs>
        <w:spacing w:before="1"/>
        <w:ind w:right="689" w:firstLine="0"/>
        <w:jc w:val="both"/>
        <w:rPr>
          <w:sz w:val="24"/>
        </w:rPr>
      </w:pPr>
      <w:r>
        <w:rPr>
          <w:sz w:val="24"/>
        </w:rPr>
        <w:t>Por meio de aviso lançado no sistema, o Agente de Contratação informará às demais</w:t>
      </w:r>
      <w:r>
        <w:rPr>
          <w:spacing w:val="1"/>
          <w:sz w:val="24"/>
        </w:rPr>
        <w:t xml:space="preserve"> </w:t>
      </w:r>
      <w:r>
        <w:rPr>
          <w:sz w:val="24"/>
        </w:rPr>
        <w:t>licitantes</w:t>
      </w:r>
      <w:r>
        <w:rPr>
          <w:spacing w:val="-2"/>
          <w:sz w:val="24"/>
        </w:rPr>
        <w:t xml:space="preserve"> </w:t>
      </w:r>
      <w:r>
        <w:rPr>
          <w:sz w:val="24"/>
        </w:rPr>
        <w:t>a</w:t>
      </w:r>
      <w:r>
        <w:rPr>
          <w:spacing w:val="-1"/>
          <w:sz w:val="24"/>
        </w:rPr>
        <w:t xml:space="preserve"> </w:t>
      </w:r>
      <w:r>
        <w:rPr>
          <w:sz w:val="24"/>
        </w:rPr>
        <w:t>empresa</w:t>
      </w:r>
      <w:r>
        <w:rPr>
          <w:spacing w:val="-2"/>
          <w:sz w:val="24"/>
        </w:rPr>
        <w:t xml:space="preserve"> </w:t>
      </w:r>
      <w:r>
        <w:rPr>
          <w:sz w:val="24"/>
        </w:rPr>
        <w:t>habilitada</w:t>
      </w:r>
      <w:r>
        <w:rPr>
          <w:spacing w:val="-2"/>
          <w:sz w:val="24"/>
        </w:rPr>
        <w:t xml:space="preserve"> </w:t>
      </w:r>
      <w:r>
        <w:rPr>
          <w:sz w:val="24"/>
        </w:rPr>
        <w:t>por</w:t>
      </w:r>
      <w:r>
        <w:rPr>
          <w:spacing w:val="-2"/>
          <w:sz w:val="24"/>
        </w:rPr>
        <w:t xml:space="preserve"> </w:t>
      </w:r>
      <w:r>
        <w:rPr>
          <w:sz w:val="24"/>
        </w:rPr>
        <w:t>atendimento às condições estabelecidas neste</w:t>
      </w:r>
      <w:r>
        <w:rPr>
          <w:spacing w:val="-1"/>
          <w:sz w:val="24"/>
        </w:rPr>
        <w:t xml:space="preserve"> </w:t>
      </w:r>
      <w:r>
        <w:rPr>
          <w:sz w:val="24"/>
        </w:rPr>
        <w:t>Edital.</w:t>
      </w:r>
    </w:p>
    <w:p w14:paraId="2E8B5E6B" w14:textId="77777777" w:rsidR="005C4ABC" w:rsidRDefault="00D573A4">
      <w:pPr>
        <w:pStyle w:val="PargrafodaLista"/>
        <w:numPr>
          <w:ilvl w:val="1"/>
          <w:numId w:val="58"/>
        </w:numPr>
        <w:tabs>
          <w:tab w:val="left" w:pos="1162"/>
        </w:tabs>
        <w:ind w:left="1162" w:hanging="360"/>
        <w:jc w:val="both"/>
        <w:rPr>
          <w:sz w:val="24"/>
        </w:rPr>
      </w:pPr>
      <w:r>
        <w:rPr>
          <w:sz w:val="24"/>
        </w:rPr>
        <w:t>A</w:t>
      </w:r>
      <w:r>
        <w:rPr>
          <w:spacing w:val="-2"/>
          <w:sz w:val="24"/>
        </w:rPr>
        <w:t xml:space="preserve"> </w:t>
      </w:r>
      <w:r>
        <w:rPr>
          <w:sz w:val="24"/>
        </w:rPr>
        <w:t>habilitação</w:t>
      </w:r>
      <w:r>
        <w:rPr>
          <w:spacing w:val="-1"/>
          <w:sz w:val="24"/>
        </w:rPr>
        <w:t xml:space="preserve"> </w:t>
      </w:r>
      <w:r>
        <w:rPr>
          <w:sz w:val="24"/>
        </w:rPr>
        <w:t>se</w:t>
      </w:r>
      <w:r>
        <w:rPr>
          <w:spacing w:val="-2"/>
          <w:sz w:val="24"/>
        </w:rPr>
        <w:t xml:space="preserve"> </w:t>
      </w:r>
      <w:r>
        <w:rPr>
          <w:sz w:val="24"/>
        </w:rPr>
        <w:t>dará</w:t>
      </w:r>
      <w:r>
        <w:rPr>
          <w:spacing w:val="1"/>
          <w:sz w:val="24"/>
        </w:rPr>
        <w:t xml:space="preserve"> </w:t>
      </w:r>
      <w:r>
        <w:rPr>
          <w:sz w:val="24"/>
        </w:rPr>
        <w:t>mediante</w:t>
      </w:r>
      <w:r>
        <w:rPr>
          <w:spacing w:val="-1"/>
          <w:sz w:val="24"/>
        </w:rPr>
        <w:t xml:space="preserve"> </w:t>
      </w:r>
      <w:r>
        <w:rPr>
          <w:sz w:val="24"/>
        </w:rPr>
        <w:t>o</w:t>
      </w:r>
      <w:r>
        <w:rPr>
          <w:spacing w:val="-1"/>
          <w:sz w:val="24"/>
        </w:rPr>
        <w:t xml:space="preserve"> </w:t>
      </w:r>
      <w:r>
        <w:rPr>
          <w:sz w:val="24"/>
        </w:rPr>
        <w:t>exame dos</w:t>
      </w:r>
      <w:r>
        <w:rPr>
          <w:spacing w:val="-1"/>
          <w:sz w:val="24"/>
        </w:rPr>
        <w:t xml:space="preserve"> </w:t>
      </w:r>
      <w:r>
        <w:rPr>
          <w:sz w:val="24"/>
        </w:rPr>
        <w:t>documentos</w:t>
      </w:r>
      <w:r>
        <w:rPr>
          <w:spacing w:val="-1"/>
          <w:sz w:val="24"/>
        </w:rPr>
        <w:t xml:space="preserve"> </w:t>
      </w:r>
      <w:r>
        <w:rPr>
          <w:sz w:val="24"/>
        </w:rPr>
        <w:t>a</w:t>
      </w:r>
      <w:r>
        <w:rPr>
          <w:spacing w:val="-2"/>
          <w:sz w:val="24"/>
        </w:rPr>
        <w:t xml:space="preserve"> </w:t>
      </w:r>
      <w:r>
        <w:rPr>
          <w:sz w:val="24"/>
        </w:rPr>
        <w:t>seguir</w:t>
      </w:r>
      <w:r>
        <w:rPr>
          <w:spacing w:val="-1"/>
          <w:sz w:val="24"/>
        </w:rPr>
        <w:t xml:space="preserve"> </w:t>
      </w:r>
      <w:r>
        <w:rPr>
          <w:sz w:val="24"/>
        </w:rPr>
        <w:t>relacionados,</w:t>
      </w:r>
      <w:r>
        <w:rPr>
          <w:spacing w:val="-1"/>
          <w:sz w:val="24"/>
        </w:rPr>
        <w:t xml:space="preserve"> </w:t>
      </w:r>
      <w:r>
        <w:rPr>
          <w:sz w:val="24"/>
        </w:rPr>
        <w:t>relativos</w:t>
      </w:r>
      <w:r>
        <w:rPr>
          <w:spacing w:val="-1"/>
          <w:sz w:val="24"/>
        </w:rPr>
        <w:t xml:space="preserve"> </w:t>
      </w:r>
      <w:r>
        <w:rPr>
          <w:sz w:val="24"/>
        </w:rPr>
        <w:t>a:</w:t>
      </w:r>
    </w:p>
    <w:p w14:paraId="4D058252" w14:textId="77777777" w:rsidR="005C4ABC" w:rsidRPr="00A021F8" w:rsidRDefault="00D573A4">
      <w:pPr>
        <w:pStyle w:val="PargrafodaLista"/>
        <w:numPr>
          <w:ilvl w:val="2"/>
          <w:numId w:val="58"/>
        </w:numPr>
        <w:tabs>
          <w:tab w:val="left" w:pos="1369"/>
        </w:tabs>
        <w:spacing w:before="105"/>
        <w:ind w:left="1368" w:hanging="567"/>
        <w:rPr>
          <w:b/>
          <w:bCs/>
          <w:sz w:val="24"/>
        </w:rPr>
      </w:pPr>
      <w:r w:rsidRPr="00A021F8">
        <w:rPr>
          <w:b/>
          <w:bCs/>
          <w:sz w:val="24"/>
        </w:rPr>
        <w:t>Quanto</w:t>
      </w:r>
      <w:r w:rsidRPr="00A021F8">
        <w:rPr>
          <w:b/>
          <w:bCs/>
          <w:spacing w:val="-2"/>
          <w:sz w:val="24"/>
        </w:rPr>
        <w:t xml:space="preserve"> </w:t>
      </w:r>
      <w:r w:rsidRPr="00A021F8">
        <w:rPr>
          <w:b/>
          <w:bCs/>
          <w:sz w:val="24"/>
        </w:rPr>
        <w:t>à</w:t>
      </w:r>
      <w:r w:rsidRPr="00A021F8">
        <w:rPr>
          <w:b/>
          <w:bCs/>
          <w:spacing w:val="-2"/>
          <w:sz w:val="24"/>
        </w:rPr>
        <w:t xml:space="preserve"> </w:t>
      </w:r>
      <w:r w:rsidRPr="00A021F8">
        <w:rPr>
          <w:b/>
          <w:bCs/>
          <w:sz w:val="24"/>
        </w:rPr>
        <w:t>Habilitação</w:t>
      </w:r>
      <w:r w:rsidRPr="00A021F8">
        <w:rPr>
          <w:b/>
          <w:bCs/>
          <w:spacing w:val="-1"/>
          <w:sz w:val="24"/>
        </w:rPr>
        <w:t xml:space="preserve"> </w:t>
      </w:r>
      <w:r w:rsidRPr="00A021F8">
        <w:rPr>
          <w:b/>
          <w:bCs/>
          <w:sz w:val="24"/>
        </w:rPr>
        <w:t>Jurídica:</w:t>
      </w:r>
    </w:p>
    <w:p w14:paraId="676550F7" w14:textId="77777777" w:rsidR="005C4ABC" w:rsidRDefault="00D573A4">
      <w:pPr>
        <w:pStyle w:val="PargrafodaLista"/>
        <w:numPr>
          <w:ilvl w:val="0"/>
          <w:numId w:val="57"/>
        </w:numPr>
        <w:tabs>
          <w:tab w:val="left" w:pos="1047"/>
        </w:tabs>
        <w:rPr>
          <w:sz w:val="24"/>
        </w:rPr>
      </w:pPr>
      <w:r>
        <w:rPr>
          <w:sz w:val="24"/>
        </w:rPr>
        <w:t>Comprovação</w:t>
      </w:r>
      <w:r>
        <w:rPr>
          <w:spacing w:val="-1"/>
          <w:sz w:val="24"/>
        </w:rPr>
        <w:t xml:space="preserve"> </w:t>
      </w:r>
      <w:r>
        <w:rPr>
          <w:sz w:val="24"/>
        </w:rPr>
        <w:t>de</w:t>
      </w:r>
      <w:r>
        <w:rPr>
          <w:spacing w:val="-1"/>
          <w:sz w:val="24"/>
        </w:rPr>
        <w:t xml:space="preserve"> </w:t>
      </w:r>
      <w:r>
        <w:rPr>
          <w:sz w:val="24"/>
        </w:rPr>
        <w:t>existência jurídica</w:t>
      </w:r>
      <w:r>
        <w:rPr>
          <w:spacing w:val="-2"/>
          <w:sz w:val="24"/>
        </w:rPr>
        <w:t xml:space="preserve"> </w:t>
      </w:r>
      <w:r>
        <w:rPr>
          <w:sz w:val="24"/>
        </w:rPr>
        <w:t>da</w:t>
      </w:r>
      <w:r>
        <w:rPr>
          <w:spacing w:val="-1"/>
          <w:sz w:val="24"/>
        </w:rPr>
        <w:t xml:space="preserve"> </w:t>
      </w:r>
      <w:r>
        <w:rPr>
          <w:sz w:val="24"/>
        </w:rPr>
        <w:t>pessoa:</w:t>
      </w:r>
    </w:p>
    <w:p w14:paraId="0E2E05C4" w14:textId="77777777" w:rsidR="005C4ABC" w:rsidRDefault="00D573A4">
      <w:pPr>
        <w:pStyle w:val="PargrafodaLista"/>
        <w:numPr>
          <w:ilvl w:val="1"/>
          <w:numId w:val="57"/>
        </w:numPr>
        <w:tabs>
          <w:tab w:val="left" w:pos="1347"/>
        </w:tabs>
        <w:rPr>
          <w:sz w:val="24"/>
        </w:rPr>
      </w:pPr>
      <w:r>
        <w:rPr>
          <w:sz w:val="24"/>
        </w:rPr>
        <w:t>Registro</w:t>
      </w:r>
      <w:r>
        <w:rPr>
          <w:spacing w:val="-1"/>
          <w:sz w:val="24"/>
        </w:rPr>
        <w:t xml:space="preserve"> </w:t>
      </w:r>
      <w:r>
        <w:rPr>
          <w:sz w:val="24"/>
        </w:rPr>
        <w:t>comercial,</w:t>
      </w:r>
      <w:r>
        <w:rPr>
          <w:spacing w:val="1"/>
          <w:sz w:val="24"/>
        </w:rPr>
        <w:t xml:space="preserve"> </w:t>
      </w:r>
      <w:r>
        <w:rPr>
          <w:sz w:val="24"/>
        </w:rPr>
        <w:t>no caso</w:t>
      </w:r>
      <w:r>
        <w:rPr>
          <w:spacing w:val="-1"/>
          <w:sz w:val="24"/>
        </w:rPr>
        <w:t xml:space="preserve"> </w:t>
      </w:r>
      <w:r>
        <w:rPr>
          <w:sz w:val="24"/>
        </w:rPr>
        <w:t>de</w:t>
      </w:r>
      <w:r>
        <w:rPr>
          <w:spacing w:val="-1"/>
          <w:sz w:val="24"/>
        </w:rPr>
        <w:t xml:space="preserve"> </w:t>
      </w:r>
      <w:r>
        <w:rPr>
          <w:sz w:val="24"/>
        </w:rPr>
        <w:t>empresa</w:t>
      </w:r>
      <w:r>
        <w:rPr>
          <w:spacing w:val="-2"/>
          <w:sz w:val="24"/>
        </w:rPr>
        <w:t xml:space="preserve"> </w:t>
      </w:r>
      <w:r>
        <w:rPr>
          <w:sz w:val="24"/>
        </w:rPr>
        <w:t>individual.</w:t>
      </w:r>
    </w:p>
    <w:p w14:paraId="169FE57B" w14:textId="77777777" w:rsidR="005C4ABC" w:rsidRDefault="00D573A4">
      <w:pPr>
        <w:pStyle w:val="PargrafodaLista"/>
        <w:numPr>
          <w:ilvl w:val="1"/>
          <w:numId w:val="57"/>
        </w:numPr>
        <w:tabs>
          <w:tab w:val="left" w:pos="1378"/>
        </w:tabs>
        <w:ind w:left="802" w:right="688" w:firstLine="120"/>
        <w:jc w:val="both"/>
        <w:rPr>
          <w:sz w:val="24"/>
        </w:rPr>
      </w:pPr>
      <w:r>
        <w:rPr>
          <w:sz w:val="24"/>
        </w:rPr>
        <w:t>Ato constitutivo, estatuto ou contrato social em vigor, devidamente registrado, em se</w:t>
      </w:r>
      <w:r>
        <w:rPr>
          <w:spacing w:val="1"/>
          <w:sz w:val="24"/>
        </w:rPr>
        <w:t xml:space="preserve"> </w:t>
      </w:r>
      <w:r>
        <w:rPr>
          <w:sz w:val="24"/>
        </w:rPr>
        <w:t>tratando de sociedades</w:t>
      </w:r>
      <w:r>
        <w:rPr>
          <w:spacing w:val="1"/>
          <w:sz w:val="24"/>
        </w:rPr>
        <w:t xml:space="preserve"> </w:t>
      </w:r>
      <w:r>
        <w:rPr>
          <w:sz w:val="24"/>
        </w:rPr>
        <w:t>comerciais</w:t>
      </w:r>
      <w:r>
        <w:rPr>
          <w:spacing w:val="1"/>
          <w:sz w:val="24"/>
        </w:rPr>
        <w:t xml:space="preserve"> </w:t>
      </w:r>
      <w:r>
        <w:rPr>
          <w:sz w:val="24"/>
        </w:rPr>
        <w:t>e,</w:t>
      </w:r>
      <w:r>
        <w:rPr>
          <w:spacing w:val="1"/>
          <w:sz w:val="24"/>
        </w:rPr>
        <w:t xml:space="preserve"> </w:t>
      </w:r>
      <w:r>
        <w:rPr>
          <w:sz w:val="24"/>
        </w:rPr>
        <w:t>no</w:t>
      </w:r>
      <w:r>
        <w:rPr>
          <w:spacing w:val="1"/>
          <w:sz w:val="24"/>
        </w:rPr>
        <w:t xml:space="preserve"> </w:t>
      </w:r>
      <w:r>
        <w:rPr>
          <w:sz w:val="24"/>
        </w:rPr>
        <w:t>caso</w:t>
      </w:r>
      <w:r>
        <w:rPr>
          <w:spacing w:val="1"/>
          <w:sz w:val="24"/>
        </w:rPr>
        <w:t xml:space="preserve"> </w:t>
      </w:r>
      <w:r>
        <w:rPr>
          <w:sz w:val="24"/>
        </w:rPr>
        <w:t>de sociedades</w:t>
      </w:r>
      <w:r>
        <w:rPr>
          <w:spacing w:val="1"/>
          <w:sz w:val="24"/>
        </w:rPr>
        <w:t xml:space="preserve"> </w:t>
      </w:r>
      <w:r>
        <w:rPr>
          <w:sz w:val="24"/>
        </w:rPr>
        <w:t>por ações,</w:t>
      </w:r>
      <w:r>
        <w:rPr>
          <w:spacing w:val="1"/>
          <w:sz w:val="24"/>
        </w:rPr>
        <w:t xml:space="preserve"> </w:t>
      </w:r>
      <w:r>
        <w:rPr>
          <w:sz w:val="24"/>
        </w:rPr>
        <w:t>acompanhado</w:t>
      </w:r>
      <w:r>
        <w:rPr>
          <w:spacing w:val="1"/>
          <w:sz w:val="24"/>
        </w:rPr>
        <w:t xml:space="preserve"> </w:t>
      </w:r>
      <w:r>
        <w:rPr>
          <w:sz w:val="24"/>
        </w:rPr>
        <w:t>de</w:t>
      </w:r>
      <w:r>
        <w:rPr>
          <w:spacing w:val="1"/>
          <w:sz w:val="24"/>
        </w:rPr>
        <w:t xml:space="preserve"> </w:t>
      </w:r>
      <w:r>
        <w:rPr>
          <w:sz w:val="24"/>
        </w:rPr>
        <w:t>documentos</w:t>
      </w:r>
      <w:r>
        <w:rPr>
          <w:spacing w:val="-1"/>
          <w:sz w:val="24"/>
        </w:rPr>
        <w:t xml:space="preserve"> </w:t>
      </w:r>
      <w:r>
        <w:rPr>
          <w:sz w:val="24"/>
        </w:rPr>
        <w:t>de</w:t>
      </w:r>
      <w:r>
        <w:rPr>
          <w:spacing w:val="-1"/>
          <w:sz w:val="24"/>
        </w:rPr>
        <w:t xml:space="preserve"> </w:t>
      </w:r>
      <w:r>
        <w:rPr>
          <w:sz w:val="24"/>
        </w:rPr>
        <w:t>eleição de</w:t>
      </w:r>
      <w:r>
        <w:rPr>
          <w:spacing w:val="-1"/>
          <w:sz w:val="24"/>
        </w:rPr>
        <w:t xml:space="preserve"> </w:t>
      </w:r>
      <w:r>
        <w:rPr>
          <w:sz w:val="24"/>
        </w:rPr>
        <w:t>seus administradores.</w:t>
      </w:r>
    </w:p>
    <w:p w14:paraId="0F3358C8" w14:textId="4048003D" w:rsidR="005C4ABC" w:rsidRDefault="00D573A4">
      <w:pPr>
        <w:pStyle w:val="PargrafodaLista"/>
        <w:numPr>
          <w:ilvl w:val="1"/>
          <w:numId w:val="57"/>
        </w:numPr>
        <w:tabs>
          <w:tab w:val="left" w:pos="1371"/>
        </w:tabs>
        <w:ind w:left="802" w:right="689" w:firstLine="120"/>
        <w:jc w:val="both"/>
        <w:rPr>
          <w:sz w:val="24"/>
        </w:rPr>
      </w:pPr>
      <w:r>
        <w:rPr>
          <w:sz w:val="24"/>
        </w:rPr>
        <w:t>Inscrição</w:t>
      </w:r>
      <w:r>
        <w:rPr>
          <w:spacing w:val="20"/>
          <w:sz w:val="24"/>
        </w:rPr>
        <w:t xml:space="preserve"> </w:t>
      </w:r>
      <w:r>
        <w:rPr>
          <w:sz w:val="24"/>
        </w:rPr>
        <w:t>do</w:t>
      </w:r>
      <w:r>
        <w:rPr>
          <w:spacing w:val="20"/>
          <w:sz w:val="24"/>
        </w:rPr>
        <w:t xml:space="preserve"> </w:t>
      </w:r>
      <w:r>
        <w:rPr>
          <w:sz w:val="24"/>
        </w:rPr>
        <w:t>ato</w:t>
      </w:r>
      <w:r>
        <w:rPr>
          <w:spacing w:val="20"/>
          <w:sz w:val="24"/>
        </w:rPr>
        <w:t xml:space="preserve"> </w:t>
      </w:r>
      <w:r>
        <w:rPr>
          <w:sz w:val="24"/>
        </w:rPr>
        <w:t>constitutivo,</w:t>
      </w:r>
      <w:r>
        <w:rPr>
          <w:spacing w:val="20"/>
          <w:sz w:val="24"/>
        </w:rPr>
        <w:t xml:space="preserve"> </w:t>
      </w:r>
      <w:r>
        <w:rPr>
          <w:sz w:val="24"/>
        </w:rPr>
        <w:t>no</w:t>
      </w:r>
      <w:r>
        <w:rPr>
          <w:spacing w:val="17"/>
          <w:sz w:val="24"/>
        </w:rPr>
        <w:t xml:space="preserve"> </w:t>
      </w:r>
      <w:r>
        <w:rPr>
          <w:sz w:val="24"/>
        </w:rPr>
        <w:t>caso</w:t>
      </w:r>
      <w:r>
        <w:rPr>
          <w:spacing w:val="20"/>
          <w:sz w:val="24"/>
        </w:rPr>
        <w:t xml:space="preserve"> </w:t>
      </w:r>
      <w:r>
        <w:rPr>
          <w:sz w:val="24"/>
        </w:rPr>
        <w:t>de</w:t>
      </w:r>
      <w:r>
        <w:rPr>
          <w:spacing w:val="21"/>
          <w:sz w:val="24"/>
        </w:rPr>
        <w:t xml:space="preserve"> </w:t>
      </w:r>
      <w:r>
        <w:rPr>
          <w:sz w:val="24"/>
        </w:rPr>
        <w:t>sociedades</w:t>
      </w:r>
      <w:r>
        <w:rPr>
          <w:spacing w:val="20"/>
          <w:sz w:val="24"/>
        </w:rPr>
        <w:t xml:space="preserve"> </w:t>
      </w:r>
      <w:r>
        <w:rPr>
          <w:sz w:val="24"/>
        </w:rPr>
        <w:t>civis,</w:t>
      </w:r>
      <w:r>
        <w:rPr>
          <w:spacing w:val="20"/>
          <w:sz w:val="24"/>
        </w:rPr>
        <w:t xml:space="preserve"> </w:t>
      </w:r>
      <w:r>
        <w:rPr>
          <w:sz w:val="24"/>
        </w:rPr>
        <w:t>acompanhada</w:t>
      </w:r>
      <w:r>
        <w:rPr>
          <w:spacing w:val="19"/>
          <w:sz w:val="24"/>
        </w:rPr>
        <w:t xml:space="preserve"> </w:t>
      </w:r>
      <w:r>
        <w:rPr>
          <w:sz w:val="24"/>
        </w:rPr>
        <w:t>de</w:t>
      </w:r>
      <w:r>
        <w:rPr>
          <w:spacing w:val="19"/>
          <w:sz w:val="24"/>
        </w:rPr>
        <w:t xml:space="preserve"> </w:t>
      </w:r>
      <w:r>
        <w:rPr>
          <w:sz w:val="24"/>
        </w:rPr>
        <w:t>ato</w:t>
      </w:r>
      <w:r>
        <w:rPr>
          <w:spacing w:val="20"/>
          <w:sz w:val="24"/>
        </w:rPr>
        <w:t xml:space="preserve"> </w:t>
      </w:r>
      <w:r>
        <w:rPr>
          <w:sz w:val="24"/>
        </w:rPr>
        <w:t>formal</w:t>
      </w:r>
      <w:r>
        <w:rPr>
          <w:spacing w:val="-58"/>
          <w:sz w:val="24"/>
        </w:rPr>
        <w:t xml:space="preserve"> </w:t>
      </w:r>
      <w:r>
        <w:rPr>
          <w:sz w:val="24"/>
        </w:rPr>
        <w:t>de</w:t>
      </w:r>
      <w:r>
        <w:rPr>
          <w:spacing w:val="-2"/>
          <w:sz w:val="24"/>
        </w:rPr>
        <w:t xml:space="preserve"> </w:t>
      </w:r>
      <w:r>
        <w:rPr>
          <w:sz w:val="24"/>
        </w:rPr>
        <w:t>designação de</w:t>
      </w:r>
      <w:r>
        <w:rPr>
          <w:spacing w:val="-1"/>
          <w:sz w:val="24"/>
        </w:rPr>
        <w:t xml:space="preserve"> </w:t>
      </w:r>
      <w:r>
        <w:rPr>
          <w:sz w:val="24"/>
        </w:rPr>
        <w:t>diretoria</w:t>
      </w:r>
      <w:r>
        <w:rPr>
          <w:spacing w:val="-1"/>
          <w:sz w:val="24"/>
        </w:rPr>
        <w:t xml:space="preserve"> </w:t>
      </w:r>
      <w:r>
        <w:rPr>
          <w:sz w:val="24"/>
        </w:rPr>
        <w:t>em exercício.</w:t>
      </w:r>
    </w:p>
    <w:p w14:paraId="3FE1B3DE" w14:textId="77777777" w:rsidR="005C4ABC" w:rsidRDefault="00D573A4">
      <w:pPr>
        <w:pStyle w:val="PargrafodaLista"/>
        <w:numPr>
          <w:ilvl w:val="1"/>
          <w:numId w:val="57"/>
        </w:numPr>
        <w:tabs>
          <w:tab w:val="left" w:pos="1419"/>
        </w:tabs>
        <w:ind w:left="802" w:right="688" w:firstLine="120"/>
        <w:jc w:val="both"/>
        <w:rPr>
          <w:sz w:val="24"/>
        </w:rPr>
      </w:pPr>
      <w:r>
        <w:rPr>
          <w:sz w:val="24"/>
        </w:rPr>
        <w:t>Decreto</w:t>
      </w:r>
      <w:r>
        <w:rPr>
          <w:spacing w:val="1"/>
          <w:sz w:val="24"/>
        </w:rPr>
        <w:t xml:space="preserve"> </w:t>
      </w:r>
      <w:r>
        <w:rPr>
          <w:sz w:val="24"/>
        </w:rPr>
        <w:t>de</w:t>
      </w:r>
      <w:r>
        <w:rPr>
          <w:spacing w:val="1"/>
          <w:sz w:val="24"/>
        </w:rPr>
        <w:t xml:space="preserve"> </w:t>
      </w:r>
      <w:r>
        <w:rPr>
          <w:sz w:val="24"/>
        </w:rPr>
        <w:t>autorização,</w:t>
      </w:r>
      <w:r>
        <w:rPr>
          <w:spacing w:val="1"/>
          <w:sz w:val="24"/>
        </w:rPr>
        <w:t xml:space="preserve"> </w:t>
      </w:r>
      <w:r>
        <w:rPr>
          <w:sz w:val="24"/>
        </w:rPr>
        <w:t>em</w:t>
      </w:r>
      <w:r>
        <w:rPr>
          <w:spacing w:val="1"/>
          <w:sz w:val="24"/>
        </w:rPr>
        <w:t xml:space="preserve"> </w:t>
      </w:r>
      <w:r>
        <w:rPr>
          <w:sz w:val="24"/>
        </w:rPr>
        <w:t>se</w:t>
      </w:r>
      <w:r>
        <w:rPr>
          <w:spacing w:val="1"/>
          <w:sz w:val="24"/>
        </w:rPr>
        <w:t xml:space="preserve"> </w:t>
      </w:r>
      <w:r>
        <w:rPr>
          <w:sz w:val="24"/>
        </w:rPr>
        <w:t>tratando</w:t>
      </w:r>
      <w:r>
        <w:rPr>
          <w:spacing w:val="1"/>
          <w:sz w:val="24"/>
        </w:rPr>
        <w:t xml:space="preserve"> </w:t>
      </w:r>
      <w:r>
        <w:rPr>
          <w:sz w:val="24"/>
        </w:rPr>
        <w:t>de</w:t>
      </w:r>
      <w:r>
        <w:rPr>
          <w:spacing w:val="1"/>
          <w:sz w:val="24"/>
        </w:rPr>
        <w:t xml:space="preserve"> </w:t>
      </w:r>
      <w:r>
        <w:rPr>
          <w:sz w:val="24"/>
        </w:rPr>
        <w:t>empresa</w:t>
      </w:r>
      <w:r>
        <w:rPr>
          <w:spacing w:val="1"/>
          <w:sz w:val="24"/>
        </w:rPr>
        <w:t xml:space="preserve"> </w:t>
      </w:r>
      <w:r>
        <w:rPr>
          <w:sz w:val="24"/>
        </w:rPr>
        <w:t>ou</w:t>
      </w:r>
      <w:r>
        <w:rPr>
          <w:spacing w:val="1"/>
          <w:sz w:val="24"/>
        </w:rPr>
        <w:t xml:space="preserve"> </w:t>
      </w:r>
      <w:r>
        <w:rPr>
          <w:sz w:val="24"/>
        </w:rPr>
        <w:t>sociedade</w:t>
      </w:r>
      <w:r>
        <w:rPr>
          <w:spacing w:val="1"/>
          <w:sz w:val="24"/>
        </w:rPr>
        <w:t xml:space="preserve"> </w:t>
      </w:r>
      <w:r>
        <w:rPr>
          <w:sz w:val="24"/>
        </w:rPr>
        <w:t>estrangeira</w:t>
      </w:r>
      <w:r>
        <w:rPr>
          <w:spacing w:val="1"/>
          <w:sz w:val="24"/>
        </w:rPr>
        <w:t xml:space="preserve"> </w:t>
      </w:r>
      <w:r>
        <w:rPr>
          <w:sz w:val="24"/>
        </w:rPr>
        <w:t>em</w:t>
      </w:r>
      <w:r>
        <w:rPr>
          <w:spacing w:val="1"/>
          <w:sz w:val="24"/>
        </w:rPr>
        <w:t xml:space="preserve"> </w:t>
      </w:r>
      <w:r>
        <w:rPr>
          <w:sz w:val="24"/>
        </w:rPr>
        <w:t>funcionamento</w:t>
      </w:r>
      <w:r>
        <w:rPr>
          <w:spacing w:val="-1"/>
          <w:sz w:val="24"/>
        </w:rPr>
        <w:t xml:space="preserve"> </w:t>
      </w:r>
      <w:r>
        <w:rPr>
          <w:sz w:val="24"/>
        </w:rPr>
        <w:t>no País</w:t>
      </w:r>
      <w:r>
        <w:rPr>
          <w:sz w:val="24"/>
          <w:shd w:val="clear" w:color="auto" w:fill="FFFFFF"/>
        </w:rPr>
        <w:t>.</w:t>
      </w:r>
    </w:p>
    <w:p w14:paraId="50BE22DD" w14:textId="77777777" w:rsidR="005C4ABC" w:rsidRDefault="00D573A4">
      <w:pPr>
        <w:pStyle w:val="PargrafodaLista"/>
        <w:numPr>
          <w:ilvl w:val="0"/>
          <w:numId w:val="57"/>
        </w:numPr>
        <w:tabs>
          <w:tab w:val="left" w:pos="1062"/>
        </w:tabs>
        <w:spacing w:before="1"/>
        <w:ind w:left="1061" w:hanging="260"/>
        <w:jc w:val="both"/>
        <w:rPr>
          <w:sz w:val="24"/>
        </w:rPr>
      </w:pPr>
      <w:r>
        <w:rPr>
          <w:sz w:val="24"/>
        </w:rPr>
        <w:t>Ato</w:t>
      </w:r>
      <w:r>
        <w:rPr>
          <w:spacing w:val="-1"/>
          <w:sz w:val="24"/>
        </w:rPr>
        <w:t xml:space="preserve"> </w:t>
      </w:r>
      <w:r>
        <w:rPr>
          <w:sz w:val="24"/>
        </w:rPr>
        <w:t>de</w:t>
      </w:r>
      <w:r>
        <w:rPr>
          <w:spacing w:val="-2"/>
          <w:sz w:val="24"/>
        </w:rPr>
        <w:t xml:space="preserve"> </w:t>
      </w:r>
      <w:r>
        <w:rPr>
          <w:sz w:val="24"/>
        </w:rPr>
        <w:t>registro</w:t>
      </w:r>
      <w:r>
        <w:rPr>
          <w:spacing w:val="-1"/>
          <w:sz w:val="24"/>
        </w:rPr>
        <w:t xml:space="preserve"> </w:t>
      </w:r>
      <w:r>
        <w:rPr>
          <w:sz w:val="24"/>
        </w:rPr>
        <w:t>ou</w:t>
      </w:r>
      <w:r>
        <w:rPr>
          <w:spacing w:val="1"/>
          <w:sz w:val="24"/>
        </w:rPr>
        <w:t xml:space="preserve"> </w:t>
      </w:r>
      <w:r>
        <w:rPr>
          <w:sz w:val="24"/>
        </w:rPr>
        <w:t>autorização</w:t>
      </w:r>
      <w:r>
        <w:rPr>
          <w:spacing w:val="-1"/>
          <w:sz w:val="24"/>
        </w:rPr>
        <w:t xml:space="preserve"> </w:t>
      </w:r>
      <w:r>
        <w:rPr>
          <w:sz w:val="24"/>
        </w:rPr>
        <w:t>para</w:t>
      </w:r>
      <w:r>
        <w:rPr>
          <w:spacing w:val="-2"/>
          <w:sz w:val="24"/>
        </w:rPr>
        <w:t xml:space="preserve"> </w:t>
      </w:r>
      <w:r>
        <w:rPr>
          <w:sz w:val="24"/>
        </w:rPr>
        <w:t>funcionamento</w:t>
      </w:r>
      <w:r>
        <w:rPr>
          <w:spacing w:val="-1"/>
          <w:sz w:val="24"/>
        </w:rPr>
        <w:t xml:space="preserve"> </w:t>
      </w:r>
      <w:r>
        <w:rPr>
          <w:sz w:val="24"/>
        </w:rPr>
        <w:t>expedido</w:t>
      </w:r>
      <w:r>
        <w:rPr>
          <w:spacing w:val="-1"/>
          <w:sz w:val="24"/>
        </w:rPr>
        <w:t xml:space="preserve"> </w:t>
      </w:r>
      <w:r>
        <w:rPr>
          <w:sz w:val="24"/>
        </w:rPr>
        <w:t>pelo</w:t>
      </w:r>
      <w:r>
        <w:rPr>
          <w:spacing w:val="-1"/>
          <w:sz w:val="24"/>
        </w:rPr>
        <w:t xml:space="preserve"> </w:t>
      </w:r>
      <w:r>
        <w:rPr>
          <w:sz w:val="24"/>
        </w:rPr>
        <w:t>órgão</w:t>
      </w:r>
      <w:r>
        <w:rPr>
          <w:spacing w:val="2"/>
          <w:sz w:val="24"/>
        </w:rPr>
        <w:t xml:space="preserve"> </w:t>
      </w:r>
      <w:r>
        <w:rPr>
          <w:sz w:val="24"/>
        </w:rPr>
        <w:t>competente.</w:t>
      </w:r>
    </w:p>
    <w:p w14:paraId="294C629C" w14:textId="77777777" w:rsidR="005C4ABC" w:rsidRDefault="00D573A4">
      <w:pPr>
        <w:pStyle w:val="PargrafodaLista"/>
        <w:numPr>
          <w:ilvl w:val="0"/>
          <w:numId w:val="57"/>
        </w:numPr>
        <w:tabs>
          <w:tab w:val="left" w:pos="1064"/>
        </w:tabs>
        <w:ind w:left="802" w:right="689" w:firstLine="0"/>
        <w:jc w:val="both"/>
        <w:rPr>
          <w:sz w:val="24"/>
        </w:rPr>
      </w:pPr>
      <w:r>
        <w:rPr>
          <w:sz w:val="24"/>
        </w:rPr>
        <w:t>Declaração unificada, conforme documento “Declaração de Conhecimento e Atendimento</w:t>
      </w:r>
      <w:r>
        <w:rPr>
          <w:spacing w:val="1"/>
          <w:sz w:val="24"/>
        </w:rPr>
        <w:t xml:space="preserve"> </w:t>
      </w:r>
      <w:r>
        <w:rPr>
          <w:sz w:val="24"/>
        </w:rPr>
        <w:t>Critérios</w:t>
      </w:r>
      <w:r>
        <w:rPr>
          <w:spacing w:val="-1"/>
          <w:sz w:val="24"/>
        </w:rPr>
        <w:t xml:space="preserve"> </w:t>
      </w:r>
      <w:r>
        <w:rPr>
          <w:sz w:val="24"/>
        </w:rPr>
        <w:t>Legais</w:t>
      </w:r>
      <w:r>
        <w:rPr>
          <w:spacing w:val="1"/>
          <w:sz w:val="24"/>
        </w:rPr>
        <w:t xml:space="preserve"> </w:t>
      </w:r>
      <w:r>
        <w:rPr>
          <w:sz w:val="24"/>
        </w:rPr>
        <w:t>e</w:t>
      </w:r>
      <w:r>
        <w:rPr>
          <w:spacing w:val="-1"/>
          <w:sz w:val="24"/>
        </w:rPr>
        <w:t xml:space="preserve"> </w:t>
      </w:r>
      <w:r>
        <w:rPr>
          <w:sz w:val="24"/>
        </w:rPr>
        <w:t>Constitucionais”, Anexo XI.</w:t>
      </w:r>
    </w:p>
    <w:p w14:paraId="726FCAD8" w14:textId="77777777" w:rsidR="005C4ABC" w:rsidRDefault="00D573A4">
      <w:pPr>
        <w:pStyle w:val="PargrafodaLista"/>
        <w:numPr>
          <w:ilvl w:val="0"/>
          <w:numId w:val="57"/>
        </w:numPr>
        <w:tabs>
          <w:tab w:val="left" w:pos="1062"/>
        </w:tabs>
        <w:ind w:left="1061" w:hanging="260"/>
        <w:jc w:val="both"/>
        <w:rPr>
          <w:sz w:val="24"/>
        </w:rPr>
      </w:pPr>
      <w:r>
        <w:rPr>
          <w:sz w:val="24"/>
        </w:rPr>
        <w:t>Procuração</w:t>
      </w:r>
      <w:r>
        <w:rPr>
          <w:spacing w:val="-1"/>
          <w:sz w:val="24"/>
        </w:rPr>
        <w:t xml:space="preserve"> </w:t>
      </w:r>
      <w:r>
        <w:rPr>
          <w:sz w:val="24"/>
        </w:rPr>
        <w:t>do representante do</w:t>
      </w:r>
      <w:r>
        <w:rPr>
          <w:spacing w:val="-1"/>
          <w:sz w:val="24"/>
        </w:rPr>
        <w:t xml:space="preserve"> </w:t>
      </w:r>
      <w:r>
        <w:rPr>
          <w:sz w:val="24"/>
        </w:rPr>
        <w:t>licitante</w:t>
      </w:r>
      <w:r>
        <w:rPr>
          <w:spacing w:val="-1"/>
          <w:sz w:val="24"/>
        </w:rPr>
        <w:t xml:space="preserve"> </w:t>
      </w:r>
      <w:r>
        <w:rPr>
          <w:sz w:val="24"/>
        </w:rPr>
        <w:t>para</w:t>
      </w:r>
      <w:r>
        <w:rPr>
          <w:spacing w:val="-1"/>
          <w:sz w:val="24"/>
        </w:rPr>
        <w:t xml:space="preserve"> </w:t>
      </w:r>
      <w:r>
        <w:rPr>
          <w:sz w:val="24"/>
        </w:rPr>
        <w:t>participar</w:t>
      </w:r>
      <w:r>
        <w:rPr>
          <w:spacing w:val="-3"/>
          <w:sz w:val="24"/>
        </w:rPr>
        <w:t xml:space="preserve"> </w:t>
      </w:r>
      <w:r>
        <w:rPr>
          <w:sz w:val="24"/>
        </w:rPr>
        <w:t>da</w:t>
      </w:r>
      <w:r>
        <w:rPr>
          <w:spacing w:val="-1"/>
          <w:sz w:val="24"/>
        </w:rPr>
        <w:t xml:space="preserve"> </w:t>
      </w:r>
      <w:r>
        <w:rPr>
          <w:sz w:val="24"/>
        </w:rPr>
        <w:t>concorrência,</w:t>
      </w:r>
      <w:r>
        <w:rPr>
          <w:spacing w:val="2"/>
          <w:sz w:val="24"/>
        </w:rPr>
        <w:t xml:space="preserve"> </w:t>
      </w:r>
      <w:r>
        <w:rPr>
          <w:sz w:val="24"/>
        </w:rPr>
        <w:t>se</w:t>
      </w:r>
      <w:r>
        <w:rPr>
          <w:spacing w:val="-2"/>
          <w:sz w:val="24"/>
        </w:rPr>
        <w:t xml:space="preserve"> </w:t>
      </w:r>
      <w:r>
        <w:rPr>
          <w:sz w:val="24"/>
        </w:rPr>
        <w:t>for</w:t>
      </w:r>
      <w:r>
        <w:rPr>
          <w:spacing w:val="-1"/>
          <w:sz w:val="24"/>
        </w:rPr>
        <w:t xml:space="preserve"> </w:t>
      </w:r>
      <w:r>
        <w:rPr>
          <w:sz w:val="24"/>
        </w:rPr>
        <w:t>o caso.</w:t>
      </w:r>
    </w:p>
    <w:p w14:paraId="45C5A7F2" w14:textId="77777777" w:rsidR="005C4ABC" w:rsidRDefault="005C4ABC">
      <w:pPr>
        <w:pStyle w:val="Corpodetexto"/>
        <w:ind w:left="0"/>
        <w:jc w:val="left"/>
      </w:pPr>
    </w:p>
    <w:p w14:paraId="4AC8C2E9" w14:textId="77777777" w:rsidR="005C4ABC" w:rsidRDefault="00D573A4">
      <w:pPr>
        <w:pStyle w:val="PargrafodaLista"/>
        <w:numPr>
          <w:ilvl w:val="2"/>
          <w:numId w:val="58"/>
        </w:numPr>
        <w:tabs>
          <w:tab w:val="left" w:pos="1342"/>
        </w:tabs>
        <w:ind w:left="1342" w:hanging="540"/>
        <w:jc w:val="both"/>
        <w:rPr>
          <w:sz w:val="24"/>
        </w:rPr>
      </w:pPr>
      <w:r>
        <w:rPr>
          <w:sz w:val="24"/>
        </w:rPr>
        <w:t>Quanto</w:t>
      </w:r>
      <w:r>
        <w:rPr>
          <w:spacing w:val="-1"/>
          <w:sz w:val="24"/>
        </w:rPr>
        <w:t xml:space="preserve"> </w:t>
      </w:r>
      <w:r>
        <w:rPr>
          <w:sz w:val="24"/>
        </w:rPr>
        <w:t>à</w:t>
      </w:r>
      <w:r>
        <w:rPr>
          <w:spacing w:val="-2"/>
          <w:sz w:val="24"/>
        </w:rPr>
        <w:t xml:space="preserve"> </w:t>
      </w:r>
      <w:r>
        <w:rPr>
          <w:sz w:val="24"/>
        </w:rPr>
        <w:t>Regularidade</w:t>
      </w:r>
      <w:r>
        <w:rPr>
          <w:spacing w:val="-2"/>
          <w:sz w:val="24"/>
        </w:rPr>
        <w:t xml:space="preserve"> </w:t>
      </w:r>
      <w:r>
        <w:rPr>
          <w:sz w:val="24"/>
        </w:rPr>
        <w:t>Fiscal, Social</w:t>
      </w:r>
      <w:r>
        <w:rPr>
          <w:spacing w:val="-1"/>
          <w:sz w:val="24"/>
        </w:rPr>
        <w:t xml:space="preserve"> </w:t>
      </w:r>
      <w:r>
        <w:rPr>
          <w:sz w:val="24"/>
        </w:rPr>
        <w:t>e</w:t>
      </w:r>
      <w:r>
        <w:rPr>
          <w:spacing w:val="-2"/>
          <w:sz w:val="24"/>
        </w:rPr>
        <w:t xml:space="preserve"> </w:t>
      </w:r>
      <w:r>
        <w:rPr>
          <w:sz w:val="24"/>
        </w:rPr>
        <w:t>Trabalhista:</w:t>
      </w:r>
    </w:p>
    <w:p w14:paraId="12EA2FE0" w14:textId="77777777" w:rsidR="005C4ABC" w:rsidRDefault="00D573A4">
      <w:pPr>
        <w:pStyle w:val="PargrafodaLista"/>
        <w:numPr>
          <w:ilvl w:val="3"/>
          <w:numId w:val="58"/>
        </w:numPr>
        <w:tabs>
          <w:tab w:val="left" w:pos="1796"/>
        </w:tabs>
        <w:ind w:right="688" w:firstLine="0"/>
        <w:jc w:val="both"/>
        <w:rPr>
          <w:rFonts w:ascii="Arial MT" w:hAnsi="Arial MT"/>
          <w:sz w:val="20"/>
        </w:rPr>
      </w:pPr>
      <w:r>
        <w:rPr>
          <w:sz w:val="24"/>
        </w:rPr>
        <w:t>Prova de inscrição no Cadastro de Pessoas Físicas (CPF) ou no Cadastro Nacional</w:t>
      </w:r>
      <w:r>
        <w:rPr>
          <w:spacing w:val="1"/>
          <w:sz w:val="24"/>
        </w:rPr>
        <w:t xml:space="preserve"> </w:t>
      </w:r>
      <w:r>
        <w:rPr>
          <w:sz w:val="24"/>
        </w:rPr>
        <w:t>da</w:t>
      </w:r>
      <w:r>
        <w:rPr>
          <w:spacing w:val="-2"/>
          <w:sz w:val="24"/>
        </w:rPr>
        <w:t xml:space="preserve"> </w:t>
      </w:r>
      <w:r>
        <w:rPr>
          <w:sz w:val="24"/>
        </w:rPr>
        <w:t>Pessoa Jurídica</w:t>
      </w:r>
      <w:r>
        <w:rPr>
          <w:spacing w:val="1"/>
          <w:sz w:val="24"/>
        </w:rPr>
        <w:t xml:space="preserve"> </w:t>
      </w:r>
      <w:r>
        <w:rPr>
          <w:sz w:val="24"/>
        </w:rPr>
        <w:t>(CNPJ);</w:t>
      </w:r>
    </w:p>
    <w:p w14:paraId="3D3B65F0" w14:textId="77777777" w:rsidR="005C4ABC" w:rsidRDefault="00D573A4">
      <w:pPr>
        <w:pStyle w:val="PargrafodaLista"/>
        <w:numPr>
          <w:ilvl w:val="3"/>
          <w:numId w:val="58"/>
        </w:numPr>
        <w:tabs>
          <w:tab w:val="left" w:pos="1796"/>
        </w:tabs>
        <w:ind w:right="685" w:firstLine="0"/>
        <w:jc w:val="both"/>
        <w:rPr>
          <w:rFonts w:ascii="Arial MT" w:hAnsi="Arial MT"/>
          <w:sz w:val="20"/>
        </w:rPr>
      </w:pPr>
      <w:r>
        <w:rPr>
          <w:sz w:val="24"/>
        </w:rPr>
        <w:t>Prova de inscrição no cadastro de contribuintes estadual e/ou municipal, se houver,</w:t>
      </w:r>
      <w:r>
        <w:rPr>
          <w:spacing w:val="1"/>
          <w:sz w:val="24"/>
        </w:rPr>
        <w:t xml:space="preserve"> </w:t>
      </w:r>
      <w:r>
        <w:rPr>
          <w:sz w:val="24"/>
        </w:rPr>
        <w:t>relativo</w:t>
      </w:r>
      <w:r>
        <w:rPr>
          <w:spacing w:val="1"/>
          <w:sz w:val="24"/>
        </w:rPr>
        <w:t xml:space="preserve"> </w:t>
      </w:r>
      <w:r>
        <w:rPr>
          <w:sz w:val="24"/>
        </w:rPr>
        <w:t>ao</w:t>
      </w:r>
      <w:r>
        <w:rPr>
          <w:spacing w:val="1"/>
          <w:sz w:val="24"/>
        </w:rPr>
        <w:t xml:space="preserve"> </w:t>
      </w:r>
      <w:r>
        <w:rPr>
          <w:sz w:val="24"/>
        </w:rPr>
        <w:t>domicílio</w:t>
      </w:r>
      <w:r>
        <w:rPr>
          <w:spacing w:val="1"/>
          <w:sz w:val="24"/>
        </w:rPr>
        <w:t xml:space="preserve"> </w:t>
      </w:r>
      <w:r>
        <w:rPr>
          <w:sz w:val="24"/>
        </w:rPr>
        <w:t>ou</w:t>
      </w:r>
      <w:r>
        <w:rPr>
          <w:spacing w:val="1"/>
          <w:sz w:val="24"/>
        </w:rPr>
        <w:t xml:space="preserve"> </w:t>
      </w:r>
      <w:r>
        <w:rPr>
          <w:sz w:val="24"/>
        </w:rPr>
        <w:t>sede do</w:t>
      </w:r>
      <w:r>
        <w:rPr>
          <w:spacing w:val="1"/>
          <w:sz w:val="24"/>
        </w:rPr>
        <w:t xml:space="preserve"> </w:t>
      </w:r>
      <w:r>
        <w:rPr>
          <w:sz w:val="24"/>
        </w:rPr>
        <w:t>licitante,</w:t>
      </w:r>
      <w:r>
        <w:rPr>
          <w:spacing w:val="1"/>
          <w:sz w:val="24"/>
        </w:rPr>
        <w:t xml:space="preserve"> </w:t>
      </w:r>
      <w:r>
        <w:rPr>
          <w:sz w:val="24"/>
        </w:rPr>
        <w:t>pertinente ao</w:t>
      </w:r>
      <w:r>
        <w:rPr>
          <w:spacing w:val="1"/>
          <w:sz w:val="24"/>
        </w:rPr>
        <w:t xml:space="preserve"> </w:t>
      </w:r>
      <w:r>
        <w:rPr>
          <w:sz w:val="24"/>
        </w:rPr>
        <w:t>seu</w:t>
      </w:r>
      <w:r>
        <w:rPr>
          <w:spacing w:val="1"/>
          <w:sz w:val="24"/>
        </w:rPr>
        <w:t xml:space="preserve"> </w:t>
      </w:r>
      <w:r>
        <w:rPr>
          <w:sz w:val="24"/>
        </w:rPr>
        <w:t>ramo</w:t>
      </w:r>
      <w:r>
        <w:rPr>
          <w:spacing w:val="1"/>
          <w:sz w:val="24"/>
        </w:rPr>
        <w:t xml:space="preserve"> </w:t>
      </w:r>
      <w:r>
        <w:rPr>
          <w:sz w:val="24"/>
        </w:rPr>
        <w:t>de</w:t>
      </w:r>
      <w:r>
        <w:rPr>
          <w:spacing w:val="1"/>
          <w:sz w:val="24"/>
        </w:rPr>
        <w:t xml:space="preserve"> </w:t>
      </w:r>
      <w:r>
        <w:rPr>
          <w:sz w:val="24"/>
        </w:rPr>
        <w:t>atividade e</w:t>
      </w:r>
      <w:r>
        <w:rPr>
          <w:spacing w:val="1"/>
          <w:sz w:val="24"/>
        </w:rPr>
        <w:t xml:space="preserve"> </w:t>
      </w:r>
      <w:r>
        <w:rPr>
          <w:sz w:val="24"/>
        </w:rPr>
        <w:t>compatível</w:t>
      </w:r>
      <w:r>
        <w:rPr>
          <w:spacing w:val="-1"/>
          <w:sz w:val="24"/>
        </w:rPr>
        <w:t xml:space="preserve"> </w:t>
      </w:r>
      <w:r>
        <w:rPr>
          <w:sz w:val="24"/>
        </w:rPr>
        <w:t>com o objeto contratual;</w:t>
      </w:r>
    </w:p>
    <w:p w14:paraId="2AC27F8E" w14:textId="3802FF3E" w:rsidR="005C4ABC" w:rsidRDefault="00D573A4">
      <w:pPr>
        <w:pStyle w:val="PargrafodaLista"/>
        <w:numPr>
          <w:ilvl w:val="3"/>
          <w:numId w:val="58"/>
        </w:numPr>
        <w:tabs>
          <w:tab w:val="left" w:pos="1796"/>
        </w:tabs>
        <w:ind w:right="686" w:firstLine="0"/>
        <w:jc w:val="both"/>
        <w:rPr>
          <w:rFonts w:ascii="Arial MT" w:hAnsi="Arial MT"/>
          <w:sz w:val="20"/>
        </w:rPr>
      </w:pPr>
      <w:r>
        <w:rPr>
          <w:sz w:val="24"/>
        </w:rPr>
        <w:t>Certidões de regularidade perante a Fazenda federal, estadual e/ou municipal do</w:t>
      </w:r>
      <w:r>
        <w:rPr>
          <w:spacing w:val="1"/>
          <w:sz w:val="24"/>
        </w:rPr>
        <w:t xml:space="preserve"> </w:t>
      </w:r>
      <w:r>
        <w:rPr>
          <w:sz w:val="24"/>
        </w:rPr>
        <w:t>domicílio ou sede do licitante: Certidão Conjunta de Débitos relativos a Tributos</w:t>
      </w:r>
      <w:r>
        <w:rPr>
          <w:spacing w:val="1"/>
          <w:sz w:val="24"/>
        </w:rPr>
        <w:t xml:space="preserve"> </w:t>
      </w:r>
      <w:r>
        <w:rPr>
          <w:sz w:val="24"/>
        </w:rPr>
        <w:t>Federais</w:t>
      </w:r>
      <w:r>
        <w:rPr>
          <w:spacing w:val="1"/>
          <w:sz w:val="24"/>
        </w:rPr>
        <w:t xml:space="preserve"> </w:t>
      </w:r>
      <w:r>
        <w:rPr>
          <w:sz w:val="24"/>
        </w:rPr>
        <w:t>e</w:t>
      </w:r>
      <w:r>
        <w:rPr>
          <w:spacing w:val="1"/>
          <w:sz w:val="24"/>
        </w:rPr>
        <w:t xml:space="preserve"> </w:t>
      </w:r>
      <w:r>
        <w:rPr>
          <w:sz w:val="24"/>
        </w:rPr>
        <w:t>à</w:t>
      </w:r>
      <w:r>
        <w:rPr>
          <w:spacing w:val="1"/>
          <w:sz w:val="24"/>
        </w:rPr>
        <w:t xml:space="preserve"> </w:t>
      </w:r>
      <w:r>
        <w:rPr>
          <w:sz w:val="24"/>
        </w:rPr>
        <w:t>Dívida</w:t>
      </w:r>
      <w:r>
        <w:rPr>
          <w:spacing w:val="1"/>
          <w:sz w:val="24"/>
        </w:rPr>
        <w:t xml:space="preserve"> </w:t>
      </w:r>
      <w:r>
        <w:rPr>
          <w:sz w:val="24"/>
        </w:rPr>
        <w:t>Ativa</w:t>
      </w:r>
      <w:r>
        <w:rPr>
          <w:spacing w:val="1"/>
          <w:sz w:val="24"/>
        </w:rPr>
        <w:t xml:space="preserve"> </w:t>
      </w:r>
      <w:r>
        <w:rPr>
          <w:sz w:val="24"/>
        </w:rPr>
        <w:t>da</w:t>
      </w:r>
      <w:r>
        <w:rPr>
          <w:spacing w:val="1"/>
          <w:sz w:val="24"/>
        </w:rPr>
        <w:t xml:space="preserve"> </w:t>
      </w:r>
      <w:r>
        <w:rPr>
          <w:sz w:val="24"/>
        </w:rPr>
        <w:t>União</w:t>
      </w:r>
      <w:r>
        <w:rPr>
          <w:spacing w:val="1"/>
          <w:sz w:val="24"/>
        </w:rPr>
        <w:t xml:space="preserve"> </w:t>
      </w:r>
      <w:r>
        <w:rPr>
          <w:sz w:val="24"/>
        </w:rPr>
        <w:t>e</w:t>
      </w:r>
      <w:r>
        <w:rPr>
          <w:spacing w:val="1"/>
          <w:sz w:val="24"/>
        </w:rPr>
        <w:t xml:space="preserve"> </w:t>
      </w:r>
      <w:r>
        <w:rPr>
          <w:sz w:val="24"/>
        </w:rPr>
        <w:t>Certidão</w:t>
      </w:r>
      <w:r>
        <w:rPr>
          <w:spacing w:val="1"/>
          <w:sz w:val="24"/>
        </w:rPr>
        <w:t xml:space="preserve"> </w:t>
      </w:r>
      <w:r>
        <w:rPr>
          <w:sz w:val="24"/>
        </w:rPr>
        <w:t>relativa</w:t>
      </w:r>
      <w:r>
        <w:rPr>
          <w:spacing w:val="1"/>
          <w:sz w:val="24"/>
        </w:rPr>
        <w:t xml:space="preserve"> </w:t>
      </w:r>
      <w:r>
        <w:rPr>
          <w:sz w:val="24"/>
        </w:rPr>
        <w:t>a</w:t>
      </w:r>
      <w:r>
        <w:rPr>
          <w:spacing w:val="1"/>
          <w:sz w:val="24"/>
        </w:rPr>
        <w:t xml:space="preserve"> </w:t>
      </w:r>
      <w:r>
        <w:rPr>
          <w:sz w:val="24"/>
        </w:rPr>
        <w:t>Contribuições</w:t>
      </w:r>
      <w:r>
        <w:rPr>
          <w:spacing w:val="1"/>
          <w:sz w:val="24"/>
        </w:rPr>
        <w:t xml:space="preserve"> </w:t>
      </w:r>
      <w:r>
        <w:rPr>
          <w:sz w:val="24"/>
        </w:rPr>
        <w:t>Previdenciárias);</w:t>
      </w:r>
      <w:r>
        <w:rPr>
          <w:spacing w:val="1"/>
          <w:sz w:val="24"/>
        </w:rPr>
        <w:t xml:space="preserve"> </w:t>
      </w:r>
      <w:r>
        <w:rPr>
          <w:sz w:val="24"/>
        </w:rPr>
        <w:t>Fazenda</w:t>
      </w:r>
      <w:r>
        <w:rPr>
          <w:spacing w:val="1"/>
          <w:sz w:val="24"/>
        </w:rPr>
        <w:t xml:space="preserve"> </w:t>
      </w:r>
      <w:r>
        <w:rPr>
          <w:sz w:val="24"/>
        </w:rPr>
        <w:t>Estadual</w:t>
      </w:r>
      <w:r>
        <w:rPr>
          <w:spacing w:val="1"/>
          <w:sz w:val="24"/>
        </w:rPr>
        <w:t xml:space="preserve"> </w:t>
      </w:r>
      <w:r>
        <w:rPr>
          <w:sz w:val="24"/>
        </w:rPr>
        <w:t>(inclusive</w:t>
      </w:r>
      <w:r>
        <w:rPr>
          <w:spacing w:val="1"/>
          <w:sz w:val="24"/>
        </w:rPr>
        <w:t xml:space="preserve"> </w:t>
      </w:r>
      <w:r>
        <w:rPr>
          <w:sz w:val="24"/>
        </w:rPr>
        <w:t>do</w:t>
      </w:r>
      <w:r>
        <w:rPr>
          <w:spacing w:val="1"/>
          <w:sz w:val="24"/>
        </w:rPr>
        <w:t xml:space="preserve"> </w:t>
      </w:r>
      <w:r>
        <w:rPr>
          <w:sz w:val="24"/>
        </w:rPr>
        <w:t>Estado</w:t>
      </w:r>
      <w:r>
        <w:rPr>
          <w:spacing w:val="1"/>
          <w:sz w:val="24"/>
        </w:rPr>
        <w:t xml:space="preserve"> </w:t>
      </w:r>
      <w:r>
        <w:rPr>
          <w:sz w:val="24"/>
        </w:rPr>
        <w:t>d</w:t>
      </w:r>
      <w:r w:rsidR="00BD75BD">
        <w:rPr>
          <w:sz w:val="24"/>
        </w:rPr>
        <w:t>e Santa Catarina</w:t>
      </w:r>
      <w:r>
        <w:rPr>
          <w:spacing w:val="1"/>
          <w:sz w:val="24"/>
        </w:rPr>
        <w:t xml:space="preserve"> </w:t>
      </w:r>
      <w:r>
        <w:rPr>
          <w:sz w:val="24"/>
        </w:rPr>
        <w:t>para</w:t>
      </w:r>
      <w:r>
        <w:rPr>
          <w:spacing w:val="1"/>
          <w:sz w:val="24"/>
        </w:rPr>
        <w:t xml:space="preserve"> </w:t>
      </w:r>
      <w:proofErr w:type="gramStart"/>
      <w:r>
        <w:rPr>
          <w:sz w:val="24"/>
        </w:rPr>
        <w:t>licitantes</w:t>
      </w:r>
      <w:r w:rsidR="00BD75BD">
        <w:rPr>
          <w:sz w:val="24"/>
        </w:rPr>
        <w:t xml:space="preserve"> </w:t>
      </w:r>
      <w:r>
        <w:rPr>
          <w:spacing w:val="-57"/>
          <w:sz w:val="24"/>
        </w:rPr>
        <w:t xml:space="preserve"> </w:t>
      </w:r>
      <w:r>
        <w:rPr>
          <w:sz w:val="24"/>
        </w:rPr>
        <w:t>sediados</w:t>
      </w:r>
      <w:proofErr w:type="gramEnd"/>
      <w:r>
        <w:rPr>
          <w:spacing w:val="-1"/>
          <w:sz w:val="24"/>
        </w:rPr>
        <w:t xml:space="preserve"> </w:t>
      </w:r>
      <w:r>
        <w:rPr>
          <w:sz w:val="24"/>
        </w:rPr>
        <w:t>em outro</w:t>
      </w:r>
      <w:r>
        <w:rPr>
          <w:spacing w:val="-1"/>
          <w:sz w:val="24"/>
        </w:rPr>
        <w:t xml:space="preserve"> </w:t>
      </w:r>
      <w:r>
        <w:rPr>
          <w:sz w:val="24"/>
        </w:rPr>
        <w:t>Estado da</w:t>
      </w:r>
      <w:r>
        <w:rPr>
          <w:spacing w:val="-1"/>
          <w:sz w:val="24"/>
        </w:rPr>
        <w:t xml:space="preserve"> </w:t>
      </w:r>
      <w:r>
        <w:rPr>
          <w:sz w:val="24"/>
        </w:rPr>
        <w:t>Federação); e</w:t>
      </w:r>
      <w:r>
        <w:rPr>
          <w:spacing w:val="-2"/>
          <w:sz w:val="24"/>
        </w:rPr>
        <w:t xml:space="preserve"> </w:t>
      </w:r>
      <w:r>
        <w:rPr>
          <w:sz w:val="24"/>
        </w:rPr>
        <w:t>Fazenda</w:t>
      </w:r>
      <w:r>
        <w:rPr>
          <w:spacing w:val="-1"/>
          <w:sz w:val="24"/>
        </w:rPr>
        <w:t xml:space="preserve"> </w:t>
      </w:r>
      <w:r>
        <w:rPr>
          <w:sz w:val="24"/>
        </w:rPr>
        <w:t>Municipal;</w:t>
      </w:r>
    </w:p>
    <w:p w14:paraId="02A43C7D" w14:textId="77777777" w:rsidR="005C4ABC" w:rsidRDefault="00D573A4">
      <w:pPr>
        <w:pStyle w:val="PargrafodaLista"/>
        <w:numPr>
          <w:ilvl w:val="3"/>
          <w:numId w:val="58"/>
        </w:numPr>
        <w:tabs>
          <w:tab w:val="left" w:pos="1796"/>
        </w:tabs>
        <w:ind w:right="685" w:firstLine="0"/>
        <w:jc w:val="both"/>
        <w:rPr>
          <w:rFonts w:ascii="Arial MT" w:hAnsi="Arial MT"/>
          <w:sz w:val="20"/>
        </w:rPr>
      </w:pPr>
      <w:r>
        <w:rPr>
          <w:sz w:val="24"/>
        </w:rPr>
        <w:t>Certificado de regularidade relativa à Seguridade Social e ao FGTS, que demonstre</w:t>
      </w:r>
      <w:r>
        <w:rPr>
          <w:spacing w:val="1"/>
          <w:sz w:val="24"/>
        </w:rPr>
        <w:t xml:space="preserve"> </w:t>
      </w:r>
      <w:r>
        <w:rPr>
          <w:sz w:val="24"/>
        </w:rPr>
        <w:t>cumprimento dos encargos sociais instituídos por</w:t>
      </w:r>
      <w:r>
        <w:rPr>
          <w:spacing w:val="-3"/>
          <w:sz w:val="24"/>
        </w:rPr>
        <w:t xml:space="preserve"> </w:t>
      </w:r>
      <w:r>
        <w:rPr>
          <w:sz w:val="24"/>
        </w:rPr>
        <w:t>lei;</w:t>
      </w:r>
    </w:p>
    <w:p w14:paraId="71B128FA" w14:textId="77777777" w:rsidR="005C4ABC" w:rsidRDefault="00D573A4">
      <w:pPr>
        <w:pStyle w:val="PargrafodaLista"/>
        <w:numPr>
          <w:ilvl w:val="3"/>
          <w:numId w:val="58"/>
        </w:numPr>
        <w:tabs>
          <w:tab w:val="left" w:pos="1796"/>
        </w:tabs>
        <w:ind w:right="687" w:firstLine="0"/>
        <w:jc w:val="both"/>
        <w:rPr>
          <w:rFonts w:ascii="Arial MT" w:hAnsi="Arial MT"/>
          <w:sz w:val="20"/>
        </w:rPr>
      </w:pPr>
      <w:r>
        <w:rPr>
          <w:sz w:val="24"/>
        </w:rPr>
        <w:t>Certidão Negativa de Débitos Trabalhistas (CNDT), comprovando a regularidade</w:t>
      </w:r>
      <w:r>
        <w:rPr>
          <w:spacing w:val="1"/>
          <w:sz w:val="24"/>
        </w:rPr>
        <w:t xml:space="preserve"> </w:t>
      </w:r>
      <w:r>
        <w:rPr>
          <w:sz w:val="24"/>
        </w:rPr>
        <w:t>perante a</w:t>
      </w:r>
      <w:r>
        <w:rPr>
          <w:spacing w:val="-1"/>
          <w:sz w:val="24"/>
        </w:rPr>
        <w:t xml:space="preserve"> </w:t>
      </w:r>
      <w:r>
        <w:rPr>
          <w:sz w:val="24"/>
        </w:rPr>
        <w:t>Justiça</w:t>
      </w:r>
      <w:r>
        <w:rPr>
          <w:spacing w:val="-2"/>
          <w:sz w:val="24"/>
        </w:rPr>
        <w:t xml:space="preserve"> </w:t>
      </w:r>
      <w:r>
        <w:rPr>
          <w:sz w:val="24"/>
        </w:rPr>
        <w:t>do Trabalho;</w:t>
      </w:r>
    </w:p>
    <w:p w14:paraId="347DE70D" w14:textId="6535FC00" w:rsidR="005C4ABC" w:rsidRDefault="00D573A4">
      <w:pPr>
        <w:pStyle w:val="PargrafodaLista"/>
        <w:numPr>
          <w:ilvl w:val="3"/>
          <w:numId w:val="58"/>
        </w:numPr>
        <w:tabs>
          <w:tab w:val="left" w:pos="1750"/>
        </w:tabs>
        <w:ind w:right="689" w:firstLine="0"/>
        <w:jc w:val="both"/>
        <w:rPr>
          <w:sz w:val="24"/>
        </w:rPr>
      </w:pPr>
      <w:r>
        <w:rPr>
          <w:sz w:val="24"/>
        </w:rPr>
        <w:t>Declaração do cumprimento no disposto no inciso XXXIII do art. 7º, da CF/1988,</w:t>
      </w:r>
      <w:r>
        <w:rPr>
          <w:spacing w:val="1"/>
          <w:sz w:val="24"/>
        </w:rPr>
        <w:t xml:space="preserve"> </w:t>
      </w:r>
      <w:r>
        <w:rPr>
          <w:sz w:val="24"/>
        </w:rPr>
        <w:lastRenderedPageBreak/>
        <w:t>conforme documento “Declaração de Conhecimento e Atendimento Critérios Legais e</w:t>
      </w:r>
      <w:r>
        <w:rPr>
          <w:spacing w:val="1"/>
          <w:sz w:val="24"/>
        </w:rPr>
        <w:t xml:space="preserve"> </w:t>
      </w:r>
      <w:r>
        <w:rPr>
          <w:sz w:val="24"/>
        </w:rPr>
        <w:t>Constitucionais”,</w:t>
      </w:r>
      <w:r>
        <w:rPr>
          <w:spacing w:val="-1"/>
          <w:sz w:val="24"/>
        </w:rPr>
        <w:t xml:space="preserve"> </w:t>
      </w:r>
      <w:r>
        <w:rPr>
          <w:sz w:val="24"/>
        </w:rPr>
        <w:t xml:space="preserve">Anexo </w:t>
      </w:r>
      <w:r w:rsidR="00A021F8">
        <w:rPr>
          <w:sz w:val="24"/>
        </w:rPr>
        <w:t>VI</w:t>
      </w:r>
      <w:r>
        <w:rPr>
          <w:sz w:val="24"/>
        </w:rPr>
        <w:t>.</w:t>
      </w:r>
    </w:p>
    <w:p w14:paraId="5D159B3D" w14:textId="77777777" w:rsidR="005C4ABC" w:rsidRDefault="00D573A4">
      <w:pPr>
        <w:pStyle w:val="Corpodetexto"/>
        <w:ind w:right="685"/>
      </w:pPr>
      <w:r>
        <w:rPr>
          <w:b/>
        </w:rPr>
        <w:t>7.5.2.1.</w:t>
      </w:r>
      <w:r>
        <w:rPr>
          <w:b/>
          <w:spacing w:val="1"/>
        </w:rPr>
        <w:t xml:space="preserve"> </w:t>
      </w:r>
      <w:r>
        <w:t>Serão</w:t>
      </w:r>
      <w:r>
        <w:rPr>
          <w:spacing w:val="1"/>
        </w:rPr>
        <w:t xml:space="preserve"> </w:t>
      </w:r>
      <w:r>
        <w:t>aceitas,</w:t>
      </w:r>
      <w:r>
        <w:rPr>
          <w:spacing w:val="1"/>
        </w:rPr>
        <w:t xml:space="preserve"> </w:t>
      </w:r>
      <w:r>
        <w:t>como</w:t>
      </w:r>
      <w:r>
        <w:rPr>
          <w:spacing w:val="1"/>
        </w:rPr>
        <w:t xml:space="preserve"> </w:t>
      </w:r>
      <w:r>
        <w:t>prova</w:t>
      </w:r>
      <w:r>
        <w:rPr>
          <w:spacing w:val="1"/>
        </w:rPr>
        <w:t xml:space="preserve"> </w:t>
      </w:r>
      <w:r>
        <w:t>de</w:t>
      </w:r>
      <w:r>
        <w:rPr>
          <w:spacing w:val="1"/>
        </w:rPr>
        <w:t xml:space="preserve"> </w:t>
      </w:r>
      <w:r>
        <w:t>regularidade,</w:t>
      </w:r>
      <w:r>
        <w:rPr>
          <w:spacing w:val="1"/>
        </w:rPr>
        <w:t xml:space="preserve"> </w:t>
      </w:r>
      <w:r>
        <w:t>certidões</w:t>
      </w:r>
      <w:r>
        <w:rPr>
          <w:spacing w:val="1"/>
        </w:rPr>
        <w:t xml:space="preserve"> </w:t>
      </w:r>
      <w:r>
        <w:t>positivas</w:t>
      </w:r>
      <w:r>
        <w:rPr>
          <w:spacing w:val="1"/>
        </w:rPr>
        <w:t xml:space="preserve"> </w:t>
      </w:r>
      <w:r>
        <w:t>com</w:t>
      </w:r>
      <w:r>
        <w:rPr>
          <w:spacing w:val="1"/>
        </w:rPr>
        <w:t xml:space="preserve"> </w:t>
      </w:r>
      <w:r>
        <w:t>efeito</w:t>
      </w:r>
      <w:r>
        <w:rPr>
          <w:spacing w:val="60"/>
        </w:rPr>
        <w:t xml:space="preserve"> </w:t>
      </w:r>
      <w:r>
        <w:t>de</w:t>
      </w:r>
      <w:r>
        <w:rPr>
          <w:spacing w:val="1"/>
        </w:rPr>
        <w:t xml:space="preserve"> </w:t>
      </w:r>
      <w:r>
        <w:t>negativas.</w:t>
      </w:r>
    </w:p>
    <w:p w14:paraId="20F151DF" w14:textId="77777777" w:rsidR="005C4ABC" w:rsidRPr="00A021F8" w:rsidRDefault="00D573A4">
      <w:pPr>
        <w:pStyle w:val="PargrafodaLista"/>
        <w:numPr>
          <w:ilvl w:val="2"/>
          <w:numId w:val="58"/>
        </w:numPr>
        <w:tabs>
          <w:tab w:val="left" w:pos="1342"/>
        </w:tabs>
        <w:ind w:left="1342" w:hanging="540"/>
        <w:jc w:val="both"/>
        <w:rPr>
          <w:b/>
          <w:bCs/>
          <w:sz w:val="24"/>
        </w:rPr>
      </w:pPr>
      <w:r w:rsidRPr="00A021F8">
        <w:rPr>
          <w:b/>
          <w:bCs/>
          <w:sz w:val="24"/>
        </w:rPr>
        <w:t>Quanto</w:t>
      </w:r>
      <w:r w:rsidRPr="00A021F8">
        <w:rPr>
          <w:b/>
          <w:bCs/>
          <w:spacing w:val="-2"/>
          <w:sz w:val="24"/>
        </w:rPr>
        <w:t xml:space="preserve"> </w:t>
      </w:r>
      <w:r w:rsidRPr="00A021F8">
        <w:rPr>
          <w:b/>
          <w:bCs/>
          <w:sz w:val="24"/>
        </w:rPr>
        <w:t>à</w:t>
      </w:r>
      <w:r w:rsidRPr="00A021F8">
        <w:rPr>
          <w:b/>
          <w:bCs/>
          <w:spacing w:val="-3"/>
          <w:sz w:val="24"/>
        </w:rPr>
        <w:t xml:space="preserve"> </w:t>
      </w:r>
      <w:r w:rsidRPr="00A021F8">
        <w:rPr>
          <w:b/>
          <w:bCs/>
          <w:sz w:val="24"/>
        </w:rPr>
        <w:t>Qualificação</w:t>
      </w:r>
      <w:r w:rsidRPr="00A021F8">
        <w:rPr>
          <w:b/>
          <w:bCs/>
          <w:spacing w:val="-1"/>
          <w:sz w:val="24"/>
        </w:rPr>
        <w:t xml:space="preserve"> </w:t>
      </w:r>
      <w:r w:rsidRPr="00A021F8">
        <w:rPr>
          <w:b/>
          <w:bCs/>
          <w:sz w:val="24"/>
        </w:rPr>
        <w:t>Técnica:</w:t>
      </w:r>
    </w:p>
    <w:p w14:paraId="64DEA244" w14:textId="77777777" w:rsidR="005C4ABC" w:rsidRPr="00A021F8" w:rsidRDefault="00D573A4">
      <w:pPr>
        <w:pStyle w:val="PargrafodaLista"/>
        <w:numPr>
          <w:ilvl w:val="3"/>
          <w:numId w:val="56"/>
        </w:numPr>
        <w:tabs>
          <w:tab w:val="left" w:pos="1522"/>
        </w:tabs>
        <w:jc w:val="both"/>
        <w:rPr>
          <w:b/>
          <w:bCs/>
          <w:sz w:val="24"/>
        </w:rPr>
      </w:pPr>
      <w:r w:rsidRPr="00A021F8">
        <w:rPr>
          <w:b/>
          <w:bCs/>
          <w:sz w:val="24"/>
        </w:rPr>
        <w:t>Capacidade</w:t>
      </w:r>
      <w:r w:rsidRPr="00A021F8">
        <w:rPr>
          <w:b/>
          <w:bCs/>
          <w:spacing w:val="-2"/>
          <w:sz w:val="24"/>
        </w:rPr>
        <w:t xml:space="preserve"> </w:t>
      </w:r>
      <w:r w:rsidRPr="00A021F8">
        <w:rPr>
          <w:b/>
          <w:bCs/>
          <w:sz w:val="24"/>
        </w:rPr>
        <w:t>Técnica</w:t>
      </w:r>
      <w:r w:rsidRPr="00A021F8">
        <w:rPr>
          <w:b/>
          <w:bCs/>
          <w:spacing w:val="-3"/>
          <w:sz w:val="24"/>
        </w:rPr>
        <w:t xml:space="preserve"> </w:t>
      </w:r>
      <w:r w:rsidRPr="00A021F8">
        <w:rPr>
          <w:b/>
          <w:bCs/>
          <w:sz w:val="24"/>
        </w:rPr>
        <w:t>Operacional:</w:t>
      </w:r>
    </w:p>
    <w:p w14:paraId="168CA155" w14:textId="77777777" w:rsidR="005C4ABC" w:rsidRDefault="005C4ABC">
      <w:pPr>
        <w:pStyle w:val="Corpodetexto"/>
        <w:spacing w:before="11"/>
        <w:ind w:left="0"/>
        <w:jc w:val="left"/>
        <w:rPr>
          <w:sz w:val="23"/>
        </w:rPr>
      </w:pPr>
    </w:p>
    <w:p w14:paraId="10C47662" w14:textId="3B67CA9D" w:rsidR="00A021F8" w:rsidRPr="00B24FC5" w:rsidRDefault="00A021F8">
      <w:pPr>
        <w:pStyle w:val="Corpodetexto"/>
        <w:spacing w:before="11"/>
        <w:ind w:left="0"/>
        <w:jc w:val="left"/>
      </w:pPr>
      <w:r>
        <w:t>a) Certidão de Registro da empresa Licitante no Conselho Regional de Engenharia e Agronomia de origem, e/ou Conselho de Arquitetura e Urbanismo com a indicação do(s) seu(s) responsável(eis) técnico(s) (no mínimo um Engenheiro</w:t>
      </w:r>
      <w:r w:rsidR="00E339CD">
        <w:t>, Geólogo e/</w:t>
      </w:r>
      <w:r>
        <w:t>ou Arquiteto como responsável técnico pela empresa), dentro de seu prazo de validade.</w:t>
      </w:r>
      <w:r w:rsidRPr="00B24FC5">
        <w:t xml:space="preserve"> </w:t>
      </w:r>
    </w:p>
    <w:p w14:paraId="44CB65A9" w14:textId="77777777" w:rsidR="00A021F8" w:rsidRPr="00B24FC5" w:rsidRDefault="00A021F8">
      <w:pPr>
        <w:pStyle w:val="Corpodetexto"/>
        <w:spacing w:before="11"/>
        <w:ind w:left="0"/>
        <w:jc w:val="left"/>
      </w:pPr>
      <w:r w:rsidRPr="00B24FC5">
        <w:t xml:space="preserve">b) Comprovação através da apresentação de Atestado de Capacidade Técnica, com pelo menos, uma perfuração de poço artesiano profundo, com no mínimo 100,00m (cem metros), devidamente registrado no CREA e/ou CAU comprovando que a empresa tenha executado obra com as mesmas características do objeto licitado. </w:t>
      </w:r>
    </w:p>
    <w:p w14:paraId="5FF20B55" w14:textId="77777777" w:rsidR="00A021F8" w:rsidRPr="00B24FC5" w:rsidRDefault="00A021F8">
      <w:pPr>
        <w:pStyle w:val="Corpodetexto"/>
        <w:spacing w:before="11"/>
        <w:ind w:left="0"/>
        <w:jc w:val="left"/>
      </w:pPr>
    </w:p>
    <w:p w14:paraId="0B258B53" w14:textId="77777777" w:rsidR="00296F50" w:rsidRPr="00B24FC5" w:rsidRDefault="00D573A4" w:rsidP="00296F50">
      <w:pPr>
        <w:pStyle w:val="PargrafodaLista"/>
        <w:numPr>
          <w:ilvl w:val="3"/>
          <w:numId w:val="56"/>
        </w:numPr>
        <w:tabs>
          <w:tab w:val="left" w:pos="1522"/>
        </w:tabs>
        <w:jc w:val="both"/>
        <w:rPr>
          <w:sz w:val="24"/>
          <w:szCs w:val="24"/>
        </w:rPr>
      </w:pPr>
      <w:r w:rsidRPr="00B24FC5">
        <w:rPr>
          <w:sz w:val="24"/>
          <w:szCs w:val="24"/>
        </w:rPr>
        <w:t>Capacidade</w:t>
      </w:r>
      <w:r w:rsidRPr="00B24FC5">
        <w:rPr>
          <w:spacing w:val="-2"/>
          <w:sz w:val="24"/>
          <w:szCs w:val="24"/>
        </w:rPr>
        <w:t xml:space="preserve"> </w:t>
      </w:r>
      <w:r w:rsidRPr="00B24FC5">
        <w:rPr>
          <w:sz w:val="24"/>
          <w:szCs w:val="24"/>
        </w:rPr>
        <w:t>Técnica</w:t>
      </w:r>
      <w:r w:rsidRPr="00B24FC5">
        <w:rPr>
          <w:spacing w:val="-3"/>
          <w:sz w:val="24"/>
          <w:szCs w:val="24"/>
        </w:rPr>
        <w:t xml:space="preserve"> </w:t>
      </w:r>
      <w:r w:rsidRPr="00B24FC5">
        <w:rPr>
          <w:sz w:val="24"/>
          <w:szCs w:val="24"/>
        </w:rPr>
        <w:t>Profissional:</w:t>
      </w:r>
    </w:p>
    <w:p w14:paraId="4821E221" w14:textId="49BB0D3A" w:rsidR="00296F50" w:rsidRPr="00B24FC5" w:rsidRDefault="00A021F8" w:rsidP="00296F50">
      <w:pPr>
        <w:pStyle w:val="PargrafodaLista"/>
        <w:numPr>
          <w:ilvl w:val="3"/>
          <w:numId w:val="56"/>
        </w:numPr>
        <w:tabs>
          <w:tab w:val="left" w:pos="1522"/>
        </w:tabs>
        <w:jc w:val="both"/>
        <w:rPr>
          <w:sz w:val="24"/>
          <w:szCs w:val="24"/>
        </w:rPr>
      </w:pPr>
      <w:r w:rsidRPr="00B24FC5">
        <w:rPr>
          <w:sz w:val="24"/>
          <w:szCs w:val="24"/>
        </w:rPr>
        <w:t>- Comprovação do licitante de possuir em seu quadro permanente, na data prevista para entrega da proposta, de 01 (um) profissional de nível superior (Engenheiro</w:t>
      </w:r>
      <w:r w:rsidR="00E339CD">
        <w:rPr>
          <w:sz w:val="24"/>
          <w:szCs w:val="24"/>
        </w:rPr>
        <w:t xml:space="preserve">, Geólogo </w:t>
      </w:r>
      <w:r w:rsidRPr="00B24FC5">
        <w:rPr>
          <w:sz w:val="24"/>
          <w:szCs w:val="24"/>
        </w:rPr>
        <w:t xml:space="preserve">e/ou Arquiteto). Este Profissional será o responsável técnico pelos serviços, o qual deverá estar devidamente reconhecido pela entidade competente, e registrado no órgão. O vínculo do profissional com a empresa deverá ser comprovado através de uma ou mais das maneiras abaixo: </w:t>
      </w:r>
    </w:p>
    <w:p w14:paraId="20CD0AB0" w14:textId="597904D7" w:rsidR="00A021F8" w:rsidRPr="00B24FC5" w:rsidRDefault="00A021F8">
      <w:pPr>
        <w:pStyle w:val="PargrafodaLista"/>
        <w:numPr>
          <w:ilvl w:val="0"/>
          <w:numId w:val="54"/>
        </w:numPr>
        <w:tabs>
          <w:tab w:val="left" w:pos="1071"/>
        </w:tabs>
        <w:ind w:right="686" w:firstLine="0"/>
        <w:jc w:val="both"/>
        <w:rPr>
          <w:sz w:val="24"/>
          <w:szCs w:val="24"/>
        </w:rPr>
      </w:pPr>
      <w:r w:rsidRPr="00B24FC5">
        <w:rPr>
          <w:sz w:val="24"/>
          <w:szCs w:val="24"/>
        </w:rPr>
        <w:t xml:space="preserve"> Se sócio (cópia do Contrato/Estatuto Social da empresa); </w:t>
      </w:r>
    </w:p>
    <w:p w14:paraId="57D1297F" w14:textId="77777777" w:rsidR="00296F50" w:rsidRPr="00B24FC5" w:rsidRDefault="00A021F8">
      <w:pPr>
        <w:pStyle w:val="PargrafodaLista"/>
        <w:numPr>
          <w:ilvl w:val="0"/>
          <w:numId w:val="54"/>
        </w:numPr>
        <w:tabs>
          <w:tab w:val="left" w:pos="1071"/>
        </w:tabs>
        <w:ind w:right="686" w:firstLine="0"/>
        <w:jc w:val="both"/>
        <w:rPr>
          <w:sz w:val="24"/>
          <w:szCs w:val="24"/>
        </w:rPr>
      </w:pPr>
      <w:r w:rsidRPr="00B24FC5">
        <w:rPr>
          <w:sz w:val="24"/>
          <w:szCs w:val="24"/>
        </w:rPr>
        <w:t xml:space="preserve"> Se funcionário (cópia da Carteira Profissional - CTPS); acompanhada da cópia autenticada do registro do profissional no livro de registro de empregados da empresa.</w:t>
      </w:r>
    </w:p>
    <w:p w14:paraId="3C259B93" w14:textId="5D940678" w:rsidR="00A021F8" w:rsidRPr="00B24FC5" w:rsidRDefault="00A021F8">
      <w:pPr>
        <w:pStyle w:val="PargrafodaLista"/>
        <w:numPr>
          <w:ilvl w:val="0"/>
          <w:numId w:val="54"/>
        </w:numPr>
        <w:tabs>
          <w:tab w:val="left" w:pos="1071"/>
        </w:tabs>
        <w:ind w:right="686" w:firstLine="0"/>
        <w:jc w:val="both"/>
        <w:rPr>
          <w:sz w:val="24"/>
          <w:szCs w:val="24"/>
        </w:rPr>
      </w:pPr>
      <w:r w:rsidRPr="00B24FC5">
        <w:rPr>
          <w:sz w:val="24"/>
          <w:szCs w:val="24"/>
        </w:rPr>
        <w:t xml:space="preserve"> Se prestador de serviços (cópia do Contrato de Prestação de Serviços - registrado no CREA e/ou CAU); </w:t>
      </w:r>
    </w:p>
    <w:p w14:paraId="20FA58E3" w14:textId="77777777" w:rsidR="00A021F8" w:rsidRPr="00B24FC5" w:rsidRDefault="00A021F8" w:rsidP="00A021F8">
      <w:pPr>
        <w:tabs>
          <w:tab w:val="left" w:pos="1071"/>
        </w:tabs>
        <w:ind w:left="802" w:right="686"/>
        <w:rPr>
          <w:sz w:val="24"/>
          <w:szCs w:val="24"/>
        </w:rPr>
      </w:pPr>
    </w:p>
    <w:p w14:paraId="4B10F441" w14:textId="77777777" w:rsidR="00A021F8" w:rsidRPr="00B24FC5" w:rsidRDefault="00A021F8" w:rsidP="00A021F8">
      <w:pPr>
        <w:tabs>
          <w:tab w:val="left" w:pos="1071"/>
        </w:tabs>
        <w:ind w:left="802" w:right="686"/>
        <w:rPr>
          <w:sz w:val="24"/>
          <w:szCs w:val="24"/>
        </w:rPr>
      </w:pPr>
      <w:r w:rsidRPr="00B24FC5">
        <w:rPr>
          <w:sz w:val="24"/>
          <w:szCs w:val="24"/>
        </w:rPr>
        <w:t>OBS.: Será exigida a permanência, na obra, deste profissional, indicado pela empresa, o qual será o Preposto da Obra.</w:t>
      </w:r>
    </w:p>
    <w:p w14:paraId="5BF667A2" w14:textId="77777777" w:rsidR="00296F50" w:rsidRPr="00B24FC5" w:rsidRDefault="00296F50" w:rsidP="00A021F8">
      <w:pPr>
        <w:tabs>
          <w:tab w:val="left" w:pos="1071"/>
        </w:tabs>
        <w:ind w:left="802" w:right="686"/>
        <w:rPr>
          <w:sz w:val="24"/>
          <w:szCs w:val="24"/>
        </w:rPr>
      </w:pPr>
    </w:p>
    <w:p w14:paraId="3FB372BD" w14:textId="77777777" w:rsidR="00B24FC5" w:rsidRPr="00B24FC5" w:rsidRDefault="00B24FC5">
      <w:pPr>
        <w:pStyle w:val="PargrafodaLista"/>
        <w:numPr>
          <w:ilvl w:val="4"/>
          <w:numId w:val="56"/>
        </w:numPr>
        <w:tabs>
          <w:tab w:val="left" w:pos="1719"/>
        </w:tabs>
        <w:ind w:right="690" w:firstLine="0"/>
        <w:jc w:val="both"/>
        <w:rPr>
          <w:sz w:val="24"/>
          <w:szCs w:val="24"/>
        </w:rPr>
      </w:pPr>
      <w:r w:rsidRPr="00B24FC5">
        <w:rPr>
          <w:sz w:val="24"/>
          <w:szCs w:val="24"/>
        </w:rPr>
        <w:t xml:space="preserve">Certidão de Registro dos Profissionais no Conselho Regional de Engenharia e Agronomia de origem e/ou Conselho de Arquitetura e Urbanismo, dentro de seus prazos de validade. </w:t>
      </w:r>
    </w:p>
    <w:p w14:paraId="761BD8B6" w14:textId="77777777" w:rsidR="00B24FC5" w:rsidRPr="00B24FC5" w:rsidRDefault="00B24FC5" w:rsidP="00B24FC5">
      <w:pPr>
        <w:pStyle w:val="PargrafodaLista"/>
        <w:tabs>
          <w:tab w:val="left" w:pos="1719"/>
        </w:tabs>
        <w:ind w:right="690"/>
        <w:jc w:val="left"/>
        <w:rPr>
          <w:sz w:val="24"/>
          <w:szCs w:val="24"/>
        </w:rPr>
      </w:pPr>
    </w:p>
    <w:p w14:paraId="420FCBC7" w14:textId="77777777" w:rsidR="00B24FC5" w:rsidRPr="00B24FC5" w:rsidRDefault="00B24FC5">
      <w:pPr>
        <w:pStyle w:val="PargrafodaLista"/>
        <w:numPr>
          <w:ilvl w:val="4"/>
          <w:numId w:val="56"/>
        </w:numPr>
        <w:tabs>
          <w:tab w:val="left" w:pos="1719"/>
        </w:tabs>
        <w:ind w:right="690" w:firstLine="0"/>
        <w:jc w:val="both"/>
        <w:rPr>
          <w:sz w:val="24"/>
          <w:szCs w:val="24"/>
        </w:rPr>
      </w:pPr>
      <w:r w:rsidRPr="00B24FC5">
        <w:rPr>
          <w:sz w:val="24"/>
          <w:szCs w:val="24"/>
        </w:rPr>
        <w:t xml:space="preserve"> Certidão(ões) de Acervo Técnico – CAT(s) do profissional indicado da empresa, com pelo menos, uma perfuração de poço artesiano profundo, com no mínimo 100,00m (cem metros), dando conta de que o mesmo já desempenhou atividade pertinente e compatível em características, quantidades 8 e prazos com os serviços relacionados neste Edital, ou seja, executado obra com as mesmas características do objeto licitado. </w:t>
      </w:r>
    </w:p>
    <w:p w14:paraId="6E2FB938" w14:textId="77777777" w:rsidR="00B24FC5" w:rsidRDefault="00B24FC5" w:rsidP="00B24FC5">
      <w:pPr>
        <w:pStyle w:val="PargrafodaLista"/>
        <w:tabs>
          <w:tab w:val="left" w:pos="1719"/>
        </w:tabs>
        <w:ind w:right="690"/>
        <w:jc w:val="left"/>
        <w:rPr>
          <w:sz w:val="24"/>
          <w:szCs w:val="24"/>
        </w:rPr>
      </w:pPr>
    </w:p>
    <w:p w14:paraId="4A4335D4" w14:textId="55E5DBD7" w:rsidR="00B24FC5" w:rsidRPr="00B24FC5" w:rsidRDefault="00B24FC5" w:rsidP="00B24FC5">
      <w:pPr>
        <w:pStyle w:val="PargrafodaLista"/>
        <w:tabs>
          <w:tab w:val="left" w:pos="1719"/>
        </w:tabs>
        <w:ind w:right="690"/>
        <w:jc w:val="left"/>
        <w:rPr>
          <w:sz w:val="24"/>
          <w:szCs w:val="24"/>
        </w:rPr>
      </w:pPr>
      <w:r w:rsidRPr="00B24FC5">
        <w:rPr>
          <w:sz w:val="24"/>
          <w:szCs w:val="24"/>
        </w:rPr>
        <w:t>a) Poderão ser apresentadas tantas CAT´s quanto necessárias para a comprovação total do item acima, sendo vedada, entretanto, a somatória de CAT´s para esta obra.</w:t>
      </w:r>
    </w:p>
    <w:p w14:paraId="6C2FFF54" w14:textId="77777777" w:rsidR="00B24FC5" w:rsidRDefault="00B24FC5" w:rsidP="00B24FC5">
      <w:pPr>
        <w:pStyle w:val="PargrafodaLista"/>
        <w:tabs>
          <w:tab w:val="left" w:pos="1719"/>
        </w:tabs>
        <w:ind w:right="690"/>
        <w:jc w:val="left"/>
        <w:rPr>
          <w:sz w:val="24"/>
          <w:szCs w:val="24"/>
        </w:rPr>
      </w:pPr>
    </w:p>
    <w:p w14:paraId="0F94BF10" w14:textId="4AA9B921" w:rsidR="00B24FC5" w:rsidRPr="00B24FC5" w:rsidRDefault="00B24FC5" w:rsidP="00B24FC5">
      <w:pPr>
        <w:pStyle w:val="PargrafodaLista"/>
        <w:tabs>
          <w:tab w:val="left" w:pos="1719"/>
        </w:tabs>
        <w:ind w:right="690"/>
        <w:jc w:val="left"/>
        <w:rPr>
          <w:b/>
          <w:bCs/>
          <w:sz w:val="24"/>
          <w:szCs w:val="24"/>
        </w:rPr>
      </w:pPr>
      <w:r w:rsidRPr="00B24FC5">
        <w:rPr>
          <w:sz w:val="24"/>
          <w:szCs w:val="24"/>
        </w:rPr>
        <w:t xml:space="preserve">b) </w:t>
      </w:r>
      <w:r w:rsidRPr="00B24FC5">
        <w:rPr>
          <w:b/>
          <w:bCs/>
          <w:sz w:val="24"/>
          <w:szCs w:val="24"/>
        </w:rPr>
        <w:t xml:space="preserve">No caso de a CAT não contemplar a dimensão do serviço em metros quadrados, a Licitante deverá comprovar que a CAT se refere a um serviço com as dimensões exigidas neste Edital. </w:t>
      </w:r>
    </w:p>
    <w:p w14:paraId="5CCD71AA" w14:textId="77777777" w:rsidR="00B24FC5" w:rsidRDefault="00B24FC5" w:rsidP="00B24FC5">
      <w:pPr>
        <w:pStyle w:val="PargrafodaLista"/>
        <w:tabs>
          <w:tab w:val="left" w:pos="1719"/>
        </w:tabs>
        <w:ind w:right="690"/>
        <w:jc w:val="left"/>
        <w:rPr>
          <w:sz w:val="24"/>
          <w:szCs w:val="24"/>
        </w:rPr>
      </w:pPr>
    </w:p>
    <w:p w14:paraId="127B0EE4" w14:textId="08631947" w:rsidR="00B24FC5" w:rsidRPr="00B24FC5" w:rsidRDefault="00B24FC5" w:rsidP="00B24FC5">
      <w:pPr>
        <w:pStyle w:val="PargrafodaLista"/>
        <w:tabs>
          <w:tab w:val="left" w:pos="1719"/>
        </w:tabs>
        <w:ind w:right="690"/>
        <w:jc w:val="left"/>
        <w:rPr>
          <w:sz w:val="24"/>
          <w:szCs w:val="24"/>
        </w:rPr>
      </w:pPr>
      <w:r w:rsidRPr="00B24FC5">
        <w:rPr>
          <w:sz w:val="24"/>
          <w:szCs w:val="24"/>
        </w:rPr>
        <w:t xml:space="preserve">c) Será considerado com características semelhantes às parcelas de maior relevância do objeto: atestado de execução de obra civil com as características do objeto; </w:t>
      </w:r>
    </w:p>
    <w:p w14:paraId="3E9D8BF2" w14:textId="77777777" w:rsidR="00B24FC5" w:rsidRPr="00B24FC5" w:rsidRDefault="00B24FC5" w:rsidP="00B24FC5">
      <w:pPr>
        <w:pStyle w:val="PargrafodaLista"/>
        <w:tabs>
          <w:tab w:val="left" w:pos="1719"/>
        </w:tabs>
        <w:ind w:right="690"/>
        <w:jc w:val="left"/>
        <w:rPr>
          <w:sz w:val="24"/>
          <w:szCs w:val="24"/>
        </w:rPr>
      </w:pPr>
    </w:p>
    <w:p w14:paraId="16EE759C" w14:textId="6414F154" w:rsidR="005C4ABC" w:rsidRPr="00B24FC5" w:rsidRDefault="00D573A4">
      <w:pPr>
        <w:pStyle w:val="PargrafodaLista"/>
        <w:numPr>
          <w:ilvl w:val="4"/>
          <w:numId w:val="56"/>
        </w:numPr>
        <w:tabs>
          <w:tab w:val="left" w:pos="1719"/>
        </w:tabs>
        <w:ind w:right="690" w:firstLine="0"/>
        <w:jc w:val="both"/>
        <w:rPr>
          <w:sz w:val="24"/>
          <w:szCs w:val="24"/>
        </w:rPr>
      </w:pPr>
      <w:r w:rsidRPr="00B24FC5">
        <w:rPr>
          <w:sz w:val="24"/>
          <w:szCs w:val="24"/>
        </w:rPr>
        <w:t>É vedada, sob pena de inabilitação, a indicação de um mesmo responsável técnico,</w:t>
      </w:r>
      <w:r w:rsidRPr="00B24FC5">
        <w:rPr>
          <w:spacing w:val="1"/>
          <w:sz w:val="24"/>
          <w:szCs w:val="24"/>
        </w:rPr>
        <w:t xml:space="preserve"> </w:t>
      </w:r>
      <w:r w:rsidRPr="00B24FC5">
        <w:rPr>
          <w:sz w:val="24"/>
          <w:szCs w:val="24"/>
        </w:rPr>
        <w:t>ou</w:t>
      </w:r>
      <w:r w:rsidRPr="00B24FC5">
        <w:rPr>
          <w:spacing w:val="-1"/>
          <w:sz w:val="24"/>
          <w:szCs w:val="24"/>
        </w:rPr>
        <w:t xml:space="preserve"> </w:t>
      </w:r>
      <w:r w:rsidRPr="00B24FC5">
        <w:rPr>
          <w:sz w:val="24"/>
          <w:szCs w:val="24"/>
        </w:rPr>
        <w:t>utilização de</w:t>
      </w:r>
      <w:r w:rsidRPr="00B24FC5">
        <w:rPr>
          <w:spacing w:val="-1"/>
          <w:sz w:val="24"/>
          <w:szCs w:val="24"/>
        </w:rPr>
        <w:t xml:space="preserve"> </w:t>
      </w:r>
      <w:r w:rsidRPr="00B24FC5">
        <w:rPr>
          <w:sz w:val="24"/>
          <w:szCs w:val="24"/>
        </w:rPr>
        <w:t>seu</w:t>
      </w:r>
      <w:r w:rsidRPr="00B24FC5">
        <w:rPr>
          <w:spacing w:val="2"/>
          <w:sz w:val="24"/>
          <w:szCs w:val="24"/>
        </w:rPr>
        <w:t xml:space="preserve"> </w:t>
      </w:r>
      <w:r w:rsidRPr="00B24FC5">
        <w:rPr>
          <w:sz w:val="24"/>
          <w:szCs w:val="24"/>
        </w:rPr>
        <w:t>acervo técnico, por</w:t>
      </w:r>
      <w:r w:rsidRPr="00B24FC5">
        <w:rPr>
          <w:spacing w:val="-2"/>
          <w:sz w:val="24"/>
          <w:szCs w:val="24"/>
        </w:rPr>
        <w:t xml:space="preserve"> </w:t>
      </w:r>
      <w:r w:rsidRPr="00B24FC5">
        <w:rPr>
          <w:sz w:val="24"/>
          <w:szCs w:val="24"/>
        </w:rPr>
        <w:t>mais de</w:t>
      </w:r>
      <w:r w:rsidRPr="00B24FC5">
        <w:rPr>
          <w:spacing w:val="-1"/>
          <w:sz w:val="24"/>
          <w:szCs w:val="24"/>
        </w:rPr>
        <w:t xml:space="preserve"> </w:t>
      </w:r>
      <w:r w:rsidRPr="00B24FC5">
        <w:rPr>
          <w:sz w:val="24"/>
          <w:szCs w:val="24"/>
        </w:rPr>
        <w:t>uma proponente.</w:t>
      </w:r>
    </w:p>
    <w:p w14:paraId="64596E35" w14:textId="77777777" w:rsidR="00B24FC5" w:rsidRDefault="00B24FC5" w:rsidP="00B24FC5">
      <w:pPr>
        <w:pStyle w:val="PargrafodaLista"/>
        <w:tabs>
          <w:tab w:val="left" w:pos="1719"/>
        </w:tabs>
        <w:ind w:right="690"/>
        <w:jc w:val="left"/>
        <w:rPr>
          <w:sz w:val="24"/>
        </w:rPr>
      </w:pPr>
    </w:p>
    <w:p w14:paraId="2DA922FC" w14:textId="77777777" w:rsidR="005C4ABC" w:rsidRDefault="00D573A4" w:rsidP="00B24FC5">
      <w:pPr>
        <w:pStyle w:val="PargrafodaLista"/>
        <w:tabs>
          <w:tab w:val="left" w:pos="1522"/>
        </w:tabs>
        <w:ind w:left="1004"/>
        <w:jc w:val="left"/>
        <w:rPr>
          <w:sz w:val="24"/>
        </w:rPr>
      </w:pPr>
      <w:r>
        <w:rPr>
          <w:sz w:val="24"/>
        </w:rPr>
        <w:t>Da</w:t>
      </w:r>
      <w:r>
        <w:rPr>
          <w:spacing w:val="-3"/>
          <w:sz w:val="24"/>
        </w:rPr>
        <w:t xml:space="preserve"> </w:t>
      </w:r>
      <w:r>
        <w:rPr>
          <w:sz w:val="24"/>
        </w:rPr>
        <w:t>Vistoria</w:t>
      </w:r>
    </w:p>
    <w:p w14:paraId="080C414B" w14:textId="3E4316A4" w:rsidR="005C4ABC" w:rsidRPr="00B24FC5" w:rsidRDefault="00D573A4" w:rsidP="007272C4">
      <w:pPr>
        <w:pStyle w:val="PargrafodaLista"/>
        <w:numPr>
          <w:ilvl w:val="4"/>
          <w:numId w:val="56"/>
        </w:numPr>
        <w:tabs>
          <w:tab w:val="left" w:pos="1726"/>
        </w:tabs>
        <w:spacing w:before="105"/>
        <w:ind w:right="688" w:firstLine="0"/>
        <w:jc w:val="both"/>
        <w:rPr>
          <w:sz w:val="24"/>
          <w:szCs w:val="24"/>
        </w:rPr>
      </w:pPr>
      <w:r>
        <w:rPr>
          <w:sz w:val="24"/>
        </w:rPr>
        <w:t>Os</w:t>
      </w:r>
      <w:r w:rsidRPr="007272C4">
        <w:rPr>
          <w:spacing w:val="23"/>
          <w:sz w:val="24"/>
        </w:rPr>
        <w:t xml:space="preserve"> </w:t>
      </w:r>
      <w:r>
        <w:rPr>
          <w:sz w:val="24"/>
        </w:rPr>
        <w:t>licitantes</w:t>
      </w:r>
      <w:r w:rsidRPr="007272C4">
        <w:rPr>
          <w:spacing w:val="23"/>
          <w:sz w:val="24"/>
        </w:rPr>
        <w:t xml:space="preserve"> </w:t>
      </w:r>
      <w:r>
        <w:rPr>
          <w:sz w:val="24"/>
        </w:rPr>
        <w:t>poderão</w:t>
      </w:r>
      <w:r w:rsidRPr="007272C4">
        <w:rPr>
          <w:spacing w:val="24"/>
          <w:sz w:val="24"/>
        </w:rPr>
        <w:t xml:space="preserve"> </w:t>
      </w:r>
      <w:r>
        <w:rPr>
          <w:sz w:val="24"/>
        </w:rPr>
        <w:t>vistoriar</w:t>
      </w:r>
      <w:r w:rsidRPr="007272C4">
        <w:rPr>
          <w:spacing w:val="23"/>
          <w:sz w:val="24"/>
        </w:rPr>
        <w:t xml:space="preserve"> </w:t>
      </w:r>
      <w:r>
        <w:rPr>
          <w:sz w:val="24"/>
        </w:rPr>
        <w:t>o</w:t>
      </w:r>
      <w:r w:rsidRPr="007272C4">
        <w:rPr>
          <w:spacing w:val="23"/>
          <w:sz w:val="24"/>
        </w:rPr>
        <w:t xml:space="preserve"> </w:t>
      </w:r>
      <w:r>
        <w:rPr>
          <w:sz w:val="24"/>
        </w:rPr>
        <w:t>local</w:t>
      </w:r>
      <w:r w:rsidRPr="007272C4">
        <w:rPr>
          <w:spacing w:val="26"/>
          <w:sz w:val="24"/>
        </w:rPr>
        <w:t xml:space="preserve"> </w:t>
      </w:r>
      <w:r>
        <w:rPr>
          <w:sz w:val="24"/>
        </w:rPr>
        <w:t>onde</w:t>
      </w:r>
      <w:r w:rsidRPr="007272C4">
        <w:rPr>
          <w:spacing w:val="22"/>
          <w:sz w:val="24"/>
        </w:rPr>
        <w:t xml:space="preserve"> </w:t>
      </w:r>
      <w:r>
        <w:rPr>
          <w:sz w:val="24"/>
        </w:rPr>
        <w:t>será</w:t>
      </w:r>
      <w:r w:rsidRPr="007272C4">
        <w:rPr>
          <w:spacing w:val="27"/>
          <w:sz w:val="24"/>
        </w:rPr>
        <w:t xml:space="preserve"> </w:t>
      </w:r>
      <w:r>
        <w:rPr>
          <w:sz w:val="24"/>
        </w:rPr>
        <w:t>executada</w:t>
      </w:r>
      <w:r w:rsidRPr="007272C4">
        <w:rPr>
          <w:spacing w:val="25"/>
          <w:sz w:val="24"/>
        </w:rPr>
        <w:t xml:space="preserve"> </w:t>
      </w:r>
      <w:r>
        <w:rPr>
          <w:sz w:val="24"/>
        </w:rPr>
        <w:t>a</w:t>
      </w:r>
      <w:r w:rsidRPr="007272C4">
        <w:rPr>
          <w:spacing w:val="22"/>
          <w:sz w:val="24"/>
        </w:rPr>
        <w:t xml:space="preserve"> </w:t>
      </w:r>
      <w:r>
        <w:rPr>
          <w:sz w:val="24"/>
        </w:rPr>
        <w:t>obra</w:t>
      </w:r>
      <w:r w:rsidRPr="007272C4">
        <w:rPr>
          <w:spacing w:val="23"/>
          <w:sz w:val="24"/>
        </w:rPr>
        <w:t xml:space="preserve"> </w:t>
      </w:r>
      <w:r>
        <w:rPr>
          <w:sz w:val="24"/>
        </w:rPr>
        <w:t>até</w:t>
      </w:r>
      <w:r w:rsidRPr="007272C4">
        <w:rPr>
          <w:spacing w:val="23"/>
          <w:sz w:val="24"/>
        </w:rPr>
        <w:t xml:space="preserve"> </w:t>
      </w:r>
      <w:r>
        <w:rPr>
          <w:sz w:val="24"/>
        </w:rPr>
        <w:t>o</w:t>
      </w:r>
      <w:r w:rsidRPr="007272C4">
        <w:rPr>
          <w:spacing w:val="23"/>
          <w:sz w:val="24"/>
        </w:rPr>
        <w:t xml:space="preserve"> </w:t>
      </w:r>
      <w:r>
        <w:rPr>
          <w:sz w:val="24"/>
        </w:rPr>
        <w:t>último</w:t>
      </w:r>
      <w:r w:rsidRPr="007272C4">
        <w:rPr>
          <w:spacing w:val="23"/>
          <w:sz w:val="24"/>
        </w:rPr>
        <w:t xml:space="preserve"> </w:t>
      </w:r>
      <w:r>
        <w:rPr>
          <w:sz w:val="24"/>
        </w:rPr>
        <w:t>dia</w:t>
      </w:r>
      <w:r w:rsidRPr="007272C4">
        <w:rPr>
          <w:spacing w:val="-57"/>
          <w:sz w:val="24"/>
        </w:rPr>
        <w:t xml:space="preserve"> </w:t>
      </w:r>
      <w:r>
        <w:rPr>
          <w:sz w:val="24"/>
        </w:rPr>
        <w:t>útil</w:t>
      </w:r>
      <w:r w:rsidRPr="007272C4">
        <w:rPr>
          <w:spacing w:val="11"/>
          <w:sz w:val="24"/>
        </w:rPr>
        <w:t xml:space="preserve"> </w:t>
      </w:r>
      <w:r>
        <w:rPr>
          <w:sz w:val="24"/>
        </w:rPr>
        <w:t>anterior</w:t>
      </w:r>
      <w:r w:rsidRPr="007272C4">
        <w:rPr>
          <w:spacing w:val="11"/>
          <w:sz w:val="24"/>
        </w:rPr>
        <w:t xml:space="preserve"> </w:t>
      </w:r>
      <w:r>
        <w:rPr>
          <w:sz w:val="24"/>
        </w:rPr>
        <w:t>à</w:t>
      </w:r>
      <w:r w:rsidRPr="007272C4">
        <w:rPr>
          <w:spacing w:val="10"/>
          <w:sz w:val="24"/>
        </w:rPr>
        <w:t xml:space="preserve"> </w:t>
      </w:r>
      <w:r>
        <w:rPr>
          <w:sz w:val="24"/>
        </w:rPr>
        <w:t>data</w:t>
      </w:r>
      <w:r w:rsidRPr="007272C4">
        <w:rPr>
          <w:spacing w:val="10"/>
          <w:sz w:val="24"/>
        </w:rPr>
        <w:t xml:space="preserve"> </w:t>
      </w:r>
      <w:r>
        <w:rPr>
          <w:sz w:val="24"/>
        </w:rPr>
        <w:t>fixada</w:t>
      </w:r>
      <w:r w:rsidRPr="007272C4">
        <w:rPr>
          <w:spacing w:val="10"/>
          <w:sz w:val="24"/>
        </w:rPr>
        <w:t xml:space="preserve"> </w:t>
      </w:r>
      <w:r>
        <w:rPr>
          <w:sz w:val="24"/>
        </w:rPr>
        <w:t>para</w:t>
      </w:r>
      <w:r w:rsidRPr="007272C4">
        <w:rPr>
          <w:spacing w:val="11"/>
          <w:sz w:val="24"/>
        </w:rPr>
        <w:t xml:space="preserve"> </w:t>
      </w:r>
      <w:r>
        <w:rPr>
          <w:sz w:val="24"/>
        </w:rPr>
        <w:t>a</w:t>
      </w:r>
      <w:r w:rsidRPr="007272C4">
        <w:rPr>
          <w:spacing w:val="10"/>
          <w:sz w:val="24"/>
        </w:rPr>
        <w:t xml:space="preserve"> </w:t>
      </w:r>
      <w:r>
        <w:rPr>
          <w:sz w:val="24"/>
        </w:rPr>
        <w:t>abertura</w:t>
      </w:r>
      <w:r w:rsidRPr="007272C4">
        <w:rPr>
          <w:spacing w:val="9"/>
          <w:sz w:val="24"/>
        </w:rPr>
        <w:t xml:space="preserve"> </w:t>
      </w:r>
      <w:r>
        <w:rPr>
          <w:sz w:val="24"/>
        </w:rPr>
        <w:t>da</w:t>
      </w:r>
      <w:r w:rsidRPr="007272C4">
        <w:rPr>
          <w:spacing w:val="10"/>
          <w:sz w:val="24"/>
        </w:rPr>
        <w:t xml:space="preserve"> </w:t>
      </w:r>
      <w:r>
        <w:rPr>
          <w:sz w:val="24"/>
        </w:rPr>
        <w:t>sessão</w:t>
      </w:r>
      <w:r w:rsidRPr="007272C4">
        <w:rPr>
          <w:spacing w:val="10"/>
          <w:sz w:val="24"/>
        </w:rPr>
        <w:t xml:space="preserve"> </w:t>
      </w:r>
      <w:r>
        <w:rPr>
          <w:sz w:val="24"/>
        </w:rPr>
        <w:t>pública,</w:t>
      </w:r>
      <w:r w:rsidRPr="007272C4">
        <w:rPr>
          <w:spacing w:val="11"/>
          <w:sz w:val="24"/>
        </w:rPr>
        <w:t xml:space="preserve"> </w:t>
      </w:r>
      <w:r>
        <w:rPr>
          <w:sz w:val="24"/>
        </w:rPr>
        <w:t>com</w:t>
      </w:r>
      <w:r w:rsidRPr="007272C4">
        <w:rPr>
          <w:spacing w:val="11"/>
          <w:sz w:val="24"/>
        </w:rPr>
        <w:t xml:space="preserve"> </w:t>
      </w:r>
      <w:r>
        <w:rPr>
          <w:sz w:val="24"/>
        </w:rPr>
        <w:t>o</w:t>
      </w:r>
      <w:r w:rsidRPr="007272C4">
        <w:rPr>
          <w:spacing w:val="11"/>
          <w:sz w:val="24"/>
        </w:rPr>
        <w:t xml:space="preserve"> </w:t>
      </w:r>
      <w:r>
        <w:rPr>
          <w:sz w:val="24"/>
        </w:rPr>
        <w:t>objetivo</w:t>
      </w:r>
      <w:r w:rsidRPr="007272C4">
        <w:rPr>
          <w:spacing w:val="10"/>
          <w:sz w:val="24"/>
        </w:rPr>
        <w:t xml:space="preserve"> </w:t>
      </w:r>
      <w:r>
        <w:rPr>
          <w:sz w:val="24"/>
        </w:rPr>
        <w:t>de</w:t>
      </w:r>
      <w:r w:rsidRPr="007272C4">
        <w:rPr>
          <w:spacing w:val="11"/>
          <w:sz w:val="24"/>
        </w:rPr>
        <w:t xml:space="preserve"> </w:t>
      </w:r>
      <w:r>
        <w:rPr>
          <w:sz w:val="24"/>
        </w:rPr>
        <w:t>inteirar-se</w:t>
      </w:r>
      <w:r w:rsidRPr="007272C4">
        <w:rPr>
          <w:spacing w:val="10"/>
          <w:sz w:val="24"/>
        </w:rPr>
        <w:t xml:space="preserve"> </w:t>
      </w:r>
      <w:r>
        <w:rPr>
          <w:sz w:val="24"/>
        </w:rPr>
        <w:t>das</w:t>
      </w:r>
      <w:r w:rsidR="007272C4">
        <w:rPr>
          <w:sz w:val="24"/>
        </w:rPr>
        <w:t xml:space="preserve"> </w:t>
      </w:r>
      <w:r w:rsidRPr="00B24FC5">
        <w:rPr>
          <w:sz w:val="24"/>
          <w:szCs w:val="24"/>
        </w:rPr>
        <w:t>condições e grau de dificuldade existentes, por meio de representante devidamente habilitado</w:t>
      </w:r>
      <w:r w:rsidRPr="00B24FC5">
        <w:rPr>
          <w:spacing w:val="1"/>
          <w:sz w:val="24"/>
          <w:szCs w:val="24"/>
        </w:rPr>
        <w:t xml:space="preserve"> </w:t>
      </w:r>
      <w:r w:rsidRPr="00B24FC5">
        <w:rPr>
          <w:sz w:val="24"/>
          <w:szCs w:val="24"/>
        </w:rPr>
        <w:t>junto</w:t>
      </w:r>
      <w:r w:rsidRPr="00B24FC5">
        <w:rPr>
          <w:spacing w:val="-1"/>
          <w:sz w:val="24"/>
          <w:szCs w:val="24"/>
        </w:rPr>
        <w:t xml:space="preserve"> </w:t>
      </w:r>
      <w:r w:rsidRPr="00B24FC5">
        <w:rPr>
          <w:sz w:val="24"/>
          <w:szCs w:val="24"/>
        </w:rPr>
        <w:t>ao CREA/CAU.</w:t>
      </w:r>
    </w:p>
    <w:p w14:paraId="5931A1F4" w14:textId="4297DB5D" w:rsidR="005C4ABC" w:rsidRDefault="00D573A4">
      <w:pPr>
        <w:pStyle w:val="PargrafodaLista"/>
        <w:numPr>
          <w:ilvl w:val="4"/>
          <w:numId w:val="56"/>
        </w:numPr>
        <w:tabs>
          <w:tab w:val="left" w:pos="1726"/>
        </w:tabs>
        <w:ind w:right="688" w:firstLine="0"/>
        <w:jc w:val="both"/>
        <w:rPr>
          <w:sz w:val="24"/>
        </w:rPr>
      </w:pPr>
      <w:r>
        <w:rPr>
          <w:sz w:val="24"/>
        </w:rPr>
        <w:t>Quando da visita ao local da obra, deve obter, por sua exclusiva responsabilidade,</w:t>
      </w:r>
      <w:r>
        <w:rPr>
          <w:spacing w:val="1"/>
          <w:sz w:val="24"/>
        </w:rPr>
        <w:t xml:space="preserve"> </w:t>
      </w:r>
      <w:r>
        <w:rPr>
          <w:sz w:val="24"/>
        </w:rPr>
        <w:t>toda a informação necessária para o preparo de sua proposta. A visita ao local deverá ser</w:t>
      </w:r>
      <w:r>
        <w:rPr>
          <w:spacing w:val="1"/>
          <w:sz w:val="24"/>
        </w:rPr>
        <w:t xml:space="preserve"> </w:t>
      </w:r>
      <w:r>
        <w:rPr>
          <w:sz w:val="24"/>
        </w:rPr>
        <w:t>agendada</w:t>
      </w:r>
      <w:r>
        <w:rPr>
          <w:spacing w:val="-2"/>
          <w:sz w:val="24"/>
        </w:rPr>
        <w:t xml:space="preserve"> </w:t>
      </w:r>
      <w:r>
        <w:rPr>
          <w:sz w:val="24"/>
        </w:rPr>
        <w:t>pelo telefone</w:t>
      </w:r>
      <w:r>
        <w:rPr>
          <w:spacing w:val="-1"/>
          <w:sz w:val="24"/>
        </w:rPr>
        <w:t xml:space="preserve"> </w:t>
      </w:r>
      <w:r>
        <w:rPr>
          <w:sz w:val="24"/>
        </w:rPr>
        <w:t>(</w:t>
      </w:r>
      <w:r w:rsidR="004822DF">
        <w:rPr>
          <w:sz w:val="24"/>
        </w:rPr>
        <w:t>49) 3534-0044.</w:t>
      </w:r>
    </w:p>
    <w:p w14:paraId="1BA9169C" w14:textId="42980729" w:rsidR="005C4ABC" w:rsidRDefault="00D573A4">
      <w:pPr>
        <w:pStyle w:val="PargrafodaLista"/>
        <w:numPr>
          <w:ilvl w:val="4"/>
          <w:numId w:val="56"/>
        </w:numPr>
        <w:tabs>
          <w:tab w:val="left" w:pos="1777"/>
        </w:tabs>
        <w:ind w:right="686" w:firstLine="0"/>
        <w:jc w:val="both"/>
        <w:rPr>
          <w:sz w:val="24"/>
        </w:rPr>
      </w:pPr>
      <w:r>
        <w:rPr>
          <w:sz w:val="24"/>
        </w:rPr>
        <w:t>Ainda</w:t>
      </w:r>
      <w:r>
        <w:rPr>
          <w:spacing w:val="1"/>
          <w:sz w:val="24"/>
        </w:rPr>
        <w:t xml:space="preserve"> </w:t>
      </w:r>
      <w:r>
        <w:rPr>
          <w:sz w:val="24"/>
        </w:rPr>
        <w:t>que</w:t>
      </w:r>
      <w:r>
        <w:rPr>
          <w:spacing w:val="1"/>
          <w:sz w:val="24"/>
        </w:rPr>
        <w:t xml:space="preserve"> </w:t>
      </w:r>
      <w:r>
        <w:rPr>
          <w:sz w:val="24"/>
        </w:rPr>
        <w:t>os</w:t>
      </w:r>
      <w:r>
        <w:rPr>
          <w:spacing w:val="1"/>
          <w:sz w:val="24"/>
        </w:rPr>
        <w:t xml:space="preserve"> </w:t>
      </w:r>
      <w:r>
        <w:rPr>
          <w:sz w:val="24"/>
        </w:rPr>
        <w:t>licitantes</w:t>
      </w:r>
      <w:r>
        <w:rPr>
          <w:spacing w:val="1"/>
          <w:sz w:val="24"/>
        </w:rPr>
        <w:t xml:space="preserve"> </w:t>
      </w:r>
      <w:r>
        <w:rPr>
          <w:sz w:val="24"/>
        </w:rPr>
        <w:t>optem</w:t>
      </w:r>
      <w:r>
        <w:rPr>
          <w:spacing w:val="1"/>
          <w:sz w:val="24"/>
        </w:rPr>
        <w:t xml:space="preserve"> </w:t>
      </w:r>
      <w:r>
        <w:rPr>
          <w:sz w:val="24"/>
        </w:rPr>
        <w:t>por</w:t>
      </w:r>
      <w:r>
        <w:rPr>
          <w:spacing w:val="1"/>
          <w:sz w:val="24"/>
        </w:rPr>
        <w:t xml:space="preserve"> </w:t>
      </w:r>
      <w:r>
        <w:rPr>
          <w:sz w:val="24"/>
        </w:rPr>
        <w:t>não</w:t>
      </w:r>
      <w:r>
        <w:rPr>
          <w:spacing w:val="1"/>
          <w:sz w:val="24"/>
        </w:rPr>
        <w:t xml:space="preserve"> </w:t>
      </w:r>
      <w:r>
        <w:rPr>
          <w:sz w:val="24"/>
        </w:rPr>
        <w:t>realizar</w:t>
      </w:r>
      <w:r>
        <w:rPr>
          <w:spacing w:val="1"/>
          <w:sz w:val="24"/>
        </w:rPr>
        <w:t xml:space="preserve"> </w:t>
      </w:r>
      <w:r>
        <w:rPr>
          <w:sz w:val="24"/>
        </w:rPr>
        <w:t>a</w:t>
      </w:r>
      <w:r>
        <w:rPr>
          <w:spacing w:val="1"/>
          <w:sz w:val="24"/>
        </w:rPr>
        <w:t xml:space="preserve"> </w:t>
      </w:r>
      <w:r>
        <w:rPr>
          <w:sz w:val="24"/>
        </w:rPr>
        <w:t>vistoria,</w:t>
      </w:r>
      <w:r>
        <w:rPr>
          <w:spacing w:val="1"/>
          <w:sz w:val="24"/>
        </w:rPr>
        <w:t xml:space="preserve"> </w:t>
      </w:r>
      <w:r>
        <w:rPr>
          <w:sz w:val="24"/>
        </w:rPr>
        <w:t>deverão</w:t>
      </w:r>
      <w:r>
        <w:rPr>
          <w:spacing w:val="1"/>
          <w:sz w:val="24"/>
        </w:rPr>
        <w:t xml:space="preserve"> </w:t>
      </w:r>
      <w:r>
        <w:rPr>
          <w:sz w:val="24"/>
        </w:rPr>
        <w:t>apresentar</w:t>
      </w:r>
      <w:r>
        <w:rPr>
          <w:spacing w:val="1"/>
          <w:sz w:val="24"/>
        </w:rPr>
        <w:t xml:space="preserve"> </w:t>
      </w:r>
      <w:r>
        <w:rPr>
          <w:sz w:val="24"/>
        </w:rPr>
        <w:t>declaração</w:t>
      </w:r>
      <w:r>
        <w:rPr>
          <w:spacing w:val="51"/>
          <w:sz w:val="24"/>
        </w:rPr>
        <w:t xml:space="preserve"> </w:t>
      </w:r>
      <w:r>
        <w:rPr>
          <w:sz w:val="24"/>
        </w:rPr>
        <w:t>formal</w:t>
      </w:r>
      <w:r>
        <w:rPr>
          <w:spacing w:val="53"/>
          <w:sz w:val="24"/>
        </w:rPr>
        <w:t xml:space="preserve"> </w:t>
      </w:r>
      <w:r>
        <w:rPr>
          <w:sz w:val="24"/>
        </w:rPr>
        <w:t>assinada</w:t>
      </w:r>
      <w:r>
        <w:rPr>
          <w:spacing w:val="52"/>
          <w:sz w:val="24"/>
        </w:rPr>
        <w:t xml:space="preserve"> </w:t>
      </w:r>
      <w:r>
        <w:rPr>
          <w:sz w:val="24"/>
        </w:rPr>
        <w:t>pelo</w:t>
      </w:r>
      <w:r>
        <w:rPr>
          <w:spacing w:val="53"/>
          <w:sz w:val="24"/>
        </w:rPr>
        <w:t xml:space="preserve"> </w:t>
      </w:r>
      <w:r>
        <w:rPr>
          <w:sz w:val="24"/>
        </w:rPr>
        <w:t>responsável</w:t>
      </w:r>
      <w:r>
        <w:rPr>
          <w:spacing w:val="53"/>
          <w:sz w:val="24"/>
        </w:rPr>
        <w:t xml:space="preserve"> </w:t>
      </w:r>
      <w:r>
        <w:rPr>
          <w:sz w:val="24"/>
        </w:rPr>
        <w:t>técnico</w:t>
      </w:r>
      <w:r>
        <w:rPr>
          <w:spacing w:val="52"/>
          <w:sz w:val="24"/>
        </w:rPr>
        <w:t xml:space="preserve"> </w:t>
      </w:r>
      <w:r>
        <w:rPr>
          <w:sz w:val="24"/>
        </w:rPr>
        <w:t>do</w:t>
      </w:r>
      <w:r>
        <w:rPr>
          <w:spacing w:val="51"/>
          <w:sz w:val="24"/>
        </w:rPr>
        <w:t xml:space="preserve"> </w:t>
      </w:r>
      <w:r>
        <w:rPr>
          <w:sz w:val="24"/>
        </w:rPr>
        <w:t>licitante</w:t>
      </w:r>
      <w:r>
        <w:rPr>
          <w:spacing w:val="52"/>
          <w:sz w:val="24"/>
        </w:rPr>
        <w:t xml:space="preserve"> </w:t>
      </w:r>
      <w:r>
        <w:rPr>
          <w:sz w:val="24"/>
        </w:rPr>
        <w:t>acerca</w:t>
      </w:r>
      <w:r>
        <w:rPr>
          <w:spacing w:val="52"/>
          <w:sz w:val="24"/>
        </w:rPr>
        <w:t xml:space="preserve"> </w:t>
      </w:r>
      <w:r>
        <w:rPr>
          <w:sz w:val="24"/>
        </w:rPr>
        <w:t>do</w:t>
      </w:r>
      <w:r>
        <w:rPr>
          <w:spacing w:val="52"/>
          <w:sz w:val="24"/>
        </w:rPr>
        <w:t xml:space="preserve"> </w:t>
      </w:r>
      <w:r>
        <w:rPr>
          <w:sz w:val="24"/>
        </w:rPr>
        <w:t>conhecimento</w:t>
      </w:r>
      <w:r>
        <w:rPr>
          <w:spacing w:val="-58"/>
          <w:sz w:val="24"/>
        </w:rPr>
        <w:t xml:space="preserve"> </w:t>
      </w:r>
      <w:r>
        <w:rPr>
          <w:sz w:val="24"/>
        </w:rPr>
        <w:t>pleno das condições e peculiaridades da contratação, assumindo total responsabilidade por</w:t>
      </w:r>
      <w:r>
        <w:rPr>
          <w:spacing w:val="1"/>
          <w:sz w:val="24"/>
        </w:rPr>
        <w:t xml:space="preserve"> </w:t>
      </w:r>
      <w:r>
        <w:rPr>
          <w:sz w:val="24"/>
        </w:rPr>
        <w:t>esse</w:t>
      </w:r>
      <w:r>
        <w:rPr>
          <w:spacing w:val="1"/>
          <w:sz w:val="24"/>
        </w:rPr>
        <w:t xml:space="preserve"> </w:t>
      </w:r>
      <w:r>
        <w:rPr>
          <w:sz w:val="24"/>
        </w:rPr>
        <w:t>fato</w:t>
      </w:r>
      <w:r>
        <w:rPr>
          <w:spacing w:val="1"/>
          <w:sz w:val="24"/>
        </w:rPr>
        <w:t xml:space="preserve"> </w:t>
      </w:r>
      <w:r>
        <w:rPr>
          <w:sz w:val="24"/>
        </w:rPr>
        <w:t>e</w:t>
      </w:r>
      <w:r>
        <w:rPr>
          <w:spacing w:val="1"/>
          <w:sz w:val="24"/>
        </w:rPr>
        <w:t xml:space="preserve"> </w:t>
      </w:r>
      <w:r>
        <w:rPr>
          <w:sz w:val="24"/>
        </w:rPr>
        <w:t>informando</w:t>
      </w:r>
      <w:r>
        <w:rPr>
          <w:spacing w:val="1"/>
          <w:sz w:val="24"/>
        </w:rPr>
        <w:t xml:space="preserve"> </w:t>
      </w:r>
      <w:r>
        <w:rPr>
          <w:sz w:val="24"/>
        </w:rPr>
        <w:t>que</w:t>
      </w:r>
      <w:r>
        <w:rPr>
          <w:spacing w:val="1"/>
          <w:sz w:val="24"/>
        </w:rPr>
        <w:t xml:space="preserve"> </w:t>
      </w:r>
      <w:r>
        <w:rPr>
          <w:sz w:val="24"/>
        </w:rPr>
        <w:t>não</w:t>
      </w:r>
      <w:r>
        <w:rPr>
          <w:spacing w:val="1"/>
          <w:sz w:val="24"/>
        </w:rPr>
        <w:t xml:space="preserve"> </w:t>
      </w:r>
      <w:r>
        <w:rPr>
          <w:sz w:val="24"/>
        </w:rPr>
        <w:t>o</w:t>
      </w:r>
      <w:r>
        <w:rPr>
          <w:spacing w:val="1"/>
          <w:sz w:val="24"/>
        </w:rPr>
        <w:t xml:space="preserve"> </w:t>
      </w:r>
      <w:r>
        <w:rPr>
          <w:sz w:val="24"/>
        </w:rPr>
        <w:t>utilizará</w:t>
      </w:r>
      <w:r>
        <w:rPr>
          <w:spacing w:val="1"/>
          <w:sz w:val="24"/>
        </w:rPr>
        <w:t xml:space="preserve"> </w:t>
      </w:r>
      <w:r>
        <w:rPr>
          <w:sz w:val="24"/>
        </w:rPr>
        <w:t>para</w:t>
      </w:r>
      <w:r>
        <w:rPr>
          <w:spacing w:val="1"/>
          <w:sz w:val="24"/>
        </w:rPr>
        <w:t xml:space="preserve"> </w:t>
      </w:r>
      <w:r>
        <w:rPr>
          <w:sz w:val="24"/>
        </w:rPr>
        <w:t>quaisquer</w:t>
      </w:r>
      <w:r>
        <w:rPr>
          <w:spacing w:val="1"/>
          <w:sz w:val="24"/>
        </w:rPr>
        <w:t xml:space="preserve"> </w:t>
      </w:r>
      <w:r>
        <w:rPr>
          <w:sz w:val="24"/>
        </w:rPr>
        <w:t>questionamentos</w:t>
      </w:r>
      <w:r>
        <w:rPr>
          <w:spacing w:val="1"/>
          <w:sz w:val="24"/>
        </w:rPr>
        <w:t xml:space="preserve"> </w:t>
      </w:r>
      <w:r>
        <w:rPr>
          <w:sz w:val="24"/>
        </w:rPr>
        <w:t>futuros</w:t>
      </w:r>
      <w:r>
        <w:rPr>
          <w:spacing w:val="1"/>
          <w:sz w:val="24"/>
        </w:rPr>
        <w:t xml:space="preserve"> </w:t>
      </w:r>
      <w:r>
        <w:rPr>
          <w:sz w:val="24"/>
        </w:rPr>
        <w:t>que</w:t>
      </w:r>
      <w:r>
        <w:rPr>
          <w:spacing w:val="-57"/>
          <w:sz w:val="24"/>
        </w:rPr>
        <w:t xml:space="preserve"> </w:t>
      </w:r>
      <w:r>
        <w:rPr>
          <w:sz w:val="24"/>
        </w:rPr>
        <w:t>ensejem avenças técnicas ou financeiras com a contratante, conforme modelo constante no</w:t>
      </w:r>
      <w:r>
        <w:rPr>
          <w:spacing w:val="1"/>
          <w:sz w:val="24"/>
        </w:rPr>
        <w:t xml:space="preserve"> </w:t>
      </w:r>
      <w:r>
        <w:rPr>
          <w:sz w:val="24"/>
        </w:rPr>
        <w:t>ANEXO</w:t>
      </w:r>
      <w:r w:rsidR="00B24FC5">
        <w:rPr>
          <w:spacing w:val="-1"/>
          <w:sz w:val="24"/>
        </w:rPr>
        <w:t xml:space="preserve"> IV</w:t>
      </w:r>
      <w:r>
        <w:rPr>
          <w:sz w:val="24"/>
        </w:rPr>
        <w:t>. deste Edital.</w:t>
      </w:r>
    </w:p>
    <w:p w14:paraId="40D51EF6" w14:textId="77777777" w:rsidR="005C4ABC" w:rsidRDefault="005C4ABC">
      <w:pPr>
        <w:pStyle w:val="Corpodetexto"/>
        <w:spacing w:before="1"/>
        <w:ind w:left="0"/>
        <w:jc w:val="left"/>
      </w:pPr>
    </w:p>
    <w:p w14:paraId="4B11975D" w14:textId="77777777" w:rsidR="005C4ABC" w:rsidRDefault="00D573A4">
      <w:pPr>
        <w:pStyle w:val="PargrafodaLista"/>
        <w:numPr>
          <w:ilvl w:val="3"/>
          <w:numId w:val="56"/>
        </w:numPr>
        <w:tabs>
          <w:tab w:val="left" w:pos="1522"/>
        </w:tabs>
        <w:jc w:val="both"/>
        <w:rPr>
          <w:sz w:val="24"/>
        </w:rPr>
      </w:pPr>
      <w:r>
        <w:rPr>
          <w:sz w:val="24"/>
        </w:rPr>
        <w:t>Declarações</w:t>
      </w:r>
    </w:p>
    <w:p w14:paraId="7CE89603" w14:textId="632DA72B" w:rsidR="005C4ABC" w:rsidRDefault="00D573A4">
      <w:pPr>
        <w:pStyle w:val="PargrafodaLista"/>
        <w:numPr>
          <w:ilvl w:val="4"/>
          <w:numId w:val="56"/>
        </w:numPr>
        <w:tabs>
          <w:tab w:val="left" w:pos="1710"/>
        </w:tabs>
        <w:ind w:right="688" w:firstLine="0"/>
        <w:jc w:val="both"/>
        <w:rPr>
          <w:sz w:val="24"/>
        </w:rPr>
      </w:pPr>
      <w:r>
        <w:rPr>
          <w:sz w:val="24"/>
          <w:shd w:val="clear" w:color="auto" w:fill="FFFFFF"/>
        </w:rPr>
        <w:t>Declaração de que o Licitante se compromete a comprovar, quando da assinatura do</w:t>
      </w:r>
      <w:r>
        <w:rPr>
          <w:spacing w:val="1"/>
          <w:sz w:val="24"/>
        </w:rPr>
        <w:t xml:space="preserve"> </w:t>
      </w:r>
      <w:r>
        <w:rPr>
          <w:sz w:val="24"/>
        </w:rPr>
        <w:t>contrato, os vínculos, empregatícios ou contratuais,</w:t>
      </w:r>
      <w:r>
        <w:rPr>
          <w:spacing w:val="1"/>
          <w:sz w:val="24"/>
        </w:rPr>
        <w:t xml:space="preserve"> </w:t>
      </w:r>
      <w:r>
        <w:rPr>
          <w:sz w:val="24"/>
        </w:rPr>
        <w:t>do responsável técnico ou</w:t>
      </w:r>
      <w:r>
        <w:rPr>
          <w:spacing w:val="1"/>
          <w:sz w:val="24"/>
        </w:rPr>
        <w:t xml:space="preserve"> </w:t>
      </w:r>
      <w:r>
        <w:rPr>
          <w:sz w:val="24"/>
        </w:rPr>
        <w:t>da equipe</w:t>
      </w:r>
      <w:r>
        <w:rPr>
          <w:spacing w:val="1"/>
          <w:sz w:val="24"/>
        </w:rPr>
        <w:t xml:space="preserve"> </w:t>
      </w:r>
      <w:r>
        <w:rPr>
          <w:sz w:val="24"/>
          <w:shd w:val="clear" w:color="auto" w:fill="FFFFFF"/>
        </w:rPr>
        <w:t>técnica</w:t>
      </w:r>
      <w:r>
        <w:rPr>
          <w:spacing w:val="-3"/>
          <w:sz w:val="24"/>
          <w:shd w:val="clear" w:color="auto" w:fill="FFFFFF"/>
        </w:rPr>
        <w:t xml:space="preserve"> </w:t>
      </w:r>
      <w:r>
        <w:rPr>
          <w:sz w:val="24"/>
          <w:shd w:val="clear" w:color="auto" w:fill="FFFFFF"/>
        </w:rPr>
        <w:t>(se</w:t>
      </w:r>
      <w:r>
        <w:rPr>
          <w:spacing w:val="-1"/>
          <w:sz w:val="24"/>
          <w:shd w:val="clear" w:color="auto" w:fill="FFFFFF"/>
        </w:rPr>
        <w:t xml:space="preserve"> </w:t>
      </w:r>
      <w:r>
        <w:rPr>
          <w:sz w:val="24"/>
          <w:shd w:val="clear" w:color="auto" w:fill="FFFFFF"/>
        </w:rPr>
        <w:t>houver), no caso de</w:t>
      </w:r>
      <w:r>
        <w:rPr>
          <w:spacing w:val="-1"/>
          <w:sz w:val="24"/>
          <w:shd w:val="clear" w:color="auto" w:fill="FFFFFF"/>
        </w:rPr>
        <w:t xml:space="preserve"> </w:t>
      </w:r>
      <w:r>
        <w:rPr>
          <w:sz w:val="24"/>
          <w:shd w:val="clear" w:color="auto" w:fill="FFFFFF"/>
        </w:rPr>
        <w:t>ser</w:t>
      </w:r>
      <w:r>
        <w:rPr>
          <w:spacing w:val="1"/>
          <w:sz w:val="24"/>
          <w:shd w:val="clear" w:color="auto" w:fill="FFFFFF"/>
        </w:rPr>
        <w:t xml:space="preserve"> </w:t>
      </w:r>
      <w:r>
        <w:rPr>
          <w:sz w:val="24"/>
          <w:shd w:val="clear" w:color="auto" w:fill="FFFFFF"/>
        </w:rPr>
        <w:t>a</w:t>
      </w:r>
      <w:r>
        <w:rPr>
          <w:spacing w:val="-1"/>
          <w:sz w:val="24"/>
          <w:shd w:val="clear" w:color="auto" w:fill="FFFFFF"/>
        </w:rPr>
        <w:t xml:space="preserve"> </w:t>
      </w:r>
      <w:r>
        <w:rPr>
          <w:sz w:val="24"/>
          <w:shd w:val="clear" w:color="auto" w:fill="FFFFFF"/>
        </w:rPr>
        <w:t>vencedora</w:t>
      </w:r>
      <w:r>
        <w:rPr>
          <w:spacing w:val="-1"/>
          <w:sz w:val="24"/>
          <w:shd w:val="clear" w:color="auto" w:fill="FFFFFF"/>
        </w:rPr>
        <w:t xml:space="preserve"> </w:t>
      </w:r>
      <w:r>
        <w:rPr>
          <w:sz w:val="24"/>
          <w:shd w:val="clear" w:color="auto" w:fill="FFFFFF"/>
        </w:rPr>
        <w:t>da</w:t>
      </w:r>
      <w:r>
        <w:rPr>
          <w:spacing w:val="1"/>
          <w:sz w:val="24"/>
          <w:shd w:val="clear" w:color="auto" w:fill="FFFFFF"/>
        </w:rPr>
        <w:t xml:space="preserve"> </w:t>
      </w:r>
      <w:r>
        <w:rPr>
          <w:sz w:val="24"/>
          <w:shd w:val="clear" w:color="auto" w:fill="FFFFFF"/>
        </w:rPr>
        <w:t>presente licitaçã</w:t>
      </w:r>
      <w:r>
        <w:rPr>
          <w:sz w:val="24"/>
        </w:rPr>
        <w:t>o</w:t>
      </w:r>
      <w:r w:rsidR="00B24FC5">
        <w:rPr>
          <w:sz w:val="24"/>
        </w:rPr>
        <w:t>.</w:t>
      </w:r>
    </w:p>
    <w:p w14:paraId="01CFD905" w14:textId="2B021D1B" w:rsidR="005C4ABC" w:rsidRDefault="00D573A4">
      <w:pPr>
        <w:pStyle w:val="PargrafodaLista"/>
        <w:numPr>
          <w:ilvl w:val="4"/>
          <w:numId w:val="56"/>
        </w:numPr>
        <w:tabs>
          <w:tab w:val="left" w:pos="1729"/>
        </w:tabs>
        <w:ind w:right="686" w:firstLine="0"/>
        <w:jc w:val="both"/>
        <w:rPr>
          <w:sz w:val="24"/>
        </w:rPr>
      </w:pPr>
      <w:r>
        <w:rPr>
          <w:sz w:val="24"/>
          <w:shd w:val="clear" w:color="auto" w:fill="FFFFFF"/>
        </w:rPr>
        <w:t>Declaração de que não possui, em seu</w:t>
      </w:r>
      <w:r>
        <w:rPr>
          <w:spacing w:val="1"/>
          <w:sz w:val="24"/>
          <w:shd w:val="clear" w:color="auto" w:fill="FFFFFF"/>
        </w:rPr>
        <w:t xml:space="preserve"> </w:t>
      </w:r>
      <w:r>
        <w:rPr>
          <w:sz w:val="24"/>
          <w:shd w:val="clear" w:color="auto" w:fill="FFFFFF"/>
        </w:rPr>
        <w:t>quadro funcional, menores de dezoito</w:t>
      </w:r>
      <w:r>
        <w:rPr>
          <w:spacing w:val="60"/>
          <w:sz w:val="24"/>
          <w:shd w:val="clear" w:color="auto" w:fill="FFFFFF"/>
        </w:rPr>
        <w:t xml:space="preserve"> </w:t>
      </w:r>
      <w:r>
        <w:rPr>
          <w:sz w:val="24"/>
          <w:shd w:val="clear" w:color="auto" w:fill="FFFFFF"/>
        </w:rPr>
        <w:t>anos</w:t>
      </w:r>
      <w:r>
        <w:rPr>
          <w:spacing w:val="1"/>
          <w:sz w:val="24"/>
        </w:rPr>
        <w:t xml:space="preserve"> </w:t>
      </w:r>
      <w:r>
        <w:rPr>
          <w:sz w:val="24"/>
        </w:rPr>
        <w:t>em trabalho noturno, perigoso ou insalubre, nem menores de dez</w:t>
      </w:r>
      <w:r w:rsidR="00713B5B">
        <w:rPr>
          <w:sz w:val="24"/>
        </w:rPr>
        <w:t xml:space="preserve"> </w:t>
      </w:r>
      <w:r>
        <w:rPr>
          <w:sz w:val="24"/>
        </w:rPr>
        <w:t>esseis anos, em qualquer</w:t>
      </w:r>
      <w:r>
        <w:rPr>
          <w:spacing w:val="1"/>
          <w:sz w:val="24"/>
        </w:rPr>
        <w:t xml:space="preserve"> </w:t>
      </w:r>
      <w:r>
        <w:rPr>
          <w:sz w:val="24"/>
        </w:rPr>
        <w:t>trabalho, salvo na condição de aprendiz, a partir de quatorze anos (Lei Federal n.º 9.854 de</w:t>
      </w:r>
      <w:r>
        <w:rPr>
          <w:spacing w:val="1"/>
          <w:sz w:val="24"/>
        </w:rPr>
        <w:t xml:space="preserve"> </w:t>
      </w:r>
      <w:r>
        <w:rPr>
          <w:sz w:val="24"/>
          <w:shd w:val="clear" w:color="auto" w:fill="FFFFFF"/>
        </w:rPr>
        <w:t xml:space="preserve">27/10/1999), </w:t>
      </w:r>
      <w:r>
        <w:rPr>
          <w:sz w:val="24"/>
        </w:rPr>
        <w:t>conforme documento “Declaração de Conhecimento e Atendimento Critérios</w:t>
      </w:r>
      <w:r>
        <w:rPr>
          <w:spacing w:val="1"/>
          <w:sz w:val="24"/>
        </w:rPr>
        <w:t xml:space="preserve"> </w:t>
      </w:r>
      <w:r>
        <w:rPr>
          <w:sz w:val="24"/>
        </w:rPr>
        <w:t>Legais</w:t>
      </w:r>
      <w:r>
        <w:rPr>
          <w:spacing w:val="-1"/>
          <w:sz w:val="24"/>
        </w:rPr>
        <w:t xml:space="preserve"> </w:t>
      </w:r>
      <w:r>
        <w:rPr>
          <w:sz w:val="24"/>
        </w:rPr>
        <w:t>e</w:t>
      </w:r>
      <w:r>
        <w:rPr>
          <w:spacing w:val="-1"/>
          <w:sz w:val="24"/>
        </w:rPr>
        <w:t xml:space="preserve"> </w:t>
      </w:r>
      <w:r>
        <w:rPr>
          <w:sz w:val="24"/>
        </w:rPr>
        <w:t>Constitucionais”,</w:t>
      </w:r>
    </w:p>
    <w:p w14:paraId="1DC545E6" w14:textId="24700114" w:rsidR="005C4ABC" w:rsidRDefault="00D573A4">
      <w:pPr>
        <w:pStyle w:val="PargrafodaLista"/>
        <w:numPr>
          <w:ilvl w:val="4"/>
          <w:numId w:val="56"/>
        </w:numPr>
        <w:tabs>
          <w:tab w:val="left" w:pos="1712"/>
        </w:tabs>
        <w:ind w:right="688" w:firstLine="0"/>
        <w:jc w:val="both"/>
        <w:rPr>
          <w:sz w:val="24"/>
        </w:rPr>
      </w:pPr>
      <w:r>
        <w:rPr>
          <w:sz w:val="24"/>
          <w:shd w:val="clear" w:color="auto" w:fill="FFFFFF"/>
        </w:rPr>
        <w:t>Declaração de Compromisso de Utilização de Produtos e Subprodutos de Madeira e</w:t>
      </w:r>
      <w:r>
        <w:rPr>
          <w:spacing w:val="1"/>
          <w:sz w:val="24"/>
        </w:rPr>
        <w:t xml:space="preserve"> </w:t>
      </w:r>
      <w:r>
        <w:rPr>
          <w:sz w:val="24"/>
          <w:shd w:val="clear" w:color="auto" w:fill="FFFFFF"/>
        </w:rPr>
        <w:t>de</w:t>
      </w:r>
      <w:r>
        <w:rPr>
          <w:spacing w:val="-2"/>
          <w:sz w:val="24"/>
          <w:shd w:val="clear" w:color="auto" w:fill="FFFFFF"/>
        </w:rPr>
        <w:t xml:space="preserve"> </w:t>
      </w:r>
      <w:r>
        <w:rPr>
          <w:sz w:val="24"/>
          <w:shd w:val="clear" w:color="auto" w:fill="FFFFFF"/>
        </w:rPr>
        <w:t>Gerenciamento de</w:t>
      </w:r>
      <w:r>
        <w:rPr>
          <w:spacing w:val="-1"/>
          <w:sz w:val="24"/>
          <w:shd w:val="clear" w:color="auto" w:fill="FFFFFF"/>
        </w:rPr>
        <w:t xml:space="preserve"> </w:t>
      </w:r>
      <w:r>
        <w:rPr>
          <w:sz w:val="24"/>
          <w:shd w:val="clear" w:color="auto" w:fill="FFFFFF"/>
        </w:rPr>
        <w:t>Resíduos da</w:t>
      </w:r>
      <w:r>
        <w:rPr>
          <w:spacing w:val="-1"/>
          <w:sz w:val="24"/>
          <w:shd w:val="clear" w:color="auto" w:fill="FFFFFF"/>
        </w:rPr>
        <w:t xml:space="preserve"> </w:t>
      </w:r>
      <w:r>
        <w:rPr>
          <w:sz w:val="24"/>
          <w:shd w:val="clear" w:color="auto" w:fill="FFFFFF"/>
        </w:rPr>
        <w:t>Construção</w:t>
      </w:r>
      <w:r>
        <w:rPr>
          <w:spacing w:val="1"/>
          <w:sz w:val="24"/>
          <w:shd w:val="clear" w:color="auto" w:fill="FFFFFF"/>
        </w:rPr>
        <w:t xml:space="preserve"> </w:t>
      </w:r>
      <w:r>
        <w:rPr>
          <w:sz w:val="24"/>
        </w:rPr>
        <w:t>Civil</w:t>
      </w:r>
      <w:r>
        <w:rPr>
          <w:spacing w:val="-1"/>
          <w:sz w:val="24"/>
        </w:rPr>
        <w:t xml:space="preserve"> </w:t>
      </w:r>
      <w:r>
        <w:rPr>
          <w:sz w:val="24"/>
        </w:rPr>
        <w:t xml:space="preserve">(Anexo </w:t>
      </w:r>
      <w:r w:rsidR="00B24FC5">
        <w:rPr>
          <w:sz w:val="24"/>
        </w:rPr>
        <w:t>VI</w:t>
      </w:r>
      <w:r>
        <w:rPr>
          <w:sz w:val="24"/>
        </w:rPr>
        <w:t>).</w:t>
      </w:r>
    </w:p>
    <w:p w14:paraId="34173B0F" w14:textId="77777777" w:rsidR="005C4ABC" w:rsidRDefault="00D573A4">
      <w:pPr>
        <w:pStyle w:val="PargrafodaLista"/>
        <w:numPr>
          <w:ilvl w:val="0"/>
          <w:numId w:val="53"/>
        </w:numPr>
        <w:tabs>
          <w:tab w:val="left" w:pos="1057"/>
        </w:tabs>
        <w:ind w:right="691" w:firstLine="0"/>
        <w:jc w:val="both"/>
        <w:rPr>
          <w:sz w:val="24"/>
        </w:rPr>
      </w:pPr>
      <w:r>
        <w:rPr>
          <w:sz w:val="24"/>
          <w:shd w:val="clear" w:color="auto" w:fill="FFFFFF"/>
        </w:rPr>
        <w:t>No que diz respeito ao Gerenciamento de Resíduos da Construção Civil, a empresa deverá</w:t>
      </w:r>
      <w:r>
        <w:rPr>
          <w:spacing w:val="1"/>
          <w:sz w:val="24"/>
        </w:rPr>
        <w:t xml:space="preserve"> </w:t>
      </w:r>
      <w:r>
        <w:rPr>
          <w:sz w:val="24"/>
        </w:rPr>
        <w:t>executar a obra de acordo com a Resolução do CONAMA n.º 307, de 5 de julho de 2002 e</w:t>
      </w:r>
      <w:r>
        <w:rPr>
          <w:spacing w:val="1"/>
          <w:sz w:val="24"/>
        </w:rPr>
        <w:t xml:space="preserve"> </w:t>
      </w:r>
      <w:r>
        <w:rPr>
          <w:sz w:val="24"/>
          <w:shd w:val="clear" w:color="auto" w:fill="FFFFFF"/>
        </w:rPr>
        <w:t>suas</w:t>
      </w:r>
      <w:r>
        <w:rPr>
          <w:spacing w:val="-1"/>
          <w:sz w:val="24"/>
          <w:shd w:val="clear" w:color="auto" w:fill="FFFFFF"/>
        </w:rPr>
        <w:t xml:space="preserve"> </w:t>
      </w:r>
      <w:r>
        <w:rPr>
          <w:sz w:val="24"/>
          <w:shd w:val="clear" w:color="auto" w:fill="FFFFFF"/>
        </w:rPr>
        <w:t>alterações</w:t>
      </w:r>
      <w:r>
        <w:rPr>
          <w:spacing w:val="-1"/>
          <w:sz w:val="24"/>
          <w:shd w:val="clear" w:color="auto" w:fill="FFFFFF"/>
        </w:rPr>
        <w:t xml:space="preserve"> </w:t>
      </w:r>
      <w:r>
        <w:rPr>
          <w:sz w:val="24"/>
          <w:shd w:val="clear" w:color="auto" w:fill="FFFFFF"/>
        </w:rPr>
        <w:t>e</w:t>
      </w:r>
      <w:r>
        <w:rPr>
          <w:spacing w:val="1"/>
          <w:sz w:val="24"/>
          <w:shd w:val="clear" w:color="auto" w:fill="FFFFFF"/>
        </w:rPr>
        <w:t xml:space="preserve"> </w:t>
      </w:r>
      <w:r>
        <w:rPr>
          <w:sz w:val="24"/>
          <w:shd w:val="clear" w:color="auto" w:fill="FFFFFF"/>
        </w:rPr>
        <w:t>com</w:t>
      </w:r>
      <w:r>
        <w:rPr>
          <w:spacing w:val="-1"/>
          <w:sz w:val="24"/>
          <w:shd w:val="clear" w:color="auto" w:fill="FFFFFF"/>
        </w:rPr>
        <w:t xml:space="preserve"> </w:t>
      </w:r>
      <w:r>
        <w:rPr>
          <w:sz w:val="24"/>
          <w:shd w:val="clear" w:color="auto" w:fill="FFFFFF"/>
        </w:rPr>
        <w:t>a legislação</w:t>
      </w:r>
      <w:r>
        <w:rPr>
          <w:spacing w:val="-1"/>
          <w:sz w:val="24"/>
          <w:shd w:val="clear" w:color="auto" w:fill="FFFFFF"/>
        </w:rPr>
        <w:t xml:space="preserve"> </w:t>
      </w:r>
      <w:r>
        <w:rPr>
          <w:sz w:val="24"/>
          <w:shd w:val="clear" w:color="auto" w:fill="FFFFFF"/>
        </w:rPr>
        <w:t>pertinente</w:t>
      </w:r>
      <w:r>
        <w:rPr>
          <w:spacing w:val="1"/>
          <w:sz w:val="24"/>
          <w:shd w:val="clear" w:color="auto" w:fill="FFFFFF"/>
        </w:rPr>
        <w:t xml:space="preserve"> </w:t>
      </w:r>
      <w:r>
        <w:rPr>
          <w:sz w:val="24"/>
          <w:shd w:val="clear" w:color="auto" w:fill="FFFFFF"/>
        </w:rPr>
        <w:t>do</w:t>
      </w:r>
      <w:r>
        <w:rPr>
          <w:spacing w:val="2"/>
          <w:sz w:val="24"/>
          <w:shd w:val="clear" w:color="auto" w:fill="FFFFFF"/>
        </w:rPr>
        <w:t xml:space="preserve"> </w:t>
      </w:r>
      <w:r>
        <w:rPr>
          <w:sz w:val="24"/>
          <w:shd w:val="clear" w:color="auto" w:fill="FFFFFF"/>
        </w:rPr>
        <w:t>município</w:t>
      </w:r>
      <w:r>
        <w:rPr>
          <w:spacing w:val="-1"/>
          <w:sz w:val="24"/>
          <w:shd w:val="clear" w:color="auto" w:fill="FFFFFF"/>
        </w:rPr>
        <w:t xml:space="preserve"> </w:t>
      </w:r>
      <w:r>
        <w:rPr>
          <w:sz w:val="24"/>
          <w:shd w:val="clear" w:color="auto" w:fill="FFFFFF"/>
        </w:rPr>
        <w:t>onde</w:t>
      </w:r>
      <w:r>
        <w:rPr>
          <w:spacing w:val="-1"/>
          <w:sz w:val="24"/>
          <w:shd w:val="clear" w:color="auto" w:fill="FFFFFF"/>
        </w:rPr>
        <w:t xml:space="preserve"> </w:t>
      </w:r>
      <w:r>
        <w:rPr>
          <w:sz w:val="24"/>
          <w:shd w:val="clear" w:color="auto" w:fill="FFFFFF"/>
        </w:rPr>
        <w:t>a</w:t>
      </w:r>
      <w:r>
        <w:rPr>
          <w:spacing w:val="-2"/>
          <w:sz w:val="24"/>
          <w:shd w:val="clear" w:color="auto" w:fill="FFFFFF"/>
        </w:rPr>
        <w:t xml:space="preserve"> </w:t>
      </w:r>
      <w:r>
        <w:rPr>
          <w:sz w:val="24"/>
          <w:shd w:val="clear" w:color="auto" w:fill="FFFFFF"/>
        </w:rPr>
        <w:t>empresa</w:t>
      </w:r>
      <w:r>
        <w:rPr>
          <w:spacing w:val="-2"/>
          <w:sz w:val="24"/>
          <w:shd w:val="clear" w:color="auto" w:fill="FFFFFF"/>
        </w:rPr>
        <w:t xml:space="preserve"> </w:t>
      </w:r>
      <w:r>
        <w:rPr>
          <w:sz w:val="24"/>
          <w:shd w:val="clear" w:color="auto" w:fill="FFFFFF"/>
        </w:rPr>
        <w:t>será construída.</w:t>
      </w:r>
    </w:p>
    <w:p w14:paraId="7A418942" w14:textId="77777777" w:rsidR="005C4ABC" w:rsidRDefault="00D573A4">
      <w:pPr>
        <w:pStyle w:val="PargrafodaLista"/>
        <w:numPr>
          <w:ilvl w:val="0"/>
          <w:numId w:val="53"/>
        </w:numPr>
        <w:tabs>
          <w:tab w:val="left" w:pos="1062"/>
        </w:tabs>
        <w:ind w:right="690" w:firstLine="0"/>
        <w:jc w:val="both"/>
        <w:rPr>
          <w:sz w:val="24"/>
        </w:rPr>
      </w:pPr>
      <w:r>
        <w:rPr>
          <w:sz w:val="24"/>
          <w:shd w:val="clear" w:color="auto" w:fill="FFFFFF"/>
        </w:rPr>
        <w:t>O contratado fica obrigada a utilizar produtos ou subprodutos de madeira de origem exótica</w:t>
      </w:r>
      <w:r>
        <w:rPr>
          <w:spacing w:val="-57"/>
          <w:sz w:val="24"/>
        </w:rPr>
        <w:t xml:space="preserve"> </w:t>
      </w:r>
      <w:r>
        <w:rPr>
          <w:sz w:val="24"/>
        </w:rPr>
        <w:t>ou nativa que tenham procedência legal, conforme Decreto Estadual n.º 4.889, de 31 de maio</w:t>
      </w:r>
      <w:r>
        <w:rPr>
          <w:spacing w:val="1"/>
          <w:sz w:val="24"/>
        </w:rPr>
        <w:t xml:space="preserve"> </w:t>
      </w:r>
      <w:r>
        <w:rPr>
          <w:sz w:val="24"/>
          <w:shd w:val="clear" w:color="auto" w:fill="FFFFFF"/>
        </w:rPr>
        <w:t>de</w:t>
      </w:r>
      <w:r>
        <w:rPr>
          <w:spacing w:val="-1"/>
          <w:sz w:val="24"/>
          <w:shd w:val="clear" w:color="auto" w:fill="FFFFFF"/>
        </w:rPr>
        <w:t xml:space="preserve"> </w:t>
      </w:r>
      <w:r>
        <w:rPr>
          <w:sz w:val="24"/>
          <w:shd w:val="clear" w:color="auto" w:fill="FFFFFF"/>
        </w:rPr>
        <w:t>2005.</w:t>
      </w:r>
    </w:p>
    <w:p w14:paraId="3F3BAEE0" w14:textId="77777777" w:rsidR="005C4ABC" w:rsidRDefault="005C4ABC">
      <w:pPr>
        <w:pStyle w:val="Corpodetexto"/>
        <w:spacing w:before="9"/>
        <w:ind w:left="0"/>
        <w:jc w:val="left"/>
        <w:rPr>
          <w:sz w:val="23"/>
        </w:rPr>
      </w:pPr>
    </w:p>
    <w:p w14:paraId="6FB091A0" w14:textId="77777777" w:rsidR="005C4ABC" w:rsidRDefault="00D573A4">
      <w:pPr>
        <w:pStyle w:val="PargrafodaLista"/>
        <w:numPr>
          <w:ilvl w:val="2"/>
          <w:numId w:val="52"/>
        </w:numPr>
        <w:tabs>
          <w:tab w:val="left" w:pos="1342"/>
        </w:tabs>
        <w:spacing w:before="1"/>
        <w:jc w:val="both"/>
        <w:rPr>
          <w:sz w:val="24"/>
        </w:rPr>
      </w:pPr>
      <w:r>
        <w:rPr>
          <w:sz w:val="24"/>
        </w:rPr>
        <w:t>Quanto</w:t>
      </w:r>
      <w:r>
        <w:rPr>
          <w:spacing w:val="-3"/>
          <w:sz w:val="24"/>
        </w:rPr>
        <w:t xml:space="preserve"> </w:t>
      </w:r>
      <w:r>
        <w:rPr>
          <w:sz w:val="24"/>
        </w:rPr>
        <w:t>à</w:t>
      </w:r>
      <w:r>
        <w:rPr>
          <w:spacing w:val="-2"/>
          <w:sz w:val="24"/>
        </w:rPr>
        <w:t xml:space="preserve"> </w:t>
      </w:r>
      <w:r>
        <w:rPr>
          <w:sz w:val="24"/>
        </w:rPr>
        <w:t>Qualificação</w:t>
      </w:r>
      <w:r>
        <w:rPr>
          <w:spacing w:val="-2"/>
          <w:sz w:val="24"/>
        </w:rPr>
        <w:t xml:space="preserve"> </w:t>
      </w:r>
      <w:r>
        <w:rPr>
          <w:sz w:val="24"/>
        </w:rPr>
        <w:t>Econômico-Financeira:</w:t>
      </w:r>
    </w:p>
    <w:p w14:paraId="6F00CC7C" w14:textId="04096EB1" w:rsidR="005C4ABC" w:rsidRPr="00B24FC5" w:rsidRDefault="00D573A4" w:rsidP="00B24FC5">
      <w:pPr>
        <w:pStyle w:val="PargrafodaLista"/>
        <w:numPr>
          <w:ilvl w:val="3"/>
          <w:numId w:val="52"/>
        </w:numPr>
        <w:tabs>
          <w:tab w:val="left" w:pos="1230"/>
        </w:tabs>
        <w:ind w:right="686"/>
        <w:jc w:val="both"/>
        <w:rPr>
          <w:sz w:val="24"/>
        </w:rPr>
      </w:pPr>
      <w:r>
        <w:rPr>
          <w:sz w:val="24"/>
        </w:rPr>
        <w:t>Prova de capacidade financeira, apresentando as demonstrações contábeis dos últimos</w:t>
      </w:r>
      <w:r>
        <w:rPr>
          <w:spacing w:val="1"/>
          <w:sz w:val="24"/>
        </w:rPr>
        <w:t xml:space="preserve"> </w:t>
      </w:r>
      <w:r>
        <w:rPr>
          <w:sz w:val="24"/>
        </w:rPr>
        <w:t>dois</w:t>
      </w:r>
      <w:r>
        <w:rPr>
          <w:spacing w:val="-1"/>
          <w:sz w:val="24"/>
        </w:rPr>
        <w:t xml:space="preserve"> </w:t>
      </w:r>
      <w:r>
        <w:rPr>
          <w:sz w:val="24"/>
        </w:rPr>
        <w:t>exercícios sociais.</w:t>
      </w:r>
    </w:p>
    <w:p w14:paraId="583CFF32" w14:textId="77777777" w:rsidR="005C4ABC" w:rsidRDefault="00D573A4">
      <w:pPr>
        <w:pStyle w:val="PargrafodaLista"/>
        <w:numPr>
          <w:ilvl w:val="3"/>
          <w:numId w:val="52"/>
        </w:numPr>
        <w:tabs>
          <w:tab w:val="left" w:pos="1105"/>
        </w:tabs>
        <w:spacing w:before="105"/>
        <w:ind w:left="802" w:right="689" w:firstLine="0"/>
        <w:jc w:val="both"/>
        <w:rPr>
          <w:sz w:val="24"/>
        </w:rPr>
      </w:pPr>
      <w:r>
        <w:rPr>
          <w:sz w:val="24"/>
        </w:rPr>
        <w:t>certidão negativa de Falência expedida pelo distribuidor da sede da pessoa jurídica ou</w:t>
      </w:r>
      <w:r>
        <w:rPr>
          <w:spacing w:val="1"/>
          <w:sz w:val="24"/>
        </w:rPr>
        <w:t xml:space="preserve"> </w:t>
      </w:r>
      <w:r>
        <w:rPr>
          <w:sz w:val="24"/>
        </w:rPr>
        <w:t>negativa de execução patrimonial expedida no domicílio da pessoa física, dentro do prazo de</w:t>
      </w:r>
      <w:r>
        <w:rPr>
          <w:spacing w:val="1"/>
          <w:sz w:val="24"/>
        </w:rPr>
        <w:t xml:space="preserve"> </w:t>
      </w:r>
      <w:r>
        <w:rPr>
          <w:sz w:val="24"/>
        </w:rPr>
        <w:t>validade;</w:t>
      </w:r>
    </w:p>
    <w:p w14:paraId="07912813" w14:textId="77777777" w:rsidR="005C4ABC" w:rsidRDefault="005C4ABC">
      <w:pPr>
        <w:pStyle w:val="Corpodetexto"/>
        <w:ind w:left="0"/>
        <w:jc w:val="left"/>
      </w:pPr>
    </w:p>
    <w:p w14:paraId="66BB0E88" w14:textId="50FA23B1" w:rsidR="005C4ABC" w:rsidRDefault="00D573A4">
      <w:pPr>
        <w:pStyle w:val="PargrafodaLista"/>
        <w:numPr>
          <w:ilvl w:val="1"/>
          <w:numId w:val="58"/>
        </w:numPr>
        <w:tabs>
          <w:tab w:val="left" w:pos="1162"/>
        </w:tabs>
        <w:ind w:left="1162" w:hanging="360"/>
        <w:jc w:val="both"/>
        <w:rPr>
          <w:sz w:val="24"/>
        </w:rPr>
      </w:pPr>
      <w:r>
        <w:rPr>
          <w:sz w:val="24"/>
        </w:rPr>
        <w:t>A</w:t>
      </w:r>
      <w:r>
        <w:rPr>
          <w:spacing w:val="-1"/>
          <w:sz w:val="24"/>
        </w:rPr>
        <w:t xml:space="preserve"> </w:t>
      </w:r>
      <w:r>
        <w:rPr>
          <w:sz w:val="24"/>
        </w:rPr>
        <w:t>licitante</w:t>
      </w:r>
      <w:r>
        <w:rPr>
          <w:spacing w:val="-1"/>
          <w:sz w:val="24"/>
        </w:rPr>
        <w:t xml:space="preserve"> </w:t>
      </w:r>
      <w:r>
        <w:rPr>
          <w:sz w:val="24"/>
        </w:rPr>
        <w:t>para fins</w:t>
      </w:r>
      <w:r>
        <w:rPr>
          <w:spacing w:val="-1"/>
          <w:sz w:val="24"/>
        </w:rPr>
        <w:t xml:space="preserve"> </w:t>
      </w:r>
      <w:r>
        <w:rPr>
          <w:sz w:val="24"/>
        </w:rPr>
        <w:t>de</w:t>
      </w:r>
      <w:r>
        <w:rPr>
          <w:spacing w:val="-1"/>
          <w:sz w:val="24"/>
        </w:rPr>
        <w:t xml:space="preserve"> </w:t>
      </w:r>
      <w:r>
        <w:rPr>
          <w:sz w:val="24"/>
        </w:rPr>
        <w:t>habilitação deverá</w:t>
      </w:r>
      <w:r>
        <w:rPr>
          <w:spacing w:val="-2"/>
          <w:sz w:val="24"/>
        </w:rPr>
        <w:t xml:space="preserve"> </w:t>
      </w:r>
      <w:r>
        <w:rPr>
          <w:sz w:val="24"/>
        </w:rPr>
        <w:t>observar as disposições</w:t>
      </w:r>
      <w:r>
        <w:rPr>
          <w:spacing w:val="-1"/>
          <w:sz w:val="24"/>
        </w:rPr>
        <w:t xml:space="preserve"> </w:t>
      </w:r>
      <w:r>
        <w:rPr>
          <w:sz w:val="24"/>
        </w:rPr>
        <w:t>Gerais que</w:t>
      </w:r>
      <w:r>
        <w:rPr>
          <w:spacing w:val="-1"/>
          <w:sz w:val="24"/>
        </w:rPr>
        <w:t xml:space="preserve"> </w:t>
      </w:r>
      <w:r>
        <w:rPr>
          <w:sz w:val="24"/>
        </w:rPr>
        <w:t>seguem:</w:t>
      </w:r>
    </w:p>
    <w:p w14:paraId="31296900" w14:textId="77777777" w:rsidR="005C4ABC" w:rsidRDefault="00D573A4">
      <w:pPr>
        <w:pStyle w:val="PargrafodaLista"/>
        <w:numPr>
          <w:ilvl w:val="2"/>
          <w:numId w:val="58"/>
        </w:numPr>
        <w:tabs>
          <w:tab w:val="left" w:pos="1364"/>
        </w:tabs>
        <w:ind w:right="688" w:firstLine="0"/>
        <w:jc w:val="both"/>
        <w:rPr>
          <w:sz w:val="24"/>
        </w:rPr>
      </w:pPr>
      <w:r>
        <w:rPr>
          <w:sz w:val="24"/>
        </w:rPr>
        <w:t>Todos os documentos devem estar com seu prazo de validade em vigor. Se este prazo</w:t>
      </w:r>
      <w:r>
        <w:rPr>
          <w:spacing w:val="1"/>
          <w:sz w:val="24"/>
        </w:rPr>
        <w:t xml:space="preserve"> </w:t>
      </w:r>
      <w:r>
        <w:rPr>
          <w:sz w:val="24"/>
        </w:rPr>
        <w:t>não constar</w:t>
      </w:r>
      <w:r>
        <w:rPr>
          <w:spacing w:val="1"/>
          <w:sz w:val="24"/>
        </w:rPr>
        <w:t xml:space="preserve"> </w:t>
      </w:r>
      <w:r>
        <w:rPr>
          <w:sz w:val="24"/>
        </w:rPr>
        <w:t>de</w:t>
      </w:r>
      <w:r>
        <w:rPr>
          <w:spacing w:val="1"/>
          <w:sz w:val="24"/>
        </w:rPr>
        <w:t xml:space="preserve"> </w:t>
      </w:r>
      <w:r>
        <w:rPr>
          <w:sz w:val="24"/>
        </w:rPr>
        <w:t>cláusula</w:t>
      </w:r>
      <w:r>
        <w:rPr>
          <w:spacing w:val="1"/>
          <w:sz w:val="24"/>
        </w:rPr>
        <w:t xml:space="preserve"> </w:t>
      </w:r>
      <w:r>
        <w:rPr>
          <w:sz w:val="24"/>
        </w:rPr>
        <w:t>específica deste</w:t>
      </w:r>
      <w:r>
        <w:rPr>
          <w:spacing w:val="1"/>
          <w:sz w:val="24"/>
        </w:rPr>
        <w:t xml:space="preserve"> </w:t>
      </w:r>
      <w:r>
        <w:rPr>
          <w:sz w:val="24"/>
        </w:rPr>
        <w:t>Edital,</w:t>
      </w:r>
      <w:r>
        <w:rPr>
          <w:spacing w:val="60"/>
          <w:sz w:val="24"/>
        </w:rPr>
        <w:t xml:space="preserve"> </w:t>
      </w:r>
      <w:r>
        <w:rPr>
          <w:sz w:val="24"/>
        </w:rPr>
        <w:t>do próprio documento ou de lei específica,</w:t>
      </w:r>
      <w:r>
        <w:rPr>
          <w:spacing w:val="1"/>
          <w:sz w:val="24"/>
        </w:rPr>
        <w:t xml:space="preserve"> </w:t>
      </w:r>
      <w:r>
        <w:rPr>
          <w:sz w:val="24"/>
        </w:rPr>
        <w:t>será considerado o prazo de validade de 60 (sessenta) dias, a contar da data de sua expedição,</w:t>
      </w:r>
      <w:r>
        <w:rPr>
          <w:spacing w:val="1"/>
          <w:sz w:val="24"/>
        </w:rPr>
        <w:t xml:space="preserve"> </w:t>
      </w:r>
      <w:r>
        <w:rPr>
          <w:sz w:val="24"/>
        </w:rPr>
        <w:t>salvo</w:t>
      </w:r>
      <w:r>
        <w:rPr>
          <w:spacing w:val="-1"/>
          <w:sz w:val="24"/>
        </w:rPr>
        <w:t xml:space="preserve"> </w:t>
      </w:r>
      <w:r>
        <w:rPr>
          <w:sz w:val="24"/>
        </w:rPr>
        <w:lastRenderedPageBreak/>
        <w:t>os atestados/certidões</w:t>
      </w:r>
      <w:r>
        <w:rPr>
          <w:spacing w:val="-1"/>
          <w:sz w:val="24"/>
        </w:rPr>
        <w:t xml:space="preserve"> </w:t>
      </w:r>
      <w:r>
        <w:rPr>
          <w:sz w:val="24"/>
        </w:rPr>
        <w:t>de</w:t>
      </w:r>
      <w:r>
        <w:rPr>
          <w:spacing w:val="-1"/>
          <w:sz w:val="24"/>
        </w:rPr>
        <w:t xml:space="preserve"> </w:t>
      </w:r>
      <w:r>
        <w:rPr>
          <w:sz w:val="24"/>
        </w:rPr>
        <w:t>qualificação</w:t>
      </w:r>
      <w:r>
        <w:rPr>
          <w:spacing w:val="-1"/>
          <w:sz w:val="24"/>
        </w:rPr>
        <w:t xml:space="preserve"> </w:t>
      </w:r>
      <w:r>
        <w:rPr>
          <w:sz w:val="24"/>
        </w:rPr>
        <w:t>técnica, para</w:t>
      </w:r>
      <w:r>
        <w:rPr>
          <w:spacing w:val="-2"/>
          <w:sz w:val="24"/>
        </w:rPr>
        <w:t xml:space="preserve"> </w:t>
      </w:r>
      <w:r>
        <w:rPr>
          <w:sz w:val="24"/>
        </w:rPr>
        <w:t>os</w:t>
      </w:r>
      <w:r>
        <w:rPr>
          <w:spacing w:val="-1"/>
          <w:sz w:val="24"/>
        </w:rPr>
        <w:t xml:space="preserve"> </w:t>
      </w:r>
      <w:r>
        <w:rPr>
          <w:sz w:val="24"/>
        </w:rPr>
        <w:t>quais não</w:t>
      </w:r>
      <w:r>
        <w:rPr>
          <w:spacing w:val="-1"/>
          <w:sz w:val="24"/>
        </w:rPr>
        <w:t xml:space="preserve"> </w:t>
      </w:r>
      <w:r>
        <w:rPr>
          <w:sz w:val="24"/>
        </w:rPr>
        <w:t>se</w:t>
      </w:r>
      <w:r>
        <w:rPr>
          <w:spacing w:val="1"/>
          <w:sz w:val="24"/>
        </w:rPr>
        <w:t xml:space="preserve"> </w:t>
      </w:r>
      <w:r>
        <w:rPr>
          <w:sz w:val="24"/>
        </w:rPr>
        <w:t>exige validade.</w:t>
      </w:r>
    </w:p>
    <w:p w14:paraId="1CADE691" w14:textId="77777777" w:rsidR="005C4ABC" w:rsidRDefault="00D573A4">
      <w:pPr>
        <w:pStyle w:val="PargrafodaLista"/>
        <w:numPr>
          <w:ilvl w:val="2"/>
          <w:numId w:val="58"/>
        </w:numPr>
        <w:tabs>
          <w:tab w:val="left" w:pos="1431"/>
        </w:tabs>
        <w:spacing w:before="1"/>
        <w:ind w:right="690" w:firstLine="0"/>
        <w:jc w:val="both"/>
        <w:rPr>
          <w:sz w:val="24"/>
        </w:rPr>
      </w:pPr>
      <w:r>
        <w:rPr>
          <w:sz w:val="24"/>
        </w:rPr>
        <w:t>Todos</w:t>
      </w:r>
      <w:r>
        <w:rPr>
          <w:spacing w:val="1"/>
          <w:sz w:val="24"/>
        </w:rPr>
        <w:t xml:space="preserve"> </w:t>
      </w:r>
      <w:r>
        <w:rPr>
          <w:sz w:val="24"/>
        </w:rPr>
        <w:t>os</w:t>
      </w:r>
      <w:r>
        <w:rPr>
          <w:spacing w:val="1"/>
          <w:sz w:val="24"/>
        </w:rPr>
        <w:t xml:space="preserve"> </w:t>
      </w:r>
      <w:r>
        <w:rPr>
          <w:sz w:val="24"/>
        </w:rPr>
        <w:t>documentos</w:t>
      </w:r>
      <w:r>
        <w:rPr>
          <w:spacing w:val="1"/>
          <w:sz w:val="24"/>
        </w:rPr>
        <w:t xml:space="preserve"> </w:t>
      </w:r>
      <w:r>
        <w:rPr>
          <w:sz w:val="24"/>
        </w:rPr>
        <w:t>expedidos</w:t>
      </w:r>
      <w:r>
        <w:rPr>
          <w:spacing w:val="1"/>
          <w:sz w:val="24"/>
        </w:rPr>
        <w:t xml:space="preserve"> </w:t>
      </w:r>
      <w:r>
        <w:rPr>
          <w:sz w:val="24"/>
        </w:rPr>
        <w:t>pela</w:t>
      </w:r>
      <w:r>
        <w:rPr>
          <w:spacing w:val="1"/>
          <w:sz w:val="24"/>
        </w:rPr>
        <w:t xml:space="preserve"> </w:t>
      </w:r>
      <w:r>
        <w:rPr>
          <w:sz w:val="24"/>
        </w:rPr>
        <w:t>empresa</w:t>
      </w:r>
      <w:r>
        <w:rPr>
          <w:spacing w:val="1"/>
          <w:sz w:val="24"/>
        </w:rPr>
        <w:t xml:space="preserve"> </w:t>
      </w:r>
      <w:r>
        <w:rPr>
          <w:sz w:val="24"/>
        </w:rPr>
        <w:t>deverão</w:t>
      </w:r>
      <w:r>
        <w:rPr>
          <w:spacing w:val="1"/>
          <w:sz w:val="24"/>
        </w:rPr>
        <w:t xml:space="preserve"> </w:t>
      </w:r>
      <w:r>
        <w:rPr>
          <w:sz w:val="24"/>
        </w:rPr>
        <w:t>estar</w:t>
      </w:r>
      <w:r>
        <w:rPr>
          <w:spacing w:val="1"/>
          <w:sz w:val="24"/>
        </w:rPr>
        <w:t xml:space="preserve"> </w:t>
      </w:r>
      <w:r>
        <w:rPr>
          <w:sz w:val="24"/>
        </w:rPr>
        <w:t>subscritos</w:t>
      </w:r>
      <w:r>
        <w:rPr>
          <w:spacing w:val="1"/>
          <w:sz w:val="24"/>
        </w:rPr>
        <w:t xml:space="preserve"> </w:t>
      </w:r>
      <w:r>
        <w:rPr>
          <w:sz w:val="24"/>
        </w:rPr>
        <w:t>por</w:t>
      </w:r>
      <w:r>
        <w:rPr>
          <w:spacing w:val="1"/>
          <w:sz w:val="24"/>
        </w:rPr>
        <w:t xml:space="preserve"> </w:t>
      </w:r>
      <w:r>
        <w:rPr>
          <w:sz w:val="24"/>
        </w:rPr>
        <w:t>seu</w:t>
      </w:r>
      <w:r>
        <w:rPr>
          <w:spacing w:val="1"/>
          <w:sz w:val="24"/>
        </w:rPr>
        <w:t xml:space="preserve"> </w:t>
      </w:r>
      <w:r>
        <w:rPr>
          <w:sz w:val="24"/>
        </w:rPr>
        <w:t>representante</w:t>
      </w:r>
      <w:r>
        <w:rPr>
          <w:spacing w:val="-2"/>
          <w:sz w:val="24"/>
        </w:rPr>
        <w:t xml:space="preserve"> </w:t>
      </w:r>
      <w:r>
        <w:rPr>
          <w:sz w:val="24"/>
        </w:rPr>
        <w:t>legal ou</w:t>
      </w:r>
      <w:r>
        <w:rPr>
          <w:spacing w:val="1"/>
          <w:sz w:val="24"/>
        </w:rPr>
        <w:t xml:space="preserve"> </w:t>
      </w:r>
      <w:r>
        <w:rPr>
          <w:sz w:val="24"/>
        </w:rPr>
        <w:t>procurador,</w:t>
      </w:r>
      <w:r>
        <w:rPr>
          <w:spacing w:val="2"/>
          <w:sz w:val="24"/>
        </w:rPr>
        <w:t xml:space="preserve"> </w:t>
      </w:r>
      <w:r>
        <w:rPr>
          <w:sz w:val="24"/>
        </w:rPr>
        <w:t>com identificação</w:t>
      </w:r>
      <w:r>
        <w:rPr>
          <w:spacing w:val="-1"/>
          <w:sz w:val="24"/>
        </w:rPr>
        <w:t xml:space="preserve"> </w:t>
      </w:r>
      <w:r>
        <w:rPr>
          <w:sz w:val="24"/>
        </w:rPr>
        <w:t>clara</w:t>
      </w:r>
      <w:r>
        <w:rPr>
          <w:spacing w:val="-1"/>
          <w:sz w:val="24"/>
        </w:rPr>
        <w:t xml:space="preserve"> </w:t>
      </w:r>
      <w:r>
        <w:rPr>
          <w:sz w:val="24"/>
        </w:rPr>
        <w:t>do subscritor.</w:t>
      </w:r>
    </w:p>
    <w:p w14:paraId="5672F9AE" w14:textId="77777777" w:rsidR="005C4ABC" w:rsidRDefault="00D573A4">
      <w:pPr>
        <w:pStyle w:val="PargrafodaLista"/>
        <w:numPr>
          <w:ilvl w:val="2"/>
          <w:numId w:val="58"/>
        </w:numPr>
        <w:tabs>
          <w:tab w:val="left" w:pos="1342"/>
        </w:tabs>
        <w:ind w:left="1342" w:hanging="540"/>
        <w:jc w:val="both"/>
        <w:rPr>
          <w:sz w:val="24"/>
        </w:rPr>
      </w:pPr>
      <w:r>
        <w:rPr>
          <w:sz w:val="24"/>
        </w:rPr>
        <w:t>Os</w:t>
      </w:r>
      <w:r>
        <w:rPr>
          <w:spacing w:val="-1"/>
          <w:sz w:val="24"/>
        </w:rPr>
        <w:t xml:space="preserve"> </w:t>
      </w:r>
      <w:r>
        <w:rPr>
          <w:sz w:val="24"/>
        </w:rPr>
        <w:t>documentos</w:t>
      </w:r>
      <w:r>
        <w:rPr>
          <w:spacing w:val="-1"/>
          <w:sz w:val="24"/>
        </w:rPr>
        <w:t xml:space="preserve"> </w:t>
      </w:r>
      <w:r>
        <w:rPr>
          <w:sz w:val="24"/>
        </w:rPr>
        <w:t>emitidos</w:t>
      </w:r>
      <w:r>
        <w:rPr>
          <w:spacing w:val="-1"/>
          <w:sz w:val="24"/>
        </w:rPr>
        <w:t xml:space="preserve"> </w:t>
      </w:r>
      <w:r>
        <w:rPr>
          <w:sz w:val="24"/>
        </w:rPr>
        <w:t>via</w:t>
      </w:r>
      <w:r>
        <w:rPr>
          <w:spacing w:val="-2"/>
          <w:sz w:val="24"/>
        </w:rPr>
        <w:t xml:space="preserve"> </w:t>
      </w:r>
      <w:r>
        <w:rPr>
          <w:sz w:val="24"/>
        </w:rPr>
        <w:t>Internet</w:t>
      </w:r>
      <w:r>
        <w:rPr>
          <w:spacing w:val="-1"/>
          <w:sz w:val="24"/>
        </w:rPr>
        <w:t xml:space="preserve"> </w:t>
      </w:r>
      <w:r>
        <w:rPr>
          <w:sz w:val="24"/>
        </w:rPr>
        <w:t>serão</w:t>
      </w:r>
      <w:r>
        <w:rPr>
          <w:spacing w:val="-1"/>
          <w:sz w:val="24"/>
        </w:rPr>
        <w:t xml:space="preserve"> </w:t>
      </w:r>
      <w:r>
        <w:rPr>
          <w:sz w:val="24"/>
        </w:rPr>
        <w:t>conferidos</w:t>
      </w:r>
      <w:r>
        <w:rPr>
          <w:spacing w:val="-1"/>
          <w:sz w:val="24"/>
        </w:rPr>
        <w:t xml:space="preserve"> </w:t>
      </w:r>
      <w:r>
        <w:rPr>
          <w:sz w:val="24"/>
        </w:rPr>
        <w:t>pelo</w:t>
      </w:r>
      <w:r>
        <w:rPr>
          <w:spacing w:val="-1"/>
          <w:sz w:val="24"/>
        </w:rPr>
        <w:t xml:space="preserve"> </w:t>
      </w:r>
      <w:r>
        <w:rPr>
          <w:sz w:val="24"/>
        </w:rPr>
        <w:t>Agente</w:t>
      </w:r>
      <w:r>
        <w:rPr>
          <w:spacing w:val="-2"/>
          <w:sz w:val="24"/>
        </w:rPr>
        <w:t xml:space="preserve"> </w:t>
      </w:r>
      <w:r>
        <w:rPr>
          <w:sz w:val="24"/>
        </w:rPr>
        <w:t>de Contratação.</w:t>
      </w:r>
    </w:p>
    <w:p w14:paraId="13E15A1C" w14:textId="77777777" w:rsidR="005C4ABC" w:rsidRDefault="00D573A4">
      <w:pPr>
        <w:pStyle w:val="PargrafodaLista"/>
        <w:numPr>
          <w:ilvl w:val="2"/>
          <w:numId w:val="58"/>
        </w:numPr>
        <w:tabs>
          <w:tab w:val="left" w:pos="1354"/>
        </w:tabs>
        <w:ind w:right="689" w:firstLine="0"/>
        <w:jc w:val="both"/>
        <w:rPr>
          <w:sz w:val="24"/>
        </w:rPr>
      </w:pPr>
      <w:r>
        <w:rPr>
          <w:sz w:val="24"/>
        </w:rPr>
        <w:t xml:space="preserve">Se a licitante for a </w:t>
      </w:r>
      <w:r>
        <w:rPr>
          <w:b/>
          <w:sz w:val="24"/>
        </w:rPr>
        <w:t>matriz</w:t>
      </w:r>
      <w:r>
        <w:rPr>
          <w:sz w:val="24"/>
        </w:rPr>
        <w:t>, todos os documentos deverão estar em nome da matriz, e se</w:t>
      </w:r>
      <w:r>
        <w:rPr>
          <w:spacing w:val="1"/>
          <w:sz w:val="24"/>
        </w:rPr>
        <w:t xml:space="preserve"> </w:t>
      </w:r>
      <w:r>
        <w:rPr>
          <w:sz w:val="24"/>
        </w:rPr>
        <w:t xml:space="preserve">for a </w:t>
      </w:r>
      <w:r>
        <w:rPr>
          <w:b/>
          <w:sz w:val="24"/>
        </w:rPr>
        <w:t>filial</w:t>
      </w:r>
      <w:r>
        <w:rPr>
          <w:sz w:val="24"/>
        </w:rPr>
        <w:t>, todos os documentos deverão estar em nome da filial, exceto aqueles documentos</w:t>
      </w:r>
      <w:r>
        <w:rPr>
          <w:spacing w:val="1"/>
          <w:sz w:val="24"/>
        </w:rPr>
        <w:t xml:space="preserve"> </w:t>
      </w:r>
      <w:r>
        <w:rPr>
          <w:sz w:val="24"/>
        </w:rPr>
        <w:t>que,</w:t>
      </w:r>
      <w:r>
        <w:rPr>
          <w:spacing w:val="-1"/>
          <w:sz w:val="24"/>
        </w:rPr>
        <w:t xml:space="preserve"> </w:t>
      </w:r>
      <w:r>
        <w:rPr>
          <w:sz w:val="24"/>
        </w:rPr>
        <w:t>pela própria</w:t>
      </w:r>
      <w:r>
        <w:rPr>
          <w:spacing w:val="-2"/>
          <w:sz w:val="24"/>
        </w:rPr>
        <w:t xml:space="preserve"> </w:t>
      </w:r>
      <w:r>
        <w:rPr>
          <w:sz w:val="24"/>
        </w:rPr>
        <w:t>natureza, comprovadamente,</w:t>
      </w:r>
      <w:r>
        <w:rPr>
          <w:spacing w:val="-1"/>
          <w:sz w:val="24"/>
        </w:rPr>
        <w:t xml:space="preserve"> </w:t>
      </w:r>
      <w:r>
        <w:rPr>
          <w:sz w:val="24"/>
        </w:rPr>
        <w:t>forem emitidos</w:t>
      </w:r>
      <w:r>
        <w:rPr>
          <w:spacing w:val="-1"/>
          <w:sz w:val="24"/>
        </w:rPr>
        <w:t xml:space="preserve"> </w:t>
      </w:r>
      <w:r>
        <w:rPr>
          <w:sz w:val="24"/>
        </w:rPr>
        <w:t>somente</w:t>
      </w:r>
      <w:r>
        <w:rPr>
          <w:spacing w:val="-1"/>
          <w:sz w:val="24"/>
        </w:rPr>
        <w:t xml:space="preserve"> </w:t>
      </w:r>
      <w:r>
        <w:rPr>
          <w:sz w:val="24"/>
        </w:rPr>
        <w:t>em nome</w:t>
      </w:r>
      <w:r>
        <w:rPr>
          <w:spacing w:val="-1"/>
          <w:sz w:val="24"/>
        </w:rPr>
        <w:t xml:space="preserve"> </w:t>
      </w:r>
      <w:r>
        <w:rPr>
          <w:sz w:val="24"/>
        </w:rPr>
        <w:t>da</w:t>
      </w:r>
      <w:r>
        <w:rPr>
          <w:spacing w:val="-1"/>
          <w:sz w:val="24"/>
        </w:rPr>
        <w:t xml:space="preserve"> </w:t>
      </w:r>
      <w:r>
        <w:rPr>
          <w:sz w:val="24"/>
        </w:rPr>
        <w:t>matriz.</w:t>
      </w:r>
    </w:p>
    <w:p w14:paraId="474AAC1A" w14:textId="77777777" w:rsidR="005C4ABC" w:rsidRDefault="00D573A4">
      <w:pPr>
        <w:pStyle w:val="Corpodetexto"/>
        <w:ind w:right="689"/>
      </w:pPr>
      <w:r>
        <w:rPr>
          <w:b/>
        </w:rPr>
        <w:t>7.6.4.1</w:t>
      </w:r>
      <w:r>
        <w:rPr>
          <w:b/>
          <w:spacing w:val="1"/>
        </w:rPr>
        <w:t xml:space="preserve"> </w:t>
      </w:r>
      <w:r>
        <w:t>Atestados</w:t>
      </w:r>
      <w:r>
        <w:rPr>
          <w:spacing w:val="1"/>
        </w:rPr>
        <w:t xml:space="preserve"> </w:t>
      </w:r>
      <w:r>
        <w:t>de</w:t>
      </w:r>
      <w:r>
        <w:rPr>
          <w:spacing w:val="1"/>
        </w:rPr>
        <w:t xml:space="preserve"> </w:t>
      </w:r>
      <w:r>
        <w:t>capacidade</w:t>
      </w:r>
      <w:r>
        <w:rPr>
          <w:spacing w:val="1"/>
        </w:rPr>
        <w:t xml:space="preserve"> </w:t>
      </w:r>
      <w:r>
        <w:t>técnica</w:t>
      </w:r>
      <w:r>
        <w:rPr>
          <w:spacing w:val="1"/>
        </w:rPr>
        <w:t xml:space="preserve"> </w:t>
      </w:r>
      <w:r>
        <w:t>ou</w:t>
      </w:r>
      <w:r>
        <w:rPr>
          <w:spacing w:val="1"/>
        </w:rPr>
        <w:t xml:space="preserve"> </w:t>
      </w:r>
      <w:r>
        <w:t>de</w:t>
      </w:r>
      <w:r>
        <w:rPr>
          <w:spacing w:val="1"/>
        </w:rPr>
        <w:t xml:space="preserve"> </w:t>
      </w:r>
      <w:r>
        <w:t>responsabilidade</w:t>
      </w:r>
      <w:r>
        <w:rPr>
          <w:spacing w:val="1"/>
        </w:rPr>
        <w:t xml:space="preserve"> </w:t>
      </w:r>
      <w:r>
        <w:t>técnica</w:t>
      </w:r>
      <w:r>
        <w:rPr>
          <w:spacing w:val="1"/>
        </w:rPr>
        <w:t xml:space="preserve"> </w:t>
      </w:r>
      <w:r>
        <w:t>podem</w:t>
      </w:r>
      <w:r>
        <w:rPr>
          <w:spacing w:val="1"/>
        </w:rPr>
        <w:t xml:space="preserve"> </w:t>
      </w:r>
      <w:r>
        <w:t>ser</w:t>
      </w:r>
      <w:r>
        <w:rPr>
          <w:spacing w:val="-57"/>
        </w:rPr>
        <w:t xml:space="preserve"> </w:t>
      </w:r>
      <w:r>
        <w:t>apresentados em nome e com o número do CNPJ (MF) da matriz ou da filial da empresa</w:t>
      </w:r>
      <w:r>
        <w:rPr>
          <w:spacing w:val="1"/>
        </w:rPr>
        <w:t xml:space="preserve"> </w:t>
      </w:r>
      <w:r>
        <w:t>licitante.</w:t>
      </w:r>
    </w:p>
    <w:p w14:paraId="16B949AC" w14:textId="77777777" w:rsidR="005C4ABC" w:rsidRDefault="00D573A4">
      <w:pPr>
        <w:pStyle w:val="PargrafodaLista"/>
        <w:numPr>
          <w:ilvl w:val="2"/>
          <w:numId w:val="58"/>
        </w:numPr>
        <w:tabs>
          <w:tab w:val="left" w:pos="1472"/>
        </w:tabs>
        <w:ind w:right="690" w:firstLine="0"/>
        <w:jc w:val="both"/>
        <w:rPr>
          <w:sz w:val="24"/>
        </w:rPr>
      </w:pPr>
      <w:r>
        <w:rPr>
          <w:sz w:val="24"/>
        </w:rPr>
        <w:t>Todo</w:t>
      </w:r>
      <w:r>
        <w:rPr>
          <w:spacing w:val="1"/>
          <w:sz w:val="24"/>
        </w:rPr>
        <w:t xml:space="preserve"> </w:t>
      </w:r>
      <w:r>
        <w:rPr>
          <w:sz w:val="24"/>
        </w:rPr>
        <w:t>e</w:t>
      </w:r>
      <w:r>
        <w:rPr>
          <w:spacing w:val="1"/>
          <w:sz w:val="24"/>
        </w:rPr>
        <w:t xml:space="preserve"> </w:t>
      </w:r>
      <w:r>
        <w:rPr>
          <w:sz w:val="24"/>
        </w:rPr>
        <w:t>qualquer</w:t>
      </w:r>
      <w:r>
        <w:rPr>
          <w:spacing w:val="1"/>
          <w:sz w:val="24"/>
        </w:rPr>
        <w:t xml:space="preserve"> </w:t>
      </w:r>
      <w:r>
        <w:rPr>
          <w:sz w:val="24"/>
        </w:rPr>
        <w:t>documento</w:t>
      </w:r>
      <w:r>
        <w:rPr>
          <w:spacing w:val="1"/>
          <w:sz w:val="24"/>
        </w:rPr>
        <w:t xml:space="preserve"> </w:t>
      </w:r>
      <w:r>
        <w:rPr>
          <w:sz w:val="24"/>
        </w:rPr>
        <w:t>apresentado</w:t>
      </w:r>
      <w:r>
        <w:rPr>
          <w:spacing w:val="1"/>
          <w:sz w:val="24"/>
        </w:rPr>
        <w:t xml:space="preserve"> </w:t>
      </w:r>
      <w:r>
        <w:rPr>
          <w:sz w:val="24"/>
        </w:rPr>
        <w:t>em</w:t>
      </w:r>
      <w:r>
        <w:rPr>
          <w:spacing w:val="1"/>
          <w:sz w:val="24"/>
        </w:rPr>
        <w:t xml:space="preserve"> </w:t>
      </w:r>
      <w:r>
        <w:rPr>
          <w:sz w:val="24"/>
        </w:rPr>
        <w:t>língua</w:t>
      </w:r>
      <w:r>
        <w:rPr>
          <w:spacing w:val="1"/>
          <w:sz w:val="24"/>
        </w:rPr>
        <w:t xml:space="preserve"> </w:t>
      </w:r>
      <w:r>
        <w:rPr>
          <w:sz w:val="24"/>
        </w:rPr>
        <w:t>estrangeira</w:t>
      </w:r>
      <w:r>
        <w:rPr>
          <w:spacing w:val="1"/>
          <w:sz w:val="24"/>
        </w:rPr>
        <w:t xml:space="preserve"> </w:t>
      </w:r>
      <w:r>
        <w:rPr>
          <w:sz w:val="24"/>
        </w:rPr>
        <w:t>deverá</w:t>
      </w:r>
      <w:r>
        <w:rPr>
          <w:spacing w:val="1"/>
          <w:sz w:val="24"/>
        </w:rPr>
        <w:t xml:space="preserve"> </w:t>
      </w:r>
      <w:r>
        <w:rPr>
          <w:sz w:val="24"/>
        </w:rPr>
        <w:t>estar</w:t>
      </w:r>
      <w:r>
        <w:rPr>
          <w:spacing w:val="1"/>
          <w:sz w:val="24"/>
        </w:rPr>
        <w:t xml:space="preserve"> </w:t>
      </w:r>
      <w:r>
        <w:rPr>
          <w:sz w:val="24"/>
        </w:rPr>
        <w:t>acompanhado</w:t>
      </w:r>
      <w:r>
        <w:rPr>
          <w:spacing w:val="1"/>
          <w:sz w:val="24"/>
        </w:rPr>
        <w:t xml:space="preserve"> </w:t>
      </w:r>
      <w:r>
        <w:rPr>
          <w:sz w:val="24"/>
        </w:rPr>
        <w:t>da</w:t>
      </w:r>
      <w:r>
        <w:rPr>
          <w:spacing w:val="1"/>
          <w:sz w:val="24"/>
        </w:rPr>
        <w:t xml:space="preserve"> </w:t>
      </w:r>
      <w:r>
        <w:rPr>
          <w:sz w:val="24"/>
        </w:rPr>
        <w:t>respectiva</w:t>
      </w:r>
      <w:r>
        <w:rPr>
          <w:spacing w:val="1"/>
          <w:sz w:val="24"/>
        </w:rPr>
        <w:t xml:space="preserve"> </w:t>
      </w:r>
      <w:r>
        <w:rPr>
          <w:sz w:val="24"/>
        </w:rPr>
        <w:t>tradução</w:t>
      </w:r>
      <w:r>
        <w:rPr>
          <w:spacing w:val="1"/>
          <w:sz w:val="24"/>
        </w:rPr>
        <w:t xml:space="preserve"> </w:t>
      </w:r>
      <w:r>
        <w:rPr>
          <w:sz w:val="24"/>
        </w:rPr>
        <w:t>para</w:t>
      </w:r>
      <w:r>
        <w:rPr>
          <w:spacing w:val="1"/>
          <w:sz w:val="24"/>
        </w:rPr>
        <w:t xml:space="preserve"> </w:t>
      </w:r>
      <w:r>
        <w:rPr>
          <w:sz w:val="24"/>
        </w:rPr>
        <w:t>o</w:t>
      </w:r>
      <w:r>
        <w:rPr>
          <w:spacing w:val="1"/>
          <w:sz w:val="24"/>
        </w:rPr>
        <w:t xml:space="preserve"> </w:t>
      </w:r>
      <w:r>
        <w:rPr>
          <w:sz w:val="24"/>
        </w:rPr>
        <w:t>idioma</w:t>
      </w:r>
      <w:r>
        <w:rPr>
          <w:spacing w:val="1"/>
          <w:sz w:val="24"/>
        </w:rPr>
        <w:t xml:space="preserve"> </w:t>
      </w:r>
      <w:r>
        <w:rPr>
          <w:sz w:val="24"/>
        </w:rPr>
        <w:t>pátrio,</w:t>
      </w:r>
      <w:r>
        <w:rPr>
          <w:spacing w:val="1"/>
          <w:sz w:val="24"/>
        </w:rPr>
        <w:t xml:space="preserve"> </w:t>
      </w:r>
      <w:r>
        <w:rPr>
          <w:sz w:val="24"/>
        </w:rPr>
        <w:t>feita</w:t>
      </w:r>
      <w:r>
        <w:rPr>
          <w:spacing w:val="1"/>
          <w:sz w:val="24"/>
        </w:rPr>
        <w:t xml:space="preserve"> </w:t>
      </w:r>
      <w:r>
        <w:rPr>
          <w:sz w:val="24"/>
        </w:rPr>
        <w:t>por</w:t>
      </w:r>
      <w:r>
        <w:rPr>
          <w:spacing w:val="1"/>
          <w:sz w:val="24"/>
        </w:rPr>
        <w:t xml:space="preserve"> </w:t>
      </w:r>
      <w:r>
        <w:rPr>
          <w:sz w:val="24"/>
        </w:rPr>
        <w:t>tradutor</w:t>
      </w:r>
      <w:r>
        <w:rPr>
          <w:spacing w:val="1"/>
          <w:sz w:val="24"/>
        </w:rPr>
        <w:t xml:space="preserve"> </w:t>
      </w:r>
      <w:r>
        <w:rPr>
          <w:sz w:val="24"/>
        </w:rPr>
        <w:t>público</w:t>
      </w:r>
      <w:r>
        <w:rPr>
          <w:spacing w:val="1"/>
          <w:sz w:val="24"/>
        </w:rPr>
        <w:t xml:space="preserve"> </w:t>
      </w:r>
      <w:r>
        <w:rPr>
          <w:sz w:val="24"/>
        </w:rPr>
        <w:t>juramentado.</w:t>
      </w:r>
    </w:p>
    <w:p w14:paraId="5D4C185C" w14:textId="77777777" w:rsidR="005C4ABC" w:rsidRDefault="00D573A4">
      <w:pPr>
        <w:pStyle w:val="PargrafodaLista"/>
        <w:numPr>
          <w:ilvl w:val="2"/>
          <w:numId w:val="58"/>
        </w:numPr>
        <w:tabs>
          <w:tab w:val="left" w:pos="1350"/>
        </w:tabs>
        <w:ind w:right="687" w:firstLine="0"/>
        <w:jc w:val="both"/>
        <w:rPr>
          <w:sz w:val="24"/>
        </w:rPr>
      </w:pPr>
      <w:r>
        <w:rPr>
          <w:sz w:val="24"/>
        </w:rPr>
        <w:t>Não serão aceitos documentos cujas datas e caracteres estejam ilegíveis ou rasurados de</w:t>
      </w:r>
      <w:r>
        <w:rPr>
          <w:spacing w:val="1"/>
          <w:sz w:val="24"/>
        </w:rPr>
        <w:t xml:space="preserve"> </w:t>
      </w:r>
      <w:r>
        <w:rPr>
          <w:sz w:val="24"/>
        </w:rPr>
        <w:t>tal</w:t>
      </w:r>
      <w:r>
        <w:rPr>
          <w:spacing w:val="-1"/>
          <w:sz w:val="24"/>
        </w:rPr>
        <w:t xml:space="preserve"> </w:t>
      </w:r>
      <w:r>
        <w:rPr>
          <w:sz w:val="24"/>
        </w:rPr>
        <w:t>forma</w:t>
      </w:r>
      <w:r>
        <w:rPr>
          <w:spacing w:val="-2"/>
          <w:sz w:val="24"/>
        </w:rPr>
        <w:t xml:space="preserve"> </w:t>
      </w:r>
      <w:r>
        <w:rPr>
          <w:sz w:val="24"/>
        </w:rPr>
        <w:t>que</w:t>
      </w:r>
      <w:r>
        <w:rPr>
          <w:spacing w:val="-1"/>
          <w:sz w:val="24"/>
        </w:rPr>
        <w:t xml:space="preserve"> </w:t>
      </w:r>
      <w:r>
        <w:rPr>
          <w:sz w:val="24"/>
        </w:rPr>
        <w:t>não possam</w:t>
      </w:r>
      <w:r>
        <w:rPr>
          <w:spacing w:val="1"/>
          <w:sz w:val="24"/>
        </w:rPr>
        <w:t xml:space="preserve"> </w:t>
      </w:r>
      <w:r>
        <w:rPr>
          <w:sz w:val="24"/>
        </w:rPr>
        <w:t>ser entendidos.</w:t>
      </w:r>
    </w:p>
    <w:p w14:paraId="4B4F6932" w14:textId="77777777" w:rsidR="005C4ABC" w:rsidRDefault="00D573A4">
      <w:pPr>
        <w:pStyle w:val="PargrafodaLista"/>
        <w:numPr>
          <w:ilvl w:val="2"/>
          <w:numId w:val="58"/>
        </w:numPr>
        <w:tabs>
          <w:tab w:val="left" w:pos="1424"/>
        </w:tabs>
        <w:ind w:right="688" w:firstLine="0"/>
        <w:jc w:val="both"/>
        <w:rPr>
          <w:sz w:val="24"/>
        </w:rPr>
      </w:pPr>
      <w:r>
        <w:rPr>
          <w:sz w:val="24"/>
        </w:rPr>
        <w:t>Os</w:t>
      </w:r>
      <w:r>
        <w:rPr>
          <w:spacing w:val="1"/>
          <w:sz w:val="24"/>
        </w:rPr>
        <w:t xml:space="preserve"> </w:t>
      </w:r>
      <w:r>
        <w:rPr>
          <w:sz w:val="24"/>
        </w:rPr>
        <w:t>documentos</w:t>
      </w:r>
      <w:r>
        <w:rPr>
          <w:spacing w:val="1"/>
          <w:sz w:val="24"/>
        </w:rPr>
        <w:t xml:space="preserve"> </w:t>
      </w:r>
      <w:r>
        <w:rPr>
          <w:sz w:val="24"/>
        </w:rPr>
        <w:t>exigidos</w:t>
      </w:r>
      <w:r>
        <w:rPr>
          <w:spacing w:val="1"/>
          <w:sz w:val="24"/>
        </w:rPr>
        <w:t xml:space="preserve"> </w:t>
      </w:r>
      <w:r>
        <w:rPr>
          <w:sz w:val="24"/>
        </w:rPr>
        <w:t>para</w:t>
      </w:r>
      <w:r>
        <w:rPr>
          <w:spacing w:val="1"/>
          <w:sz w:val="24"/>
        </w:rPr>
        <w:t xml:space="preserve"> </w:t>
      </w:r>
      <w:r>
        <w:rPr>
          <w:sz w:val="24"/>
        </w:rPr>
        <w:t>habilitação</w:t>
      </w:r>
      <w:r>
        <w:rPr>
          <w:spacing w:val="1"/>
          <w:sz w:val="24"/>
        </w:rPr>
        <w:t xml:space="preserve"> </w:t>
      </w:r>
      <w:r>
        <w:rPr>
          <w:sz w:val="24"/>
        </w:rPr>
        <w:t>não</w:t>
      </w:r>
      <w:r>
        <w:rPr>
          <w:spacing w:val="1"/>
          <w:sz w:val="24"/>
        </w:rPr>
        <w:t xml:space="preserve"> </w:t>
      </w:r>
      <w:r>
        <w:rPr>
          <w:sz w:val="24"/>
        </w:rPr>
        <w:t>poderão,</w:t>
      </w:r>
      <w:r>
        <w:rPr>
          <w:spacing w:val="1"/>
          <w:sz w:val="24"/>
        </w:rPr>
        <w:t xml:space="preserve"> </w:t>
      </w:r>
      <w:r>
        <w:rPr>
          <w:sz w:val="24"/>
        </w:rPr>
        <w:t>em</w:t>
      </w:r>
      <w:r>
        <w:rPr>
          <w:spacing w:val="1"/>
          <w:sz w:val="24"/>
        </w:rPr>
        <w:t xml:space="preserve"> </w:t>
      </w:r>
      <w:r>
        <w:rPr>
          <w:sz w:val="24"/>
        </w:rPr>
        <w:t>hipótese</w:t>
      </w:r>
      <w:r>
        <w:rPr>
          <w:spacing w:val="1"/>
          <w:sz w:val="24"/>
        </w:rPr>
        <w:t xml:space="preserve"> </w:t>
      </w:r>
      <w:r>
        <w:rPr>
          <w:sz w:val="24"/>
        </w:rPr>
        <w:t>alguma,</w:t>
      </w:r>
      <w:r>
        <w:rPr>
          <w:spacing w:val="1"/>
          <w:sz w:val="24"/>
        </w:rPr>
        <w:t xml:space="preserve"> </w:t>
      </w:r>
      <w:r>
        <w:rPr>
          <w:sz w:val="24"/>
        </w:rPr>
        <w:t>ser</w:t>
      </w:r>
      <w:r>
        <w:rPr>
          <w:spacing w:val="1"/>
          <w:sz w:val="24"/>
        </w:rPr>
        <w:t xml:space="preserve"> </w:t>
      </w:r>
      <w:r>
        <w:rPr>
          <w:sz w:val="24"/>
        </w:rPr>
        <w:t>substituídos por protocolos, que apenas configurem o seu requerimento, não podendo, ainda,</w:t>
      </w:r>
      <w:r>
        <w:rPr>
          <w:spacing w:val="1"/>
          <w:sz w:val="24"/>
        </w:rPr>
        <w:t xml:space="preserve"> </w:t>
      </w:r>
      <w:r>
        <w:rPr>
          <w:sz w:val="24"/>
        </w:rPr>
        <w:t>ser</w:t>
      </w:r>
      <w:r>
        <w:rPr>
          <w:spacing w:val="-1"/>
          <w:sz w:val="24"/>
        </w:rPr>
        <w:t xml:space="preserve"> </w:t>
      </w:r>
      <w:r>
        <w:rPr>
          <w:sz w:val="24"/>
        </w:rPr>
        <w:t>remetidos posteriormente</w:t>
      </w:r>
      <w:r>
        <w:rPr>
          <w:spacing w:val="-1"/>
          <w:sz w:val="24"/>
        </w:rPr>
        <w:t xml:space="preserve"> </w:t>
      </w:r>
      <w:r>
        <w:rPr>
          <w:sz w:val="24"/>
        </w:rPr>
        <w:t>ao prazo fixado.</w:t>
      </w:r>
    </w:p>
    <w:p w14:paraId="408392F5" w14:textId="77777777" w:rsidR="005C4ABC" w:rsidRDefault="00D573A4">
      <w:pPr>
        <w:pStyle w:val="PargrafodaLista"/>
        <w:numPr>
          <w:ilvl w:val="1"/>
          <w:numId w:val="49"/>
        </w:numPr>
        <w:tabs>
          <w:tab w:val="left" w:pos="1179"/>
        </w:tabs>
        <w:ind w:right="689" w:firstLine="0"/>
        <w:jc w:val="both"/>
        <w:rPr>
          <w:sz w:val="24"/>
        </w:rPr>
      </w:pPr>
      <w:r>
        <w:rPr>
          <w:sz w:val="24"/>
        </w:rPr>
        <w:t>Os documentos serão analisados pelo Agente de Contratação quanto a sua conformidade</w:t>
      </w:r>
      <w:r>
        <w:rPr>
          <w:spacing w:val="1"/>
          <w:sz w:val="24"/>
        </w:rPr>
        <w:t xml:space="preserve"> </w:t>
      </w:r>
      <w:r>
        <w:rPr>
          <w:sz w:val="24"/>
        </w:rPr>
        <w:t>com</w:t>
      </w:r>
      <w:r>
        <w:rPr>
          <w:spacing w:val="-1"/>
          <w:sz w:val="24"/>
        </w:rPr>
        <w:t xml:space="preserve"> </w:t>
      </w:r>
      <w:r>
        <w:rPr>
          <w:sz w:val="24"/>
        </w:rPr>
        <w:t>os</w:t>
      </w:r>
      <w:r>
        <w:rPr>
          <w:spacing w:val="-1"/>
          <w:sz w:val="24"/>
        </w:rPr>
        <w:t xml:space="preserve"> </w:t>
      </w:r>
      <w:r>
        <w:rPr>
          <w:sz w:val="24"/>
        </w:rPr>
        <w:t>solicitados e</w:t>
      </w:r>
      <w:r>
        <w:rPr>
          <w:spacing w:val="-1"/>
          <w:sz w:val="24"/>
        </w:rPr>
        <w:t xml:space="preserve"> </w:t>
      </w:r>
      <w:r>
        <w:rPr>
          <w:sz w:val="24"/>
        </w:rPr>
        <w:t>serão</w:t>
      </w:r>
      <w:r>
        <w:rPr>
          <w:spacing w:val="-1"/>
          <w:sz w:val="24"/>
        </w:rPr>
        <w:t xml:space="preserve"> </w:t>
      </w:r>
      <w:r>
        <w:rPr>
          <w:sz w:val="24"/>
        </w:rPr>
        <w:t>anexados</w:t>
      </w:r>
      <w:r>
        <w:rPr>
          <w:spacing w:val="-1"/>
          <w:sz w:val="24"/>
        </w:rPr>
        <w:t xml:space="preserve"> </w:t>
      </w:r>
      <w:r>
        <w:rPr>
          <w:sz w:val="24"/>
        </w:rPr>
        <w:t>ao</w:t>
      </w:r>
      <w:r>
        <w:rPr>
          <w:spacing w:val="2"/>
          <w:sz w:val="24"/>
        </w:rPr>
        <w:t xml:space="preserve"> </w:t>
      </w:r>
      <w:r>
        <w:rPr>
          <w:sz w:val="24"/>
        </w:rPr>
        <w:t>processo</w:t>
      </w:r>
      <w:r>
        <w:rPr>
          <w:spacing w:val="-1"/>
          <w:sz w:val="24"/>
        </w:rPr>
        <w:t xml:space="preserve"> </w:t>
      </w:r>
      <w:r>
        <w:rPr>
          <w:sz w:val="24"/>
        </w:rPr>
        <w:t>administrativo</w:t>
      </w:r>
      <w:r>
        <w:rPr>
          <w:spacing w:val="-1"/>
          <w:sz w:val="24"/>
        </w:rPr>
        <w:t xml:space="preserve"> </w:t>
      </w:r>
      <w:r>
        <w:rPr>
          <w:sz w:val="24"/>
        </w:rPr>
        <w:t>pertinente a</w:t>
      </w:r>
      <w:r>
        <w:rPr>
          <w:spacing w:val="-3"/>
          <w:sz w:val="24"/>
        </w:rPr>
        <w:t xml:space="preserve"> </w:t>
      </w:r>
      <w:r>
        <w:rPr>
          <w:sz w:val="24"/>
        </w:rPr>
        <w:t>esta</w:t>
      </w:r>
      <w:r>
        <w:rPr>
          <w:spacing w:val="-2"/>
          <w:sz w:val="24"/>
        </w:rPr>
        <w:t xml:space="preserve"> </w:t>
      </w:r>
      <w:r>
        <w:rPr>
          <w:sz w:val="24"/>
        </w:rPr>
        <w:t>licitação.</w:t>
      </w:r>
    </w:p>
    <w:p w14:paraId="12A99B25" w14:textId="77777777" w:rsidR="005C4ABC" w:rsidRDefault="00D573A4">
      <w:pPr>
        <w:pStyle w:val="PargrafodaLista"/>
        <w:numPr>
          <w:ilvl w:val="2"/>
          <w:numId w:val="49"/>
        </w:numPr>
        <w:tabs>
          <w:tab w:val="left" w:pos="1381"/>
        </w:tabs>
        <w:ind w:right="692" w:firstLine="0"/>
        <w:jc w:val="both"/>
        <w:rPr>
          <w:sz w:val="24"/>
        </w:rPr>
      </w:pPr>
      <w:r>
        <w:rPr>
          <w:sz w:val="24"/>
        </w:rPr>
        <w:t>Estando a documentação de habilitação da licitante vencedora em desacordo com as</w:t>
      </w:r>
      <w:r>
        <w:rPr>
          <w:spacing w:val="1"/>
          <w:sz w:val="24"/>
        </w:rPr>
        <w:t xml:space="preserve"> </w:t>
      </w:r>
      <w:r>
        <w:rPr>
          <w:sz w:val="24"/>
        </w:rPr>
        <w:t>exigências</w:t>
      </w:r>
      <w:r>
        <w:rPr>
          <w:spacing w:val="-1"/>
          <w:sz w:val="24"/>
        </w:rPr>
        <w:t xml:space="preserve"> </w:t>
      </w:r>
      <w:r>
        <w:rPr>
          <w:sz w:val="24"/>
        </w:rPr>
        <w:t>do Edital, ela</w:t>
      </w:r>
      <w:r>
        <w:rPr>
          <w:spacing w:val="1"/>
          <w:sz w:val="24"/>
        </w:rPr>
        <w:t xml:space="preserve"> </w:t>
      </w:r>
      <w:r>
        <w:rPr>
          <w:sz w:val="24"/>
        </w:rPr>
        <w:t>será</w:t>
      </w:r>
      <w:r>
        <w:rPr>
          <w:spacing w:val="-2"/>
          <w:sz w:val="24"/>
        </w:rPr>
        <w:t xml:space="preserve"> </w:t>
      </w:r>
      <w:r>
        <w:rPr>
          <w:sz w:val="24"/>
        </w:rPr>
        <w:t>inabilitada.</w:t>
      </w:r>
    </w:p>
    <w:p w14:paraId="0FB1A1A0" w14:textId="3C72AE9E" w:rsidR="005C4ABC" w:rsidRDefault="007A5F2E">
      <w:pPr>
        <w:pStyle w:val="PargrafodaLista"/>
        <w:numPr>
          <w:ilvl w:val="3"/>
          <w:numId w:val="49"/>
        </w:numPr>
        <w:tabs>
          <w:tab w:val="left" w:pos="1527"/>
        </w:tabs>
        <w:ind w:right="690" w:firstLine="0"/>
        <w:jc w:val="both"/>
        <w:rPr>
          <w:sz w:val="24"/>
        </w:rPr>
      </w:pPr>
      <w:r>
        <w:rPr>
          <w:noProof/>
        </w:rPr>
        <mc:AlternateContent>
          <mc:Choice Requires="wps">
            <w:drawing>
              <wp:anchor distT="0" distB="0" distL="114300" distR="114300" simplePos="0" relativeHeight="15741440" behindDoc="0" locked="0" layoutInCell="1" allowOverlap="1" wp14:anchorId="288A764D" wp14:editId="3187A932">
                <wp:simplePos x="0" y="0"/>
                <wp:positionH relativeFrom="page">
                  <wp:posOffset>3564255</wp:posOffset>
                </wp:positionH>
                <wp:positionV relativeFrom="paragraph">
                  <wp:posOffset>684530</wp:posOffset>
                </wp:positionV>
                <wp:extent cx="39370" cy="7620"/>
                <wp:effectExtent l="0" t="0" r="0" b="0"/>
                <wp:wrapNone/>
                <wp:docPr id="596071895"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7620"/>
                        </a:xfrm>
                        <a:prstGeom prst="rect">
                          <a:avLst/>
                        </a:prstGeom>
                        <a:solidFill>
                          <a:srgbClr val="0078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E522B" id="Rectangle 141" o:spid="_x0000_s1026" style="position:absolute;margin-left:280.65pt;margin-top:53.9pt;width:3.1pt;height:.6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" fillcolor="#0078d3" stroked="f">
                <w10:wrap anchorx="page"/>
              </v:rect>
            </w:pict>
          </mc:Fallback>
        </mc:AlternateContent>
      </w:r>
      <w:r>
        <w:rPr>
          <w:noProof/>
        </w:rPr>
        <mc:AlternateContent>
          <mc:Choice Requires="wps">
            <w:drawing>
              <wp:anchor distT="0" distB="0" distL="114300" distR="114300" simplePos="0" relativeHeight="15741952" behindDoc="0" locked="0" layoutInCell="1" allowOverlap="1" wp14:anchorId="62E92004" wp14:editId="0901B456">
                <wp:simplePos x="0" y="0"/>
                <wp:positionH relativeFrom="page">
                  <wp:posOffset>621665</wp:posOffset>
                </wp:positionH>
                <wp:positionV relativeFrom="paragraph">
                  <wp:posOffset>526415</wp:posOffset>
                </wp:positionV>
                <wp:extent cx="8890" cy="175260"/>
                <wp:effectExtent l="0" t="0" r="0" b="0"/>
                <wp:wrapNone/>
                <wp:docPr id="978433022"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BCFB5" id="Rectangle 140" o:spid="_x0000_s1026" style="position:absolute;margin-left:48.95pt;margin-top:41.45pt;width:.7pt;height:13.8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" fillcolor="black" stroked="f">
                <w10:wrap anchorx="page"/>
              </v:rect>
            </w:pict>
          </mc:Fallback>
        </mc:AlternateContent>
      </w:r>
      <w:r w:rsidR="00D573A4">
        <w:rPr>
          <w:sz w:val="24"/>
        </w:rPr>
        <w:t>Havendo alguma restrição na comprovação da regularidade fiscal de microempresa ou</w:t>
      </w:r>
      <w:r w:rsidR="00D573A4">
        <w:rPr>
          <w:spacing w:val="1"/>
          <w:sz w:val="24"/>
        </w:rPr>
        <w:t xml:space="preserve"> </w:t>
      </w:r>
      <w:r w:rsidR="00D573A4">
        <w:rPr>
          <w:sz w:val="24"/>
        </w:rPr>
        <w:t>empresa</w:t>
      </w:r>
      <w:r w:rsidR="00D573A4">
        <w:rPr>
          <w:spacing w:val="18"/>
          <w:sz w:val="24"/>
        </w:rPr>
        <w:t xml:space="preserve"> </w:t>
      </w:r>
      <w:r w:rsidR="00D573A4">
        <w:rPr>
          <w:sz w:val="24"/>
        </w:rPr>
        <w:t>de</w:t>
      </w:r>
      <w:r w:rsidR="00D573A4">
        <w:rPr>
          <w:spacing w:val="19"/>
          <w:sz w:val="24"/>
        </w:rPr>
        <w:t xml:space="preserve"> </w:t>
      </w:r>
      <w:r w:rsidR="00D573A4">
        <w:rPr>
          <w:sz w:val="24"/>
        </w:rPr>
        <w:t>pequeno</w:t>
      </w:r>
      <w:r w:rsidR="00D573A4">
        <w:rPr>
          <w:spacing w:val="21"/>
          <w:sz w:val="24"/>
        </w:rPr>
        <w:t xml:space="preserve"> </w:t>
      </w:r>
      <w:r w:rsidR="00D573A4">
        <w:rPr>
          <w:sz w:val="24"/>
        </w:rPr>
        <w:t>porte</w:t>
      </w:r>
      <w:r w:rsidR="00D573A4">
        <w:rPr>
          <w:spacing w:val="18"/>
          <w:sz w:val="24"/>
        </w:rPr>
        <w:t xml:space="preserve"> </w:t>
      </w:r>
      <w:r w:rsidR="00D573A4">
        <w:rPr>
          <w:sz w:val="24"/>
        </w:rPr>
        <w:t>assim</w:t>
      </w:r>
      <w:r w:rsidR="00D573A4">
        <w:rPr>
          <w:spacing w:val="21"/>
          <w:sz w:val="24"/>
        </w:rPr>
        <w:t xml:space="preserve"> </w:t>
      </w:r>
      <w:r w:rsidR="00D573A4">
        <w:rPr>
          <w:sz w:val="24"/>
        </w:rPr>
        <w:t>qualificada,</w:t>
      </w:r>
      <w:r w:rsidR="00D573A4">
        <w:rPr>
          <w:spacing w:val="20"/>
          <w:sz w:val="24"/>
        </w:rPr>
        <w:t xml:space="preserve"> </w:t>
      </w:r>
      <w:r w:rsidR="00D573A4">
        <w:rPr>
          <w:sz w:val="24"/>
        </w:rPr>
        <w:t>a</w:t>
      </w:r>
      <w:r w:rsidR="00D573A4">
        <w:rPr>
          <w:spacing w:val="19"/>
          <w:sz w:val="24"/>
        </w:rPr>
        <w:t xml:space="preserve"> </w:t>
      </w:r>
      <w:r w:rsidR="00D573A4">
        <w:rPr>
          <w:sz w:val="24"/>
        </w:rPr>
        <w:t>sessão</w:t>
      </w:r>
      <w:r w:rsidR="00D573A4">
        <w:rPr>
          <w:spacing w:val="18"/>
          <w:sz w:val="24"/>
        </w:rPr>
        <w:t xml:space="preserve"> </w:t>
      </w:r>
      <w:r w:rsidR="00D573A4">
        <w:rPr>
          <w:sz w:val="24"/>
        </w:rPr>
        <w:t>será</w:t>
      </w:r>
      <w:r w:rsidR="00D573A4">
        <w:rPr>
          <w:spacing w:val="20"/>
          <w:sz w:val="24"/>
        </w:rPr>
        <w:t xml:space="preserve"> </w:t>
      </w:r>
      <w:r w:rsidR="00D573A4">
        <w:rPr>
          <w:sz w:val="24"/>
        </w:rPr>
        <w:t>suspensa,</w:t>
      </w:r>
      <w:r w:rsidR="00D573A4">
        <w:rPr>
          <w:spacing w:val="20"/>
          <w:sz w:val="24"/>
        </w:rPr>
        <w:t xml:space="preserve"> </w:t>
      </w:r>
      <w:r w:rsidR="00D573A4">
        <w:rPr>
          <w:sz w:val="24"/>
        </w:rPr>
        <w:t>concedendo-se</w:t>
      </w:r>
      <w:r w:rsidR="00D573A4">
        <w:rPr>
          <w:spacing w:val="19"/>
          <w:sz w:val="24"/>
        </w:rPr>
        <w:t xml:space="preserve"> </w:t>
      </w:r>
      <w:r w:rsidR="00D573A4">
        <w:rPr>
          <w:sz w:val="24"/>
        </w:rPr>
        <w:t>o</w:t>
      </w:r>
      <w:r w:rsidR="00D573A4">
        <w:rPr>
          <w:spacing w:val="19"/>
          <w:sz w:val="24"/>
        </w:rPr>
        <w:t xml:space="preserve"> </w:t>
      </w:r>
      <w:r w:rsidR="00D573A4">
        <w:rPr>
          <w:sz w:val="24"/>
        </w:rPr>
        <w:t>prazo</w:t>
      </w:r>
      <w:r w:rsidR="00D573A4">
        <w:rPr>
          <w:spacing w:val="-57"/>
          <w:sz w:val="24"/>
        </w:rPr>
        <w:t xml:space="preserve"> </w:t>
      </w:r>
      <w:r w:rsidR="00D573A4">
        <w:rPr>
          <w:sz w:val="24"/>
        </w:rPr>
        <w:t>de</w:t>
      </w:r>
      <w:r w:rsidR="00D573A4">
        <w:rPr>
          <w:spacing w:val="1"/>
          <w:sz w:val="24"/>
        </w:rPr>
        <w:t xml:space="preserve"> </w:t>
      </w:r>
      <w:r w:rsidR="00D573A4">
        <w:rPr>
          <w:sz w:val="24"/>
        </w:rPr>
        <w:t>5</w:t>
      </w:r>
      <w:r w:rsidR="00D573A4">
        <w:rPr>
          <w:spacing w:val="1"/>
          <w:sz w:val="24"/>
        </w:rPr>
        <w:t xml:space="preserve"> </w:t>
      </w:r>
      <w:r w:rsidR="00D573A4">
        <w:rPr>
          <w:sz w:val="24"/>
        </w:rPr>
        <w:t>(cinco)</w:t>
      </w:r>
      <w:r w:rsidR="00D573A4">
        <w:rPr>
          <w:spacing w:val="1"/>
          <w:sz w:val="24"/>
        </w:rPr>
        <w:t xml:space="preserve"> </w:t>
      </w:r>
      <w:r w:rsidR="00D573A4">
        <w:rPr>
          <w:sz w:val="24"/>
        </w:rPr>
        <w:t>dias</w:t>
      </w:r>
      <w:r w:rsidR="00D573A4">
        <w:rPr>
          <w:spacing w:val="1"/>
          <w:sz w:val="24"/>
        </w:rPr>
        <w:t xml:space="preserve"> </w:t>
      </w:r>
      <w:r w:rsidR="00D573A4">
        <w:rPr>
          <w:sz w:val="24"/>
        </w:rPr>
        <w:t>úteis,</w:t>
      </w:r>
      <w:r w:rsidR="00D573A4">
        <w:rPr>
          <w:spacing w:val="1"/>
          <w:sz w:val="24"/>
        </w:rPr>
        <w:t xml:space="preserve"> </w:t>
      </w:r>
      <w:r w:rsidR="00D573A4">
        <w:rPr>
          <w:sz w:val="24"/>
        </w:rPr>
        <w:t>prorrogável</w:t>
      </w:r>
      <w:r w:rsidR="00D573A4">
        <w:rPr>
          <w:spacing w:val="1"/>
          <w:sz w:val="24"/>
        </w:rPr>
        <w:t xml:space="preserve"> </w:t>
      </w:r>
      <w:r w:rsidR="00D573A4">
        <w:rPr>
          <w:sz w:val="24"/>
        </w:rPr>
        <w:t>por</w:t>
      </w:r>
      <w:r w:rsidR="00D573A4">
        <w:rPr>
          <w:spacing w:val="1"/>
          <w:sz w:val="24"/>
        </w:rPr>
        <w:t xml:space="preserve"> </w:t>
      </w:r>
      <w:r w:rsidR="00D573A4">
        <w:rPr>
          <w:sz w:val="24"/>
        </w:rPr>
        <w:t>igual</w:t>
      </w:r>
      <w:r w:rsidR="00D573A4">
        <w:rPr>
          <w:spacing w:val="1"/>
          <w:sz w:val="24"/>
        </w:rPr>
        <w:t xml:space="preserve"> </w:t>
      </w:r>
      <w:r w:rsidR="00D573A4">
        <w:rPr>
          <w:sz w:val="24"/>
        </w:rPr>
        <w:t>período,</w:t>
      </w:r>
      <w:r w:rsidR="00D573A4">
        <w:rPr>
          <w:spacing w:val="1"/>
          <w:sz w:val="24"/>
        </w:rPr>
        <w:t xml:space="preserve"> </w:t>
      </w:r>
      <w:r w:rsidR="00D573A4">
        <w:rPr>
          <w:sz w:val="24"/>
        </w:rPr>
        <w:t>para</w:t>
      </w:r>
      <w:r w:rsidR="00D573A4">
        <w:rPr>
          <w:spacing w:val="1"/>
          <w:sz w:val="24"/>
        </w:rPr>
        <w:t xml:space="preserve"> </w:t>
      </w:r>
      <w:r w:rsidR="00D573A4">
        <w:rPr>
          <w:sz w:val="24"/>
        </w:rPr>
        <w:t>regularização,</w:t>
      </w:r>
      <w:r w:rsidR="00D573A4">
        <w:rPr>
          <w:spacing w:val="1"/>
          <w:sz w:val="24"/>
        </w:rPr>
        <w:t xml:space="preserve"> </w:t>
      </w:r>
      <w:r w:rsidR="00D573A4">
        <w:rPr>
          <w:sz w:val="24"/>
        </w:rPr>
        <w:t>de</w:t>
      </w:r>
      <w:r w:rsidR="00D573A4">
        <w:rPr>
          <w:spacing w:val="1"/>
          <w:sz w:val="24"/>
        </w:rPr>
        <w:t xml:space="preserve"> </w:t>
      </w:r>
      <w:r w:rsidR="00D573A4">
        <w:rPr>
          <w:sz w:val="24"/>
        </w:rPr>
        <w:t>forma</w:t>
      </w:r>
      <w:r w:rsidR="00D573A4">
        <w:rPr>
          <w:spacing w:val="1"/>
          <w:sz w:val="24"/>
        </w:rPr>
        <w:t xml:space="preserve"> </w:t>
      </w:r>
      <w:r w:rsidR="00D573A4">
        <w:rPr>
          <w:sz w:val="24"/>
        </w:rPr>
        <w:t>a</w:t>
      </w:r>
      <w:r w:rsidR="00D573A4">
        <w:rPr>
          <w:spacing w:val="1"/>
          <w:sz w:val="24"/>
        </w:rPr>
        <w:t xml:space="preserve"> </w:t>
      </w:r>
      <w:r w:rsidR="00D573A4">
        <w:rPr>
          <w:sz w:val="24"/>
        </w:rPr>
        <w:t>possibilitar,</w:t>
      </w:r>
      <w:r w:rsidR="00D573A4">
        <w:rPr>
          <w:spacing w:val="-1"/>
          <w:sz w:val="24"/>
        </w:rPr>
        <w:t xml:space="preserve"> </w:t>
      </w:r>
      <w:r w:rsidR="00D573A4">
        <w:rPr>
          <w:sz w:val="24"/>
        </w:rPr>
        <w:t>após tal prazo, sua</w:t>
      </w:r>
      <w:r w:rsidR="00D573A4">
        <w:rPr>
          <w:spacing w:val="-1"/>
          <w:sz w:val="24"/>
        </w:rPr>
        <w:t xml:space="preserve"> </w:t>
      </w:r>
      <w:r w:rsidR="00D573A4">
        <w:rPr>
          <w:sz w:val="24"/>
        </w:rPr>
        <w:t>retomada</w:t>
      </w:r>
      <w:r w:rsidR="00D573A4">
        <w:rPr>
          <w:color w:val="0078D3"/>
          <w:sz w:val="24"/>
        </w:rPr>
        <w:t>.</w:t>
      </w:r>
    </w:p>
    <w:p w14:paraId="2C924008" w14:textId="77777777" w:rsidR="005C4ABC" w:rsidRDefault="00D573A4">
      <w:pPr>
        <w:pStyle w:val="PargrafodaLista"/>
        <w:numPr>
          <w:ilvl w:val="2"/>
          <w:numId w:val="49"/>
        </w:numPr>
        <w:tabs>
          <w:tab w:val="left" w:pos="1354"/>
        </w:tabs>
        <w:ind w:right="687" w:firstLine="0"/>
        <w:jc w:val="both"/>
        <w:rPr>
          <w:sz w:val="24"/>
        </w:rPr>
      </w:pPr>
      <w:r>
        <w:rPr>
          <w:sz w:val="24"/>
        </w:rPr>
        <w:t>Sendo</w:t>
      </w:r>
      <w:r>
        <w:rPr>
          <w:spacing w:val="10"/>
          <w:sz w:val="24"/>
        </w:rPr>
        <w:t xml:space="preserve"> </w:t>
      </w:r>
      <w:r>
        <w:rPr>
          <w:sz w:val="24"/>
        </w:rPr>
        <w:t>inabilitada</w:t>
      </w:r>
      <w:r>
        <w:rPr>
          <w:spacing w:val="9"/>
          <w:sz w:val="24"/>
        </w:rPr>
        <w:t xml:space="preserve"> </w:t>
      </w:r>
      <w:r>
        <w:rPr>
          <w:sz w:val="24"/>
        </w:rPr>
        <w:t>a</w:t>
      </w:r>
      <w:r>
        <w:rPr>
          <w:spacing w:val="7"/>
          <w:sz w:val="24"/>
        </w:rPr>
        <w:t xml:space="preserve"> </w:t>
      </w:r>
      <w:r>
        <w:rPr>
          <w:sz w:val="24"/>
        </w:rPr>
        <w:t>proponente</w:t>
      </w:r>
      <w:r>
        <w:rPr>
          <w:spacing w:val="10"/>
          <w:sz w:val="24"/>
        </w:rPr>
        <w:t xml:space="preserve"> </w:t>
      </w:r>
      <w:r>
        <w:rPr>
          <w:sz w:val="24"/>
        </w:rPr>
        <w:t>cuja</w:t>
      </w:r>
      <w:r>
        <w:rPr>
          <w:spacing w:val="10"/>
          <w:sz w:val="24"/>
        </w:rPr>
        <w:t xml:space="preserve"> </w:t>
      </w:r>
      <w:r>
        <w:rPr>
          <w:sz w:val="24"/>
        </w:rPr>
        <w:t>proposta</w:t>
      </w:r>
      <w:r>
        <w:rPr>
          <w:spacing w:val="10"/>
          <w:sz w:val="24"/>
        </w:rPr>
        <w:t xml:space="preserve"> </w:t>
      </w:r>
      <w:r>
        <w:rPr>
          <w:sz w:val="24"/>
        </w:rPr>
        <w:t>tenha</w:t>
      </w:r>
      <w:r>
        <w:rPr>
          <w:spacing w:val="9"/>
          <w:sz w:val="24"/>
        </w:rPr>
        <w:t xml:space="preserve"> </w:t>
      </w:r>
      <w:r>
        <w:rPr>
          <w:sz w:val="24"/>
        </w:rPr>
        <w:t>sido</w:t>
      </w:r>
      <w:r>
        <w:rPr>
          <w:spacing w:val="11"/>
          <w:sz w:val="24"/>
        </w:rPr>
        <w:t xml:space="preserve"> </w:t>
      </w:r>
      <w:r>
        <w:rPr>
          <w:sz w:val="24"/>
        </w:rPr>
        <w:t>classificada</w:t>
      </w:r>
      <w:r>
        <w:rPr>
          <w:spacing w:val="12"/>
          <w:sz w:val="24"/>
        </w:rPr>
        <w:t xml:space="preserve"> </w:t>
      </w:r>
      <w:r>
        <w:rPr>
          <w:sz w:val="24"/>
        </w:rPr>
        <w:t>em</w:t>
      </w:r>
      <w:r>
        <w:rPr>
          <w:spacing w:val="11"/>
          <w:sz w:val="24"/>
        </w:rPr>
        <w:t xml:space="preserve"> </w:t>
      </w:r>
      <w:r>
        <w:rPr>
          <w:sz w:val="24"/>
        </w:rPr>
        <w:t>primeiro</w:t>
      </w:r>
      <w:r>
        <w:rPr>
          <w:spacing w:val="11"/>
          <w:sz w:val="24"/>
        </w:rPr>
        <w:t xml:space="preserve"> </w:t>
      </w:r>
      <w:r>
        <w:rPr>
          <w:sz w:val="24"/>
        </w:rPr>
        <w:t>lugar,</w:t>
      </w:r>
      <w:r>
        <w:rPr>
          <w:spacing w:val="-58"/>
          <w:sz w:val="24"/>
        </w:rPr>
        <w:t xml:space="preserve"> </w:t>
      </w:r>
      <w:r>
        <w:rPr>
          <w:sz w:val="24"/>
        </w:rPr>
        <w:t>o</w:t>
      </w:r>
      <w:r>
        <w:rPr>
          <w:spacing w:val="1"/>
          <w:sz w:val="24"/>
        </w:rPr>
        <w:t xml:space="preserve"> </w:t>
      </w:r>
      <w:r>
        <w:rPr>
          <w:sz w:val="24"/>
        </w:rPr>
        <w:t>Agente</w:t>
      </w:r>
      <w:r>
        <w:rPr>
          <w:spacing w:val="1"/>
          <w:sz w:val="24"/>
        </w:rPr>
        <w:t xml:space="preserve"> </w:t>
      </w:r>
      <w:r>
        <w:rPr>
          <w:sz w:val="24"/>
        </w:rPr>
        <w:t>de</w:t>
      </w:r>
      <w:r>
        <w:rPr>
          <w:spacing w:val="1"/>
          <w:sz w:val="24"/>
        </w:rPr>
        <w:t xml:space="preserve"> </w:t>
      </w:r>
      <w:r>
        <w:rPr>
          <w:sz w:val="24"/>
        </w:rPr>
        <w:t>Contratação</w:t>
      </w:r>
      <w:r>
        <w:rPr>
          <w:spacing w:val="1"/>
          <w:sz w:val="24"/>
        </w:rPr>
        <w:t xml:space="preserve"> </w:t>
      </w:r>
      <w:r>
        <w:rPr>
          <w:sz w:val="24"/>
        </w:rPr>
        <w:t>examinará</w:t>
      </w:r>
      <w:r>
        <w:rPr>
          <w:spacing w:val="1"/>
          <w:sz w:val="24"/>
        </w:rPr>
        <w:t xml:space="preserve"> </w:t>
      </w:r>
      <w:r>
        <w:rPr>
          <w:sz w:val="24"/>
        </w:rPr>
        <w:t>a</w:t>
      </w:r>
      <w:r>
        <w:rPr>
          <w:spacing w:val="1"/>
          <w:sz w:val="24"/>
        </w:rPr>
        <w:t xml:space="preserve"> </w:t>
      </w:r>
      <w:r>
        <w:rPr>
          <w:sz w:val="24"/>
        </w:rPr>
        <w:t>proposta</w:t>
      </w:r>
      <w:r>
        <w:rPr>
          <w:spacing w:val="1"/>
          <w:sz w:val="24"/>
        </w:rPr>
        <w:t xml:space="preserve"> </w:t>
      </w:r>
      <w:r>
        <w:rPr>
          <w:sz w:val="24"/>
        </w:rPr>
        <w:t>ou</w:t>
      </w:r>
      <w:r>
        <w:rPr>
          <w:spacing w:val="1"/>
          <w:sz w:val="24"/>
        </w:rPr>
        <w:t xml:space="preserve"> </w:t>
      </w:r>
      <w:r>
        <w:rPr>
          <w:sz w:val="24"/>
        </w:rPr>
        <w:t>lance</w:t>
      </w:r>
      <w:r>
        <w:rPr>
          <w:spacing w:val="1"/>
          <w:sz w:val="24"/>
        </w:rPr>
        <w:t xml:space="preserve"> </w:t>
      </w:r>
      <w:r>
        <w:rPr>
          <w:sz w:val="24"/>
        </w:rPr>
        <w:t>subsequente,</w:t>
      </w:r>
      <w:r>
        <w:rPr>
          <w:spacing w:val="1"/>
          <w:sz w:val="24"/>
        </w:rPr>
        <w:t xml:space="preserve"> </w:t>
      </w:r>
      <w:r>
        <w:rPr>
          <w:sz w:val="24"/>
        </w:rPr>
        <w:t>e,</w:t>
      </w:r>
      <w:r>
        <w:rPr>
          <w:spacing w:val="61"/>
          <w:sz w:val="24"/>
        </w:rPr>
        <w:t xml:space="preserve"> </w:t>
      </w:r>
      <w:r>
        <w:rPr>
          <w:sz w:val="24"/>
        </w:rPr>
        <w:t>assim</w:t>
      </w:r>
      <w:r>
        <w:rPr>
          <w:spacing w:val="1"/>
          <w:sz w:val="24"/>
        </w:rPr>
        <w:t xml:space="preserve"> </w:t>
      </w:r>
      <w:r>
        <w:rPr>
          <w:sz w:val="24"/>
        </w:rPr>
        <w:t>sucessivamente, verificando sua aceitabilidade e procedendo à habilitação da licitante, na</w:t>
      </w:r>
      <w:r>
        <w:rPr>
          <w:spacing w:val="1"/>
          <w:sz w:val="24"/>
        </w:rPr>
        <w:t xml:space="preserve"> </w:t>
      </w:r>
      <w:r>
        <w:rPr>
          <w:sz w:val="24"/>
        </w:rPr>
        <w:t>ordem</w:t>
      </w:r>
      <w:r>
        <w:rPr>
          <w:spacing w:val="-1"/>
          <w:sz w:val="24"/>
        </w:rPr>
        <w:t xml:space="preserve"> </w:t>
      </w:r>
      <w:r>
        <w:rPr>
          <w:sz w:val="24"/>
        </w:rPr>
        <w:t>de classificação.</w:t>
      </w:r>
    </w:p>
    <w:p w14:paraId="01AF42A2" w14:textId="703CC4E0" w:rsidR="005C4ABC" w:rsidRDefault="00D573A4">
      <w:pPr>
        <w:pStyle w:val="PargrafodaLista"/>
        <w:numPr>
          <w:ilvl w:val="2"/>
          <w:numId w:val="49"/>
        </w:numPr>
        <w:tabs>
          <w:tab w:val="left" w:pos="1374"/>
        </w:tabs>
        <w:ind w:right="685" w:firstLine="0"/>
        <w:jc w:val="both"/>
        <w:rPr>
          <w:sz w:val="24"/>
        </w:rPr>
      </w:pPr>
      <w:r>
        <w:rPr>
          <w:sz w:val="24"/>
        </w:rPr>
        <w:t>Após a entrega dos documentos de habilitação, não será admitida a substituição ou a</w:t>
      </w:r>
      <w:r>
        <w:rPr>
          <w:spacing w:val="1"/>
          <w:sz w:val="24"/>
        </w:rPr>
        <w:t xml:space="preserve"> </w:t>
      </w:r>
      <w:r>
        <w:rPr>
          <w:sz w:val="24"/>
        </w:rPr>
        <w:t>apresentação de novos documentos, salvo em sede de diligência para complementação de</w:t>
      </w:r>
      <w:r>
        <w:rPr>
          <w:spacing w:val="1"/>
          <w:sz w:val="24"/>
        </w:rPr>
        <w:t xml:space="preserve"> </w:t>
      </w:r>
      <w:r>
        <w:rPr>
          <w:sz w:val="24"/>
        </w:rPr>
        <w:t>informações em relação aos documentos já apresentados e desde que necessária para apurar</w:t>
      </w:r>
      <w:r>
        <w:rPr>
          <w:spacing w:val="1"/>
          <w:sz w:val="24"/>
        </w:rPr>
        <w:t xml:space="preserve"> </w:t>
      </w:r>
      <w:r>
        <w:rPr>
          <w:sz w:val="24"/>
        </w:rPr>
        <w:t>fatos existentes à época da abertura do certame e atualização de documentos cuja validade</w:t>
      </w:r>
      <w:r>
        <w:rPr>
          <w:spacing w:val="1"/>
          <w:sz w:val="24"/>
        </w:rPr>
        <w:t xml:space="preserve"> </w:t>
      </w:r>
      <w:r>
        <w:rPr>
          <w:sz w:val="24"/>
        </w:rPr>
        <w:t>tenha</w:t>
      </w:r>
      <w:r>
        <w:rPr>
          <w:spacing w:val="-3"/>
          <w:sz w:val="24"/>
        </w:rPr>
        <w:t xml:space="preserve"> </w:t>
      </w:r>
      <w:r>
        <w:rPr>
          <w:sz w:val="24"/>
        </w:rPr>
        <w:t>expirado</w:t>
      </w:r>
      <w:r>
        <w:rPr>
          <w:spacing w:val="2"/>
          <w:sz w:val="24"/>
        </w:rPr>
        <w:t xml:space="preserve"> </w:t>
      </w:r>
      <w:r>
        <w:rPr>
          <w:sz w:val="24"/>
        </w:rPr>
        <w:t>após a</w:t>
      </w:r>
      <w:r>
        <w:rPr>
          <w:spacing w:val="-1"/>
          <w:sz w:val="24"/>
        </w:rPr>
        <w:t xml:space="preserve"> </w:t>
      </w:r>
      <w:r>
        <w:rPr>
          <w:sz w:val="24"/>
        </w:rPr>
        <w:t>data de</w:t>
      </w:r>
      <w:r>
        <w:rPr>
          <w:spacing w:val="-2"/>
          <w:sz w:val="24"/>
        </w:rPr>
        <w:t xml:space="preserve"> </w:t>
      </w:r>
      <w:r>
        <w:rPr>
          <w:sz w:val="24"/>
        </w:rPr>
        <w:t>recebimento das propostas.</w:t>
      </w:r>
    </w:p>
    <w:p w14:paraId="6A7FFA99" w14:textId="55C30709" w:rsidR="005C4ABC" w:rsidRDefault="00D573A4">
      <w:pPr>
        <w:pStyle w:val="PargrafodaLista"/>
        <w:numPr>
          <w:ilvl w:val="2"/>
          <w:numId w:val="49"/>
        </w:numPr>
        <w:tabs>
          <w:tab w:val="left" w:pos="1357"/>
        </w:tabs>
        <w:spacing w:before="105"/>
        <w:ind w:right="687" w:firstLine="0"/>
        <w:jc w:val="both"/>
        <w:rPr>
          <w:sz w:val="24"/>
        </w:rPr>
      </w:pPr>
      <w:r>
        <w:rPr>
          <w:sz w:val="24"/>
        </w:rPr>
        <w:t>Estando a documentação de habilitação da licitante completa, correta, com observância</w:t>
      </w:r>
      <w:r>
        <w:rPr>
          <w:spacing w:val="1"/>
          <w:sz w:val="24"/>
        </w:rPr>
        <w:t xml:space="preserve"> </w:t>
      </w:r>
      <w:r>
        <w:rPr>
          <w:sz w:val="24"/>
        </w:rPr>
        <w:t>de todos os dispositivos deste Edital e seus Anexos, o Agente de Contratação considerará a</w:t>
      </w:r>
      <w:r>
        <w:rPr>
          <w:spacing w:val="1"/>
          <w:sz w:val="24"/>
        </w:rPr>
        <w:t xml:space="preserve"> </w:t>
      </w:r>
      <w:r>
        <w:rPr>
          <w:sz w:val="24"/>
        </w:rPr>
        <w:t>proponente</w:t>
      </w:r>
      <w:r>
        <w:rPr>
          <w:spacing w:val="-1"/>
          <w:sz w:val="24"/>
        </w:rPr>
        <w:t xml:space="preserve"> </w:t>
      </w:r>
      <w:r>
        <w:rPr>
          <w:sz w:val="24"/>
        </w:rPr>
        <w:t>habilitada</w:t>
      </w:r>
      <w:r>
        <w:rPr>
          <w:spacing w:val="1"/>
          <w:sz w:val="24"/>
        </w:rPr>
        <w:t xml:space="preserve"> </w:t>
      </w:r>
      <w:r>
        <w:rPr>
          <w:sz w:val="24"/>
        </w:rPr>
        <w:t>e</w:t>
      </w:r>
      <w:r>
        <w:rPr>
          <w:spacing w:val="-1"/>
          <w:sz w:val="24"/>
        </w:rPr>
        <w:t xml:space="preserve"> </w:t>
      </w:r>
      <w:r>
        <w:rPr>
          <w:sz w:val="24"/>
        </w:rPr>
        <w:t>vencedora</w:t>
      </w:r>
      <w:r>
        <w:rPr>
          <w:spacing w:val="-1"/>
          <w:sz w:val="24"/>
        </w:rPr>
        <w:t xml:space="preserve"> </w:t>
      </w:r>
      <w:r>
        <w:rPr>
          <w:sz w:val="24"/>
        </w:rPr>
        <w:t>do certame.</w:t>
      </w:r>
    </w:p>
    <w:p w14:paraId="4ABDBEF6" w14:textId="47D6BD81" w:rsidR="005C4ABC" w:rsidRDefault="005C4ABC">
      <w:pPr>
        <w:pStyle w:val="Corpodetexto"/>
        <w:ind w:left="0"/>
        <w:jc w:val="left"/>
      </w:pPr>
    </w:p>
    <w:p w14:paraId="6C53B51D" w14:textId="77777777" w:rsidR="005C4ABC" w:rsidRDefault="00D573A4">
      <w:pPr>
        <w:pStyle w:val="Ttulo1"/>
        <w:numPr>
          <w:ilvl w:val="0"/>
          <w:numId w:val="67"/>
        </w:numPr>
        <w:tabs>
          <w:tab w:val="left" w:pos="1043"/>
        </w:tabs>
        <w:ind w:left="1042" w:hanging="241"/>
        <w:jc w:val="both"/>
      </w:pPr>
      <w:r>
        <w:t>FASE</w:t>
      </w:r>
      <w:r>
        <w:rPr>
          <w:spacing w:val="-1"/>
        </w:rPr>
        <w:t xml:space="preserve"> </w:t>
      </w:r>
      <w:r>
        <w:t>RECURSAL</w:t>
      </w:r>
    </w:p>
    <w:p w14:paraId="6257F9E4" w14:textId="2C277178" w:rsidR="005C4ABC" w:rsidRDefault="00D573A4">
      <w:pPr>
        <w:pStyle w:val="PargrafodaLista"/>
        <w:numPr>
          <w:ilvl w:val="1"/>
          <w:numId w:val="48"/>
        </w:numPr>
        <w:tabs>
          <w:tab w:val="left" w:pos="1174"/>
        </w:tabs>
        <w:ind w:right="688" w:firstLine="0"/>
        <w:jc w:val="both"/>
        <w:rPr>
          <w:sz w:val="24"/>
        </w:rPr>
      </w:pPr>
      <w:r>
        <w:rPr>
          <w:sz w:val="24"/>
        </w:rPr>
        <w:t>Qualquer licitante poderá, durante o prazo concedido na sessão pública, não inferior a 30</w:t>
      </w:r>
      <w:r>
        <w:rPr>
          <w:spacing w:val="1"/>
          <w:sz w:val="24"/>
        </w:rPr>
        <w:t xml:space="preserve"> </w:t>
      </w:r>
      <w:r>
        <w:rPr>
          <w:sz w:val="24"/>
        </w:rPr>
        <w:t>minutos, de forma imediata após o término do ato de habilitação ou inabilitação, em campo</w:t>
      </w:r>
      <w:r>
        <w:rPr>
          <w:spacing w:val="1"/>
          <w:sz w:val="24"/>
        </w:rPr>
        <w:t xml:space="preserve"> </w:t>
      </w:r>
      <w:r>
        <w:rPr>
          <w:sz w:val="24"/>
        </w:rPr>
        <w:t>próprio</w:t>
      </w:r>
      <w:r>
        <w:rPr>
          <w:spacing w:val="-1"/>
          <w:sz w:val="24"/>
        </w:rPr>
        <w:t xml:space="preserve"> </w:t>
      </w:r>
      <w:r>
        <w:rPr>
          <w:sz w:val="24"/>
        </w:rPr>
        <w:t>do sistema, manifestar</w:t>
      </w:r>
      <w:r>
        <w:rPr>
          <w:spacing w:val="-2"/>
          <w:sz w:val="24"/>
        </w:rPr>
        <w:t xml:space="preserve"> </w:t>
      </w:r>
      <w:r>
        <w:rPr>
          <w:sz w:val="24"/>
        </w:rPr>
        <w:t>sua</w:t>
      </w:r>
      <w:r>
        <w:rPr>
          <w:spacing w:val="-1"/>
          <w:sz w:val="24"/>
        </w:rPr>
        <w:t xml:space="preserve"> </w:t>
      </w:r>
      <w:r>
        <w:rPr>
          <w:sz w:val="24"/>
        </w:rPr>
        <w:t>intenção</w:t>
      </w:r>
      <w:r>
        <w:rPr>
          <w:spacing w:val="1"/>
          <w:sz w:val="24"/>
        </w:rPr>
        <w:t xml:space="preserve"> </w:t>
      </w:r>
      <w:r>
        <w:rPr>
          <w:sz w:val="24"/>
        </w:rPr>
        <w:t>de</w:t>
      </w:r>
      <w:r>
        <w:rPr>
          <w:spacing w:val="-1"/>
          <w:sz w:val="24"/>
        </w:rPr>
        <w:t xml:space="preserve"> </w:t>
      </w:r>
      <w:r>
        <w:rPr>
          <w:sz w:val="24"/>
        </w:rPr>
        <w:t>recorrer, sob</w:t>
      </w:r>
      <w:r>
        <w:rPr>
          <w:spacing w:val="-1"/>
          <w:sz w:val="24"/>
        </w:rPr>
        <w:t xml:space="preserve"> </w:t>
      </w:r>
      <w:r>
        <w:rPr>
          <w:sz w:val="24"/>
        </w:rPr>
        <w:t>pena</w:t>
      </w:r>
      <w:r>
        <w:rPr>
          <w:spacing w:val="-1"/>
          <w:sz w:val="24"/>
        </w:rPr>
        <w:t xml:space="preserve"> </w:t>
      </w:r>
      <w:r>
        <w:rPr>
          <w:sz w:val="24"/>
        </w:rPr>
        <w:t>de</w:t>
      </w:r>
      <w:r>
        <w:rPr>
          <w:spacing w:val="-1"/>
          <w:sz w:val="24"/>
        </w:rPr>
        <w:t xml:space="preserve"> </w:t>
      </w:r>
      <w:r>
        <w:rPr>
          <w:sz w:val="24"/>
        </w:rPr>
        <w:t>preclusão.</w:t>
      </w:r>
    </w:p>
    <w:p w14:paraId="641A9072" w14:textId="353321E5" w:rsidR="005C4ABC" w:rsidRDefault="00D573A4">
      <w:pPr>
        <w:pStyle w:val="PargrafodaLista"/>
        <w:numPr>
          <w:ilvl w:val="1"/>
          <w:numId w:val="48"/>
        </w:numPr>
        <w:tabs>
          <w:tab w:val="left" w:pos="1196"/>
        </w:tabs>
        <w:ind w:right="690" w:firstLine="0"/>
        <w:jc w:val="both"/>
        <w:rPr>
          <w:sz w:val="24"/>
        </w:rPr>
      </w:pPr>
      <w:r>
        <w:rPr>
          <w:sz w:val="24"/>
        </w:rPr>
        <w:t>Havendo preclusão do prazo de manifestação de intenção de recurso, fica a autoridade</w:t>
      </w:r>
      <w:r>
        <w:rPr>
          <w:spacing w:val="1"/>
          <w:sz w:val="24"/>
        </w:rPr>
        <w:t xml:space="preserve"> </w:t>
      </w:r>
      <w:r>
        <w:rPr>
          <w:sz w:val="24"/>
        </w:rPr>
        <w:t>superior</w:t>
      </w:r>
      <w:r>
        <w:rPr>
          <w:spacing w:val="-1"/>
          <w:sz w:val="24"/>
        </w:rPr>
        <w:t xml:space="preserve"> </w:t>
      </w:r>
      <w:r>
        <w:rPr>
          <w:sz w:val="24"/>
        </w:rPr>
        <w:t>autorizada</w:t>
      </w:r>
      <w:r>
        <w:rPr>
          <w:spacing w:val="1"/>
          <w:sz w:val="24"/>
        </w:rPr>
        <w:t xml:space="preserve"> </w:t>
      </w:r>
      <w:r>
        <w:rPr>
          <w:sz w:val="24"/>
        </w:rPr>
        <w:t>a</w:t>
      </w:r>
      <w:r>
        <w:rPr>
          <w:spacing w:val="-1"/>
          <w:sz w:val="24"/>
        </w:rPr>
        <w:t xml:space="preserve"> </w:t>
      </w:r>
      <w:r>
        <w:rPr>
          <w:sz w:val="24"/>
        </w:rPr>
        <w:t>adjudicar</w:t>
      </w:r>
      <w:r>
        <w:rPr>
          <w:spacing w:val="-1"/>
          <w:sz w:val="24"/>
        </w:rPr>
        <w:t xml:space="preserve"> </w:t>
      </w:r>
      <w:r>
        <w:rPr>
          <w:sz w:val="24"/>
        </w:rPr>
        <w:t>o objeto ao licitante</w:t>
      </w:r>
      <w:r>
        <w:rPr>
          <w:spacing w:val="-1"/>
          <w:sz w:val="24"/>
        </w:rPr>
        <w:t xml:space="preserve"> </w:t>
      </w:r>
      <w:r>
        <w:rPr>
          <w:sz w:val="24"/>
        </w:rPr>
        <w:t>declarado vencedor.</w:t>
      </w:r>
    </w:p>
    <w:p w14:paraId="6A243F7A" w14:textId="77777777" w:rsidR="005C4ABC" w:rsidRDefault="00D573A4">
      <w:pPr>
        <w:pStyle w:val="PargrafodaLista"/>
        <w:numPr>
          <w:ilvl w:val="1"/>
          <w:numId w:val="48"/>
        </w:numPr>
        <w:tabs>
          <w:tab w:val="left" w:pos="1174"/>
        </w:tabs>
        <w:spacing w:before="1"/>
        <w:ind w:right="688" w:firstLine="0"/>
        <w:jc w:val="both"/>
        <w:rPr>
          <w:sz w:val="24"/>
        </w:rPr>
      </w:pPr>
      <w:r>
        <w:rPr>
          <w:sz w:val="24"/>
        </w:rPr>
        <w:t>As razões do recurso deverão ser apresentadas em momento único, em campo próprio no</w:t>
      </w:r>
      <w:r>
        <w:rPr>
          <w:spacing w:val="1"/>
          <w:sz w:val="24"/>
        </w:rPr>
        <w:t xml:space="preserve"> </w:t>
      </w:r>
      <w:r>
        <w:rPr>
          <w:sz w:val="24"/>
        </w:rPr>
        <w:t>sistema, no prazo de três dias úteis, contados a partir da data de intimação ou de lavratura da</w:t>
      </w:r>
      <w:r>
        <w:rPr>
          <w:spacing w:val="1"/>
          <w:sz w:val="24"/>
        </w:rPr>
        <w:t xml:space="preserve"> </w:t>
      </w:r>
      <w:r>
        <w:rPr>
          <w:sz w:val="24"/>
        </w:rPr>
        <w:t>ata</w:t>
      </w:r>
      <w:r>
        <w:rPr>
          <w:spacing w:val="-2"/>
          <w:sz w:val="24"/>
        </w:rPr>
        <w:t xml:space="preserve"> </w:t>
      </w:r>
      <w:r>
        <w:rPr>
          <w:sz w:val="24"/>
        </w:rPr>
        <w:t>de</w:t>
      </w:r>
      <w:r>
        <w:rPr>
          <w:spacing w:val="-1"/>
          <w:sz w:val="24"/>
        </w:rPr>
        <w:t xml:space="preserve"> </w:t>
      </w:r>
      <w:r>
        <w:rPr>
          <w:sz w:val="24"/>
        </w:rPr>
        <w:t>habilitação ou inabilitação.</w:t>
      </w:r>
    </w:p>
    <w:p w14:paraId="0BA411E7" w14:textId="77777777" w:rsidR="005C4ABC" w:rsidRDefault="00D573A4">
      <w:pPr>
        <w:pStyle w:val="PargrafodaLista"/>
        <w:numPr>
          <w:ilvl w:val="1"/>
          <w:numId w:val="48"/>
        </w:numPr>
        <w:tabs>
          <w:tab w:val="left" w:pos="1184"/>
        </w:tabs>
        <w:ind w:right="688" w:firstLine="0"/>
        <w:jc w:val="both"/>
        <w:rPr>
          <w:sz w:val="24"/>
        </w:rPr>
      </w:pPr>
      <w:r>
        <w:rPr>
          <w:sz w:val="24"/>
        </w:rPr>
        <w:t>Os demais licitantes ficarão intimados para, desejando, apresentarem suas contrarrazões,</w:t>
      </w:r>
      <w:r>
        <w:rPr>
          <w:spacing w:val="1"/>
          <w:sz w:val="24"/>
        </w:rPr>
        <w:t xml:space="preserve"> </w:t>
      </w:r>
      <w:r>
        <w:rPr>
          <w:sz w:val="24"/>
        </w:rPr>
        <w:t>no</w:t>
      </w:r>
      <w:r>
        <w:rPr>
          <w:spacing w:val="1"/>
          <w:sz w:val="24"/>
        </w:rPr>
        <w:t xml:space="preserve"> </w:t>
      </w:r>
      <w:r>
        <w:rPr>
          <w:sz w:val="24"/>
        </w:rPr>
        <w:lastRenderedPageBreak/>
        <w:t>prazo</w:t>
      </w:r>
      <w:r>
        <w:rPr>
          <w:spacing w:val="1"/>
          <w:sz w:val="24"/>
        </w:rPr>
        <w:t xml:space="preserve"> </w:t>
      </w:r>
      <w:r>
        <w:rPr>
          <w:sz w:val="24"/>
        </w:rPr>
        <w:t>de</w:t>
      </w:r>
      <w:r>
        <w:rPr>
          <w:spacing w:val="1"/>
          <w:sz w:val="24"/>
        </w:rPr>
        <w:t xml:space="preserve"> </w:t>
      </w:r>
      <w:r>
        <w:rPr>
          <w:sz w:val="24"/>
        </w:rPr>
        <w:t>três</w:t>
      </w:r>
      <w:r>
        <w:rPr>
          <w:spacing w:val="1"/>
          <w:sz w:val="24"/>
        </w:rPr>
        <w:t xml:space="preserve"> </w:t>
      </w:r>
      <w:r>
        <w:rPr>
          <w:sz w:val="24"/>
        </w:rPr>
        <w:t>dias</w:t>
      </w:r>
      <w:r>
        <w:rPr>
          <w:spacing w:val="1"/>
          <w:sz w:val="24"/>
        </w:rPr>
        <w:t xml:space="preserve"> </w:t>
      </w:r>
      <w:r>
        <w:rPr>
          <w:sz w:val="24"/>
        </w:rPr>
        <w:t>úteis,</w:t>
      </w:r>
      <w:r>
        <w:rPr>
          <w:spacing w:val="1"/>
          <w:sz w:val="24"/>
        </w:rPr>
        <w:t xml:space="preserve"> </w:t>
      </w:r>
      <w:r>
        <w:rPr>
          <w:sz w:val="24"/>
        </w:rPr>
        <w:t>contado</w:t>
      </w:r>
      <w:r>
        <w:rPr>
          <w:spacing w:val="1"/>
          <w:sz w:val="24"/>
        </w:rPr>
        <w:t xml:space="preserve"> </w:t>
      </w:r>
      <w:r>
        <w:rPr>
          <w:sz w:val="24"/>
        </w:rPr>
        <w:t>da</w:t>
      </w:r>
      <w:r>
        <w:rPr>
          <w:spacing w:val="1"/>
          <w:sz w:val="24"/>
        </w:rPr>
        <w:t xml:space="preserve"> </w:t>
      </w:r>
      <w:r>
        <w:rPr>
          <w:sz w:val="24"/>
        </w:rPr>
        <w:t>data</w:t>
      </w:r>
      <w:r>
        <w:rPr>
          <w:spacing w:val="1"/>
          <w:sz w:val="24"/>
        </w:rPr>
        <w:t xml:space="preserve"> </w:t>
      </w:r>
      <w:r>
        <w:rPr>
          <w:sz w:val="24"/>
        </w:rPr>
        <w:t>de</w:t>
      </w:r>
      <w:r>
        <w:rPr>
          <w:spacing w:val="1"/>
          <w:sz w:val="24"/>
        </w:rPr>
        <w:t xml:space="preserve"> </w:t>
      </w:r>
      <w:r>
        <w:rPr>
          <w:sz w:val="24"/>
        </w:rPr>
        <w:t>intimação</w:t>
      </w:r>
      <w:r>
        <w:rPr>
          <w:spacing w:val="1"/>
          <w:sz w:val="24"/>
        </w:rPr>
        <w:t xml:space="preserve"> </w:t>
      </w:r>
      <w:r>
        <w:rPr>
          <w:sz w:val="24"/>
        </w:rPr>
        <w:t>pessoal</w:t>
      </w:r>
      <w:r>
        <w:rPr>
          <w:spacing w:val="1"/>
          <w:sz w:val="24"/>
        </w:rPr>
        <w:t xml:space="preserve"> </w:t>
      </w:r>
      <w:r>
        <w:rPr>
          <w:sz w:val="24"/>
        </w:rPr>
        <w:t>ou</w:t>
      </w:r>
      <w:r>
        <w:rPr>
          <w:spacing w:val="1"/>
          <w:sz w:val="24"/>
        </w:rPr>
        <w:t xml:space="preserve"> </w:t>
      </w:r>
      <w:r>
        <w:rPr>
          <w:sz w:val="24"/>
        </w:rPr>
        <w:t>de</w:t>
      </w:r>
      <w:r>
        <w:rPr>
          <w:spacing w:val="1"/>
          <w:sz w:val="24"/>
        </w:rPr>
        <w:t xml:space="preserve"> </w:t>
      </w:r>
      <w:r>
        <w:rPr>
          <w:sz w:val="24"/>
        </w:rPr>
        <w:t>divulgação</w:t>
      </w:r>
      <w:r>
        <w:rPr>
          <w:spacing w:val="1"/>
          <w:sz w:val="24"/>
        </w:rPr>
        <w:t xml:space="preserve"> </w:t>
      </w:r>
      <w:r>
        <w:rPr>
          <w:sz w:val="24"/>
        </w:rPr>
        <w:t>da</w:t>
      </w:r>
      <w:r>
        <w:rPr>
          <w:spacing w:val="-57"/>
          <w:sz w:val="24"/>
        </w:rPr>
        <w:t xml:space="preserve"> </w:t>
      </w:r>
      <w:r>
        <w:rPr>
          <w:sz w:val="24"/>
        </w:rPr>
        <w:t>interposição</w:t>
      </w:r>
      <w:r>
        <w:rPr>
          <w:spacing w:val="-1"/>
          <w:sz w:val="24"/>
        </w:rPr>
        <w:t xml:space="preserve"> </w:t>
      </w:r>
      <w:r>
        <w:rPr>
          <w:sz w:val="24"/>
        </w:rPr>
        <w:t>do recurso.</w:t>
      </w:r>
    </w:p>
    <w:p w14:paraId="304F7195" w14:textId="77777777" w:rsidR="005C4ABC" w:rsidRDefault="00D573A4">
      <w:pPr>
        <w:pStyle w:val="PargrafodaLista"/>
        <w:numPr>
          <w:ilvl w:val="1"/>
          <w:numId w:val="48"/>
        </w:numPr>
        <w:tabs>
          <w:tab w:val="left" w:pos="1249"/>
        </w:tabs>
        <w:ind w:right="688" w:firstLine="0"/>
        <w:jc w:val="both"/>
        <w:rPr>
          <w:sz w:val="24"/>
        </w:rPr>
      </w:pPr>
      <w:r>
        <w:rPr>
          <w:sz w:val="24"/>
        </w:rPr>
        <w:t>Será</w:t>
      </w:r>
      <w:r>
        <w:rPr>
          <w:spacing w:val="1"/>
          <w:sz w:val="24"/>
        </w:rPr>
        <w:t xml:space="preserve"> </w:t>
      </w:r>
      <w:r>
        <w:rPr>
          <w:sz w:val="24"/>
        </w:rPr>
        <w:t>assegurado</w:t>
      </w:r>
      <w:r>
        <w:rPr>
          <w:spacing w:val="1"/>
          <w:sz w:val="24"/>
        </w:rPr>
        <w:t xml:space="preserve"> </w:t>
      </w:r>
      <w:r>
        <w:rPr>
          <w:sz w:val="24"/>
        </w:rPr>
        <w:t>ao</w:t>
      </w:r>
      <w:r>
        <w:rPr>
          <w:spacing w:val="1"/>
          <w:sz w:val="24"/>
        </w:rPr>
        <w:t xml:space="preserve"> </w:t>
      </w:r>
      <w:r>
        <w:rPr>
          <w:sz w:val="24"/>
        </w:rPr>
        <w:t>licitante</w:t>
      </w:r>
      <w:r>
        <w:rPr>
          <w:spacing w:val="1"/>
          <w:sz w:val="24"/>
        </w:rPr>
        <w:t xml:space="preserve"> </w:t>
      </w:r>
      <w:r>
        <w:rPr>
          <w:sz w:val="24"/>
        </w:rPr>
        <w:t>vista</w:t>
      </w:r>
      <w:r>
        <w:rPr>
          <w:spacing w:val="1"/>
          <w:sz w:val="24"/>
        </w:rPr>
        <w:t xml:space="preserve"> </w:t>
      </w:r>
      <w:r>
        <w:rPr>
          <w:sz w:val="24"/>
        </w:rPr>
        <w:t>dos</w:t>
      </w:r>
      <w:r>
        <w:rPr>
          <w:spacing w:val="1"/>
          <w:sz w:val="24"/>
        </w:rPr>
        <w:t xml:space="preserve"> </w:t>
      </w:r>
      <w:r>
        <w:rPr>
          <w:sz w:val="24"/>
        </w:rPr>
        <w:t>elementos</w:t>
      </w:r>
      <w:r>
        <w:rPr>
          <w:spacing w:val="1"/>
          <w:sz w:val="24"/>
        </w:rPr>
        <w:t xml:space="preserve"> </w:t>
      </w:r>
      <w:r>
        <w:rPr>
          <w:sz w:val="24"/>
        </w:rPr>
        <w:t>indispensáveis</w:t>
      </w:r>
      <w:r>
        <w:rPr>
          <w:spacing w:val="1"/>
          <w:sz w:val="24"/>
        </w:rPr>
        <w:t xml:space="preserve"> </w:t>
      </w:r>
      <w:r>
        <w:rPr>
          <w:sz w:val="24"/>
        </w:rPr>
        <w:t>à</w:t>
      </w:r>
      <w:r>
        <w:rPr>
          <w:spacing w:val="1"/>
          <w:sz w:val="24"/>
        </w:rPr>
        <w:t xml:space="preserve"> </w:t>
      </w:r>
      <w:r>
        <w:rPr>
          <w:sz w:val="24"/>
        </w:rPr>
        <w:t>defesa</w:t>
      </w:r>
      <w:r>
        <w:rPr>
          <w:spacing w:val="1"/>
          <w:sz w:val="24"/>
        </w:rPr>
        <w:t xml:space="preserve"> </w:t>
      </w:r>
      <w:r>
        <w:rPr>
          <w:sz w:val="24"/>
        </w:rPr>
        <w:t>de</w:t>
      </w:r>
      <w:r>
        <w:rPr>
          <w:spacing w:val="1"/>
          <w:sz w:val="24"/>
        </w:rPr>
        <w:t xml:space="preserve"> </w:t>
      </w:r>
      <w:r>
        <w:rPr>
          <w:sz w:val="24"/>
        </w:rPr>
        <w:t>seus</w:t>
      </w:r>
      <w:r>
        <w:rPr>
          <w:spacing w:val="1"/>
          <w:sz w:val="24"/>
        </w:rPr>
        <w:t xml:space="preserve"> </w:t>
      </w:r>
      <w:r>
        <w:rPr>
          <w:sz w:val="24"/>
        </w:rPr>
        <w:t>interesses.</w:t>
      </w:r>
    </w:p>
    <w:p w14:paraId="72C5307A" w14:textId="77777777" w:rsidR="005C4ABC" w:rsidRDefault="00D573A4">
      <w:pPr>
        <w:pStyle w:val="PargrafodaLista"/>
        <w:numPr>
          <w:ilvl w:val="1"/>
          <w:numId w:val="48"/>
        </w:numPr>
        <w:tabs>
          <w:tab w:val="left" w:pos="1162"/>
        </w:tabs>
        <w:ind w:right="981" w:firstLine="0"/>
        <w:jc w:val="both"/>
        <w:rPr>
          <w:sz w:val="24"/>
        </w:rPr>
      </w:pPr>
      <w:r>
        <w:rPr>
          <w:sz w:val="24"/>
        </w:rPr>
        <w:t>O acolhimento do recurso importará na invalidação apenas dos atos que não possam ser</w:t>
      </w:r>
      <w:r>
        <w:rPr>
          <w:spacing w:val="-57"/>
          <w:sz w:val="24"/>
        </w:rPr>
        <w:t xml:space="preserve"> </w:t>
      </w:r>
      <w:r>
        <w:rPr>
          <w:sz w:val="24"/>
        </w:rPr>
        <w:t>aproveitados.</w:t>
      </w:r>
    </w:p>
    <w:p w14:paraId="11E19FE0" w14:textId="77777777" w:rsidR="005C4ABC" w:rsidRDefault="00D573A4">
      <w:pPr>
        <w:pStyle w:val="PargrafodaLista"/>
        <w:numPr>
          <w:ilvl w:val="1"/>
          <w:numId w:val="48"/>
        </w:numPr>
        <w:tabs>
          <w:tab w:val="left" w:pos="1172"/>
        </w:tabs>
        <w:ind w:right="688" w:firstLine="0"/>
        <w:jc w:val="both"/>
        <w:rPr>
          <w:sz w:val="24"/>
        </w:rPr>
      </w:pPr>
      <w:r>
        <w:rPr>
          <w:sz w:val="24"/>
        </w:rPr>
        <w:t>O recurso será dirigido à autoridade que tiver editado o ato ou proferido a decisão, a qual</w:t>
      </w:r>
      <w:r>
        <w:rPr>
          <w:spacing w:val="1"/>
          <w:sz w:val="24"/>
        </w:rPr>
        <w:t xml:space="preserve"> </w:t>
      </w:r>
      <w:r>
        <w:rPr>
          <w:sz w:val="24"/>
        </w:rPr>
        <w:t>poderá</w:t>
      </w:r>
      <w:r>
        <w:rPr>
          <w:spacing w:val="1"/>
          <w:sz w:val="24"/>
        </w:rPr>
        <w:t xml:space="preserve"> </w:t>
      </w:r>
      <w:r>
        <w:rPr>
          <w:sz w:val="24"/>
        </w:rPr>
        <w:t>reconsiderar</w:t>
      </w:r>
      <w:r>
        <w:rPr>
          <w:spacing w:val="1"/>
          <w:sz w:val="24"/>
        </w:rPr>
        <w:t xml:space="preserve"> </w:t>
      </w:r>
      <w:r>
        <w:rPr>
          <w:sz w:val="24"/>
        </w:rPr>
        <w:t>a</w:t>
      </w:r>
      <w:r>
        <w:rPr>
          <w:spacing w:val="1"/>
          <w:sz w:val="24"/>
        </w:rPr>
        <w:t xml:space="preserve"> </w:t>
      </w:r>
      <w:r>
        <w:rPr>
          <w:sz w:val="24"/>
        </w:rPr>
        <w:t>decisão</w:t>
      </w:r>
      <w:r>
        <w:rPr>
          <w:spacing w:val="1"/>
          <w:sz w:val="24"/>
        </w:rPr>
        <w:t xml:space="preserve"> </w:t>
      </w:r>
      <w:r>
        <w:rPr>
          <w:sz w:val="24"/>
        </w:rPr>
        <w:t>no</w:t>
      </w:r>
      <w:r>
        <w:rPr>
          <w:spacing w:val="1"/>
          <w:sz w:val="24"/>
        </w:rPr>
        <w:t xml:space="preserve"> </w:t>
      </w:r>
      <w:r>
        <w:rPr>
          <w:sz w:val="24"/>
        </w:rPr>
        <w:t>prazo</w:t>
      </w:r>
      <w:r>
        <w:rPr>
          <w:spacing w:val="1"/>
          <w:sz w:val="24"/>
        </w:rPr>
        <w:t xml:space="preserve"> </w:t>
      </w:r>
      <w:r>
        <w:rPr>
          <w:sz w:val="24"/>
        </w:rPr>
        <w:t>de</w:t>
      </w:r>
      <w:r>
        <w:rPr>
          <w:spacing w:val="1"/>
          <w:sz w:val="24"/>
        </w:rPr>
        <w:t xml:space="preserve"> </w:t>
      </w:r>
      <w:r>
        <w:rPr>
          <w:sz w:val="24"/>
        </w:rPr>
        <w:t>3</w:t>
      </w:r>
      <w:r>
        <w:rPr>
          <w:spacing w:val="1"/>
          <w:sz w:val="24"/>
        </w:rPr>
        <w:t xml:space="preserve"> </w:t>
      </w:r>
      <w:r>
        <w:rPr>
          <w:sz w:val="24"/>
        </w:rPr>
        <w:t>(três)</w:t>
      </w:r>
      <w:r>
        <w:rPr>
          <w:spacing w:val="1"/>
          <w:sz w:val="24"/>
        </w:rPr>
        <w:t xml:space="preserve"> </w:t>
      </w:r>
      <w:r>
        <w:rPr>
          <w:sz w:val="24"/>
        </w:rPr>
        <w:t>dias</w:t>
      </w:r>
      <w:r>
        <w:rPr>
          <w:spacing w:val="1"/>
          <w:sz w:val="24"/>
        </w:rPr>
        <w:t xml:space="preserve"> </w:t>
      </w:r>
      <w:r>
        <w:rPr>
          <w:sz w:val="24"/>
        </w:rPr>
        <w:t>úteis,</w:t>
      </w:r>
      <w:r>
        <w:rPr>
          <w:spacing w:val="1"/>
          <w:sz w:val="24"/>
        </w:rPr>
        <w:t xml:space="preserve"> </w:t>
      </w:r>
      <w:r>
        <w:rPr>
          <w:sz w:val="24"/>
        </w:rPr>
        <w:t>ou,</w:t>
      </w:r>
      <w:r>
        <w:rPr>
          <w:spacing w:val="1"/>
          <w:sz w:val="24"/>
        </w:rPr>
        <w:t xml:space="preserve"> </w:t>
      </w:r>
      <w:r>
        <w:rPr>
          <w:sz w:val="24"/>
        </w:rPr>
        <w:t>nesse</w:t>
      </w:r>
      <w:r>
        <w:rPr>
          <w:spacing w:val="1"/>
          <w:sz w:val="24"/>
        </w:rPr>
        <w:t xml:space="preserve"> </w:t>
      </w:r>
      <w:r>
        <w:rPr>
          <w:sz w:val="24"/>
        </w:rPr>
        <w:t>mesmo</w:t>
      </w:r>
      <w:r>
        <w:rPr>
          <w:spacing w:val="1"/>
          <w:sz w:val="24"/>
        </w:rPr>
        <w:t xml:space="preserve"> </w:t>
      </w:r>
      <w:r>
        <w:rPr>
          <w:sz w:val="24"/>
        </w:rPr>
        <w:t>prazo,</w:t>
      </w:r>
      <w:r>
        <w:rPr>
          <w:spacing w:val="1"/>
          <w:sz w:val="24"/>
        </w:rPr>
        <w:t xml:space="preserve"> </w:t>
      </w:r>
      <w:r>
        <w:rPr>
          <w:sz w:val="24"/>
        </w:rPr>
        <w:t>encaminhar o recurso para a autoridade superior, a qual deverá proferir sua decisão no prazo</w:t>
      </w:r>
      <w:r>
        <w:rPr>
          <w:spacing w:val="1"/>
          <w:sz w:val="24"/>
        </w:rPr>
        <w:t xml:space="preserve"> </w:t>
      </w:r>
      <w:r>
        <w:rPr>
          <w:sz w:val="24"/>
        </w:rPr>
        <w:t>de</w:t>
      </w:r>
      <w:r>
        <w:rPr>
          <w:spacing w:val="-2"/>
          <w:sz w:val="24"/>
        </w:rPr>
        <w:t xml:space="preserve"> </w:t>
      </w:r>
      <w:r>
        <w:rPr>
          <w:sz w:val="24"/>
        </w:rPr>
        <w:t>10 (dez) dias úteis, contados do recebimento dos autos.</w:t>
      </w:r>
    </w:p>
    <w:p w14:paraId="17BF090D" w14:textId="77777777" w:rsidR="005C4ABC" w:rsidRDefault="00D573A4">
      <w:pPr>
        <w:pStyle w:val="PargrafodaLista"/>
        <w:numPr>
          <w:ilvl w:val="1"/>
          <w:numId w:val="48"/>
        </w:numPr>
        <w:tabs>
          <w:tab w:val="left" w:pos="1206"/>
        </w:tabs>
        <w:spacing w:before="3" w:line="237" w:lineRule="auto"/>
        <w:ind w:right="690" w:firstLine="0"/>
        <w:jc w:val="both"/>
        <w:rPr>
          <w:sz w:val="24"/>
        </w:rPr>
      </w:pPr>
      <w:r>
        <w:rPr>
          <w:sz w:val="24"/>
        </w:rPr>
        <w:t>O recurso e pedido de reconsideração terão efeito suspensivo até a decisão final pela</w:t>
      </w:r>
      <w:r>
        <w:rPr>
          <w:spacing w:val="1"/>
          <w:sz w:val="24"/>
        </w:rPr>
        <w:t xml:space="preserve"> </w:t>
      </w:r>
      <w:r>
        <w:rPr>
          <w:sz w:val="24"/>
        </w:rPr>
        <w:t>autoridade</w:t>
      </w:r>
      <w:r>
        <w:rPr>
          <w:spacing w:val="-2"/>
          <w:sz w:val="24"/>
        </w:rPr>
        <w:t xml:space="preserve"> </w:t>
      </w:r>
      <w:r>
        <w:rPr>
          <w:sz w:val="24"/>
        </w:rPr>
        <w:t>competente.</w:t>
      </w:r>
    </w:p>
    <w:p w14:paraId="16CB05CD" w14:textId="77777777" w:rsidR="005C4ABC" w:rsidRDefault="005C4ABC">
      <w:pPr>
        <w:pStyle w:val="Corpodetexto"/>
        <w:spacing w:before="3"/>
        <w:ind w:left="0"/>
        <w:jc w:val="left"/>
        <w:rPr>
          <w:sz w:val="16"/>
        </w:rPr>
      </w:pPr>
    </w:p>
    <w:p w14:paraId="05AA474B" w14:textId="77777777" w:rsidR="005C4ABC" w:rsidRDefault="00D573A4">
      <w:pPr>
        <w:pStyle w:val="Ttulo1"/>
        <w:numPr>
          <w:ilvl w:val="0"/>
          <w:numId w:val="47"/>
        </w:numPr>
        <w:tabs>
          <w:tab w:val="left" w:pos="983"/>
        </w:tabs>
        <w:spacing w:before="90"/>
        <w:ind w:hanging="181"/>
      </w:pPr>
      <w:r>
        <w:t>ADJUDICAÇÃO</w:t>
      </w:r>
      <w:r>
        <w:rPr>
          <w:spacing w:val="-2"/>
        </w:rPr>
        <w:t xml:space="preserve"> </w:t>
      </w:r>
      <w:r>
        <w:t>E</w:t>
      </w:r>
      <w:r>
        <w:rPr>
          <w:spacing w:val="-2"/>
        </w:rPr>
        <w:t xml:space="preserve"> </w:t>
      </w:r>
      <w:r>
        <w:t>HOMOLOGAÇÃO</w:t>
      </w:r>
    </w:p>
    <w:p w14:paraId="707DB619" w14:textId="500800D1" w:rsidR="005C4ABC" w:rsidRDefault="00D573A4">
      <w:pPr>
        <w:pStyle w:val="PargrafodaLista"/>
        <w:numPr>
          <w:ilvl w:val="1"/>
          <w:numId w:val="47"/>
        </w:numPr>
        <w:tabs>
          <w:tab w:val="left" w:pos="1162"/>
        </w:tabs>
        <w:ind w:right="686" w:firstLine="0"/>
        <w:jc w:val="both"/>
        <w:rPr>
          <w:sz w:val="24"/>
        </w:rPr>
      </w:pPr>
      <w:r>
        <w:rPr>
          <w:sz w:val="24"/>
        </w:rPr>
        <w:t>Encerradas as fases de julgamento e habilitação, e exauridos os recursos administrativos, o</w:t>
      </w:r>
      <w:r>
        <w:rPr>
          <w:spacing w:val="-57"/>
          <w:sz w:val="24"/>
        </w:rPr>
        <w:t xml:space="preserve"> </w:t>
      </w:r>
      <w:r>
        <w:rPr>
          <w:sz w:val="24"/>
          <w:shd w:val="clear" w:color="auto" w:fill="FFFFFF"/>
        </w:rPr>
        <w:t>processo licitatório será encaminhado à autoridade superior para adjudicar o objeto e, após</w:t>
      </w:r>
      <w:r>
        <w:rPr>
          <w:spacing w:val="1"/>
          <w:sz w:val="24"/>
        </w:rPr>
        <w:t xml:space="preserve"> </w:t>
      </w:r>
      <w:r>
        <w:rPr>
          <w:sz w:val="24"/>
        </w:rPr>
        <w:t>submeter o processo licitatório para análise e emissão de autorização de</w:t>
      </w:r>
      <w:r>
        <w:rPr>
          <w:spacing w:val="1"/>
          <w:sz w:val="24"/>
        </w:rPr>
        <w:t xml:space="preserve"> </w:t>
      </w:r>
      <w:r>
        <w:rPr>
          <w:sz w:val="24"/>
        </w:rPr>
        <w:t>homologação,</w:t>
      </w:r>
      <w:r>
        <w:rPr>
          <w:spacing w:val="1"/>
          <w:sz w:val="24"/>
        </w:rPr>
        <w:t xml:space="preserve"> </w:t>
      </w:r>
      <w:r>
        <w:rPr>
          <w:sz w:val="24"/>
        </w:rPr>
        <w:t>homologar o procedimento, observado o disposto</w:t>
      </w:r>
      <w:r>
        <w:rPr>
          <w:spacing w:val="1"/>
          <w:sz w:val="24"/>
        </w:rPr>
        <w:t xml:space="preserve"> </w:t>
      </w:r>
      <w:r>
        <w:rPr>
          <w:sz w:val="24"/>
        </w:rPr>
        <w:t>no art. 71 da Lei</w:t>
      </w:r>
      <w:r>
        <w:rPr>
          <w:spacing w:val="60"/>
          <w:sz w:val="24"/>
        </w:rPr>
        <w:t xml:space="preserve"> </w:t>
      </w:r>
      <w:r>
        <w:rPr>
          <w:sz w:val="24"/>
        </w:rPr>
        <w:t>nº 14.133,</w:t>
      </w:r>
      <w:r>
        <w:rPr>
          <w:spacing w:val="1"/>
          <w:sz w:val="24"/>
        </w:rPr>
        <w:t xml:space="preserve"> </w:t>
      </w:r>
      <w:r>
        <w:rPr>
          <w:sz w:val="24"/>
          <w:shd w:val="clear" w:color="auto" w:fill="FFFFFF"/>
        </w:rPr>
        <w:t>de</w:t>
      </w:r>
      <w:r>
        <w:rPr>
          <w:spacing w:val="-1"/>
          <w:sz w:val="24"/>
          <w:shd w:val="clear" w:color="auto" w:fill="FFFFFF"/>
        </w:rPr>
        <w:t xml:space="preserve"> </w:t>
      </w:r>
      <w:r>
        <w:rPr>
          <w:sz w:val="24"/>
          <w:shd w:val="clear" w:color="auto" w:fill="FFFFFF"/>
        </w:rPr>
        <w:t>2021.</w:t>
      </w:r>
    </w:p>
    <w:p w14:paraId="21BFE395" w14:textId="179D4F20" w:rsidR="005C4ABC" w:rsidRDefault="007A5F2E">
      <w:pPr>
        <w:pStyle w:val="Corpodetexto"/>
        <w:ind w:left="773"/>
        <w:jc w:val="left"/>
        <w:rPr>
          <w:sz w:val="20"/>
        </w:rPr>
      </w:pPr>
      <w:r>
        <w:rPr>
          <w:noProof/>
          <w:sz w:val="20"/>
        </w:rPr>
        <mc:AlternateContent>
          <mc:Choice Requires="wps">
            <w:drawing>
              <wp:inline distT="0" distB="0" distL="0" distR="0" wp14:anchorId="3ADAC3C3" wp14:editId="53419FD3">
                <wp:extent cx="5797550" cy="351155"/>
                <wp:effectExtent l="0" t="1270" r="0" b="0"/>
                <wp:docPr id="175171459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2DE5D6" w14:textId="77777777" w:rsidR="005C4ABC" w:rsidRDefault="005C4ABC">
                            <w:pPr>
                              <w:pStyle w:val="Corpodetexto"/>
                              <w:spacing w:before="11"/>
                              <w:ind w:left="0"/>
                              <w:jc w:val="left"/>
                              <w:rPr>
                                <w:sz w:val="23"/>
                              </w:rPr>
                            </w:pPr>
                          </w:p>
                          <w:p w14:paraId="71D7245F" w14:textId="77777777" w:rsidR="005C4ABC" w:rsidRDefault="00D573A4">
                            <w:pPr>
                              <w:ind w:left="28"/>
                              <w:rPr>
                                <w:b/>
                                <w:sz w:val="24"/>
                              </w:rPr>
                            </w:pPr>
                            <w:r>
                              <w:rPr>
                                <w:b/>
                                <w:sz w:val="24"/>
                              </w:rPr>
                              <w:t>10.</w:t>
                            </w:r>
                            <w:r>
                              <w:rPr>
                                <w:b/>
                                <w:spacing w:val="-3"/>
                                <w:sz w:val="24"/>
                              </w:rPr>
                              <w:t xml:space="preserve"> </w:t>
                            </w:r>
                            <w:r>
                              <w:rPr>
                                <w:b/>
                                <w:sz w:val="24"/>
                              </w:rPr>
                              <w:t>DAS</w:t>
                            </w:r>
                            <w:r>
                              <w:rPr>
                                <w:b/>
                                <w:spacing w:val="-2"/>
                                <w:sz w:val="24"/>
                              </w:rPr>
                              <w:t xml:space="preserve"> </w:t>
                            </w:r>
                            <w:r>
                              <w:rPr>
                                <w:b/>
                                <w:sz w:val="24"/>
                              </w:rPr>
                              <w:t>INFRAÇÕES E</w:t>
                            </w:r>
                            <w:r>
                              <w:rPr>
                                <w:b/>
                                <w:spacing w:val="-2"/>
                                <w:sz w:val="24"/>
                              </w:rPr>
                              <w:t xml:space="preserve"> </w:t>
                            </w:r>
                            <w:r>
                              <w:rPr>
                                <w:b/>
                                <w:sz w:val="24"/>
                              </w:rPr>
                              <w:t>SANÇÕES ADMINISTRATIVAS</w:t>
                            </w:r>
                          </w:p>
                        </w:txbxContent>
                      </wps:txbx>
                      <wps:bodyPr rot="0" vert="horz" wrap="square" lIns="0" tIns="0" rIns="0" bIns="0" anchor="t" anchorCtr="0" upright="1">
                        <a:noAutofit/>
                      </wps:bodyPr>
                    </wps:wsp>
                  </a:graphicData>
                </a:graphic>
              </wp:inline>
            </w:drawing>
          </mc:Choice>
          <mc:Fallback>
            <w:pict>
              <v:shape w14:anchorId="3ADAC3C3" id="Text Box 161" o:spid="_x0000_s1032" type="#_x0000_t202" style="width:456.5pt;height:2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" stroked="f">
                <v:textbox inset="0,0,0,0">
                  <w:txbxContent>
                    <w:p w14:paraId="6E2DE5D6" w14:textId="77777777" w:rsidR="005C4ABC" w:rsidRDefault="005C4ABC">
                      <w:pPr>
                        <w:pStyle w:val="Corpodetexto"/>
                        <w:spacing w:before="11"/>
                        <w:ind w:left="0"/>
                        <w:jc w:val="left"/>
                        <w:rPr>
                          <w:sz w:val="23"/>
                        </w:rPr>
                      </w:pPr>
                    </w:p>
                    <w:p w14:paraId="71D7245F" w14:textId="77777777" w:rsidR="005C4ABC" w:rsidRDefault="00D573A4">
                      <w:pPr>
                        <w:ind w:left="28"/>
                        <w:rPr>
                          <w:b/>
                          <w:sz w:val="24"/>
                        </w:rPr>
                      </w:pPr>
                      <w:r>
                        <w:rPr>
                          <w:b/>
                          <w:sz w:val="24"/>
                        </w:rPr>
                        <w:t>10.</w:t>
                      </w:r>
                      <w:r>
                        <w:rPr>
                          <w:b/>
                          <w:spacing w:val="-3"/>
                          <w:sz w:val="24"/>
                        </w:rPr>
                        <w:t xml:space="preserve"> </w:t>
                      </w:r>
                      <w:r>
                        <w:rPr>
                          <w:b/>
                          <w:sz w:val="24"/>
                        </w:rPr>
                        <w:t>DAS</w:t>
                      </w:r>
                      <w:r>
                        <w:rPr>
                          <w:b/>
                          <w:spacing w:val="-2"/>
                          <w:sz w:val="24"/>
                        </w:rPr>
                        <w:t xml:space="preserve"> </w:t>
                      </w:r>
                      <w:r>
                        <w:rPr>
                          <w:b/>
                          <w:sz w:val="24"/>
                        </w:rPr>
                        <w:t>INFRAÇÕES E</w:t>
                      </w:r>
                      <w:r>
                        <w:rPr>
                          <w:b/>
                          <w:spacing w:val="-2"/>
                          <w:sz w:val="24"/>
                        </w:rPr>
                        <w:t xml:space="preserve"> </w:t>
                      </w:r>
                      <w:r>
                        <w:rPr>
                          <w:b/>
                          <w:sz w:val="24"/>
                        </w:rPr>
                        <w:t>SANÇÕES ADMINISTRATIVAS</w:t>
                      </w:r>
                    </w:p>
                  </w:txbxContent>
                </v:textbox>
                <w10:anchorlock/>
              </v:shape>
            </w:pict>
          </mc:Fallback>
        </mc:AlternateContent>
      </w:r>
    </w:p>
    <w:p w14:paraId="598A8067" w14:textId="77777777" w:rsidR="005C4ABC" w:rsidRDefault="00D573A4">
      <w:pPr>
        <w:pStyle w:val="PargrafodaLista"/>
        <w:numPr>
          <w:ilvl w:val="1"/>
          <w:numId w:val="46"/>
        </w:numPr>
        <w:tabs>
          <w:tab w:val="left" w:pos="1314"/>
        </w:tabs>
        <w:spacing w:line="258" w:lineRule="exact"/>
        <w:rPr>
          <w:sz w:val="24"/>
        </w:rPr>
      </w:pPr>
      <w:r>
        <w:rPr>
          <w:sz w:val="24"/>
        </w:rPr>
        <w:t>Comete</w:t>
      </w:r>
      <w:r>
        <w:rPr>
          <w:spacing w:val="29"/>
          <w:sz w:val="24"/>
        </w:rPr>
        <w:t xml:space="preserve"> </w:t>
      </w:r>
      <w:r>
        <w:rPr>
          <w:sz w:val="24"/>
        </w:rPr>
        <w:t>infração</w:t>
      </w:r>
      <w:r>
        <w:rPr>
          <w:spacing w:val="32"/>
          <w:sz w:val="24"/>
        </w:rPr>
        <w:t xml:space="preserve"> </w:t>
      </w:r>
      <w:r>
        <w:rPr>
          <w:sz w:val="24"/>
        </w:rPr>
        <w:t>administrativa,</w:t>
      </w:r>
      <w:r>
        <w:rPr>
          <w:spacing w:val="29"/>
          <w:sz w:val="24"/>
        </w:rPr>
        <w:t xml:space="preserve"> </w:t>
      </w:r>
      <w:r>
        <w:rPr>
          <w:sz w:val="24"/>
        </w:rPr>
        <w:t>nos</w:t>
      </w:r>
      <w:r>
        <w:rPr>
          <w:spacing w:val="31"/>
          <w:sz w:val="24"/>
        </w:rPr>
        <w:t xml:space="preserve"> </w:t>
      </w:r>
      <w:r>
        <w:rPr>
          <w:sz w:val="24"/>
        </w:rPr>
        <w:t>termos</w:t>
      </w:r>
      <w:r>
        <w:rPr>
          <w:spacing w:val="30"/>
          <w:sz w:val="24"/>
        </w:rPr>
        <w:t xml:space="preserve"> </w:t>
      </w:r>
      <w:r>
        <w:rPr>
          <w:sz w:val="24"/>
        </w:rPr>
        <w:t>da</w:t>
      </w:r>
      <w:r>
        <w:rPr>
          <w:spacing w:val="29"/>
          <w:sz w:val="24"/>
        </w:rPr>
        <w:t xml:space="preserve"> </w:t>
      </w:r>
      <w:r>
        <w:rPr>
          <w:sz w:val="24"/>
        </w:rPr>
        <w:t>lei,</w:t>
      </w:r>
      <w:r>
        <w:rPr>
          <w:spacing w:val="30"/>
          <w:sz w:val="24"/>
        </w:rPr>
        <w:t xml:space="preserve"> </w:t>
      </w:r>
      <w:r>
        <w:rPr>
          <w:sz w:val="24"/>
        </w:rPr>
        <w:t>o</w:t>
      </w:r>
      <w:r>
        <w:rPr>
          <w:spacing w:val="30"/>
          <w:sz w:val="24"/>
        </w:rPr>
        <w:t xml:space="preserve"> </w:t>
      </w:r>
      <w:r>
        <w:rPr>
          <w:sz w:val="24"/>
        </w:rPr>
        <w:t>licitante</w:t>
      </w:r>
      <w:r>
        <w:rPr>
          <w:spacing w:val="29"/>
          <w:sz w:val="24"/>
        </w:rPr>
        <w:t xml:space="preserve"> </w:t>
      </w:r>
      <w:r>
        <w:rPr>
          <w:sz w:val="24"/>
        </w:rPr>
        <w:t>que,</w:t>
      </w:r>
      <w:r>
        <w:rPr>
          <w:spacing w:val="29"/>
          <w:sz w:val="24"/>
        </w:rPr>
        <w:t xml:space="preserve"> </w:t>
      </w:r>
      <w:r>
        <w:rPr>
          <w:sz w:val="24"/>
        </w:rPr>
        <w:t>com</w:t>
      </w:r>
      <w:r>
        <w:rPr>
          <w:spacing w:val="35"/>
          <w:sz w:val="24"/>
        </w:rPr>
        <w:t xml:space="preserve"> </w:t>
      </w:r>
      <w:r>
        <w:rPr>
          <w:sz w:val="24"/>
        </w:rPr>
        <w:t>dolo</w:t>
      </w:r>
      <w:r>
        <w:rPr>
          <w:spacing w:val="30"/>
          <w:sz w:val="24"/>
        </w:rPr>
        <w:t xml:space="preserve"> </w:t>
      </w:r>
      <w:r>
        <w:rPr>
          <w:sz w:val="24"/>
        </w:rPr>
        <w:t>ou</w:t>
      </w:r>
      <w:r>
        <w:rPr>
          <w:spacing w:val="29"/>
          <w:sz w:val="24"/>
        </w:rPr>
        <w:t xml:space="preserve"> </w:t>
      </w:r>
      <w:r>
        <w:rPr>
          <w:sz w:val="24"/>
        </w:rPr>
        <w:t>culpa</w:t>
      </w:r>
    </w:p>
    <w:p w14:paraId="316CCEE1" w14:textId="77777777" w:rsidR="005C4ABC" w:rsidRDefault="00D573A4">
      <w:pPr>
        <w:pStyle w:val="Corpodetexto"/>
        <w:jc w:val="left"/>
      </w:pPr>
      <w:r>
        <w:t>grave:</w:t>
      </w:r>
    </w:p>
    <w:p w14:paraId="364950F3" w14:textId="77777777" w:rsidR="005C4ABC" w:rsidRDefault="00D573A4">
      <w:pPr>
        <w:pStyle w:val="Corpodetexto"/>
        <w:ind w:right="685"/>
        <w:jc w:val="left"/>
      </w:pPr>
      <w:r>
        <w:t>a)</w:t>
      </w:r>
      <w:r>
        <w:rPr>
          <w:spacing w:val="1"/>
        </w:rPr>
        <w:t xml:space="preserve"> </w:t>
      </w:r>
      <w:r>
        <w:t>deixar</w:t>
      </w:r>
      <w:r>
        <w:rPr>
          <w:spacing w:val="1"/>
        </w:rPr>
        <w:t xml:space="preserve"> </w:t>
      </w:r>
      <w:r>
        <w:t>de</w:t>
      </w:r>
      <w:r>
        <w:rPr>
          <w:spacing w:val="1"/>
        </w:rPr>
        <w:t xml:space="preserve"> </w:t>
      </w:r>
      <w:r>
        <w:t>entregar</w:t>
      </w:r>
      <w:r>
        <w:rPr>
          <w:spacing w:val="1"/>
        </w:rPr>
        <w:t xml:space="preserve"> </w:t>
      </w:r>
      <w:r>
        <w:t>a</w:t>
      </w:r>
      <w:r>
        <w:rPr>
          <w:spacing w:val="1"/>
        </w:rPr>
        <w:t xml:space="preserve"> </w:t>
      </w:r>
      <w:r>
        <w:t>documentação</w:t>
      </w:r>
      <w:r>
        <w:rPr>
          <w:spacing w:val="1"/>
        </w:rPr>
        <w:t xml:space="preserve"> </w:t>
      </w:r>
      <w:r>
        <w:t>exigida</w:t>
      </w:r>
      <w:r>
        <w:rPr>
          <w:spacing w:val="1"/>
        </w:rPr>
        <w:t xml:space="preserve"> </w:t>
      </w:r>
      <w:r>
        <w:t>para</w:t>
      </w:r>
      <w:r>
        <w:rPr>
          <w:spacing w:val="1"/>
        </w:rPr>
        <w:t xml:space="preserve"> </w:t>
      </w:r>
      <w:r>
        <w:t>o</w:t>
      </w:r>
      <w:r>
        <w:rPr>
          <w:spacing w:val="1"/>
        </w:rPr>
        <w:t xml:space="preserve"> </w:t>
      </w:r>
      <w:r>
        <w:t>certame</w:t>
      </w:r>
      <w:r>
        <w:rPr>
          <w:spacing w:val="1"/>
        </w:rPr>
        <w:t xml:space="preserve"> </w:t>
      </w:r>
      <w:r>
        <w:t>ou</w:t>
      </w:r>
      <w:r>
        <w:rPr>
          <w:spacing w:val="1"/>
        </w:rPr>
        <w:t xml:space="preserve"> </w:t>
      </w:r>
      <w:r>
        <w:t>não</w:t>
      </w:r>
      <w:r>
        <w:rPr>
          <w:spacing w:val="1"/>
        </w:rPr>
        <w:t xml:space="preserve"> </w:t>
      </w:r>
      <w:r>
        <w:t>entregar</w:t>
      </w:r>
      <w:r>
        <w:rPr>
          <w:spacing w:val="1"/>
        </w:rPr>
        <w:t xml:space="preserve"> </w:t>
      </w:r>
      <w:r>
        <w:t>qualquer</w:t>
      </w:r>
      <w:r>
        <w:rPr>
          <w:spacing w:val="-57"/>
        </w:rPr>
        <w:t xml:space="preserve"> </w:t>
      </w:r>
      <w:r>
        <w:t>documento</w:t>
      </w:r>
      <w:r>
        <w:rPr>
          <w:spacing w:val="-1"/>
        </w:rPr>
        <w:t xml:space="preserve"> </w:t>
      </w:r>
      <w:r>
        <w:t>que</w:t>
      </w:r>
      <w:r>
        <w:rPr>
          <w:spacing w:val="-1"/>
        </w:rPr>
        <w:t xml:space="preserve"> </w:t>
      </w:r>
      <w:r>
        <w:t>tenha</w:t>
      </w:r>
      <w:r>
        <w:rPr>
          <w:spacing w:val="-3"/>
        </w:rPr>
        <w:t xml:space="preserve"> </w:t>
      </w:r>
      <w:r>
        <w:t>sido solicitado</w:t>
      </w:r>
      <w:r>
        <w:rPr>
          <w:spacing w:val="1"/>
        </w:rPr>
        <w:t xml:space="preserve"> </w:t>
      </w:r>
      <w:r>
        <w:t>pelo</w:t>
      </w:r>
      <w:r>
        <w:rPr>
          <w:spacing w:val="-1"/>
        </w:rPr>
        <w:t xml:space="preserve"> </w:t>
      </w:r>
      <w:r>
        <w:t>Agente</w:t>
      </w:r>
      <w:r>
        <w:rPr>
          <w:spacing w:val="1"/>
        </w:rPr>
        <w:t xml:space="preserve"> </w:t>
      </w:r>
      <w:r>
        <w:t>de</w:t>
      </w:r>
      <w:r>
        <w:rPr>
          <w:spacing w:val="-1"/>
        </w:rPr>
        <w:t xml:space="preserve"> </w:t>
      </w:r>
      <w:r>
        <w:t>Contratação</w:t>
      </w:r>
      <w:r>
        <w:rPr>
          <w:spacing w:val="-1"/>
        </w:rPr>
        <w:t xml:space="preserve"> </w:t>
      </w:r>
      <w:r>
        <w:t>durante o</w:t>
      </w:r>
      <w:r>
        <w:rPr>
          <w:spacing w:val="1"/>
        </w:rPr>
        <w:t xml:space="preserve"> </w:t>
      </w:r>
      <w:r>
        <w:t>certame;</w:t>
      </w:r>
    </w:p>
    <w:p w14:paraId="35B3517F" w14:textId="77777777" w:rsidR="005C4ABC" w:rsidRDefault="00D573A4">
      <w:pPr>
        <w:pStyle w:val="PargrafodaLista"/>
        <w:numPr>
          <w:ilvl w:val="1"/>
          <w:numId w:val="46"/>
        </w:numPr>
        <w:tabs>
          <w:tab w:val="left" w:pos="1328"/>
        </w:tabs>
        <w:ind w:left="802" w:right="688" w:firstLine="0"/>
        <w:rPr>
          <w:sz w:val="24"/>
        </w:rPr>
      </w:pPr>
      <w:r>
        <w:rPr>
          <w:sz w:val="24"/>
        </w:rPr>
        <w:t>Salvo</w:t>
      </w:r>
      <w:r>
        <w:rPr>
          <w:spacing w:val="44"/>
          <w:sz w:val="24"/>
        </w:rPr>
        <w:t xml:space="preserve"> </w:t>
      </w:r>
      <w:r>
        <w:rPr>
          <w:sz w:val="24"/>
        </w:rPr>
        <w:t>em</w:t>
      </w:r>
      <w:r>
        <w:rPr>
          <w:spacing w:val="44"/>
          <w:sz w:val="24"/>
        </w:rPr>
        <w:t xml:space="preserve"> </w:t>
      </w:r>
      <w:r>
        <w:rPr>
          <w:sz w:val="24"/>
        </w:rPr>
        <w:t>decorrência</w:t>
      </w:r>
      <w:r>
        <w:rPr>
          <w:spacing w:val="43"/>
          <w:sz w:val="24"/>
        </w:rPr>
        <w:t xml:space="preserve"> </w:t>
      </w:r>
      <w:r>
        <w:rPr>
          <w:sz w:val="24"/>
        </w:rPr>
        <w:t>de</w:t>
      </w:r>
      <w:r>
        <w:rPr>
          <w:spacing w:val="43"/>
          <w:sz w:val="24"/>
        </w:rPr>
        <w:t xml:space="preserve"> </w:t>
      </w:r>
      <w:r>
        <w:rPr>
          <w:sz w:val="24"/>
        </w:rPr>
        <w:t>fato</w:t>
      </w:r>
      <w:r>
        <w:rPr>
          <w:spacing w:val="45"/>
          <w:sz w:val="24"/>
        </w:rPr>
        <w:t xml:space="preserve"> </w:t>
      </w:r>
      <w:r>
        <w:rPr>
          <w:sz w:val="24"/>
        </w:rPr>
        <w:t>superveniente</w:t>
      </w:r>
      <w:r>
        <w:rPr>
          <w:spacing w:val="43"/>
          <w:sz w:val="24"/>
        </w:rPr>
        <w:t xml:space="preserve"> </w:t>
      </w:r>
      <w:r>
        <w:rPr>
          <w:sz w:val="24"/>
        </w:rPr>
        <w:t>devidamente</w:t>
      </w:r>
      <w:r>
        <w:rPr>
          <w:spacing w:val="43"/>
          <w:sz w:val="24"/>
        </w:rPr>
        <w:t xml:space="preserve"> </w:t>
      </w:r>
      <w:r>
        <w:rPr>
          <w:sz w:val="24"/>
        </w:rPr>
        <w:t>justificado,</w:t>
      </w:r>
      <w:r>
        <w:rPr>
          <w:spacing w:val="44"/>
          <w:sz w:val="24"/>
        </w:rPr>
        <w:t xml:space="preserve"> </w:t>
      </w:r>
      <w:r>
        <w:rPr>
          <w:sz w:val="24"/>
        </w:rPr>
        <w:t>não</w:t>
      </w:r>
      <w:r>
        <w:rPr>
          <w:spacing w:val="44"/>
          <w:sz w:val="24"/>
        </w:rPr>
        <w:t xml:space="preserve"> </w:t>
      </w:r>
      <w:r>
        <w:rPr>
          <w:sz w:val="24"/>
        </w:rPr>
        <w:t>mantiver</w:t>
      </w:r>
      <w:r>
        <w:rPr>
          <w:spacing w:val="44"/>
          <w:sz w:val="24"/>
        </w:rPr>
        <w:t xml:space="preserve"> </w:t>
      </w:r>
      <w:r>
        <w:rPr>
          <w:sz w:val="24"/>
        </w:rPr>
        <w:t>a</w:t>
      </w:r>
      <w:r>
        <w:rPr>
          <w:spacing w:val="-57"/>
          <w:sz w:val="24"/>
        </w:rPr>
        <w:t xml:space="preserve"> </w:t>
      </w:r>
      <w:r>
        <w:rPr>
          <w:sz w:val="24"/>
        </w:rPr>
        <w:t>proposta</w:t>
      </w:r>
      <w:r>
        <w:rPr>
          <w:spacing w:val="-1"/>
          <w:sz w:val="24"/>
        </w:rPr>
        <w:t xml:space="preserve"> </w:t>
      </w:r>
      <w:r>
        <w:rPr>
          <w:sz w:val="24"/>
        </w:rPr>
        <w:t>em especial quando:</w:t>
      </w:r>
    </w:p>
    <w:p w14:paraId="3B4A3919" w14:textId="77777777" w:rsidR="005C4ABC" w:rsidRDefault="00D573A4">
      <w:pPr>
        <w:pStyle w:val="PargrafodaLista"/>
        <w:numPr>
          <w:ilvl w:val="0"/>
          <w:numId w:val="45"/>
        </w:numPr>
        <w:tabs>
          <w:tab w:val="left" w:pos="1047"/>
        </w:tabs>
        <w:rPr>
          <w:sz w:val="24"/>
        </w:rPr>
      </w:pPr>
      <w:r>
        <w:rPr>
          <w:sz w:val="24"/>
        </w:rPr>
        <w:t>não</w:t>
      </w:r>
      <w:r>
        <w:rPr>
          <w:spacing w:val="-1"/>
          <w:sz w:val="24"/>
        </w:rPr>
        <w:t xml:space="preserve"> </w:t>
      </w:r>
      <w:r>
        <w:rPr>
          <w:sz w:val="24"/>
        </w:rPr>
        <w:t>enviar</w:t>
      </w:r>
      <w:r>
        <w:rPr>
          <w:spacing w:val="-1"/>
          <w:sz w:val="24"/>
        </w:rPr>
        <w:t xml:space="preserve"> </w:t>
      </w:r>
      <w:r>
        <w:rPr>
          <w:sz w:val="24"/>
        </w:rPr>
        <w:t>a</w:t>
      </w:r>
      <w:r>
        <w:rPr>
          <w:spacing w:val="-2"/>
          <w:sz w:val="24"/>
        </w:rPr>
        <w:t xml:space="preserve"> </w:t>
      </w:r>
      <w:r>
        <w:rPr>
          <w:sz w:val="24"/>
        </w:rPr>
        <w:t>proposta adequada</w:t>
      </w:r>
      <w:r>
        <w:rPr>
          <w:spacing w:val="-1"/>
          <w:sz w:val="24"/>
        </w:rPr>
        <w:t xml:space="preserve"> </w:t>
      </w:r>
      <w:r>
        <w:rPr>
          <w:sz w:val="24"/>
        </w:rPr>
        <w:t>ao</w:t>
      </w:r>
      <w:r>
        <w:rPr>
          <w:spacing w:val="-1"/>
          <w:sz w:val="24"/>
        </w:rPr>
        <w:t xml:space="preserve"> </w:t>
      </w:r>
      <w:r>
        <w:rPr>
          <w:sz w:val="24"/>
        </w:rPr>
        <w:t>último lance ofertado ou após a</w:t>
      </w:r>
      <w:r>
        <w:rPr>
          <w:spacing w:val="-2"/>
          <w:sz w:val="24"/>
        </w:rPr>
        <w:t xml:space="preserve"> </w:t>
      </w:r>
      <w:r>
        <w:rPr>
          <w:sz w:val="24"/>
        </w:rPr>
        <w:t>negociação;</w:t>
      </w:r>
    </w:p>
    <w:p w14:paraId="297D4442" w14:textId="77777777" w:rsidR="005C4ABC" w:rsidRDefault="00D573A4">
      <w:pPr>
        <w:pStyle w:val="PargrafodaLista"/>
        <w:numPr>
          <w:ilvl w:val="0"/>
          <w:numId w:val="45"/>
        </w:numPr>
        <w:tabs>
          <w:tab w:val="left" w:pos="1062"/>
        </w:tabs>
        <w:ind w:left="1061" w:hanging="260"/>
        <w:rPr>
          <w:sz w:val="24"/>
        </w:rPr>
      </w:pPr>
      <w:r>
        <w:rPr>
          <w:sz w:val="24"/>
        </w:rPr>
        <w:t>recusar-se</w:t>
      </w:r>
      <w:r>
        <w:rPr>
          <w:spacing w:val="-2"/>
          <w:sz w:val="24"/>
        </w:rPr>
        <w:t xml:space="preserve"> </w:t>
      </w:r>
      <w:r>
        <w:rPr>
          <w:sz w:val="24"/>
        </w:rPr>
        <w:t>a</w:t>
      </w:r>
      <w:r>
        <w:rPr>
          <w:spacing w:val="-2"/>
          <w:sz w:val="24"/>
        </w:rPr>
        <w:t xml:space="preserve"> </w:t>
      </w:r>
      <w:r>
        <w:rPr>
          <w:sz w:val="24"/>
        </w:rPr>
        <w:t>enviar</w:t>
      </w:r>
      <w:r>
        <w:rPr>
          <w:spacing w:val="-1"/>
          <w:sz w:val="24"/>
        </w:rPr>
        <w:t xml:space="preserve"> </w:t>
      </w:r>
      <w:r>
        <w:rPr>
          <w:sz w:val="24"/>
        </w:rPr>
        <w:t>o</w:t>
      </w:r>
      <w:r>
        <w:rPr>
          <w:spacing w:val="-1"/>
          <w:sz w:val="24"/>
        </w:rPr>
        <w:t xml:space="preserve"> </w:t>
      </w:r>
      <w:r>
        <w:rPr>
          <w:sz w:val="24"/>
        </w:rPr>
        <w:t>detalhamento da</w:t>
      </w:r>
      <w:r>
        <w:rPr>
          <w:spacing w:val="-1"/>
          <w:sz w:val="24"/>
        </w:rPr>
        <w:t xml:space="preserve"> </w:t>
      </w:r>
      <w:r>
        <w:rPr>
          <w:sz w:val="24"/>
        </w:rPr>
        <w:t>proposta quando</w:t>
      </w:r>
      <w:r>
        <w:rPr>
          <w:spacing w:val="-1"/>
          <w:sz w:val="24"/>
        </w:rPr>
        <w:t xml:space="preserve"> </w:t>
      </w:r>
      <w:r>
        <w:rPr>
          <w:sz w:val="24"/>
        </w:rPr>
        <w:t>exigível;</w:t>
      </w:r>
    </w:p>
    <w:p w14:paraId="45B05917" w14:textId="77777777" w:rsidR="005C4ABC" w:rsidRDefault="00D573A4">
      <w:pPr>
        <w:pStyle w:val="PargrafodaLista"/>
        <w:numPr>
          <w:ilvl w:val="0"/>
          <w:numId w:val="45"/>
        </w:numPr>
        <w:tabs>
          <w:tab w:val="left" w:pos="1047"/>
        </w:tabs>
        <w:rPr>
          <w:sz w:val="24"/>
        </w:rPr>
      </w:pPr>
      <w:r>
        <w:rPr>
          <w:sz w:val="24"/>
        </w:rPr>
        <w:t>pedir</w:t>
      </w:r>
      <w:r>
        <w:rPr>
          <w:spacing w:val="-1"/>
          <w:sz w:val="24"/>
        </w:rPr>
        <w:t xml:space="preserve"> </w:t>
      </w:r>
      <w:r>
        <w:rPr>
          <w:sz w:val="24"/>
        </w:rPr>
        <w:t>para</w:t>
      </w:r>
      <w:r>
        <w:rPr>
          <w:spacing w:val="-2"/>
          <w:sz w:val="24"/>
        </w:rPr>
        <w:t xml:space="preserve"> </w:t>
      </w:r>
      <w:r>
        <w:rPr>
          <w:sz w:val="24"/>
        </w:rPr>
        <w:t>ser desclassificado quando</w:t>
      </w:r>
      <w:r>
        <w:rPr>
          <w:spacing w:val="-1"/>
          <w:sz w:val="24"/>
        </w:rPr>
        <w:t xml:space="preserve"> </w:t>
      </w:r>
      <w:r>
        <w:rPr>
          <w:sz w:val="24"/>
        </w:rPr>
        <w:t>encerrada</w:t>
      </w:r>
      <w:r>
        <w:rPr>
          <w:spacing w:val="1"/>
          <w:sz w:val="24"/>
        </w:rPr>
        <w:t xml:space="preserve"> </w:t>
      </w:r>
      <w:r>
        <w:rPr>
          <w:sz w:val="24"/>
        </w:rPr>
        <w:t>a</w:t>
      </w:r>
      <w:r>
        <w:rPr>
          <w:spacing w:val="-1"/>
          <w:sz w:val="24"/>
        </w:rPr>
        <w:t xml:space="preserve"> </w:t>
      </w:r>
      <w:r>
        <w:rPr>
          <w:sz w:val="24"/>
        </w:rPr>
        <w:t>etapa competitiva;</w:t>
      </w:r>
    </w:p>
    <w:p w14:paraId="19569B47" w14:textId="77777777" w:rsidR="005C4ABC" w:rsidRDefault="00D573A4">
      <w:pPr>
        <w:pStyle w:val="PargrafodaLista"/>
        <w:numPr>
          <w:ilvl w:val="0"/>
          <w:numId w:val="45"/>
        </w:numPr>
        <w:tabs>
          <w:tab w:val="left" w:pos="1062"/>
        </w:tabs>
        <w:ind w:left="1061" w:hanging="260"/>
        <w:rPr>
          <w:sz w:val="24"/>
        </w:rPr>
      </w:pPr>
      <w:r>
        <w:rPr>
          <w:sz w:val="24"/>
        </w:rPr>
        <w:t>apresentar</w:t>
      </w:r>
      <w:r>
        <w:rPr>
          <w:spacing w:val="-3"/>
          <w:sz w:val="24"/>
        </w:rPr>
        <w:t xml:space="preserve"> </w:t>
      </w:r>
      <w:r>
        <w:rPr>
          <w:sz w:val="24"/>
        </w:rPr>
        <w:t>proposta</w:t>
      </w:r>
      <w:r>
        <w:rPr>
          <w:spacing w:val="-1"/>
          <w:sz w:val="24"/>
        </w:rPr>
        <w:t xml:space="preserve"> </w:t>
      </w:r>
      <w:r>
        <w:rPr>
          <w:sz w:val="24"/>
        </w:rPr>
        <w:t>em</w:t>
      </w:r>
      <w:r>
        <w:rPr>
          <w:spacing w:val="-1"/>
          <w:sz w:val="24"/>
        </w:rPr>
        <w:t xml:space="preserve"> </w:t>
      </w:r>
      <w:r>
        <w:rPr>
          <w:sz w:val="24"/>
        </w:rPr>
        <w:t>desacordo com</w:t>
      </w:r>
      <w:r>
        <w:rPr>
          <w:spacing w:val="-1"/>
          <w:sz w:val="24"/>
        </w:rPr>
        <w:t xml:space="preserve"> </w:t>
      </w:r>
      <w:r>
        <w:rPr>
          <w:sz w:val="24"/>
        </w:rPr>
        <w:t>as</w:t>
      </w:r>
      <w:r>
        <w:rPr>
          <w:spacing w:val="-1"/>
          <w:sz w:val="24"/>
        </w:rPr>
        <w:t xml:space="preserve"> </w:t>
      </w:r>
      <w:r>
        <w:rPr>
          <w:sz w:val="24"/>
        </w:rPr>
        <w:t>especificações</w:t>
      </w:r>
      <w:r>
        <w:rPr>
          <w:spacing w:val="-1"/>
          <w:sz w:val="24"/>
        </w:rPr>
        <w:t xml:space="preserve"> </w:t>
      </w:r>
      <w:r>
        <w:rPr>
          <w:sz w:val="24"/>
        </w:rPr>
        <w:t>do</w:t>
      </w:r>
      <w:r>
        <w:rPr>
          <w:spacing w:val="2"/>
          <w:sz w:val="24"/>
        </w:rPr>
        <w:t xml:space="preserve"> </w:t>
      </w:r>
      <w:r>
        <w:rPr>
          <w:sz w:val="24"/>
        </w:rPr>
        <w:t>Edital;</w:t>
      </w:r>
    </w:p>
    <w:p w14:paraId="2A8FB70E" w14:textId="77777777" w:rsidR="005C4ABC" w:rsidRDefault="00D573A4">
      <w:pPr>
        <w:pStyle w:val="PargrafodaLista"/>
        <w:numPr>
          <w:ilvl w:val="1"/>
          <w:numId w:val="46"/>
        </w:numPr>
        <w:tabs>
          <w:tab w:val="left" w:pos="1323"/>
        </w:tabs>
        <w:ind w:left="802" w:right="691" w:firstLine="0"/>
        <w:rPr>
          <w:sz w:val="24"/>
        </w:rPr>
      </w:pPr>
      <w:r>
        <w:rPr>
          <w:sz w:val="24"/>
        </w:rPr>
        <w:t>Não</w:t>
      </w:r>
      <w:r>
        <w:rPr>
          <w:spacing w:val="39"/>
          <w:sz w:val="24"/>
        </w:rPr>
        <w:t xml:space="preserve"> </w:t>
      </w:r>
      <w:r>
        <w:rPr>
          <w:sz w:val="24"/>
        </w:rPr>
        <w:t>celebrar</w:t>
      </w:r>
      <w:r>
        <w:rPr>
          <w:spacing w:val="40"/>
          <w:sz w:val="24"/>
        </w:rPr>
        <w:t xml:space="preserve"> </w:t>
      </w:r>
      <w:r>
        <w:rPr>
          <w:sz w:val="24"/>
        </w:rPr>
        <w:t>o</w:t>
      </w:r>
      <w:r>
        <w:rPr>
          <w:spacing w:val="40"/>
          <w:sz w:val="24"/>
        </w:rPr>
        <w:t xml:space="preserve"> </w:t>
      </w:r>
      <w:r>
        <w:rPr>
          <w:sz w:val="24"/>
        </w:rPr>
        <w:t>contrato</w:t>
      </w:r>
      <w:r>
        <w:rPr>
          <w:spacing w:val="40"/>
          <w:sz w:val="24"/>
        </w:rPr>
        <w:t xml:space="preserve"> </w:t>
      </w:r>
      <w:r>
        <w:rPr>
          <w:sz w:val="24"/>
        </w:rPr>
        <w:t>ou</w:t>
      </w:r>
      <w:r>
        <w:rPr>
          <w:spacing w:val="39"/>
          <w:sz w:val="24"/>
        </w:rPr>
        <w:t xml:space="preserve"> </w:t>
      </w:r>
      <w:r>
        <w:rPr>
          <w:sz w:val="24"/>
        </w:rPr>
        <w:t>não</w:t>
      </w:r>
      <w:r>
        <w:rPr>
          <w:spacing w:val="40"/>
          <w:sz w:val="24"/>
        </w:rPr>
        <w:t xml:space="preserve"> </w:t>
      </w:r>
      <w:r>
        <w:rPr>
          <w:sz w:val="24"/>
        </w:rPr>
        <w:t>entregar</w:t>
      </w:r>
      <w:r>
        <w:rPr>
          <w:spacing w:val="38"/>
          <w:sz w:val="24"/>
        </w:rPr>
        <w:t xml:space="preserve"> </w:t>
      </w:r>
      <w:r>
        <w:rPr>
          <w:sz w:val="24"/>
        </w:rPr>
        <w:t>a</w:t>
      </w:r>
      <w:r>
        <w:rPr>
          <w:spacing w:val="40"/>
          <w:sz w:val="24"/>
        </w:rPr>
        <w:t xml:space="preserve"> </w:t>
      </w:r>
      <w:r>
        <w:rPr>
          <w:sz w:val="24"/>
        </w:rPr>
        <w:t>documentação</w:t>
      </w:r>
      <w:r>
        <w:rPr>
          <w:spacing w:val="40"/>
          <w:sz w:val="24"/>
        </w:rPr>
        <w:t xml:space="preserve"> </w:t>
      </w:r>
      <w:r>
        <w:rPr>
          <w:sz w:val="24"/>
        </w:rPr>
        <w:t>exigida</w:t>
      </w:r>
      <w:r>
        <w:rPr>
          <w:spacing w:val="41"/>
          <w:sz w:val="24"/>
        </w:rPr>
        <w:t xml:space="preserve"> </w:t>
      </w:r>
      <w:r>
        <w:rPr>
          <w:sz w:val="24"/>
        </w:rPr>
        <w:t>para</w:t>
      </w:r>
      <w:r>
        <w:rPr>
          <w:spacing w:val="40"/>
          <w:sz w:val="24"/>
        </w:rPr>
        <w:t xml:space="preserve"> </w:t>
      </w:r>
      <w:r>
        <w:rPr>
          <w:sz w:val="24"/>
        </w:rPr>
        <w:t>a</w:t>
      </w:r>
      <w:r>
        <w:rPr>
          <w:spacing w:val="39"/>
          <w:sz w:val="24"/>
        </w:rPr>
        <w:t xml:space="preserve"> </w:t>
      </w:r>
      <w:r>
        <w:rPr>
          <w:sz w:val="24"/>
        </w:rPr>
        <w:t>contratação,</w:t>
      </w:r>
      <w:r>
        <w:rPr>
          <w:spacing w:val="-57"/>
          <w:sz w:val="24"/>
        </w:rPr>
        <w:t xml:space="preserve"> </w:t>
      </w:r>
      <w:r>
        <w:rPr>
          <w:sz w:val="24"/>
        </w:rPr>
        <w:t>quando</w:t>
      </w:r>
      <w:r>
        <w:rPr>
          <w:spacing w:val="-1"/>
          <w:sz w:val="24"/>
        </w:rPr>
        <w:t xml:space="preserve"> </w:t>
      </w:r>
      <w:r>
        <w:rPr>
          <w:sz w:val="24"/>
        </w:rPr>
        <w:t>convocado dentro do prazo de</w:t>
      </w:r>
      <w:r>
        <w:rPr>
          <w:spacing w:val="1"/>
          <w:sz w:val="24"/>
        </w:rPr>
        <w:t xml:space="preserve"> </w:t>
      </w:r>
      <w:r>
        <w:rPr>
          <w:sz w:val="24"/>
        </w:rPr>
        <w:t>validade</w:t>
      </w:r>
      <w:r>
        <w:rPr>
          <w:spacing w:val="-1"/>
          <w:sz w:val="24"/>
        </w:rPr>
        <w:t xml:space="preserve"> </w:t>
      </w:r>
      <w:r>
        <w:rPr>
          <w:sz w:val="24"/>
        </w:rPr>
        <w:t>de</w:t>
      </w:r>
      <w:r>
        <w:rPr>
          <w:spacing w:val="-1"/>
          <w:sz w:val="24"/>
        </w:rPr>
        <w:t xml:space="preserve"> </w:t>
      </w:r>
      <w:r>
        <w:rPr>
          <w:sz w:val="24"/>
        </w:rPr>
        <w:t>sua</w:t>
      </w:r>
      <w:r>
        <w:rPr>
          <w:spacing w:val="-1"/>
          <w:sz w:val="24"/>
        </w:rPr>
        <w:t xml:space="preserve"> </w:t>
      </w:r>
      <w:r>
        <w:rPr>
          <w:sz w:val="24"/>
        </w:rPr>
        <w:t>proposta;</w:t>
      </w:r>
    </w:p>
    <w:p w14:paraId="3276B18F" w14:textId="77777777" w:rsidR="005C4ABC" w:rsidRDefault="00D573A4">
      <w:pPr>
        <w:pStyle w:val="PargrafodaLista"/>
        <w:numPr>
          <w:ilvl w:val="1"/>
          <w:numId w:val="46"/>
        </w:numPr>
        <w:tabs>
          <w:tab w:val="left" w:pos="1304"/>
        </w:tabs>
        <w:spacing w:before="105"/>
        <w:ind w:left="802" w:right="693" w:firstLine="0"/>
        <w:jc w:val="both"/>
        <w:rPr>
          <w:sz w:val="24"/>
        </w:rPr>
      </w:pPr>
      <w:r>
        <w:rPr>
          <w:sz w:val="24"/>
        </w:rPr>
        <w:t>Recusar-se, sem justificativa, a assinar o contrato, ou a aceitar ou retirar o instrumento</w:t>
      </w:r>
      <w:r>
        <w:rPr>
          <w:spacing w:val="1"/>
          <w:sz w:val="24"/>
        </w:rPr>
        <w:t xml:space="preserve"> </w:t>
      </w:r>
      <w:r>
        <w:rPr>
          <w:sz w:val="24"/>
        </w:rPr>
        <w:t>equivalente</w:t>
      </w:r>
      <w:r>
        <w:rPr>
          <w:spacing w:val="-1"/>
          <w:sz w:val="24"/>
        </w:rPr>
        <w:t xml:space="preserve"> </w:t>
      </w:r>
      <w:r>
        <w:rPr>
          <w:sz w:val="24"/>
        </w:rPr>
        <w:t>no prazo estabelecido pela</w:t>
      </w:r>
      <w:r>
        <w:rPr>
          <w:spacing w:val="1"/>
          <w:sz w:val="24"/>
        </w:rPr>
        <w:t xml:space="preserve"> </w:t>
      </w:r>
      <w:r>
        <w:rPr>
          <w:sz w:val="24"/>
        </w:rPr>
        <w:t>Administração;</w:t>
      </w:r>
    </w:p>
    <w:p w14:paraId="0E86905F" w14:textId="77777777" w:rsidR="005C4ABC" w:rsidRDefault="00D573A4">
      <w:pPr>
        <w:pStyle w:val="PargrafodaLista"/>
        <w:numPr>
          <w:ilvl w:val="1"/>
          <w:numId w:val="46"/>
        </w:numPr>
        <w:tabs>
          <w:tab w:val="left" w:pos="1369"/>
        </w:tabs>
        <w:ind w:left="802" w:right="694" w:firstLine="0"/>
        <w:jc w:val="both"/>
        <w:rPr>
          <w:sz w:val="24"/>
        </w:rPr>
      </w:pPr>
      <w:r>
        <w:rPr>
          <w:sz w:val="24"/>
        </w:rPr>
        <w:t>Apresentar</w:t>
      </w:r>
      <w:r>
        <w:rPr>
          <w:spacing w:val="1"/>
          <w:sz w:val="24"/>
        </w:rPr>
        <w:t xml:space="preserve"> </w:t>
      </w:r>
      <w:r>
        <w:rPr>
          <w:sz w:val="24"/>
        </w:rPr>
        <w:t>declaração</w:t>
      </w:r>
      <w:r>
        <w:rPr>
          <w:spacing w:val="1"/>
          <w:sz w:val="24"/>
        </w:rPr>
        <w:t xml:space="preserve"> </w:t>
      </w:r>
      <w:r>
        <w:rPr>
          <w:sz w:val="24"/>
        </w:rPr>
        <w:t>ou</w:t>
      </w:r>
      <w:r>
        <w:rPr>
          <w:spacing w:val="1"/>
          <w:sz w:val="24"/>
        </w:rPr>
        <w:t xml:space="preserve"> </w:t>
      </w:r>
      <w:r>
        <w:rPr>
          <w:sz w:val="24"/>
        </w:rPr>
        <w:t>documentação</w:t>
      </w:r>
      <w:r>
        <w:rPr>
          <w:spacing w:val="1"/>
          <w:sz w:val="24"/>
        </w:rPr>
        <w:t xml:space="preserve"> </w:t>
      </w:r>
      <w:r>
        <w:rPr>
          <w:sz w:val="24"/>
        </w:rPr>
        <w:t>falsa</w:t>
      </w:r>
      <w:r>
        <w:rPr>
          <w:spacing w:val="1"/>
          <w:sz w:val="24"/>
        </w:rPr>
        <w:t xml:space="preserve"> </w:t>
      </w:r>
      <w:r>
        <w:rPr>
          <w:sz w:val="24"/>
        </w:rPr>
        <w:t>exigida</w:t>
      </w:r>
      <w:r>
        <w:rPr>
          <w:spacing w:val="1"/>
          <w:sz w:val="24"/>
        </w:rPr>
        <w:t xml:space="preserve"> </w:t>
      </w:r>
      <w:r>
        <w:rPr>
          <w:sz w:val="24"/>
        </w:rPr>
        <w:t>para</w:t>
      </w:r>
      <w:r>
        <w:rPr>
          <w:spacing w:val="1"/>
          <w:sz w:val="24"/>
        </w:rPr>
        <w:t xml:space="preserve"> </w:t>
      </w:r>
      <w:r>
        <w:rPr>
          <w:sz w:val="24"/>
        </w:rPr>
        <w:t>o</w:t>
      </w:r>
      <w:r>
        <w:rPr>
          <w:spacing w:val="1"/>
          <w:sz w:val="24"/>
        </w:rPr>
        <w:t xml:space="preserve"> </w:t>
      </w:r>
      <w:r>
        <w:rPr>
          <w:sz w:val="24"/>
        </w:rPr>
        <w:t>certame</w:t>
      </w:r>
      <w:r>
        <w:rPr>
          <w:spacing w:val="1"/>
          <w:sz w:val="24"/>
        </w:rPr>
        <w:t xml:space="preserve"> </w:t>
      </w:r>
      <w:r>
        <w:rPr>
          <w:sz w:val="24"/>
        </w:rPr>
        <w:t>ou</w:t>
      </w:r>
      <w:r>
        <w:rPr>
          <w:spacing w:val="1"/>
          <w:sz w:val="24"/>
        </w:rPr>
        <w:t xml:space="preserve"> </w:t>
      </w:r>
      <w:r>
        <w:rPr>
          <w:sz w:val="24"/>
        </w:rPr>
        <w:t>prestar</w:t>
      </w:r>
      <w:r>
        <w:rPr>
          <w:spacing w:val="1"/>
          <w:sz w:val="24"/>
        </w:rPr>
        <w:t xml:space="preserve"> </w:t>
      </w:r>
      <w:r>
        <w:rPr>
          <w:sz w:val="24"/>
        </w:rPr>
        <w:t>declaração</w:t>
      </w:r>
      <w:r>
        <w:rPr>
          <w:spacing w:val="1"/>
          <w:sz w:val="24"/>
        </w:rPr>
        <w:t xml:space="preserve"> </w:t>
      </w:r>
      <w:r>
        <w:rPr>
          <w:sz w:val="24"/>
        </w:rPr>
        <w:t>falsa durante</w:t>
      </w:r>
      <w:r>
        <w:rPr>
          <w:spacing w:val="1"/>
          <w:sz w:val="24"/>
        </w:rPr>
        <w:t xml:space="preserve"> </w:t>
      </w:r>
      <w:r>
        <w:rPr>
          <w:sz w:val="24"/>
        </w:rPr>
        <w:t>a</w:t>
      </w:r>
      <w:r>
        <w:rPr>
          <w:spacing w:val="-1"/>
          <w:sz w:val="24"/>
        </w:rPr>
        <w:t xml:space="preserve"> </w:t>
      </w:r>
      <w:r>
        <w:rPr>
          <w:sz w:val="24"/>
        </w:rPr>
        <w:t>licitação;</w:t>
      </w:r>
    </w:p>
    <w:p w14:paraId="5B5D42AF" w14:textId="77777777" w:rsidR="005C4ABC" w:rsidRDefault="00D573A4">
      <w:pPr>
        <w:pStyle w:val="PargrafodaLista"/>
        <w:numPr>
          <w:ilvl w:val="1"/>
          <w:numId w:val="46"/>
        </w:numPr>
        <w:tabs>
          <w:tab w:val="left" w:pos="1282"/>
        </w:tabs>
        <w:ind w:left="1282" w:hanging="480"/>
        <w:jc w:val="both"/>
        <w:rPr>
          <w:sz w:val="24"/>
        </w:rPr>
      </w:pPr>
      <w:r>
        <w:rPr>
          <w:sz w:val="24"/>
        </w:rPr>
        <w:t>Fraudar</w:t>
      </w:r>
      <w:r>
        <w:rPr>
          <w:spacing w:val="-2"/>
          <w:sz w:val="24"/>
        </w:rPr>
        <w:t xml:space="preserve"> </w:t>
      </w:r>
      <w:r>
        <w:rPr>
          <w:sz w:val="24"/>
        </w:rPr>
        <w:t>a</w:t>
      </w:r>
      <w:r>
        <w:rPr>
          <w:spacing w:val="-3"/>
          <w:sz w:val="24"/>
        </w:rPr>
        <w:t xml:space="preserve"> </w:t>
      </w:r>
      <w:r>
        <w:rPr>
          <w:sz w:val="24"/>
        </w:rPr>
        <w:t>licitação;</w:t>
      </w:r>
    </w:p>
    <w:p w14:paraId="23D419EE" w14:textId="77777777" w:rsidR="005C4ABC" w:rsidRDefault="00D573A4">
      <w:pPr>
        <w:pStyle w:val="PargrafodaLista"/>
        <w:numPr>
          <w:ilvl w:val="1"/>
          <w:numId w:val="46"/>
        </w:numPr>
        <w:tabs>
          <w:tab w:val="left" w:pos="1314"/>
        </w:tabs>
        <w:ind w:left="802" w:right="690" w:firstLine="0"/>
        <w:jc w:val="both"/>
        <w:rPr>
          <w:sz w:val="24"/>
        </w:rPr>
      </w:pPr>
      <w:r>
        <w:rPr>
          <w:sz w:val="24"/>
        </w:rPr>
        <w:t>Comportar-se de modo inidôneo ou cometer fraude de qualquer natureza, em especial</w:t>
      </w:r>
      <w:r>
        <w:rPr>
          <w:spacing w:val="1"/>
          <w:sz w:val="24"/>
        </w:rPr>
        <w:t xml:space="preserve"> </w:t>
      </w:r>
      <w:r>
        <w:rPr>
          <w:sz w:val="24"/>
        </w:rPr>
        <w:t>quando:</w:t>
      </w:r>
    </w:p>
    <w:p w14:paraId="1AF37796" w14:textId="77777777" w:rsidR="005C4ABC" w:rsidRDefault="00D573A4">
      <w:pPr>
        <w:pStyle w:val="PargrafodaLista"/>
        <w:numPr>
          <w:ilvl w:val="0"/>
          <w:numId w:val="44"/>
        </w:numPr>
        <w:tabs>
          <w:tab w:val="left" w:pos="1047"/>
        </w:tabs>
        <w:jc w:val="both"/>
        <w:rPr>
          <w:sz w:val="24"/>
        </w:rPr>
      </w:pPr>
      <w:r>
        <w:rPr>
          <w:sz w:val="24"/>
        </w:rPr>
        <w:t>agir em</w:t>
      </w:r>
      <w:r>
        <w:rPr>
          <w:spacing w:val="-1"/>
          <w:sz w:val="24"/>
        </w:rPr>
        <w:t xml:space="preserve"> </w:t>
      </w:r>
      <w:r>
        <w:rPr>
          <w:sz w:val="24"/>
        </w:rPr>
        <w:t>conluio</w:t>
      </w:r>
      <w:r>
        <w:rPr>
          <w:spacing w:val="-1"/>
          <w:sz w:val="24"/>
        </w:rPr>
        <w:t xml:space="preserve"> </w:t>
      </w:r>
      <w:r>
        <w:rPr>
          <w:sz w:val="24"/>
        </w:rPr>
        <w:t>ou em</w:t>
      </w:r>
      <w:r>
        <w:rPr>
          <w:spacing w:val="2"/>
          <w:sz w:val="24"/>
        </w:rPr>
        <w:t xml:space="preserve"> </w:t>
      </w:r>
      <w:r>
        <w:rPr>
          <w:sz w:val="24"/>
        </w:rPr>
        <w:t>desconformidade</w:t>
      </w:r>
      <w:r>
        <w:rPr>
          <w:spacing w:val="-2"/>
          <w:sz w:val="24"/>
        </w:rPr>
        <w:t xml:space="preserve"> </w:t>
      </w:r>
      <w:r>
        <w:rPr>
          <w:sz w:val="24"/>
        </w:rPr>
        <w:t>com</w:t>
      </w:r>
      <w:r>
        <w:rPr>
          <w:spacing w:val="-1"/>
          <w:sz w:val="24"/>
        </w:rPr>
        <w:t xml:space="preserve"> </w:t>
      </w:r>
      <w:r>
        <w:rPr>
          <w:sz w:val="24"/>
        </w:rPr>
        <w:t>a lei;</w:t>
      </w:r>
    </w:p>
    <w:p w14:paraId="093F6AD8" w14:textId="213D0AA2" w:rsidR="005C4ABC" w:rsidRDefault="00D573A4">
      <w:pPr>
        <w:pStyle w:val="PargrafodaLista"/>
        <w:numPr>
          <w:ilvl w:val="0"/>
          <w:numId w:val="44"/>
        </w:numPr>
        <w:tabs>
          <w:tab w:val="left" w:pos="1062"/>
        </w:tabs>
        <w:ind w:left="1061" w:hanging="260"/>
        <w:jc w:val="both"/>
        <w:rPr>
          <w:sz w:val="24"/>
        </w:rPr>
      </w:pPr>
      <w:r>
        <w:rPr>
          <w:sz w:val="24"/>
        </w:rPr>
        <w:t>induzir</w:t>
      </w:r>
      <w:r>
        <w:rPr>
          <w:spacing w:val="-2"/>
          <w:sz w:val="24"/>
        </w:rPr>
        <w:t xml:space="preserve"> </w:t>
      </w:r>
      <w:r>
        <w:rPr>
          <w:sz w:val="24"/>
        </w:rPr>
        <w:t>deliberadamente a</w:t>
      </w:r>
      <w:r>
        <w:rPr>
          <w:spacing w:val="-3"/>
          <w:sz w:val="24"/>
        </w:rPr>
        <w:t xml:space="preserve"> </w:t>
      </w:r>
      <w:r>
        <w:rPr>
          <w:sz w:val="24"/>
        </w:rPr>
        <w:t>erro no</w:t>
      </w:r>
      <w:r>
        <w:rPr>
          <w:spacing w:val="-2"/>
          <w:sz w:val="24"/>
        </w:rPr>
        <w:t xml:space="preserve"> </w:t>
      </w:r>
      <w:r>
        <w:rPr>
          <w:sz w:val="24"/>
        </w:rPr>
        <w:t>julgamento;</w:t>
      </w:r>
    </w:p>
    <w:p w14:paraId="60F2A088" w14:textId="77777777" w:rsidR="005C4ABC" w:rsidRDefault="00D573A4">
      <w:pPr>
        <w:pStyle w:val="PargrafodaLista"/>
        <w:numPr>
          <w:ilvl w:val="0"/>
          <w:numId w:val="44"/>
        </w:numPr>
        <w:tabs>
          <w:tab w:val="left" w:pos="1047"/>
        </w:tabs>
        <w:jc w:val="both"/>
        <w:rPr>
          <w:sz w:val="24"/>
        </w:rPr>
      </w:pPr>
      <w:r>
        <w:rPr>
          <w:sz w:val="24"/>
        </w:rPr>
        <w:t>praticar</w:t>
      </w:r>
      <w:r>
        <w:rPr>
          <w:spacing w:val="-1"/>
          <w:sz w:val="24"/>
        </w:rPr>
        <w:t xml:space="preserve"> </w:t>
      </w:r>
      <w:r>
        <w:rPr>
          <w:sz w:val="24"/>
        </w:rPr>
        <w:t>atos</w:t>
      </w:r>
      <w:r>
        <w:rPr>
          <w:spacing w:val="-1"/>
          <w:sz w:val="24"/>
        </w:rPr>
        <w:t xml:space="preserve"> </w:t>
      </w:r>
      <w:r>
        <w:rPr>
          <w:sz w:val="24"/>
        </w:rPr>
        <w:t>ilícitos com</w:t>
      </w:r>
      <w:r>
        <w:rPr>
          <w:spacing w:val="-1"/>
          <w:sz w:val="24"/>
        </w:rPr>
        <w:t xml:space="preserve"> </w:t>
      </w:r>
      <w:r>
        <w:rPr>
          <w:sz w:val="24"/>
        </w:rPr>
        <w:t>vistas</w:t>
      </w:r>
      <w:r>
        <w:rPr>
          <w:spacing w:val="-1"/>
          <w:sz w:val="24"/>
        </w:rPr>
        <w:t xml:space="preserve"> </w:t>
      </w:r>
      <w:r>
        <w:rPr>
          <w:sz w:val="24"/>
        </w:rPr>
        <w:t>a</w:t>
      </w:r>
      <w:r>
        <w:rPr>
          <w:spacing w:val="-1"/>
          <w:sz w:val="24"/>
        </w:rPr>
        <w:t xml:space="preserve"> </w:t>
      </w:r>
      <w:r>
        <w:rPr>
          <w:sz w:val="24"/>
        </w:rPr>
        <w:t>frustrar</w:t>
      </w:r>
      <w:r>
        <w:rPr>
          <w:spacing w:val="-1"/>
          <w:sz w:val="24"/>
        </w:rPr>
        <w:t xml:space="preserve"> </w:t>
      </w:r>
      <w:r>
        <w:rPr>
          <w:sz w:val="24"/>
        </w:rPr>
        <w:t>os</w:t>
      </w:r>
      <w:r>
        <w:rPr>
          <w:spacing w:val="-1"/>
          <w:sz w:val="24"/>
        </w:rPr>
        <w:t xml:space="preserve"> </w:t>
      </w:r>
      <w:r>
        <w:rPr>
          <w:sz w:val="24"/>
        </w:rPr>
        <w:t>objetivos da</w:t>
      </w:r>
      <w:r>
        <w:rPr>
          <w:spacing w:val="-2"/>
          <w:sz w:val="24"/>
        </w:rPr>
        <w:t xml:space="preserve"> </w:t>
      </w:r>
      <w:r>
        <w:rPr>
          <w:sz w:val="24"/>
        </w:rPr>
        <w:t>licitação;</w:t>
      </w:r>
    </w:p>
    <w:p w14:paraId="570566DC" w14:textId="77777777" w:rsidR="005C4ABC" w:rsidRDefault="00D573A4">
      <w:pPr>
        <w:pStyle w:val="PargrafodaLista"/>
        <w:numPr>
          <w:ilvl w:val="0"/>
          <w:numId w:val="44"/>
        </w:numPr>
        <w:tabs>
          <w:tab w:val="left" w:pos="1062"/>
        </w:tabs>
        <w:spacing w:before="1"/>
        <w:ind w:left="1061" w:hanging="260"/>
        <w:jc w:val="both"/>
        <w:rPr>
          <w:sz w:val="24"/>
        </w:rPr>
      </w:pPr>
      <w:r>
        <w:rPr>
          <w:sz w:val="24"/>
        </w:rPr>
        <w:t>praticar</w:t>
      </w:r>
      <w:r>
        <w:rPr>
          <w:spacing w:val="-1"/>
          <w:sz w:val="24"/>
        </w:rPr>
        <w:t xml:space="preserve"> </w:t>
      </w:r>
      <w:r>
        <w:rPr>
          <w:sz w:val="24"/>
        </w:rPr>
        <w:t>ato</w:t>
      </w:r>
      <w:r>
        <w:rPr>
          <w:spacing w:val="-1"/>
          <w:sz w:val="24"/>
        </w:rPr>
        <w:t xml:space="preserve"> </w:t>
      </w:r>
      <w:r>
        <w:rPr>
          <w:sz w:val="24"/>
        </w:rPr>
        <w:t>lesivo previsto</w:t>
      </w:r>
      <w:r>
        <w:rPr>
          <w:spacing w:val="-1"/>
          <w:sz w:val="24"/>
        </w:rPr>
        <w:t xml:space="preserve"> </w:t>
      </w:r>
      <w:r>
        <w:rPr>
          <w:sz w:val="24"/>
        </w:rPr>
        <w:t>no</w:t>
      </w:r>
      <w:r>
        <w:rPr>
          <w:spacing w:val="2"/>
          <w:sz w:val="24"/>
        </w:rPr>
        <w:t xml:space="preserve"> </w:t>
      </w:r>
      <w:hyperlink r:id="rId19" w:anchor="art5">
        <w:r>
          <w:rPr>
            <w:sz w:val="24"/>
            <w:u w:val="single"/>
          </w:rPr>
          <w:t>art.</w:t>
        </w:r>
        <w:r>
          <w:rPr>
            <w:spacing w:val="-1"/>
            <w:sz w:val="24"/>
            <w:u w:val="single"/>
          </w:rPr>
          <w:t xml:space="preserve"> </w:t>
        </w:r>
        <w:r>
          <w:rPr>
            <w:sz w:val="24"/>
            <w:u w:val="single"/>
          </w:rPr>
          <w:t>5º da</w:t>
        </w:r>
        <w:r>
          <w:rPr>
            <w:spacing w:val="-3"/>
            <w:sz w:val="24"/>
            <w:u w:val="single"/>
          </w:rPr>
          <w:t xml:space="preserve"> </w:t>
        </w:r>
        <w:r>
          <w:rPr>
            <w:sz w:val="24"/>
            <w:u w:val="single"/>
          </w:rPr>
          <w:t>Lei n.º</w:t>
        </w:r>
        <w:r>
          <w:rPr>
            <w:spacing w:val="1"/>
            <w:sz w:val="24"/>
            <w:u w:val="single"/>
          </w:rPr>
          <w:t xml:space="preserve"> </w:t>
        </w:r>
        <w:r>
          <w:rPr>
            <w:sz w:val="24"/>
            <w:u w:val="single"/>
          </w:rPr>
          <w:t>12.846, de</w:t>
        </w:r>
        <w:r>
          <w:rPr>
            <w:spacing w:val="-2"/>
            <w:sz w:val="24"/>
            <w:u w:val="single"/>
          </w:rPr>
          <w:t xml:space="preserve"> </w:t>
        </w:r>
        <w:r>
          <w:rPr>
            <w:sz w:val="24"/>
            <w:u w:val="single"/>
          </w:rPr>
          <w:t>2013</w:t>
        </w:r>
      </w:hyperlink>
      <w:r>
        <w:rPr>
          <w:sz w:val="24"/>
        </w:rPr>
        <w:t>.</w:t>
      </w:r>
    </w:p>
    <w:p w14:paraId="0547DD84" w14:textId="5DDA0C82" w:rsidR="005C4ABC" w:rsidRDefault="007A5F2E">
      <w:pPr>
        <w:pStyle w:val="PargrafodaLista"/>
        <w:numPr>
          <w:ilvl w:val="1"/>
          <w:numId w:val="46"/>
        </w:numPr>
        <w:tabs>
          <w:tab w:val="left" w:pos="1309"/>
        </w:tabs>
        <w:ind w:left="802" w:right="690" w:firstLine="0"/>
        <w:jc w:val="both"/>
        <w:rPr>
          <w:sz w:val="24"/>
        </w:rPr>
      </w:pPr>
      <w:r>
        <w:rPr>
          <w:noProof/>
        </w:rPr>
        <mc:AlternateContent>
          <mc:Choice Requires="wps">
            <w:drawing>
              <wp:anchor distT="0" distB="0" distL="114300" distR="114300" simplePos="0" relativeHeight="485438976" behindDoc="1" locked="0" layoutInCell="1" allowOverlap="1" wp14:anchorId="17EBD17E" wp14:editId="30D7B225">
                <wp:simplePos x="0" y="0"/>
                <wp:positionH relativeFrom="page">
                  <wp:posOffset>5118735</wp:posOffset>
                </wp:positionH>
                <wp:positionV relativeFrom="paragraph">
                  <wp:posOffset>158750</wp:posOffset>
                </wp:positionV>
                <wp:extent cx="38100" cy="7620"/>
                <wp:effectExtent l="0" t="0" r="0" b="0"/>
                <wp:wrapNone/>
                <wp:docPr id="1852452018"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78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18AF0" id="Rectangle 137" o:spid="_x0000_s1026" style="position:absolute;margin-left:403.05pt;margin-top:12.5pt;width:3pt;height:.6pt;z-index:-1787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" fillcolor="#0078d3" stroked="f">
                <w10:wrap anchorx="page"/>
              </v:rect>
            </w:pict>
          </mc:Fallback>
        </mc:AlternateContent>
      </w:r>
      <w:r>
        <w:rPr>
          <w:noProof/>
        </w:rPr>
        <mc:AlternateContent>
          <mc:Choice Requires="wps">
            <w:drawing>
              <wp:anchor distT="0" distB="0" distL="114300" distR="114300" simplePos="0" relativeHeight="15745536" behindDoc="0" locked="0" layoutInCell="1" allowOverlap="1" wp14:anchorId="4CD09CC6" wp14:editId="4F6FEFD0">
                <wp:simplePos x="0" y="0"/>
                <wp:positionH relativeFrom="page">
                  <wp:posOffset>621665</wp:posOffset>
                </wp:positionH>
                <wp:positionV relativeFrom="paragraph">
                  <wp:posOffset>635</wp:posOffset>
                </wp:positionV>
                <wp:extent cx="8890" cy="175260"/>
                <wp:effectExtent l="0" t="0" r="0" b="0"/>
                <wp:wrapNone/>
                <wp:docPr id="27142785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8F050" id="Rectangle 136" o:spid="_x0000_s1026" style="position:absolute;margin-left:48.95pt;margin-top:.05pt;width:.7pt;height:13.8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" fillcolor="black" stroked="f">
                <w10:wrap anchorx="page"/>
              </v:rect>
            </w:pict>
          </mc:Fallback>
        </mc:AlternateContent>
      </w:r>
      <w:r w:rsidR="00D573A4">
        <w:rPr>
          <w:sz w:val="24"/>
        </w:rPr>
        <w:t>Com fulcro no art. 156 da Lei Federal n.º 14.133, de 2021</w:t>
      </w:r>
      <w:r w:rsidR="00D573A4">
        <w:rPr>
          <w:color w:val="0078D3"/>
          <w:sz w:val="24"/>
        </w:rPr>
        <w:t xml:space="preserve">, </w:t>
      </w:r>
      <w:r w:rsidR="00D573A4">
        <w:rPr>
          <w:sz w:val="24"/>
        </w:rPr>
        <w:t>sem prejuízo de eventuais</w:t>
      </w:r>
      <w:r w:rsidR="00D573A4">
        <w:rPr>
          <w:spacing w:val="1"/>
          <w:sz w:val="24"/>
        </w:rPr>
        <w:t xml:space="preserve"> </w:t>
      </w:r>
      <w:r w:rsidR="00D573A4">
        <w:rPr>
          <w:sz w:val="24"/>
        </w:rPr>
        <w:t>implicações penais nos termos do que prevê o Capítulo II-B do Título XI do Código Penal, a</w:t>
      </w:r>
      <w:r w:rsidR="00D573A4">
        <w:rPr>
          <w:spacing w:val="1"/>
          <w:sz w:val="24"/>
        </w:rPr>
        <w:t xml:space="preserve"> </w:t>
      </w:r>
      <w:r w:rsidR="00D573A4">
        <w:rPr>
          <w:sz w:val="24"/>
        </w:rPr>
        <w:t>Administração poderá, garantida a prévia defesa, aplicar aos licitantes e/ou adjudicatários as</w:t>
      </w:r>
      <w:r w:rsidR="00D573A4">
        <w:rPr>
          <w:spacing w:val="1"/>
          <w:sz w:val="24"/>
        </w:rPr>
        <w:t xml:space="preserve"> </w:t>
      </w:r>
      <w:r w:rsidR="00D573A4">
        <w:rPr>
          <w:sz w:val="24"/>
        </w:rPr>
        <w:t>seguintes</w:t>
      </w:r>
      <w:r w:rsidR="00D573A4">
        <w:rPr>
          <w:spacing w:val="-1"/>
          <w:sz w:val="24"/>
        </w:rPr>
        <w:t xml:space="preserve"> </w:t>
      </w:r>
      <w:r w:rsidR="00D573A4">
        <w:rPr>
          <w:sz w:val="24"/>
        </w:rPr>
        <w:t>sanções, sem prejuízo das</w:t>
      </w:r>
      <w:r w:rsidR="00D573A4">
        <w:rPr>
          <w:spacing w:val="-1"/>
          <w:sz w:val="24"/>
        </w:rPr>
        <w:t xml:space="preserve"> </w:t>
      </w:r>
      <w:r w:rsidR="00D573A4">
        <w:rPr>
          <w:sz w:val="24"/>
        </w:rPr>
        <w:t>responsabilidades civil e</w:t>
      </w:r>
      <w:r w:rsidR="00D573A4">
        <w:rPr>
          <w:spacing w:val="3"/>
          <w:sz w:val="24"/>
        </w:rPr>
        <w:t xml:space="preserve"> </w:t>
      </w:r>
      <w:r w:rsidR="00D573A4">
        <w:rPr>
          <w:sz w:val="24"/>
        </w:rPr>
        <w:t>criminal:</w:t>
      </w:r>
    </w:p>
    <w:p w14:paraId="3109D165" w14:textId="77777777" w:rsidR="005C4ABC" w:rsidRDefault="00D573A4">
      <w:pPr>
        <w:pStyle w:val="PargrafodaLista"/>
        <w:numPr>
          <w:ilvl w:val="0"/>
          <w:numId w:val="43"/>
        </w:numPr>
        <w:tabs>
          <w:tab w:val="left" w:pos="1047"/>
        </w:tabs>
        <w:jc w:val="both"/>
        <w:rPr>
          <w:sz w:val="24"/>
        </w:rPr>
      </w:pPr>
      <w:r>
        <w:rPr>
          <w:sz w:val="24"/>
        </w:rPr>
        <w:t>advertência;</w:t>
      </w:r>
    </w:p>
    <w:p w14:paraId="60B2CB42" w14:textId="77777777" w:rsidR="005C4ABC" w:rsidRDefault="00D573A4">
      <w:pPr>
        <w:pStyle w:val="PargrafodaLista"/>
        <w:numPr>
          <w:ilvl w:val="0"/>
          <w:numId w:val="43"/>
        </w:numPr>
        <w:tabs>
          <w:tab w:val="left" w:pos="1062"/>
        </w:tabs>
        <w:ind w:left="1061" w:hanging="260"/>
        <w:jc w:val="both"/>
        <w:rPr>
          <w:sz w:val="24"/>
        </w:rPr>
      </w:pPr>
      <w:r>
        <w:rPr>
          <w:sz w:val="24"/>
        </w:rPr>
        <w:t>multa;</w:t>
      </w:r>
    </w:p>
    <w:p w14:paraId="462C8C53" w14:textId="49943392" w:rsidR="005C4ABC" w:rsidRDefault="007A5F2E">
      <w:pPr>
        <w:pStyle w:val="PargrafodaLista"/>
        <w:numPr>
          <w:ilvl w:val="0"/>
          <w:numId w:val="43"/>
        </w:numPr>
        <w:tabs>
          <w:tab w:val="left" w:pos="1047"/>
        </w:tabs>
        <w:jc w:val="both"/>
        <w:rPr>
          <w:sz w:val="24"/>
        </w:rPr>
      </w:pPr>
      <w:r>
        <w:rPr>
          <w:noProof/>
        </w:rPr>
        <w:lastRenderedPageBreak/>
        <mc:AlternateContent>
          <mc:Choice Requires="wps">
            <w:drawing>
              <wp:anchor distT="0" distB="0" distL="114300" distR="114300" simplePos="0" relativeHeight="15745024" behindDoc="0" locked="0" layoutInCell="1" allowOverlap="1" wp14:anchorId="7A1B3523" wp14:editId="3E43C974">
                <wp:simplePos x="0" y="0"/>
                <wp:positionH relativeFrom="page">
                  <wp:posOffset>3301365</wp:posOffset>
                </wp:positionH>
                <wp:positionV relativeFrom="paragraph">
                  <wp:posOffset>158750</wp:posOffset>
                </wp:positionV>
                <wp:extent cx="43180" cy="7620"/>
                <wp:effectExtent l="0" t="0" r="0" b="0"/>
                <wp:wrapNone/>
                <wp:docPr id="1327931212"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7620"/>
                        </a:xfrm>
                        <a:prstGeom prst="rect">
                          <a:avLst/>
                        </a:prstGeom>
                        <a:solidFill>
                          <a:srgbClr val="5C2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066D0" id="Rectangle 135" o:spid="_x0000_s1026" style="position:absolute;margin-left:259.95pt;margin-top:12.5pt;width:3.4pt;height:.6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" fillcolor="#5c2d91" stroked="f">
                <w10:wrap anchorx="page"/>
              </v:rect>
            </w:pict>
          </mc:Fallback>
        </mc:AlternateContent>
      </w:r>
      <w:r>
        <w:rPr>
          <w:noProof/>
        </w:rPr>
        <mc:AlternateContent>
          <mc:Choice Requires="wps">
            <w:drawing>
              <wp:anchor distT="0" distB="0" distL="114300" distR="114300" simplePos="0" relativeHeight="15746048" behindDoc="0" locked="0" layoutInCell="1" allowOverlap="1" wp14:anchorId="00D27E6C" wp14:editId="59719CF8">
                <wp:simplePos x="0" y="0"/>
                <wp:positionH relativeFrom="page">
                  <wp:posOffset>621665</wp:posOffset>
                </wp:positionH>
                <wp:positionV relativeFrom="paragraph">
                  <wp:posOffset>635</wp:posOffset>
                </wp:positionV>
                <wp:extent cx="8890" cy="175260"/>
                <wp:effectExtent l="0" t="0" r="0" b="0"/>
                <wp:wrapNone/>
                <wp:docPr id="12563165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C2EC7" id="Rectangle 134" o:spid="_x0000_s1026" style="position:absolute;margin-left:48.95pt;margin-top:.05pt;width:.7pt;height:13.8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" fillcolor="black" stroked="f">
                <w10:wrap anchorx="page"/>
              </v:rect>
            </w:pict>
          </mc:Fallback>
        </mc:AlternateContent>
      </w:r>
      <w:r w:rsidR="00D573A4">
        <w:rPr>
          <w:sz w:val="24"/>
        </w:rPr>
        <w:t>impedimento</w:t>
      </w:r>
      <w:r w:rsidR="00D573A4">
        <w:rPr>
          <w:spacing w:val="-1"/>
          <w:sz w:val="24"/>
        </w:rPr>
        <w:t xml:space="preserve"> </w:t>
      </w:r>
      <w:r w:rsidR="00D573A4">
        <w:rPr>
          <w:sz w:val="24"/>
        </w:rPr>
        <w:t>de</w:t>
      </w:r>
      <w:r w:rsidR="00D573A4">
        <w:rPr>
          <w:spacing w:val="-2"/>
          <w:sz w:val="24"/>
        </w:rPr>
        <w:t xml:space="preserve"> </w:t>
      </w:r>
      <w:r w:rsidR="00D573A4">
        <w:rPr>
          <w:sz w:val="24"/>
        </w:rPr>
        <w:t>licitar</w:t>
      </w:r>
      <w:r w:rsidR="00D573A4">
        <w:rPr>
          <w:spacing w:val="1"/>
          <w:sz w:val="24"/>
        </w:rPr>
        <w:t xml:space="preserve"> </w:t>
      </w:r>
      <w:r w:rsidR="00D573A4">
        <w:rPr>
          <w:sz w:val="24"/>
        </w:rPr>
        <w:t>e</w:t>
      </w:r>
      <w:r w:rsidR="00D573A4">
        <w:rPr>
          <w:spacing w:val="-2"/>
          <w:sz w:val="24"/>
        </w:rPr>
        <w:t xml:space="preserve"> </w:t>
      </w:r>
      <w:r w:rsidR="00D573A4">
        <w:rPr>
          <w:sz w:val="24"/>
        </w:rPr>
        <w:t>contratar</w:t>
      </w:r>
      <w:r w:rsidR="00D573A4">
        <w:rPr>
          <w:color w:val="5C2D91"/>
          <w:sz w:val="24"/>
        </w:rPr>
        <w:t>;</w:t>
      </w:r>
      <w:r w:rsidR="00D573A4">
        <w:rPr>
          <w:color w:val="5C2D91"/>
          <w:spacing w:val="-1"/>
          <w:sz w:val="24"/>
        </w:rPr>
        <w:t xml:space="preserve"> </w:t>
      </w:r>
      <w:r w:rsidR="00D573A4">
        <w:rPr>
          <w:sz w:val="24"/>
        </w:rPr>
        <w:t>e</w:t>
      </w:r>
    </w:p>
    <w:p w14:paraId="361034D4" w14:textId="77777777" w:rsidR="005C4ABC" w:rsidRDefault="00D573A4">
      <w:pPr>
        <w:pStyle w:val="PargrafodaLista"/>
        <w:numPr>
          <w:ilvl w:val="0"/>
          <w:numId w:val="43"/>
        </w:numPr>
        <w:tabs>
          <w:tab w:val="left" w:pos="1117"/>
        </w:tabs>
        <w:ind w:left="802" w:right="688" w:firstLine="0"/>
        <w:jc w:val="both"/>
        <w:rPr>
          <w:sz w:val="24"/>
        </w:rPr>
      </w:pPr>
      <w:r>
        <w:rPr>
          <w:sz w:val="24"/>
        </w:rPr>
        <w:t>declaração</w:t>
      </w:r>
      <w:r>
        <w:rPr>
          <w:spacing w:val="1"/>
          <w:sz w:val="24"/>
        </w:rPr>
        <w:t xml:space="preserve"> </w:t>
      </w:r>
      <w:r>
        <w:rPr>
          <w:sz w:val="24"/>
        </w:rPr>
        <w:t>de inidoneidade para licitar ou</w:t>
      </w:r>
      <w:r>
        <w:rPr>
          <w:spacing w:val="1"/>
          <w:sz w:val="24"/>
        </w:rPr>
        <w:t xml:space="preserve"> </w:t>
      </w:r>
      <w:r>
        <w:rPr>
          <w:sz w:val="24"/>
        </w:rPr>
        <w:t>contratar, enquanto</w:t>
      </w:r>
      <w:r>
        <w:rPr>
          <w:spacing w:val="1"/>
          <w:sz w:val="24"/>
        </w:rPr>
        <w:t xml:space="preserve"> </w:t>
      </w:r>
      <w:r>
        <w:rPr>
          <w:sz w:val="24"/>
        </w:rPr>
        <w:t>perdurarem</w:t>
      </w:r>
      <w:r>
        <w:rPr>
          <w:spacing w:val="1"/>
          <w:sz w:val="24"/>
        </w:rPr>
        <w:t xml:space="preserve"> </w:t>
      </w:r>
      <w:r>
        <w:rPr>
          <w:sz w:val="24"/>
        </w:rPr>
        <w:t>os motivos</w:t>
      </w:r>
      <w:r>
        <w:rPr>
          <w:spacing w:val="1"/>
          <w:sz w:val="24"/>
        </w:rPr>
        <w:t xml:space="preserve"> </w:t>
      </w:r>
      <w:r>
        <w:rPr>
          <w:sz w:val="24"/>
        </w:rPr>
        <w:t>determinantes</w:t>
      </w:r>
      <w:r>
        <w:rPr>
          <w:spacing w:val="1"/>
          <w:sz w:val="24"/>
        </w:rPr>
        <w:t xml:space="preserve"> </w:t>
      </w:r>
      <w:r>
        <w:rPr>
          <w:sz w:val="24"/>
        </w:rPr>
        <w:t>da</w:t>
      </w:r>
      <w:r>
        <w:rPr>
          <w:spacing w:val="1"/>
          <w:sz w:val="24"/>
        </w:rPr>
        <w:t xml:space="preserve"> </w:t>
      </w:r>
      <w:r>
        <w:rPr>
          <w:sz w:val="24"/>
        </w:rPr>
        <w:t>punição</w:t>
      </w:r>
      <w:r>
        <w:rPr>
          <w:spacing w:val="1"/>
          <w:sz w:val="24"/>
        </w:rPr>
        <w:t xml:space="preserve"> </w:t>
      </w:r>
      <w:r>
        <w:rPr>
          <w:sz w:val="24"/>
        </w:rPr>
        <w:t>ou</w:t>
      </w:r>
      <w:r>
        <w:rPr>
          <w:spacing w:val="1"/>
          <w:sz w:val="24"/>
        </w:rPr>
        <w:t xml:space="preserve"> </w:t>
      </w:r>
      <w:r>
        <w:rPr>
          <w:sz w:val="24"/>
        </w:rPr>
        <w:t>até</w:t>
      </w:r>
      <w:r>
        <w:rPr>
          <w:spacing w:val="1"/>
          <w:sz w:val="24"/>
        </w:rPr>
        <w:t xml:space="preserve"> </w:t>
      </w:r>
      <w:r>
        <w:rPr>
          <w:sz w:val="24"/>
        </w:rPr>
        <w:t>que</w:t>
      </w:r>
      <w:r>
        <w:rPr>
          <w:spacing w:val="1"/>
          <w:sz w:val="24"/>
        </w:rPr>
        <w:t xml:space="preserve"> </w:t>
      </w:r>
      <w:r>
        <w:rPr>
          <w:sz w:val="24"/>
        </w:rPr>
        <w:t>seja</w:t>
      </w:r>
      <w:r>
        <w:rPr>
          <w:spacing w:val="1"/>
          <w:sz w:val="24"/>
        </w:rPr>
        <w:t xml:space="preserve"> </w:t>
      </w:r>
      <w:r>
        <w:rPr>
          <w:sz w:val="24"/>
        </w:rPr>
        <w:t>promovida</w:t>
      </w:r>
      <w:r>
        <w:rPr>
          <w:spacing w:val="1"/>
          <w:sz w:val="24"/>
        </w:rPr>
        <w:t xml:space="preserve"> </w:t>
      </w:r>
      <w:r>
        <w:rPr>
          <w:sz w:val="24"/>
        </w:rPr>
        <w:t>sua</w:t>
      </w:r>
      <w:r>
        <w:rPr>
          <w:spacing w:val="1"/>
          <w:sz w:val="24"/>
        </w:rPr>
        <w:t xml:space="preserve"> </w:t>
      </w:r>
      <w:r>
        <w:rPr>
          <w:sz w:val="24"/>
        </w:rPr>
        <w:t>reabilitação</w:t>
      </w:r>
      <w:r>
        <w:rPr>
          <w:spacing w:val="1"/>
          <w:sz w:val="24"/>
        </w:rPr>
        <w:t xml:space="preserve"> </w:t>
      </w:r>
      <w:r>
        <w:rPr>
          <w:sz w:val="24"/>
        </w:rPr>
        <w:t>perante</w:t>
      </w:r>
      <w:r>
        <w:rPr>
          <w:spacing w:val="1"/>
          <w:sz w:val="24"/>
        </w:rPr>
        <w:t xml:space="preserve"> </w:t>
      </w:r>
      <w:r>
        <w:rPr>
          <w:sz w:val="24"/>
        </w:rPr>
        <w:t>a</w:t>
      </w:r>
      <w:r>
        <w:rPr>
          <w:spacing w:val="1"/>
          <w:sz w:val="24"/>
        </w:rPr>
        <w:t xml:space="preserve"> </w:t>
      </w:r>
      <w:r>
        <w:rPr>
          <w:sz w:val="24"/>
        </w:rPr>
        <w:t>própria</w:t>
      </w:r>
      <w:r>
        <w:rPr>
          <w:spacing w:val="1"/>
          <w:sz w:val="24"/>
        </w:rPr>
        <w:t xml:space="preserve"> </w:t>
      </w:r>
      <w:r>
        <w:rPr>
          <w:sz w:val="24"/>
        </w:rPr>
        <w:t>autoridade</w:t>
      </w:r>
      <w:r>
        <w:rPr>
          <w:spacing w:val="-2"/>
          <w:sz w:val="24"/>
        </w:rPr>
        <w:t xml:space="preserve"> </w:t>
      </w:r>
      <w:r>
        <w:rPr>
          <w:sz w:val="24"/>
        </w:rPr>
        <w:t>que</w:t>
      </w:r>
      <w:r>
        <w:rPr>
          <w:spacing w:val="1"/>
          <w:sz w:val="24"/>
        </w:rPr>
        <w:t xml:space="preserve"> </w:t>
      </w:r>
      <w:r>
        <w:rPr>
          <w:sz w:val="24"/>
        </w:rPr>
        <w:t>aplicou a</w:t>
      </w:r>
      <w:r>
        <w:rPr>
          <w:spacing w:val="1"/>
          <w:sz w:val="24"/>
        </w:rPr>
        <w:t xml:space="preserve"> </w:t>
      </w:r>
      <w:r>
        <w:rPr>
          <w:sz w:val="24"/>
        </w:rPr>
        <w:t>penalidade.</w:t>
      </w:r>
    </w:p>
    <w:p w14:paraId="26C77957" w14:textId="77777777" w:rsidR="005C4ABC" w:rsidRDefault="00D573A4">
      <w:pPr>
        <w:pStyle w:val="PargrafodaLista"/>
        <w:numPr>
          <w:ilvl w:val="1"/>
          <w:numId w:val="46"/>
        </w:numPr>
        <w:tabs>
          <w:tab w:val="left" w:pos="1282"/>
        </w:tabs>
        <w:ind w:left="1282" w:hanging="480"/>
        <w:jc w:val="both"/>
        <w:rPr>
          <w:sz w:val="24"/>
        </w:rPr>
      </w:pPr>
      <w:r>
        <w:rPr>
          <w:sz w:val="24"/>
        </w:rPr>
        <w:t>Na</w:t>
      </w:r>
      <w:r>
        <w:rPr>
          <w:spacing w:val="-3"/>
          <w:sz w:val="24"/>
        </w:rPr>
        <w:t xml:space="preserve"> </w:t>
      </w:r>
      <w:r>
        <w:rPr>
          <w:sz w:val="24"/>
        </w:rPr>
        <w:t>aplicação</w:t>
      </w:r>
      <w:r>
        <w:rPr>
          <w:spacing w:val="-1"/>
          <w:sz w:val="24"/>
        </w:rPr>
        <w:t xml:space="preserve"> </w:t>
      </w:r>
      <w:r>
        <w:rPr>
          <w:sz w:val="24"/>
        </w:rPr>
        <w:t>das sanções</w:t>
      </w:r>
      <w:r>
        <w:rPr>
          <w:spacing w:val="1"/>
          <w:sz w:val="24"/>
        </w:rPr>
        <w:t xml:space="preserve"> </w:t>
      </w:r>
      <w:r>
        <w:rPr>
          <w:sz w:val="24"/>
        </w:rPr>
        <w:t>serão</w:t>
      </w:r>
      <w:r>
        <w:rPr>
          <w:spacing w:val="-1"/>
          <w:sz w:val="24"/>
        </w:rPr>
        <w:t xml:space="preserve"> </w:t>
      </w:r>
      <w:r>
        <w:rPr>
          <w:sz w:val="24"/>
        </w:rPr>
        <w:t>considerados:</w:t>
      </w:r>
    </w:p>
    <w:p w14:paraId="4D86CDA8" w14:textId="77777777" w:rsidR="005C4ABC" w:rsidRDefault="00D573A4">
      <w:pPr>
        <w:pStyle w:val="PargrafodaLista"/>
        <w:numPr>
          <w:ilvl w:val="0"/>
          <w:numId w:val="42"/>
        </w:numPr>
        <w:tabs>
          <w:tab w:val="left" w:pos="1047"/>
        </w:tabs>
        <w:jc w:val="both"/>
        <w:rPr>
          <w:sz w:val="24"/>
        </w:rPr>
      </w:pPr>
      <w:r>
        <w:rPr>
          <w:sz w:val="24"/>
        </w:rPr>
        <w:t>a</w:t>
      </w:r>
      <w:r>
        <w:rPr>
          <w:spacing w:val="-2"/>
          <w:sz w:val="24"/>
        </w:rPr>
        <w:t xml:space="preserve"> </w:t>
      </w:r>
      <w:r>
        <w:rPr>
          <w:sz w:val="24"/>
        </w:rPr>
        <w:t>natureza</w:t>
      </w:r>
      <w:r>
        <w:rPr>
          <w:spacing w:val="-1"/>
          <w:sz w:val="24"/>
        </w:rPr>
        <w:t xml:space="preserve"> </w:t>
      </w:r>
      <w:r>
        <w:rPr>
          <w:sz w:val="24"/>
        </w:rPr>
        <w:t>e a</w:t>
      </w:r>
      <w:r>
        <w:rPr>
          <w:spacing w:val="-1"/>
          <w:sz w:val="24"/>
        </w:rPr>
        <w:t xml:space="preserve"> </w:t>
      </w:r>
      <w:r>
        <w:rPr>
          <w:sz w:val="24"/>
        </w:rPr>
        <w:t>gravidade</w:t>
      </w:r>
      <w:r>
        <w:rPr>
          <w:spacing w:val="-2"/>
          <w:sz w:val="24"/>
        </w:rPr>
        <w:t xml:space="preserve"> </w:t>
      </w:r>
      <w:r>
        <w:rPr>
          <w:sz w:val="24"/>
        </w:rPr>
        <w:t>da</w:t>
      </w:r>
      <w:r>
        <w:rPr>
          <w:spacing w:val="-1"/>
          <w:sz w:val="24"/>
        </w:rPr>
        <w:t xml:space="preserve"> </w:t>
      </w:r>
      <w:r>
        <w:rPr>
          <w:sz w:val="24"/>
        </w:rPr>
        <w:t>infração</w:t>
      </w:r>
      <w:r>
        <w:rPr>
          <w:spacing w:val="1"/>
          <w:sz w:val="24"/>
        </w:rPr>
        <w:t xml:space="preserve"> </w:t>
      </w:r>
      <w:r>
        <w:rPr>
          <w:sz w:val="24"/>
        </w:rPr>
        <w:t>cometida;</w:t>
      </w:r>
    </w:p>
    <w:p w14:paraId="478C71B5" w14:textId="77777777" w:rsidR="005C4ABC" w:rsidRDefault="00D573A4">
      <w:pPr>
        <w:pStyle w:val="PargrafodaLista"/>
        <w:numPr>
          <w:ilvl w:val="0"/>
          <w:numId w:val="42"/>
        </w:numPr>
        <w:tabs>
          <w:tab w:val="left" w:pos="1062"/>
        </w:tabs>
        <w:ind w:left="1061" w:hanging="260"/>
        <w:jc w:val="both"/>
        <w:rPr>
          <w:sz w:val="24"/>
        </w:rPr>
      </w:pPr>
      <w:r>
        <w:rPr>
          <w:sz w:val="24"/>
        </w:rPr>
        <w:t>as</w:t>
      </w:r>
      <w:r>
        <w:rPr>
          <w:spacing w:val="-1"/>
          <w:sz w:val="24"/>
        </w:rPr>
        <w:t xml:space="preserve"> </w:t>
      </w:r>
      <w:r>
        <w:rPr>
          <w:sz w:val="24"/>
        </w:rPr>
        <w:t>peculiaridades</w:t>
      </w:r>
      <w:r>
        <w:rPr>
          <w:spacing w:val="-1"/>
          <w:sz w:val="24"/>
        </w:rPr>
        <w:t xml:space="preserve"> </w:t>
      </w:r>
      <w:r>
        <w:rPr>
          <w:sz w:val="24"/>
        </w:rPr>
        <w:t>do</w:t>
      </w:r>
      <w:r>
        <w:rPr>
          <w:spacing w:val="1"/>
          <w:sz w:val="24"/>
        </w:rPr>
        <w:t xml:space="preserve"> </w:t>
      </w:r>
      <w:r>
        <w:rPr>
          <w:sz w:val="24"/>
        </w:rPr>
        <w:t>caso</w:t>
      </w:r>
      <w:r>
        <w:rPr>
          <w:spacing w:val="-1"/>
          <w:sz w:val="24"/>
        </w:rPr>
        <w:t xml:space="preserve"> </w:t>
      </w:r>
      <w:r>
        <w:rPr>
          <w:sz w:val="24"/>
        </w:rPr>
        <w:t>concreto;</w:t>
      </w:r>
    </w:p>
    <w:p w14:paraId="71F31820" w14:textId="77777777" w:rsidR="005C4ABC" w:rsidRDefault="00D573A4">
      <w:pPr>
        <w:pStyle w:val="PargrafodaLista"/>
        <w:numPr>
          <w:ilvl w:val="0"/>
          <w:numId w:val="42"/>
        </w:numPr>
        <w:tabs>
          <w:tab w:val="left" w:pos="1047"/>
        </w:tabs>
        <w:spacing w:line="275" w:lineRule="exact"/>
        <w:jc w:val="both"/>
        <w:rPr>
          <w:sz w:val="24"/>
        </w:rPr>
      </w:pPr>
      <w:r>
        <w:rPr>
          <w:sz w:val="24"/>
        </w:rPr>
        <w:t>as</w:t>
      </w:r>
      <w:r>
        <w:rPr>
          <w:spacing w:val="-1"/>
          <w:sz w:val="24"/>
        </w:rPr>
        <w:t xml:space="preserve"> </w:t>
      </w:r>
      <w:r>
        <w:rPr>
          <w:sz w:val="24"/>
        </w:rPr>
        <w:t>circunstâncias</w:t>
      </w:r>
      <w:r>
        <w:rPr>
          <w:spacing w:val="-1"/>
          <w:sz w:val="24"/>
        </w:rPr>
        <w:t xml:space="preserve"> </w:t>
      </w:r>
      <w:r>
        <w:rPr>
          <w:sz w:val="24"/>
        </w:rPr>
        <w:t>agravantes ou</w:t>
      </w:r>
      <w:r>
        <w:rPr>
          <w:spacing w:val="-1"/>
          <w:sz w:val="24"/>
        </w:rPr>
        <w:t xml:space="preserve"> </w:t>
      </w:r>
      <w:r>
        <w:rPr>
          <w:sz w:val="24"/>
        </w:rPr>
        <w:t>atenuantes;</w:t>
      </w:r>
    </w:p>
    <w:p w14:paraId="15F168A2" w14:textId="77777777" w:rsidR="005C4ABC" w:rsidRDefault="00D573A4">
      <w:pPr>
        <w:pStyle w:val="PargrafodaLista"/>
        <w:numPr>
          <w:ilvl w:val="0"/>
          <w:numId w:val="42"/>
        </w:numPr>
        <w:tabs>
          <w:tab w:val="left" w:pos="1062"/>
        </w:tabs>
        <w:spacing w:line="275" w:lineRule="exact"/>
        <w:ind w:left="1061" w:hanging="260"/>
        <w:jc w:val="both"/>
        <w:rPr>
          <w:sz w:val="24"/>
        </w:rPr>
      </w:pPr>
      <w:r>
        <w:rPr>
          <w:sz w:val="24"/>
        </w:rPr>
        <w:t>os</w:t>
      </w:r>
      <w:r>
        <w:rPr>
          <w:spacing w:val="-1"/>
          <w:sz w:val="24"/>
        </w:rPr>
        <w:t xml:space="preserve"> </w:t>
      </w:r>
      <w:r>
        <w:rPr>
          <w:sz w:val="24"/>
        </w:rPr>
        <w:t>danos que</w:t>
      </w:r>
      <w:r>
        <w:rPr>
          <w:spacing w:val="-2"/>
          <w:sz w:val="24"/>
        </w:rPr>
        <w:t xml:space="preserve"> </w:t>
      </w:r>
      <w:r>
        <w:rPr>
          <w:sz w:val="24"/>
        </w:rPr>
        <w:t>dela</w:t>
      </w:r>
      <w:r>
        <w:rPr>
          <w:spacing w:val="-1"/>
          <w:sz w:val="24"/>
        </w:rPr>
        <w:t xml:space="preserve"> </w:t>
      </w:r>
      <w:r>
        <w:rPr>
          <w:sz w:val="24"/>
        </w:rPr>
        <w:t>provierem</w:t>
      </w:r>
      <w:r>
        <w:rPr>
          <w:spacing w:val="-1"/>
          <w:sz w:val="24"/>
        </w:rPr>
        <w:t xml:space="preserve"> </w:t>
      </w:r>
      <w:r>
        <w:rPr>
          <w:sz w:val="24"/>
        </w:rPr>
        <w:t>para</w:t>
      </w:r>
      <w:r>
        <w:rPr>
          <w:spacing w:val="-1"/>
          <w:sz w:val="24"/>
        </w:rPr>
        <w:t xml:space="preserve"> </w:t>
      </w:r>
      <w:r>
        <w:rPr>
          <w:sz w:val="24"/>
        </w:rPr>
        <w:t>a Administração Pública;</w:t>
      </w:r>
    </w:p>
    <w:p w14:paraId="6947BCA1" w14:textId="77777777" w:rsidR="005C4ABC" w:rsidRDefault="00D573A4">
      <w:pPr>
        <w:pStyle w:val="PargrafodaLista"/>
        <w:numPr>
          <w:ilvl w:val="0"/>
          <w:numId w:val="42"/>
        </w:numPr>
        <w:tabs>
          <w:tab w:val="left" w:pos="1105"/>
        </w:tabs>
        <w:ind w:left="802" w:right="693" w:firstLine="0"/>
        <w:jc w:val="both"/>
        <w:rPr>
          <w:sz w:val="24"/>
        </w:rPr>
      </w:pPr>
      <w:r>
        <w:rPr>
          <w:sz w:val="24"/>
        </w:rPr>
        <w:t>a implantação ou o aperfeiçoamento</w:t>
      </w:r>
      <w:r>
        <w:rPr>
          <w:spacing w:val="1"/>
          <w:sz w:val="24"/>
        </w:rPr>
        <w:t xml:space="preserve"> </w:t>
      </w:r>
      <w:r>
        <w:rPr>
          <w:sz w:val="24"/>
        </w:rPr>
        <w:t>de programa de integridade, conforme normas e</w:t>
      </w:r>
      <w:r>
        <w:rPr>
          <w:spacing w:val="1"/>
          <w:sz w:val="24"/>
        </w:rPr>
        <w:t xml:space="preserve"> </w:t>
      </w:r>
      <w:r>
        <w:rPr>
          <w:sz w:val="24"/>
        </w:rPr>
        <w:t>orientações</w:t>
      </w:r>
      <w:r>
        <w:rPr>
          <w:spacing w:val="-1"/>
          <w:sz w:val="24"/>
        </w:rPr>
        <w:t xml:space="preserve"> </w:t>
      </w:r>
      <w:r>
        <w:rPr>
          <w:sz w:val="24"/>
        </w:rPr>
        <w:t>dos órgãos de</w:t>
      </w:r>
      <w:r>
        <w:rPr>
          <w:spacing w:val="-1"/>
          <w:sz w:val="24"/>
        </w:rPr>
        <w:t xml:space="preserve"> </w:t>
      </w:r>
      <w:r>
        <w:rPr>
          <w:sz w:val="24"/>
        </w:rPr>
        <w:t>controle;</w:t>
      </w:r>
    </w:p>
    <w:p w14:paraId="001C6C05" w14:textId="77777777" w:rsidR="005C4ABC" w:rsidRDefault="00D573A4">
      <w:pPr>
        <w:pStyle w:val="PargrafodaLista"/>
        <w:numPr>
          <w:ilvl w:val="1"/>
          <w:numId w:val="46"/>
        </w:numPr>
        <w:tabs>
          <w:tab w:val="left" w:pos="1458"/>
        </w:tabs>
        <w:ind w:left="802" w:right="689" w:firstLine="0"/>
        <w:jc w:val="both"/>
        <w:rPr>
          <w:sz w:val="24"/>
        </w:rPr>
      </w:pPr>
      <w:r>
        <w:rPr>
          <w:sz w:val="24"/>
        </w:rPr>
        <w:t>A multa será recolhida em percentual de 0,5% a 30%</w:t>
      </w:r>
      <w:r>
        <w:rPr>
          <w:spacing w:val="1"/>
          <w:sz w:val="24"/>
        </w:rPr>
        <w:t xml:space="preserve"> </w:t>
      </w:r>
      <w:r>
        <w:rPr>
          <w:sz w:val="24"/>
        </w:rPr>
        <w:t>incidente sobre o valor do</w:t>
      </w:r>
      <w:r>
        <w:rPr>
          <w:spacing w:val="1"/>
          <w:sz w:val="24"/>
        </w:rPr>
        <w:t xml:space="preserve"> </w:t>
      </w:r>
      <w:r>
        <w:rPr>
          <w:sz w:val="24"/>
        </w:rPr>
        <w:t>contrato</w:t>
      </w:r>
      <w:r>
        <w:rPr>
          <w:spacing w:val="1"/>
          <w:sz w:val="24"/>
        </w:rPr>
        <w:t xml:space="preserve"> </w:t>
      </w:r>
      <w:r>
        <w:rPr>
          <w:sz w:val="24"/>
        </w:rPr>
        <w:t>licitado,</w:t>
      </w:r>
      <w:r>
        <w:rPr>
          <w:spacing w:val="1"/>
          <w:sz w:val="24"/>
        </w:rPr>
        <w:t xml:space="preserve"> </w:t>
      </w:r>
      <w:r>
        <w:rPr>
          <w:sz w:val="24"/>
        </w:rPr>
        <w:t>recolhida</w:t>
      </w:r>
      <w:r>
        <w:rPr>
          <w:spacing w:val="1"/>
          <w:sz w:val="24"/>
        </w:rPr>
        <w:t xml:space="preserve"> </w:t>
      </w:r>
      <w:r>
        <w:rPr>
          <w:sz w:val="24"/>
        </w:rPr>
        <w:t>no</w:t>
      </w:r>
      <w:r>
        <w:rPr>
          <w:spacing w:val="1"/>
          <w:sz w:val="24"/>
        </w:rPr>
        <w:t xml:space="preserve"> </w:t>
      </w:r>
      <w:r>
        <w:rPr>
          <w:sz w:val="24"/>
        </w:rPr>
        <w:t>prazo</w:t>
      </w:r>
      <w:r>
        <w:rPr>
          <w:spacing w:val="1"/>
          <w:sz w:val="24"/>
        </w:rPr>
        <w:t xml:space="preserve"> </w:t>
      </w:r>
      <w:r>
        <w:rPr>
          <w:sz w:val="24"/>
        </w:rPr>
        <w:t>máximo</w:t>
      </w:r>
      <w:r>
        <w:rPr>
          <w:spacing w:val="1"/>
          <w:sz w:val="24"/>
        </w:rPr>
        <w:t xml:space="preserve"> </w:t>
      </w:r>
      <w:r>
        <w:rPr>
          <w:sz w:val="24"/>
        </w:rPr>
        <w:t>de</w:t>
      </w:r>
      <w:r>
        <w:rPr>
          <w:spacing w:val="1"/>
          <w:sz w:val="24"/>
        </w:rPr>
        <w:t xml:space="preserve"> </w:t>
      </w:r>
      <w:r>
        <w:rPr>
          <w:sz w:val="24"/>
        </w:rPr>
        <w:t>30</w:t>
      </w:r>
      <w:r>
        <w:rPr>
          <w:spacing w:val="1"/>
          <w:sz w:val="24"/>
        </w:rPr>
        <w:t xml:space="preserve"> </w:t>
      </w:r>
      <w:r>
        <w:rPr>
          <w:sz w:val="24"/>
        </w:rPr>
        <w:t>(trinta)</w:t>
      </w:r>
      <w:r>
        <w:rPr>
          <w:spacing w:val="1"/>
          <w:sz w:val="24"/>
        </w:rPr>
        <w:t xml:space="preserve"> </w:t>
      </w:r>
      <w:r>
        <w:rPr>
          <w:sz w:val="24"/>
        </w:rPr>
        <w:t>dias</w:t>
      </w:r>
      <w:r>
        <w:rPr>
          <w:spacing w:val="1"/>
          <w:sz w:val="24"/>
        </w:rPr>
        <w:t xml:space="preserve"> </w:t>
      </w:r>
      <w:r>
        <w:rPr>
          <w:sz w:val="24"/>
        </w:rPr>
        <w:t>úteis,</w:t>
      </w:r>
      <w:r>
        <w:rPr>
          <w:spacing w:val="1"/>
          <w:sz w:val="24"/>
        </w:rPr>
        <w:t xml:space="preserve"> </w:t>
      </w:r>
      <w:r>
        <w:rPr>
          <w:sz w:val="24"/>
        </w:rPr>
        <w:t>a</w:t>
      </w:r>
      <w:r>
        <w:rPr>
          <w:spacing w:val="1"/>
          <w:sz w:val="24"/>
        </w:rPr>
        <w:t xml:space="preserve"> </w:t>
      </w:r>
      <w:r>
        <w:rPr>
          <w:sz w:val="24"/>
        </w:rPr>
        <w:t>contar</w:t>
      </w:r>
      <w:r>
        <w:rPr>
          <w:spacing w:val="60"/>
          <w:sz w:val="24"/>
        </w:rPr>
        <w:t xml:space="preserve"> </w:t>
      </w:r>
      <w:r>
        <w:rPr>
          <w:sz w:val="24"/>
        </w:rPr>
        <w:t>da</w:t>
      </w:r>
      <w:r>
        <w:rPr>
          <w:spacing w:val="1"/>
          <w:sz w:val="24"/>
        </w:rPr>
        <w:t xml:space="preserve"> </w:t>
      </w:r>
      <w:r>
        <w:rPr>
          <w:sz w:val="24"/>
        </w:rPr>
        <w:t>comunicação</w:t>
      </w:r>
      <w:r>
        <w:rPr>
          <w:spacing w:val="-1"/>
          <w:sz w:val="24"/>
        </w:rPr>
        <w:t xml:space="preserve"> </w:t>
      </w:r>
      <w:r>
        <w:rPr>
          <w:sz w:val="24"/>
        </w:rPr>
        <w:t>oficial.</w:t>
      </w:r>
    </w:p>
    <w:p w14:paraId="5D68B523" w14:textId="77777777" w:rsidR="005C4ABC" w:rsidRDefault="00D573A4">
      <w:pPr>
        <w:pStyle w:val="PargrafodaLista"/>
        <w:numPr>
          <w:ilvl w:val="2"/>
          <w:numId w:val="46"/>
        </w:numPr>
        <w:tabs>
          <w:tab w:val="left" w:pos="1587"/>
        </w:tabs>
        <w:spacing w:before="1"/>
        <w:ind w:right="686" w:firstLine="0"/>
        <w:jc w:val="both"/>
        <w:rPr>
          <w:sz w:val="24"/>
        </w:rPr>
      </w:pPr>
      <w:r>
        <w:rPr>
          <w:sz w:val="24"/>
        </w:rPr>
        <w:t>Para as infrações previstas nos itens 10.1 a 10.4, a multa será de 0,5% a 15% do valor</w:t>
      </w:r>
      <w:r>
        <w:rPr>
          <w:spacing w:val="1"/>
          <w:sz w:val="24"/>
        </w:rPr>
        <w:t xml:space="preserve"> </w:t>
      </w:r>
      <w:r>
        <w:rPr>
          <w:sz w:val="24"/>
        </w:rPr>
        <w:t>do</w:t>
      </w:r>
      <w:r>
        <w:rPr>
          <w:spacing w:val="-1"/>
          <w:sz w:val="24"/>
        </w:rPr>
        <w:t xml:space="preserve"> </w:t>
      </w:r>
      <w:r>
        <w:rPr>
          <w:sz w:val="24"/>
        </w:rPr>
        <w:t>contrato licitado.</w:t>
      </w:r>
    </w:p>
    <w:p w14:paraId="14F9D7D6" w14:textId="77777777" w:rsidR="005C4ABC" w:rsidRDefault="00D573A4">
      <w:pPr>
        <w:pStyle w:val="PargrafodaLista"/>
        <w:numPr>
          <w:ilvl w:val="2"/>
          <w:numId w:val="46"/>
        </w:numPr>
        <w:tabs>
          <w:tab w:val="left" w:pos="1590"/>
        </w:tabs>
        <w:ind w:right="688" w:firstLine="0"/>
        <w:jc w:val="both"/>
        <w:rPr>
          <w:sz w:val="24"/>
        </w:rPr>
      </w:pPr>
      <w:r>
        <w:rPr>
          <w:sz w:val="24"/>
        </w:rPr>
        <w:t>Para as infrações previstas nos itens 10.5 a 10.7, a multa será de 15% a 30% do valor</w:t>
      </w:r>
      <w:r>
        <w:rPr>
          <w:spacing w:val="1"/>
          <w:sz w:val="24"/>
        </w:rPr>
        <w:t xml:space="preserve"> </w:t>
      </w:r>
      <w:r>
        <w:rPr>
          <w:sz w:val="24"/>
        </w:rPr>
        <w:t>do</w:t>
      </w:r>
      <w:r>
        <w:rPr>
          <w:spacing w:val="-2"/>
          <w:sz w:val="24"/>
        </w:rPr>
        <w:t xml:space="preserve"> </w:t>
      </w:r>
      <w:r>
        <w:rPr>
          <w:sz w:val="24"/>
        </w:rPr>
        <w:t>contrato licitado.</w:t>
      </w:r>
    </w:p>
    <w:p w14:paraId="4FD9DF9E" w14:textId="77777777" w:rsidR="005C4ABC" w:rsidRDefault="00D573A4">
      <w:pPr>
        <w:pStyle w:val="PargrafodaLista"/>
        <w:numPr>
          <w:ilvl w:val="1"/>
          <w:numId w:val="46"/>
        </w:numPr>
        <w:tabs>
          <w:tab w:val="left" w:pos="1489"/>
        </w:tabs>
        <w:ind w:left="802" w:right="691" w:firstLine="0"/>
        <w:jc w:val="both"/>
        <w:rPr>
          <w:sz w:val="24"/>
        </w:rPr>
      </w:pPr>
      <w:r>
        <w:rPr>
          <w:sz w:val="24"/>
        </w:rPr>
        <w:t>As</w:t>
      </w:r>
      <w:r>
        <w:rPr>
          <w:spacing w:val="1"/>
          <w:sz w:val="24"/>
        </w:rPr>
        <w:t xml:space="preserve"> </w:t>
      </w:r>
      <w:r>
        <w:rPr>
          <w:sz w:val="24"/>
        </w:rPr>
        <w:t>sanções</w:t>
      </w:r>
      <w:r>
        <w:rPr>
          <w:spacing w:val="1"/>
          <w:sz w:val="24"/>
        </w:rPr>
        <w:t xml:space="preserve"> </w:t>
      </w:r>
      <w:r>
        <w:rPr>
          <w:sz w:val="24"/>
        </w:rPr>
        <w:t>de</w:t>
      </w:r>
      <w:r>
        <w:rPr>
          <w:spacing w:val="1"/>
          <w:sz w:val="24"/>
        </w:rPr>
        <w:t xml:space="preserve"> </w:t>
      </w:r>
      <w:r>
        <w:rPr>
          <w:sz w:val="24"/>
        </w:rPr>
        <w:t>advertência,</w:t>
      </w:r>
      <w:r>
        <w:rPr>
          <w:spacing w:val="1"/>
          <w:sz w:val="24"/>
        </w:rPr>
        <w:t xml:space="preserve"> </w:t>
      </w:r>
      <w:r>
        <w:rPr>
          <w:sz w:val="24"/>
        </w:rPr>
        <w:t>impedimento</w:t>
      </w:r>
      <w:r>
        <w:rPr>
          <w:spacing w:val="1"/>
          <w:sz w:val="24"/>
        </w:rPr>
        <w:t xml:space="preserve"> </w:t>
      </w:r>
      <w:r>
        <w:rPr>
          <w:sz w:val="24"/>
        </w:rPr>
        <w:t>de</w:t>
      </w:r>
      <w:r>
        <w:rPr>
          <w:spacing w:val="1"/>
          <w:sz w:val="24"/>
        </w:rPr>
        <w:t xml:space="preserve"> </w:t>
      </w:r>
      <w:r>
        <w:rPr>
          <w:sz w:val="24"/>
        </w:rPr>
        <w:t>licitar</w:t>
      </w:r>
      <w:r>
        <w:rPr>
          <w:spacing w:val="1"/>
          <w:sz w:val="24"/>
        </w:rPr>
        <w:t xml:space="preserve"> </w:t>
      </w:r>
      <w:r>
        <w:rPr>
          <w:sz w:val="24"/>
        </w:rPr>
        <w:t>e</w:t>
      </w:r>
      <w:r>
        <w:rPr>
          <w:spacing w:val="1"/>
          <w:sz w:val="24"/>
        </w:rPr>
        <w:t xml:space="preserve"> </w:t>
      </w:r>
      <w:r>
        <w:rPr>
          <w:sz w:val="24"/>
        </w:rPr>
        <w:t>contratar</w:t>
      </w:r>
      <w:r>
        <w:rPr>
          <w:spacing w:val="1"/>
          <w:sz w:val="24"/>
        </w:rPr>
        <w:t xml:space="preserve"> </w:t>
      </w:r>
      <w:r>
        <w:rPr>
          <w:sz w:val="24"/>
        </w:rPr>
        <w:t>e</w:t>
      </w:r>
      <w:r>
        <w:rPr>
          <w:spacing w:val="1"/>
          <w:sz w:val="24"/>
        </w:rPr>
        <w:t xml:space="preserve"> </w:t>
      </w:r>
      <w:r>
        <w:rPr>
          <w:sz w:val="24"/>
        </w:rPr>
        <w:t>declaração</w:t>
      </w:r>
      <w:r>
        <w:rPr>
          <w:spacing w:val="1"/>
          <w:sz w:val="24"/>
        </w:rPr>
        <w:t xml:space="preserve"> </w:t>
      </w:r>
      <w:r>
        <w:rPr>
          <w:sz w:val="24"/>
        </w:rPr>
        <w:t>de</w:t>
      </w:r>
      <w:r>
        <w:rPr>
          <w:spacing w:val="1"/>
          <w:sz w:val="24"/>
        </w:rPr>
        <w:t xml:space="preserve"> </w:t>
      </w:r>
      <w:r>
        <w:rPr>
          <w:sz w:val="24"/>
        </w:rPr>
        <w:t>inidoneidade</w:t>
      </w:r>
      <w:r>
        <w:rPr>
          <w:spacing w:val="1"/>
          <w:sz w:val="24"/>
        </w:rPr>
        <w:t xml:space="preserve"> </w:t>
      </w:r>
      <w:r>
        <w:rPr>
          <w:sz w:val="24"/>
        </w:rPr>
        <w:t>para</w:t>
      </w:r>
      <w:r>
        <w:rPr>
          <w:spacing w:val="1"/>
          <w:sz w:val="24"/>
        </w:rPr>
        <w:t xml:space="preserve"> </w:t>
      </w:r>
      <w:r>
        <w:rPr>
          <w:sz w:val="24"/>
        </w:rPr>
        <w:t>licitar</w:t>
      </w:r>
      <w:r>
        <w:rPr>
          <w:spacing w:val="1"/>
          <w:sz w:val="24"/>
        </w:rPr>
        <w:t xml:space="preserve"> </w:t>
      </w:r>
      <w:r>
        <w:rPr>
          <w:sz w:val="24"/>
        </w:rPr>
        <w:t>ou</w:t>
      </w:r>
      <w:r>
        <w:rPr>
          <w:spacing w:val="1"/>
          <w:sz w:val="24"/>
        </w:rPr>
        <w:t xml:space="preserve"> </w:t>
      </w:r>
      <w:r>
        <w:rPr>
          <w:sz w:val="24"/>
        </w:rPr>
        <w:t>contratar</w:t>
      </w:r>
      <w:r>
        <w:rPr>
          <w:spacing w:val="1"/>
          <w:sz w:val="24"/>
        </w:rPr>
        <w:t xml:space="preserve"> </w:t>
      </w:r>
      <w:r>
        <w:rPr>
          <w:sz w:val="24"/>
        </w:rPr>
        <w:t>poderão</w:t>
      </w:r>
      <w:r>
        <w:rPr>
          <w:spacing w:val="1"/>
          <w:sz w:val="24"/>
        </w:rPr>
        <w:t xml:space="preserve"> </w:t>
      </w:r>
      <w:r>
        <w:rPr>
          <w:sz w:val="24"/>
        </w:rPr>
        <w:t>ser</w:t>
      </w:r>
      <w:r>
        <w:rPr>
          <w:spacing w:val="1"/>
          <w:sz w:val="24"/>
        </w:rPr>
        <w:t xml:space="preserve"> </w:t>
      </w:r>
      <w:r>
        <w:rPr>
          <w:sz w:val="24"/>
        </w:rPr>
        <w:t>aplicadas,</w:t>
      </w:r>
      <w:r>
        <w:rPr>
          <w:spacing w:val="1"/>
          <w:sz w:val="24"/>
        </w:rPr>
        <w:t xml:space="preserve"> </w:t>
      </w:r>
      <w:r>
        <w:rPr>
          <w:sz w:val="24"/>
        </w:rPr>
        <w:t>cumulativamente</w:t>
      </w:r>
      <w:r>
        <w:rPr>
          <w:spacing w:val="1"/>
          <w:sz w:val="24"/>
        </w:rPr>
        <w:t xml:space="preserve"> </w:t>
      </w:r>
      <w:r>
        <w:rPr>
          <w:sz w:val="24"/>
        </w:rPr>
        <w:t>ou</w:t>
      </w:r>
      <w:r>
        <w:rPr>
          <w:spacing w:val="1"/>
          <w:sz w:val="24"/>
        </w:rPr>
        <w:t xml:space="preserve"> </w:t>
      </w:r>
      <w:r>
        <w:rPr>
          <w:sz w:val="24"/>
        </w:rPr>
        <w:t>não,</w:t>
      </w:r>
      <w:r>
        <w:rPr>
          <w:spacing w:val="1"/>
          <w:sz w:val="24"/>
        </w:rPr>
        <w:t xml:space="preserve"> </w:t>
      </w:r>
      <w:r>
        <w:rPr>
          <w:sz w:val="24"/>
        </w:rPr>
        <w:t>à</w:t>
      </w:r>
      <w:r>
        <w:rPr>
          <w:spacing w:val="-57"/>
          <w:sz w:val="24"/>
        </w:rPr>
        <w:t xml:space="preserve"> </w:t>
      </w:r>
      <w:r>
        <w:rPr>
          <w:sz w:val="24"/>
        </w:rPr>
        <w:t>penalidade</w:t>
      </w:r>
      <w:r>
        <w:rPr>
          <w:spacing w:val="-1"/>
          <w:sz w:val="24"/>
        </w:rPr>
        <w:t xml:space="preserve"> </w:t>
      </w:r>
      <w:r>
        <w:rPr>
          <w:sz w:val="24"/>
        </w:rPr>
        <w:t>de</w:t>
      </w:r>
      <w:r>
        <w:rPr>
          <w:spacing w:val="-2"/>
          <w:sz w:val="24"/>
        </w:rPr>
        <w:t xml:space="preserve"> </w:t>
      </w:r>
      <w:r>
        <w:rPr>
          <w:sz w:val="24"/>
        </w:rPr>
        <w:t>multa.</w:t>
      </w:r>
    </w:p>
    <w:p w14:paraId="7464970C" w14:textId="77777777" w:rsidR="005C4ABC" w:rsidRDefault="00D573A4">
      <w:pPr>
        <w:pStyle w:val="PargrafodaLista"/>
        <w:numPr>
          <w:ilvl w:val="1"/>
          <w:numId w:val="46"/>
        </w:numPr>
        <w:tabs>
          <w:tab w:val="left" w:pos="1414"/>
        </w:tabs>
        <w:ind w:left="802" w:right="692" w:firstLine="0"/>
        <w:jc w:val="both"/>
        <w:rPr>
          <w:sz w:val="24"/>
        </w:rPr>
      </w:pPr>
      <w:r>
        <w:rPr>
          <w:sz w:val="24"/>
        </w:rPr>
        <w:t>Na aplicação da sanção de multa será facultada a defesa do interessado no prazo de 15</w:t>
      </w:r>
      <w:r>
        <w:rPr>
          <w:spacing w:val="1"/>
          <w:sz w:val="24"/>
        </w:rPr>
        <w:t xml:space="preserve"> </w:t>
      </w:r>
      <w:r>
        <w:rPr>
          <w:sz w:val="24"/>
        </w:rPr>
        <w:t>(quinze) dias úteis, contado da data de</w:t>
      </w:r>
      <w:r>
        <w:rPr>
          <w:spacing w:val="1"/>
          <w:sz w:val="24"/>
        </w:rPr>
        <w:t xml:space="preserve"> </w:t>
      </w:r>
      <w:r>
        <w:rPr>
          <w:sz w:val="24"/>
        </w:rPr>
        <w:t>sua intimação, nos termos do</w:t>
      </w:r>
      <w:r>
        <w:rPr>
          <w:spacing w:val="1"/>
          <w:sz w:val="24"/>
        </w:rPr>
        <w:t xml:space="preserve"> </w:t>
      </w:r>
      <w:r>
        <w:rPr>
          <w:sz w:val="24"/>
        </w:rPr>
        <w:t>artigo 157 da Lei</w:t>
      </w:r>
      <w:r>
        <w:rPr>
          <w:spacing w:val="1"/>
          <w:sz w:val="24"/>
        </w:rPr>
        <w:t xml:space="preserve"> </w:t>
      </w:r>
      <w:r>
        <w:rPr>
          <w:sz w:val="24"/>
        </w:rPr>
        <w:t>14.133/2021.</w:t>
      </w:r>
    </w:p>
    <w:p w14:paraId="5203A1B7" w14:textId="77777777" w:rsidR="005C4ABC" w:rsidRDefault="00D573A4">
      <w:pPr>
        <w:pStyle w:val="PargrafodaLista"/>
        <w:numPr>
          <w:ilvl w:val="1"/>
          <w:numId w:val="46"/>
        </w:numPr>
        <w:tabs>
          <w:tab w:val="left" w:pos="1443"/>
        </w:tabs>
        <w:ind w:left="802" w:right="686" w:firstLine="0"/>
        <w:jc w:val="both"/>
        <w:rPr>
          <w:sz w:val="24"/>
        </w:rPr>
      </w:pPr>
      <w:r>
        <w:rPr>
          <w:sz w:val="24"/>
        </w:rPr>
        <w:t>A apuração de responsabilidade relacionada às sanções de impedimento de licitar e</w:t>
      </w:r>
      <w:r>
        <w:rPr>
          <w:spacing w:val="1"/>
          <w:sz w:val="24"/>
        </w:rPr>
        <w:t xml:space="preserve"> </w:t>
      </w:r>
      <w:r>
        <w:rPr>
          <w:sz w:val="24"/>
        </w:rPr>
        <w:t>contratar e de declaração de inidoneidade para licitar ou contratar demandará a instauração de</w:t>
      </w:r>
      <w:r>
        <w:rPr>
          <w:spacing w:val="1"/>
          <w:sz w:val="24"/>
        </w:rPr>
        <w:t xml:space="preserve"> </w:t>
      </w:r>
      <w:r>
        <w:rPr>
          <w:sz w:val="24"/>
        </w:rPr>
        <w:t>processo de responsabilização a ser conduzido por comissão composta por 2 (dois) ou mais</w:t>
      </w:r>
      <w:r>
        <w:rPr>
          <w:spacing w:val="1"/>
          <w:sz w:val="24"/>
        </w:rPr>
        <w:t xml:space="preserve"> </w:t>
      </w:r>
      <w:r>
        <w:rPr>
          <w:sz w:val="24"/>
        </w:rPr>
        <w:t>servidores estáveis, que avaliará fatos e circunstâncias conhecidos e intimará o licitante ou o</w:t>
      </w:r>
      <w:r>
        <w:rPr>
          <w:spacing w:val="1"/>
          <w:sz w:val="24"/>
        </w:rPr>
        <w:t xml:space="preserve"> </w:t>
      </w:r>
      <w:r>
        <w:rPr>
          <w:sz w:val="24"/>
        </w:rPr>
        <w:t>adjudicatário para, no prazo de 15 (quinze) dias úteis, contado da data de sua intimação,</w:t>
      </w:r>
      <w:r>
        <w:rPr>
          <w:spacing w:val="1"/>
          <w:sz w:val="24"/>
        </w:rPr>
        <w:t xml:space="preserve"> </w:t>
      </w:r>
      <w:r>
        <w:rPr>
          <w:sz w:val="24"/>
        </w:rPr>
        <w:t>apresentar</w:t>
      </w:r>
      <w:r>
        <w:rPr>
          <w:spacing w:val="-1"/>
          <w:sz w:val="24"/>
        </w:rPr>
        <w:t xml:space="preserve"> </w:t>
      </w:r>
      <w:r>
        <w:rPr>
          <w:sz w:val="24"/>
        </w:rPr>
        <w:t>defesa</w:t>
      </w:r>
      <w:r>
        <w:rPr>
          <w:spacing w:val="1"/>
          <w:sz w:val="24"/>
        </w:rPr>
        <w:t xml:space="preserve"> </w:t>
      </w:r>
      <w:r>
        <w:rPr>
          <w:sz w:val="24"/>
        </w:rPr>
        <w:t>escrita</w:t>
      </w:r>
      <w:r>
        <w:rPr>
          <w:spacing w:val="1"/>
          <w:sz w:val="24"/>
        </w:rPr>
        <w:t xml:space="preserve"> </w:t>
      </w:r>
      <w:r>
        <w:rPr>
          <w:sz w:val="24"/>
        </w:rPr>
        <w:t>e</w:t>
      </w:r>
      <w:r>
        <w:rPr>
          <w:spacing w:val="-2"/>
          <w:sz w:val="24"/>
        </w:rPr>
        <w:t xml:space="preserve"> </w:t>
      </w:r>
      <w:r>
        <w:rPr>
          <w:sz w:val="24"/>
        </w:rPr>
        <w:t>especificar</w:t>
      </w:r>
      <w:r>
        <w:rPr>
          <w:spacing w:val="1"/>
          <w:sz w:val="24"/>
        </w:rPr>
        <w:t xml:space="preserve"> </w:t>
      </w:r>
      <w:r>
        <w:rPr>
          <w:sz w:val="24"/>
        </w:rPr>
        <w:t>as provas</w:t>
      </w:r>
      <w:r>
        <w:rPr>
          <w:spacing w:val="-1"/>
          <w:sz w:val="24"/>
        </w:rPr>
        <w:t xml:space="preserve"> </w:t>
      </w:r>
      <w:r>
        <w:rPr>
          <w:sz w:val="24"/>
        </w:rPr>
        <w:t>que</w:t>
      </w:r>
      <w:r>
        <w:rPr>
          <w:spacing w:val="-1"/>
          <w:sz w:val="24"/>
        </w:rPr>
        <w:t xml:space="preserve"> </w:t>
      </w:r>
      <w:r>
        <w:rPr>
          <w:sz w:val="24"/>
        </w:rPr>
        <w:t>pretenda</w:t>
      </w:r>
      <w:r>
        <w:rPr>
          <w:spacing w:val="-1"/>
          <w:sz w:val="24"/>
        </w:rPr>
        <w:t xml:space="preserve"> </w:t>
      </w:r>
      <w:r>
        <w:rPr>
          <w:sz w:val="24"/>
        </w:rPr>
        <w:t>produzir.</w:t>
      </w:r>
    </w:p>
    <w:p w14:paraId="28670956" w14:textId="77777777" w:rsidR="005C4ABC" w:rsidRDefault="00D573A4">
      <w:pPr>
        <w:pStyle w:val="PargrafodaLista"/>
        <w:numPr>
          <w:ilvl w:val="1"/>
          <w:numId w:val="46"/>
        </w:numPr>
        <w:tabs>
          <w:tab w:val="left" w:pos="1474"/>
        </w:tabs>
        <w:spacing w:before="105"/>
        <w:ind w:left="802" w:right="686" w:firstLine="0"/>
        <w:jc w:val="both"/>
        <w:rPr>
          <w:sz w:val="24"/>
        </w:rPr>
      </w:pPr>
      <w:r>
        <w:rPr>
          <w:sz w:val="24"/>
        </w:rPr>
        <w:t>Caberá</w:t>
      </w:r>
      <w:r>
        <w:rPr>
          <w:spacing w:val="1"/>
          <w:sz w:val="24"/>
        </w:rPr>
        <w:t xml:space="preserve"> </w:t>
      </w:r>
      <w:r>
        <w:rPr>
          <w:sz w:val="24"/>
        </w:rPr>
        <w:t>recurso</w:t>
      </w:r>
      <w:r>
        <w:rPr>
          <w:spacing w:val="1"/>
          <w:sz w:val="24"/>
        </w:rPr>
        <w:t xml:space="preserve"> </w:t>
      </w:r>
      <w:r>
        <w:rPr>
          <w:sz w:val="24"/>
        </w:rPr>
        <w:t>no</w:t>
      </w:r>
      <w:r>
        <w:rPr>
          <w:spacing w:val="1"/>
          <w:sz w:val="24"/>
        </w:rPr>
        <w:t xml:space="preserve"> </w:t>
      </w:r>
      <w:r>
        <w:rPr>
          <w:sz w:val="24"/>
        </w:rPr>
        <w:t>prazo</w:t>
      </w:r>
      <w:r>
        <w:rPr>
          <w:spacing w:val="1"/>
          <w:sz w:val="24"/>
        </w:rPr>
        <w:t xml:space="preserve"> </w:t>
      </w:r>
      <w:r>
        <w:rPr>
          <w:sz w:val="24"/>
        </w:rPr>
        <w:t>de</w:t>
      </w:r>
      <w:r>
        <w:rPr>
          <w:spacing w:val="1"/>
          <w:sz w:val="24"/>
        </w:rPr>
        <w:t xml:space="preserve"> </w:t>
      </w:r>
      <w:r>
        <w:rPr>
          <w:sz w:val="24"/>
        </w:rPr>
        <w:t>15</w:t>
      </w:r>
      <w:r>
        <w:rPr>
          <w:spacing w:val="1"/>
          <w:sz w:val="24"/>
        </w:rPr>
        <w:t xml:space="preserve"> </w:t>
      </w:r>
      <w:r>
        <w:rPr>
          <w:sz w:val="24"/>
        </w:rPr>
        <w:t>(quinze)</w:t>
      </w:r>
      <w:r>
        <w:rPr>
          <w:spacing w:val="1"/>
          <w:sz w:val="24"/>
        </w:rPr>
        <w:t xml:space="preserve"> </w:t>
      </w:r>
      <w:r>
        <w:rPr>
          <w:sz w:val="24"/>
        </w:rPr>
        <w:t>dias</w:t>
      </w:r>
      <w:r>
        <w:rPr>
          <w:spacing w:val="1"/>
          <w:sz w:val="24"/>
        </w:rPr>
        <w:t xml:space="preserve"> </w:t>
      </w:r>
      <w:r>
        <w:rPr>
          <w:sz w:val="24"/>
        </w:rPr>
        <w:t>úteis</w:t>
      </w:r>
      <w:r>
        <w:rPr>
          <w:spacing w:val="1"/>
          <w:sz w:val="24"/>
        </w:rPr>
        <w:t xml:space="preserve"> </w:t>
      </w:r>
      <w:r>
        <w:rPr>
          <w:sz w:val="24"/>
        </w:rPr>
        <w:t>da</w:t>
      </w:r>
      <w:r>
        <w:rPr>
          <w:spacing w:val="1"/>
          <w:sz w:val="24"/>
        </w:rPr>
        <w:t xml:space="preserve"> </w:t>
      </w:r>
      <w:r>
        <w:rPr>
          <w:sz w:val="24"/>
        </w:rPr>
        <w:t>aplicação</w:t>
      </w:r>
      <w:r>
        <w:rPr>
          <w:spacing w:val="1"/>
          <w:sz w:val="24"/>
        </w:rPr>
        <w:t xml:space="preserve"> </w:t>
      </w:r>
      <w:r>
        <w:rPr>
          <w:sz w:val="24"/>
        </w:rPr>
        <w:t>das</w:t>
      </w:r>
      <w:r>
        <w:rPr>
          <w:spacing w:val="1"/>
          <w:sz w:val="24"/>
        </w:rPr>
        <w:t xml:space="preserve"> </w:t>
      </w:r>
      <w:r>
        <w:rPr>
          <w:sz w:val="24"/>
        </w:rPr>
        <w:t>sanções</w:t>
      </w:r>
      <w:r>
        <w:rPr>
          <w:spacing w:val="1"/>
          <w:sz w:val="24"/>
        </w:rPr>
        <w:t xml:space="preserve"> </w:t>
      </w:r>
      <w:r>
        <w:rPr>
          <w:sz w:val="24"/>
        </w:rPr>
        <w:t>de</w:t>
      </w:r>
      <w:r>
        <w:rPr>
          <w:spacing w:val="1"/>
          <w:sz w:val="24"/>
        </w:rPr>
        <w:t xml:space="preserve"> </w:t>
      </w:r>
      <w:r>
        <w:rPr>
          <w:sz w:val="24"/>
        </w:rPr>
        <w:t>advertência, multa e impedimento de licitar e contratar, contado da data da intimação, o qual</w:t>
      </w:r>
      <w:r>
        <w:rPr>
          <w:spacing w:val="1"/>
          <w:sz w:val="24"/>
        </w:rPr>
        <w:t xml:space="preserve"> </w:t>
      </w:r>
      <w:r>
        <w:rPr>
          <w:sz w:val="24"/>
        </w:rPr>
        <w:t>será</w:t>
      </w:r>
      <w:r>
        <w:rPr>
          <w:spacing w:val="18"/>
          <w:sz w:val="24"/>
        </w:rPr>
        <w:t xml:space="preserve"> </w:t>
      </w:r>
      <w:r>
        <w:rPr>
          <w:sz w:val="24"/>
        </w:rPr>
        <w:t>dirigido</w:t>
      </w:r>
      <w:r>
        <w:rPr>
          <w:spacing w:val="20"/>
          <w:sz w:val="24"/>
        </w:rPr>
        <w:t xml:space="preserve"> </w:t>
      </w:r>
      <w:r>
        <w:rPr>
          <w:sz w:val="24"/>
        </w:rPr>
        <w:t>à</w:t>
      </w:r>
      <w:r>
        <w:rPr>
          <w:spacing w:val="18"/>
          <w:sz w:val="24"/>
        </w:rPr>
        <w:t xml:space="preserve"> </w:t>
      </w:r>
      <w:r>
        <w:rPr>
          <w:sz w:val="24"/>
        </w:rPr>
        <w:t>autoridade</w:t>
      </w:r>
      <w:r>
        <w:rPr>
          <w:spacing w:val="19"/>
          <w:sz w:val="24"/>
        </w:rPr>
        <w:t xml:space="preserve"> </w:t>
      </w:r>
      <w:r>
        <w:rPr>
          <w:sz w:val="24"/>
        </w:rPr>
        <w:t>que</w:t>
      </w:r>
      <w:r>
        <w:rPr>
          <w:spacing w:val="19"/>
          <w:sz w:val="24"/>
        </w:rPr>
        <w:t xml:space="preserve"> </w:t>
      </w:r>
      <w:r>
        <w:rPr>
          <w:sz w:val="24"/>
        </w:rPr>
        <w:t>tiver</w:t>
      </w:r>
      <w:r>
        <w:rPr>
          <w:spacing w:val="18"/>
          <w:sz w:val="24"/>
        </w:rPr>
        <w:t xml:space="preserve"> </w:t>
      </w:r>
      <w:r>
        <w:rPr>
          <w:sz w:val="24"/>
        </w:rPr>
        <w:t>proferido</w:t>
      </w:r>
      <w:r>
        <w:rPr>
          <w:spacing w:val="20"/>
          <w:sz w:val="24"/>
        </w:rPr>
        <w:t xml:space="preserve"> </w:t>
      </w:r>
      <w:r>
        <w:rPr>
          <w:sz w:val="24"/>
        </w:rPr>
        <w:t>a</w:t>
      </w:r>
      <w:r>
        <w:rPr>
          <w:spacing w:val="18"/>
          <w:sz w:val="24"/>
        </w:rPr>
        <w:t xml:space="preserve"> </w:t>
      </w:r>
      <w:r>
        <w:rPr>
          <w:sz w:val="24"/>
        </w:rPr>
        <w:t>decisão</w:t>
      </w:r>
      <w:r>
        <w:rPr>
          <w:spacing w:val="20"/>
          <w:sz w:val="24"/>
        </w:rPr>
        <w:t xml:space="preserve"> </w:t>
      </w:r>
      <w:r>
        <w:rPr>
          <w:sz w:val="24"/>
        </w:rPr>
        <w:t>recorrida,</w:t>
      </w:r>
      <w:r>
        <w:rPr>
          <w:spacing w:val="19"/>
          <w:sz w:val="24"/>
        </w:rPr>
        <w:t xml:space="preserve"> </w:t>
      </w:r>
      <w:r>
        <w:rPr>
          <w:sz w:val="24"/>
        </w:rPr>
        <w:t>que,</w:t>
      </w:r>
      <w:r>
        <w:rPr>
          <w:spacing w:val="19"/>
          <w:sz w:val="24"/>
        </w:rPr>
        <w:t xml:space="preserve"> </w:t>
      </w:r>
      <w:r>
        <w:rPr>
          <w:sz w:val="24"/>
        </w:rPr>
        <w:t>se</w:t>
      </w:r>
      <w:r>
        <w:rPr>
          <w:spacing w:val="22"/>
          <w:sz w:val="24"/>
        </w:rPr>
        <w:t xml:space="preserve"> </w:t>
      </w:r>
      <w:r>
        <w:rPr>
          <w:sz w:val="24"/>
        </w:rPr>
        <w:t>não</w:t>
      </w:r>
      <w:r>
        <w:rPr>
          <w:spacing w:val="19"/>
          <w:sz w:val="24"/>
        </w:rPr>
        <w:t xml:space="preserve"> </w:t>
      </w:r>
      <w:r>
        <w:rPr>
          <w:sz w:val="24"/>
        </w:rPr>
        <w:t>a</w:t>
      </w:r>
      <w:r>
        <w:rPr>
          <w:spacing w:val="19"/>
          <w:sz w:val="24"/>
        </w:rPr>
        <w:t xml:space="preserve"> </w:t>
      </w:r>
      <w:r>
        <w:rPr>
          <w:sz w:val="24"/>
        </w:rPr>
        <w:t>reconsiderar</w:t>
      </w:r>
      <w:r>
        <w:rPr>
          <w:spacing w:val="-58"/>
          <w:sz w:val="24"/>
        </w:rPr>
        <w:t xml:space="preserve"> </w:t>
      </w:r>
      <w:r>
        <w:rPr>
          <w:sz w:val="24"/>
        </w:rPr>
        <w:t>no prazo de 5 (cinco) dias úteis, encaminhará o recurso com sua motivação à autoridade</w:t>
      </w:r>
      <w:r>
        <w:rPr>
          <w:spacing w:val="1"/>
          <w:sz w:val="24"/>
        </w:rPr>
        <w:t xml:space="preserve"> </w:t>
      </w:r>
      <w:r>
        <w:rPr>
          <w:sz w:val="24"/>
        </w:rPr>
        <w:t>superior,</w:t>
      </w:r>
      <w:r>
        <w:rPr>
          <w:spacing w:val="19"/>
          <w:sz w:val="24"/>
        </w:rPr>
        <w:t xml:space="preserve"> </w:t>
      </w:r>
      <w:r>
        <w:rPr>
          <w:sz w:val="24"/>
        </w:rPr>
        <w:t>que</w:t>
      </w:r>
      <w:r>
        <w:rPr>
          <w:spacing w:val="20"/>
          <w:sz w:val="24"/>
        </w:rPr>
        <w:t xml:space="preserve"> </w:t>
      </w:r>
      <w:r>
        <w:rPr>
          <w:sz w:val="24"/>
        </w:rPr>
        <w:t>deverá</w:t>
      </w:r>
      <w:r>
        <w:rPr>
          <w:spacing w:val="19"/>
          <w:sz w:val="24"/>
        </w:rPr>
        <w:t xml:space="preserve"> </w:t>
      </w:r>
      <w:r>
        <w:rPr>
          <w:sz w:val="24"/>
        </w:rPr>
        <w:t>proferir</w:t>
      </w:r>
      <w:r>
        <w:rPr>
          <w:spacing w:val="20"/>
          <w:sz w:val="24"/>
        </w:rPr>
        <w:t xml:space="preserve"> </w:t>
      </w:r>
      <w:r>
        <w:rPr>
          <w:sz w:val="24"/>
        </w:rPr>
        <w:t>sua</w:t>
      </w:r>
      <w:r>
        <w:rPr>
          <w:spacing w:val="23"/>
          <w:sz w:val="24"/>
        </w:rPr>
        <w:t xml:space="preserve"> </w:t>
      </w:r>
      <w:r>
        <w:rPr>
          <w:sz w:val="24"/>
        </w:rPr>
        <w:t>decisão</w:t>
      </w:r>
      <w:r>
        <w:rPr>
          <w:spacing w:val="21"/>
          <w:sz w:val="24"/>
        </w:rPr>
        <w:t xml:space="preserve"> </w:t>
      </w:r>
      <w:r>
        <w:rPr>
          <w:sz w:val="24"/>
        </w:rPr>
        <w:t>no</w:t>
      </w:r>
      <w:r>
        <w:rPr>
          <w:spacing w:val="21"/>
          <w:sz w:val="24"/>
        </w:rPr>
        <w:t xml:space="preserve"> </w:t>
      </w:r>
      <w:r>
        <w:rPr>
          <w:sz w:val="24"/>
        </w:rPr>
        <w:t>prazo</w:t>
      </w:r>
      <w:r>
        <w:rPr>
          <w:spacing w:val="21"/>
          <w:sz w:val="24"/>
        </w:rPr>
        <w:t xml:space="preserve"> </w:t>
      </w:r>
      <w:r>
        <w:rPr>
          <w:sz w:val="24"/>
        </w:rPr>
        <w:t>máximo</w:t>
      </w:r>
      <w:r>
        <w:rPr>
          <w:spacing w:val="21"/>
          <w:sz w:val="24"/>
        </w:rPr>
        <w:t xml:space="preserve"> </w:t>
      </w:r>
      <w:r>
        <w:rPr>
          <w:sz w:val="24"/>
        </w:rPr>
        <w:t>de</w:t>
      </w:r>
      <w:r>
        <w:rPr>
          <w:spacing w:val="20"/>
          <w:sz w:val="24"/>
        </w:rPr>
        <w:t xml:space="preserve"> </w:t>
      </w:r>
      <w:r>
        <w:rPr>
          <w:sz w:val="24"/>
        </w:rPr>
        <w:t>20</w:t>
      </w:r>
      <w:r>
        <w:rPr>
          <w:spacing w:val="21"/>
          <w:sz w:val="24"/>
        </w:rPr>
        <w:t xml:space="preserve"> </w:t>
      </w:r>
      <w:r>
        <w:rPr>
          <w:sz w:val="24"/>
        </w:rPr>
        <w:t>(vinte)</w:t>
      </w:r>
      <w:r>
        <w:rPr>
          <w:spacing w:val="22"/>
          <w:sz w:val="24"/>
        </w:rPr>
        <w:t xml:space="preserve"> </w:t>
      </w:r>
      <w:r>
        <w:rPr>
          <w:sz w:val="24"/>
        </w:rPr>
        <w:t>dias</w:t>
      </w:r>
      <w:r>
        <w:rPr>
          <w:spacing w:val="21"/>
          <w:sz w:val="24"/>
        </w:rPr>
        <w:t xml:space="preserve"> </w:t>
      </w:r>
      <w:r>
        <w:rPr>
          <w:sz w:val="24"/>
        </w:rPr>
        <w:t>úteis,</w:t>
      </w:r>
      <w:r>
        <w:rPr>
          <w:spacing w:val="20"/>
          <w:sz w:val="24"/>
        </w:rPr>
        <w:t xml:space="preserve"> </w:t>
      </w:r>
      <w:r>
        <w:rPr>
          <w:sz w:val="24"/>
        </w:rPr>
        <w:t>contado</w:t>
      </w:r>
      <w:r>
        <w:rPr>
          <w:spacing w:val="-57"/>
          <w:sz w:val="24"/>
        </w:rPr>
        <w:t xml:space="preserve"> </w:t>
      </w:r>
      <w:r>
        <w:rPr>
          <w:sz w:val="24"/>
        </w:rPr>
        <w:t>do</w:t>
      </w:r>
      <w:r>
        <w:rPr>
          <w:spacing w:val="-1"/>
          <w:sz w:val="24"/>
        </w:rPr>
        <w:t xml:space="preserve"> </w:t>
      </w:r>
      <w:r>
        <w:rPr>
          <w:sz w:val="24"/>
        </w:rPr>
        <w:t>recebimento dos</w:t>
      </w:r>
      <w:r>
        <w:rPr>
          <w:spacing w:val="2"/>
          <w:sz w:val="24"/>
        </w:rPr>
        <w:t xml:space="preserve"> </w:t>
      </w:r>
      <w:r>
        <w:rPr>
          <w:sz w:val="24"/>
        </w:rPr>
        <w:t>autos.</w:t>
      </w:r>
    </w:p>
    <w:p w14:paraId="13DDFB7E" w14:textId="3DCDAE3C" w:rsidR="005C4ABC" w:rsidRDefault="00D573A4">
      <w:pPr>
        <w:pStyle w:val="PargrafodaLista"/>
        <w:numPr>
          <w:ilvl w:val="1"/>
          <w:numId w:val="46"/>
        </w:numPr>
        <w:tabs>
          <w:tab w:val="left" w:pos="1486"/>
        </w:tabs>
        <w:ind w:left="802" w:right="690" w:firstLine="0"/>
        <w:jc w:val="both"/>
        <w:rPr>
          <w:sz w:val="24"/>
        </w:rPr>
      </w:pPr>
      <w:r>
        <w:rPr>
          <w:sz w:val="24"/>
        </w:rPr>
        <w:t>Caberá</w:t>
      </w:r>
      <w:r>
        <w:rPr>
          <w:spacing w:val="1"/>
          <w:sz w:val="24"/>
        </w:rPr>
        <w:t xml:space="preserve"> </w:t>
      </w:r>
      <w:r>
        <w:rPr>
          <w:sz w:val="24"/>
        </w:rPr>
        <w:t>a</w:t>
      </w:r>
      <w:r>
        <w:rPr>
          <w:spacing w:val="1"/>
          <w:sz w:val="24"/>
        </w:rPr>
        <w:t xml:space="preserve"> </w:t>
      </w:r>
      <w:r>
        <w:rPr>
          <w:sz w:val="24"/>
        </w:rPr>
        <w:t>apresentação</w:t>
      </w:r>
      <w:r>
        <w:rPr>
          <w:spacing w:val="1"/>
          <w:sz w:val="24"/>
        </w:rPr>
        <w:t xml:space="preserve"> </w:t>
      </w:r>
      <w:r>
        <w:rPr>
          <w:sz w:val="24"/>
        </w:rPr>
        <w:t>de</w:t>
      </w:r>
      <w:r>
        <w:rPr>
          <w:spacing w:val="1"/>
          <w:sz w:val="24"/>
        </w:rPr>
        <w:t xml:space="preserve"> </w:t>
      </w:r>
      <w:r>
        <w:rPr>
          <w:sz w:val="24"/>
        </w:rPr>
        <w:t>pedido</w:t>
      </w:r>
      <w:r>
        <w:rPr>
          <w:spacing w:val="1"/>
          <w:sz w:val="24"/>
        </w:rPr>
        <w:t xml:space="preserve"> </w:t>
      </w:r>
      <w:r>
        <w:rPr>
          <w:sz w:val="24"/>
        </w:rPr>
        <w:t>de</w:t>
      </w:r>
      <w:r>
        <w:rPr>
          <w:spacing w:val="1"/>
          <w:sz w:val="24"/>
        </w:rPr>
        <w:t xml:space="preserve"> </w:t>
      </w:r>
      <w:r>
        <w:rPr>
          <w:sz w:val="24"/>
        </w:rPr>
        <w:t>reconsideração</w:t>
      </w:r>
      <w:r>
        <w:rPr>
          <w:spacing w:val="1"/>
          <w:sz w:val="24"/>
        </w:rPr>
        <w:t xml:space="preserve"> </w:t>
      </w:r>
      <w:r>
        <w:rPr>
          <w:sz w:val="24"/>
        </w:rPr>
        <w:t>da</w:t>
      </w:r>
      <w:r>
        <w:rPr>
          <w:spacing w:val="1"/>
          <w:sz w:val="24"/>
        </w:rPr>
        <w:t xml:space="preserve"> </w:t>
      </w:r>
      <w:r>
        <w:rPr>
          <w:sz w:val="24"/>
        </w:rPr>
        <w:t>aplicação</w:t>
      </w:r>
      <w:r>
        <w:rPr>
          <w:spacing w:val="1"/>
          <w:sz w:val="24"/>
        </w:rPr>
        <w:t xml:space="preserve"> </w:t>
      </w:r>
      <w:r>
        <w:rPr>
          <w:sz w:val="24"/>
        </w:rPr>
        <w:t>da</w:t>
      </w:r>
      <w:r>
        <w:rPr>
          <w:spacing w:val="1"/>
          <w:sz w:val="24"/>
        </w:rPr>
        <w:t xml:space="preserve"> </w:t>
      </w:r>
      <w:r>
        <w:rPr>
          <w:sz w:val="24"/>
        </w:rPr>
        <w:t>sanção</w:t>
      </w:r>
      <w:r>
        <w:rPr>
          <w:spacing w:val="1"/>
          <w:sz w:val="24"/>
        </w:rPr>
        <w:t xml:space="preserve"> </w:t>
      </w:r>
      <w:r>
        <w:rPr>
          <w:sz w:val="24"/>
        </w:rPr>
        <w:t>de</w:t>
      </w:r>
      <w:r>
        <w:rPr>
          <w:spacing w:val="1"/>
          <w:sz w:val="24"/>
        </w:rPr>
        <w:t xml:space="preserve"> </w:t>
      </w:r>
      <w:r>
        <w:rPr>
          <w:sz w:val="24"/>
        </w:rPr>
        <w:t>declaração</w:t>
      </w:r>
      <w:r>
        <w:rPr>
          <w:spacing w:val="1"/>
          <w:sz w:val="24"/>
        </w:rPr>
        <w:t xml:space="preserve"> </w:t>
      </w:r>
      <w:r>
        <w:rPr>
          <w:sz w:val="24"/>
        </w:rPr>
        <w:t>de</w:t>
      </w:r>
      <w:r>
        <w:rPr>
          <w:spacing w:val="1"/>
          <w:sz w:val="24"/>
        </w:rPr>
        <w:t xml:space="preserve"> </w:t>
      </w:r>
      <w:r>
        <w:rPr>
          <w:sz w:val="24"/>
        </w:rPr>
        <w:t>inidoneidade</w:t>
      </w:r>
      <w:r>
        <w:rPr>
          <w:spacing w:val="1"/>
          <w:sz w:val="24"/>
        </w:rPr>
        <w:t xml:space="preserve"> </w:t>
      </w:r>
      <w:r>
        <w:rPr>
          <w:sz w:val="24"/>
        </w:rPr>
        <w:t>para</w:t>
      </w:r>
      <w:r>
        <w:rPr>
          <w:spacing w:val="1"/>
          <w:sz w:val="24"/>
        </w:rPr>
        <w:t xml:space="preserve"> </w:t>
      </w:r>
      <w:r>
        <w:rPr>
          <w:sz w:val="24"/>
        </w:rPr>
        <w:t>licitar</w:t>
      </w:r>
      <w:r>
        <w:rPr>
          <w:spacing w:val="1"/>
          <w:sz w:val="24"/>
        </w:rPr>
        <w:t xml:space="preserve"> </w:t>
      </w:r>
      <w:r>
        <w:rPr>
          <w:sz w:val="24"/>
        </w:rPr>
        <w:t>ou</w:t>
      </w:r>
      <w:r>
        <w:rPr>
          <w:spacing w:val="1"/>
          <w:sz w:val="24"/>
        </w:rPr>
        <w:t xml:space="preserve"> </w:t>
      </w:r>
      <w:r>
        <w:rPr>
          <w:sz w:val="24"/>
        </w:rPr>
        <w:t>contratar</w:t>
      </w:r>
      <w:r>
        <w:rPr>
          <w:spacing w:val="1"/>
          <w:sz w:val="24"/>
        </w:rPr>
        <w:t xml:space="preserve"> </w:t>
      </w:r>
      <w:r>
        <w:rPr>
          <w:sz w:val="24"/>
        </w:rPr>
        <w:t>no</w:t>
      </w:r>
      <w:r>
        <w:rPr>
          <w:spacing w:val="1"/>
          <w:sz w:val="24"/>
        </w:rPr>
        <w:t xml:space="preserve"> </w:t>
      </w:r>
      <w:r>
        <w:rPr>
          <w:sz w:val="24"/>
        </w:rPr>
        <w:t>prazo</w:t>
      </w:r>
      <w:r>
        <w:rPr>
          <w:spacing w:val="1"/>
          <w:sz w:val="24"/>
        </w:rPr>
        <w:t xml:space="preserve"> </w:t>
      </w:r>
      <w:r>
        <w:rPr>
          <w:sz w:val="24"/>
        </w:rPr>
        <w:t>de</w:t>
      </w:r>
      <w:r>
        <w:rPr>
          <w:spacing w:val="1"/>
          <w:sz w:val="24"/>
        </w:rPr>
        <w:t xml:space="preserve"> </w:t>
      </w:r>
      <w:r>
        <w:rPr>
          <w:sz w:val="24"/>
        </w:rPr>
        <w:t>15</w:t>
      </w:r>
      <w:r>
        <w:rPr>
          <w:spacing w:val="1"/>
          <w:sz w:val="24"/>
        </w:rPr>
        <w:t xml:space="preserve"> </w:t>
      </w:r>
      <w:r>
        <w:rPr>
          <w:sz w:val="24"/>
        </w:rPr>
        <w:t>(quinze)</w:t>
      </w:r>
      <w:r>
        <w:rPr>
          <w:spacing w:val="1"/>
          <w:sz w:val="24"/>
        </w:rPr>
        <w:t xml:space="preserve"> </w:t>
      </w:r>
      <w:r>
        <w:rPr>
          <w:sz w:val="24"/>
        </w:rPr>
        <w:t>dias</w:t>
      </w:r>
      <w:r>
        <w:rPr>
          <w:spacing w:val="60"/>
          <w:sz w:val="24"/>
        </w:rPr>
        <w:t xml:space="preserve"> </w:t>
      </w:r>
      <w:r>
        <w:rPr>
          <w:sz w:val="24"/>
        </w:rPr>
        <w:t>úteis,</w:t>
      </w:r>
      <w:r>
        <w:rPr>
          <w:spacing w:val="-57"/>
          <w:sz w:val="24"/>
        </w:rPr>
        <w:t xml:space="preserve"> </w:t>
      </w:r>
      <w:r>
        <w:rPr>
          <w:sz w:val="24"/>
        </w:rPr>
        <w:t>contado</w:t>
      </w:r>
      <w:r>
        <w:rPr>
          <w:spacing w:val="18"/>
          <w:sz w:val="24"/>
        </w:rPr>
        <w:t xml:space="preserve"> </w:t>
      </w:r>
      <w:r>
        <w:rPr>
          <w:sz w:val="24"/>
        </w:rPr>
        <w:t>da</w:t>
      </w:r>
      <w:r>
        <w:rPr>
          <w:spacing w:val="18"/>
          <w:sz w:val="24"/>
        </w:rPr>
        <w:t xml:space="preserve"> </w:t>
      </w:r>
      <w:r>
        <w:rPr>
          <w:sz w:val="24"/>
        </w:rPr>
        <w:t>data</w:t>
      </w:r>
      <w:r>
        <w:rPr>
          <w:spacing w:val="18"/>
          <w:sz w:val="24"/>
        </w:rPr>
        <w:t xml:space="preserve"> </w:t>
      </w:r>
      <w:r>
        <w:rPr>
          <w:sz w:val="24"/>
        </w:rPr>
        <w:t>da</w:t>
      </w:r>
      <w:r>
        <w:rPr>
          <w:spacing w:val="18"/>
          <w:sz w:val="24"/>
        </w:rPr>
        <w:t xml:space="preserve"> </w:t>
      </w:r>
      <w:r>
        <w:rPr>
          <w:sz w:val="24"/>
        </w:rPr>
        <w:t>intimação,</w:t>
      </w:r>
      <w:r>
        <w:rPr>
          <w:spacing w:val="21"/>
          <w:sz w:val="24"/>
        </w:rPr>
        <w:t xml:space="preserve"> </w:t>
      </w:r>
      <w:r>
        <w:rPr>
          <w:sz w:val="24"/>
        </w:rPr>
        <w:t>e</w:t>
      </w:r>
      <w:r>
        <w:rPr>
          <w:spacing w:val="19"/>
          <w:sz w:val="24"/>
        </w:rPr>
        <w:t xml:space="preserve"> </w:t>
      </w:r>
      <w:r>
        <w:rPr>
          <w:sz w:val="24"/>
        </w:rPr>
        <w:t>decidido</w:t>
      </w:r>
      <w:r>
        <w:rPr>
          <w:spacing w:val="18"/>
          <w:sz w:val="24"/>
        </w:rPr>
        <w:t xml:space="preserve"> </w:t>
      </w:r>
      <w:r>
        <w:rPr>
          <w:sz w:val="24"/>
        </w:rPr>
        <w:t>no</w:t>
      </w:r>
      <w:r>
        <w:rPr>
          <w:spacing w:val="19"/>
          <w:sz w:val="24"/>
        </w:rPr>
        <w:t xml:space="preserve"> </w:t>
      </w:r>
      <w:r>
        <w:rPr>
          <w:sz w:val="24"/>
        </w:rPr>
        <w:t>prazo</w:t>
      </w:r>
      <w:r>
        <w:rPr>
          <w:spacing w:val="18"/>
          <w:sz w:val="24"/>
        </w:rPr>
        <w:t xml:space="preserve"> </w:t>
      </w:r>
      <w:r>
        <w:rPr>
          <w:sz w:val="24"/>
        </w:rPr>
        <w:t>máximo</w:t>
      </w:r>
      <w:r>
        <w:rPr>
          <w:spacing w:val="18"/>
          <w:sz w:val="24"/>
        </w:rPr>
        <w:t xml:space="preserve"> </w:t>
      </w:r>
      <w:r>
        <w:rPr>
          <w:sz w:val="24"/>
        </w:rPr>
        <w:t>de</w:t>
      </w:r>
      <w:r>
        <w:rPr>
          <w:spacing w:val="19"/>
          <w:sz w:val="24"/>
        </w:rPr>
        <w:t xml:space="preserve"> </w:t>
      </w:r>
      <w:r>
        <w:rPr>
          <w:sz w:val="24"/>
        </w:rPr>
        <w:t>20</w:t>
      </w:r>
      <w:r>
        <w:rPr>
          <w:spacing w:val="18"/>
          <w:sz w:val="24"/>
        </w:rPr>
        <w:t xml:space="preserve"> </w:t>
      </w:r>
      <w:r>
        <w:rPr>
          <w:sz w:val="24"/>
        </w:rPr>
        <w:t>(vinte)</w:t>
      </w:r>
      <w:r>
        <w:rPr>
          <w:spacing w:val="20"/>
          <w:sz w:val="24"/>
        </w:rPr>
        <w:t xml:space="preserve"> </w:t>
      </w:r>
      <w:r>
        <w:rPr>
          <w:sz w:val="24"/>
        </w:rPr>
        <w:t>dias</w:t>
      </w:r>
      <w:r>
        <w:rPr>
          <w:spacing w:val="18"/>
          <w:sz w:val="24"/>
        </w:rPr>
        <w:t xml:space="preserve"> </w:t>
      </w:r>
      <w:r>
        <w:rPr>
          <w:sz w:val="24"/>
        </w:rPr>
        <w:t>úteis,</w:t>
      </w:r>
      <w:r>
        <w:rPr>
          <w:spacing w:val="19"/>
          <w:sz w:val="24"/>
        </w:rPr>
        <w:t xml:space="preserve"> </w:t>
      </w:r>
      <w:r>
        <w:rPr>
          <w:sz w:val="24"/>
        </w:rPr>
        <w:t>contado</w:t>
      </w:r>
      <w:r>
        <w:rPr>
          <w:spacing w:val="-57"/>
          <w:sz w:val="24"/>
        </w:rPr>
        <w:t xml:space="preserve"> </w:t>
      </w:r>
      <w:r>
        <w:rPr>
          <w:sz w:val="24"/>
        </w:rPr>
        <w:t>do</w:t>
      </w:r>
      <w:r>
        <w:rPr>
          <w:spacing w:val="-1"/>
          <w:sz w:val="24"/>
        </w:rPr>
        <w:t xml:space="preserve"> </w:t>
      </w:r>
      <w:r>
        <w:rPr>
          <w:sz w:val="24"/>
        </w:rPr>
        <w:t>seu recebimento.</w:t>
      </w:r>
    </w:p>
    <w:p w14:paraId="4605BCAE" w14:textId="77777777" w:rsidR="005C4ABC" w:rsidRDefault="00D573A4">
      <w:pPr>
        <w:pStyle w:val="PargrafodaLista"/>
        <w:numPr>
          <w:ilvl w:val="1"/>
          <w:numId w:val="46"/>
        </w:numPr>
        <w:tabs>
          <w:tab w:val="left" w:pos="1429"/>
        </w:tabs>
        <w:spacing w:before="1"/>
        <w:ind w:left="802" w:right="689" w:firstLine="0"/>
        <w:jc w:val="both"/>
        <w:rPr>
          <w:sz w:val="24"/>
        </w:rPr>
      </w:pPr>
      <w:r>
        <w:rPr>
          <w:sz w:val="24"/>
        </w:rPr>
        <w:t>O recurso e o pedido de reconsideração terão efeito suspensivo do ato ou da decisão</w:t>
      </w:r>
      <w:r>
        <w:rPr>
          <w:spacing w:val="1"/>
          <w:sz w:val="24"/>
        </w:rPr>
        <w:t xml:space="preserve"> </w:t>
      </w:r>
      <w:r>
        <w:rPr>
          <w:sz w:val="24"/>
        </w:rPr>
        <w:t>recorrida</w:t>
      </w:r>
      <w:r>
        <w:rPr>
          <w:spacing w:val="-3"/>
          <w:sz w:val="24"/>
        </w:rPr>
        <w:t xml:space="preserve"> </w:t>
      </w:r>
      <w:r>
        <w:rPr>
          <w:sz w:val="24"/>
        </w:rPr>
        <w:t>até que</w:t>
      </w:r>
      <w:r>
        <w:rPr>
          <w:spacing w:val="-1"/>
          <w:sz w:val="24"/>
        </w:rPr>
        <w:t xml:space="preserve"> </w:t>
      </w:r>
      <w:r>
        <w:rPr>
          <w:sz w:val="24"/>
        </w:rPr>
        <w:t>sobrevenha decisão</w:t>
      </w:r>
      <w:r>
        <w:rPr>
          <w:spacing w:val="1"/>
          <w:sz w:val="24"/>
        </w:rPr>
        <w:t xml:space="preserve"> </w:t>
      </w:r>
      <w:r>
        <w:rPr>
          <w:sz w:val="24"/>
        </w:rPr>
        <w:t>final da autoridade</w:t>
      </w:r>
      <w:r>
        <w:rPr>
          <w:spacing w:val="-1"/>
          <w:sz w:val="24"/>
        </w:rPr>
        <w:t xml:space="preserve"> </w:t>
      </w:r>
      <w:r>
        <w:rPr>
          <w:sz w:val="24"/>
        </w:rPr>
        <w:t>competente.</w:t>
      </w:r>
    </w:p>
    <w:p w14:paraId="652449FB" w14:textId="77777777" w:rsidR="005C4ABC" w:rsidRDefault="00D573A4">
      <w:pPr>
        <w:pStyle w:val="PargrafodaLista"/>
        <w:numPr>
          <w:ilvl w:val="1"/>
          <w:numId w:val="46"/>
        </w:numPr>
        <w:tabs>
          <w:tab w:val="left" w:pos="1458"/>
        </w:tabs>
        <w:ind w:left="802" w:right="691" w:firstLine="0"/>
        <w:jc w:val="both"/>
        <w:rPr>
          <w:sz w:val="24"/>
        </w:rPr>
      </w:pPr>
      <w:r>
        <w:rPr>
          <w:sz w:val="24"/>
        </w:rPr>
        <w:t>A aplicação</w:t>
      </w:r>
      <w:r>
        <w:rPr>
          <w:spacing w:val="1"/>
          <w:sz w:val="24"/>
        </w:rPr>
        <w:t xml:space="preserve"> </w:t>
      </w:r>
      <w:r>
        <w:rPr>
          <w:sz w:val="24"/>
        </w:rPr>
        <w:t>das</w:t>
      </w:r>
      <w:r>
        <w:rPr>
          <w:spacing w:val="1"/>
          <w:sz w:val="24"/>
        </w:rPr>
        <w:t xml:space="preserve"> </w:t>
      </w:r>
      <w:r>
        <w:rPr>
          <w:sz w:val="24"/>
        </w:rPr>
        <w:t>sanções previstas neste</w:t>
      </w:r>
      <w:r>
        <w:rPr>
          <w:spacing w:val="1"/>
          <w:sz w:val="24"/>
        </w:rPr>
        <w:t xml:space="preserve"> </w:t>
      </w:r>
      <w:r>
        <w:rPr>
          <w:sz w:val="24"/>
        </w:rPr>
        <w:t>Edital não exclui, em hipótese alguma,</w:t>
      </w:r>
      <w:r>
        <w:rPr>
          <w:spacing w:val="1"/>
          <w:sz w:val="24"/>
        </w:rPr>
        <w:t xml:space="preserve"> </w:t>
      </w:r>
      <w:r>
        <w:rPr>
          <w:sz w:val="24"/>
        </w:rPr>
        <w:t>a</w:t>
      </w:r>
      <w:r>
        <w:rPr>
          <w:spacing w:val="1"/>
          <w:sz w:val="24"/>
        </w:rPr>
        <w:t xml:space="preserve"> </w:t>
      </w:r>
      <w:r>
        <w:rPr>
          <w:sz w:val="24"/>
        </w:rPr>
        <w:t>obrigação</w:t>
      </w:r>
      <w:r>
        <w:rPr>
          <w:spacing w:val="-1"/>
          <w:sz w:val="24"/>
        </w:rPr>
        <w:t xml:space="preserve"> </w:t>
      </w:r>
      <w:r>
        <w:rPr>
          <w:sz w:val="24"/>
        </w:rPr>
        <w:t>de</w:t>
      </w:r>
      <w:r>
        <w:rPr>
          <w:spacing w:val="-1"/>
          <w:sz w:val="24"/>
        </w:rPr>
        <w:t xml:space="preserve"> </w:t>
      </w:r>
      <w:r>
        <w:rPr>
          <w:sz w:val="24"/>
        </w:rPr>
        <w:t>reparação integral dos danos causados.</w:t>
      </w:r>
    </w:p>
    <w:p w14:paraId="3C371C2B" w14:textId="77777777" w:rsidR="005C4ABC" w:rsidRDefault="00D573A4">
      <w:pPr>
        <w:pStyle w:val="PargrafodaLista"/>
        <w:numPr>
          <w:ilvl w:val="1"/>
          <w:numId w:val="46"/>
        </w:numPr>
        <w:tabs>
          <w:tab w:val="left" w:pos="1410"/>
        </w:tabs>
        <w:ind w:left="1409" w:hanging="608"/>
        <w:jc w:val="both"/>
        <w:rPr>
          <w:sz w:val="24"/>
        </w:rPr>
      </w:pPr>
      <w:r>
        <w:rPr>
          <w:sz w:val="24"/>
        </w:rPr>
        <w:t>As</w:t>
      </w:r>
      <w:r>
        <w:rPr>
          <w:spacing w:val="4"/>
          <w:sz w:val="24"/>
        </w:rPr>
        <w:t xml:space="preserve"> </w:t>
      </w:r>
      <w:r>
        <w:rPr>
          <w:sz w:val="24"/>
        </w:rPr>
        <w:t>penalidades</w:t>
      </w:r>
      <w:r>
        <w:rPr>
          <w:spacing w:val="5"/>
          <w:sz w:val="24"/>
        </w:rPr>
        <w:t xml:space="preserve"> </w:t>
      </w:r>
      <w:r>
        <w:rPr>
          <w:sz w:val="24"/>
        </w:rPr>
        <w:t>aplicadas</w:t>
      </w:r>
      <w:r>
        <w:rPr>
          <w:spacing w:val="6"/>
          <w:sz w:val="24"/>
        </w:rPr>
        <w:t xml:space="preserve"> </w:t>
      </w:r>
      <w:r>
        <w:rPr>
          <w:sz w:val="24"/>
        </w:rPr>
        <w:t>serão</w:t>
      </w:r>
      <w:r>
        <w:rPr>
          <w:spacing w:val="4"/>
          <w:sz w:val="24"/>
        </w:rPr>
        <w:t xml:space="preserve"> </w:t>
      </w:r>
      <w:r>
        <w:rPr>
          <w:sz w:val="24"/>
        </w:rPr>
        <w:t>publicadas</w:t>
      </w:r>
      <w:r>
        <w:rPr>
          <w:spacing w:val="6"/>
          <w:sz w:val="24"/>
        </w:rPr>
        <w:t xml:space="preserve"> </w:t>
      </w:r>
      <w:r>
        <w:rPr>
          <w:sz w:val="24"/>
        </w:rPr>
        <w:t>no</w:t>
      </w:r>
      <w:r>
        <w:rPr>
          <w:spacing w:val="6"/>
          <w:sz w:val="24"/>
        </w:rPr>
        <w:t xml:space="preserve"> </w:t>
      </w:r>
      <w:r>
        <w:rPr>
          <w:sz w:val="24"/>
        </w:rPr>
        <w:t>Portal</w:t>
      </w:r>
      <w:r>
        <w:rPr>
          <w:spacing w:val="6"/>
          <w:sz w:val="24"/>
        </w:rPr>
        <w:t xml:space="preserve"> </w:t>
      </w:r>
      <w:r>
        <w:rPr>
          <w:sz w:val="24"/>
        </w:rPr>
        <w:t>Nacional</w:t>
      </w:r>
      <w:r>
        <w:rPr>
          <w:spacing w:val="5"/>
          <w:sz w:val="24"/>
        </w:rPr>
        <w:t xml:space="preserve"> </w:t>
      </w:r>
      <w:r>
        <w:rPr>
          <w:sz w:val="24"/>
        </w:rPr>
        <w:t>de</w:t>
      </w:r>
      <w:r>
        <w:rPr>
          <w:spacing w:val="4"/>
          <w:sz w:val="24"/>
        </w:rPr>
        <w:t xml:space="preserve"> </w:t>
      </w:r>
      <w:r>
        <w:rPr>
          <w:sz w:val="24"/>
        </w:rPr>
        <w:t>Contratações</w:t>
      </w:r>
      <w:r>
        <w:rPr>
          <w:spacing w:val="6"/>
          <w:sz w:val="24"/>
        </w:rPr>
        <w:t xml:space="preserve"> </w:t>
      </w:r>
      <w:r>
        <w:rPr>
          <w:sz w:val="24"/>
        </w:rPr>
        <w:t>Públicas</w:t>
      </w:r>
    </w:p>
    <w:p w14:paraId="29406C5F" w14:textId="77777777" w:rsidR="005C4ABC" w:rsidRDefault="00D573A4">
      <w:pPr>
        <w:pStyle w:val="Corpodetexto"/>
        <w:jc w:val="left"/>
      </w:pPr>
      <w:r>
        <w:t>–</w:t>
      </w:r>
      <w:r>
        <w:rPr>
          <w:spacing w:val="-1"/>
        </w:rPr>
        <w:t xml:space="preserve"> </w:t>
      </w:r>
      <w:r>
        <w:t>PNCP.</w:t>
      </w:r>
    </w:p>
    <w:p w14:paraId="278A4EAE" w14:textId="77777777" w:rsidR="005C4ABC" w:rsidRDefault="005C4ABC">
      <w:pPr>
        <w:pStyle w:val="Corpodetexto"/>
        <w:ind w:left="0"/>
        <w:jc w:val="left"/>
      </w:pPr>
    </w:p>
    <w:p w14:paraId="7FF93EB3" w14:textId="77777777" w:rsidR="005C4ABC" w:rsidRDefault="00D573A4">
      <w:pPr>
        <w:pStyle w:val="Ttulo1"/>
        <w:numPr>
          <w:ilvl w:val="0"/>
          <w:numId w:val="41"/>
        </w:numPr>
        <w:tabs>
          <w:tab w:val="left" w:pos="1102"/>
        </w:tabs>
      </w:pPr>
      <w:r>
        <w:t>CONDIÇÕES</w:t>
      </w:r>
      <w:r>
        <w:rPr>
          <w:spacing w:val="-2"/>
        </w:rPr>
        <w:t xml:space="preserve"> </w:t>
      </w:r>
      <w:r>
        <w:t>DO</w:t>
      </w:r>
      <w:r>
        <w:rPr>
          <w:spacing w:val="-1"/>
        </w:rPr>
        <w:t xml:space="preserve"> </w:t>
      </w:r>
      <w:r>
        <w:t>AJUSTE</w:t>
      </w:r>
    </w:p>
    <w:p w14:paraId="17E762E6" w14:textId="7CA5F853" w:rsidR="005C4ABC" w:rsidRDefault="00D573A4">
      <w:pPr>
        <w:pStyle w:val="PargrafodaLista"/>
        <w:numPr>
          <w:ilvl w:val="1"/>
          <w:numId w:val="41"/>
        </w:numPr>
        <w:tabs>
          <w:tab w:val="left" w:pos="1302"/>
        </w:tabs>
        <w:ind w:right="688" w:firstLine="0"/>
        <w:jc w:val="both"/>
        <w:rPr>
          <w:sz w:val="24"/>
        </w:rPr>
      </w:pPr>
      <w:r>
        <w:rPr>
          <w:sz w:val="24"/>
        </w:rPr>
        <w:t>A execução da obra dar-se-á mediante termo de Contrato de Empreitada, a ser firmado</w:t>
      </w:r>
      <w:r>
        <w:rPr>
          <w:spacing w:val="1"/>
          <w:sz w:val="24"/>
        </w:rPr>
        <w:t xml:space="preserve"> </w:t>
      </w:r>
      <w:r>
        <w:rPr>
          <w:sz w:val="24"/>
        </w:rPr>
        <w:t>entre o licitador e a proponente vencedora da licitação</w:t>
      </w:r>
      <w:r w:rsidR="00A26563">
        <w:rPr>
          <w:sz w:val="24"/>
        </w:rPr>
        <w:t>.</w:t>
      </w:r>
    </w:p>
    <w:p w14:paraId="22C9CD6D" w14:textId="77777777" w:rsidR="005C4ABC" w:rsidRDefault="00D573A4">
      <w:pPr>
        <w:pStyle w:val="PargrafodaLista"/>
        <w:numPr>
          <w:ilvl w:val="1"/>
          <w:numId w:val="41"/>
        </w:numPr>
        <w:tabs>
          <w:tab w:val="left" w:pos="1287"/>
        </w:tabs>
        <w:ind w:right="689" w:firstLine="0"/>
        <w:jc w:val="both"/>
        <w:rPr>
          <w:sz w:val="24"/>
        </w:rPr>
      </w:pPr>
      <w:r>
        <w:rPr>
          <w:sz w:val="24"/>
        </w:rPr>
        <w:lastRenderedPageBreak/>
        <w:t>A proponente vencedora será convocada para assinar o termo de Contrato de Empreitada</w:t>
      </w:r>
      <w:r>
        <w:rPr>
          <w:spacing w:val="1"/>
          <w:sz w:val="24"/>
        </w:rPr>
        <w:t xml:space="preserve"> </w:t>
      </w:r>
      <w:r>
        <w:rPr>
          <w:sz w:val="24"/>
        </w:rPr>
        <w:t>(Anexo I), dentro do prazo máximo de 15 (quinze) dias úteis, podendo ser prorrogado uma</w:t>
      </w:r>
      <w:r>
        <w:rPr>
          <w:spacing w:val="1"/>
          <w:sz w:val="24"/>
        </w:rPr>
        <w:t xml:space="preserve"> </w:t>
      </w:r>
      <w:r>
        <w:rPr>
          <w:sz w:val="24"/>
        </w:rPr>
        <w:t>vez,</w:t>
      </w:r>
      <w:r>
        <w:rPr>
          <w:spacing w:val="1"/>
          <w:sz w:val="24"/>
        </w:rPr>
        <w:t xml:space="preserve"> </w:t>
      </w:r>
      <w:r>
        <w:rPr>
          <w:sz w:val="24"/>
        </w:rPr>
        <w:t>por</w:t>
      </w:r>
      <w:r>
        <w:rPr>
          <w:spacing w:val="1"/>
          <w:sz w:val="24"/>
        </w:rPr>
        <w:t xml:space="preserve"> </w:t>
      </w:r>
      <w:r>
        <w:rPr>
          <w:sz w:val="24"/>
        </w:rPr>
        <w:t>igual</w:t>
      </w:r>
      <w:r>
        <w:rPr>
          <w:spacing w:val="1"/>
          <w:sz w:val="24"/>
        </w:rPr>
        <w:t xml:space="preserve"> </w:t>
      </w:r>
      <w:r>
        <w:rPr>
          <w:sz w:val="24"/>
        </w:rPr>
        <w:t>período,</w:t>
      </w:r>
      <w:r>
        <w:rPr>
          <w:spacing w:val="1"/>
          <w:sz w:val="24"/>
        </w:rPr>
        <w:t xml:space="preserve"> </w:t>
      </w:r>
      <w:r>
        <w:rPr>
          <w:sz w:val="24"/>
        </w:rPr>
        <w:t>sob</w:t>
      </w:r>
      <w:r>
        <w:rPr>
          <w:spacing w:val="1"/>
          <w:sz w:val="24"/>
        </w:rPr>
        <w:t xml:space="preserve"> </w:t>
      </w:r>
      <w:r>
        <w:rPr>
          <w:sz w:val="24"/>
        </w:rPr>
        <w:t>pena</w:t>
      </w:r>
      <w:r>
        <w:rPr>
          <w:spacing w:val="1"/>
          <w:sz w:val="24"/>
        </w:rPr>
        <w:t xml:space="preserve"> </w:t>
      </w:r>
      <w:r>
        <w:rPr>
          <w:sz w:val="24"/>
        </w:rPr>
        <w:t>de</w:t>
      </w:r>
      <w:r>
        <w:rPr>
          <w:spacing w:val="1"/>
          <w:sz w:val="24"/>
        </w:rPr>
        <w:t xml:space="preserve"> </w:t>
      </w:r>
      <w:r>
        <w:rPr>
          <w:sz w:val="24"/>
        </w:rPr>
        <w:t>decair</w:t>
      </w:r>
      <w:r>
        <w:rPr>
          <w:spacing w:val="1"/>
          <w:sz w:val="24"/>
        </w:rPr>
        <w:t xml:space="preserve"> </w:t>
      </w:r>
      <w:r>
        <w:rPr>
          <w:sz w:val="24"/>
        </w:rPr>
        <w:t>do</w:t>
      </w:r>
      <w:r>
        <w:rPr>
          <w:spacing w:val="1"/>
          <w:sz w:val="24"/>
        </w:rPr>
        <w:t xml:space="preserve"> </w:t>
      </w:r>
      <w:r>
        <w:rPr>
          <w:sz w:val="24"/>
        </w:rPr>
        <w:t>direito</w:t>
      </w:r>
      <w:r>
        <w:rPr>
          <w:spacing w:val="1"/>
          <w:sz w:val="24"/>
        </w:rPr>
        <w:t xml:space="preserve"> </w:t>
      </w:r>
      <w:r>
        <w:rPr>
          <w:sz w:val="24"/>
        </w:rPr>
        <w:t>de</w:t>
      </w:r>
      <w:r>
        <w:rPr>
          <w:spacing w:val="1"/>
          <w:sz w:val="24"/>
        </w:rPr>
        <w:t xml:space="preserve"> </w:t>
      </w:r>
      <w:r>
        <w:rPr>
          <w:sz w:val="24"/>
        </w:rPr>
        <w:t>contratação</w:t>
      </w:r>
      <w:r>
        <w:rPr>
          <w:spacing w:val="1"/>
          <w:sz w:val="24"/>
        </w:rPr>
        <w:t xml:space="preserve"> </w:t>
      </w:r>
      <w:r>
        <w:rPr>
          <w:sz w:val="24"/>
        </w:rPr>
        <w:t>e</w:t>
      </w:r>
      <w:r>
        <w:rPr>
          <w:spacing w:val="1"/>
          <w:sz w:val="24"/>
        </w:rPr>
        <w:t xml:space="preserve"> </w:t>
      </w:r>
      <w:r>
        <w:rPr>
          <w:sz w:val="24"/>
        </w:rPr>
        <w:t>sujeitando-se</w:t>
      </w:r>
      <w:r>
        <w:rPr>
          <w:spacing w:val="1"/>
          <w:sz w:val="24"/>
        </w:rPr>
        <w:t xml:space="preserve"> </w:t>
      </w:r>
      <w:r>
        <w:rPr>
          <w:sz w:val="24"/>
        </w:rPr>
        <w:t>às</w:t>
      </w:r>
      <w:r>
        <w:rPr>
          <w:spacing w:val="-57"/>
          <w:sz w:val="24"/>
        </w:rPr>
        <w:t xml:space="preserve"> </w:t>
      </w:r>
      <w:r>
        <w:rPr>
          <w:sz w:val="24"/>
        </w:rPr>
        <w:t>penalidades</w:t>
      </w:r>
      <w:r>
        <w:rPr>
          <w:spacing w:val="-1"/>
          <w:sz w:val="24"/>
        </w:rPr>
        <w:t xml:space="preserve"> </w:t>
      </w:r>
      <w:r>
        <w:rPr>
          <w:sz w:val="24"/>
        </w:rPr>
        <w:t>previstas em</w:t>
      </w:r>
      <w:r>
        <w:rPr>
          <w:spacing w:val="2"/>
          <w:sz w:val="24"/>
        </w:rPr>
        <w:t xml:space="preserve"> </w:t>
      </w:r>
      <w:r>
        <w:rPr>
          <w:sz w:val="24"/>
        </w:rPr>
        <w:t>lei.</w:t>
      </w:r>
    </w:p>
    <w:p w14:paraId="32DA8718" w14:textId="77777777" w:rsidR="005C4ABC" w:rsidRDefault="00D573A4">
      <w:pPr>
        <w:pStyle w:val="PargrafodaLista"/>
        <w:numPr>
          <w:ilvl w:val="1"/>
          <w:numId w:val="41"/>
        </w:numPr>
        <w:tabs>
          <w:tab w:val="left" w:pos="1282"/>
        </w:tabs>
        <w:spacing w:line="274" w:lineRule="exact"/>
        <w:ind w:left="1282" w:hanging="480"/>
        <w:jc w:val="both"/>
        <w:rPr>
          <w:sz w:val="24"/>
        </w:rPr>
      </w:pPr>
      <w:r>
        <w:rPr>
          <w:sz w:val="24"/>
        </w:rPr>
        <w:t>No</w:t>
      </w:r>
      <w:r>
        <w:rPr>
          <w:spacing w:val="-1"/>
          <w:sz w:val="24"/>
        </w:rPr>
        <w:t xml:space="preserve"> </w:t>
      </w:r>
      <w:r>
        <w:rPr>
          <w:sz w:val="24"/>
        </w:rPr>
        <w:t>ato da</w:t>
      </w:r>
      <w:r>
        <w:rPr>
          <w:spacing w:val="-1"/>
          <w:sz w:val="24"/>
        </w:rPr>
        <w:t xml:space="preserve"> </w:t>
      </w:r>
      <w:r>
        <w:rPr>
          <w:sz w:val="24"/>
        </w:rPr>
        <w:t>assinatura, a</w:t>
      </w:r>
      <w:r>
        <w:rPr>
          <w:spacing w:val="-2"/>
          <w:sz w:val="24"/>
        </w:rPr>
        <w:t xml:space="preserve"> </w:t>
      </w:r>
      <w:r>
        <w:rPr>
          <w:sz w:val="24"/>
        </w:rPr>
        <w:t>contratada</w:t>
      </w:r>
      <w:r>
        <w:rPr>
          <w:spacing w:val="-1"/>
          <w:sz w:val="24"/>
        </w:rPr>
        <w:t xml:space="preserve"> </w:t>
      </w:r>
      <w:r>
        <w:rPr>
          <w:sz w:val="24"/>
        </w:rPr>
        <w:t>fica obrigada</w:t>
      </w:r>
      <w:r>
        <w:rPr>
          <w:spacing w:val="-2"/>
          <w:sz w:val="24"/>
        </w:rPr>
        <w:t xml:space="preserve"> </w:t>
      </w:r>
      <w:r>
        <w:rPr>
          <w:sz w:val="24"/>
        </w:rPr>
        <w:t>a</w:t>
      </w:r>
      <w:r>
        <w:rPr>
          <w:spacing w:val="-1"/>
          <w:sz w:val="24"/>
        </w:rPr>
        <w:t xml:space="preserve"> </w:t>
      </w:r>
      <w:r>
        <w:rPr>
          <w:sz w:val="24"/>
        </w:rPr>
        <w:t>apresentar:</w:t>
      </w:r>
    </w:p>
    <w:p w14:paraId="047D7BEA" w14:textId="77777777" w:rsidR="005C4ABC" w:rsidRDefault="00D573A4">
      <w:pPr>
        <w:pStyle w:val="PargrafodaLista"/>
        <w:numPr>
          <w:ilvl w:val="2"/>
          <w:numId w:val="41"/>
        </w:numPr>
        <w:tabs>
          <w:tab w:val="left" w:pos="1491"/>
        </w:tabs>
        <w:ind w:right="692" w:firstLine="0"/>
        <w:jc w:val="both"/>
        <w:rPr>
          <w:sz w:val="24"/>
        </w:rPr>
      </w:pPr>
      <w:r>
        <w:rPr>
          <w:sz w:val="24"/>
        </w:rPr>
        <w:t>Comprovação das condições de habilitação do Edital, as quais deverão ser mantidas</w:t>
      </w:r>
      <w:r>
        <w:rPr>
          <w:spacing w:val="1"/>
          <w:sz w:val="24"/>
        </w:rPr>
        <w:t xml:space="preserve"> </w:t>
      </w:r>
      <w:r>
        <w:rPr>
          <w:sz w:val="24"/>
        </w:rPr>
        <w:t>durante</w:t>
      </w:r>
      <w:r>
        <w:rPr>
          <w:spacing w:val="-1"/>
          <w:sz w:val="24"/>
        </w:rPr>
        <w:t xml:space="preserve"> </w:t>
      </w:r>
      <w:r>
        <w:rPr>
          <w:sz w:val="24"/>
        </w:rPr>
        <w:t>a</w:t>
      </w:r>
      <w:r>
        <w:rPr>
          <w:spacing w:val="-2"/>
          <w:sz w:val="24"/>
        </w:rPr>
        <w:t xml:space="preserve"> </w:t>
      </w:r>
      <w:r>
        <w:rPr>
          <w:sz w:val="24"/>
        </w:rPr>
        <w:t>vigência do contrato.</w:t>
      </w:r>
    </w:p>
    <w:p w14:paraId="5D076B77" w14:textId="17DEAE79" w:rsidR="005C4ABC" w:rsidRDefault="00D573A4">
      <w:pPr>
        <w:pStyle w:val="PargrafodaLista"/>
        <w:numPr>
          <w:ilvl w:val="2"/>
          <w:numId w:val="41"/>
        </w:numPr>
        <w:tabs>
          <w:tab w:val="left" w:pos="1522"/>
        </w:tabs>
        <w:ind w:right="686" w:firstLine="0"/>
        <w:jc w:val="both"/>
        <w:rPr>
          <w:sz w:val="24"/>
        </w:rPr>
      </w:pPr>
      <w:r>
        <w:rPr>
          <w:sz w:val="24"/>
        </w:rPr>
        <w:t>A</w:t>
      </w:r>
      <w:r>
        <w:rPr>
          <w:spacing w:val="58"/>
          <w:sz w:val="24"/>
        </w:rPr>
        <w:t xml:space="preserve"> </w:t>
      </w:r>
      <w:r>
        <w:rPr>
          <w:sz w:val="24"/>
        </w:rPr>
        <w:t>certidão</w:t>
      </w:r>
      <w:r>
        <w:rPr>
          <w:spacing w:val="57"/>
          <w:sz w:val="24"/>
        </w:rPr>
        <w:t xml:space="preserve"> </w:t>
      </w:r>
      <w:r>
        <w:rPr>
          <w:sz w:val="24"/>
        </w:rPr>
        <w:t>de</w:t>
      </w:r>
      <w:r>
        <w:rPr>
          <w:spacing w:val="57"/>
          <w:sz w:val="24"/>
        </w:rPr>
        <w:t xml:space="preserve"> </w:t>
      </w:r>
      <w:r>
        <w:rPr>
          <w:sz w:val="24"/>
        </w:rPr>
        <w:t>registro</w:t>
      </w:r>
      <w:r>
        <w:rPr>
          <w:spacing w:val="58"/>
          <w:sz w:val="24"/>
        </w:rPr>
        <w:t xml:space="preserve"> </w:t>
      </w:r>
      <w:r>
        <w:rPr>
          <w:sz w:val="24"/>
        </w:rPr>
        <w:t>com</w:t>
      </w:r>
      <w:r>
        <w:rPr>
          <w:spacing w:val="59"/>
          <w:sz w:val="24"/>
        </w:rPr>
        <w:t xml:space="preserve"> </w:t>
      </w:r>
      <w:r>
        <w:rPr>
          <w:sz w:val="24"/>
        </w:rPr>
        <w:t>visto</w:t>
      </w:r>
      <w:r>
        <w:rPr>
          <w:spacing w:val="59"/>
          <w:sz w:val="24"/>
        </w:rPr>
        <w:t xml:space="preserve"> </w:t>
      </w:r>
      <w:r>
        <w:rPr>
          <w:sz w:val="24"/>
        </w:rPr>
        <w:t>do</w:t>
      </w:r>
      <w:r>
        <w:rPr>
          <w:spacing w:val="56"/>
          <w:sz w:val="24"/>
        </w:rPr>
        <w:t xml:space="preserve"> </w:t>
      </w:r>
      <w:r>
        <w:rPr>
          <w:sz w:val="24"/>
        </w:rPr>
        <w:t>CREA</w:t>
      </w:r>
      <w:r>
        <w:rPr>
          <w:spacing w:val="59"/>
          <w:sz w:val="24"/>
        </w:rPr>
        <w:t xml:space="preserve"> </w:t>
      </w:r>
      <w:r>
        <w:rPr>
          <w:sz w:val="24"/>
        </w:rPr>
        <w:t>e/ou</w:t>
      </w:r>
      <w:r>
        <w:rPr>
          <w:spacing w:val="59"/>
          <w:sz w:val="24"/>
        </w:rPr>
        <w:t xml:space="preserve"> </w:t>
      </w:r>
      <w:r>
        <w:rPr>
          <w:sz w:val="24"/>
        </w:rPr>
        <w:t>CAU,</w:t>
      </w:r>
      <w:r>
        <w:rPr>
          <w:spacing w:val="56"/>
          <w:sz w:val="24"/>
        </w:rPr>
        <w:t xml:space="preserve"> </w:t>
      </w:r>
      <w:r>
        <w:rPr>
          <w:sz w:val="24"/>
        </w:rPr>
        <w:t>de</w:t>
      </w:r>
      <w:r>
        <w:rPr>
          <w:spacing w:val="58"/>
          <w:sz w:val="24"/>
        </w:rPr>
        <w:t xml:space="preserve"> </w:t>
      </w:r>
      <w:r>
        <w:rPr>
          <w:sz w:val="24"/>
        </w:rPr>
        <w:t>acordo</w:t>
      </w:r>
      <w:r>
        <w:rPr>
          <w:spacing w:val="58"/>
          <w:sz w:val="24"/>
        </w:rPr>
        <w:t xml:space="preserve"> </w:t>
      </w:r>
      <w:r>
        <w:rPr>
          <w:sz w:val="24"/>
        </w:rPr>
        <w:t>com</w:t>
      </w:r>
      <w:r>
        <w:rPr>
          <w:spacing w:val="59"/>
          <w:sz w:val="24"/>
        </w:rPr>
        <w:t xml:space="preserve"> </w:t>
      </w:r>
      <w:r>
        <w:rPr>
          <w:sz w:val="24"/>
        </w:rPr>
        <w:t>o</w:t>
      </w:r>
      <w:r>
        <w:rPr>
          <w:spacing w:val="-57"/>
          <w:sz w:val="24"/>
        </w:rPr>
        <w:t xml:space="preserve"> </w:t>
      </w:r>
      <w:r>
        <w:rPr>
          <w:sz w:val="24"/>
        </w:rPr>
        <w:t>regulamento do respectivo conselho de classe, da Lei Federal n.º 5.194/1966, da Lei Federal</w:t>
      </w:r>
      <w:r>
        <w:rPr>
          <w:spacing w:val="1"/>
          <w:sz w:val="24"/>
        </w:rPr>
        <w:t xml:space="preserve"> </w:t>
      </w:r>
      <w:r>
        <w:rPr>
          <w:sz w:val="24"/>
        </w:rPr>
        <w:t>n.º 12.378/2010.</w:t>
      </w:r>
    </w:p>
    <w:p w14:paraId="00B29B90" w14:textId="77777777" w:rsidR="005C4ABC" w:rsidRDefault="00D573A4">
      <w:pPr>
        <w:pStyle w:val="PargrafodaLista"/>
        <w:numPr>
          <w:ilvl w:val="1"/>
          <w:numId w:val="41"/>
        </w:numPr>
        <w:tabs>
          <w:tab w:val="left" w:pos="1311"/>
        </w:tabs>
        <w:ind w:right="687" w:firstLine="0"/>
        <w:jc w:val="both"/>
        <w:rPr>
          <w:sz w:val="24"/>
        </w:rPr>
      </w:pPr>
      <w:r>
        <w:rPr>
          <w:sz w:val="24"/>
        </w:rPr>
        <w:t>É facultado à Administração, quando o convocado não formalizar o ajuste no prazo e</w:t>
      </w:r>
      <w:r>
        <w:rPr>
          <w:spacing w:val="1"/>
          <w:sz w:val="24"/>
        </w:rPr>
        <w:t xml:space="preserve"> </w:t>
      </w:r>
      <w:r>
        <w:rPr>
          <w:sz w:val="24"/>
        </w:rPr>
        <w:t>condições estabelecidos, inclusive na hipótese de impedimento da contratação, sem embargo</w:t>
      </w:r>
      <w:r>
        <w:rPr>
          <w:spacing w:val="1"/>
          <w:sz w:val="24"/>
        </w:rPr>
        <w:t xml:space="preserve"> </w:t>
      </w:r>
      <w:r>
        <w:rPr>
          <w:sz w:val="24"/>
        </w:rPr>
        <w:t>da aplicação das penalidades cabíveis, convocar os licitantes remanescentes, na ordem de</w:t>
      </w:r>
      <w:r>
        <w:rPr>
          <w:spacing w:val="1"/>
          <w:sz w:val="24"/>
        </w:rPr>
        <w:t xml:space="preserve"> </w:t>
      </w:r>
      <w:r>
        <w:rPr>
          <w:sz w:val="24"/>
        </w:rPr>
        <w:t>classificação,</w:t>
      </w:r>
      <w:r>
        <w:rPr>
          <w:spacing w:val="-1"/>
          <w:sz w:val="24"/>
        </w:rPr>
        <w:t xml:space="preserve"> </w:t>
      </w:r>
      <w:r>
        <w:rPr>
          <w:sz w:val="24"/>
        </w:rPr>
        <w:t>para</w:t>
      </w:r>
      <w:r>
        <w:rPr>
          <w:spacing w:val="-3"/>
          <w:sz w:val="24"/>
        </w:rPr>
        <w:t xml:space="preserve"> </w:t>
      </w:r>
      <w:r>
        <w:rPr>
          <w:sz w:val="24"/>
        </w:rPr>
        <w:t>a celebração</w:t>
      </w:r>
      <w:r>
        <w:rPr>
          <w:spacing w:val="-1"/>
          <w:sz w:val="24"/>
        </w:rPr>
        <w:t xml:space="preserve"> </w:t>
      </w:r>
      <w:r>
        <w:rPr>
          <w:sz w:val="24"/>
        </w:rPr>
        <w:t>do</w:t>
      </w:r>
      <w:r>
        <w:rPr>
          <w:spacing w:val="1"/>
          <w:sz w:val="24"/>
        </w:rPr>
        <w:t xml:space="preserve"> </w:t>
      </w:r>
      <w:r>
        <w:rPr>
          <w:sz w:val="24"/>
        </w:rPr>
        <w:t>contrato</w:t>
      </w:r>
      <w:r>
        <w:rPr>
          <w:spacing w:val="-1"/>
          <w:sz w:val="24"/>
        </w:rPr>
        <w:t xml:space="preserve"> </w:t>
      </w:r>
      <w:r>
        <w:rPr>
          <w:sz w:val="24"/>
        </w:rPr>
        <w:t>nas condições</w:t>
      </w:r>
      <w:r>
        <w:rPr>
          <w:spacing w:val="-1"/>
          <w:sz w:val="24"/>
        </w:rPr>
        <w:t xml:space="preserve"> </w:t>
      </w:r>
      <w:r>
        <w:rPr>
          <w:sz w:val="24"/>
        </w:rPr>
        <w:t>propostas pelo</w:t>
      </w:r>
      <w:r>
        <w:rPr>
          <w:spacing w:val="-1"/>
          <w:sz w:val="24"/>
        </w:rPr>
        <w:t xml:space="preserve"> </w:t>
      </w:r>
      <w:r>
        <w:rPr>
          <w:sz w:val="24"/>
        </w:rPr>
        <w:t>licitante</w:t>
      </w:r>
      <w:r>
        <w:rPr>
          <w:spacing w:val="-1"/>
          <w:sz w:val="24"/>
        </w:rPr>
        <w:t xml:space="preserve"> </w:t>
      </w:r>
      <w:r>
        <w:rPr>
          <w:sz w:val="24"/>
        </w:rPr>
        <w:t>vencedor.</w:t>
      </w:r>
    </w:p>
    <w:p w14:paraId="5F0682EE" w14:textId="77777777" w:rsidR="005C4ABC" w:rsidRDefault="00D573A4">
      <w:pPr>
        <w:pStyle w:val="PargrafodaLista"/>
        <w:numPr>
          <w:ilvl w:val="2"/>
          <w:numId w:val="41"/>
        </w:numPr>
        <w:tabs>
          <w:tab w:val="left" w:pos="1484"/>
        </w:tabs>
        <w:spacing w:before="1"/>
        <w:ind w:right="688" w:firstLine="0"/>
        <w:jc w:val="both"/>
        <w:rPr>
          <w:sz w:val="24"/>
        </w:rPr>
      </w:pPr>
      <w:r>
        <w:rPr>
          <w:sz w:val="24"/>
        </w:rPr>
        <w:t>Na sessão de reabertura do certame, o Agente de Contratação convocará as licitantes</w:t>
      </w:r>
      <w:r>
        <w:rPr>
          <w:spacing w:val="1"/>
          <w:sz w:val="24"/>
        </w:rPr>
        <w:t xml:space="preserve"> </w:t>
      </w:r>
      <w:r>
        <w:rPr>
          <w:sz w:val="24"/>
        </w:rPr>
        <w:t>classificadas</w:t>
      </w:r>
      <w:r>
        <w:rPr>
          <w:spacing w:val="1"/>
          <w:sz w:val="24"/>
        </w:rPr>
        <w:t xml:space="preserve"> </w:t>
      </w:r>
      <w:r>
        <w:rPr>
          <w:sz w:val="24"/>
        </w:rPr>
        <w:t>remanescentes,</w:t>
      </w:r>
      <w:r>
        <w:rPr>
          <w:spacing w:val="1"/>
          <w:sz w:val="24"/>
        </w:rPr>
        <w:t xml:space="preserve"> </w:t>
      </w:r>
      <w:r>
        <w:rPr>
          <w:sz w:val="24"/>
        </w:rPr>
        <w:t>na</w:t>
      </w:r>
      <w:r>
        <w:rPr>
          <w:spacing w:val="1"/>
          <w:sz w:val="24"/>
        </w:rPr>
        <w:t xml:space="preserve"> </w:t>
      </w:r>
      <w:r>
        <w:rPr>
          <w:sz w:val="24"/>
        </w:rPr>
        <w:t>ordem</w:t>
      </w:r>
      <w:r>
        <w:rPr>
          <w:spacing w:val="1"/>
          <w:sz w:val="24"/>
        </w:rPr>
        <w:t xml:space="preserve"> </w:t>
      </w:r>
      <w:r>
        <w:rPr>
          <w:sz w:val="24"/>
        </w:rPr>
        <w:t>de</w:t>
      </w:r>
      <w:r>
        <w:rPr>
          <w:spacing w:val="1"/>
          <w:sz w:val="24"/>
        </w:rPr>
        <w:t xml:space="preserve"> </w:t>
      </w:r>
      <w:r>
        <w:rPr>
          <w:sz w:val="24"/>
        </w:rPr>
        <w:t>classificação,</w:t>
      </w:r>
      <w:r>
        <w:rPr>
          <w:spacing w:val="1"/>
          <w:sz w:val="24"/>
        </w:rPr>
        <w:t xml:space="preserve"> </w:t>
      </w:r>
      <w:r>
        <w:rPr>
          <w:sz w:val="24"/>
        </w:rPr>
        <w:t>promovendo</w:t>
      </w:r>
      <w:r>
        <w:rPr>
          <w:spacing w:val="1"/>
          <w:sz w:val="24"/>
        </w:rPr>
        <w:t xml:space="preserve"> </w:t>
      </w:r>
      <w:r>
        <w:rPr>
          <w:sz w:val="24"/>
        </w:rPr>
        <w:t>a</w:t>
      </w:r>
      <w:r>
        <w:rPr>
          <w:spacing w:val="1"/>
          <w:sz w:val="24"/>
        </w:rPr>
        <w:t xml:space="preserve"> </w:t>
      </w:r>
      <w:r>
        <w:rPr>
          <w:sz w:val="24"/>
        </w:rPr>
        <w:t>averiguação</w:t>
      </w:r>
      <w:r>
        <w:rPr>
          <w:spacing w:val="1"/>
          <w:sz w:val="24"/>
        </w:rPr>
        <w:t xml:space="preserve"> </w:t>
      </w:r>
      <w:r>
        <w:rPr>
          <w:sz w:val="24"/>
        </w:rPr>
        <w:t>das</w:t>
      </w:r>
      <w:r>
        <w:rPr>
          <w:spacing w:val="1"/>
          <w:sz w:val="24"/>
        </w:rPr>
        <w:t xml:space="preserve"> </w:t>
      </w:r>
      <w:r>
        <w:rPr>
          <w:sz w:val="24"/>
        </w:rPr>
        <w:t>condições</w:t>
      </w:r>
      <w:r>
        <w:rPr>
          <w:spacing w:val="1"/>
          <w:sz w:val="24"/>
        </w:rPr>
        <w:t xml:space="preserve"> </w:t>
      </w:r>
      <w:r>
        <w:rPr>
          <w:sz w:val="24"/>
        </w:rPr>
        <w:t>de</w:t>
      </w:r>
      <w:r>
        <w:rPr>
          <w:spacing w:val="1"/>
          <w:sz w:val="24"/>
        </w:rPr>
        <w:t xml:space="preserve"> </w:t>
      </w:r>
      <w:r>
        <w:rPr>
          <w:sz w:val="24"/>
        </w:rPr>
        <w:t>aceitabilidade</w:t>
      </w:r>
      <w:r>
        <w:rPr>
          <w:spacing w:val="1"/>
          <w:sz w:val="24"/>
        </w:rPr>
        <w:t xml:space="preserve"> </w:t>
      </w:r>
      <w:r>
        <w:rPr>
          <w:sz w:val="24"/>
        </w:rPr>
        <w:t>de</w:t>
      </w:r>
      <w:r>
        <w:rPr>
          <w:spacing w:val="1"/>
          <w:sz w:val="24"/>
        </w:rPr>
        <w:t xml:space="preserve"> </w:t>
      </w:r>
      <w:r>
        <w:rPr>
          <w:sz w:val="24"/>
        </w:rPr>
        <w:t>preços</w:t>
      </w:r>
      <w:r>
        <w:rPr>
          <w:spacing w:val="1"/>
          <w:sz w:val="24"/>
        </w:rPr>
        <w:t xml:space="preserve"> </w:t>
      </w:r>
      <w:r>
        <w:rPr>
          <w:sz w:val="24"/>
        </w:rPr>
        <w:t>e</w:t>
      </w:r>
      <w:r>
        <w:rPr>
          <w:spacing w:val="1"/>
          <w:sz w:val="24"/>
        </w:rPr>
        <w:t xml:space="preserve"> </w:t>
      </w:r>
      <w:r>
        <w:rPr>
          <w:sz w:val="24"/>
        </w:rPr>
        <w:t>de</w:t>
      </w:r>
      <w:r>
        <w:rPr>
          <w:spacing w:val="1"/>
          <w:sz w:val="24"/>
        </w:rPr>
        <w:t xml:space="preserve"> </w:t>
      </w:r>
      <w:r>
        <w:rPr>
          <w:sz w:val="24"/>
        </w:rPr>
        <w:t>habilitação,</w:t>
      </w:r>
      <w:r>
        <w:rPr>
          <w:spacing w:val="1"/>
          <w:sz w:val="24"/>
        </w:rPr>
        <w:t xml:space="preserve"> </w:t>
      </w:r>
      <w:r>
        <w:rPr>
          <w:sz w:val="24"/>
        </w:rPr>
        <w:t>procedendo-se</w:t>
      </w:r>
      <w:r>
        <w:rPr>
          <w:spacing w:val="61"/>
          <w:sz w:val="24"/>
        </w:rPr>
        <w:t xml:space="preserve"> </w:t>
      </w:r>
      <w:r>
        <w:rPr>
          <w:sz w:val="24"/>
        </w:rPr>
        <w:t>conforme</w:t>
      </w:r>
      <w:r>
        <w:rPr>
          <w:spacing w:val="1"/>
          <w:sz w:val="24"/>
        </w:rPr>
        <w:t xml:space="preserve"> </w:t>
      </w:r>
      <w:r>
        <w:rPr>
          <w:sz w:val="24"/>
        </w:rPr>
        <w:t>especificações deste Edital, até o encontro de uma proposta e licitante que atendam a todas as</w:t>
      </w:r>
      <w:r>
        <w:rPr>
          <w:spacing w:val="1"/>
          <w:sz w:val="24"/>
        </w:rPr>
        <w:t xml:space="preserve"> </w:t>
      </w:r>
      <w:r>
        <w:rPr>
          <w:sz w:val="24"/>
        </w:rPr>
        <w:t>exigências estabelecidas, sendo a respectiva licitante declarada vencedora e a ela adjudicado o</w:t>
      </w:r>
      <w:r>
        <w:rPr>
          <w:spacing w:val="-57"/>
          <w:sz w:val="24"/>
        </w:rPr>
        <w:t xml:space="preserve"> </w:t>
      </w:r>
      <w:r>
        <w:rPr>
          <w:sz w:val="24"/>
        </w:rPr>
        <w:t>objeto</w:t>
      </w:r>
      <w:r>
        <w:rPr>
          <w:spacing w:val="-1"/>
          <w:sz w:val="24"/>
        </w:rPr>
        <w:t xml:space="preserve"> </w:t>
      </w:r>
      <w:r>
        <w:rPr>
          <w:sz w:val="24"/>
        </w:rPr>
        <w:t>da</w:t>
      </w:r>
      <w:r>
        <w:rPr>
          <w:spacing w:val="-1"/>
          <w:sz w:val="24"/>
        </w:rPr>
        <w:t xml:space="preserve"> </w:t>
      </w:r>
      <w:r>
        <w:rPr>
          <w:sz w:val="24"/>
        </w:rPr>
        <w:t>licitação.</w:t>
      </w:r>
    </w:p>
    <w:p w14:paraId="17D9D754" w14:textId="77777777" w:rsidR="005C4ABC" w:rsidRDefault="005C4ABC">
      <w:pPr>
        <w:pStyle w:val="Corpodetexto"/>
        <w:ind w:left="0"/>
        <w:jc w:val="left"/>
      </w:pPr>
    </w:p>
    <w:p w14:paraId="1B2681EB" w14:textId="77777777" w:rsidR="005C4ABC" w:rsidRDefault="00D573A4">
      <w:pPr>
        <w:pStyle w:val="Ttulo1"/>
        <w:numPr>
          <w:ilvl w:val="0"/>
          <w:numId w:val="40"/>
        </w:numPr>
        <w:tabs>
          <w:tab w:val="left" w:pos="1275"/>
        </w:tabs>
        <w:ind w:hanging="481"/>
        <w:jc w:val="both"/>
      </w:pPr>
      <w:r>
        <w:t>GARANTIA</w:t>
      </w:r>
      <w:r>
        <w:rPr>
          <w:spacing w:val="-1"/>
        </w:rPr>
        <w:t xml:space="preserve"> </w:t>
      </w:r>
      <w:r>
        <w:t>DE</w:t>
      </w:r>
      <w:r>
        <w:rPr>
          <w:spacing w:val="-1"/>
        </w:rPr>
        <w:t xml:space="preserve"> </w:t>
      </w:r>
      <w:r>
        <w:t>EXECUÇÃO E</w:t>
      </w:r>
      <w:r>
        <w:rPr>
          <w:spacing w:val="-1"/>
        </w:rPr>
        <w:t xml:space="preserve"> </w:t>
      </w:r>
      <w:r>
        <w:t>GARANTIA ADICIONAL</w:t>
      </w:r>
    </w:p>
    <w:p w14:paraId="2F52C407" w14:textId="77777777" w:rsidR="005C4ABC" w:rsidRDefault="00D573A4">
      <w:pPr>
        <w:pStyle w:val="PargrafodaLista"/>
        <w:numPr>
          <w:ilvl w:val="1"/>
          <w:numId w:val="40"/>
        </w:numPr>
        <w:tabs>
          <w:tab w:val="left" w:pos="1304"/>
        </w:tabs>
        <w:ind w:right="687" w:firstLine="0"/>
        <w:jc w:val="both"/>
        <w:rPr>
          <w:sz w:val="24"/>
        </w:rPr>
      </w:pPr>
      <w:r>
        <w:rPr>
          <w:sz w:val="24"/>
        </w:rPr>
        <w:t>Será exigida garantia da execução do contrato, na forma da CLÁUSULA DÉCIMA da</w:t>
      </w:r>
      <w:r>
        <w:rPr>
          <w:spacing w:val="1"/>
          <w:sz w:val="24"/>
        </w:rPr>
        <w:t xml:space="preserve"> </w:t>
      </w:r>
      <w:r>
        <w:rPr>
          <w:sz w:val="24"/>
        </w:rPr>
        <w:t>Minuta de</w:t>
      </w:r>
      <w:r>
        <w:rPr>
          <w:spacing w:val="-3"/>
          <w:sz w:val="24"/>
        </w:rPr>
        <w:t xml:space="preserve"> </w:t>
      </w:r>
      <w:r>
        <w:rPr>
          <w:sz w:val="24"/>
        </w:rPr>
        <w:t>Contrato.</w:t>
      </w:r>
    </w:p>
    <w:p w14:paraId="1537081A" w14:textId="77777777" w:rsidR="005C4ABC" w:rsidRDefault="00D573A4">
      <w:pPr>
        <w:pStyle w:val="PargrafodaLista"/>
        <w:numPr>
          <w:ilvl w:val="1"/>
          <w:numId w:val="40"/>
        </w:numPr>
        <w:tabs>
          <w:tab w:val="left" w:pos="1309"/>
        </w:tabs>
        <w:ind w:right="690" w:firstLine="0"/>
        <w:jc w:val="both"/>
        <w:rPr>
          <w:sz w:val="24"/>
        </w:rPr>
      </w:pPr>
      <w:r>
        <w:rPr>
          <w:sz w:val="24"/>
        </w:rPr>
        <w:t>O recolhimento da garantia de execução e da garantia adicional, se houver, deverá ser</w:t>
      </w:r>
      <w:r>
        <w:rPr>
          <w:spacing w:val="1"/>
          <w:sz w:val="24"/>
        </w:rPr>
        <w:t xml:space="preserve"> </w:t>
      </w:r>
      <w:r>
        <w:rPr>
          <w:sz w:val="24"/>
        </w:rPr>
        <w:t>efetuada</w:t>
      </w:r>
      <w:r>
        <w:rPr>
          <w:spacing w:val="-2"/>
          <w:sz w:val="24"/>
        </w:rPr>
        <w:t xml:space="preserve"> </w:t>
      </w:r>
      <w:r>
        <w:rPr>
          <w:sz w:val="24"/>
        </w:rPr>
        <w:t>nos termos</w:t>
      </w:r>
      <w:r>
        <w:rPr>
          <w:spacing w:val="1"/>
          <w:sz w:val="24"/>
        </w:rPr>
        <w:t xml:space="preserve"> </w:t>
      </w:r>
      <w:r>
        <w:rPr>
          <w:sz w:val="24"/>
        </w:rPr>
        <w:t>dos</w:t>
      </w:r>
      <w:r>
        <w:rPr>
          <w:spacing w:val="2"/>
          <w:sz w:val="24"/>
        </w:rPr>
        <w:t xml:space="preserve"> </w:t>
      </w:r>
      <w:r>
        <w:rPr>
          <w:sz w:val="24"/>
        </w:rPr>
        <w:t>artigos 96, 97, 98 e</w:t>
      </w:r>
      <w:r>
        <w:rPr>
          <w:spacing w:val="-1"/>
          <w:sz w:val="24"/>
        </w:rPr>
        <w:t xml:space="preserve"> </w:t>
      </w:r>
      <w:r>
        <w:rPr>
          <w:sz w:val="24"/>
        </w:rPr>
        <w:t>59, §5º, da</w:t>
      </w:r>
      <w:r>
        <w:rPr>
          <w:spacing w:val="-2"/>
          <w:sz w:val="24"/>
        </w:rPr>
        <w:t xml:space="preserve"> </w:t>
      </w:r>
      <w:r>
        <w:rPr>
          <w:sz w:val="24"/>
        </w:rPr>
        <w:t>Lei 14.133/2021.</w:t>
      </w:r>
    </w:p>
    <w:p w14:paraId="2A93B080" w14:textId="77777777" w:rsidR="005C4ABC" w:rsidRDefault="00D573A4">
      <w:pPr>
        <w:pStyle w:val="Ttulo1"/>
        <w:numPr>
          <w:ilvl w:val="0"/>
          <w:numId w:val="40"/>
        </w:numPr>
        <w:tabs>
          <w:tab w:val="left" w:pos="1223"/>
        </w:tabs>
        <w:spacing w:before="105"/>
        <w:ind w:left="1222" w:hanging="421"/>
      </w:pPr>
      <w:r>
        <w:t>PRAZOS,</w:t>
      </w:r>
      <w:r>
        <w:rPr>
          <w:spacing w:val="-1"/>
        </w:rPr>
        <w:t xml:space="preserve"> </w:t>
      </w:r>
      <w:r>
        <w:t>RECEBIMENTO</w:t>
      </w:r>
      <w:r>
        <w:rPr>
          <w:spacing w:val="-1"/>
        </w:rPr>
        <w:t xml:space="preserve"> </w:t>
      </w:r>
      <w:r>
        <w:t>DO</w:t>
      </w:r>
      <w:r>
        <w:rPr>
          <w:spacing w:val="-1"/>
        </w:rPr>
        <w:t xml:space="preserve"> </w:t>
      </w:r>
      <w:r>
        <w:t>OBJETO</w:t>
      </w:r>
      <w:r>
        <w:rPr>
          <w:spacing w:val="-3"/>
        </w:rPr>
        <w:t xml:space="preserve"> </w:t>
      </w:r>
      <w:r>
        <w:t>E</w:t>
      </w:r>
      <w:r>
        <w:rPr>
          <w:spacing w:val="-1"/>
        </w:rPr>
        <w:t xml:space="preserve"> </w:t>
      </w:r>
      <w:r>
        <w:t>PAGAMENTO</w:t>
      </w:r>
    </w:p>
    <w:p w14:paraId="7EE6DE1C" w14:textId="77777777" w:rsidR="005C4ABC" w:rsidRDefault="00D573A4">
      <w:pPr>
        <w:pStyle w:val="PargrafodaLista"/>
        <w:numPr>
          <w:ilvl w:val="1"/>
          <w:numId w:val="40"/>
        </w:numPr>
        <w:tabs>
          <w:tab w:val="left" w:pos="1469"/>
          <w:tab w:val="left" w:pos="1470"/>
          <w:tab w:val="left" w:pos="1994"/>
          <w:tab w:val="left" w:pos="3175"/>
          <w:tab w:val="left" w:pos="3756"/>
          <w:tab w:val="left" w:pos="4627"/>
          <w:tab w:val="left" w:pos="5742"/>
          <w:tab w:val="left" w:pos="6483"/>
          <w:tab w:val="left" w:pos="7364"/>
          <w:tab w:val="left" w:pos="8742"/>
          <w:tab w:val="left" w:pos="9109"/>
          <w:tab w:val="left" w:pos="9649"/>
        </w:tabs>
        <w:ind w:right="686" w:firstLine="0"/>
        <w:rPr>
          <w:sz w:val="24"/>
        </w:rPr>
      </w:pPr>
      <w:r>
        <w:rPr>
          <w:sz w:val="24"/>
        </w:rPr>
        <w:t>Na</w:t>
      </w:r>
      <w:r>
        <w:rPr>
          <w:sz w:val="24"/>
        </w:rPr>
        <w:tab/>
        <w:t>contagem</w:t>
      </w:r>
      <w:r>
        <w:rPr>
          <w:sz w:val="24"/>
        </w:rPr>
        <w:tab/>
        <w:t>dos</w:t>
      </w:r>
      <w:r>
        <w:rPr>
          <w:sz w:val="24"/>
        </w:rPr>
        <w:tab/>
        <w:t>prazos</w:t>
      </w:r>
      <w:r>
        <w:rPr>
          <w:sz w:val="24"/>
        </w:rPr>
        <w:tab/>
        <w:t>previstos</w:t>
      </w:r>
      <w:r>
        <w:rPr>
          <w:sz w:val="24"/>
        </w:rPr>
        <w:tab/>
        <w:t>neste</w:t>
      </w:r>
      <w:r>
        <w:rPr>
          <w:sz w:val="24"/>
        </w:rPr>
        <w:tab/>
        <w:t>Edital,</w:t>
      </w:r>
      <w:r>
        <w:rPr>
          <w:sz w:val="24"/>
        </w:rPr>
        <w:tab/>
        <w:t>excluir-se-á</w:t>
      </w:r>
      <w:r>
        <w:rPr>
          <w:sz w:val="24"/>
        </w:rPr>
        <w:tab/>
        <w:t>o</w:t>
      </w:r>
      <w:r>
        <w:rPr>
          <w:sz w:val="24"/>
        </w:rPr>
        <w:tab/>
        <w:t>dia</w:t>
      </w:r>
      <w:r>
        <w:rPr>
          <w:sz w:val="24"/>
        </w:rPr>
        <w:tab/>
      </w:r>
      <w:r>
        <w:rPr>
          <w:spacing w:val="-1"/>
          <w:sz w:val="24"/>
        </w:rPr>
        <w:t>da</w:t>
      </w:r>
      <w:r>
        <w:rPr>
          <w:spacing w:val="-57"/>
          <w:sz w:val="24"/>
        </w:rPr>
        <w:t xml:space="preserve"> </w:t>
      </w:r>
      <w:r>
        <w:rPr>
          <w:sz w:val="24"/>
        </w:rPr>
        <w:t>publicação/notificação/convocação</w:t>
      </w:r>
      <w:r>
        <w:rPr>
          <w:spacing w:val="-1"/>
          <w:sz w:val="24"/>
        </w:rPr>
        <w:t xml:space="preserve"> </w:t>
      </w:r>
      <w:r>
        <w:rPr>
          <w:sz w:val="24"/>
        </w:rPr>
        <w:t>e</w:t>
      </w:r>
      <w:r>
        <w:rPr>
          <w:spacing w:val="-1"/>
          <w:sz w:val="24"/>
        </w:rPr>
        <w:t xml:space="preserve"> </w:t>
      </w:r>
      <w:r>
        <w:rPr>
          <w:sz w:val="24"/>
        </w:rPr>
        <w:t>incluir-se-á</w:t>
      </w:r>
      <w:r>
        <w:rPr>
          <w:spacing w:val="1"/>
          <w:sz w:val="24"/>
        </w:rPr>
        <w:t xml:space="preserve"> </w:t>
      </w:r>
      <w:r>
        <w:rPr>
          <w:sz w:val="24"/>
        </w:rPr>
        <w:t>o dia</w:t>
      </w:r>
      <w:r>
        <w:rPr>
          <w:spacing w:val="-2"/>
          <w:sz w:val="24"/>
        </w:rPr>
        <w:t xml:space="preserve"> </w:t>
      </w:r>
      <w:r>
        <w:rPr>
          <w:sz w:val="24"/>
        </w:rPr>
        <w:t>do vencimento.</w:t>
      </w:r>
    </w:p>
    <w:p w14:paraId="79E3E08A" w14:textId="77777777" w:rsidR="005C4ABC" w:rsidRDefault="00D573A4">
      <w:pPr>
        <w:pStyle w:val="PargrafodaLista"/>
        <w:numPr>
          <w:ilvl w:val="1"/>
          <w:numId w:val="40"/>
        </w:numPr>
        <w:tabs>
          <w:tab w:val="left" w:pos="1333"/>
        </w:tabs>
        <w:ind w:right="686" w:firstLine="0"/>
        <w:rPr>
          <w:sz w:val="24"/>
        </w:rPr>
      </w:pPr>
      <w:r>
        <w:rPr>
          <w:sz w:val="24"/>
        </w:rPr>
        <w:t>Só</w:t>
      </w:r>
      <w:r>
        <w:rPr>
          <w:spacing w:val="49"/>
          <w:sz w:val="24"/>
        </w:rPr>
        <w:t xml:space="preserve"> </w:t>
      </w:r>
      <w:r>
        <w:rPr>
          <w:sz w:val="24"/>
        </w:rPr>
        <w:t>se</w:t>
      </w:r>
      <w:r>
        <w:rPr>
          <w:spacing w:val="46"/>
          <w:sz w:val="24"/>
        </w:rPr>
        <w:t xml:space="preserve"> </w:t>
      </w:r>
      <w:r>
        <w:rPr>
          <w:sz w:val="24"/>
        </w:rPr>
        <w:t>iniciam</w:t>
      </w:r>
      <w:r>
        <w:rPr>
          <w:spacing w:val="49"/>
          <w:sz w:val="24"/>
        </w:rPr>
        <w:t xml:space="preserve"> </w:t>
      </w:r>
      <w:r>
        <w:rPr>
          <w:sz w:val="24"/>
        </w:rPr>
        <w:t>ou</w:t>
      </w:r>
      <w:r>
        <w:rPr>
          <w:spacing w:val="46"/>
          <w:sz w:val="24"/>
        </w:rPr>
        <w:t xml:space="preserve"> </w:t>
      </w:r>
      <w:r>
        <w:rPr>
          <w:sz w:val="24"/>
        </w:rPr>
        <w:t>vencem</w:t>
      </w:r>
      <w:r>
        <w:rPr>
          <w:spacing w:val="49"/>
          <w:sz w:val="24"/>
        </w:rPr>
        <w:t xml:space="preserve"> </w:t>
      </w:r>
      <w:r>
        <w:rPr>
          <w:sz w:val="24"/>
        </w:rPr>
        <w:t>os</w:t>
      </w:r>
      <w:r>
        <w:rPr>
          <w:spacing w:val="50"/>
          <w:sz w:val="24"/>
        </w:rPr>
        <w:t xml:space="preserve"> </w:t>
      </w:r>
      <w:r>
        <w:rPr>
          <w:sz w:val="24"/>
        </w:rPr>
        <w:t>prazos</w:t>
      </w:r>
      <w:r>
        <w:rPr>
          <w:spacing w:val="49"/>
          <w:sz w:val="24"/>
        </w:rPr>
        <w:t xml:space="preserve"> </w:t>
      </w:r>
      <w:r>
        <w:rPr>
          <w:sz w:val="24"/>
        </w:rPr>
        <w:t>referidos</w:t>
      </w:r>
      <w:r>
        <w:rPr>
          <w:spacing w:val="49"/>
          <w:sz w:val="24"/>
        </w:rPr>
        <w:t xml:space="preserve"> </w:t>
      </w:r>
      <w:r>
        <w:rPr>
          <w:sz w:val="24"/>
        </w:rPr>
        <w:t>neste</w:t>
      </w:r>
      <w:r>
        <w:rPr>
          <w:spacing w:val="49"/>
          <w:sz w:val="24"/>
        </w:rPr>
        <w:t xml:space="preserve"> </w:t>
      </w:r>
      <w:r>
        <w:rPr>
          <w:sz w:val="24"/>
        </w:rPr>
        <w:t>Edital</w:t>
      </w:r>
      <w:r>
        <w:rPr>
          <w:spacing w:val="49"/>
          <w:sz w:val="24"/>
        </w:rPr>
        <w:t xml:space="preserve"> </w:t>
      </w:r>
      <w:r>
        <w:rPr>
          <w:sz w:val="24"/>
        </w:rPr>
        <w:t>em</w:t>
      </w:r>
      <w:r>
        <w:rPr>
          <w:spacing w:val="49"/>
          <w:sz w:val="24"/>
        </w:rPr>
        <w:t xml:space="preserve"> </w:t>
      </w:r>
      <w:r>
        <w:rPr>
          <w:sz w:val="24"/>
        </w:rPr>
        <w:t>dia</w:t>
      </w:r>
      <w:r>
        <w:rPr>
          <w:spacing w:val="48"/>
          <w:sz w:val="24"/>
        </w:rPr>
        <w:t xml:space="preserve"> </w:t>
      </w:r>
      <w:r>
        <w:rPr>
          <w:sz w:val="24"/>
        </w:rPr>
        <w:t>de</w:t>
      </w:r>
      <w:r>
        <w:rPr>
          <w:spacing w:val="48"/>
          <w:sz w:val="24"/>
        </w:rPr>
        <w:t xml:space="preserve"> </w:t>
      </w:r>
      <w:r>
        <w:rPr>
          <w:sz w:val="24"/>
        </w:rPr>
        <w:t>expediente</w:t>
      </w:r>
      <w:r>
        <w:rPr>
          <w:spacing w:val="48"/>
          <w:sz w:val="24"/>
        </w:rPr>
        <w:t xml:space="preserve"> </w:t>
      </w:r>
      <w:r>
        <w:rPr>
          <w:sz w:val="24"/>
        </w:rPr>
        <w:t>no</w:t>
      </w:r>
      <w:r>
        <w:rPr>
          <w:spacing w:val="-57"/>
          <w:sz w:val="24"/>
        </w:rPr>
        <w:t xml:space="preserve"> </w:t>
      </w:r>
      <w:r>
        <w:rPr>
          <w:sz w:val="24"/>
        </w:rPr>
        <w:t>licitador,</w:t>
      </w:r>
      <w:r>
        <w:rPr>
          <w:spacing w:val="-1"/>
          <w:sz w:val="24"/>
        </w:rPr>
        <w:t xml:space="preserve"> </w:t>
      </w:r>
      <w:r>
        <w:rPr>
          <w:sz w:val="24"/>
        </w:rPr>
        <w:t>observado o</w:t>
      </w:r>
      <w:r>
        <w:rPr>
          <w:spacing w:val="3"/>
          <w:sz w:val="24"/>
        </w:rPr>
        <w:t xml:space="preserve"> </w:t>
      </w:r>
      <w:r>
        <w:rPr>
          <w:sz w:val="24"/>
        </w:rPr>
        <w:t>art. 183 da</w:t>
      </w:r>
      <w:r>
        <w:rPr>
          <w:spacing w:val="-1"/>
          <w:sz w:val="24"/>
        </w:rPr>
        <w:t xml:space="preserve"> </w:t>
      </w:r>
      <w:r>
        <w:rPr>
          <w:sz w:val="24"/>
        </w:rPr>
        <w:t>Lei Federal 14.133/21.</w:t>
      </w:r>
    </w:p>
    <w:p w14:paraId="3629FE74" w14:textId="77777777" w:rsidR="005C4ABC" w:rsidRDefault="00D573A4">
      <w:pPr>
        <w:pStyle w:val="PargrafodaLista"/>
        <w:numPr>
          <w:ilvl w:val="1"/>
          <w:numId w:val="40"/>
        </w:numPr>
        <w:tabs>
          <w:tab w:val="left" w:pos="1292"/>
        </w:tabs>
        <w:ind w:right="687" w:firstLine="0"/>
        <w:rPr>
          <w:sz w:val="24"/>
        </w:rPr>
      </w:pPr>
      <w:r>
        <w:rPr>
          <w:sz w:val="24"/>
        </w:rPr>
        <w:t>O</w:t>
      </w:r>
      <w:r>
        <w:rPr>
          <w:spacing w:val="7"/>
          <w:sz w:val="24"/>
        </w:rPr>
        <w:t xml:space="preserve"> </w:t>
      </w:r>
      <w:r>
        <w:rPr>
          <w:sz w:val="24"/>
        </w:rPr>
        <w:t>objeto</w:t>
      </w:r>
      <w:r>
        <w:rPr>
          <w:spacing w:val="9"/>
          <w:sz w:val="24"/>
        </w:rPr>
        <w:t xml:space="preserve"> </w:t>
      </w:r>
      <w:r>
        <w:rPr>
          <w:sz w:val="24"/>
        </w:rPr>
        <w:t>será</w:t>
      </w:r>
      <w:r>
        <w:rPr>
          <w:spacing w:val="6"/>
          <w:sz w:val="24"/>
        </w:rPr>
        <w:t xml:space="preserve"> </w:t>
      </w:r>
      <w:r>
        <w:rPr>
          <w:sz w:val="24"/>
        </w:rPr>
        <w:t>recebido,</w:t>
      </w:r>
      <w:r>
        <w:rPr>
          <w:spacing w:val="9"/>
          <w:sz w:val="24"/>
        </w:rPr>
        <w:t xml:space="preserve"> </w:t>
      </w:r>
      <w:r>
        <w:rPr>
          <w:sz w:val="24"/>
        </w:rPr>
        <w:t>provisória</w:t>
      </w:r>
      <w:r>
        <w:rPr>
          <w:spacing w:val="7"/>
          <w:sz w:val="24"/>
        </w:rPr>
        <w:t xml:space="preserve"> </w:t>
      </w:r>
      <w:r>
        <w:rPr>
          <w:sz w:val="24"/>
        </w:rPr>
        <w:t>e</w:t>
      </w:r>
      <w:r>
        <w:rPr>
          <w:spacing w:val="8"/>
          <w:sz w:val="24"/>
        </w:rPr>
        <w:t xml:space="preserve"> </w:t>
      </w:r>
      <w:r>
        <w:rPr>
          <w:sz w:val="24"/>
        </w:rPr>
        <w:t>definitivamente,</w:t>
      </w:r>
      <w:r>
        <w:rPr>
          <w:spacing w:val="8"/>
          <w:sz w:val="24"/>
        </w:rPr>
        <w:t xml:space="preserve"> </w:t>
      </w:r>
      <w:r>
        <w:rPr>
          <w:sz w:val="24"/>
        </w:rPr>
        <w:t>na</w:t>
      </w:r>
      <w:r>
        <w:rPr>
          <w:spacing w:val="8"/>
          <w:sz w:val="24"/>
        </w:rPr>
        <w:t xml:space="preserve"> </w:t>
      </w:r>
      <w:r>
        <w:rPr>
          <w:sz w:val="24"/>
        </w:rPr>
        <w:t>forma</w:t>
      </w:r>
      <w:r>
        <w:rPr>
          <w:spacing w:val="7"/>
          <w:sz w:val="24"/>
        </w:rPr>
        <w:t xml:space="preserve"> </w:t>
      </w:r>
      <w:r>
        <w:rPr>
          <w:sz w:val="24"/>
        </w:rPr>
        <w:t>prescrita</w:t>
      </w:r>
      <w:r>
        <w:rPr>
          <w:spacing w:val="8"/>
          <w:sz w:val="24"/>
        </w:rPr>
        <w:t xml:space="preserve"> </w:t>
      </w:r>
      <w:r>
        <w:rPr>
          <w:sz w:val="24"/>
        </w:rPr>
        <w:t>na</w:t>
      </w:r>
      <w:r>
        <w:rPr>
          <w:spacing w:val="7"/>
          <w:sz w:val="24"/>
        </w:rPr>
        <w:t xml:space="preserve"> </w:t>
      </w:r>
      <w:r>
        <w:rPr>
          <w:sz w:val="24"/>
        </w:rPr>
        <w:t>CLÁUSULA</w:t>
      </w:r>
      <w:r>
        <w:rPr>
          <w:spacing w:val="-57"/>
          <w:sz w:val="24"/>
        </w:rPr>
        <w:t xml:space="preserve"> </w:t>
      </w:r>
      <w:r>
        <w:rPr>
          <w:sz w:val="24"/>
        </w:rPr>
        <w:t>DÉCIMA</w:t>
      </w:r>
      <w:r>
        <w:rPr>
          <w:spacing w:val="-1"/>
          <w:sz w:val="24"/>
        </w:rPr>
        <w:t xml:space="preserve"> </w:t>
      </w:r>
      <w:r>
        <w:rPr>
          <w:sz w:val="24"/>
        </w:rPr>
        <w:t>SEXTA da</w:t>
      </w:r>
      <w:r>
        <w:rPr>
          <w:spacing w:val="-1"/>
          <w:sz w:val="24"/>
        </w:rPr>
        <w:t xml:space="preserve"> </w:t>
      </w:r>
      <w:r>
        <w:rPr>
          <w:sz w:val="24"/>
        </w:rPr>
        <w:t>Minuta de</w:t>
      </w:r>
      <w:r>
        <w:rPr>
          <w:spacing w:val="-2"/>
          <w:sz w:val="24"/>
        </w:rPr>
        <w:t xml:space="preserve"> </w:t>
      </w:r>
      <w:r>
        <w:rPr>
          <w:sz w:val="24"/>
        </w:rPr>
        <w:t>Contrato.</w:t>
      </w:r>
    </w:p>
    <w:p w14:paraId="0002F98E" w14:textId="003E8193" w:rsidR="002232CA" w:rsidRPr="002232CA" w:rsidRDefault="00D573A4" w:rsidP="002232CA">
      <w:pPr>
        <w:pStyle w:val="PargrafodaLista"/>
        <w:numPr>
          <w:ilvl w:val="1"/>
          <w:numId w:val="40"/>
        </w:numPr>
        <w:tabs>
          <w:tab w:val="left" w:pos="1388"/>
        </w:tabs>
        <w:ind w:right="689" w:firstLine="0"/>
        <w:rPr>
          <w:sz w:val="24"/>
        </w:rPr>
      </w:pPr>
      <w:r>
        <w:rPr>
          <w:sz w:val="24"/>
        </w:rPr>
        <w:t>O</w:t>
      </w:r>
      <w:r>
        <w:rPr>
          <w:spacing w:val="44"/>
          <w:sz w:val="24"/>
        </w:rPr>
        <w:t xml:space="preserve"> </w:t>
      </w:r>
      <w:r>
        <w:rPr>
          <w:sz w:val="24"/>
        </w:rPr>
        <w:t>pagamento</w:t>
      </w:r>
      <w:r>
        <w:rPr>
          <w:spacing w:val="46"/>
          <w:sz w:val="24"/>
        </w:rPr>
        <w:t xml:space="preserve"> </w:t>
      </w:r>
      <w:r>
        <w:rPr>
          <w:sz w:val="24"/>
        </w:rPr>
        <w:t>para</w:t>
      </w:r>
      <w:r>
        <w:rPr>
          <w:spacing w:val="44"/>
          <w:sz w:val="24"/>
        </w:rPr>
        <w:t xml:space="preserve"> </w:t>
      </w:r>
      <w:r>
        <w:rPr>
          <w:sz w:val="24"/>
        </w:rPr>
        <w:t>fins</w:t>
      </w:r>
      <w:r>
        <w:rPr>
          <w:spacing w:val="45"/>
          <w:sz w:val="24"/>
        </w:rPr>
        <w:t xml:space="preserve"> </w:t>
      </w:r>
      <w:r>
        <w:rPr>
          <w:sz w:val="24"/>
        </w:rPr>
        <w:t>de</w:t>
      </w:r>
      <w:r>
        <w:rPr>
          <w:spacing w:val="44"/>
          <w:sz w:val="24"/>
        </w:rPr>
        <w:t xml:space="preserve"> </w:t>
      </w:r>
      <w:r>
        <w:rPr>
          <w:sz w:val="24"/>
        </w:rPr>
        <w:t>execução</w:t>
      </w:r>
      <w:r>
        <w:rPr>
          <w:spacing w:val="45"/>
          <w:sz w:val="24"/>
        </w:rPr>
        <w:t xml:space="preserve"> </w:t>
      </w:r>
      <w:r>
        <w:rPr>
          <w:sz w:val="24"/>
        </w:rPr>
        <w:t>contratual</w:t>
      </w:r>
      <w:r>
        <w:rPr>
          <w:spacing w:val="45"/>
          <w:sz w:val="24"/>
        </w:rPr>
        <w:t xml:space="preserve"> </w:t>
      </w:r>
      <w:r>
        <w:rPr>
          <w:sz w:val="24"/>
        </w:rPr>
        <w:t>ocorrerá</w:t>
      </w:r>
      <w:r>
        <w:rPr>
          <w:spacing w:val="46"/>
          <w:sz w:val="24"/>
        </w:rPr>
        <w:t xml:space="preserve"> </w:t>
      </w:r>
      <w:r>
        <w:rPr>
          <w:sz w:val="24"/>
        </w:rPr>
        <w:t>na</w:t>
      </w:r>
      <w:r>
        <w:rPr>
          <w:spacing w:val="44"/>
          <w:sz w:val="24"/>
        </w:rPr>
        <w:t xml:space="preserve"> </w:t>
      </w:r>
      <w:r>
        <w:rPr>
          <w:sz w:val="24"/>
        </w:rPr>
        <w:t>forma</w:t>
      </w:r>
      <w:r>
        <w:rPr>
          <w:spacing w:val="44"/>
          <w:sz w:val="24"/>
        </w:rPr>
        <w:t xml:space="preserve"> </w:t>
      </w:r>
      <w:r>
        <w:rPr>
          <w:sz w:val="24"/>
        </w:rPr>
        <w:t>prevista</w:t>
      </w:r>
      <w:r>
        <w:rPr>
          <w:spacing w:val="45"/>
          <w:sz w:val="24"/>
        </w:rPr>
        <w:t xml:space="preserve"> </w:t>
      </w:r>
      <w:r>
        <w:rPr>
          <w:sz w:val="24"/>
        </w:rPr>
        <w:t>na</w:t>
      </w:r>
      <w:r>
        <w:rPr>
          <w:spacing w:val="-57"/>
          <w:sz w:val="24"/>
        </w:rPr>
        <w:t xml:space="preserve"> </w:t>
      </w:r>
      <w:r>
        <w:rPr>
          <w:sz w:val="24"/>
        </w:rPr>
        <w:t>CLÁUSULA</w:t>
      </w:r>
      <w:r>
        <w:rPr>
          <w:spacing w:val="-2"/>
          <w:sz w:val="24"/>
        </w:rPr>
        <w:t xml:space="preserve"> </w:t>
      </w:r>
      <w:r>
        <w:rPr>
          <w:sz w:val="24"/>
        </w:rPr>
        <w:t>OITAVA da</w:t>
      </w:r>
      <w:r>
        <w:rPr>
          <w:spacing w:val="-1"/>
          <w:sz w:val="24"/>
        </w:rPr>
        <w:t xml:space="preserve"> </w:t>
      </w:r>
      <w:r>
        <w:rPr>
          <w:sz w:val="24"/>
        </w:rPr>
        <w:t>Minuta de</w:t>
      </w:r>
      <w:r>
        <w:rPr>
          <w:spacing w:val="-2"/>
          <w:sz w:val="24"/>
        </w:rPr>
        <w:t xml:space="preserve"> </w:t>
      </w:r>
      <w:r>
        <w:rPr>
          <w:sz w:val="24"/>
        </w:rPr>
        <w:t>Contrato.</w:t>
      </w:r>
    </w:p>
    <w:p w14:paraId="4C28B22F" w14:textId="77777777" w:rsidR="005C4ABC" w:rsidRDefault="00D573A4">
      <w:pPr>
        <w:pStyle w:val="Ttulo1"/>
        <w:numPr>
          <w:ilvl w:val="0"/>
          <w:numId w:val="40"/>
        </w:numPr>
        <w:tabs>
          <w:tab w:val="left" w:pos="1198"/>
        </w:tabs>
        <w:spacing w:before="1"/>
        <w:ind w:left="1198" w:hanging="360"/>
      </w:pPr>
      <w:r>
        <w:t>DO</w:t>
      </w:r>
      <w:r>
        <w:rPr>
          <w:spacing w:val="-1"/>
        </w:rPr>
        <w:t xml:space="preserve"> </w:t>
      </w:r>
      <w:r>
        <w:t>CONTROLE</w:t>
      </w:r>
      <w:r>
        <w:rPr>
          <w:spacing w:val="-1"/>
        </w:rPr>
        <w:t xml:space="preserve"> </w:t>
      </w:r>
      <w:r>
        <w:t>DE</w:t>
      </w:r>
      <w:r>
        <w:rPr>
          <w:spacing w:val="1"/>
        </w:rPr>
        <w:t xml:space="preserve"> </w:t>
      </w:r>
      <w:r>
        <w:t>EXECUÇÃO</w:t>
      </w:r>
    </w:p>
    <w:p w14:paraId="504892F5" w14:textId="77777777" w:rsidR="005C4ABC" w:rsidRDefault="00D573A4">
      <w:pPr>
        <w:pStyle w:val="PargrafodaLista"/>
        <w:numPr>
          <w:ilvl w:val="1"/>
          <w:numId w:val="40"/>
        </w:numPr>
        <w:tabs>
          <w:tab w:val="left" w:pos="1328"/>
        </w:tabs>
        <w:ind w:right="689" w:firstLine="0"/>
        <w:rPr>
          <w:sz w:val="24"/>
        </w:rPr>
      </w:pPr>
      <w:r>
        <w:rPr>
          <w:sz w:val="24"/>
        </w:rPr>
        <w:t>A</w:t>
      </w:r>
      <w:r>
        <w:rPr>
          <w:spacing w:val="43"/>
          <w:sz w:val="24"/>
        </w:rPr>
        <w:t xml:space="preserve"> </w:t>
      </w:r>
      <w:r>
        <w:rPr>
          <w:sz w:val="24"/>
        </w:rPr>
        <w:t>proponente</w:t>
      </w:r>
      <w:r>
        <w:rPr>
          <w:spacing w:val="44"/>
          <w:sz w:val="24"/>
        </w:rPr>
        <w:t xml:space="preserve"> </w:t>
      </w:r>
      <w:r>
        <w:rPr>
          <w:sz w:val="24"/>
        </w:rPr>
        <w:t>deve</w:t>
      </w:r>
      <w:r>
        <w:rPr>
          <w:spacing w:val="46"/>
          <w:sz w:val="24"/>
        </w:rPr>
        <w:t xml:space="preserve"> </w:t>
      </w:r>
      <w:r>
        <w:rPr>
          <w:sz w:val="24"/>
        </w:rPr>
        <w:t>respeitar</w:t>
      </w:r>
      <w:r>
        <w:rPr>
          <w:spacing w:val="44"/>
          <w:sz w:val="24"/>
        </w:rPr>
        <w:t xml:space="preserve"> </w:t>
      </w:r>
      <w:r>
        <w:rPr>
          <w:sz w:val="24"/>
        </w:rPr>
        <w:t>rigorosamente</w:t>
      </w:r>
      <w:r>
        <w:rPr>
          <w:spacing w:val="46"/>
          <w:sz w:val="24"/>
        </w:rPr>
        <w:t xml:space="preserve"> </w:t>
      </w:r>
      <w:r>
        <w:rPr>
          <w:sz w:val="24"/>
        </w:rPr>
        <w:t>as</w:t>
      </w:r>
      <w:r>
        <w:rPr>
          <w:spacing w:val="49"/>
          <w:sz w:val="24"/>
        </w:rPr>
        <w:t xml:space="preserve"> </w:t>
      </w:r>
      <w:r>
        <w:rPr>
          <w:sz w:val="24"/>
        </w:rPr>
        <w:t>normas</w:t>
      </w:r>
      <w:r>
        <w:rPr>
          <w:spacing w:val="44"/>
          <w:sz w:val="24"/>
        </w:rPr>
        <w:t xml:space="preserve"> </w:t>
      </w:r>
      <w:r>
        <w:rPr>
          <w:sz w:val="24"/>
        </w:rPr>
        <w:t>estabelecidas</w:t>
      </w:r>
      <w:r>
        <w:rPr>
          <w:spacing w:val="46"/>
          <w:sz w:val="24"/>
        </w:rPr>
        <w:t xml:space="preserve"> </w:t>
      </w:r>
      <w:r>
        <w:rPr>
          <w:sz w:val="24"/>
        </w:rPr>
        <w:t>na</w:t>
      </w:r>
      <w:r>
        <w:rPr>
          <w:spacing w:val="44"/>
          <w:sz w:val="24"/>
        </w:rPr>
        <w:t xml:space="preserve"> </w:t>
      </w:r>
      <w:r>
        <w:rPr>
          <w:sz w:val="24"/>
        </w:rPr>
        <w:t>CLÁUSULA</w:t>
      </w:r>
      <w:r>
        <w:rPr>
          <w:spacing w:val="-57"/>
          <w:sz w:val="24"/>
        </w:rPr>
        <w:t xml:space="preserve"> </w:t>
      </w:r>
      <w:r>
        <w:rPr>
          <w:sz w:val="24"/>
        </w:rPr>
        <w:t>DÉCIMA</w:t>
      </w:r>
      <w:r>
        <w:rPr>
          <w:spacing w:val="-2"/>
          <w:sz w:val="24"/>
        </w:rPr>
        <w:t xml:space="preserve"> </w:t>
      </w:r>
      <w:r>
        <w:rPr>
          <w:sz w:val="24"/>
        </w:rPr>
        <w:t>PRIMEIRA</w:t>
      </w:r>
      <w:r>
        <w:rPr>
          <w:spacing w:val="-1"/>
          <w:sz w:val="24"/>
        </w:rPr>
        <w:t xml:space="preserve"> </w:t>
      </w:r>
      <w:r>
        <w:rPr>
          <w:sz w:val="24"/>
        </w:rPr>
        <w:t>da</w:t>
      </w:r>
      <w:r>
        <w:rPr>
          <w:spacing w:val="1"/>
          <w:sz w:val="24"/>
        </w:rPr>
        <w:t xml:space="preserve"> </w:t>
      </w:r>
      <w:r>
        <w:rPr>
          <w:sz w:val="24"/>
        </w:rPr>
        <w:t>Minuta de</w:t>
      </w:r>
      <w:r>
        <w:rPr>
          <w:spacing w:val="-2"/>
          <w:sz w:val="24"/>
        </w:rPr>
        <w:t xml:space="preserve"> </w:t>
      </w:r>
      <w:r>
        <w:rPr>
          <w:sz w:val="24"/>
        </w:rPr>
        <w:t>Contrato.</w:t>
      </w:r>
    </w:p>
    <w:p w14:paraId="0B3AB1B3" w14:textId="77777777" w:rsidR="005C4ABC" w:rsidRDefault="005C4ABC">
      <w:pPr>
        <w:pStyle w:val="Corpodetexto"/>
        <w:ind w:left="0"/>
        <w:jc w:val="left"/>
      </w:pPr>
    </w:p>
    <w:p w14:paraId="65BFDAB2" w14:textId="77777777" w:rsidR="005C4ABC" w:rsidRDefault="00D573A4">
      <w:pPr>
        <w:pStyle w:val="Ttulo1"/>
        <w:numPr>
          <w:ilvl w:val="0"/>
          <w:numId w:val="40"/>
        </w:numPr>
        <w:tabs>
          <w:tab w:val="left" w:pos="1163"/>
        </w:tabs>
        <w:ind w:left="1162" w:hanging="361"/>
      </w:pPr>
      <w:r>
        <w:t>DO</w:t>
      </w:r>
      <w:r>
        <w:rPr>
          <w:spacing w:val="-1"/>
        </w:rPr>
        <w:t xml:space="preserve"> </w:t>
      </w:r>
      <w:r>
        <w:t>REAJUSTE</w:t>
      </w:r>
    </w:p>
    <w:p w14:paraId="0C35C120" w14:textId="77777777" w:rsidR="005C4ABC" w:rsidRDefault="00D573A4">
      <w:pPr>
        <w:pStyle w:val="PargrafodaLista"/>
        <w:numPr>
          <w:ilvl w:val="1"/>
          <w:numId w:val="40"/>
        </w:numPr>
        <w:tabs>
          <w:tab w:val="left" w:pos="1362"/>
        </w:tabs>
        <w:ind w:right="692" w:firstLine="0"/>
        <w:jc w:val="both"/>
        <w:rPr>
          <w:sz w:val="24"/>
        </w:rPr>
      </w:pPr>
      <w:r>
        <w:rPr>
          <w:sz w:val="24"/>
        </w:rPr>
        <w:t>O</w:t>
      </w:r>
      <w:r>
        <w:rPr>
          <w:spacing w:val="1"/>
          <w:sz w:val="24"/>
        </w:rPr>
        <w:t xml:space="preserve"> </w:t>
      </w:r>
      <w:r>
        <w:rPr>
          <w:sz w:val="24"/>
        </w:rPr>
        <w:t>reajustamento</w:t>
      </w:r>
      <w:r>
        <w:rPr>
          <w:spacing w:val="1"/>
          <w:sz w:val="24"/>
        </w:rPr>
        <w:t xml:space="preserve"> </w:t>
      </w:r>
      <w:r>
        <w:rPr>
          <w:sz w:val="24"/>
        </w:rPr>
        <w:t>dos</w:t>
      </w:r>
      <w:r>
        <w:rPr>
          <w:spacing w:val="1"/>
          <w:sz w:val="24"/>
        </w:rPr>
        <w:t xml:space="preserve"> </w:t>
      </w:r>
      <w:r>
        <w:rPr>
          <w:sz w:val="24"/>
        </w:rPr>
        <w:t>preços,</w:t>
      </w:r>
      <w:r>
        <w:rPr>
          <w:spacing w:val="1"/>
          <w:sz w:val="24"/>
        </w:rPr>
        <w:t xml:space="preserve"> </w:t>
      </w:r>
      <w:r>
        <w:rPr>
          <w:sz w:val="24"/>
        </w:rPr>
        <w:t>no</w:t>
      </w:r>
      <w:r>
        <w:rPr>
          <w:spacing w:val="1"/>
          <w:sz w:val="24"/>
        </w:rPr>
        <w:t xml:space="preserve"> </w:t>
      </w:r>
      <w:r>
        <w:rPr>
          <w:sz w:val="24"/>
        </w:rPr>
        <w:t>âmbito</w:t>
      </w:r>
      <w:r>
        <w:rPr>
          <w:spacing w:val="1"/>
          <w:sz w:val="24"/>
        </w:rPr>
        <w:t xml:space="preserve"> </w:t>
      </w:r>
      <w:r>
        <w:rPr>
          <w:sz w:val="24"/>
        </w:rPr>
        <w:t>da</w:t>
      </w:r>
      <w:r>
        <w:rPr>
          <w:spacing w:val="1"/>
          <w:sz w:val="24"/>
        </w:rPr>
        <w:t xml:space="preserve"> </w:t>
      </w:r>
      <w:r>
        <w:rPr>
          <w:sz w:val="24"/>
        </w:rPr>
        <w:t>contratação</w:t>
      </w:r>
      <w:r>
        <w:rPr>
          <w:spacing w:val="1"/>
          <w:sz w:val="24"/>
        </w:rPr>
        <w:t xml:space="preserve"> </w:t>
      </w:r>
      <w:r>
        <w:rPr>
          <w:sz w:val="24"/>
        </w:rPr>
        <w:t>decorrente</w:t>
      </w:r>
      <w:r>
        <w:rPr>
          <w:spacing w:val="1"/>
          <w:sz w:val="24"/>
        </w:rPr>
        <w:t xml:space="preserve"> </w:t>
      </w:r>
      <w:r>
        <w:rPr>
          <w:sz w:val="24"/>
        </w:rPr>
        <w:t>deste</w:t>
      </w:r>
      <w:r>
        <w:rPr>
          <w:spacing w:val="1"/>
          <w:sz w:val="24"/>
        </w:rPr>
        <w:t xml:space="preserve"> </w:t>
      </w:r>
      <w:r>
        <w:rPr>
          <w:sz w:val="24"/>
        </w:rPr>
        <w:t>processo</w:t>
      </w:r>
      <w:r>
        <w:rPr>
          <w:spacing w:val="1"/>
          <w:sz w:val="24"/>
        </w:rPr>
        <w:t xml:space="preserve"> </w:t>
      </w:r>
      <w:r>
        <w:rPr>
          <w:sz w:val="24"/>
        </w:rPr>
        <w:t>licitatório,</w:t>
      </w:r>
      <w:r>
        <w:rPr>
          <w:spacing w:val="-1"/>
          <w:sz w:val="24"/>
        </w:rPr>
        <w:t xml:space="preserve"> </w:t>
      </w:r>
      <w:r>
        <w:rPr>
          <w:sz w:val="24"/>
        </w:rPr>
        <w:t>será</w:t>
      </w:r>
      <w:r>
        <w:rPr>
          <w:spacing w:val="-1"/>
          <w:sz w:val="24"/>
        </w:rPr>
        <w:t xml:space="preserve"> </w:t>
      </w:r>
      <w:r>
        <w:rPr>
          <w:sz w:val="24"/>
        </w:rPr>
        <w:t>deferido</w:t>
      </w:r>
      <w:r>
        <w:rPr>
          <w:spacing w:val="1"/>
          <w:sz w:val="24"/>
        </w:rPr>
        <w:t xml:space="preserve"> </w:t>
      </w:r>
      <w:r>
        <w:rPr>
          <w:sz w:val="24"/>
        </w:rPr>
        <w:t>nos termos da</w:t>
      </w:r>
      <w:r>
        <w:rPr>
          <w:spacing w:val="-1"/>
          <w:sz w:val="24"/>
        </w:rPr>
        <w:t xml:space="preserve"> </w:t>
      </w:r>
      <w:r>
        <w:rPr>
          <w:sz w:val="24"/>
        </w:rPr>
        <w:t>CLÁUSULA</w:t>
      </w:r>
      <w:r>
        <w:rPr>
          <w:spacing w:val="-2"/>
          <w:sz w:val="24"/>
        </w:rPr>
        <w:t xml:space="preserve"> </w:t>
      </w:r>
      <w:r>
        <w:rPr>
          <w:sz w:val="24"/>
        </w:rPr>
        <w:t>NONA da</w:t>
      </w:r>
      <w:r>
        <w:rPr>
          <w:spacing w:val="-1"/>
          <w:sz w:val="24"/>
        </w:rPr>
        <w:t xml:space="preserve"> </w:t>
      </w:r>
      <w:r>
        <w:rPr>
          <w:sz w:val="24"/>
        </w:rPr>
        <w:t>Minuta</w:t>
      </w:r>
      <w:r>
        <w:rPr>
          <w:spacing w:val="-1"/>
          <w:sz w:val="24"/>
        </w:rPr>
        <w:t xml:space="preserve"> </w:t>
      </w:r>
      <w:r>
        <w:rPr>
          <w:sz w:val="24"/>
        </w:rPr>
        <w:t>de</w:t>
      </w:r>
      <w:r>
        <w:rPr>
          <w:spacing w:val="1"/>
          <w:sz w:val="24"/>
        </w:rPr>
        <w:t xml:space="preserve"> </w:t>
      </w:r>
      <w:r>
        <w:rPr>
          <w:sz w:val="24"/>
        </w:rPr>
        <w:t>Contrato.</w:t>
      </w:r>
    </w:p>
    <w:p w14:paraId="053E8FAB" w14:textId="77777777" w:rsidR="005C4ABC" w:rsidRDefault="005C4ABC">
      <w:pPr>
        <w:pStyle w:val="Corpodetexto"/>
        <w:ind w:left="0"/>
        <w:jc w:val="left"/>
      </w:pPr>
    </w:p>
    <w:p w14:paraId="4C1A3896" w14:textId="77777777" w:rsidR="005C4ABC" w:rsidRDefault="00D573A4">
      <w:pPr>
        <w:pStyle w:val="Ttulo1"/>
        <w:numPr>
          <w:ilvl w:val="0"/>
          <w:numId w:val="40"/>
        </w:numPr>
        <w:tabs>
          <w:tab w:val="left" w:pos="1162"/>
        </w:tabs>
        <w:ind w:left="1162" w:hanging="360"/>
      </w:pPr>
      <w:r>
        <w:t>SUBCONTRATAÇÃO</w:t>
      </w:r>
    </w:p>
    <w:p w14:paraId="24F9A571" w14:textId="77777777" w:rsidR="005C4ABC" w:rsidRDefault="00D573A4">
      <w:pPr>
        <w:pStyle w:val="PargrafodaLista"/>
        <w:numPr>
          <w:ilvl w:val="1"/>
          <w:numId w:val="40"/>
        </w:numPr>
        <w:tabs>
          <w:tab w:val="left" w:pos="1306"/>
        </w:tabs>
        <w:ind w:right="688" w:firstLine="0"/>
        <w:jc w:val="both"/>
        <w:rPr>
          <w:sz w:val="24"/>
        </w:rPr>
      </w:pPr>
      <w:r>
        <w:rPr>
          <w:sz w:val="24"/>
        </w:rPr>
        <w:t>A contratada não poderá subcontratar o Contrato, a nenhuma pessoa física ou jurídica,</w:t>
      </w:r>
      <w:r>
        <w:rPr>
          <w:spacing w:val="1"/>
          <w:sz w:val="24"/>
        </w:rPr>
        <w:t xml:space="preserve"> </w:t>
      </w:r>
      <w:r>
        <w:rPr>
          <w:sz w:val="24"/>
        </w:rPr>
        <w:t>salvo autorização prévia, por escrito, do contratante, nos termos da CLÁUSULA DÉCIMA</w:t>
      </w:r>
      <w:r>
        <w:rPr>
          <w:spacing w:val="1"/>
          <w:sz w:val="24"/>
        </w:rPr>
        <w:t xml:space="preserve"> </w:t>
      </w:r>
      <w:r>
        <w:rPr>
          <w:sz w:val="24"/>
        </w:rPr>
        <w:t>SÉTIMA</w:t>
      </w:r>
      <w:r>
        <w:rPr>
          <w:spacing w:val="-1"/>
          <w:sz w:val="24"/>
        </w:rPr>
        <w:t xml:space="preserve"> </w:t>
      </w:r>
      <w:r>
        <w:rPr>
          <w:sz w:val="24"/>
        </w:rPr>
        <w:t>da</w:t>
      </w:r>
      <w:r>
        <w:rPr>
          <w:spacing w:val="-1"/>
          <w:sz w:val="24"/>
        </w:rPr>
        <w:t xml:space="preserve"> </w:t>
      </w:r>
      <w:r>
        <w:rPr>
          <w:sz w:val="24"/>
        </w:rPr>
        <w:t>Minuta de</w:t>
      </w:r>
      <w:r>
        <w:rPr>
          <w:spacing w:val="-2"/>
          <w:sz w:val="24"/>
        </w:rPr>
        <w:t xml:space="preserve"> </w:t>
      </w:r>
      <w:r>
        <w:rPr>
          <w:sz w:val="24"/>
        </w:rPr>
        <w:t>Contrato.</w:t>
      </w:r>
    </w:p>
    <w:p w14:paraId="184C9674" w14:textId="77777777" w:rsidR="005C4ABC" w:rsidRDefault="005C4ABC">
      <w:pPr>
        <w:pStyle w:val="Corpodetexto"/>
        <w:ind w:left="0"/>
        <w:jc w:val="left"/>
      </w:pPr>
    </w:p>
    <w:p w14:paraId="4D348EAC" w14:textId="77777777" w:rsidR="005C4ABC" w:rsidRDefault="00D573A4">
      <w:pPr>
        <w:pStyle w:val="Ttulo1"/>
        <w:numPr>
          <w:ilvl w:val="0"/>
          <w:numId w:val="40"/>
        </w:numPr>
        <w:tabs>
          <w:tab w:val="left" w:pos="1222"/>
        </w:tabs>
        <w:ind w:left="1222" w:hanging="420"/>
        <w:jc w:val="both"/>
      </w:pPr>
      <w:r>
        <w:lastRenderedPageBreak/>
        <w:t>DISPOSIÇÕES</w:t>
      </w:r>
      <w:r>
        <w:rPr>
          <w:spacing w:val="-4"/>
        </w:rPr>
        <w:t xml:space="preserve"> </w:t>
      </w:r>
      <w:r>
        <w:t>GERAIS</w:t>
      </w:r>
    </w:p>
    <w:p w14:paraId="74522E9A" w14:textId="77777777" w:rsidR="005C4ABC" w:rsidRDefault="00D573A4">
      <w:pPr>
        <w:pStyle w:val="PargrafodaLista"/>
        <w:numPr>
          <w:ilvl w:val="1"/>
          <w:numId w:val="40"/>
        </w:numPr>
        <w:tabs>
          <w:tab w:val="left" w:pos="1359"/>
        </w:tabs>
        <w:spacing w:before="3" w:line="237" w:lineRule="auto"/>
        <w:ind w:right="686" w:firstLine="0"/>
        <w:jc w:val="both"/>
        <w:rPr>
          <w:sz w:val="24"/>
        </w:rPr>
      </w:pPr>
      <w:r>
        <w:rPr>
          <w:sz w:val="24"/>
        </w:rPr>
        <w:t>O</w:t>
      </w:r>
      <w:r>
        <w:rPr>
          <w:spacing w:val="1"/>
          <w:sz w:val="24"/>
        </w:rPr>
        <w:t xml:space="preserve"> </w:t>
      </w:r>
      <w:r>
        <w:rPr>
          <w:sz w:val="24"/>
        </w:rPr>
        <w:t>Município</w:t>
      </w:r>
      <w:r>
        <w:rPr>
          <w:spacing w:val="1"/>
          <w:sz w:val="24"/>
        </w:rPr>
        <w:t xml:space="preserve"> </w:t>
      </w:r>
      <w:r>
        <w:rPr>
          <w:sz w:val="24"/>
        </w:rPr>
        <w:t>se</w:t>
      </w:r>
      <w:r>
        <w:rPr>
          <w:spacing w:val="1"/>
          <w:sz w:val="24"/>
        </w:rPr>
        <w:t xml:space="preserve"> </w:t>
      </w:r>
      <w:r>
        <w:rPr>
          <w:sz w:val="24"/>
        </w:rPr>
        <w:t>reserva</w:t>
      </w:r>
      <w:r>
        <w:rPr>
          <w:spacing w:val="1"/>
          <w:sz w:val="24"/>
        </w:rPr>
        <w:t xml:space="preserve"> </w:t>
      </w:r>
      <w:r>
        <w:rPr>
          <w:sz w:val="24"/>
        </w:rPr>
        <w:t>o</w:t>
      </w:r>
      <w:r>
        <w:rPr>
          <w:spacing w:val="1"/>
          <w:sz w:val="24"/>
        </w:rPr>
        <w:t xml:space="preserve"> </w:t>
      </w:r>
      <w:r>
        <w:rPr>
          <w:sz w:val="24"/>
        </w:rPr>
        <w:t>direito</w:t>
      </w:r>
      <w:r>
        <w:rPr>
          <w:spacing w:val="1"/>
          <w:sz w:val="24"/>
        </w:rPr>
        <w:t xml:space="preserve"> </w:t>
      </w:r>
      <w:r>
        <w:rPr>
          <w:sz w:val="24"/>
        </w:rPr>
        <w:t>de</w:t>
      </w:r>
      <w:r>
        <w:rPr>
          <w:spacing w:val="1"/>
          <w:sz w:val="24"/>
        </w:rPr>
        <w:t xml:space="preserve"> </w:t>
      </w:r>
      <w:r>
        <w:rPr>
          <w:sz w:val="24"/>
        </w:rPr>
        <w:t>revogar</w:t>
      </w:r>
      <w:r>
        <w:rPr>
          <w:spacing w:val="1"/>
          <w:sz w:val="24"/>
        </w:rPr>
        <w:t xml:space="preserve"> </w:t>
      </w:r>
      <w:r>
        <w:rPr>
          <w:sz w:val="24"/>
        </w:rPr>
        <w:t>ou</w:t>
      </w:r>
      <w:r>
        <w:rPr>
          <w:spacing w:val="1"/>
          <w:sz w:val="24"/>
        </w:rPr>
        <w:t xml:space="preserve"> </w:t>
      </w:r>
      <w:r>
        <w:rPr>
          <w:sz w:val="24"/>
        </w:rPr>
        <w:t>anular</w:t>
      </w:r>
      <w:r>
        <w:rPr>
          <w:spacing w:val="1"/>
          <w:sz w:val="24"/>
        </w:rPr>
        <w:t xml:space="preserve"> </w:t>
      </w:r>
      <w:r>
        <w:rPr>
          <w:sz w:val="24"/>
        </w:rPr>
        <w:t>esta</w:t>
      </w:r>
      <w:r>
        <w:rPr>
          <w:spacing w:val="1"/>
          <w:sz w:val="24"/>
        </w:rPr>
        <w:t xml:space="preserve"> </w:t>
      </w:r>
      <w:r>
        <w:rPr>
          <w:sz w:val="24"/>
        </w:rPr>
        <w:t>licitação,</w:t>
      </w:r>
      <w:r>
        <w:rPr>
          <w:spacing w:val="1"/>
          <w:sz w:val="24"/>
        </w:rPr>
        <w:t xml:space="preserve"> </w:t>
      </w:r>
      <w:r>
        <w:rPr>
          <w:sz w:val="24"/>
        </w:rPr>
        <w:t>parcial</w:t>
      </w:r>
      <w:r>
        <w:rPr>
          <w:spacing w:val="1"/>
          <w:sz w:val="24"/>
        </w:rPr>
        <w:t xml:space="preserve"> </w:t>
      </w:r>
      <w:r>
        <w:rPr>
          <w:sz w:val="24"/>
        </w:rPr>
        <w:t>ou</w:t>
      </w:r>
      <w:r>
        <w:rPr>
          <w:spacing w:val="1"/>
          <w:sz w:val="24"/>
        </w:rPr>
        <w:t xml:space="preserve"> </w:t>
      </w:r>
      <w:r>
        <w:rPr>
          <w:sz w:val="24"/>
        </w:rPr>
        <w:t>totalmente.</w:t>
      </w:r>
    </w:p>
    <w:p w14:paraId="0FD2CD26" w14:textId="77777777" w:rsidR="005C4ABC" w:rsidRDefault="00D573A4">
      <w:pPr>
        <w:pStyle w:val="PargrafodaLista"/>
        <w:numPr>
          <w:ilvl w:val="2"/>
          <w:numId w:val="40"/>
        </w:numPr>
        <w:tabs>
          <w:tab w:val="left" w:pos="1482"/>
        </w:tabs>
        <w:spacing w:before="1"/>
        <w:ind w:right="688" w:firstLine="0"/>
        <w:jc w:val="both"/>
        <w:rPr>
          <w:sz w:val="24"/>
        </w:rPr>
      </w:pPr>
      <w:r>
        <w:rPr>
          <w:sz w:val="24"/>
        </w:rPr>
        <w:t>A revogação ou anulação da licitação observará os procedimentos e normas previstas</w:t>
      </w:r>
      <w:r>
        <w:rPr>
          <w:spacing w:val="1"/>
          <w:sz w:val="24"/>
        </w:rPr>
        <w:t xml:space="preserve"> </w:t>
      </w:r>
      <w:r>
        <w:rPr>
          <w:sz w:val="24"/>
        </w:rPr>
        <w:t>no</w:t>
      </w:r>
      <w:r>
        <w:rPr>
          <w:spacing w:val="-1"/>
          <w:sz w:val="24"/>
        </w:rPr>
        <w:t xml:space="preserve"> </w:t>
      </w:r>
      <w:r>
        <w:rPr>
          <w:sz w:val="24"/>
        </w:rPr>
        <w:t>art. 71 da</w:t>
      </w:r>
      <w:r>
        <w:rPr>
          <w:spacing w:val="-1"/>
          <w:sz w:val="24"/>
        </w:rPr>
        <w:t xml:space="preserve"> </w:t>
      </w:r>
      <w:r>
        <w:rPr>
          <w:sz w:val="24"/>
        </w:rPr>
        <w:t>Lei</w:t>
      </w:r>
      <w:r>
        <w:rPr>
          <w:spacing w:val="2"/>
          <w:sz w:val="24"/>
        </w:rPr>
        <w:t xml:space="preserve"> </w:t>
      </w:r>
      <w:r>
        <w:rPr>
          <w:sz w:val="24"/>
        </w:rPr>
        <w:t>Federal</w:t>
      </w:r>
      <w:r>
        <w:rPr>
          <w:spacing w:val="2"/>
          <w:sz w:val="24"/>
        </w:rPr>
        <w:t xml:space="preserve"> </w:t>
      </w:r>
      <w:r>
        <w:rPr>
          <w:sz w:val="24"/>
        </w:rPr>
        <w:t>nº 14.133/21.</w:t>
      </w:r>
    </w:p>
    <w:p w14:paraId="2514E061" w14:textId="77777777" w:rsidR="005C4ABC" w:rsidRDefault="00D573A4">
      <w:pPr>
        <w:pStyle w:val="PargrafodaLista"/>
        <w:numPr>
          <w:ilvl w:val="1"/>
          <w:numId w:val="40"/>
        </w:numPr>
        <w:tabs>
          <w:tab w:val="left" w:pos="1311"/>
        </w:tabs>
        <w:ind w:right="690" w:firstLine="0"/>
        <w:jc w:val="both"/>
        <w:rPr>
          <w:sz w:val="24"/>
        </w:rPr>
      </w:pPr>
      <w:r>
        <w:rPr>
          <w:sz w:val="24"/>
        </w:rPr>
        <w:t>O licitador poderá declarar a licitação deserta ou fracassada, quando, respectivamente,</w:t>
      </w:r>
      <w:r>
        <w:rPr>
          <w:spacing w:val="1"/>
          <w:sz w:val="24"/>
        </w:rPr>
        <w:t xml:space="preserve"> </w:t>
      </w:r>
      <w:r>
        <w:rPr>
          <w:sz w:val="24"/>
        </w:rPr>
        <w:t>não</w:t>
      </w:r>
      <w:r>
        <w:rPr>
          <w:spacing w:val="-1"/>
          <w:sz w:val="24"/>
        </w:rPr>
        <w:t xml:space="preserve"> </w:t>
      </w:r>
      <w:r>
        <w:rPr>
          <w:sz w:val="24"/>
        </w:rPr>
        <w:t>acudirem</w:t>
      </w:r>
      <w:r>
        <w:rPr>
          <w:spacing w:val="-1"/>
          <w:sz w:val="24"/>
        </w:rPr>
        <w:t xml:space="preserve"> </w:t>
      </w:r>
      <w:r>
        <w:rPr>
          <w:sz w:val="24"/>
        </w:rPr>
        <w:t>proponentes</w:t>
      </w:r>
      <w:r>
        <w:rPr>
          <w:spacing w:val="-1"/>
          <w:sz w:val="24"/>
        </w:rPr>
        <w:t xml:space="preserve"> </w:t>
      </w:r>
      <w:r>
        <w:rPr>
          <w:sz w:val="24"/>
        </w:rPr>
        <w:t>à</w:t>
      </w:r>
      <w:r>
        <w:rPr>
          <w:spacing w:val="-2"/>
          <w:sz w:val="24"/>
        </w:rPr>
        <w:t xml:space="preserve"> </w:t>
      </w:r>
      <w:r>
        <w:rPr>
          <w:sz w:val="24"/>
        </w:rPr>
        <w:t>licitação</w:t>
      </w:r>
      <w:r>
        <w:rPr>
          <w:spacing w:val="-1"/>
          <w:sz w:val="24"/>
        </w:rPr>
        <w:t xml:space="preserve"> </w:t>
      </w:r>
      <w:r>
        <w:rPr>
          <w:sz w:val="24"/>
        </w:rPr>
        <w:t>ou nenhuma das</w:t>
      </w:r>
      <w:r>
        <w:rPr>
          <w:spacing w:val="-1"/>
          <w:sz w:val="24"/>
        </w:rPr>
        <w:t xml:space="preserve"> </w:t>
      </w:r>
      <w:r>
        <w:rPr>
          <w:sz w:val="24"/>
        </w:rPr>
        <w:t>propostas</w:t>
      </w:r>
      <w:r>
        <w:rPr>
          <w:spacing w:val="-1"/>
          <w:sz w:val="24"/>
        </w:rPr>
        <w:t xml:space="preserve"> </w:t>
      </w:r>
      <w:r>
        <w:rPr>
          <w:sz w:val="24"/>
        </w:rPr>
        <w:t>de</w:t>
      </w:r>
      <w:r>
        <w:rPr>
          <w:spacing w:val="-2"/>
          <w:sz w:val="24"/>
        </w:rPr>
        <w:t xml:space="preserve"> </w:t>
      </w:r>
      <w:r>
        <w:rPr>
          <w:sz w:val="24"/>
        </w:rPr>
        <w:t>preços satisfizer</w:t>
      </w:r>
      <w:r>
        <w:rPr>
          <w:spacing w:val="-1"/>
          <w:sz w:val="24"/>
        </w:rPr>
        <w:t xml:space="preserve"> </w:t>
      </w:r>
      <w:r>
        <w:rPr>
          <w:sz w:val="24"/>
        </w:rPr>
        <w:t>o</w:t>
      </w:r>
      <w:r>
        <w:rPr>
          <w:spacing w:val="-1"/>
          <w:sz w:val="24"/>
        </w:rPr>
        <w:t xml:space="preserve"> </w:t>
      </w:r>
      <w:r>
        <w:rPr>
          <w:sz w:val="24"/>
        </w:rPr>
        <w:t>objeto.</w:t>
      </w:r>
    </w:p>
    <w:p w14:paraId="2CF0BE35" w14:textId="77777777" w:rsidR="005C4ABC" w:rsidRDefault="00D573A4">
      <w:pPr>
        <w:pStyle w:val="PargrafodaLista"/>
        <w:numPr>
          <w:ilvl w:val="1"/>
          <w:numId w:val="40"/>
        </w:numPr>
        <w:tabs>
          <w:tab w:val="left" w:pos="1316"/>
        </w:tabs>
        <w:ind w:right="688" w:firstLine="0"/>
        <w:jc w:val="both"/>
        <w:rPr>
          <w:sz w:val="24"/>
        </w:rPr>
      </w:pPr>
      <w:r>
        <w:rPr>
          <w:sz w:val="24"/>
        </w:rPr>
        <w:t>Fica estabelecido que toda e qualquer informação, esclarecimento ou dado fornecidos</w:t>
      </w:r>
      <w:r>
        <w:rPr>
          <w:spacing w:val="1"/>
          <w:sz w:val="24"/>
        </w:rPr>
        <w:t xml:space="preserve"> </w:t>
      </w:r>
      <w:r>
        <w:rPr>
          <w:sz w:val="24"/>
        </w:rPr>
        <w:t>verbalmente por servidores/empregados do licitador não serão considerados como argumento</w:t>
      </w:r>
      <w:r>
        <w:rPr>
          <w:spacing w:val="1"/>
          <w:sz w:val="24"/>
        </w:rPr>
        <w:t xml:space="preserve"> </w:t>
      </w:r>
      <w:r>
        <w:rPr>
          <w:sz w:val="24"/>
        </w:rPr>
        <w:t>para</w:t>
      </w:r>
      <w:r>
        <w:rPr>
          <w:spacing w:val="-2"/>
          <w:sz w:val="24"/>
        </w:rPr>
        <w:t xml:space="preserve"> </w:t>
      </w:r>
      <w:r>
        <w:rPr>
          <w:sz w:val="24"/>
        </w:rPr>
        <w:t>impugnações, reclamações ou reivindicações por</w:t>
      </w:r>
      <w:r>
        <w:rPr>
          <w:spacing w:val="-1"/>
          <w:sz w:val="24"/>
        </w:rPr>
        <w:t xml:space="preserve"> </w:t>
      </w:r>
      <w:r>
        <w:rPr>
          <w:sz w:val="24"/>
        </w:rPr>
        <w:t>parte</w:t>
      </w:r>
      <w:r>
        <w:rPr>
          <w:spacing w:val="-2"/>
          <w:sz w:val="24"/>
        </w:rPr>
        <w:t xml:space="preserve"> </w:t>
      </w:r>
      <w:r>
        <w:rPr>
          <w:sz w:val="24"/>
        </w:rPr>
        <w:t>das proponentes.</w:t>
      </w:r>
    </w:p>
    <w:p w14:paraId="2ABDD058" w14:textId="77777777" w:rsidR="005C4ABC" w:rsidRDefault="00D573A4">
      <w:pPr>
        <w:pStyle w:val="PargrafodaLista"/>
        <w:numPr>
          <w:ilvl w:val="1"/>
          <w:numId w:val="40"/>
        </w:numPr>
        <w:tabs>
          <w:tab w:val="left" w:pos="1292"/>
        </w:tabs>
        <w:ind w:right="688" w:firstLine="0"/>
        <w:jc w:val="both"/>
        <w:rPr>
          <w:sz w:val="24"/>
        </w:rPr>
      </w:pPr>
      <w:r>
        <w:rPr>
          <w:sz w:val="24"/>
        </w:rPr>
        <w:t>Quando qualquer objeto de valor histórico ou valor significativo venha a ser descoberto,</w:t>
      </w:r>
      <w:r>
        <w:rPr>
          <w:spacing w:val="1"/>
          <w:sz w:val="24"/>
        </w:rPr>
        <w:t xml:space="preserve"> </w:t>
      </w:r>
      <w:r>
        <w:rPr>
          <w:sz w:val="24"/>
        </w:rPr>
        <w:t>em qualquer parte do canteiro de obras e/ou local em que está sendo executado o objeto do</w:t>
      </w:r>
      <w:r>
        <w:rPr>
          <w:spacing w:val="1"/>
          <w:sz w:val="24"/>
        </w:rPr>
        <w:t xml:space="preserve"> </w:t>
      </w:r>
      <w:r>
        <w:rPr>
          <w:sz w:val="24"/>
        </w:rPr>
        <w:t>presente Edital, a Contratada deverá notificar à fiscalização e aguardar instruções sobre os</w:t>
      </w:r>
      <w:r>
        <w:rPr>
          <w:spacing w:val="1"/>
          <w:sz w:val="24"/>
        </w:rPr>
        <w:t xml:space="preserve"> </w:t>
      </w:r>
      <w:r>
        <w:rPr>
          <w:sz w:val="24"/>
        </w:rPr>
        <w:t>procedimentos</w:t>
      </w:r>
      <w:r>
        <w:rPr>
          <w:spacing w:val="-1"/>
          <w:sz w:val="24"/>
        </w:rPr>
        <w:t xml:space="preserve"> </w:t>
      </w:r>
      <w:r>
        <w:rPr>
          <w:sz w:val="24"/>
        </w:rPr>
        <w:t>a serem seguidos.</w:t>
      </w:r>
    </w:p>
    <w:p w14:paraId="4EEE98AF" w14:textId="77777777" w:rsidR="005C4ABC" w:rsidRDefault="00D573A4">
      <w:pPr>
        <w:pStyle w:val="PargrafodaLista"/>
        <w:numPr>
          <w:ilvl w:val="1"/>
          <w:numId w:val="40"/>
        </w:numPr>
        <w:tabs>
          <w:tab w:val="left" w:pos="1362"/>
        </w:tabs>
        <w:ind w:right="688" w:firstLine="0"/>
        <w:jc w:val="both"/>
        <w:rPr>
          <w:sz w:val="24"/>
        </w:rPr>
      </w:pPr>
      <w:r>
        <w:rPr>
          <w:sz w:val="24"/>
        </w:rPr>
        <w:t>Caso</w:t>
      </w:r>
      <w:r>
        <w:rPr>
          <w:spacing w:val="1"/>
          <w:sz w:val="24"/>
        </w:rPr>
        <w:t xml:space="preserve"> </w:t>
      </w:r>
      <w:r>
        <w:rPr>
          <w:sz w:val="24"/>
        </w:rPr>
        <w:t>as</w:t>
      </w:r>
      <w:r>
        <w:rPr>
          <w:spacing w:val="1"/>
          <w:sz w:val="24"/>
        </w:rPr>
        <w:t xml:space="preserve"> </w:t>
      </w:r>
      <w:r>
        <w:rPr>
          <w:sz w:val="24"/>
        </w:rPr>
        <w:t>datas</w:t>
      </w:r>
      <w:r>
        <w:rPr>
          <w:spacing w:val="1"/>
          <w:sz w:val="24"/>
        </w:rPr>
        <w:t xml:space="preserve"> </w:t>
      </w:r>
      <w:r>
        <w:rPr>
          <w:sz w:val="24"/>
        </w:rPr>
        <w:t>previstas</w:t>
      </w:r>
      <w:r>
        <w:rPr>
          <w:spacing w:val="1"/>
          <w:sz w:val="24"/>
        </w:rPr>
        <w:t xml:space="preserve"> </w:t>
      </w:r>
      <w:r>
        <w:rPr>
          <w:sz w:val="24"/>
        </w:rPr>
        <w:t>para</w:t>
      </w:r>
      <w:r>
        <w:rPr>
          <w:spacing w:val="1"/>
          <w:sz w:val="24"/>
        </w:rPr>
        <w:t xml:space="preserve"> </w:t>
      </w:r>
      <w:r>
        <w:rPr>
          <w:sz w:val="24"/>
        </w:rPr>
        <w:t>a</w:t>
      </w:r>
      <w:r>
        <w:rPr>
          <w:spacing w:val="1"/>
          <w:sz w:val="24"/>
        </w:rPr>
        <w:t xml:space="preserve"> </w:t>
      </w:r>
      <w:r>
        <w:rPr>
          <w:sz w:val="24"/>
        </w:rPr>
        <w:t>realização</w:t>
      </w:r>
      <w:r>
        <w:rPr>
          <w:spacing w:val="1"/>
          <w:sz w:val="24"/>
        </w:rPr>
        <w:t xml:space="preserve"> </w:t>
      </w:r>
      <w:r>
        <w:rPr>
          <w:sz w:val="24"/>
        </w:rPr>
        <w:t>de</w:t>
      </w:r>
      <w:r>
        <w:rPr>
          <w:spacing w:val="1"/>
          <w:sz w:val="24"/>
        </w:rPr>
        <w:t xml:space="preserve"> </w:t>
      </w:r>
      <w:r>
        <w:rPr>
          <w:sz w:val="24"/>
        </w:rPr>
        <w:t>sessões</w:t>
      </w:r>
      <w:r>
        <w:rPr>
          <w:spacing w:val="1"/>
          <w:sz w:val="24"/>
        </w:rPr>
        <w:t xml:space="preserve"> </w:t>
      </w:r>
      <w:r>
        <w:rPr>
          <w:sz w:val="24"/>
        </w:rPr>
        <w:t>na</w:t>
      </w:r>
      <w:r>
        <w:rPr>
          <w:spacing w:val="1"/>
          <w:sz w:val="24"/>
        </w:rPr>
        <w:t xml:space="preserve"> </w:t>
      </w:r>
      <w:r>
        <w:rPr>
          <w:sz w:val="24"/>
        </w:rPr>
        <w:t>presente</w:t>
      </w:r>
      <w:r>
        <w:rPr>
          <w:spacing w:val="1"/>
          <w:sz w:val="24"/>
        </w:rPr>
        <w:t xml:space="preserve"> </w:t>
      </w:r>
      <w:r>
        <w:rPr>
          <w:sz w:val="24"/>
        </w:rPr>
        <w:t>licitação</w:t>
      </w:r>
      <w:r>
        <w:rPr>
          <w:spacing w:val="1"/>
          <w:sz w:val="24"/>
        </w:rPr>
        <w:t xml:space="preserve"> </w:t>
      </w:r>
      <w:r>
        <w:rPr>
          <w:sz w:val="24"/>
        </w:rPr>
        <w:t>sejam</w:t>
      </w:r>
      <w:r>
        <w:rPr>
          <w:spacing w:val="1"/>
          <w:sz w:val="24"/>
        </w:rPr>
        <w:t xml:space="preserve"> </w:t>
      </w:r>
      <w:r>
        <w:rPr>
          <w:sz w:val="24"/>
        </w:rPr>
        <w:t>declaradas</w:t>
      </w:r>
      <w:r>
        <w:rPr>
          <w:spacing w:val="-1"/>
          <w:sz w:val="24"/>
        </w:rPr>
        <w:t xml:space="preserve"> </w:t>
      </w:r>
      <w:r>
        <w:rPr>
          <w:sz w:val="24"/>
        </w:rPr>
        <w:t>feriado</w:t>
      </w:r>
      <w:r>
        <w:rPr>
          <w:spacing w:val="-1"/>
          <w:sz w:val="24"/>
        </w:rPr>
        <w:t xml:space="preserve"> </w:t>
      </w:r>
      <w:r>
        <w:rPr>
          <w:sz w:val="24"/>
        </w:rPr>
        <w:t>ou</w:t>
      </w:r>
      <w:r>
        <w:rPr>
          <w:spacing w:val="-1"/>
          <w:sz w:val="24"/>
        </w:rPr>
        <w:t xml:space="preserve"> </w:t>
      </w:r>
      <w:r>
        <w:rPr>
          <w:sz w:val="24"/>
        </w:rPr>
        <w:t>ponto</w:t>
      </w:r>
      <w:r>
        <w:rPr>
          <w:spacing w:val="-1"/>
          <w:sz w:val="24"/>
        </w:rPr>
        <w:t xml:space="preserve"> </w:t>
      </w:r>
      <w:r>
        <w:rPr>
          <w:sz w:val="24"/>
        </w:rPr>
        <w:t>facultativo,</w:t>
      </w:r>
      <w:r>
        <w:rPr>
          <w:spacing w:val="-1"/>
          <w:sz w:val="24"/>
        </w:rPr>
        <w:t xml:space="preserve"> </w:t>
      </w:r>
      <w:r>
        <w:rPr>
          <w:sz w:val="24"/>
        </w:rPr>
        <w:t>serão</w:t>
      </w:r>
      <w:r>
        <w:rPr>
          <w:spacing w:val="1"/>
          <w:sz w:val="24"/>
        </w:rPr>
        <w:t xml:space="preserve"> </w:t>
      </w:r>
      <w:r>
        <w:rPr>
          <w:sz w:val="24"/>
        </w:rPr>
        <w:t>realizadas</w:t>
      </w:r>
      <w:r>
        <w:rPr>
          <w:spacing w:val="-1"/>
          <w:sz w:val="24"/>
        </w:rPr>
        <w:t xml:space="preserve"> </w:t>
      </w:r>
      <w:r>
        <w:rPr>
          <w:sz w:val="24"/>
        </w:rPr>
        <w:t>no</w:t>
      </w:r>
      <w:r>
        <w:rPr>
          <w:spacing w:val="-1"/>
          <w:sz w:val="24"/>
        </w:rPr>
        <w:t xml:space="preserve"> </w:t>
      </w:r>
      <w:r>
        <w:rPr>
          <w:sz w:val="24"/>
        </w:rPr>
        <w:t>primeiro</w:t>
      </w:r>
      <w:r>
        <w:rPr>
          <w:spacing w:val="-1"/>
          <w:sz w:val="24"/>
        </w:rPr>
        <w:t xml:space="preserve"> </w:t>
      </w:r>
      <w:r>
        <w:rPr>
          <w:sz w:val="24"/>
        </w:rPr>
        <w:t>dia útil</w:t>
      </w:r>
      <w:r>
        <w:rPr>
          <w:spacing w:val="-1"/>
          <w:sz w:val="24"/>
        </w:rPr>
        <w:t xml:space="preserve"> </w:t>
      </w:r>
      <w:r>
        <w:rPr>
          <w:sz w:val="24"/>
        </w:rPr>
        <w:t>subsequente.</w:t>
      </w:r>
    </w:p>
    <w:p w14:paraId="32644DD0" w14:textId="77777777" w:rsidR="005C4ABC" w:rsidRDefault="00D573A4">
      <w:pPr>
        <w:pStyle w:val="PargrafodaLista"/>
        <w:numPr>
          <w:ilvl w:val="1"/>
          <w:numId w:val="40"/>
        </w:numPr>
        <w:tabs>
          <w:tab w:val="left" w:pos="1318"/>
        </w:tabs>
        <w:ind w:right="687" w:firstLine="0"/>
        <w:jc w:val="both"/>
        <w:rPr>
          <w:sz w:val="24"/>
        </w:rPr>
      </w:pPr>
      <w:r>
        <w:rPr>
          <w:sz w:val="24"/>
        </w:rPr>
        <w:t>No julgamento da habilitação e das propostas, o Agente de Contratação poderá sanar</w:t>
      </w:r>
      <w:r>
        <w:rPr>
          <w:spacing w:val="1"/>
          <w:sz w:val="24"/>
        </w:rPr>
        <w:t xml:space="preserve"> </w:t>
      </w:r>
      <w:r>
        <w:rPr>
          <w:sz w:val="24"/>
        </w:rPr>
        <w:t>erros ou falhas que não alterem a substância das propostas, dos documentos e sua validade</w:t>
      </w:r>
      <w:r>
        <w:rPr>
          <w:spacing w:val="1"/>
          <w:sz w:val="24"/>
        </w:rPr>
        <w:t xml:space="preserve"> </w:t>
      </w:r>
      <w:r>
        <w:rPr>
          <w:sz w:val="24"/>
        </w:rPr>
        <w:t xml:space="preserve">jurídica, mediante despacho fundamentado, registrado em ata e acessível a todos, </w:t>
      </w:r>
      <w:proofErr w:type="gramStart"/>
      <w:r>
        <w:rPr>
          <w:sz w:val="24"/>
        </w:rPr>
        <w:t>atribuindo-</w:t>
      </w:r>
      <w:r>
        <w:rPr>
          <w:spacing w:val="1"/>
          <w:sz w:val="24"/>
        </w:rPr>
        <w:t xml:space="preserve"> </w:t>
      </w:r>
      <w:r>
        <w:rPr>
          <w:sz w:val="24"/>
        </w:rPr>
        <w:t>lhes</w:t>
      </w:r>
      <w:proofErr w:type="gramEnd"/>
      <w:r>
        <w:rPr>
          <w:spacing w:val="-1"/>
          <w:sz w:val="24"/>
        </w:rPr>
        <w:t xml:space="preserve"> </w:t>
      </w:r>
      <w:r>
        <w:rPr>
          <w:sz w:val="24"/>
        </w:rPr>
        <w:t>validade</w:t>
      </w:r>
      <w:r>
        <w:rPr>
          <w:spacing w:val="-1"/>
          <w:sz w:val="24"/>
        </w:rPr>
        <w:t xml:space="preserve"> </w:t>
      </w:r>
      <w:r>
        <w:rPr>
          <w:sz w:val="24"/>
        </w:rPr>
        <w:t>e</w:t>
      </w:r>
      <w:r>
        <w:rPr>
          <w:spacing w:val="1"/>
          <w:sz w:val="24"/>
        </w:rPr>
        <w:t xml:space="preserve"> </w:t>
      </w:r>
      <w:r>
        <w:rPr>
          <w:sz w:val="24"/>
        </w:rPr>
        <w:t>eficácia para</w:t>
      </w:r>
      <w:r>
        <w:rPr>
          <w:spacing w:val="-1"/>
          <w:sz w:val="24"/>
        </w:rPr>
        <w:t xml:space="preserve"> </w:t>
      </w:r>
      <w:r>
        <w:rPr>
          <w:sz w:val="24"/>
        </w:rPr>
        <w:t>fins de</w:t>
      </w:r>
      <w:r>
        <w:rPr>
          <w:spacing w:val="-2"/>
          <w:sz w:val="24"/>
        </w:rPr>
        <w:t xml:space="preserve"> </w:t>
      </w:r>
      <w:r>
        <w:rPr>
          <w:sz w:val="24"/>
        </w:rPr>
        <w:t>habilitação</w:t>
      </w:r>
      <w:r>
        <w:rPr>
          <w:spacing w:val="2"/>
          <w:sz w:val="24"/>
        </w:rPr>
        <w:t xml:space="preserve"> </w:t>
      </w:r>
      <w:r>
        <w:rPr>
          <w:sz w:val="24"/>
        </w:rPr>
        <w:t>e</w:t>
      </w:r>
      <w:r>
        <w:rPr>
          <w:spacing w:val="-1"/>
          <w:sz w:val="24"/>
        </w:rPr>
        <w:t xml:space="preserve"> </w:t>
      </w:r>
      <w:r>
        <w:rPr>
          <w:sz w:val="24"/>
        </w:rPr>
        <w:t>classificação.</w:t>
      </w:r>
    </w:p>
    <w:p w14:paraId="4D09EF0A" w14:textId="77777777" w:rsidR="005C4ABC" w:rsidRDefault="00D573A4">
      <w:pPr>
        <w:pStyle w:val="PargrafodaLista"/>
        <w:numPr>
          <w:ilvl w:val="2"/>
          <w:numId w:val="40"/>
        </w:numPr>
        <w:tabs>
          <w:tab w:val="left" w:pos="1489"/>
        </w:tabs>
        <w:spacing w:before="1"/>
        <w:ind w:right="685" w:firstLine="0"/>
        <w:jc w:val="both"/>
        <w:rPr>
          <w:sz w:val="24"/>
        </w:rPr>
      </w:pPr>
      <w:r>
        <w:rPr>
          <w:sz w:val="24"/>
        </w:rPr>
        <w:t>O Agente de Contratação poderá promover diligências destinadas</w:t>
      </w:r>
      <w:r>
        <w:rPr>
          <w:spacing w:val="60"/>
          <w:sz w:val="24"/>
        </w:rPr>
        <w:t xml:space="preserve"> </w:t>
      </w:r>
      <w:r>
        <w:rPr>
          <w:sz w:val="24"/>
        </w:rPr>
        <w:t>à complementação</w:t>
      </w:r>
      <w:r>
        <w:rPr>
          <w:spacing w:val="1"/>
          <w:sz w:val="24"/>
        </w:rPr>
        <w:t xml:space="preserve"> </w:t>
      </w:r>
      <w:r>
        <w:rPr>
          <w:sz w:val="24"/>
        </w:rPr>
        <w:t>de informações sobre documentos já apresentados, desde que se trate de fatos existentes à</w:t>
      </w:r>
      <w:r>
        <w:rPr>
          <w:spacing w:val="1"/>
          <w:sz w:val="24"/>
        </w:rPr>
        <w:t xml:space="preserve"> </w:t>
      </w:r>
      <w:r>
        <w:rPr>
          <w:sz w:val="24"/>
        </w:rPr>
        <w:t>época</w:t>
      </w:r>
      <w:r>
        <w:rPr>
          <w:spacing w:val="8"/>
          <w:sz w:val="24"/>
        </w:rPr>
        <w:t xml:space="preserve"> </w:t>
      </w:r>
      <w:r>
        <w:rPr>
          <w:sz w:val="24"/>
        </w:rPr>
        <w:t>da</w:t>
      </w:r>
      <w:r>
        <w:rPr>
          <w:spacing w:val="10"/>
          <w:sz w:val="24"/>
        </w:rPr>
        <w:t xml:space="preserve"> </w:t>
      </w:r>
      <w:r>
        <w:rPr>
          <w:sz w:val="24"/>
        </w:rPr>
        <w:t>abertura</w:t>
      </w:r>
      <w:r>
        <w:rPr>
          <w:spacing w:val="9"/>
          <w:sz w:val="24"/>
        </w:rPr>
        <w:t xml:space="preserve"> </w:t>
      </w:r>
      <w:r>
        <w:rPr>
          <w:sz w:val="24"/>
        </w:rPr>
        <w:t>do</w:t>
      </w:r>
      <w:r>
        <w:rPr>
          <w:spacing w:val="10"/>
          <w:sz w:val="24"/>
        </w:rPr>
        <w:t xml:space="preserve"> </w:t>
      </w:r>
      <w:r>
        <w:rPr>
          <w:sz w:val="24"/>
        </w:rPr>
        <w:t>certame</w:t>
      </w:r>
      <w:r>
        <w:rPr>
          <w:spacing w:val="8"/>
          <w:sz w:val="24"/>
        </w:rPr>
        <w:t xml:space="preserve"> </w:t>
      </w:r>
      <w:r>
        <w:rPr>
          <w:sz w:val="24"/>
        </w:rPr>
        <w:t>e</w:t>
      </w:r>
      <w:r>
        <w:rPr>
          <w:spacing w:val="10"/>
          <w:sz w:val="24"/>
        </w:rPr>
        <w:t xml:space="preserve"> </w:t>
      </w:r>
      <w:r>
        <w:rPr>
          <w:sz w:val="24"/>
        </w:rPr>
        <w:t>atualização</w:t>
      </w:r>
      <w:r>
        <w:rPr>
          <w:spacing w:val="11"/>
          <w:sz w:val="24"/>
        </w:rPr>
        <w:t xml:space="preserve"> </w:t>
      </w:r>
      <w:r>
        <w:rPr>
          <w:sz w:val="24"/>
        </w:rPr>
        <w:t>de</w:t>
      </w:r>
      <w:r>
        <w:rPr>
          <w:spacing w:val="8"/>
          <w:sz w:val="24"/>
        </w:rPr>
        <w:t xml:space="preserve"> </w:t>
      </w:r>
      <w:r>
        <w:rPr>
          <w:sz w:val="24"/>
        </w:rPr>
        <w:t>documentos</w:t>
      </w:r>
      <w:r>
        <w:rPr>
          <w:spacing w:val="9"/>
          <w:sz w:val="24"/>
        </w:rPr>
        <w:t xml:space="preserve"> </w:t>
      </w:r>
      <w:r>
        <w:rPr>
          <w:sz w:val="24"/>
        </w:rPr>
        <w:t>cuja</w:t>
      </w:r>
      <w:r>
        <w:rPr>
          <w:spacing w:val="9"/>
          <w:sz w:val="24"/>
        </w:rPr>
        <w:t xml:space="preserve"> </w:t>
      </w:r>
      <w:r>
        <w:rPr>
          <w:sz w:val="24"/>
        </w:rPr>
        <w:t>validade</w:t>
      </w:r>
      <w:r>
        <w:rPr>
          <w:spacing w:val="8"/>
          <w:sz w:val="24"/>
        </w:rPr>
        <w:t xml:space="preserve"> </w:t>
      </w:r>
      <w:r>
        <w:rPr>
          <w:sz w:val="24"/>
        </w:rPr>
        <w:t>tenha</w:t>
      </w:r>
      <w:r>
        <w:rPr>
          <w:spacing w:val="8"/>
          <w:sz w:val="24"/>
        </w:rPr>
        <w:t xml:space="preserve"> </w:t>
      </w:r>
      <w:r>
        <w:rPr>
          <w:sz w:val="24"/>
        </w:rPr>
        <w:t>expirado</w:t>
      </w:r>
      <w:r>
        <w:rPr>
          <w:spacing w:val="9"/>
          <w:sz w:val="24"/>
        </w:rPr>
        <w:t xml:space="preserve"> </w:t>
      </w:r>
      <w:r>
        <w:rPr>
          <w:sz w:val="24"/>
        </w:rPr>
        <w:t>após</w:t>
      </w:r>
      <w:r>
        <w:rPr>
          <w:spacing w:val="-57"/>
          <w:sz w:val="24"/>
        </w:rPr>
        <w:t xml:space="preserve"> </w:t>
      </w:r>
      <w:r>
        <w:rPr>
          <w:sz w:val="24"/>
        </w:rPr>
        <w:t>a</w:t>
      </w:r>
      <w:r>
        <w:rPr>
          <w:spacing w:val="-2"/>
          <w:sz w:val="24"/>
        </w:rPr>
        <w:t xml:space="preserve"> </w:t>
      </w:r>
      <w:r>
        <w:rPr>
          <w:sz w:val="24"/>
        </w:rPr>
        <w:t>data de</w:t>
      </w:r>
      <w:r>
        <w:rPr>
          <w:spacing w:val="-1"/>
          <w:sz w:val="24"/>
        </w:rPr>
        <w:t xml:space="preserve"> </w:t>
      </w:r>
      <w:r>
        <w:rPr>
          <w:sz w:val="24"/>
        </w:rPr>
        <w:t>recebimento das propostas,</w:t>
      </w:r>
      <w:r>
        <w:rPr>
          <w:spacing w:val="-1"/>
          <w:sz w:val="24"/>
        </w:rPr>
        <w:t xml:space="preserve"> </w:t>
      </w:r>
      <w:r>
        <w:rPr>
          <w:sz w:val="24"/>
        </w:rPr>
        <w:t>nos termos</w:t>
      </w:r>
      <w:r>
        <w:rPr>
          <w:spacing w:val="-1"/>
          <w:sz w:val="24"/>
        </w:rPr>
        <w:t xml:space="preserve"> </w:t>
      </w:r>
      <w:r>
        <w:rPr>
          <w:sz w:val="24"/>
        </w:rPr>
        <w:t>do art. 64</w:t>
      </w:r>
      <w:r>
        <w:rPr>
          <w:spacing w:val="-1"/>
          <w:sz w:val="24"/>
        </w:rPr>
        <w:t xml:space="preserve"> </w:t>
      </w:r>
      <w:r>
        <w:rPr>
          <w:sz w:val="24"/>
        </w:rPr>
        <w:t>da</w:t>
      </w:r>
      <w:r>
        <w:rPr>
          <w:spacing w:val="-2"/>
          <w:sz w:val="24"/>
        </w:rPr>
        <w:t xml:space="preserve"> </w:t>
      </w:r>
      <w:r>
        <w:rPr>
          <w:sz w:val="24"/>
        </w:rPr>
        <w:t>Lei</w:t>
      </w:r>
      <w:r>
        <w:rPr>
          <w:spacing w:val="2"/>
          <w:sz w:val="24"/>
        </w:rPr>
        <w:t xml:space="preserve"> </w:t>
      </w:r>
      <w:r>
        <w:rPr>
          <w:sz w:val="24"/>
        </w:rPr>
        <w:t>Federal</w:t>
      </w:r>
      <w:r>
        <w:rPr>
          <w:spacing w:val="-1"/>
          <w:sz w:val="24"/>
        </w:rPr>
        <w:t xml:space="preserve"> </w:t>
      </w:r>
      <w:r>
        <w:rPr>
          <w:sz w:val="24"/>
        </w:rPr>
        <w:t>nº</w:t>
      </w:r>
      <w:r>
        <w:rPr>
          <w:spacing w:val="1"/>
          <w:sz w:val="24"/>
        </w:rPr>
        <w:t xml:space="preserve"> </w:t>
      </w:r>
      <w:r>
        <w:rPr>
          <w:sz w:val="24"/>
        </w:rPr>
        <w:t>14.133/21.</w:t>
      </w:r>
    </w:p>
    <w:p w14:paraId="36F58B29" w14:textId="77777777" w:rsidR="005C4ABC" w:rsidRDefault="00D573A4">
      <w:pPr>
        <w:pStyle w:val="PargrafodaLista"/>
        <w:numPr>
          <w:ilvl w:val="1"/>
          <w:numId w:val="40"/>
        </w:numPr>
        <w:tabs>
          <w:tab w:val="left" w:pos="1299"/>
        </w:tabs>
        <w:spacing w:before="105"/>
        <w:ind w:right="689" w:firstLine="0"/>
        <w:jc w:val="both"/>
        <w:rPr>
          <w:sz w:val="24"/>
        </w:rPr>
      </w:pPr>
      <w:r>
        <w:rPr>
          <w:sz w:val="24"/>
        </w:rPr>
        <w:t>As normas disciplinadoras desta licitação serão interpretadas em favor da ampliação da</w:t>
      </w:r>
      <w:r>
        <w:rPr>
          <w:spacing w:val="1"/>
          <w:sz w:val="24"/>
        </w:rPr>
        <w:t xml:space="preserve"> </w:t>
      </w:r>
      <w:r>
        <w:rPr>
          <w:sz w:val="24"/>
        </w:rPr>
        <w:t>disputa e o princípio do formalismo moderado,</w:t>
      </w:r>
      <w:r>
        <w:rPr>
          <w:spacing w:val="60"/>
          <w:sz w:val="24"/>
        </w:rPr>
        <w:t xml:space="preserve"> </w:t>
      </w:r>
      <w:r>
        <w:rPr>
          <w:sz w:val="24"/>
        </w:rPr>
        <w:t>respeitada a igualdade de oportunidade entre</w:t>
      </w:r>
      <w:r>
        <w:rPr>
          <w:spacing w:val="1"/>
          <w:sz w:val="24"/>
        </w:rPr>
        <w:t xml:space="preserve"> </w:t>
      </w:r>
      <w:r>
        <w:rPr>
          <w:sz w:val="24"/>
        </w:rPr>
        <w:t>as licitantes e desde que não comprometam o interesse público, a finalidade e a segurança da</w:t>
      </w:r>
      <w:r>
        <w:rPr>
          <w:spacing w:val="1"/>
          <w:sz w:val="24"/>
        </w:rPr>
        <w:t xml:space="preserve"> </w:t>
      </w:r>
      <w:r>
        <w:rPr>
          <w:sz w:val="24"/>
        </w:rPr>
        <w:t>contratação.</w:t>
      </w:r>
    </w:p>
    <w:p w14:paraId="04E8720C" w14:textId="77777777" w:rsidR="005C4ABC" w:rsidRDefault="00D573A4">
      <w:pPr>
        <w:pStyle w:val="PargrafodaLista"/>
        <w:numPr>
          <w:ilvl w:val="1"/>
          <w:numId w:val="40"/>
        </w:numPr>
        <w:tabs>
          <w:tab w:val="left" w:pos="1304"/>
        </w:tabs>
        <w:ind w:right="688" w:firstLine="0"/>
        <w:jc w:val="both"/>
        <w:rPr>
          <w:sz w:val="24"/>
        </w:rPr>
      </w:pPr>
      <w:r>
        <w:rPr>
          <w:sz w:val="24"/>
        </w:rPr>
        <w:t>A prova de autenticidade de cópia de documento público ou particular poderá ser feita</w:t>
      </w:r>
      <w:r>
        <w:rPr>
          <w:spacing w:val="1"/>
          <w:sz w:val="24"/>
        </w:rPr>
        <w:t xml:space="preserve"> </w:t>
      </w:r>
      <w:r>
        <w:rPr>
          <w:sz w:val="24"/>
        </w:rPr>
        <w:t>perante agente da Administração, mediante apresentação de original ou de declaração de</w:t>
      </w:r>
      <w:r>
        <w:rPr>
          <w:spacing w:val="1"/>
          <w:sz w:val="24"/>
        </w:rPr>
        <w:t xml:space="preserve"> </w:t>
      </w:r>
      <w:r>
        <w:rPr>
          <w:sz w:val="24"/>
        </w:rPr>
        <w:t>autenticidade</w:t>
      </w:r>
      <w:r>
        <w:rPr>
          <w:spacing w:val="-2"/>
          <w:sz w:val="24"/>
        </w:rPr>
        <w:t xml:space="preserve"> </w:t>
      </w:r>
      <w:r>
        <w:rPr>
          <w:sz w:val="24"/>
        </w:rPr>
        <w:t>por</w:t>
      </w:r>
      <w:r>
        <w:rPr>
          <w:spacing w:val="1"/>
          <w:sz w:val="24"/>
        </w:rPr>
        <w:t xml:space="preserve"> </w:t>
      </w:r>
      <w:r>
        <w:rPr>
          <w:sz w:val="24"/>
        </w:rPr>
        <w:t>advogado, sob sua responsabilidade</w:t>
      </w:r>
      <w:r>
        <w:rPr>
          <w:spacing w:val="-1"/>
          <w:sz w:val="24"/>
        </w:rPr>
        <w:t xml:space="preserve"> </w:t>
      </w:r>
      <w:r>
        <w:rPr>
          <w:sz w:val="24"/>
        </w:rPr>
        <w:t>pessoal.</w:t>
      </w:r>
    </w:p>
    <w:p w14:paraId="646BFB24" w14:textId="54D803DD" w:rsidR="005C4ABC" w:rsidRDefault="00D573A4">
      <w:pPr>
        <w:pStyle w:val="PargrafodaLista"/>
        <w:numPr>
          <w:ilvl w:val="1"/>
          <w:numId w:val="40"/>
        </w:numPr>
        <w:tabs>
          <w:tab w:val="left" w:pos="1326"/>
        </w:tabs>
        <w:ind w:right="687" w:firstLine="0"/>
        <w:jc w:val="both"/>
        <w:rPr>
          <w:sz w:val="24"/>
        </w:rPr>
      </w:pPr>
      <w:r>
        <w:rPr>
          <w:sz w:val="24"/>
        </w:rPr>
        <w:t>O reconhecimento de firma, inclusive reconhecimento de firma digital, somente será</w:t>
      </w:r>
      <w:r>
        <w:rPr>
          <w:spacing w:val="1"/>
          <w:sz w:val="24"/>
        </w:rPr>
        <w:t xml:space="preserve"> </w:t>
      </w:r>
      <w:r>
        <w:rPr>
          <w:sz w:val="24"/>
        </w:rPr>
        <w:t>exigido</w:t>
      </w:r>
      <w:r>
        <w:rPr>
          <w:spacing w:val="-1"/>
          <w:sz w:val="24"/>
        </w:rPr>
        <w:t xml:space="preserve"> </w:t>
      </w:r>
      <w:r>
        <w:rPr>
          <w:sz w:val="24"/>
        </w:rPr>
        <w:t>quando houver dúvida de</w:t>
      </w:r>
      <w:r>
        <w:rPr>
          <w:spacing w:val="-2"/>
          <w:sz w:val="24"/>
        </w:rPr>
        <w:t xml:space="preserve"> </w:t>
      </w:r>
      <w:r>
        <w:rPr>
          <w:sz w:val="24"/>
        </w:rPr>
        <w:t>autenticidade, salvo imposição legal.</w:t>
      </w:r>
    </w:p>
    <w:p w14:paraId="1D8E8A8B" w14:textId="77777777" w:rsidR="005C4ABC" w:rsidRDefault="00D573A4">
      <w:pPr>
        <w:pStyle w:val="PargrafodaLista"/>
        <w:numPr>
          <w:ilvl w:val="1"/>
          <w:numId w:val="40"/>
        </w:numPr>
        <w:tabs>
          <w:tab w:val="left" w:pos="1414"/>
        </w:tabs>
        <w:ind w:right="687" w:firstLine="0"/>
        <w:jc w:val="both"/>
        <w:rPr>
          <w:sz w:val="24"/>
        </w:rPr>
      </w:pPr>
      <w:r>
        <w:rPr>
          <w:sz w:val="24"/>
        </w:rPr>
        <w:t>A licitante vencedora deverá comunicar à Administração toda e qualquer alteração nos</w:t>
      </w:r>
      <w:r>
        <w:rPr>
          <w:spacing w:val="1"/>
          <w:sz w:val="24"/>
        </w:rPr>
        <w:t xml:space="preserve"> </w:t>
      </w:r>
      <w:r>
        <w:rPr>
          <w:sz w:val="24"/>
        </w:rPr>
        <w:t>dados cadastrais, para atualização, devendo manter, durante toda a execução do contrato, em</w:t>
      </w:r>
      <w:r>
        <w:rPr>
          <w:spacing w:val="1"/>
          <w:sz w:val="24"/>
        </w:rPr>
        <w:t xml:space="preserve"> </w:t>
      </w:r>
      <w:r>
        <w:rPr>
          <w:sz w:val="24"/>
        </w:rPr>
        <w:t>compatibilidade</w:t>
      </w:r>
      <w:r>
        <w:rPr>
          <w:spacing w:val="1"/>
          <w:sz w:val="24"/>
        </w:rPr>
        <w:t xml:space="preserve"> </w:t>
      </w:r>
      <w:r>
        <w:rPr>
          <w:sz w:val="24"/>
        </w:rPr>
        <w:t>com</w:t>
      </w:r>
      <w:r>
        <w:rPr>
          <w:spacing w:val="1"/>
          <w:sz w:val="24"/>
        </w:rPr>
        <w:t xml:space="preserve"> </w:t>
      </w:r>
      <w:r>
        <w:rPr>
          <w:sz w:val="24"/>
        </w:rPr>
        <w:t>as</w:t>
      </w:r>
      <w:r>
        <w:rPr>
          <w:spacing w:val="1"/>
          <w:sz w:val="24"/>
        </w:rPr>
        <w:t xml:space="preserve"> </w:t>
      </w:r>
      <w:r>
        <w:rPr>
          <w:sz w:val="24"/>
        </w:rPr>
        <w:t>obrigações</w:t>
      </w:r>
      <w:r>
        <w:rPr>
          <w:spacing w:val="1"/>
          <w:sz w:val="24"/>
        </w:rPr>
        <w:t xml:space="preserve"> </w:t>
      </w:r>
      <w:r>
        <w:rPr>
          <w:sz w:val="24"/>
        </w:rPr>
        <w:t>assumidas,</w:t>
      </w:r>
      <w:r>
        <w:rPr>
          <w:spacing w:val="1"/>
          <w:sz w:val="24"/>
        </w:rPr>
        <w:t xml:space="preserve"> </w:t>
      </w:r>
      <w:r>
        <w:rPr>
          <w:sz w:val="24"/>
        </w:rPr>
        <w:t>todas</w:t>
      </w:r>
      <w:r>
        <w:rPr>
          <w:spacing w:val="1"/>
          <w:sz w:val="24"/>
        </w:rPr>
        <w:t xml:space="preserve"> </w:t>
      </w:r>
      <w:r>
        <w:rPr>
          <w:sz w:val="24"/>
        </w:rPr>
        <w:t>as</w:t>
      </w:r>
      <w:r>
        <w:rPr>
          <w:spacing w:val="1"/>
          <w:sz w:val="24"/>
        </w:rPr>
        <w:t xml:space="preserve"> </w:t>
      </w:r>
      <w:r>
        <w:rPr>
          <w:sz w:val="24"/>
        </w:rPr>
        <w:t>condições</w:t>
      </w:r>
      <w:r>
        <w:rPr>
          <w:spacing w:val="1"/>
          <w:sz w:val="24"/>
        </w:rPr>
        <w:t xml:space="preserve"> </w:t>
      </w:r>
      <w:r>
        <w:rPr>
          <w:sz w:val="24"/>
        </w:rPr>
        <w:t>de</w:t>
      </w:r>
      <w:r>
        <w:rPr>
          <w:spacing w:val="1"/>
          <w:sz w:val="24"/>
        </w:rPr>
        <w:t xml:space="preserve"> </w:t>
      </w:r>
      <w:r>
        <w:rPr>
          <w:sz w:val="24"/>
        </w:rPr>
        <w:t>habilitação</w:t>
      </w:r>
      <w:r>
        <w:rPr>
          <w:spacing w:val="61"/>
          <w:sz w:val="24"/>
        </w:rPr>
        <w:t xml:space="preserve"> </w:t>
      </w:r>
      <w:r>
        <w:rPr>
          <w:sz w:val="24"/>
        </w:rPr>
        <w:t>e</w:t>
      </w:r>
      <w:r>
        <w:rPr>
          <w:spacing w:val="1"/>
          <w:sz w:val="24"/>
        </w:rPr>
        <w:t xml:space="preserve"> </w:t>
      </w:r>
      <w:r>
        <w:rPr>
          <w:sz w:val="24"/>
        </w:rPr>
        <w:t>qualificação</w:t>
      </w:r>
      <w:r>
        <w:rPr>
          <w:spacing w:val="-1"/>
          <w:sz w:val="24"/>
        </w:rPr>
        <w:t xml:space="preserve"> </w:t>
      </w:r>
      <w:r>
        <w:rPr>
          <w:sz w:val="24"/>
        </w:rPr>
        <w:t>exigidas na</w:t>
      </w:r>
      <w:r>
        <w:rPr>
          <w:spacing w:val="-1"/>
          <w:sz w:val="24"/>
        </w:rPr>
        <w:t xml:space="preserve"> </w:t>
      </w:r>
      <w:r>
        <w:rPr>
          <w:sz w:val="24"/>
        </w:rPr>
        <w:t>licitação.</w:t>
      </w:r>
    </w:p>
    <w:p w14:paraId="0065B0A5" w14:textId="77777777" w:rsidR="005C4ABC" w:rsidRDefault="00D573A4">
      <w:pPr>
        <w:pStyle w:val="PargrafodaLista"/>
        <w:numPr>
          <w:ilvl w:val="1"/>
          <w:numId w:val="40"/>
        </w:numPr>
        <w:tabs>
          <w:tab w:val="left" w:pos="1424"/>
        </w:tabs>
        <w:spacing w:before="1"/>
        <w:ind w:right="688" w:firstLine="0"/>
        <w:jc w:val="both"/>
        <w:rPr>
          <w:sz w:val="24"/>
        </w:rPr>
      </w:pPr>
      <w:r>
        <w:rPr>
          <w:sz w:val="24"/>
        </w:rPr>
        <w:t>Os casos omissos e as dúvidas surgidas serão resolvidos pelo Agente de Contratação,</w:t>
      </w:r>
      <w:r>
        <w:rPr>
          <w:spacing w:val="1"/>
          <w:sz w:val="24"/>
        </w:rPr>
        <w:t xml:space="preserve"> </w:t>
      </w:r>
      <w:r>
        <w:rPr>
          <w:sz w:val="24"/>
        </w:rPr>
        <w:t>ouvidas,</w:t>
      </w:r>
      <w:r>
        <w:rPr>
          <w:spacing w:val="-1"/>
          <w:sz w:val="24"/>
        </w:rPr>
        <w:t xml:space="preserve"> </w:t>
      </w:r>
      <w:r>
        <w:rPr>
          <w:sz w:val="24"/>
        </w:rPr>
        <w:t>se</w:t>
      </w:r>
      <w:r>
        <w:rPr>
          <w:spacing w:val="-1"/>
          <w:sz w:val="24"/>
        </w:rPr>
        <w:t xml:space="preserve"> </w:t>
      </w:r>
      <w:r>
        <w:rPr>
          <w:sz w:val="24"/>
        </w:rPr>
        <w:t>for</w:t>
      </w:r>
      <w:r>
        <w:rPr>
          <w:spacing w:val="-2"/>
          <w:sz w:val="24"/>
        </w:rPr>
        <w:t xml:space="preserve"> </w:t>
      </w:r>
      <w:r>
        <w:rPr>
          <w:sz w:val="24"/>
        </w:rPr>
        <w:t>o caso, as</w:t>
      </w:r>
      <w:r>
        <w:rPr>
          <w:spacing w:val="2"/>
          <w:sz w:val="24"/>
        </w:rPr>
        <w:t xml:space="preserve"> </w:t>
      </w:r>
      <w:r>
        <w:rPr>
          <w:sz w:val="24"/>
        </w:rPr>
        <w:t>Unidades competentes.</w:t>
      </w:r>
    </w:p>
    <w:p w14:paraId="58365B9E" w14:textId="77777777" w:rsidR="005C4ABC" w:rsidRDefault="00D573A4">
      <w:pPr>
        <w:pStyle w:val="PargrafodaLista"/>
        <w:numPr>
          <w:ilvl w:val="1"/>
          <w:numId w:val="40"/>
        </w:numPr>
        <w:tabs>
          <w:tab w:val="left" w:pos="1654"/>
        </w:tabs>
        <w:ind w:right="690" w:firstLine="0"/>
        <w:jc w:val="both"/>
        <w:rPr>
          <w:sz w:val="24"/>
        </w:rPr>
      </w:pPr>
      <w:r>
        <w:rPr>
          <w:sz w:val="24"/>
        </w:rPr>
        <w:t>Fica ressalvada a possibilidade de alteração das condições contratuais em face da</w:t>
      </w:r>
      <w:r>
        <w:rPr>
          <w:spacing w:val="1"/>
          <w:sz w:val="24"/>
        </w:rPr>
        <w:t xml:space="preserve"> </w:t>
      </w:r>
      <w:r>
        <w:rPr>
          <w:sz w:val="24"/>
        </w:rPr>
        <w:t>superveniência</w:t>
      </w:r>
      <w:r>
        <w:rPr>
          <w:spacing w:val="-1"/>
          <w:sz w:val="24"/>
        </w:rPr>
        <w:t xml:space="preserve"> </w:t>
      </w:r>
      <w:r>
        <w:rPr>
          <w:sz w:val="24"/>
        </w:rPr>
        <w:t>de</w:t>
      </w:r>
      <w:r>
        <w:rPr>
          <w:spacing w:val="-1"/>
          <w:sz w:val="24"/>
        </w:rPr>
        <w:t xml:space="preserve"> </w:t>
      </w:r>
      <w:r>
        <w:rPr>
          <w:sz w:val="24"/>
        </w:rPr>
        <w:t>normas federais e</w:t>
      </w:r>
      <w:r>
        <w:rPr>
          <w:spacing w:val="-1"/>
          <w:sz w:val="24"/>
        </w:rPr>
        <w:t xml:space="preserve"> </w:t>
      </w:r>
      <w:r>
        <w:rPr>
          <w:sz w:val="24"/>
        </w:rPr>
        <w:t>municipais</w:t>
      </w:r>
      <w:r>
        <w:rPr>
          <w:spacing w:val="-1"/>
          <w:sz w:val="24"/>
        </w:rPr>
        <w:t xml:space="preserve"> </w:t>
      </w:r>
      <w:r>
        <w:rPr>
          <w:sz w:val="24"/>
        </w:rPr>
        <w:t>disciplinando a</w:t>
      </w:r>
      <w:r>
        <w:rPr>
          <w:spacing w:val="-1"/>
          <w:sz w:val="24"/>
        </w:rPr>
        <w:t xml:space="preserve"> </w:t>
      </w:r>
      <w:r>
        <w:rPr>
          <w:sz w:val="24"/>
        </w:rPr>
        <w:t>matéria.</w:t>
      </w:r>
    </w:p>
    <w:p w14:paraId="3865A6A6" w14:textId="77777777" w:rsidR="005C4ABC" w:rsidRDefault="00D573A4">
      <w:pPr>
        <w:pStyle w:val="PargrafodaLista"/>
        <w:numPr>
          <w:ilvl w:val="1"/>
          <w:numId w:val="40"/>
        </w:numPr>
        <w:tabs>
          <w:tab w:val="left" w:pos="1465"/>
        </w:tabs>
        <w:ind w:right="687" w:firstLine="0"/>
        <w:jc w:val="both"/>
        <w:rPr>
          <w:sz w:val="24"/>
        </w:rPr>
      </w:pPr>
      <w:r>
        <w:rPr>
          <w:sz w:val="24"/>
        </w:rPr>
        <w:t>Os</w:t>
      </w:r>
      <w:r>
        <w:rPr>
          <w:spacing w:val="1"/>
          <w:sz w:val="24"/>
        </w:rPr>
        <w:t xml:space="preserve"> </w:t>
      </w:r>
      <w:r>
        <w:rPr>
          <w:sz w:val="24"/>
        </w:rPr>
        <w:t>atos</w:t>
      </w:r>
      <w:r>
        <w:rPr>
          <w:spacing w:val="1"/>
          <w:sz w:val="24"/>
        </w:rPr>
        <w:t xml:space="preserve"> </w:t>
      </w:r>
      <w:r>
        <w:rPr>
          <w:sz w:val="24"/>
        </w:rPr>
        <w:t>relativos</w:t>
      </w:r>
      <w:r>
        <w:rPr>
          <w:spacing w:val="1"/>
          <w:sz w:val="24"/>
        </w:rPr>
        <w:t xml:space="preserve"> </w:t>
      </w:r>
      <w:r>
        <w:rPr>
          <w:sz w:val="24"/>
        </w:rPr>
        <w:t>à</w:t>
      </w:r>
      <w:r>
        <w:rPr>
          <w:spacing w:val="1"/>
          <w:sz w:val="24"/>
        </w:rPr>
        <w:t xml:space="preserve"> </w:t>
      </w:r>
      <w:r>
        <w:rPr>
          <w:sz w:val="24"/>
        </w:rPr>
        <w:t>licitação</w:t>
      </w:r>
      <w:r>
        <w:rPr>
          <w:spacing w:val="1"/>
          <w:sz w:val="24"/>
        </w:rPr>
        <w:t xml:space="preserve"> </w:t>
      </w:r>
      <w:r>
        <w:rPr>
          <w:sz w:val="24"/>
        </w:rPr>
        <w:t>efetuados</w:t>
      </w:r>
      <w:r>
        <w:rPr>
          <w:spacing w:val="1"/>
          <w:sz w:val="24"/>
        </w:rPr>
        <w:t xml:space="preserve"> </w:t>
      </w:r>
      <w:r>
        <w:rPr>
          <w:sz w:val="24"/>
        </w:rPr>
        <w:t>por</w:t>
      </w:r>
      <w:r>
        <w:rPr>
          <w:spacing w:val="1"/>
          <w:sz w:val="24"/>
        </w:rPr>
        <w:t xml:space="preserve"> </w:t>
      </w:r>
      <w:r>
        <w:rPr>
          <w:sz w:val="24"/>
        </w:rPr>
        <w:t>meio</w:t>
      </w:r>
      <w:r>
        <w:rPr>
          <w:spacing w:val="1"/>
          <w:sz w:val="24"/>
        </w:rPr>
        <w:t xml:space="preserve"> </w:t>
      </w:r>
      <w:r>
        <w:rPr>
          <w:sz w:val="24"/>
        </w:rPr>
        <w:t>do</w:t>
      </w:r>
      <w:r>
        <w:rPr>
          <w:spacing w:val="1"/>
          <w:sz w:val="24"/>
        </w:rPr>
        <w:t xml:space="preserve"> </w:t>
      </w:r>
      <w:r>
        <w:rPr>
          <w:sz w:val="24"/>
        </w:rPr>
        <w:t>sistema</w:t>
      </w:r>
      <w:r>
        <w:rPr>
          <w:spacing w:val="1"/>
          <w:sz w:val="24"/>
        </w:rPr>
        <w:t xml:space="preserve"> </w:t>
      </w:r>
      <w:r>
        <w:rPr>
          <w:sz w:val="24"/>
        </w:rPr>
        <w:t>serão</w:t>
      </w:r>
      <w:r>
        <w:rPr>
          <w:spacing w:val="1"/>
          <w:sz w:val="24"/>
        </w:rPr>
        <w:t xml:space="preserve"> </w:t>
      </w:r>
      <w:r>
        <w:rPr>
          <w:sz w:val="24"/>
        </w:rPr>
        <w:t>formalizados</w:t>
      </w:r>
      <w:r>
        <w:rPr>
          <w:spacing w:val="1"/>
          <w:sz w:val="24"/>
        </w:rPr>
        <w:t xml:space="preserve"> </w:t>
      </w:r>
      <w:r>
        <w:rPr>
          <w:sz w:val="24"/>
        </w:rPr>
        <w:t>e</w:t>
      </w:r>
      <w:r>
        <w:rPr>
          <w:spacing w:val="-57"/>
          <w:sz w:val="24"/>
        </w:rPr>
        <w:t xml:space="preserve"> </w:t>
      </w:r>
      <w:r>
        <w:rPr>
          <w:sz w:val="24"/>
        </w:rPr>
        <w:t>registrados</w:t>
      </w:r>
      <w:r>
        <w:rPr>
          <w:spacing w:val="-1"/>
          <w:sz w:val="24"/>
        </w:rPr>
        <w:t xml:space="preserve"> </w:t>
      </w:r>
      <w:r>
        <w:rPr>
          <w:sz w:val="24"/>
        </w:rPr>
        <w:t>em</w:t>
      </w:r>
      <w:r>
        <w:rPr>
          <w:spacing w:val="1"/>
          <w:sz w:val="24"/>
        </w:rPr>
        <w:t xml:space="preserve"> </w:t>
      </w:r>
      <w:r>
        <w:rPr>
          <w:sz w:val="24"/>
        </w:rPr>
        <w:t>processo</w:t>
      </w:r>
      <w:r>
        <w:rPr>
          <w:spacing w:val="3"/>
          <w:sz w:val="24"/>
        </w:rPr>
        <w:t xml:space="preserve"> </w:t>
      </w:r>
      <w:r>
        <w:rPr>
          <w:sz w:val="24"/>
        </w:rPr>
        <w:t>administrativo pertinente ao certame.</w:t>
      </w:r>
    </w:p>
    <w:p w14:paraId="2EB705E6" w14:textId="77777777" w:rsidR="005C4ABC" w:rsidRDefault="00D573A4">
      <w:pPr>
        <w:pStyle w:val="PargrafodaLista"/>
        <w:numPr>
          <w:ilvl w:val="1"/>
          <w:numId w:val="40"/>
        </w:numPr>
        <w:tabs>
          <w:tab w:val="left" w:pos="1460"/>
        </w:tabs>
        <w:ind w:right="690" w:firstLine="0"/>
        <w:jc w:val="both"/>
        <w:rPr>
          <w:sz w:val="24"/>
        </w:rPr>
      </w:pPr>
      <w:r>
        <w:rPr>
          <w:sz w:val="24"/>
        </w:rPr>
        <w:t>O</w:t>
      </w:r>
      <w:r>
        <w:rPr>
          <w:spacing w:val="1"/>
          <w:sz w:val="24"/>
        </w:rPr>
        <w:t xml:space="preserve"> </w:t>
      </w:r>
      <w:r>
        <w:rPr>
          <w:sz w:val="24"/>
        </w:rPr>
        <w:t>resultado</w:t>
      </w:r>
      <w:r>
        <w:rPr>
          <w:spacing w:val="1"/>
          <w:sz w:val="24"/>
        </w:rPr>
        <w:t xml:space="preserve"> </w:t>
      </w:r>
      <w:r>
        <w:rPr>
          <w:sz w:val="24"/>
        </w:rPr>
        <w:t>deste</w:t>
      </w:r>
      <w:r>
        <w:rPr>
          <w:spacing w:val="1"/>
          <w:sz w:val="24"/>
        </w:rPr>
        <w:t xml:space="preserve"> </w:t>
      </w:r>
      <w:r>
        <w:rPr>
          <w:sz w:val="24"/>
        </w:rPr>
        <w:t>certame</w:t>
      </w:r>
      <w:r>
        <w:rPr>
          <w:spacing w:val="1"/>
          <w:sz w:val="24"/>
        </w:rPr>
        <w:t xml:space="preserve"> </w:t>
      </w:r>
      <w:r>
        <w:rPr>
          <w:sz w:val="24"/>
        </w:rPr>
        <w:t>e os</w:t>
      </w:r>
      <w:r>
        <w:rPr>
          <w:spacing w:val="1"/>
          <w:sz w:val="24"/>
        </w:rPr>
        <w:t xml:space="preserve"> </w:t>
      </w:r>
      <w:r>
        <w:rPr>
          <w:sz w:val="24"/>
        </w:rPr>
        <w:t>demais</w:t>
      </w:r>
      <w:r>
        <w:rPr>
          <w:spacing w:val="1"/>
          <w:sz w:val="24"/>
        </w:rPr>
        <w:t xml:space="preserve"> </w:t>
      </w:r>
      <w:r>
        <w:rPr>
          <w:sz w:val="24"/>
        </w:rPr>
        <w:t>atos</w:t>
      </w:r>
      <w:r>
        <w:rPr>
          <w:spacing w:val="1"/>
          <w:sz w:val="24"/>
        </w:rPr>
        <w:t xml:space="preserve"> </w:t>
      </w:r>
      <w:r>
        <w:rPr>
          <w:sz w:val="24"/>
        </w:rPr>
        <w:t>pertinentes</w:t>
      </w:r>
      <w:r>
        <w:rPr>
          <w:spacing w:val="1"/>
          <w:sz w:val="24"/>
        </w:rPr>
        <w:t xml:space="preserve"> </w:t>
      </w:r>
      <w:r>
        <w:rPr>
          <w:sz w:val="24"/>
        </w:rPr>
        <w:t>a</w:t>
      </w:r>
      <w:r>
        <w:rPr>
          <w:spacing w:val="1"/>
          <w:sz w:val="24"/>
        </w:rPr>
        <w:t xml:space="preserve"> </w:t>
      </w:r>
      <w:r>
        <w:rPr>
          <w:sz w:val="24"/>
        </w:rPr>
        <w:t>esta licitação</w:t>
      </w:r>
      <w:r>
        <w:rPr>
          <w:spacing w:val="1"/>
          <w:sz w:val="24"/>
        </w:rPr>
        <w:t xml:space="preserve"> </w:t>
      </w:r>
      <w:r>
        <w:rPr>
          <w:sz w:val="24"/>
        </w:rPr>
        <w:t>sujeitos</w:t>
      </w:r>
      <w:r>
        <w:rPr>
          <w:spacing w:val="1"/>
          <w:sz w:val="24"/>
        </w:rPr>
        <w:t xml:space="preserve"> </w:t>
      </w:r>
      <w:proofErr w:type="gramStart"/>
      <w:r>
        <w:rPr>
          <w:sz w:val="24"/>
        </w:rPr>
        <w:t>a</w:t>
      </w:r>
      <w:r>
        <w:rPr>
          <w:spacing w:val="1"/>
          <w:sz w:val="24"/>
        </w:rPr>
        <w:t xml:space="preserve"> </w:t>
      </w:r>
      <w:r>
        <w:rPr>
          <w:sz w:val="24"/>
        </w:rPr>
        <w:t>publicação</w:t>
      </w:r>
      <w:r>
        <w:rPr>
          <w:spacing w:val="-1"/>
          <w:sz w:val="24"/>
        </w:rPr>
        <w:t xml:space="preserve"> </w:t>
      </w:r>
      <w:r>
        <w:rPr>
          <w:sz w:val="24"/>
        </w:rPr>
        <w:t>serão</w:t>
      </w:r>
      <w:proofErr w:type="gramEnd"/>
      <w:r>
        <w:rPr>
          <w:sz w:val="24"/>
        </w:rPr>
        <w:t xml:space="preserve"> divulgados no</w:t>
      </w:r>
      <w:r>
        <w:rPr>
          <w:spacing w:val="-1"/>
          <w:sz w:val="24"/>
        </w:rPr>
        <w:t xml:space="preserve"> </w:t>
      </w:r>
      <w:r>
        <w:rPr>
          <w:sz w:val="24"/>
        </w:rPr>
        <w:t>Portal</w:t>
      </w:r>
      <w:r>
        <w:rPr>
          <w:spacing w:val="1"/>
          <w:sz w:val="24"/>
        </w:rPr>
        <w:t xml:space="preserve"> </w:t>
      </w:r>
      <w:r>
        <w:rPr>
          <w:sz w:val="24"/>
        </w:rPr>
        <w:t>Nacional de</w:t>
      </w:r>
      <w:r>
        <w:rPr>
          <w:spacing w:val="-2"/>
          <w:sz w:val="24"/>
        </w:rPr>
        <w:t xml:space="preserve"> </w:t>
      </w:r>
      <w:r>
        <w:rPr>
          <w:sz w:val="24"/>
        </w:rPr>
        <w:t>Contratações</w:t>
      </w:r>
      <w:r>
        <w:rPr>
          <w:spacing w:val="1"/>
          <w:sz w:val="24"/>
        </w:rPr>
        <w:t xml:space="preserve"> </w:t>
      </w:r>
      <w:r>
        <w:rPr>
          <w:sz w:val="24"/>
        </w:rPr>
        <w:t>Públicas.</w:t>
      </w:r>
    </w:p>
    <w:p w14:paraId="3E6A08FE" w14:textId="77777777" w:rsidR="005C4ABC" w:rsidRDefault="00D573A4">
      <w:pPr>
        <w:pStyle w:val="PargrafodaLista"/>
        <w:numPr>
          <w:ilvl w:val="1"/>
          <w:numId w:val="40"/>
        </w:numPr>
        <w:tabs>
          <w:tab w:val="left" w:pos="1414"/>
        </w:tabs>
        <w:ind w:right="687" w:firstLine="0"/>
        <w:jc w:val="both"/>
        <w:rPr>
          <w:sz w:val="24"/>
        </w:rPr>
      </w:pPr>
      <w:r>
        <w:rPr>
          <w:sz w:val="24"/>
        </w:rPr>
        <w:t>A realização da licitação não implica necessariamente a contratação total ou parcial do</w:t>
      </w:r>
      <w:r>
        <w:rPr>
          <w:spacing w:val="1"/>
          <w:sz w:val="24"/>
        </w:rPr>
        <w:t xml:space="preserve"> </w:t>
      </w:r>
      <w:r>
        <w:rPr>
          <w:sz w:val="24"/>
        </w:rPr>
        <w:t xml:space="preserve">montante previsto, porquanto estimado, podendo a autoridade competente, inclusive, </w:t>
      </w:r>
      <w:proofErr w:type="gramStart"/>
      <w:r>
        <w:rPr>
          <w:sz w:val="24"/>
        </w:rPr>
        <w:t>revogá-</w:t>
      </w:r>
      <w:r>
        <w:rPr>
          <w:spacing w:val="1"/>
          <w:sz w:val="24"/>
        </w:rPr>
        <w:t xml:space="preserve"> </w:t>
      </w:r>
      <w:r>
        <w:rPr>
          <w:sz w:val="24"/>
        </w:rPr>
        <w:t>la</w:t>
      </w:r>
      <w:proofErr w:type="gramEnd"/>
      <w:r>
        <w:rPr>
          <w:sz w:val="24"/>
        </w:rPr>
        <w:t>,</w:t>
      </w:r>
      <w:r>
        <w:rPr>
          <w:spacing w:val="56"/>
          <w:sz w:val="24"/>
        </w:rPr>
        <w:t xml:space="preserve"> </w:t>
      </w:r>
      <w:r>
        <w:rPr>
          <w:sz w:val="24"/>
        </w:rPr>
        <w:t>total</w:t>
      </w:r>
      <w:r>
        <w:rPr>
          <w:spacing w:val="57"/>
          <w:sz w:val="24"/>
        </w:rPr>
        <w:t xml:space="preserve"> </w:t>
      </w:r>
      <w:r>
        <w:rPr>
          <w:sz w:val="24"/>
        </w:rPr>
        <w:t>ou</w:t>
      </w:r>
      <w:r>
        <w:rPr>
          <w:spacing w:val="57"/>
          <w:sz w:val="24"/>
        </w:rPr>
        <w:t xml:space="preserve"> </w:t>
      </w:r>
      <w:r>
        <w:rPr>
          <w:sz w:val="24"/>
        </w:rPr>
        <w:t>parcialmente,</w:t>
      </w:r>
      <w:r>
        <w:rPr>
          <w:spacing w:val="58"/>
          <w:sz w:val="24"/>
        </w:rPr>
        <w:t xml:space="preserve"> </w:t>
      </w:r>
      <w:r>
        <w:rPr>
          <w:sz w:val="24"/>
        </w:rPr>
        <w:t>por</w:t>
      </w:r>
      <w:r>
        <w:rPr>
          <w:spacing w:val="59"/>
          <w:sz w:val="24"/>
        </w:rPr>
        <w:t xml:space="preserve"> </w:t>
      </w:r>
      <w:r>
        <w:rPr>
          <w:sz w:val="24"/>
        </w:rPr>
        <w:t>fatos</w:t>
      </w:r>
      <w:r>
        <w:rPr>
          <w:spacing w:val="58"/>
          <w:sz w:val="24"/>
        </w:rPr>
        <w:t xml:space="preserve"> </w:t>
      </w:r>
      <w:r>
        <w:rPr>
          <w:sz w:val="24"/>
        </w:rPr>
        <w:t>supervenientes,</w:t>
      </w:r>
      <w:r>
        <w:rPr>
          <w:spacing w:val="58"/>
          <w:sz w:val="24"/>
        </w:rPr>
        <w:t xml:space="preserve"> </w:t>
      </w:r>
      <w:r>
        <w:rPr>
          <w:sz w:val="24"/>
        </w:rPr>
        <w:t>de</w:t>
      </w:r>
      <w:r>
        <w:rPr>
          <w:spacing w:val="56"/>
          <w:sz w:val="24"/>
        </w:rPr>
        <w:t xml:space="preserve"> </w:t>
      </w:r>
      <w:r>
        <w:rPr>
          <w:sz w:val="24"/>
        </w:rPr>
        <w:t>interesse</w:t>
      </w:r>
      <w:r>
        <w:rPr>
          <w:spacing w:val="56"/>
          <w:sz w:val="24"/>
        </w:rPr>
        <w:t xml:space="preserve"> </w:t>
      </w:r>
      <w:r>
        <w:rPr>
          <w:sz w:val="24"/>
        </w:rPr>
        <w:t>público,</w:t>
      </w:r>
      <w:r>
        <w:rPr>
          <w:spacing w:val="58"/>
          <w:sz w:val="24"/>
        </w:rPr>
        <w:t xml:space="preserve"> </w:t>
      </w:r>
      <w:r>
        <w:rPr>
          <w:sz w:val="24"/>
        </w:rPr>
        <w:t>ou</w:t>
      </w:r>
      <w:r>
        <w:rPr>
          <w:spacing w:val="57"/>
          <w:sz w:val="24"/>
        </w:rPr>
        <w:t xml:space="preserve"> </w:t>
      </w:r>
      <w:r>
        <w:rPr>
          <w:sz w:val="24"/>
        </w:rPr>
        <w:t>anulá-la</w:t>
      </w:r>
      <w:r>
        <w:rPr>
          <w:spacing w:val="56"/>
          <w:sz w:val="24"/>
        </w:rPr>
        <w:t xml:space="preserve"> </w:t>
      </w:r>
      <w:r>
        <w:rPr>
          <w:sz w:val="24"/>
        </w:rPr>
        <w:t>por</w:t>
      </w:r>
      <w:r>
        <w:rPr>
          <w:spacing w:val="-57"/>
          <w:sz w:val="24"/>
        </w:rPr>
        <w:t xml:space="preserve"> </w:t>
      </w:r>
      <w:r>
        <w:rPr>
          <w:sz w:val="24"/>
        </w:rPr>
        <w:t>ilegalidade, de ofício ou por provocação do interessado, mediante manifestação escrita e</w:t>
      </w:r>
      <w:r>
        <w:rPr>
          <w:spacing w:val="1"/>
          <w:sz w:val="24"/>
        </w:rPr>
        <w:t xml:space="preserve"> </w:t>
      </w:r>
      <w:r>
        <w:rPr>
          <w:sz w:val="24"/>
        </w:rPr>
        <w:lastRenderedPageBreak/>
        <w:t>fundamentada, assegurado o contraditório e a ampla defesa, conforme dispõe o art. 71 da Lei</w:t>
      </w:r>
      <w:r>
        <w:rPr>
          <w:spacing w:val="1"/>
          <w:sz w:val="24"/>
        </w:rPr>
        <w:t xml:space="preserve"> </w:t>
      </w:r>
      <w:r>
        <w:rPr>
          <w:sz w:val="24"/>
        </w:rPr>
        <w:t>Federal</w:t>
      </w:r>
      <w:r>
        <w:rPr>
          <w:spacing w:val="-1"/>
          <w:sz w:val="24"/>
        </w:rPr>
        <w:t xml:space="preserve"> </w:t>
      </w:r>
      <w:r>
        <w:rPr>
          <w:sz w:val="24"/>
        </w:rPr>
        <w:t>n.º 14.133, de 2021.</w:t>
      </w:r>
    </w:p>
    <w:p w14:paraId="04E7DA35" w14:textId="6CA2DFB3" w:rsidR="005C4ABC" w:rsidRDefault="00D573A4">
      <w:pPr>
        <w:pStyle w:val="PargrafodaLista"/>
        <w:numPr>
          <w:ilvl w:val="1"/>
          <w:numId w:val="40"/>
        </w:numPr>
        <w:tabs>
          <w:tab w:val="left" w:pos="1654"/>
        </w:tabs>
        <w:ind w:right="685" w:firstLine="0"/>
        <w:jc w:val="both"/>
        <w:rPr>
          <w:sz w:val="24"/>
        </w:rPr>
      </w:pPr>
      <w:r>
        <w:rPr>
          <w:sz w:val="24"/>
        </w:rPr>
        <w:t>Fica desde logo eleito o Foro da Comarca da (</w:t>
      </w:r>
      <w:proofErr w:type="spellStart"/>
      <w:r w:rsidR="00E339CD">
        <w:rPr>
          <w:sz w:val="24"/>
        </w:rPr>
        <w:t>Tangará-SC</w:t>
      </w:r>
      <w:proofErr w:type="spellEnd"/>
      <w:r w:rsidR="00E339CD">
        <w:rPr>
          <w:sz w:val="24"/>
        </w:rPr>
        <w:t>)</w:t>
      </w:r>
      <w:r>
        <w:rPr>
          <w:sz w:val="24"/>
        </w:rPr>
        <w:t xml:space="preserve"> - para dirimir quaisquer</w:t>
      </w:r>
      <w:r>
        <w:rPr>
          <w:spacing w:val="1"/>
          <w:sz w:val="24"/>
        </w:rPr>
        <w:t xml:space="preserve"> </w:t>
      </w:r>
      <w:r>
        <w:rPr>
          <w:sz w:val="24"/>
        </w:rPr>
        <w:t>controvérsias</w:t>
      </w:r>
      <w:r>
        <w:rPr>
          <w:spacing w:val="-1"/>
          <w:sz w:val="24"/>
        </w:rPr>
        <w:t xml:space="preserve"> </w:t>
      </w:r>
      <w:r>
        <w:rPr>
          <w:sz w:val="24"/>
        </w:rPr>
        <w:t>decorrentes</w:t>
      </w:r>
      <w:r>
        <w:rPr>
          <w:spacing w:val="2"/>
          <w:sz w:val="24"/>
        </w:rPr>
        <w:t xml:space="preserve"> </w:t>
      </w:r>
      <w:r>
        <w:rPr>
          <w:sz w:val="24"/>
        </w:rPr>
        <w:t>do presente certame</w:t>
      </w:r>
      <w:r>
        <w:rPr>
          <w:spacing w:val="-1"/>
          <w:sz w:val="24"/>
        </w:rPr>
        <w:t xml:space="preserve"> </w:t>
      </w:r>
      <w:r>
        <w:rPr>
          <w:sz w:val="24"/>
        </w:rPr>
        <w:t>ou</w:t>
      </w:r>
      <w:r>
        <w:rPr>
          <w:spacing w:val="2"/>
          <w:sz w:val="24"/>
        </w:rPr>
        <w:t xml:space="preserve"> </w:t>
      </w:r>
      <w:r>
        <w:rPr>
          <w:sz w:val="24"/>
        </w:rPr>
        <w:t>de</w:t>
      </w:r>
      <w:r>
        <w:rPr>
          <w:spacing w:val="-2"/>
          <w:sz w:val="24"/>
        </w:rPr>
        <w:t xml:space="preserve"> </w:t>
      </w:r>
      <w:r>
        <w:rPr>
          <w:sz w:val="24"/>
        </w:rPr>
        <w:t>ajuste</w:t>
      </w:r>
      <w:r>
        <w:rPr>
          <w:spacing w:val="-1"/>
          <w:sz w:val="24"/>
        </w:rPr>
        <w:t xml:space="preserve"> </w:t>
      </w:r>
      <w:r>
        <w:rPr>
          <w:sz w:val="24"/>
        </w:rPr>
        <w:t>dele decorrente.</w:t>
      </w:r>
    </w:p>
    <w:p w14:paraId="4DAAE63D" w14:textId="7EB4B474" w:rsidR="005C4ABC" w:rsidRDefault="007A5F2E">
      <w:pPr>
        <w:pStyle w:val="Corpodetexto"/>
        <w:ind w:left="773"/>
        <w:jc w:val="left"/>
        <w:rPr>
          <w:sz w:val="20"/>
        </w:rPr>
      </w:pPr>
      <w:r>
        <w:rPr>
          <w:noProof/>
          <w:sz w:val="20"/>
        </w:rPr>
        <mc:AlternateContent>
          <mc:Choice Requires="wps">
            <w:drawing>
              <wp:inline distT="0" distB="0" distL="0" distR="0" wp14:anchorId="3AC42BE6" wp14:editId="7D609EB0">
                <wp:extent cx="5797550" cy="525780"/>
                <wp:effectExtent l="0" t="0" r="0" b="0"/>
                <wp:docPr id="764806848"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52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9CE371" w14:textId="77777777" w:rsidR="005C4ABC" w:rsidRDefault="005C4ABC">
                            <w:pPr>
                              <w:pStyle w:val="Corpodetexto"/>
                              <w:spacing w:before="10"/>
                              <w:ind w:left="0"/>
                              <w:jc w:val="left"/>
                              <w:rPr>
                                <w:sz w:val="23"/>
                              </w:rPr>
                            </w:pPr>
                          </w:p>
                          <w:p w14:paraId="6DCE115B" w14:textId="77777777" w:rsidR="005C4ABC" w:rsidRDefault="00D573A4">
                            <w:pPr>
                              <w:numPr>
                                <w:ilvl w:val="0"/>
                                <w:numId w:val="39"/>
                              </w:numPr>
                              <w:tabs>
                                <w:tab w:val="left" w:pos="389"/>
                              </w:tabs>
                              <w:ind w:hanging="361"/>
                              <w:rPr>
                                <w:b/>
                                <w:sz w:val="24"/>
                              </w:rPr>
                            </w:pPr>
                            <w:r>
                              <w:rPr>
                                <w:b/>
                                <w:sz w:val="24"/>
                              </w:rPr>
                              <w:t>LISTA</w:t>
                            </w:r>
                            <w:r>
                              <w:rPr>
                                <w:b/>
                                <w:spacing w:val="-2"/>
                                <w:sz w:val="24"/>
                              </w:rPr>
                              <w:t xml:space="preserve"> </w:t>
                            </w:r>
                            <w:r>
                              <w:rPr>
                                <w:b/>
                                <w:sz w:val="24"/>
                              </w:rPr>
                              <w:t>DE</w:t>
                            </w:r>
                            <w:r>
                              <w:rPr>
                                <w:b/>
                                <w:spacing w:val="-1"/>
                                <w:sz w:val="24"/>
                              </w:rPr>
                              <w:t xml:space="preserve"> </w:t>
                            </w:r>
                            <w:r>
                              <w:rPr>
                                <w:b/>
                                <w:sz w:val="24"/>
                              </w:rPr>
                              <w:t>DOCUMENTOS</w:t>
                            </w:r>
                            <w:r>
                              <w:rPr>
                                <w:b/>
                                <w:spacing w:val="2"/>
                                <w:sz w:val="24"/>
                              </w:rPr>
                              <w:t xml:space="preserve"> </w:t>
                            </w:r>
                            <w:r>
                              <w:rPr>
                                <w:b/>
                                <w:sz w:val="24"/>
                              </w:rPr>
                              <w:t>ANEXOS</w:t>
                            </w:r>
                          </w:p>
                          <w:p w14:paraId="157CCFD0" w14:textId="77777777" w:rsidR="005C4ABC" w:rsidRDefault="00D573A4">
                            <w:pPr>
                              <w:pStyle w:val="Corpodetexto"/>
                              <w:numPr>
                                <w:ilvl w:val="1"/>
                                <w:numId w:val="39"/>
                              </w:numPr>
                              <w:tabs>
                                <w:tab w:val="left" w:pos="509"/>
                              </w:tabs>
                              <w:ind w:hanging="481"/>
                            </w:pPr>
                            <w:r>
                              <w:t>Integram</w:t>
                            </w:r>
                            <w:r>
                              <w:rPr>
                                <w:spacing w:val="-1"/>
                              </w:rPr>
                              <w:t xml:space="preserve"> </w:t>
                            </w:r>
                            <w:r>
                              <w:t>este Edital, para</w:t>
                            </w:r>
                            <w:r>
                              <w:rPr>
                                <w:spacing w:val="-2"/>
                              </w:rPr>
                              <w:t xml:space="preserve"> </w:t>
                            </w:r>
                            <w:r>
                              <w:t>todos</w:t>
                            </w:r>
                            <w:r>
                              <w:rPr>
                                <w:spacing w:val="-1"/>
                              </w:rPr>
                              <w:t xml:space="preserve"> </w:t>
                            </w:r>
                            <w:r>
                              <w:t>os fins</w:t>
                            </w:r>
                            <w:r>
                              <w:rPr>
                                <w:spacing w:val="-1"/>
                              </w:rPr>
                              <w:t xml:space="preserve"> </w:t>
                            </w:r>
                            <w:r>
                              <w:t>e efeitos, os</w:t>
                            </w:r>
                            <w:r>
                              <w:rPr>
                                <w:spacing w:val="-1"/>
                              </w:rPr>
                              <w:t xml:space="preserve"> </w:t>
                            </w:r>
                            <w:r>
                              <w:t>seguintes</w:t>
                            </w:r>
                            <w:r>
                              <w:rPr>
                                <w:spacing w:val="-1"/>
                              </w:rPr>
                              <w:t xml:space="preserve"> </w:t>
                            </w:r>
                            <w:r>
                              <w:t>anexos:</w:t>
                            </w:r>
                          </w:p>
                        </w:txbxContent>
                      </wps:txbx>
                      <wps:bodyPr rot="0" vert="horz" wrap="square" lIns="0" tIns="0" rIns="0" bIns="0" anchor="t" anchorCtr="0" upright="1">
                        <a:noAutofit/>
                      </wps:bodyPr>
                    </wps:wsp>
                  </a:graphicData>
                </a:graphic>
              </wp:inline>
            </w:drawing>
          </mc:Choice>
          <mc:Fallback>
            <w:pict>
              <v:shape w14:anchorId="3AC42BE6" id="Text Box 160" o:spid="_x0000_s1033" type="#_x0000_t202" style="width:456.5pt;height:4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" stroked="f">
                <v:textbox inset="0,0,0,0">
                  <w:txbxContent>
                    <w:p w14:paraId="109CE371" w14:textId="77777777" w:rsidR="005C4ABC" w:rsidRDefault="005C4ABC">
                      <w:pPr>
                        <w:pStyle w:val="Corpodetexto"/>
                        <w:spacing w:before="10"/>
                        <w:ind w:left="0"/>
                        <w:jc w:val="left"/>
                        <w:rPr>
                          <w:sz w:val="23"/>
                        </w:rPr>
                      </w:pPr>
                    </w:p>
                    <w:p w14:paraId="6DCE115B" w14:textId="77777777" w:rsidR="005C4ABC" w:rsidRDefault="00D573A4">
                      <w:pPr>
                        <w:numPr>
                          <w:ilvl w:val="0"/>
                          <w:numId w:val="39"/>
                        </w:numPr>
                        <w:tabs>
                          <w:tab w:val="left" w:pos="389"/>
                        </w:tabs>
                        <w:ind w:hanging="361"/>
                        <w:rPr>
                          <w:b/>
                          <w:sz w:val="24"/>
                        </w:rPr>
                      </w:pPr>
                      <w:r>
                        <w:rPr>
                          <w:b/>
                          <w:sz w:val="24"/>
                        </w:rPr>
                        <w:t>LISTA</w:t>
                      </w:r>
                      <w:r>
                        <w:rPr>
                          <w:b/>
                          <w:spacing w:val="-2"/>
                          <w:sz w:val="24"/>
                        </w:rPr>
                        <w:t xml:space="preserve"> </w:t>
                      </w:r>
                      <w:r>
                        <w:rPr>
                          <w:b/>
                          <w:sz w:val="24"/>
                        </w:rPr>
                        <w:t>DE</w:t>
                      </w:r>
                      <w:r>
                        <w:rPr>
                          <w:b/>
                          <w:spacing w:val="-1"/>
                          <w:sz w:val="24"/>
                        </w:rPr>
                        <w:t xml:space="preserve"> </w:t>
                      </w:r>
                      <w:r>
                        <w:rPr>
                          <w:b/>
                          <w:sz w:val="24"/>
                        </w:rPr>
                        <w:t>DOCUMENTOS</w:t>
                      </w:r>
                      <w:r>
                        <w:rPr>
                          <w:b/>
                          <w:spacing w:val="2"/>
                          <w:sz w:val="24"/>
                        </w:rPr>
                        <w:t xml:space="preserve"> </w:t>
                      </w:r>
                      <w:r>
                        <w:rPr>
                          <w:b/>
                          <w:sz w:val="24"/>
                        </w:rPr>
                        <w:t>ANEXOS</w:t>
                      </w:r>
                    </w:p>
                    <w:p w14:paraId="157CCFD0" w14:textId="77777777" w:rsidR="005C4ABC" w:rsidRDefault="00D573A4">
                      <w:pPr>
                        <w:pStyle w:val="Corpodetexto"/>
                        <w:numPr>
                          <w:ilvl w:val="1"/>
                          <w:numId w:val="39"/>
                        </w:numPr>
                        <w:tabs>
                          <w:tab w:val="left" w:pos="509"/>
                        </w:tabs>
                        <w:ind w:hanging="481"/>
                      </w:pPr>
                      <w:r>
                        <w:t>Integram</w:t>
                      </w:r>
                      <w:r>
                        <w:rPr>
                          <w:spacing w:val="-1"/>
                        </w:rPr>
                        <w:t xml:space="preserve"> </w:t>
                      </w:r>
                      <w:r>
                        <w:t>este Edital, para</w:t>
                      </w:r>
                      <w:r>
                        <w:rPr>
                          <w:spacing w:val="-2"/>
                        </w:rPr>
                        <w:t xml:space="preserve"> </w:t>
                      </w:r>
                      <w:r>
                        <w:t>todos</w:t>
                      </w:r>
                      <w:r>
                        <w:rPr>
                          <w:spacing w:val="-1"/>
                        </w:rPr>
                        <w:t xml:space="preserve"> </w:t>
                      </w:r>
                      <w:r>
                        <w:t>os fins</w:t>
                      </w:r>
                      <w:r>
                        <w:rPr>
                          <w:spacing w:val="-1"/>
                        </w:rPr>
                        <w:t xml:space="preserve"> </w:t>
                      </w:r>
                      <w:r>
                        <w:t>e efeitos, os</w:t>
                      </w:r>
                      <w:r>
                        <w:rPr>
                          <w:spacing w:val="-1"/>
                        </w:rPr>
                        <w:t xml:space="preserve"> </w:t>
                      </w:r>
                      <w:r>
                        <w:t>seguintes</w:t>
                      </w:r>
                      <w:r>
                        <w:rPr>
                          <w:spacing w:val="-1"/>
                        </w:rPr>
                        <w:t xml:space="preserve"> </w:t>
                      </w:r>
                      <w:r>
                        <w:t>anexos:</w:t>
                      </w:r>
                    </w:p>
                  </w:txbxContent>
                </v:textbox>
                <w10:anchorlock/>
              </v:shape>
            </w:pict>
          </mc:Fallback>
        </mc:AlternateContent>
      </w:r>
    </w:p>
    <w:p w14:paraId="304F9AD6" w14:textId="77777777" w:rsidR="005C4ABC" w:rsidRDefault="00D573A4">
      <w:pPr>
        <w:pStyle w:val="Corpodetexto"/>
        <w:spacing w:line="247" w:lineRule="exact"/>
      </w:pPr>
      <w:r>
        <w:t>ANEXO I</w:t>
      </w:r>
      <w:r>
        <w:rPr>
          <w:spacing w:val="-3"/>
        </w:rPr>
        <w:t xml:space="preserve"> </w:t>
      </w:r>
      <w:r>
        <w:t>– Minuta de</w:t>
      </w:r>
      <w:r>
        <w:rPr>
          <w:spacing w:val="-1"/>
        </w:rPr>
        <w:t xml:space="preserve"> </w:t>
      </w:r>
      <w:r>
        <w:t>Contrato de</w:t>
      </w:r>
      <w:r>
        <w:rPr>
          <w:spacing w:val="-1"/>
        </w:rPr>
        <w:t xml:space="preserve"> </w:t>
      </w:r>
      <w:r>
        <w:t>Empreitada</w:t>
      </w:r>
    </w:p>
    <w:p w14:paraId="78F3D410" w14:textId="77777777" w:rsidR="005C4ABC" w:rsidRDefault="00D573A4">
      <w:pPr>
        <w:pStyle w:val="Corpodetexto"/>
        <w:jc w:val="left"/>
      </w:pPr>
      <w:r>
        <w:t>ANEXO II</w:t>
      </w:r>
      <w:r>
        <w:rPr>
          <w:spacing w:val="-3"/>
        </w:rPr>
        <w:t xml:space="preserve"> </w:t>
      </w:r>
      <w:r>
        <w:t>– Modelo</w:t>
      </w:r>
      <w:r>
        <w:rPr>
          <w:spacing w:val="-1"/>
        </w:rPr>
        <w:t xml:space="preserve"> </w:t>
      </w:r>
      <w:r>
        <w:t>de Proposta</w:t>
      </w:r>
      <w:r>
        <w:rPr>
          <w:spacing w:val="-1"/>
        </w:rPr>
        <w:t xml:space="preserve"> </w:t>
      </w:r>
      <w:r>
        <w:t>de</w:t>
      </w:r>
      <w:r>
        <w:rPr>
          <w:spacing w:val="-2"/>
        </w:rPr>
        <w:t xml:space="preserve"> </w:t>
      </w:r>
      <w:r>
        <w:t>Preços</w:t>
      </w:r>
    </w:p>
    <w:p w14:paraId="3D1B5F3A" w14:textId="13C4E74B" w:rsidR="005C4ABC" w:rsidRDefault="00D573A4">
      <w:pPr>
        <w:ind w:left="802"/>
      </w:pPr>
      <w:r>
        <w:rPr>
          <w:sz w:val="24"/>
        </w:rPr>
        <w:t>ANEXO</w:t>
      </w:r>
      <w:r>
        <w:rPr>
          <w:spacing w:val="-1"/>
          <w:sz w:val="24"/>
        </w:rPr>
        <w:t xml:space="preserve"> </w:t>
      </w:r>
      <w:r>
        <w:rPr>
          <w:sz w:val="24"/>
        </w:rPr>
        <w:t>III</w:t>
      </w:r>
      <w:r>
        <w:rPr>
          <w:spacing w:val="-2"/>
          <w:sz w:val="24"/>
        </w:rPr>
        <w:t xml:space="preserve"> </w:t>
      </w:r>
      <w:r>
        <w:rPr>
          <w:sz w:val="24"/>
        </w:rPr>
        <w:t>–</w:t>
      </w:r>
      <w:r>
        <w:rPr>
          <w:spacing w:val="-1"/>
          <w:sz w:val="24"/>
        </w:rPr>
        <w:t xml:space="preserve"> </w:t>
      </w:r>
      <w:r w:rsidR="009C4424">
        <w:t>Modelo</w:t>
      </w:r>
      <w:r w:rsidR="009C4424">
        <w:rPr>
          <w:spacing w:val="-1"/>
        </w:rPr>
        <w:t xml:space="preserve"> </w:t>
      </w:r>
      <w:r w:rsidR="009C4424">
        <w:t>de</w:t>
      </w:r>
      <w:r w:rsidR="009C4424">
        <w:rPr>
          <w:spacing w:val="1"/>
        </w:rPr>
        <w:t xml:space="preserve"> </w:t>
      </w:r>
      <w:r w:rsidR="009C4424">
        <w:t>Declaração</w:t>
      </w:r>
      <w:r w:rsidR="009C4424">
        <w:rPr>
          <w:spacing w:val="-1"/>
        </w:rPr>
        <w:t xml:space="preserve"> </w:t>
      </w:r>
      <w:r w:rsidR="009C4424">
        <w:t>de</w:t>
      </w:r>
      <w:r w:rsidR="009C4424">
        <w:rPr>
          <w:spacing w:val="-2"/>
        </w:rPr>
        <w:t xml:space="preserve"> </w:t>
      </w:r>
      <w:r w:rsidR="009C4424">
        <w:t>Capacidade</w:t>
      </w:r>
      <w:r w:rsidR="009C4424">
        <w:rPr>
          <w:spacing w:val="-2"/>
        </w:rPr>
        <w:t xml:space="preserve"> </w:t>
      </w:r>
      <w:r w:rsidR="009C4424">
        <w:t>Operacional</w:t>
      </w:r>
      <w:r w:rsidR="009C4424">
        <w:rPr>
          <w:spacing w:val="1"/>
        </w:rPr>
        <w:t xml:space="preserve"> </w:t>
      </w:r>
      <w:r w:rsidR="009C4424">
        <w:t>Financeira</w:t>
      </w:r>
    </w:p>
    <w:p w14:paraId="5E20FFD2" w14:textId="4D6A1272" w:rsidR="005C4ABC" w:rsidRDefault="00D573A4" w:rsidP="009C4424">
      <w:pPr>
        <w:ind w:left="802" w:right="364"/>
        <w:rPr>
          <w:sz w:val="21"/>
        </w:rPr>
      </w:pPr>
      <w:r>
        <w:rPr>
          <w:sz w:val="24"/>
        </w:rPr>
        <w:t>ANEXO</w:t>
      </w:r>
      <w:r>
        <w:rPr>
          <w:spacing w:val="-1"/>
          <w:sz w:val="24"/>
        </w:rPr>
        <w:t xml:space="preserve"> </w:t>
      </w:r>
      <w:r>
        <w:rPr>
          <w:sz w:val="24"/>
        </w:rPr>
        <w:t>IV</w:t>
      </w:r>
      <w:r>
        <w:rPr>
          <w:spacing w:val="-2"/>
          <w:sz w:val="24"/>
        </w:rPr>
        <w:t xml:space="preserve"> </w:t>
      </w:r>
      <w:r>
        <w:rPr>
          <w:sz w:val="24"/>
        </w:rPr>
        <w:t>-</w:t>
      </w:r>
      <w:r>
        <w:rPr>
          <w:spacing w:val="-2"/>
          <w:sz w:val="24"/>
        </w:rPr>
        <w:t xml:space="preserve"> </w:t>
      </w:r>
      <w:r w:rsidR="009C4424">
        <w:t>Modelo</w:t>
      </w:r>
      <w:r w:rsidR="009C4424">
        <w:rPr>
          <w:spacing w:val="44"/>
        </w:rPr>
        <w:t xml:space="preserve"> </w:t>
      </w:r>
      <w:r w:rsidR="009C4424">
        <w:t>de</w:t>
      </w:r>
      <w:r w:rsidR="009C4424">
        <w:rPr>
          <w:spacing w:val="41"/>
        </w:rPr>
        <w:t xml:space="preserve"> </w:t>
      </w:r>
      <w:r w:rsidR="009C4424">
        <w:t>Declaração</w:t>
      </w:r>
      <w:r w:rsidR="009C4424">
        <w:rPr>
          <w:spacing w:val="43"/>
        </w:rPr>
        <w:t xml:space="preserve"> </w:t>
      </w:r>
      <w:r w:rsidR="009C4424">
        <w:t>de</w:t>
      </w:r>
      <w:r w:rsidR="009C4424">
        <w:rPr>
          <w:spacing w:val="41"/>
        </w:rPr>
        <w:t xml:space="preserve"> </w:t>
      </w:r>
      <w:r w:rsidR="009C4424">
        <w:t>Conhecimento</w:t>
      </w:r>
      <w:r w:rsidR="009C4424">
        <w:rPr>
          <w:spacing w:val="43"/>
        </w:rPr>
        <w:t xml:space="preserve"> </w:t>
      </w:r>
      <w:r w:rsidR="009C4424">
        <w:t>e</w:t>
      </w:r>
      <w:r w:rsidR="009C4424">
        <w:rPr>
          <w:spacing w:val="41"/>
        </w:rPr>
        <w:t xml:space="preserve"> </w:t>
      </w:r>
      <w:r w:rsidR="009C4424">
        <w:t>Atendimento</w:t>
      </w:r>
      <w:r w:rsidR="009C4424">
        <w:rPr>
          <w:spacing w:val="44"/>
        </w:rPr>
        <w:t xml:space="preserve"> </w:t>
      </w:r>
      <w:r w:rsidR="009C4424">
        <w:t>Critérios</w:t>
      </w:r>
      <w:r w:rsidR="009C4424">
        <w:rPr>
          <w:spacing w:val="41"/>
        </w:rPr>
        <w:t xml:space="preserve"> </w:t>
      </w:r>
      <w:r w:rsidR="009C4424">
        <w:t>Legais</w:t>
      </w:r>
      <w:r w:rsidR="009C4424">
        <w:rPr>
          <w:spacing w:val="44"/>
        </w:rPr>
        <w:t xml:space="preserve"> </w:t>
      </w:r>
      <w:r w:rsidR="009C4424">
        <w:t>e</w:t>
      </w:r>
      <w:r w:rsidR="009C4424">
        <w:rPr>
          <w:spacing w:val="-57"/>
        </w:rPr>
        <w:t xml:space="preserve"> </w:t>
      </w:r>
      <w:r w:rsidR="009C4424">
        <w:t>Constitucionais</w:t>
      </w:r>
    </w:p>
    <w:p w14:paraId="004237A6" w14:textId="45402B9A" w:rsidR="009C4424" w:rsidRDefault="00D573A4" w:rsidP="009C4424">
      <w:pPr>
        <w:pStyle w:val="Corpodetexto"/>
        <w:tabs>
          <w:tab w:val="left" w:pos="8476"/>
        </w:tabs>
        <w:ind w:right="2094"/>
        <w:rPr>
          <w:shd w:val="clear" w:color="auto" w:fill="FFFFFF"/>
        </w:rPr>
      </w:pPr>
      <w:r>
        <w:t>ANEXO V –</w:t>
      </w:r>
      <w:r w:rsidR="009C4424" w:rsidRPr="009C4424">
        <w:t xml:space="preserve"> </w:t>
      </w:r>
      <w:r w:rsidR="009C4424">
        <w:t>Modelo Declaração de</w:t>
      </w:r>
      <w:r w:rsidR="009C4424">
        <w:rPr>
          <w:spacing w:val="-1"/>
        </w:rPr>
        <w:t xml:space="preserve"> </w:t>
      </w:r>
      <w:r w:rsidR="009C4424">
        <w:t>Microempresa</w:t>
      </w:r>
      <w:r w:rsidR="009C4424">
        <w:rPr>
          <w:spacing w:val="-1"/>
        </w:rPr>
        <w:t xml:space="preserve"> </w:t>
      </w:r>
      <w:r w:rsidR="009C4424">
        <w:t>ou Empresa</w:t>
      </w:r>
      <w:r w:rsidR="009C4424">
        <w:rPr>
          <w:spacing w:val="-2"/>
        </w:rPr>
        <w:t xml:space="preserve"> </w:t>
      </w:r>
      <w:r w:rsidR="009C4424">
        <w:t>de</w:t>
      </w:r>
      <w:r w:rsidR="009C4424">
        <w:rPr>
          <w:spacing w:val="-1"/>
        </w:rPr>
        <w:t xml:space="preserve"> </w:t>
      </w:r>
      <w:r w:rsidR="009C4424">
        <w:t>Pequeno Porte</w:t>
      </w:r>
    </w:p>
    <w:p w14:paraId="1FCC226C" w14:textId="2E651441" w:rsidR="009C4424" w:rsidRDefault="00D573A4" w:rsidP="009C4424">
      <w:pPr>
        <w:pStyle w:val="Corpodetexto"/>
        <w:ind w:right="647"/>
        <w:rPr>
          <w:shd w:val="clear" w:color="auto" w:fill="FFFFFF"/>
        </w:rPr>
      </w:pPr>
      <w:r>
        <w:t xml:space="preserve">ANEXO VI </w:t>
      </w:r>
      <w:r w:rsidR="009C4424">
        <w:t>–</w:t>
      </w:r>
      <w:r>
        <w:rPr>
          <w:shd w:val="clear" w:color="auto" w:fill="FFFFFF"/>
        </w:rPr>
        <w:t xml:space="preserve"> </w:t>
      </w:r>
      <w:r w:rsidR="009C4424">
        <w:t>Modelo</w:t>
      </w:r>
      <w:r w:rsidR="009C4424">
        <w:rPr>
          <w:spacing w:val="19"/>
        </w:rPr>
        <w:t xml:space="preserve"> </w:t>
      </w:r>
      <w:r w:rsidR="009C4424">
        <w:t>de</w:t>
      </w:r>
      <w:r w:rsidR="009C4424">
        <w:rPr>
          <w:spacing w:val="18"/>
        </w:rPr>
        <w:t xml:space="preserve"> </w:t>
      </w:r>
      <w:r w:rsidR="009C4424">
        <w:t>Declaração</w:t>
      </w:r>
      <w:r w:rsidR="009C4424">
        <w:rPr>
          <w:spacing w:val="18"/>
        </w:rPr>
        <w:t xml:space="preserve"> </w:t>
      </w:r>
      <w:r w:rsidR="009C4424">
        <w:t>de</w:t>
      </w:r>
      <w:r w:rsidR="009C4424">
        <w:rPr>
          <w:spacing w:val="18"/>
        </w:rPr>
        <w:t xml:space="preserve"> </w:t>
      </w:r>
      <w:r w:rsidR="009C4424">
        <w:t>Compromisso</w:t>
      </w:r>
      <w:r w:rsidR="009C4424">
        <w:rPr>
          <w:spacing w:val="22"/>
        </w:rPr>
        <w:t xml:space="preserve"> </w:t>
      </w:r>
      <w:r w:rsidR="009C4424">
        <w:t>de</w:t>
      </w:r>
      <w:r w:rsidR="009C4424">
        <w:rPr>
          <w:spacing w:val="18"/>
        </w:rPr>
        <w:t xml:space="preserve"> </w:t>
      </w:r>
      <w:r w:rsidR="009C4424">
        <w:t>Utilização</w:t>
      </w:r>
      <w:r w:rsidR="009C4424">
        <w:rPr>
          <w:spacing w:val="19"/>
        </w:rPr>
        <w:t xml:space="preserve"> </w:t>
      </w:r>
      <w:r w:rsidR="009C4424">
        <w:t>de</w:t>
      </w:r>
      <w:r w:rsidR="009C4424">
        <w:rPr>
          <w:spacing w:val="18"/>
        </w:rPr>
        <w:t xml:space="preserve"> </w:t>
      </w:r>
      <w:r w:rsidR="009C4424">
        <w:t>Produtos</w:t>
      </w:r>
      <w:r w:rsidR="009C4424">
        <w:rPr>
          <w:spacing w:val="18"/>
        </w:rPr>
        <w:t xml:space="preserve"> </w:t>
      </w:r>
      <w:r w:rsidR="009C4424">
        <w:t>e</w:t>
      </w:r>
      <w:r w:rsidR="009C4424">
        <w:rPr>
          <w:spacing w:val="-57"/>
        </w:rPr>
        <w:t xml:space="preserve"> </w:t>
      </w:r>
      <w:r w:rsidR="009C4424">
        <w:t>Subprodutos</w:t>
      </w:r>
      <w:r w:rsidR="009C4424">
        <w:rPr>
          <w:spacing w:val="-1"/>
        </w:rPr>
        <w:t xml:space="preserve"> </w:t>
      </w:r>
      <w:r w:rsidR="009C4424">
        <w:t>de</w:t>
      </w:r>
      <w:r w:rsidR="009C4424">
        <w:rPr>
          <w:spacing w:val="-1"/>
        </w:rPr>
        <w:t xml:space="preserve"> </w:t>
      </w:r>
      <w:r w:rsidR="009C4424">
        <w:t>Madeira e</w:t>
      </w:r>
      <w:r w:rsidR="009C4424">
        <w:rPr>
          <w:spacing w:val="-1"/>
        </w:rPr>
        <w:t xml:space="preserve"> </w:t>
      </w:r>
      <w:r w:rsidR="009C4424">
        <w:t>de</w:t>
      </w:r>
      <w:r w:rsidR="009C4424">
        <w:rPr>
          <w:spacing w:val="-1"/>
        </w:rPr>
        <w:t xml:space="preserve"> </w:t>
      </w:r>
      <w:r w:rsidR="009C4424">
        <w:t>Gerenciamento de</w:t>
      </w:r>
      <w:r w:rsidR="009C4424">
        <w:rPr>
          <w:spacing w:val="-2"/>
        </w:rPr>
        <w:t xml:space="preserve"> </w:t>
      </w:r>
      <w:r w:rsidR="009C4424">
        <w:t>Resíduos da</w:t>
      </w:r>
      <w:r w:rsidR="009C4424">
        <w:rPr>
          <w:spacing w:val="-1"/>
        </w:rPr>
        <w:t xml:space="preserve"> </w:t>
      </w:r>
      <w:r w:rsidR="009C4424">
        <w:t>Construção Civil</w:t>
      </w:r>
    </w:p>
    <w:p w14:paraId="33030DA1" w14:textId="725EBB3D" w:rsidR="005C4ABC" w:rsidRDefault="00D573A4">
      <w:pPr>
        <w:pStyle w:val="Corpodetexto"/>
        <w:ind w:right="2094"/>
      </w:pPr>
      <w:r>
        <w:t>ANEXO</w:t>
      </w:r>
      <w:r>
        <w:rPr>
          <w:spacing w:val="-1"/>
        </w:rPr>
        <w:t xml:space="preserve"> </w:t>
      </w:r>
      <w:r>
        <w:t>VII</w:t>
      </w:r>
      <w:r>
        <w:rPr>
          <w:spacing w:val="-2"/>
        </w:rPr>
        <w:t xml:space="preserve"> </w:t>
      </w:r>
      <w:r>
        <w:t>-</w:t>
      </w:r>
      <w:r>
        <w:rPr>
          <w:shd w:val="clear" w:color="auto" w:fill="FFFFFF"/>
        </w:rPr>
        <w:t xml:space="preserve"> </w:t>
      </w:r>
      <w:r w:rsidR="009C4424">
        <w:t>Relação de Disponibilidade de Veículos, Máquinas e Equipamentos</w:t>
      </w:r>
    </w:p>
    <w:p w14:paraId="172EBA60" w14:textId="1C973AAC" w:rsidR="005C4ABC" w:rsidRDefault="00D573A4">
      <w:pPr>
        <w:pStyle w:val="Corpodetexto"/>
      </w:pPr>
      <w:r>
        <w:t>ANEXO</w:t>
      </w:r>
      <w:r>
        <w:rPr>
          <w:spacing w:val="-2"/>
        </w:rPr>
        <w:t xml:space="preserve"> </w:t>
      </w:r>
      <w:r>
        <w:t>VIII</w:t>
      </w:r>
      <w:r>
        <w:rPr>
          <w:spacing w:val="-2"/>
        </w:rPr>
        <w:t xml:space="preserve"> </w:t>
      </w:r>
      <w:r>
        <w:t>–</w:t>
      </w:r>
      <w:r>
        <w:rPr>
          <w:spacing w:val="-1"/>
        </w:rPr>
        <w:t xml:space="preserve"> </w:t>
      </w:r>
      <w:r w:rsidR="009C4424">
        <w:t>Termo de Referência</w:t>
      </w:r>
    </w:p>
    <w:p w14:paraId="3FDBEC57" w14:textId="5467CA97" w:rsidR="00503822" w:rsidRDefault="00503822">
      <w:pPr>
        <w:pStyle w:val="Corpodetexto"/>
      </w:pPr>
      <w:r>
        <w:t>ANEXO IX- DF</w:t>
      </w:r>
      <w:r w:rsidR="00F62B34">
        <w:t>D</w:t>
      </w:r>
    </w:p>
    <w:p w14:paraId="3A7B4711" w14:textId="0E1754EB" w:rsidR="00503822" w:rsidRDefault="00503822">
      <w:pPr>
        <w:pStyle w:val="Corpodetexto"/>
      </w:pPr>
      <w:r>
        <w:t xml:space="preserve">ANEXO X – ETP </w:t>
      </w:r>
    </w:p>
    <w:p w14:paraId="3B16C173" w14:textId="19E00BD9" w:rsidR="00C87FEE" w:rsidRDefault="00C87FEE" w:rsidP="00D573A4">
      <w:pPr>
        <w:pStyle w:val="PargrafodaLista"/>
        <w:tabs>
          <w:tab w:val="left" w:pos="1510"/>
        </w:tabs>
        <w:ind w:left="1510"/>
        <w:jc w:val="left"/>
        <w:rPr>
          <w:sz w:val="24"/>
        </w:rPr>
      </w:pPr>
    </w:p>
    <w:p w14:paraId="16239F06" w14:textId="73081970" w:rsidR="00C87FEE" w:rsidRDefault="00C87FEE" w:rsidP="00C87FEE">
      <w:pPr>
        <w:pStyle w:val="Corpodetexto"/>
        <w:ind w:right="1663"/>
        <w:jc w:val="left"/>
      </w:pPr>
    </w:p>
    <w:p w14:paraId="0A84A90A" w14:textId="77777777" w:rsidR="005C4ABC" w:rsidRDefault="005C4ABC">
      <w:pPr>
        <w:pStyle w:val="Corpodetexto"/>
        <w:ind w:left="0"/>
        <w:jc w:val="left"/>
        <w:rPr>
          <w:sz w:val="26"/>
        </w:rPr>
      </w:pPr>
    </w:p>
    <w:p w14:paraId="1E559B1C" w14:textId="77777777" w:rsidR="005C4ABC" w:rsidRDefault="005C4ABC">
      <w:pPr>
        <w:pStyle w:val="Corpodetexto"/>
        <w:ind w:left="0"/>
        <w:jc w:val="left"/>
        <w:rPr>
          <w:sz w:val="22"/>
        </w:rPr>
      </w:pPr>
    </w:p>
    <w:p w14:paraId="552C36AB" w14:textId="28FAD797" w:rsidR="005C4ABC" w:rsidRDefault="00A26563">
      <w:pPr>
        <w:pStyle w:val="Corpodetexto"/>
        <w:jc w:val="left"/>
      </w:pPr>
      <w:r>
        <w:t>Ibiam,</w:t>
      </w:r>
      <w:r>
        <w:rPr>
          <w:spacing w:val="-1"/>
        </w:rPr>
        <w:t xml:space="preserve"> </w:t>
      </w:r>
      <w:r w:rsidR="00B4315C">
        <w:t>10</w:t>
      </w:r>
      <w:r>
        <w:rPr>
          <w:spacing w:val="-1"/>
        </w:rPr>
        <w:t xml:space="preserve"> </w:t>
      </w:r>
      <w:r>
        <w:t>de</w:t>
      </w:r>
      <w:r>
        <w:rPr>
          <w:spacing w:val="-1"/>
        </w:rPr>
        <w:t xml:space="preserve"> </w:t>
      </w:r>
      <w:r w:rsidR="00F62B34">
        <w:t>junho</w:t>
      </w:r>
      <w:r>
        <w:rPr>
          <w:spacing w:val="2"/>
        </w:rPr>
        <w:t xml:space="preserve"> </w:t>
      </w:r>
      <w:r>
        <w:t>de</w:t>
      </w:r>
      <w:r>
        <w:rPr>
          <w:spacing w:val="-2"/>
        </w:rPr>
        <w:t xml:space="preserve"> </w:t>
      </w:r>
      <w:r>
        <w:t>2024.</w:t>
      </w:r>
    </w:p>
    <w:p w14:paraId="1C3A327D" w14:textId="050AD908" w:rsidR="005C4ABC" w:rsidRDefault="007A5F2E">
      <w:pPr>
        <w:pStyle w:val="Corpodetexto"/>
        <w:spacing w:before="3"/>
        <w:ind w:left="0"/>
        <w:jc w:val="left"/>
        <w:rPr>
          <w:sz w:val="19"/>
        </w:rPr>
      </w:pPr>
      <w:r>
        <w:rPr>
          <w:noProof/>
        </w:rPr>
        <mc:AlternateContent>
          <mc:Choice Requires="wps">
            <w:drawing>
              <wp:anchor distT="0" distB="0" distL="0" distR="0" simplePos="0" relativeHeight="487607808" behindDoc="1" locked="0" layoutInCell="1" allowOverlap="1" wp14:anchorId="5852F34F" wp14:editId="76570FEC">
                <wp:simplePos x="0" y="0"/>
                <wp:positionH relativeFrom="page">
                  <wp:posOffset>1080770</wp:posOffset>
                </wp:positionH>
                <wp:positionV relativeFrom="paragraph">
                  <wp:posOffset>170180</wp:posOffset>
                </wp:positionV>
                <wp:extent cx="1600200" cy="1270"/>
                <wp:effectExtent l="0" t="0" r="0" b="0"/>
                <wp:wrapTopAndBottom/>
                <wp:docPr id="1436874131"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1270"/>
                        </a:xfrm>
                        <a:custGeom>
                          <a:avLst/>
                          <a:gdLst>
                            <a:gd name="T0" fmla="+- 0 1702 1702"/>
                            <a:gd name="T1" fmla="*/ T0 w 2520"/>
                            <a:gd name="T2" fmla="+- 0 4222 1702"/>
                            <a:gd name="T3" fmla="*/ T2 w 2520"/>
                          </a:gdLst>
                          <a:ahLst/>
                          <a:cxnLst>
                            <a:cxn ang="0">
                              <a:pos x="T1" y="0"/>
                            </a:cxn>
                            <a:cxn ang="0">
                              <a:pos x="T3" y="0"/>
                            </a:cxn>
                          </a:cxnLst>
                          <a:rect l="0" t="0" r="r" b="b"/>
                          <a:pathLst>
                            <a:path w="2520">
                              <a:moveTo>
                                <a:pt x="0" y="0"/>
                              </a:moveTo>
                              <a:lnTo>
                                <a:pt x="252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651BE" id="Freeform 132" o:spid="_x0000_s1026" style="position:absolute;margin-left:85.1pt;margin-top:13.4pt;width:126pt;height:.1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" path="m,l2520,e" filled="f" strokeweight=".26669mm">
                <v:path arrowok="t" o:connecttype="custom" o:connectlocs="0,0;1600200,0" o:connectangles="0,0"/>
                <w10:wrap type="topAndBottom" anchorx="page"/>
              </v:shape>
            </w:pict>
          </mc:Fallback>
        </mc:AlternateContent>
      </w:r>
    </w:p>
    <w:p w14:paraId="0F0A6852" w14:textId="0BEDC1A0" w:rsidR="005C4ABC" w:rsidRDefault="00A26563">
      <w:pPr>
        <w:pStyle w:val="Corpodetexto"/>
        <w:ind w:left="0"/>
        <w:jc w:val="left"/>
        <w:rPr>
          <w:sz w:val="26"/>
        </w:rPr>
      </w:pPr>
      <w:r>
        <w:t xml:space="preserve">                 Joares Trevisol </w:t>
      </w:r>
    </w:p>
    <w:p w14:paraId="1D50CB43" w14:textId="77777777" w:rsidR="005C4ABC" w:rsidRDefault="005C4ABC">
      <w:pPr>
        <w:pStyle w:val="Corpodetexto"/>
        <w:ind w:left="0"/>
        <w:jc w:val="left"/>
        <w:rPr>
          <w:sz w:val="22"/>
        </w:rPr>
      </w:pPr>
    </w:p>
    <w:p w14:paraId="3F928907" w14:textId="77777777" w:rsidR="005C4ABC" w:rsidRDefault="00D573A4">
      <w:pPr>
        <w:ind w:left="802"/>
        <w:rPr>
          <w:sz w:val="24"/>
        </w:rPr>
      </w:pPr>
      <w:r>
        <w:rPr>
          <w:i/>
          <w:sz w:val="24"/>
        </w:rPr>
        <w:t>do</w:t>
      </w:r>
      <w:r>
        <w:rPr>
          <w:i/>
          <w:spacing w:val="-2"/>
          <w:sz w:val="24"/>
        </w:rPr>
        <w:t xml:space="preserve"> </w:t>
      </w:r>
      <w:r>
        <w:rPr>
          <w:i/>
          <w:sz w:val="24"/>
        </w:rPr>
        <w:t>responsável</w:t>
      </w:r>
      <w:r>
        <w:rPr>
          <w:i/>
          <w:spacing w:val="-2"/>
          <w:sz w:val="24"/>
        </w:rPr>
        <w:t xml:space="preserve"> </w:t>
      </w:r>
      <w:r>
        <w:rPr>
          <w:i/>
          <w:sz w:val="24"/>
        </w:rPr>
        <w:t>legal</w:t>
      </w:r>
      <w:r>
        <w:rPr>
          <w:sz w:val="24"/>
        </w:rPr>
        <w:t>).</w:t>
      </w:r>
    </w:p>
    <w:p w14:paraId="3EBB7E71" w14:textId="77777777" w:rsidR="005C4ABC" w:rsidRDefault="005C4ABC">
      <w:pPr>
        <w:rPr>
          <w:sz w:val="24"/>
        </w:rPr>
      </w:pPr>
    </w:p>
    <w:p w14:paraId="6857657A" w14:textId="77777777" w:rsidR="00A26563" w:rsidRDefault="00A26563" w:rsidP="00A26563">
      <w:pPr>
        <w:rPr>
          <w:sz w:val="24"/>
        </w:rPr>
      </w:pPr>
    </w:p>
    <w:p w14:paraId="66B982B9" w14:textId="7EF9C1AF" w:rsidR="00A26563" w:rsidRDefault="00A26563" w:rsidP="00A26563">
      <w:pPr>
        <w:tabs>
          <w:tab w:val="left" w:pos="5880"/>
        </w:tabs>
        <w:rPr>
          <w:sz w:val="24"/>
        </w:rPr>
      </w:pPr>
      <w:r>
        <w:rPr>
          <w:sz w:val="24"/>
        </w:rPr>
        <w:tab/>
      </w:r>
    </w:p>
    <w:p w14:paraId="48729C2B" w14:textId="77777777" w:rsidR="00A26563" w:rsidRDefault="00A26563" w:rsidP="00A26563">
      <w:pPr>
        <w:tabs>
          <w:tab w:val="left" w:pos="5880"/>
        </w:tabs>
        <w:rPr>
          <w:sz w:val="24"/>
        </w:rPr>
      </w:pPr>
      <w:r>
        <w:rPr>
          <w:sz w:val="24"/>
        </w:rPr>
        <w:tab/>
      </w:r>
    </w:p>
    <w:p w14:paraId="26293ADD" w14:textId="77777777" w:rsidR="00A26563" w:rsidRPr="00A26563" w:rsidRDefault="00A26563" w:rsidP="00A26563">
      <w:pPr>
        <w:rPr>
          <w:sz w:val="24"/>
        </w:rPr>
      </w:pPr>
    </w:p>
    <w:p w14:paraId="7524F494" w14:textId="0D53CC6D" w:rsidR="00A26563" w:rsidRDefault="00A26563" w:rsidP="00A26563">
      <w:pPr>
        <w:tabs>
          <w:tab w:val="left" w:pos="1065"/>
        </w:tabs>
        <w:rPr>
          <w:sz w:val="24"/>
        </w:rPr>
      </w:pPr>
      <w:r>
        <w:rPr>
          <w:sz w:val="24"/>
        </w:rPr>
        <w:t xml:space="preserve">               _____________________</w:t>
      </w:r>
    </w:p>
    <w:p w14:paraId="79795AC2" w14:textId="61DED7C9" w:rsidR="00A26563" w:rsidRDefault="00A26563" w:rsidP="00A26563">
      <w:pPr>
        <w:tabs>
          <w:tab w:val="left" w:pos="1140"/>
        </w:tabs>
        <w:rPr>
          <w:sz w:val="24"/>
        </w:rPr>
      </w:pPr>
      <w:r>
        <w:rPr>
          <w:sz w:val="24"/>
        </w:rPr>
        <w:tab/>
        <w:t xml:space="preserve">Sergio Carlos Balbinote </w:t>
      </w:r>
    </w:p>
    <w:p w14:paraId="22A47591" w14:textId="4E09E8BE" w:rsidR="00A26563" w:rsidRPr="00A26563" w:rsidRDefault="00A26563" w:rsidP="00A26563">
      <w:pPr>
        <w:tabs>
          <w:tab w:val="left" w:pos="1140"/>
        </w:tabs>
        <w:rPr>
          <w:sz w:val="24"/>
        </w:rPr>
      </w:pPr>
      <w:r>
        <w:rPr>
          <w:sz w:val="24"/>
        </w:rPr>
        <w:t xml:space="preserve">                 Advogado- OAB/SC 18.391</w:t>
      </w:r>
    </w:p>
    <w:p w14:paraId="54C062FE" w14:textId="77777777" w:rsidR="00A26563" w:rsidRDefault="00A26563" w:rsidP="00A26563">
      <w:pPr>
        <w:tabs>
          <w:tab w:val="left" w:pos="1140"/>
        </w:tabs>
        <w:rPr>
          <w:sz w:val="24"/>
        </w:rPr>
      </w:pPr>
      <w:r>
        <w:rPr>
          <w:sz w:val="24"/>
        </w:rPr>
        <w:tab/>
      </w:r>
    </w:p>
    <w:p w14:paraId="3D48977C" w14:textId="77777777" w:rsidR="00A26563" w:rsidRDefault="00A26563" w:rsidP="00A26563">
      <w:pPr>
        <w:tabs>
          <w:tab w:val="left" w:pos="1140"/>
        </w:tabs>
        <w:rPr>
          <w:sz w:val="24"/>
        </w:rPr>
      </w:pPr>
    </w:p>
    <w:p w14:paraId="7AFD8273" w14:textId="77777777" w:rsidR="00A26563" w:rsidRDefault="00A26563" w:rsidP="00A26563">
      <w:pPr>
        <w:tabs>
          <w:tab w:val="left" w:pos="1140"/>
        </w:tabs>
        <w:rPr>
          <w:sz w:val="24"/>
        </w:rPr>
      </w:pPr>
    </w:p>
    <w:p w14:paraId="27E9C778" w14:textId="77777777" w:rsidR="00A26563" w:rsidRDefault="00A26563" w:rsidP="00A26563">
      <w:pPr>
        <w:tabs>
          <w:tab w:val="left" w:pos="1140"/>
        </w:tabs>
        <w:rPr>
          <w:sz w:val="24"/>
        </w:rPr>
      </w:pPr>
    </w:p>
    <w:p w14:paraId="6ECC067D" w14:textId="77777777" w:rsidR="00A26563" w:rsidRDefault="00A26563" w:rsidP="00A26563">
      <w:pPr>
        <w:tabs>
          <w:tab w:val="left" w:pos="1140"/>
        </w:tabs>
        <w:rPr>
          <w:sz w:val="24"/>
        </w:rPr>
      </w:pPr>
    </w:p>
    <w:p w14:paraId="7E5F472A" w14:textId="77777777" w:rsidR="00F62B34" w:rsidRDefault="00F62B34" w:rsidP="00A26563">
      <w:pPr>
        <w:tabs>
          <w:tab w:val="left" w:pos="1140"/>
        </w:tabs>
        <w:rPr>
          <w:sz w:val="24"/>
        </w:rPr>
      </w:pPr>
    </w:p>
    <w:p w14:paraId="57E9B9B3" w14:textId="77777777" w:rsidR="00F62B34" w:rsidRDefault="00F62B34" w:rsidP="00A26563">
      <w:pPr>
        <w:tabs>
          <w:tab w:val="left" w:pos="1140"/>
        </w:tabs>
        <w:rPr>
          <w:sz w:val="24"/>
        </w:rPr>
      </w:pPr>
    </w:p>
    <w:p w14:paraId="77B82D7F" w14:textId="77777777" w:rsidR="00F62B34" w:rsidRDefault="00F62B34" w:rsidP="00A26563">
      <w:pPr>
        <w:tabs>
          <w:tab w:val="left" w:pos="1140"/>
        </w:tabs>
        <w:rPr>
          <w:sz w:val="24"/>
        </w:rPr>
      </w:pPr>
    </w:p>
    <w:p w14:paraId="43A42E36" w14:textId="77777777" w:rsidR="00F62B34" w:rsidRDefault="00F62B34" w:rsidP="00A26563">
      <w:pPr>
        <w:tabs>
          <w:tab w:val="left" w:pos="1140"/>
        </w:tabs>
        <w:rPr>
          <w:sz w:val="24"/>
        </w:rPr>
      </w:pPr>
    </w:p>
    <w:p w14:paraId="309A8DF9" w14:textId="77777777" w:rsidR="00F62B34" w:rsidRDefault="00F62B34" w:rsidP="00A26563">
      <w:pPr>
        <w:tabs>
          <w:tab w:val="left" w:pos="1140"/>
        </w:tabs>
        <w:rPr>
          <w:sz w:val="24"/>
        </w:rPr>
      </w:pPr>
    </w:p>
    <w:p w14:paraId="192DCD9F" w14:textId="77777777" w:rsidR="00A26563" w:rsidRDefault="00A26563" w:rsidP="00A26563">
      <w:pPr>
        <w:tabs>
          <w:tab w:val="left" w:pos="1140"/>
        </w:tabs>
        <w:rPr>
          <w:sz w:val="24"/>
        </w:rPr>
      </w:pPr>
    </w:p>
    <w:p w14:paraId="6D8B609F" w14:textId="77777777" w:rsidR="00A26563" w:rsidRDefault="00A26563" w:rsidP="00A26563">
      <w:pPr>
        <w:tabs>
          <w:tab w:val="left" w:pos="1140"/>
        </w:tabs>
        <w:rPr>
          <w:sz w:val="24"/>
        </w:rPr>
      </w:pPr>
    </w:p>
    <w:p w14:paraId="4B6704BC" w14:textId="17069BD7" w:rsidR="005C4ABC" w:rsidRDefault="00D573A4" w:rsidP="00A26563">
      <w:pPr>
        <w:tabs>
          <w:tab w:val="left" w:pos="1140"/>
        </w:tabs>
      </w:pPr>
      <w:r>
        <w:t>ANEXO</w:t>
      </w:r>
      <w:r>
        <w:rPr>
          <w:spacing w:val="-1"/>
        </w:rPr>
        <w:t xml:space="preserve"> </w:t>
      </w:r>
      <w:r>
        <w:t>I</w:t>
      </w:r>
    </w:p>
    <w:p w14:paraId="4A2D6D79" w14:textId="77777777" w:rsidR="005C4ABC" w:rsidRDefault="005C4ABC">
      <w:pPr>
        <w:pStyle w:val="Corpodetexto"/>
        <w:ind w:left="0"/>
        <w:jc w:val="left"/>
        <w:rPr>
          <w:b/>
        </w:rPr>
      </w:pPr>
    </w:p>
    <w:p w14:paraId="4BCD983E" w14:textId="77777777" w:rsidR="005C4ABC" w:rsidRDefault="00D573A4">
      <w:pPr>
        <w:tabs>
          <w:tab w:val="left" w:pos="7273"/>
        </w:tabs>
        <w:ind w:left="4914"/>
        <w:rPr>
          <w:b/>
          <w:sz w:val="24"/>
        </w:rPr>
      </w:pPr>
      <w:r>
        <w:rPr>
          <w:b/>
          <w:sz w:val="24"/>
        </w:rPr>
        <w:t>CONTRATO</w:t>
      </w:r>
      <w:r>
        <w:rPr>
          <w:b/>
          <w:spacing w:val="-1"/>
          <w:sz w:val="24"/>
        </w:rPr>
        <w:t xml:space="preserve"> </w:t>
      </w:r>
      <w:r>
        <w:rPr>
          <w:b/>
          <w:sz w:val="24"/>
        </w:rPr>
        <w:t>Nº</w:t>
      </w:r>
      <w:r>
        <w:rPr>
          <w:b/>
          <w:sz w:val="24"/>
        </w:rPr>
        <w:tab/>
        <w:t>/20</w:t>
      </w:r>
    </w:p>
    <w:p w14:paraId="295661D5" w14:textId="77777777" w:rsidR="005C4ABC" w:rsidRDefault="005C4ABC">
      <w:pPr>
        <w:pStyle w:val="Corpodetexto"/>
        <w:ind w:left="0"/>
        <w:jc w:val="left"/>
        <w:rPr>
          <w:b/>
        </w:rPr>
      </w:pPr>
    </w:p>
    <w:p w14:paraId="71F40403" w14:textId="5C6E8E3C" w:rsidR="005C4ABC" w:rsidRDefault="00D573A4">
      <w:pPr>
        <w:pStyle w:val="Corpodetexto"/>
        <w:tabs>
          <w:tab w:val="left" w:pos="8003"/>
          <w:tab w:val="left" w:pos="9287"/>
        </w:tabs>
        <w:ind w:left="4914" w:right="685"/>
      </w:pPr>
      <w:r>
        <w:t>CONTRATO DE EMPREITADA DE OBRA POR</w:t>
      </w:r>
      <w:r>
        <w:rPr>
          <w:spacing w:val="-57"/>
        </w:rPr>
        <w:t xml:space="preserve"> </w:t>
      </w:r>
      <w:r>
        <w:t>PREÇO GLOBAL, QUE ENTRE SI CELEBRAM</w:t>
      </w:r>
      <w:r>
        <w:rPr>
          <w:spacing w:val="1"/>
        </w:rPr>
        <w:t xml:space="preserve"> </w:t>
      </w:r>
      <w:r>
        <w:t>O</w:t>
      </w:r>
      <w:r>
        <w:rPr>
          <w:spacing w:val="118"/>
        </w:rPr>
        <w:t xml:space="preserve"> </w:t>
      </w:r>
      <w:r>
        <w:t>MUNICÍPIO</w:t>
      </w:r>
      <w:r>
        <w:rPr>
          <w:spacing w:val="119"/>
        </w:rPr>
        <w:t xml:space="preserve"> </w:t>
      </w:r>
      <w:r>
        <w:t>DE</w:t>
      </w:r>
      <w:r>
        <w:tab/>
        <w:t xml:space="preserve">E  </w:t>
      </w:r>
      <w:r>
        <w:rPr>
          <w:spacing w:val="1"/>
        </w:rPr>
        <w:t xml:space="preserve"> </w:t>
      </w:r>
      <w:r>
        <w:t>A</w:t>
      </w:r>
      <w:r>
        <w:tab/>
        <w:t>,</w:t>
      </w:r>
      <w:r>
        <w:rPr>
          <w:spacing w:val="1"/>
        </w:rPr>
        <w:t xml:space="preserve"> </w:t>
      </w:r>
      <w:r>
        <w:t>NA</w:t>
      </w:r>
      <w:r>
        <w:rPr>
          <w:spacing w:val="-57"/>
        </w:rPr>
        <w:t xml:space="preserve"> </w:t>
      </w:r>
      <w:r>
        <w:t>FORMA</w:t>
      </w:r>
      <w:r>
        <w:rPr>
          <w:spacing w:val="-1"/>
        </w:rPr>
        <w:t xml:space="preserve"> </w:t>
      </w:r>
      <w:r>
        <w:t>ABAIXO:</w:t>
      </w:r>
    </w:p>
    <w:p w14:paraId="394AECEA" w14:textId="77777777" w:rsidR="005C4ABC" w:rsidRDefault="005C4ABC">
      <w:pPr>
        <w:pStyle w:val="Corpodetexto"/>
        <w:ind w:left="0"/>
        <w:jc w:val="left"/>
        <w:rPr>
          <w:sz w:val="26"/>
        </w:rPr>
      </w:pPr>
    </w:p>
    <w:p w14:paraId="0A6F905F" w14:textId="77777777" w:rsidR="005C4ABC" w:rsidRDefault="005C4ABC">
      <w:pPr>
        <w:pStyle w:val="Corpodetexto"/>
        <w:ind w:left="0"/>
        <w:jc w:val="left"/>
        <w:rPr>
          <w:sz w:val="26"/>
        </w:rPr>
      </w:pPr>
    </w:p>
    <w:p w14:paraId="75024B4C" w14:textId="353BBE8A" w:rsidR="005C4ABC" w:rsidRDefault="00D573A4">
      <w:pPr>
        <w:spacing w:before="231"/>
        <w:ind w:left="802" w:right="685"/>
        <w:jc w:val="both"/>
        <w:rPr>
          <w:sz w:val="24"/>
        </w:rPr>
      </w:pPr>
      <w:r>
        <w:rPr>
          <w:sz w:val="24"/>
        </w:rPr>
        <w:t xml:space="preserve">O </w:t>
      </w:r>
      <w:r>
        <w:rPr>
          <w:i/>
          <w:sz w:val="24"/>
          <w:u w:val="single"/>
        </w:rPr>
        <w:t>(inserir nome do contratante)</w:t>
      </w:r>
      <w:r>
        <w:rPr>
          <w:sz w:val="24"/>
        </w:rPr>
        <w:t>, situado na</w:t>
      </w:r>
      <w:r>
        <w:rPr>
          <w:sz w:val="24"/>
          <w:u w:val="single"/>
        </w:rPr>
        <w:t xml:space="preserve"> </w:t>
      </w:r>
      <w:r>
        <w:rPr>
          <w:i/>
          <w:sz w:val="24"/>
          <w:u w:val="single"/>
        </w:rPr>
        <w:t>(inserir endereço)</w:t>
      </w:r>
      <w:r>
        <w:rPr>
          <w:sz w:val="24"/>
        </w:rPr>
        <w:t xml:space="preserve">, </w:t>
      </w:r>
      <w:r w:rsidR="00AD1D2B">
        <w:rPr>
          <w:sz w:val="24"/>
        </w:rPr>
        <w:t>SC</w:t>
      </w:r>
      <w:r>
        <w:rPr>
          <w:sz w:val="24"/>
        </w:rPr>
        <w:t xml:space="preserve">, CNPJ </w:t>
      </w:r>
      <w:r>
        <w:rPr>
          <w:i/>
          <w:sz w:val="24"/>
          <w:u w:val="single"/>
        </w:rPr>
        <w:t>(inserir nº)</w:t>
      </w:r>
      <w:r>
        <w:rPr>
          <w:sz w:val="24"/>
        </w:rPr>
        <w:t>, a seguir</w:t>
      </w:r>
      <w:r>
        <w:rPr>
          <w:spacing w:val="-57"/>
          <w:sz w:val="24"/>
        </w:rPr>
        <w:t xml:space="preserve"> </w:t>
      </w:r>
      <w:r>
        <w:rPr>
          <w:sz w:val="24"/>
        </w:rPr>
        <w:t>denominado</w:t>
      </w:r>
      <w:r>
        <w:rPr>
          <w:spacing w:val="1"/>
          <w:sz w:val="24"/>
        </w:rPr>
        <w:t xml:space="preserve"> </w:t>
      </w:r>
      <w:r>
        <w:rPr>
          <w:b/>
          <w:sz w:val="24"/>
        </w:rPr>
        <w:t>CONTRATANTE</w:t>
      </w:r>
      <w:r>
        <w:rPr>
          <w:sz w:val="24"/>
        </w:rPr>
        <w:t>,</w:t>
      </w:r>
      <w:r>
        <w:rPr>
          <w:spacing w:val="1"/>
          <w:sz w:val="24"/>
        </w:rPr>
        <w:t xml:space="preserve"> </w:t>
      </w:r>
      <w:r>
        <w:rPr>
          <w:sz w:val="24"/>
        </w:rPr>
        <w:t>neste</w:t>
      </w:r>
      <w:r>
        <w:rPr>
          <w:spacing w:val="1"/>
          <w:sz w:val="24"/>
        </w:rPr>
        <w:t xml:space="preserve"> </w:t>
      </w:r>
      <w:r>
        <w:rPr>
          <w:sz w:val="24"/>
        </w:rPr>
        <w:t>ato</w:t>
      </w:r>
      <w:r>
        <w:rPr>
          <w:spacing w:val="1"/>
          <w:sz w:val="24"/>
        </w:rPr>
        <w:t xml:space="preserve"> </w:t>
      </w:r>
      <w:r>
        <w:rPr>
          <w:sz w:val="24"/>
        </w:rPr>
        <w:t>representado</w:t>
      </w:r>
      <w:r>
        <w:rPr>
          <w:spacing w:val="1"/>
          <w:sz w:val="24"/>
        </w:rPr>
        <w:t xml:space="preserve"> </w:t>
      </w:r>
      <w:r>
        <w:rPr>
          <w:sz w:val="24"/>
        </w:rPr>
        <w:t>por</w:t>
      </w:r>
      <w:r>
        <w:rPr>
          <w:spacing w:val="1"/>
          <w:sz w:val="24"/>
        </w:rPr>
        <w:t xml:space="preserve"> </w:t>
      </w:r>
      <w:r>
        <w:rPr>
          <w:sz w:val="24"/>
        </w:rPr>
        <w:t>seu</w:t>
      </w:r>
      <w:r>
        <w:rPr>
          <w:spacing w:val="1"/>
          <w:sz w:val="24"/>
        </w:rPr>
        <w:t xml:space="preserve"> </w:t>
      </w:r>
      <w:r>
        <w:rPr>
          <w:i/>
          <w:sz w:val="24"/>
          <w:u w:val="single"/>
        </w:rPr>
        <w:t>(inserir</w:t>
      </w:r>
      <w:r>
        <w:rPr>
          <w:i/>
          <w:spacing w:val="1"/>
          <w:sz w:val="24"/>
          <w:u w:val="single"/>
        </w:rPr>
        <w:t xml:space="preserve"> </w:t>
      </w:r>
      <w:r>
        <w:rPr>
          <w:i/>
          <w:sz w:val="24"/>
          <w:u w:val="single"/>
        </w:rPr>
        <w:t>nome</w:t>
      </w:r>
      <w:r>
        <w:rPr>
          <w:i/>
          <w:spacing w:val="1"/>
          <w:sz w:val="24"/>
          <w:u w:val="single"/>
        </w:rPr>
        <w:t xml:space="preserve"> </w:t>
      </w:r>
      <w:r>
        <w:rPr>
          <w:i/>
          <w:sz w:val="24"/>
          <w:u w:val="single"/>
        </w:rPr>
        <w:t>do</w:t>
      </w:r>
      <w:r>
        <w:rPr>
          <w:i/>
          <w:spacing w:val="1"/>
          <w:sz w:val="24"/>
        </w:rPr>
        <w:t xml:space="preserve"> </w:t>
      </w:r>
      <w:r>
        <w:rPr>
          <w:i/>
          <w:sz w:val="24"/>
          <w:u w:val="single"/>
        </w:rPr>
        <w:t>representante legal)</w:t>
      </w:r>
      <w:r>
        <w:rPr>
          <w:b/>
          <w:sz w:val="24"/>
        </w:rPr>
        <w:t>,</w:t>
      </w:r>
      <w:r>
        <w:rPr>
          <w:b/>
          <w:spacing w:val="1"/>
          <w:sz w:val="24"/>
        </w:rPr>
        <w:t xml:space="preserve"> </w:t>
      </w:r>
      <w:r>
        <w:rPr>
          <w:sz w:val="24"/>
        </w:rPr>
        <w:t xml:space="preserve">portador da cédula de identidade R.G. n. º </w:t>
      </w:r>
      <w:r>
        <w:rPr>
          <w:i/>
          <w:sz w:val="24"/>
          <w:u w:val="single"/>
        </w:rPr>
        <w:t>(inserir nº)</w:t>
      </w:r>
      <w:r>
        <w:rPr>
          <w:sz w:val="24"/>
        </w:rPr>
        <w:t>, inscrito no CPF</w:t>
      </w:r>
      <w:r>
        <w:rPr>
          <w:spacing w:val="1"/>
          <w:sz w:val="24"/>
        </w:rPr>
        <w:t xml:space="preserve"> </w:t>
      </w:r>
      <w:r>
        <w:rPr>
          <w:sz w:val="24"/>
        </w:rPr>
        <w:t xml:space="preserve">sob n. º </w:t>
      </w:r>
      <w:r>
        <w:rPr>
          <w:i/>
          <w:sz w:val="24"/>
          <w:u w:val="single"/>
        </w:rPr>
        <w:t>(inserir nº)</w:t>
      </w:r>
      <w:r>
        <w:rPr>
          <w:sz w:val="24"/>
        </w:rPr>
        <w:t xml:space="preserve">, e a empresa </w:t>
      </w:r>
      <w:r>
        <w:rPr>
          <w:i/>
          <w:sz w:val="24"/>
          <w:u w:val="single"/>
        </w:rPr>
        <w:t>(inserir nome da empresa)</w:t>
      </w:r>
      <w:r>
        <w:rPr>
          <w:sz w:val="24"/>
        </w:rPr>
        <w:t xml:space="preserve">, CNPJ </w:t>
      </w:r>
      <w:r>
        <w:rPr>
          <w:i/>
          <w:sz w:val="24"/>
          <w:u w:val="single"/>
        </w:rPr>
        <w:t>(inserir nº</w:t>
      </w:r>
      <w:r>
        <w:rPr>
          <w:sz w:val="24"/>
        </w:rPr>
        <w:t>, localizada na</w:t>
      </w:r>
      <w:r>
        <w:rPr>
          <w:spacing w:val="1"/>
          <w:sz w:val="24"/>
        </w:rPr>
        <w:t xml:space="preserve"> </w:t>
      </w:r>
      <w:r>
        <w:rPr>
          <w:i/>
          <w:sz w:val="24"/>
          <w:u w:val="single"/>
        </w:rPr>
        <w:t>(inserir endereço)</w:t>
      </w:r>
      <w:r>
        <w:rPr>
          <w:sz w:val="24"/>
        </w:rPr>
        <w:t xml:space="preserve">, a seguir denominada </w:t>
      </w:r>
      <w:r>
        <w:rPr>
          <w:b/>
          <w:sz w:val="24"/>
        </w:rPr>
        <w:t xml:space="preserve">CONTRATADA, </w:t>
      </w:r>
      <w:r>
        <w:rPr>
          <w:sz w:val="24"/>
        </w:rPr>
        <w:t xml:space="preserve">representada por </w:t>
      </w:r>
      <w:r>
        <w:rPr>
          <w:i/>
          <w:sz w:val="24"/>
          <w:u w:val="single"/>
        </w:rPr>
        <w:t>(inserir nome do</w:t>
      </w:r>
      <w:r>
        <w:rPr>
          <w:i/>
          <w:spacing w:val="1"/>
          <w:sz w:val="24"/>
        </w:rPr>
        <w:t xml:space="preserve"> </w:t>
      </w:r>
      <w:r>
        <w:rPr>
          <w:i/>
          <w:sz w:val="24"/>
          <w:u w:val="single"/>
        </w:rPr>
        <w:t xml:space="preserve">representante legal) </w:t>
      </w:r>
      <w:r>
        <w:rPr>
          <w:sz w:val="24"/>
        </w:rPr>
        <w:t xml:space="preserve">portador da cédula de identidade R.G. n. º </w:t>
      </w:r>
      <w:r>
        <w:rPr>
          <w:i/>
          <w:sz w:val="24"/>
          <w:u w:val="single"/>
        </w:rPr>
        <w:t>(inserir nº)</w:t>
      </w:r>
      <w:r>
        <w:rPr>
          <w:i/>
          <w:sz w:val="24"/>
        </w:rPr>
        <w:t xml:space="preserve"> </w:t>
      </w:r>
      <w:r>
        <w:rPr>
          <w:sz w:val="24"/>
        </w:rPr>
        <w:t>, inscrito no CPF</w:t>
      </w:r>
      <w:r>
        <w:rPr>
          <w:spacing w:val="1"/>
          <w:sz w:val="24"/>
        </w:rPr>
        <w:t xml:space="preserve"> </w:t>
      </w:r>
      <w:r>
        <w:rPr>
          <w:sz w:val="24"/>
        </w:rPr>
        <w:t>sob</w:t>
      </w:r>
      <w:r>
        <w:rPr>
          <w:spacing w:val="1"/>
          <w:sz w:val="24"/>
        </w:rPr>
        <w:t xml:space="preserve"> </w:t>
      </w:r>
      <w:r>
        <w:rPr>
          <w:sz w:val="24"/>
        </w:rPr>
        <w:t>n.</w:t>
      </w:r>
      <w:r>
        <w:rPr>
          <w:spacing w:val="1"/>
          <w:sz w:val="24"/>
        </w:rPr>
        <w:t xml:space="preserve"> </w:t>
      </w:r>
      <w:r>
        <w:rPr>
          <w:sz w:val="24"/>
        </w:rPr>
        <w:t>º</w:t>
      </w:r>
      <w:r>
        <w:rPr>
          <w:spacing w:val="1"/>
          <w:sz w:val="24"/>
        </w:rPr>
        <w:t xml:space="preserve"> </w:t>
      </w:r>
      <w:r>
        <w:rPr>
          <w:i/>
          <w:sz w:val="24"/>
          <w:u w:val="single"/>
        </w:rPr>
        <w:t>(inserir</w:t>
      </w:r>
      <w:r>
        <w:rPr>
          <w:i/>
          <w:spacing w:val="1"/>
          <w:sz w:val="24"/>
          <w:u w:val="single"/>
        </w:rPr>
        <w:t xml:space="preserve"> </w:t>
      </w:r>
      <w:r>
        <w:rPr>
          <w:i/>
          <w:sz w:val="24"/>
          <w:u w:val="single"/>
        </w:rPr>
        <w:t>nº)</w:t>
      </w:r>
      <w:r>
        <w:rPr>
          <w:sz w:val="24"/>
        </w:rPr>
        <w:t>,</w:t>
      </w:r>
      <w:r>
        <w:rPr>
          <w:spacing w:val="1"/>
          <w:sz w:val="24"/>
        </w:rPr>
        <w:t xml:space="preserve"> </w:t>
      </w:r>
      <w:r>
        <w:rPr>
          <w:sz w:val="24"/>
        </w:rPr>
        <w:t>residente</w:t>
      </w:r>
      <w:r>
        <w:rPr>
          <w:spacing w:val="1"/>
          <w:sz w:val="24"/>
        </w:rPr>
        <w:t xml:space="preserve"> </w:t>
      </w:r>
      <w:r>
        <w:rPr>
          <w:sz w:val="24"/>
        </w:rPr>
        <w:t>na</w:t>
      </w:r>
      <w:r>
        <w:rPr>
          <w:spacing w:val="1"/>
          <w:sz w:val="24"/>
        </w:rPr>
        <w:t xml:space="preserve"> </w:t>
      </w:r>
      <w:r>
        <w:rPr>
          <w:i/>
          <w:sz w:val="24"/>
          <w:u w:val="single"/>
        </w:rPr>
        <w:t>(inserir</w:t>
      </w:r>
      <w:r>
        <w:rPr>
          <w:i/>
          <w:spacing w:val="1"/>
          <w:sz w:val="24"/>
          <w:u w:val="single"/>
        </w:rPr>
        <w:t xml:space="preserve"> </w:t>
      </w:r>
      <w:r>
        <w:rPr>
          <w:i/>
          <w:sz w:val="24"/>
          <w:u w:val="single"/>
        </w:rPr>
        <w:t>endereço)</w:t>
      </w:r>
      <w:r>
        <w:rPr>
          <w:sz w:val="24"/>
        </w:rPr>
        <w:t>,</w:t>
      </w:r>
      <w:r>
        <w:rPr>
          <w:spacing w:val="1"/>
          <w:sz w:val="24"/>
        </w:rPr>
        <w:t xml:space="preserve"> </w:t>
      </w:r>
      <w:r>
        <w:rPr>
          <w:sz w:val="24"/>
        </w:rPr>
        <w:t>firmam</w:t>
      </w:r>
      <w:r>
        <w:rPr>
          <w:spacing w:val="1"/>
          <w:sz w:val="24"/>
        </w:rPr>
        <w:t xml:space="preserve"> </w:t>
      </w:r>
      <w:r>
        <w:rPr>
          <w:sz w:val="24"/>
        </w:rPr>
        <w:t>o</w:t>
      </w:r>
      <w:r>
        <w:rPr>
          <w:spacing w:val="1"/>
          <w:sz w:val="24"/>
        </w:rPr>
        <w:t xml:space="preserve"> </w:t>
      </w:r>
      <w:r>
        <w:rPr>
          <w:sz w:val="24"/>
        </w:rPr>
        <w:t>presente</w:t>
      </w:r>
      <w:r>
        <w:rPr>
          <w:spacing w:val="1"/>
          <w:sz w:val="24"/>
        </w:rPr>
        <w:t xml:space="preserve"> </w:t>
      </w:r>
      <w:r>
        <w:rPr>
          <w:sz w:val="24"/>
        </w:rPr>
        <w:t>Contrato</w:t>
      </w:r>
      <w:r>
        <w:rPr>
          <w:spacing w:val="60"/>
          <w:sz w:val="24"/>
        </w:rPr>
        <w:t xml:space="preserve"> </w:t>
      </w:r>
      <w:r>
        <w:rPr>
          <w:sz w:val="24"/>
        </w:rPr>
        <w:t>de</w:t>
      </w:r>
      <w:r>
        <w:rPr>
          <w:spacing w:val="1"/>
          <w:sz w:val="24"/>
        </w:rPr>
        <w:t xml:space="preserve"> </w:t>
      </w:r>
      <w:r>
        <w:rPr>
          <w:sz w:val="24"/>
        </w:rPr>
        <w:t>Empreitada</w:t>
      </w:r>
      <w:r>
        <w:rPr>
          <w:spacing w:val="1"/>
          <w:sz w:val="24"/>
        </w:rPr>
        <w:t xml:space="preserve"> </w:t>
      </w:r>
      <w:r>
        <w:rPr>
          <w:sz w:val="24"/>
        </w:rPr>
        <w:t>com</w:t>
      </w:r>
      <w:r>
        <w:rPr>
          <w:spacing w:val="1"/>
          <w:sz w:val="24"/>
        </w:rPr>
        <w:t xml:space="preserve"> </w:t>
      </w:r>
      <w:r>
        <w:rPr>
          <w:sz w:val="24"/>
        </w:rPr>
        <w:t>fundamento</w:t>
      </w:r>
      <w:r>
        <w:rPr>
          <w:spacing w:val="1"/>
          <w:sz w:val="24"/>
        </w:rPr>
        <w:t xml:space="preserve"> </w:t>
      </w:r>
      <w:r>
        <w:rPr>
          <w:sz w:val="24"/>
        </w:rPr>
        <w:t>na</w:t>
      </w:r>
      <w:r>
        <w:rPr>
          <w:spacing w:val="1"/>
          <w:sz w:val="24"/>
        </w:rPr>
        <w:t xml:space="preserve"> </w:t>
      </w:r>
      <w:r>
        <w:rPr>
          <w:sz w:val="24"/>
        </w:rPr>
        <w:t>Lei</w:t>
      </w:r>
      <w:r>
        <w:rPr>
          <w:spacing w:val="1"/>
          <w:sz w:val="24"/>
        </w:rPr>
        <w:t xml:space="preserve"> </w:t>
      </w:r>
      <w:r>
        <w:rPr>
          <w:sz w:val="24"/>
        </w:rPr>
        <w:t>Federal</w:t>
      </w:r>
      <w:r>
        <w:rPr>
          <w:spacing w:val="1"/>
          <w:sz w:val="24"/>
        </w:rPr>
        <w:t xml:space="preserve"> </w:t>
      </w:r>
      <w:r>
        <w:rPr>
          <w:sz w:val="24"/>
        </w:rPr>
        <w:t>n.</w:t>
      </w:r>
      <w:r>
        <w:rPr>
          <w:spacing w:val="1"/>
          <w:sz w:val="24"/>
        </w:rPr>
        <w:t xml:space="preserve"> </w:t>
      </w:r>
      <w:r>
        <w:rPr>
          <w:sz w:val="24"/>
        </w:rPr>
        <w:t>º</w:t>
      </w:r>
      <w:r>
        <w:rPr>
          <w:spacing w:val="1"/>
          <w:sz w:val="24"/>
        </w:rPr>
        <w:t xml:space="preserve"> </w:t>
      </w:r>
      <w:r>
        <w:rPr>
          <w:sz w:val="24"/>
        </w:rPr>
        <w:t>14.133/2021,</w:t>
      </w:r>
      <w:r>
        <w:rPr>
          <w:spacing w:val="1"/>
          <w:sz w:val="24"/>
        </w:rPr>
        <w:t xml:space="preserve"> </w:t>
      </w:r>
      <w:r>
        <w:rPr>
          <w:sz w:val="24"/>
        </w:rPr>
        <w:t>na</w:t>
      </w:r>
      <w:r>
        <w:rPr>
          <w:spacing w:val="1"/>
          <w:sz w:val="24"/>
        </w:rPr>
        <w:t xml:space="preserve"> </w:t>
      </w:r>
      <w:r>
        <w:rPr>
          <w:sz w:val="24"/>
        </w:rPr>
        <w:t>proposta</w:t>
      </w:r>
      <w:r>
        <w:rPr>
          <w:spacing w:val="61"/>
          <w:sz w:val="24"/>
        </w:rPr>
        <w:t xml:space="preserve"> </w:t>
      </w:r>
      <w:r>
        <w:rPr>
          <w:sz w:val="24"/>
        </w:rPr>
        <w:t>da</w:t>
      </w:r>
      <w:r>
        <w:rPr>
          <w:spacing w:val="1"/>
          <w:sz w:val="24"/>
        </w:rPr>
        <w:t xml:space="preserve"> </w:t>
      </w:r>
      <w:r>
        <w:rPr>
          <w:sz w:val="24"/>
        </w:rPr>
        <w:t>CONTRATADA datada de (</w:t>
      </w:r>
      <w:r>
        <w:rPr>
          <w:i/>
          <w:sz w:val="24"/>
          <w:u w:val="single"/>
        </w:rPr>
        <w:t>inserir data)</w:t>
      </w:r>
      <w:r>
        <w:rPr>
          <w:sz w:val="24"/>
        </w:rPr>
        <w:t xml:space="preserve">, protocolo n. º </w:t>
      </w:r>
      <w:r>
        <w:rPr>
          <w:i/>
          <w:sz w:val="24"/>
          <w:u w:val="single"/>
        </w:rPr>
        <w:t xml:space="preserve">(inserir nº), </w:t>
      </w:r>
      <w:r>
        <w:rPr>
          <w:sz w:val="24"/>
        </w:rPr>
        <w:t>conforme condições que</w:t>
      </w:r>
      <w:r>
        <w:rPr>
          <w:spacing w:val="1"/>
          <w:sz w:val="24"/>
        </w:rPr>
        <w:t xml:space="preserve"> </w:t>
      </w:r>
      <w:r>
        <w:rPr>
          <w:sz w:val="24"/>
        </w:rPr>
        <w:t>estipulam</w:t>
      </w:r>
      <w:r>
        <w:rPr>
          <w:spacing w:val="-1"/>
          <w:sz w:val="24"/>
        </w:rPr>
        <w:t xml:space="preserve"> </w:t>
      </w:r>
      <w:r>
        <w:rPr>
          <w:sz w:val="24"/>
        </w:rPr>
        <w:t>a</w:t>
      </w:r>
      <w:r>
        <w:rPr>
          <w:spacing w:val="-1"/>
          <w:sz w:val="24"/>
        </w:rPr>
        <w:t xml:space="preserve"> </w:t>
      </w:r>
      <w:r>
        <w:rPr>
          <w:sz w:val="24"/>
        </w:rPr>
        <w:t>seguir:</w:t>
      </w:r>
    </w:p>
    <w:p w14:paraId="740FAB0D" w14:textId="77777777" w:rsidR="005C4ABC" w:rsidRDefault="005C4ABC">
      <w:pPr>
        <w:pStyle w:val="Corpodetexto"/>
        <w:spacing w:before="1"/>
        <w:ind w:left="0"/>
        <w:jc w:val="left"/>
      </w:pPr>
    </w:p>
    <w:p w14:paraId="18220916" w14:textId="77777777" w:rsidR="005C4ABC" w:rsidRDefault="00D573A4">
      <w:pPr>
        <w:pStyle w:val="Ttulo1"/>
        <w:jc w:val="both"/>
      </w:pPr>
      <w:r>
        <w:t>CLÁUSULA</w:t>
      </w:r>
      <w:r>
        <w:rPr>
          <w:spacing w:val="-1"/>
        </w:rPr>
        <w:t xml:space="preserve"> </w:t>
      </w:r>
      <w:r>
        <w:t>PRIMEIRA -</w:t>
      </w:r>
      <w:r>
        <w:rPr>
          <w:spacing w:val="-2"/>
        </w:rPr>
        <w:t xml:space="preserve"> </w:t>
      </w:r>
      <w:r>
        <w:t>DO OBJETO</w:t>
      </w:r>
    </w:p>
    <w:p w14:paraId="6CC3521A" w14:textId="77777777" w:rsidR="005C4ABC" w:rsidRDefault="005C4ABC">
      <w:pPr>
        <w:pStyle w:val="Corpodetexto"/>
        <w:spacing w:before="9"/>
        <w:ind w:left="0"/>
        <w:jc w:val="left"/>
        <w:rPr>
          <w:b/>
          <w:sz w:val="23"/>
        </w:rPr>
      </w:pPr>
    </w:p>
    <w:p w14:paraId="1C31A9BB" w14:textId="6A092E9A" w:rsidR="005C4ABC" w:rsidRDefault="007A5F2E">
      <w:pPr>
        <w:pStyle w:val="Corpodetexto"/>
        <w:tabs>
          <w:tab w:val="left" w:pos="3356"/>
        </w:tabs>
        <w:ind w:left="814" w:right="688" w:hanging="12"/>
      </w:pPr>
      <w:r>
        <w:rPr>
          <w:noProof/>
        </w:rPr>
        <mc:AlternateContent>
          <mc:Choice Requires="wps">
            <w:drawing>
              <wp:anchor distT="0" distB="0" distL="114300" distR="114300" simplePos="0" relativeHeight="485445120" behindDoc="1" locked="0" layoutInCell="1" allowOverlap="1" wp14:anchorId="5257ABE5" wp14:editId="129B4740">
                <wp:simplePos x="0" y="0"/>
                <wp:positionH relativeFrom="page">
                  <wp:posOffset>4445000</wp:posOffset>
                </wp:positionH>
                <wp:positionV relativeFrom="paragraph">
                  <wp:posOffset>158750</wp:posOffset>
                </wp:positionV>
                <wp:extent cx="50165" cy="7620"/>
                <wp:effectExtent l="0" t="0" r="0" b="0"/>
                <wp:wrapNone/>
                <wp:docPr id="584996389"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22D90" id="Rectangle 131" o:spid="_x0000_s1026" style="position:absolute;margin-left:350pt;margin-top:12.5pt;width:3.95pt;height:.6pt;z-index:-1787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" fillcolor="black" stroked="f">
                <w10:wrap anchorx="page"/>
              </v:rect>
            </w:pict>
          </mc:Fallback>
        </mc:AlternateContent>
      </w:r>
      <w:r>
        <w:rPr>
          <w:noProof/>
        </w:rPr>
        <mc:AlternateContent>
          <mc:Choice Requires="wps">
            <w:drawing>
              <wp:anchor distT="0" distB="0" distL="114300" distR="114300" simplePos="0" relativeHeight="485445632" behindDoc="1" locked="0" layoutInCell="1" allowOverlap="1" wp14:anchorId="086A4C77" wp14:editId="18AE14E1">
                <wp:simplePos x="0" y="0"/>
                <wp:positionH relativeFrom="page">
                  <wp:posOffset>4878070</wp:posOffset>
                </wp:positionH>
                <wp:positionV relativeFrom="paragraph">
                  <wp:posOffset>158750</wp:posOffset>
                </wp:positionV>
                <wp:extent cx="50165" cy="7620"/>
                <wp:effectExtent l="0" t="0" r="0" b="0"/>
                <wp:wrapNone/>
                <wp:docPr id="156423063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39A5B" id="Rectangle 130" o:spid="_x0000_s1026" style="position:absolute;margin-left:384.1pt;margin-top:12.5pt;width:3.95pt;height:.6pt;z-index:-1787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" fillcolor="black" stroked="f">
                <w10:wrap anchorx="page"/>
              </v:rect>
            </w:pict>
          </mc:Fallback>
        </mc:AlternateContent>
      </w:r>
      <w:r w:rsidR="00D573A4">
        <w:rPr>
          <w:b/>
        </w:rPr>
        <w:t xml:space="preserve">1.1.   </w:t>
      </w:r>
      <w:r w:rsidR="00D573A4">
        <w:rPr>
          <w:b/>
          <w:spacing w:val="1"/>
        </w:rPr>
        <w:t xml:space="preserve"> </w:t>
      </w:r>
      <w:r w:rsidR="00D573A4">
        <w:t xml:space="preserve">O objeto do presente Contrato é a execução de </w:t>
      </w:r>
      <w:proofErr w:type="gramStart"/>
      <w:r w:rsidR="00D573A4">
        <w:rPr>
          <w:i/>
        </w:rPr>
        <w:t xml:space="preserve">(  </w:t>
      </w:r>
      <w:proofErr w:type="gramEnd"/>
      <w:r w:rsidR="00D573A4">
        <w:rPr>
          <w:i/>
        </w:rPr>
        <w:t xml:space="preserve">  </w:t>
      </w:r>
      <w:r w:rsidR="00D573A4">
        <w:rPr>
          <w:i/>
          <w:spacing w:val="1"/>
        </w:rPr>
        <w:t xml:space="preserve"> </w:t>
      </w:r>
      <w:r w:rsidR="00D573A4">
        <w:rPr>
          <w:i/>
        </w:rPr>
        <w:t>)</w:t>
      </w:r>
      <w:r w:rsidR="00D573A4">
        <w:t>, sob regime de empreitada por</w:t>
      </w:r>
      <w:r w:rsidR="00D573A4">
        <w:rPr>
          <w:spacing w:val="1"/>
        </w:rPr>
        <w:t xml:space="preserve"> </w:t>
      </w:r>
      <w:r w:rsidR="00D573A4">
        <w:t>preço global, tipo menor preço,</w:t>
      </w:r>
      <w:r w:rsidR="00D573A4">
        <w:rPr>
          <w:spacing w:val="1"/>
        </w:rPr>
        <w:t xml:space="preserve"> </w:t>
      </w:r>
      <w:r w:rsidR="00D573A4">
        <w:t>em consonância com o cronograma físico-financeiro, os</w:t>
      </w:r>
      <w:r w:rsidR="00D573A4">
        <w:rPr>
          <w:spacing w:val="1"/>
        </w:rPr>
        <w:t xml:space="preserve"> </w:t>
      </w:r>
      <w:r w:rsidR="00D573A4">
        <w:t>projetos,</w:t>
      </w:r>
      <w:r w:rsidR="00D573A4">
        <w:rPr>
          <w:spacing w:val="1"/>
        </w:rPr>
        <w:t xml:space="preserve"> </w:t>
      </w:r>
      <w:r w:rsidR="00D573A4">
        <w:t>especificações</w:t>
      </w:r>
      <w:r w:rsidR="00D573A4">
        <w:rPr>
          <w:spacing w:val="1"/>
        </w:rPr>
        <w:t xml:space="preserve"> </w:t>
      </w:r>
      <w:r w:rsidR="00D573A4">
        <w:t>técnicas</w:t>
      </w:r>
      <w:r w:rsidR="00D573A4">
        <w:rPr>
          <w:spacing w:val="1"/>
        </w:rPr>
        <w:t xml:space="preserve"> </w:t>
      </w:r>
      <w:r w:rsidR="00D573A4">
        <w:t>e</w:t>
      </w:r>
      <w:r w:rsidR="00D573A4">
        <w:rPr>
          <w:spacing w:val="1"/>
        </w:rPr>
        <w:t xml:space="preserve"> </w:t>
      </w:r>
      <w:r w:rsidR="00D573A4">
        <w:t>demais</w:t>
      </w:r>
      <w:r w:rsidR="00D573A4">
        <w:rPr>
          <w:spacing w:val="1"/>
        </w:rPr>
        <w:t xml:space="preserve"> </w:t>
      </w:r>
      <w:r w:rsidR="00D573A4">
        <w:t>peças</w:t>
      </w:r>
      <w:r w:rsidR="00D573A4">
        <w:rPr>
          <w:spacing w:val="1"/>
        </w:rPr>
        <w:t xml:space="preserve"> </w:t>
      </w:r>
      <w:r w:rsidR="00D573A4">
        <w:t>e</w:t>
      </w:r>
      <w:r w:rsidR="00D573A4">
        <w:rPr>
          <w:spacing w:val="1"/>
        </w:rPr>
        <w:t xml:space="preserve"> </w:t>
      </w:r>
      <w:r w:rsidR="00D573A4">
        <w:t>documentos</w:t>
      </w:r>
      <w:r w:rsidR="00D573A4">
        <w:rPr>
          <w:spacing w:val="1"/>
        </w:rPr>
        <w:t xml:space="preserve"> </w:t>
      </w:r>
      <w:r w:rsidR="00D573A4">
        <w:t>da</w:t>
      </w:r>
      <w:r w:rsidR="00D573A4">
        <w:rPr>
          <w:spacing w:val="1"/>
        </w:rPr>
        <w:t xml:space="preserve"> </w:t>
      </w:r>
      <w:r w:rsidR="00D573A4">
        <w:t>CONCORRÊNCIA</w:t>
      </w:r>
      <w:r w:rsidR="00D573A4">
        <w:rPr>
          <w:spacing w:val="1"/>
        </w:rPr>
        <w:t xml:space="preserve"> </w:t>
      </w:r>
      <w:r w:rsidR="00D573A4">
        <w:t>ELETRONICA</w:t>
      </w:r>
      <w:r w:rsidR="00D573A4">
        <w:rPr>
          <w:spacing w:val="-1"/>
        </w:rPr>
        <w:t xml:space="preserve"> </w:t>
      </w:r>
      <w:r w:rsidR="00D573A4">
        <w:t>n.</w:t>
      </w:r>
      <w:r w:rsidR="00D573A4">
        <w:rPr>
          <w:spacing w:val="-1"/>
        </w:rPr>
        <w:t xml:space="preserve"> </w:t>
      </w:r>
      <w:r w:rsidR="00D573A4">
        <w:t>º</w:t>
      </w:r>
      <w:r w:rsidR="00D573A4">
        <w:tab/>
        <w:t>.</w:t>
      </w:r>
    </w:p>
    <w:p w14:paraId="38492F32" w14:textId="22052724" w:rsidR="005C4ABC" w:rsidRDefault="007A5F2E">
      <w:pPr>
        <w:pStyle w:val="Corpodetexto"/>
        <w:ind w:left="773"/>
        <w:jc w:val="left"/>
        <w:rPr>
          <w:sz w:val="20"/>
        </w:rPr>
      </w:pPr>
      <w:r>
        <w:rPr>
          <w:noProof/>
          <w:sz w:val="20"/>
        </w:rPr>
        <mc:AlternateContent>
          <mc:Choice Requires="wps">
            <w:drawing>
              <wp:inline distT="0" distB="0" distL="0" distR="0" wp14:anchorId="46F585F1" wp14:editId="2813FE07">
                <wp:extent cx="5797550" cy="1577975"/>
                <wp:effectExtent l="0" t="0" r="0" b="0"/>
                <wp:docPr id="198268862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157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EED01" w14:textId="09F41836" w:rsidR="005C4ABC" w:rsidRDefault="00D573A4">
                            <w:pPr>
                              <w:pStyle w:val="Corpodetexto"/>
                              <w:ind w:left="28" w:right="29"/>
                            </w:pPr>
                            <w:r>
                              <w:rPr>
                                <w:b/>
                                <w:color w:val="000009"/>
                              </w:rPr>
                              <w:t xml:space="preserve">1.2. </w:t>
                            </w:r>
                            <w:r>
                              <w:t>Na data da assinatura do contrato será realizada a reunião de partida, na qual estarão</w:t>
                            </w:r>
                            <w:r>
                              <w:rPr>
                                <w:spacing w:val="1"/>
                              </w:rPr>
                              <w:t xml:space="preserve"> </w:t>
                            </w:r>
                            <w:r>
                              <w:t>presentes representantes da CONTRATANTE e CONTRATADA, dentre eles,</w:t>
                            </w:r>
                            <w:r>
                              <w:rPr>
                                <w:spacing w:val="1"/>
                              </w:rPr>
                              <w:t xml:space="preserve"> </w:t>
                            </w:r>
                            <w:r>
                              <w:t>necessariamente, o fiscal e responsável pelo objeto contratado</w:t>
                            </w:r>
                            <w:r w:rsidR="00295022">
                              <w:t>.</w:t>
                            </w:r>
                          </w:p>
                          <w:p w14:paraId="6A072D95" w14:textId="77777777" w:rsidR="005C4ABC" w:rsidRDefault="00D573A4">
                            <w:pPr>
                              <w:pStyle w:val="Corpodetexto"/>
                              <w:ind w:left="28" w:right="26"/>
                            </w:pPr>
                            <w:r>
                              <w:rPr>
                                <w:b/>
                              </w:rPr>
                              <w:t xml:space="preserve">1.3.1 </w:t>
                            </w:r>
                            <w:r>
                              <w:t>Nessa oportunidade deverão ser tratadas as especificidades do objeto contratado,</w:t>
                            </w:r>
                            <w:r>
                              <w:rPr>
                                <w:spacing w:val="1"/>
                              </w:rPr>
                              <w:t xml:space="preserve"> </w:t>
                            </w:r>
                            <w:r>
                              <w:t>esclarecendo suas características gerais, implantação, cronograma físico-financeiro, ocasião</w:t>
                            </w:r>
                            <w:r>
                              <w:rPr>
                                <w:spacing w:val="1"/>
                              </w:rPr>
                              <w:t xml:space="preserve"> </w:t>
                            </w:r>
                            <w:r>
                              <w:t>em que proceder-se-á à abertura do “Diário de Obra” e aprovar-se-á o cronograma físico de</w:t>
                            </w:r>
                            <w:r>
                              <w:rPr>
                                <w:spacing w:val="1"/>
                              </w:rPr>
                              <w:t xml:space="preserve"> </w:t>
                            </w:r>
                            <w:r>
                              <w:t>execução. Ademais, ressaltar-se-ão as normas relativas às medições, condições de pagamento</w:t>
                            </w:r>
                            <w:r>
                              <w:rPr>
                                <w:spacing w:val="1"/>
                              </w:rPr>
                              <w:t xml:space="preserve"> </w:t>
                            </w:r>
                            <w:r>
                              <w:t>e</w:t>
                            </w:r>
                            <w:r>
                              <w:rPr>
                                <w:spacing w:val="-2"/>
                              </w:rPr>
                              <w:t xml:space="preserve"> </w:t>
                            </w:r>
                            <w:r>
                              <w:t>obrigações da</w:t>
                            </w:r>
                            <w:r>
                              <w:rPr>
                                <w:spacing w:val="-2"/>
                              </w:rPr>
                              <w:t xml:space="preserve"> </w:t>
                            </w:r>
                            <w:r>
                              <w:t>CONTRATADA.</w:t>
                            </w:r>
                          </w:p>
                        </w:txbxContent>
                      </wps:txbx>
                      <wps:bodyPr rot="0" vert="horz" wrap="square" lIns="0" tIns="0" rIns="0" bIns="0" anchor="t" anchorCtr="0" upright="1">
                        <a:noAutofit/>
                      </wps:bodyPr>
                    </wps:wsp>
                  </a:graphicData>
                </a:graphic>
              </wp:inline>
            </w:drawing>
          </mc:Choice>
          <mc:Fallback>
            <w:pict>
              <v:shape w14:anchorId="46F585F1" id="Text Box 159" o:spid="_x0000_s1034" type="#_x0000_t202" style="width:456.5pt;height:1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" stroked="f">
                <v:textbox inset="0,0,0,0">
                  <w:txbxContent>
                    <w:p w14:paraId="75EEED01" w14:textId="09F41836" w:rsidR="005C4ABC" w:rsidRDefault="00D573A4">
                      <w:pPr>
                        <w:pStyle w:val="Corpodetexto"/>
                        <w:ind w:left="28" w:right="29"/>
                      </w:pPr>
                      <w:r>
                        <w:rPr>
                          <w:b/>
                          <w:color w:val="000009"/>
                        </w:rPr>
                        <w:t xml:space="preserve">1.2. </w:t>
                      </w:r>
                      <w:r>
                        <w:t>Na data da assinatura do contrato será realizada a reunião de partida, na qual estarão</w:t>
                      </w:r>
                      <w:r>
                        <w:rPr>
                          <w:spacing w:val="1"/>
                        </w:rPr>
                        <w:t xml:space="preserve"> </w:t>
                      </w:r>
                      <w:r>
                        <w:t>presentes representantes da CONTRATANTE e CONTRATADA, dentre eles,</w:t>
                      </w:r>
                      <w:r>
                        <w:rPr>
                          <w:spacing w:val="1"/>
                        </w:rPr>
                        <w:t xml:space="preserve"> </w:t>
                      </w:r>
                      <w:r>
                        <w:t>necessariamente, o fiscal e responsável pelo objeto contratado</w:t>
                      </w:r>
                      <w:r w:rsidR="00295022">
                        <w:t>.</w:t>
                      </w:r>
                    </w:p>
                    <w:p w14:paraId="6A072D95" w14:textId="77777777" w:rsidR="005C4ABC" w:rsidRDefault="00D573A4">
                      <w:pPr>
                        <w:pStyle w:val="Corpodetexto"/>
                        <w:ind w:left="28" w:right="26"/>
                      </w:pPr>
                      <w:r>
                        <w:rPr>
                          <w:b/>
                        </w:rPr>
                        <w:t xml:space="preserve">1.3.1 </w:t>
                      </w:r>
                      <w:r>
                        <w:t>Nessa oportunidade deverão ser tratadas as especificidades do objeto contratado,</w:t>
                      </w:r>
                      <w:r>
                        <w:rPr>
                          <w:spacing w:val="1"/>
                        </w:rPr>
                        <w:t xml:space="preserve"> </w:t>
                      </w:r>
                      <w:r>
                        <w:t>esclarecendo suas características gerais, implantação, cronograma físico-financeiro, ocasião</w:t>
                      </w:r>
                      <w:r>
                        <w:rPr>
                          <w:spacing w:val="1"/>
                        </w:rPr>
                        <w:t xml:space="preserve"> </w:t>
                      </w:r>
                      <w:r>
                        <w:t>em que proceder-se-á à abertura do “Diário de Obra” e aprovar-se-á o cronograma físico de</w:t>
                      </w:r>
                      <w:r>
                        <w:rPr>
                          <w:spacing w:val="1"/>
                        </w:rPr>
                        <w:t xml:space="preserve"> </w:t>
                      </w:r>
                      <w:r>
                        <w:t>execução. Ademais, ressaltar-se-ão as normas relativas às medições, condições de pagamento</w:t>
                      </w:r>
                      <w:r>
                        <w:rPr>
                          <w:spacing w:val="1"/>
                        </w:rPr>
                        <w:t xml:space="preserve"> </w:t>
                      </w:r>
                      <w:r>
                        <w:t>e</w:t>
                      </w:r>
                      <w:r>
                        <w:rPr>
                          <w:spacing w:val="-2"/>
                        </w:rPr>
                        <w:t xml:space="preserve"> </w:t>
                      </w:r>
                      <w:r>
                        <w:t>obrigações da</w:t>
                      </w:r>
                      <w:r>
                        <w:rPr>
                          <w:spacing w:val="-2"/>
                        </w:rPr>
                        <w:t xml:space="preserve"> </w:t>
                      </w:r>
                      <w:r>
                        <w:t>CONTRATADA.</w:t>
                      </w:r>
                    </w:p>
                  </w:txbxContent>
                </v:textbox>
                <w10:anchorlock/>
              </v:shape>
            </w:pict>
          </mc:Fallback>
        </mc:AlternateContent>
      </w:r>
    </w:p>
    <w:p w14:paraId="6AA456D8" w14:textId="77777777" w:rsidR="005C4ABC" w:rsidRDefault="005C4ABC">
      <w:pPr>
        <w:pStyle w:val="Corpodetexto"/>
        <w:spacing w:before="3"/>
        <w:ind w:left="0"/>
        <w:jc w:val="left"/>
        <w:rPr>
          <w:sz w:val="14"/>
        </w:rPr>
      </w:pPr>
    </w:p>
    <w:p w14:paraId="3DA499D3" w14:textId="77777777" w:rsidR="005C4ABC" w:rsidRDefault="00D573A4">
      <w:pPr>
        <w:pStyle w:val="Ttulo1"/>
        <w:spacing w:before="90"/>
      </w:pPr>
      <w:r>
        <w:t>CLÁUSULA</w:t>
      </w:r>
      <w:r>
        <w:rPr>
          <w:spacing w:val="-1"/>
        </w:rPr>
        <w:t xml:space="preserve"> </w:t>
      </w:r>
      <w:r>
        <w:t>SEGUNDA</w:t>
      </w:r>
      <w:r>
        <w:rPr>
          <w:spacing w:val="-1"/>
        </w:rPr>
        <w:t xml:space="preserve"> </w:t>
      </w:r>
      <w:r>
        <w:t>-</w:t>
      </w:r>
      <w:r>
        <w:rPr>
          <w:spacing w:val="-2"/>
        </w:rPr>
        <w:t xml:space="preserve"> </w:t>
      </w:r>
      <w:r>
        <w:t>DO VALOR</w:t>
      </w:r>
    </w:p>
    <w:p w14:paraId="6EAE0911" w14:textId="77777777" w:rsidR="005C4ABC" w:rsidRDefault="00D573A4">
      <w:pPr>
        <w:pStyle w:val="Corpodetexto"/>
        <w:tabs>
          <w:tab w:val="left" w:pos="8435"/>
          <w:tab w:val="left" w:pos="9115"/>
        </w:tabs>
        <w:ind w:right="691"/>
        <w:jc w:val="left"/>
      </w:pPr>
      <w:r>
        <w:rPr>
          <w:b/>
        </w:rPr>
        <w:t>2.1</w:t>
      </w:r>
      <w:r>
        <w:rPr>
          <w:b/>
          <w:spacing w:val="21"/>
        </w:rPr>
        <w:t xml:space="preserve"> </w:t>
      </w:r>
      <w:r>
        <w:t>O</w:t>
      </w:r>
      <w:r>
        <w:rPr>
          <w:spacing w:val="20"/>
        </w:rPr>
        <w:t xml:space="preserve"> </w:t>
      </w:r>
      <w:r>
        <w:t>preço</w:t>
      </w:r>
      <w:r>
        <w:rPr>
          <w:spacing w:val="21"/>
        </w:rPr>
        <w:t xml:space="preserve"> </w:t>
      </w:r>
      <w:r>
        <w:t>global</w:t>
      </w:r>
      <w:r>
        <w:rPr>
          <w:spacing w:val="21"/>
        </w:rPr>
        <w:t xml:space="preserve"> </w:t>
      </w:r>
      <w:r>
        <w:t>para</w:t>
      </w:r>
      <w:r>
        <w:rPr>
          <w:spacing w:val="22"/>
        </w:rPr>
        <w:t xml:space="preserve"> </w:t>
      </w:r>
      <w:r>
        <w:t>a</w:t>
      </w:r>
      <w:r>
        <w:rPr>
          <w:spacing w:val="20"/>
        </w:rPr>
        <w:t xml:space="preserve"> </w:t>
      </w:r>
      <w:r>
        <w:t>execução</w:t>
      </w:r>
      <w:r>
        <w:rPr>
          <w:spacing w:val="21"/>
        </w:rPr>
        <w:t xml:space="preserve"> </w:t>
      </w:r>
      <w:r>
        <w:t>do</w:t>
      </w:r>
      <w:r>
        <w:rPr>
          <w:spacing w:val="21"/>
        </w:rPr>
        <w:t xml:space="preserve"> </w:t>
      </w:r>
      <w:r>
        <w:t>objeto</w:t>
      </w:r>
      <w:r>
        <w:rPr>
          <w:spacing w:val="21"/>
        </w:rPr>
        <w:t xml:space="preserve"> </w:t>
      </w:r>
      <w:r>
        <w:t>deste</w:t>
      </w:r>
      <w:r>
        <w:rPr>
          <w:spacing w:val="21"/>
        </w:rPr>
        <w:t xml:space="preserve"> </w:t>
      </w:r>
      <w:r>
        <w:t>Contrato</w:t>
      </w:r>
      <w:r>
        <w:rPr>
          <w:spacing w:val="23"/>
        </w:rPr>
        <w:t xml:space="preserve"> </w:t>
      </w:r>
      <w:r>
        <w:t>é</w:t>
      </w:r>
      <w:r>
        <w:rPr>
          <w:spacing w:val="20"/>
        </w:rPr>
        <w:t xml:space="preserve"> </w:t>
      </w:r>
      <w:r>
        <w:t>de</w:t>
      </w:r>
      <w:r>
        <w:rPr>
          <w:spacing w:val="22"/>
        </w:rPr>
        <w:t xml:space="preserve"> </w:t>
      </w:r>
      <w:r>
        <w:t>R$</w:t>
      </w:r>
      <w:r>
        <w:tab/>
      </w:r>
      <w:r>
        <w:rPr>
          <w:i/>
        </w:rPr>
        <w:t>(</w:t>
      </w:r>
      <w:r>
        <w:rPr>
          <w:i/>
        </w:rPr>
        <w:tab/>
        <w:t>)</w:t>
      </w:r>
      <w:r>
        <w:t>,</w:t>
      </w:r>
      <w:r>
        <w:rPr>
          <w:spacing w:val="9"/>
        </w:rPr>
        <w:t xml:space="preserve"> </w:t>
      </w:r>
      <w:r>
        <w:t>daqui</w:t>
      </w:r>
      <w:r>
        <w:rPr>
          <w:spacing w:val="-57"/>
        </w:rPr>
        <w:t xml:space="preserve"> </w:t>
      </w:r>
      <w:r>
        <w:t>por</w:t>
      </w:r>
      <w:r>
        <w:rPr>
          <w:spacing w:val="-1"/>
        </w:rPr>
        <w:t xml:space="preserve"> </w:t>
      </w:r>
      <w:r>
        <w:t>diante</w:t>
      </w:r>
      <w:r>
        <w:rPr>
          <w:spacing w:val="-1"/>
        </w:rPr>
        <w:t xml:space="preserve"> </w:t>
      </w:r>
      <w:r>
        <w:t>denominado “VALOR CONTRATUAL”.</w:t>
      </w:r>
    </w:p>
    <w:p w14:paraId="259ED414" w14:textId="77777777" w:rsidR="005C4ABC" w:rsidRDefault="005C4ABC">
      <w:pPr>
        <w:pStyle w:val="Corpodetexto"/>
        <w:ind w:left="0"/>
        <w:jc w:val="left"/>
      </w:pPr>
    </w:p>
    <w:p w14:paraId="593AC354" w14:textId="77777777" w:rsidR="005C4ABC" w:rsidRDefault="00D573A4">
      <w:pPr>
        <w:pStyle w:val="Ttulo1"/>
        <w:spacing w:before="1"/>
      </w:pPr>
      <w:r>
        <w:t>CLÁUSULA</w:t>
      </w:r>
      <w:r>
        <w:rPr>
          <w:spacing w:val="-2"/>
        </w:rPr>
        <w:t xml:space="preserve"> </w:t>
      </w:r>
      <w:r>
        <w:t>TERCEIRA</w:t>
      </w:r>
      <w:r>
        <w:rPr>
          <w:spacing w:val="-1"/>
        </w:rPr>
        <w:t xml:space="preserve"> </w:t>
      </w:r>
      <w:r>
        <w:t>-</w:t>
      </w:r>
      <w:r>
        <w:rPr>
          <w:spacing w:val="-1"/>
        </w:rPr>
        <w:t xml:space="preserve"> </w:t>
      </w:r>
      <w:r>
        <w:t>DOS</w:t>
      </w:r>
      <w:r>
        <w:rPr>
          <w:spacing w:val="-1"/>
        </w:rPr>
        <w:t xml:space="preserve"> </w:t>
      </w:r>
      <w:r>
        <w:t>RECURSOS</w:t>
      </w:r>
    </w:p>
    <w:p w14:paraId="3E6452F8" w14:textId="367E01E4" w:rsidR="005C4ABC" w:rsidRDefault="00D573A4">
      <w:pPr>
        <w:pStyle w:val="Corpodetexto"/>
        <w:tabs>
          <w:tab w:val="left" w:pos="2614"/>
        </w:tabs>
        <w:ind w:right="686"/>
        <w:jc w:val="left"/>
      </w:pPr>
      <w:r>
        <w:rPr>
          <w:b/>
        </w:rPr>
        <w:t>3.1</w:t>
      </w:r>
      <w:r>
        <w:rPr>
          <w:b/>
          <w:spacing w:val="51"/>
        </w:rPr>
        <w:t xml:space="preserve"> </w:t>
      </w:r>
      <w:r>
        <w:t>As</w:t>
      </w:r>
      <w:r>
        <w:rPr>
          <w:spacing w:val="51"/>
        </w:rPr>
        <w:t xml:space="preserve"> </w:t>
      </w:r>
      <w:r>
        <w:t>despesas</w:t>
      </w:r>
      <w:r>
        <w:rPr>
          <w:spacing w:val="50"/>
        </w:rPr>
        <w:t xml:space="preserve"> </w:t>
      </w:r>
      <w:r>
        <w:t>com</w:t>
      </w:r>
      <w:r>
        <w:rPr>
          <w:spacing w:val="52"/>
        </w:rPr>
        <w:t xml:space="preserve"> </w:t>
      </w:r>
      <w:r>
        <w:t>a</w:t>
      </w:r>
      <w:r>
        <w:rPr>
          <w:spacing w:val="52"/>
        </w:rPr>
        <w:t xml:space="preserve"> </w:t>
      </w:r>
      <w:r>
        <w:t>execução</w:t>
      </w:r>
      <w:r>
        <w:rPr>
          <w:spacing w:val="51"/>
        </w:rPr>
        <w:t xml:space="preserve"> </w:t>
      </w:r>
      <w:r>
        <w:t>do</w:t>
      </w:r>
      <w:r>
        <w:rPr>
          <w:spacing w:val="54"/>
        </w:rPr>
        <w:t xml:space="preserve"> </w:t>
      </w:r>
      <w:r>
        <w:t>objeto</w:t>
      </w:r>
      <w:r>
        <w:rPr>
          <w:spacing w:val="51"/>
        </w:rPr>
        <w:t xml:space="preserve"> </w:t>
      </w:r>
      <w:r>
        <w:t>deste</w:t>
      </w:r>
      <w:r>
        <w:rPr>
          <w:spacing w:val="51"/>
        </w:rPr>
        <w:t xml:space="preserve"> </w:t>
      </w:r>
      <w:r>
        <w:t>contrato</w:t>
      </w:r>
      <w:r>
        <w:rPr>
          <w:spacing w:val="52"/>
        </w:rPr>
        <w:t xml:space="preserve"> </w:t>
      </w:r>
      <w:r>
        <w:t>correrão</w:t>
      </w:r>
      <w:r>
        <w:rPr>
          <w:spacing w:val="53"/>
        </w:rPr>
        <w:t xml:space="preserve"> </w:t>
      </w:r>
      <w:r>
        <w:t>à</w:t>
      </w:r>
      <w:r>
        <w:rPr>
          <w:spacing w:val="53"/>
        </w:rPr>
        <w:t xml:space="preserve"> </w:t>
      </w:r>
      <w:r>
        <w:t>conta</w:t>
      </w:r>
      <w:r>
        <w:rPr>
          <w:spacing w:val="51"/>
        </w:rPr>
        <w:t xml:space="preserve"> </w:t>
      </w:r>
      <w:r>
        <w:t>dos</w:t>
      </w:r>
      <w:r>
        <w:rPr>
          <w:spacing w:val="51"/>
        </w:rPr>
        <w:t xml:space="preserve"> </w:t>
      </w:r>
      <w:r>
        <w:t>recursos</w:t>
      </w:r>
      <w:r>
        <w:rPr>
          <w:spacing w:val="-57"/>
        </w:rPr>
        <w:t xml:space="preserve"> </w:t>
      </w:r>
      <w:r>
        <w:t>advindos</w:t>
      </w:r>
      <w:r>
        <w:rPr>
          <w:spacing w:val="-1"/>
        </w:rPr>
        <w:t xml:space="preserve"> </w:t>
      </w:r>
      <w:r>
        <w:t>da</w:t>
      </w:r>
      <w:r w:rsidR="007272C4">
        <w:t xml:space="preserve"> Secretaria </w:t>
      </w:r>
      <w:r w:rsidR="00AA45A7">
        <w:t>Municipal d</w:t>
      </w:r>
      <w:r w:rsidR="00F62B34">
        <w:t xml:space="preserve">e Obras e Transporte. </w:t>
      </w:r>
    </w:p>
    <w:p w14:paraId="23C5DF61" w14:textId="77777777" w:rsidR="005C4ABC" w:rsidRDefault="00D573A4">
      <w:pPr>
        <w:pStyle w:val="Ttulo1"/>
        <w:spacing w:before="105"/>
        <w:ind w:right="687"/>
        <w:jc w:val="both"/>
      </w:pPr>
      <w:r>
        <w:t>CLÁUSULA QUARTA – DO PRAZO DE EXECUÇÃO, DO INÍCIO DOS SERVIÇOS</w:t>
      </w:r>
      <w:r>
        <w:rPr>
          <w:spacing w:val="1"/>
        </w:rPr>
        <w:t xml:space="preserve"> </w:t>
      </w:r>
      <w:r>
        <w:t>E</w:t>
      </w:r>
      <w:r>
        <w:rPr>
          <w:spacing w:val="-1"/>
        </w:rPr>
        <w:t xml:space="preserve"> </w:t>
      </w:r>
      <w:r>
        <w:t>PRORROGAÇÃO</w:t>
      </w:r>
    </w:p>
    <w:p w14:paraId="791747CE" w14:textId="7FA516C1" w:rsidR="005C4ABC" w:rsidRDefault="00D573A4">
      <w:pPr>
        <w:pStyle w:val="PargrafodaLista"/>
        <w:numPr>
          <w:ilvl w:val="1"/>
          <w:numId w:val="37"/>
        </w:numPr>
        <w:tabs>
          <w:tab w:val="left" w:pos="1198"/>
        </w:tabs>
        <w:ind w:right="688" w:firstLine="0"/>
        <w:jc w:val="both"/>
        <w:rPr>
          <w:sz w:val="24"/>
        </w:rPr>
      </w:pPr>
      <w:r>
        <w:rPr>
          <w:sz w:val="24"/>
        </w:rPr>
        <w:t>A CONTRATADA obriga-se a entregar ao CONTRATANTE o objeto deste Contrato,</w:t>
      </w:r>
      <w:r>
        <w:rPr>
          <w:spacing w:val="1"/>
          <w:sz w:val="24"/>
        </w:rPr>
        <w:t xml:space="preserve"> </w:t>
      </w:r>
      <w:r>
        <w:rPr>
          <w:sz w:val="24"/>
        </w:rPr>
        <w:t xml:space="preserve">inteiramente concluído, em condições de aceitação e de utilização, em </w:t>
      </w:r>
      <w:r w:rsidR="00295022">
        <w:rPr>
          <w:sz w:val="24"/>
        </w:rPr>
        <w:t>até 180</w:t>
      </w:r>
      <w:r>
        <w:rPr>
          <w:sz w:val="24"/>
        </w:rPr>
        <w:t xml:space="preserve"> (</w:t>
      </w:r>
      <w:r w:rsidR="00295022">
        <w:rPr>
          <w:sz w:val="24"/>
        </w:rPr>
        <w:t>cento e oitenta</w:t>
      </w:r>
      <w:r>
        <w:rPr>
          <w:sz w:val="24"/>
        </w:rPr>
        <w:t>)</w:t>
      </w:r>
      <w:r>
        <w:rPr>
          <w:spacing w:val="1"/>
          <w:sz w:val="24"/>
        </w:rPr>
        <w:t xml:space="preserve"> </w:t>
      </w:r>
      <w:r>
        <w:rPr>
          <w:sz w:val="24"/>
        </w:rPr>
        <w:lastRenderedPageBreak/>
        <w:t>dias contados a partir da data da assinatura citada no extrato do contrato publicado</w:t>
      </w:r>
      <w:r>
        <w:rPr>
          <w:spacing w:val="1"/>
          <w:sz w:val="24"/>
        </w:rPr>
        <w:t xml:space="preserve"> </w:t>
      </w:r>
      <w:r>
        <w:rPr>
          <w:sz w:val="24"/>
        </w:rPr>
        <w:t>no</w:t>
      </w:r>
      <w:r>
        <w:rPr>
          <w:spacing w:val="-2"/>
          <w:sz w:val="24"/>
        </w:rPr>
        <w:t xml:space="preserve"> </w:t>
      </w:r>
      <w:r>
        <w:rPr>
          <w:sz w:val="24"/>
        </w:rPr>
        <w:t>Diário</w:t>
      </w:r>
      <w:r>
        <w:rPr>
          <w:spacing w:val="-1"/>
          <w:sz w:val="24"/>
        </w:rPr>
        <w:t xml:space="preserve"> </w:t>
      </w:r>
      <w:r>
        <w:rPr>
          <w:sz w:val="24"/>
        </w:rPr>
        <w:t>Oficial.</w:t>
      </w:r>
    </w:p>
    <w:p w14:paraId="0D2A9330" w14:textId="4206D456" w:rsidR="005C4ABC" w:rsidRDefault="00D573A4">
      <w:pPr>
        <w:pStyle w:val="PargrafodaLista"/>
        <w:numPr>
          <w:ilvl w:val="2"/>
          <w:numId w:val="37"/>
        </w:numPr>
        <w:tabs>
          <w:tab w:val="left" w:pos="1364"/>
        </w:tabs>
        <w:ind w:right="688" w:firstLine="0"/>
        <w:jc w:val="both"/>
        <w:rPr>
          <w:sz w:val="24"/>
        </w:rPr>
      </w:pPr>
      <w:r>
        <w:rPr>
          <w:sz w:val="24"/>
        </w:rPr>
        <w:t>O início da execução do objeto, sem prejuízo do estabelecido no item anterior, deverá</w:t>
      </w:r>
      <w:r>
        <w:rPr>
          <w:spacing w:val="1"/>
          <w:sz w:val="24"/>
        </w:rPr>
        <w:t xml:space="preserve"> </w:t>
      </w:r>
      <w:r>
        <w:rPr>
          <w:sz w:val="24"/>
        </w:rPr>
        <w:t xml:space="preserve">ocorrer em, no máximo 21 (vinte e um) dias da data da assinatura </w:t>
      </w:r>
      <w:r w:rsidR="00295022">
        <w:rPr>
          <w:sz w:val="24"/>
        </w:rPr>
        <w:t>da ordem de serviço.</w:t>
      </w:r>
    </w:p>
    <w:p w14:paraId="355D5AE6" w14:textId="77777777" w:rsidR="005C4ABC" w:rsidRDefault="00D573A4">
      <w:pPr>
        <w:pStyle w:val="PargrafodaLista"/>
        <w:numPr>
          <w:ilvl w:val="1"/>
          <w:numId w:val="37"/>
        </w:numPr>
        <w:tabs>
          <w:tab w:val="left" w:pos="1162"/>
        </w:tabs>
        <w:ind w:left="1162" w:hanging="360"/>
        <w:jc w:val="both"/>
        <w:rPr>
          <w:sz w:val="24"/>
        </w:rPr>
      </w:pPr>
      <w:r>
        <w:rPr>
          <w:sz w:val="24"/>
        </w:rPr>
        <w:t>Somente</w:t>
      </w:r>
      <w:r>
        <w:rPr>
          <w:spacing w:val="-2"/>
          <w:sz w:val="24"/>
        </w:rPr>
        <w:t xml:space="preserve"> </w:t>
      </w:r>
      <w:r>
        <w:rPr>
          <w:sz w:val="24"/>
        </w:rPr>
        <w:t>será</w:t>
      </w:r>
      <w:r>
        <w:rPr>
          <w:spacing w:val="-3"/>
          <w:sz w:val="24"/>
        </w:rPr>
        <w:t xml:space="preserve"> </w:t>
      </w:r>
      <w:r>
        <w:rPr>
          <w:sz w:val="24"/>
        </w:rPr>
        <w:t>admitida</w:t>
      </w:r>
      <w:r>
        <w:rPr>
          <w:spacing w:val="1"/>
          <w:sz w:val="24"/>
        </w:rPr>
        <w:t xml:space="preserve"> </w:t>
      </w:r>
      <w:r>
        <w:rPr>
          <w:sz w:val="24"/>
        </w:rPr>
        <w:t>a</w:t>
      </w:r>
      <w:r>
        <w:rPr>
          <w:spacing w:val="-2"/>
          <w:sz w:val="24"/>
        </w:rPr>
        <w:t xml:space="preserve"> </w:t>
      </w:r>
      <w:r>
        <w:rPr>
          <w:sz w:val="24"/>
        </w:rPr>
        <w:t>alteração do</w:t>
      </w:r>
      <w:r>
        <w:rPr>
          <w:spacing w:val="-1"/>
          <w:sz w:val="24"/>
        </w:rPr>
        <w:t xml:space="preserve"> </w:t>
      </w:r>
      <w:r>
        <w:rPr>
          <w:sz w:val="24"/>
        </w:rPr>
        <w:t>prazo</w:t>
      </w:r>
      <w:r>
        <w:rPr>
          <w:spacing w:val="-1"/>
          <w:sz w:val="24"/>
        </w:rPr>
        <w:t xml:space="preserve"> </w:t>
      </w:r>
      <w:r>
        <w:rPr>
          <w:sz w:val="24"/>
        </w:rPr>
        <w:t>de</w:t>
      </w:r>
      <w:r>
        <w:rPr>
          <w:spacing w:val="1"/>
          <w:sz w:val="24"/>
        </w:rPr>
        <w:t xml:space="preserve"> </w:t>
      </w:r>
      <w:r>
        <w:rPr>
          <w:sz w:val="24"/>
        </w:rPr>
        <w:t>execução</w:t>
      </w:r>
      <w:r>
        <w:rPr>
          <w:spacing w:val="-1"/>
          <w:sz w:val="24"/>
        </w:rPr>
        <w:t xml:space="preserve"> </w:t>
      </w:r>
      <w:r>
        <w:rPr>
          <w:sz w:val="24"/>
        </w:rPr>
        <w:t>diante:</w:t>
      </w:r>
    </w:p>
    <w:p w14:paraId="597507D0" w14:textId="77777777" w:rsidR="005C4ABC" w:rsidRDefault="00D573A4">
      <w:pPr>
        <w:pStyle w:val="PargrafodaLista"/>
        <w:numPr>
          <w:ilvl w:val="0"/>
          <w:numId w:val="36"/>
        </w:numPr>
        <w:tabs>
          <w:tab w:val="left" w:pos="1047"/>
        </w:tabs>
        <w:spacing w:before="1"/>
        <w:jc w:val="both"/>
        <w:rPr>
          <w:sz w:val="24"/>
        </w:rPr>
      </w:pPr>
      <w:r>
        <w:rPr>
          <w:sz w:val="24"/>
        </w:rPr>
        <w:t>da</w:t>
      </w:r>
      <w:r>
        <w:rPr>
          <w:spacing w:val="-3"/>
          <w:sz w:val="24"/>
        </w:rPr>
        <w:t xml:space="preserve"> </w:t>
      </w:r>
      <w:r>
        <w:rPr>
          <w:sz w:val="24"/>
        </w:rPr>
        <w:t>alteração do</w:t>
      </w:r>
      <w:r>
        <w:rPr>
          <w:spacing w:val="-1"/>
          <w:sz w:val="24"/>
        </w:rPr>
        <w:t xml:space="preserve"> </w:t>
      </w:r>
      <w:r>
        <w:rPr>
          <w:sz w:val="24"/>
        </w:rPr>
        <w:t>projeto</w:t>
      </w:r>
      <w:r>
        <w:rPr>
          <w:spacing w:val="1"/>
          <w:sz w:val="24"/>
        </w:rPr>
        <w:t xml:space="preserve"> </w:t>
      </w:r>
      <w:r>
        <w:rPr>
          <w:sz w:val="24"/>
        </w:rPr>
        <w:t>e/ou</w:t>
      </w:r>
      <w:r>
        <w:rPr>
          <w:spacing w:val="-1"/>
          <w:sz w:val="24"/>
        </w:rPr>
        <w:t xml:space="preserve"> </w:t>
      </w:r>
      <w:r>
        <w:rPr>
          <w:sz w:val="24"/>
        </w:rPr>
        <w:t>de</w:t>
      </w:r>
      <w:r>
        <w:rPr>
          <w:spacing w:val="-2"/>
          <w:sz w:val="24"/>
        </w:rPr>
        <w:t xml:space="preserve"> </w:t>
      </w:r>
      <w:r>
        <w:rPr>
          <w:sz w:val="24"/>
        </w:rPr>
        <w:t>especificações</w:t>
      </w:r>
      <w:r>
        <w:rPr>
          <w:spacing w:val="-1"/>
          <w:sz w:val="24"/>
        </w:rPr>
        <w:t xml:space="preserve"> </w:t>
      </w:r>
      <w:r>
        <w:rPr>
          <w:sz w:val="24"/>
        </w:rPr>
        <w:t>técnicas pelo</w:t>
      </w:r>
      <w:r>
        <w:rPr>
          <w:spacing w:val="-1"/>
          <w:sz w:val="24"/>
        </w:rPr>
        <w:t xml:space="preserve"> </w:t>
      </w:r>
      <w:r>
        <w:rPr>
          <w:sz w:val="24"/>
        </w:rPr>
        <w:t>CONTRATANTE;</w:t>
      </w:r>
    </w:p>
    <w:p w14:paraId="79B9A3BB" w14:textId="77777777" w:rsidR="005C4ABC" w:rsidRDefault="00D573A4">
      <w:pPr>
        <w:pStyle w:val="PargrafodaLista"/>
        <w:numPr>
          <w:ilvl w:val="0"/>
          <w:numId w:val="36"/>
        </w:numPr>
        <w:tabs>
          <w:tab w:val="left" w:pos="1275"/>
        </w:tabs>
        <w:ind w:left="802" w:right="686" w:firstLine="0"/>
        <w:jc w:val="both"/>
        <w:rPr>
          <w:sz w:val="24"/>
        </w:rPr>
      </w:pPr>
      <w:r>
        <w:rPr>
          <w:sz w:val="24"/>
        </w:rPr>
        <w:t>do</w:t>
      </w:r>
      <w:r>
        <w:rPr>
          <w:spacing w:val="1"/>
          <w:sz w:val="24"/>
        </w:rPr>
        <w:t xml:space="preserve"> </w:t>
      </w:r>
      <w:r>
        <w:rPr>
          <w:sz w:val="24"/>
        </w:rPr>
        <w:t>aumento,</w:t>
      </w:r>
      <w:r>
        <w:rPr>
          <w:spacing w:val="1"/>
          <w:sz w:val="24"/>
        </w:rPr>
        <w:t xml:space="preserve"> </w:t>
      </w:r>
      <w:r>
        <w:rPr>
          <w:sz w:val="24"/>
        </w:rPr>
        <w:t>por</w:t>
      </w:r>
      <w:r>
        <w:rPr>
          <w:spacing w:val="1"/>
          <w:sz w:val="24"/>
        </w:rPr>
        <w:t xml:space="preserve"> </w:t>
      </w:r>
      <w:r>
        <w:rPr>
          <w:sz w:val="24"/>
        </w:rPr>
        <w:t>ato</w:t>
      </w:r>
      <w:r>
        <w:rPr>
          <w:spacing w:val="1"/>
          <w:sz w:val="24"/>
        </w:rPr>
        <w:t xml:space="preserve"> </w:t>
      </w:r>
      <w:r>
        <w:rPr>
          <w:sz w:val="24"/>
        </w:rPr>
        <w:t>do</w:t>
      </w:r>
      <w:r>
        <w:rPr>
          <w:spacing w:val="1"/>
          <w:sz w:val="24"/>
        </w:rPr>
        <w:t xml:space="preserve"> </w:t>
      </w:r>
      <w:r>
        <w:rPr>
          <w:sz w:val="24"/>
        </w:rPr>
        <w:t>CONTRATANTE,</w:t>
      </w:r>
      <w:r>
        <w:rPr>
          <w:spacing w:val="1"/>
          <w:sz w:val="24"/>
        </w:rPr>
        <w:t xml:space="preserve"> </w:t>
      </w:r>
      <w:r>
        <w:rPr>
          <w:sz w:val="24"/>
        </w:rPr>
        <w:t>das</w:t>
      </w:r>
      <w:r>
        <w:rPr>
          <w:spacing w:val="1"/>
          <w:sz w:val="24"/>
        </w:rPr>
        <w:t xml:space="preserve"> </w:t>
      </w:r>
      <w:r>
        <w:rPr>
          <w:sz w:val="24"/>
        </w:rPr>
        <w:t>quantidades</w:t>
      </w:r>
      <w:r>
        <w:rPr>
          <w:spacing w:val="1"/>
          <w:sz w:val="24"/>
        </w:rPr>
        <w:t xml:space="preserve"> </w:t>
      </w:r>
      <w:r>
        <w:rPr>
          <w:sz w:val="24"/>
        </w:rPr>
        <w:t>inicialmente</w:t>
      </w:r>
      <w:r>
        <w:rPr>
          <w:spacing w:val="1"/>
          <w:sz w:val="24"/>
        </w:rPr>
        <w:t xml:space="preserve"> </w:t>
      </w:r>
      <w:r>
        <w:rPr>
          <w:sz w:val="24"/>
        </w:rPr>
        <w:t>previstas,</w:t>
      </w:r>
      <w:r>
        <w:rPr>
          <w:spacing w:val="1"/>
          <w:sz w:val="24"/>
        </w:rPr>
        <w:t xml:space="preserve"> </w:t>
      </w:r>
      <w:r>
        <w:rPr>
          <w:sz w:val="24"/>
        </w:rPr>
        <w:t>obedecidos</w:t>
      </w:r>
      <w:r>
        <w:rPr>
          <w:spacing w:val="-1"/>
          <w:sz w:val="24"/>
        </w:rPr>
        <w:t xml:space="preserve"> </w:t>
      </w:r>
      <w:r>
        <w:rPr>
          <w:sz w:val="24"/>
        </w:rPr>
        <w:t>os limites</w:t>
      </w:r>
      <w:r>
        <w:rPr>
          <w:spacing w:val="1"/>
          <w:sz w:val="24"/>
        </w:rPr>
        <w:t xml:space="preserve"> </w:t>
      </w:r>
      <w:r>
        <w:rPr>
          <w:sz w:val="24"/>
        </w:rPr>
        <w:t>fixados na</w:t>
      </w:r>
      <w:r>
        <w:rPr>
          <w:spacing w:val="-1"/>
          <w:sz w:val="24"/>
        </w:rPr>
        <w:t xml:space="preserve"> </w:t>
      </w:r>
      <w:r>
        <w:rPr>
          <w:sz w:val="24"/>
        </w:rPr>
        <w:t>lei;</w:t>
      </w:r>
    </w:p>
    <w:p w14:paraId="61CB2FB9" w14:textId="77777777" w:rsidR="005C4ABC" w:rsidRDefault="00D573A4">
      <w:pPr>
        <w:pStyle w:val="PargrafodaLista"/>
        <w:numPr>
          <w:ilvl w:val="0"/>
          <w:numId w:val="36"/>
        </w:numPr>
        <w:tabs>
          <w:tab w:val="left" w:pos="1155"/>
        </w:tabs>
        <w:ind w:left="802" w:right="688" w:firstLine="0"/>
        <w:jc w:val="both"/>
        <w:rPr>
          <w:sz w:val="24"/>
        </w:rPr>
      </w:pPr>
      <w:r>
        <w:rPr>
          <w:sz w:val="24"/>
        </w:rPr>
        <w:t>do</w:t>
      </w:r>
      <w:r>
        <w:rPr>
          <w:spacing w:val="1"/>
          <w:sz w:val="24"/>
        </w:rPr>
        <w:t xml:space="preserve"> </w:t>
      </w:r>
      <w:r>
        <w:rPr>
          <w:sz w:val="24"/>
        </w:rPr>
        <w:t>atraso</w:t>
      </w:r>
      <w:r>
        <w:rPr>
          <w:spacing w:val="1"/>
          <w:sz w:val="24"/>
        </w:rPr>
        <w:t xml:space="preserve"> </w:t>
      </w:r>
      <w:r>
        <w:rPr>
          <w:sz w:val="24"/>
        </w:rPr>
        <w:t>no</w:t>
      </w:r>
      <w:r>
        <w:rPr>
          <w:spacing w:val="1"/>
          <w:sz w:val="24"/>
        </w:rPr>
        <w:t xml:space="preserve"> </w:t>
      </w:r>
      <w:r>
        <w:rPr>
          <w:sz w:val="24"/>
        </w:rPr>
        <w:t>fornecimento</w:t>
      </w:r>
      <w:r>
        <w:rPr>
          <w:spacing w:val="1"/>
          <w:sz w:val="24"/>
        </w:rPr>
        <w:t xml:space="preserve"> </w:t>
      </w:r>
      <w:r>
        <w:rPr>
          <w:sz w:val="24"/>
        </w:rPr>
        <w:t>de</w:t>
      </w:r>
      <w:r>
        <w:rPr>
          <w:spacing w:val="1"/>
          <w:sz w:val="24"/>
        </w:rPr>
        <w:t xml:space="preserve"> </w:t>
      </w:r>
      <w:r>
        <w:rPr>
          <w:sz w:val="24"/>
        </w:rPr>
        <w:t>dados</w:t>
      </w:r>
      <w:r>
        <w:rPr>
          <w:spacing w:val="1"/>
          <w:sz w:val="24"/>
        </w:rPr>
        <w:t xml:space="preserve"> </w:t>
      </w:r>
      <w:r>
        <w:rPr>
          <w:sz w:val="24"/>
        </w:rPr>
        <w:t>informativos,</w:t>
      </w:r>
      <w:r>
        <w:rPr>
          <w:spacing w:val="1"/>
          <w:sz w:val="24"/>
        </w:rPr>
        <w:t xml:space="preserve"> </w:t>
      </w:r>
      <w:r>
        <w:rPr>
          <w:sz w:val="24"/>
        </w:rPr>
        <w:t>materiais</w:t>
      </w:r>
      <w:r>
        <w:rPr>
          <w:spacing w:val="1"/>
          <w:sz w:val="24"/>
        </w:rPr>
        <w:t xml:space="preserve"> </w:t>
      </w:r>
      <w:r>
        <w:rPr>
          <w:sz w:val="24"/>
        </w:rPr>
        <w:t>e</w:t>
      </w:r>
      <w:r>
        <w:rPr>
          <w:spacing w:val="1"/>
          <w:sz w:val="24"/>
        </w:rPr>
        <w:t xml:space="preserve"> </w:t>
      </w:r>
      <w:r>
        <w:rPr>
          <w:sz w:val="24"/>
        </w:rPr>
        <w:t>qualquer</w:t>
      </w:r>
      <w:r>
        <w:rPr>
          <w:spacing w:val="1"/>
          <w:sz w:val="24"/>
        </w:rPr>
        <w:t xml:space="preserve"> </w:t>
      </w:r>
      <w:r>
        <w:rPr>
          <w:sz w:val="24"/>
        </w:rPr>
        <w:t>subsídio</w:t>
      </w:r>
      <w:r>
        <w:rPr>
          <w:spacing w:val="1"/>
          <w:sz w:val="24"/>
        </w:rPr>
        <w:t xml:space="preserve"> </w:t>
      </w:r>
      <w:r>
        <w:rPr>
          <w:sz w:val="24"/>
        </w:rPr>
        <w:t>concernente</w:t>
      </w:r>
      <w:r>
        <w:rPr>
          <w:spacing w:val="1"/>
          <w:sz w:val="24"/>
        </w:rPr>
        <w:t xml:space="preserve"> </w:t>
      </w:r>
      <w:r>
        <w:rPr>
          <w:sz w:val="24"/>
        </w:rPr>
        <w:t>ao</w:t>
      </w:r>
      <w:r>
        <w:rPr>
          <w:spacing w:val="1"/>
          <w:sz w:val="24"/>
        </w:rPr>
        <w:t xml:space="preserve"> </w:t>
      </w:r>
      <w:r>
        <w:rPr>
          <w:sz w:val="24"/>
        </w:rPr>
        <w:t>objeto</w:t>
      </w:r>
      <w:r>
        <w:rPr>
          <w:spacing w:val="1"/>
          <w:sz w:val="24"/>
        </w:rPr>
        <w:t xml:space="preserve"> </w:t>
      </w:r>
      <w:r>
        <w:rPr>
          <w:sz w:val="24"/>
        </w:rPr>
        <w:t>contratado,</w:t>
      </w:r>
      <w:r>
        <w:rPr>
          <w:spacing w:val="1"/>
          <w:sz w:val="24"/>
        </w:rPr>
        <w:t xml:space="preserve"> </w:t>
      </w:r>
      <w:r>
        <w:rPr>
          <w:sz w:val="24"/>
        </w:rPr>
        <w:t>que</w:t>
      </w:r>
      <w:r>
        <w:rPr>
          <w:spacing w:val="1"/>
          <w:sz w:val="24"/>
        </w:rPr>
        <w:t xml:space="preserve"> </w:t>
      </w:r>
      <w:r>
        <w:rPr>
          <w:sz w:val="24"/>
        </w:rPr>
        <w:t>estejam</w:t>
      </w:r>
      <w:r>
        <w:rPr>
          <w:spacing w:val="1"/>
          <w:sz w:val="24"/>
        </w:rPr>
        <w:t xml:space="preserve"> </w:t>
      </w:r>
      <w:r>
        <w:rPr>
          <w:sz w:val="24"/>
        </w:rPr>
        <w:t>sob</w:t>
      </w:r>
      <w:r>
        <w:rPr>
          <w:spacing w:val="1"/>
          <w:sz w:val="24"/>
        </w:rPr>
        <w:t xml:space="preserve"> </w:t>
      </w:r>
      <w:r>
        <w:rPr>
          <w:sz w:val="24"/>
        </w:rPr>
        <w:t>responsabilidade</w:t>
      </w:r>
      <w:r>
        <w:rPr>
          <w:spacing w:val="1"/>
          <w:sz w:val="24"/>
        </w:rPr>
        <w:t xml:space="preserve"> </w:t>
      </w:r>
      <w:r>
        <w:rPr>
          <w:sz w:val="24"/>
        </w:rPr>
        <w:t>expressa</w:t>
      </w:r>
      <w:r>
        <w:rPr>
          <w:spacing w:val="1"/>
          <w:sz w:val="24"/>
        </w:rPr>
        <w:t xml:space="preserve"> </w:t>
      </w:r>
      <w:r>
        <w:rPr>
          <w:sz w:val="24"/>
        </w:rPr>
        <w:t>do</w:t>
      </w:r>
      <w:r>
        <w:rPr>
          <w:spacing w:val="1"/>
          <w:sz w:val="24"/>
        </w:rPr>
        <w:t xml:space="preserve"> </w:t>
      </w:r>
      <w:r>
        <w:rPr>
          <w:sz w:val="24"/>
        </w:rPr>
        <w:t>CONTRATANTE;</w:t>
      </w:r>
    </w:p>
    <w:p w14:paraId="4AF2B089" w14:textId="77777777" w:rsidR="005C4ABC" w:rsidRDefault="00D573A4">
      <w:pPr>
        <w:pStyle w:val="PargrafodaLista"/>
        <w:numPr>
          <w:ilvl w:val="0"/>
          <w:numId w:val="36"/>
        </w:numPr>
        <w:tabs>
          <w:tab w:val="left" w:pos="1067"/>
        </w:tabs>
        <w:ind w:left="802" w:right="691" w:firstLine="0"/>
        <w:jc w:val="both"/>
        <w:rPr>
          <w:sz w:val="24"/>
        </w:rPr>
      </w:pPr>
      <w:r>
        <w:rPr>
          <w:sz w:val="24"/>
        </w:rPr>
        <w:t>da interrupção da execução do contrato ou diminuição do ritmo de trabalho por ordem e no</w:t>
      </w:r>
      <w:r>
        <w:rPr>
          <w:spacing w:val="1"/>
          <w:sz w:val="24"/>
        </w:rPr>
        <w:t xml:space="preserve"> </w:t>
      </w:r>
      <w:r>
        <w:rPr>
          <w:sz w:val="24"/>
        </w:rPr>
        <w:t>interesse</w:t>
      </w:r>
      <w:r>
        <w:rPr>
          <w:spacing w:val="-2"/>
          <w:sz w:val="24"/>
        </w:rPr>
        <w:t xml:space="preserve"> </w:t>
      </w:r>
      <w:r>
        <w:rPr>
          <w:sz w:val="24"/>
        </w:rPr>
        <w:t>do CONTRATANTE;</w:t>
      </w:r>
    </w:p>
    <w:p w14:paraId="5B6B59ED" w14:textId="77777777" w:rsidR="005C4ABC" w:rsidRDefault="00D573A4">
      <w:pPr>
        <w:pStyle w:val="PargrafodaLista"/>
        <w:numPr>
          <w:ilvl w:val="0"/>
          <w:numId w:val="36"/>
        </w:numPr>
        <w:tabs>
          <w:tab w:val="left" w:pos="1093"/>
        </w:tabs>
        <w:ind w:left="802" w:right="688" w:firstLine="0"/>
        <w:rPr>
          <w:sz w:val="24"/>
        </w:rPr>
      </w:pPr>
      <w:r>
        <w:rPr>
          <w:sz w:val="24"/>
        </w:rPr>
        <w:t>de</w:t>
      </w:r>
      <w:r>
        <w:rPr>
          <w:spacing w:val="42"/>
          <w:sz w:val="24"/>
        </w:rPr>
        <w:t xml:space="preserve"> </w:t>
      </w:r>
      <w:r>
        <w:rPr>
          <w:sz w:val="24"/>
        </w:rPr>
        <w:t>impedimento</w:t>
      </w:r>
      <w:r>
        <w:rPr>
          <w:spacing w:val="44"/>
          <w:sz w:val="24"/>
        </w:rPr>
        <w:t xml:space="preserve"> </w:t>
      </w:r>
      <w:r>
        <w:rPr>
          <w:sz w:val="24"/>
        </w:rPr>
        <w:t>de</w:t>
      </w:r>
      <w:r>
        <w:rPr>
          <w:spacing w:val="43"/>
          <w:sz w:val="24"/>
        </w:rPr>
        <w:t xml:space="preserve"> </w:t>
      </w:r>
      <w:r>
        <w:rPr>
          <w:sz w:val="24"/>
        </w:rPr>
        <w:t>execução</w:t>
      </w:r>
      <w:r>
        <w:rPr>
          <w:spacing w:val="44"/>
          <w:sz w:val="24"/>
        </w:rPr>
        <w:t xml:space="preserve"> </w:t>
      </w:r>
      <w:r>
        <w:rPr>
          <w:sz w:val="24"/>
        </w:rPr>
        <w:t>do</w:t>
      </w:r>
      <w:r>
        <w:rPr>
          <w:spacing w:val="44"/>
          <w:sz w:val="24"/>
        </w:rPr>
        <w:t xml:space="preserve"> </w:t>
      </w:r>
      <w:r>
        <w:rPr>
          <w:sz w:val="24"/>
        </w:rPr>
        <w:t>contrato</w:t>
      </w:r>
      <w:r>
        <w:rPr>
          <w:spacing w:val="48"/>
          <w:sz w:val="24"/>
        </w:rPr>
        <w:t xml:space="preserve"> </w:t>
      </w:r>
      <w:r>
        <w:rPr>
          <w:sz w:val="24"/>
        </w:rPr>
        <w:t>por</w:t>
      </w:r>
      <w:r>
        <w:rPr>
          <w:spacing w:val="46"/>
          <w:sz w:val="24"/>
        </w:rPr>
        <w:t xml:space="preserve"> </w:t>
      </w:r>
      <w:r>
        <w:rPr>
          <w:sz w:val="24"/>
        </w:rPr>
        <w:t>fato</w:t>
      </w:r>
      <w:r>
        <w:rPr>
          <w:spacing w:val="44"/>
          <w:sz w:val="24"/>
        </w:rPr>
        <w:t xml:space="preserve"> </w:t>
      </w:r>
      <w:r>
        <w:rPr>
          <w:sz w:val="24"/>
        </w:rPr>
        <w:t>ou</w:t>
      </w:r>
      <w:r>
        <w:rPr>
          <w:spacing w:val="45"/>
          <w:sz w:val="24"/>
        </w:rPr>
        <w:t xml:space="preserve"> </w:t>
      </w:r>
      <w:r>
        <w:rPr>
          <w:sz w:val="24"/>
        </w:rPr>
        <w:t>ato</w:t>
      </w:r>
      <w:r>
        <w:rPr>
          <w:spacing w:val="44"/>
          <w:sz w:val="24"/>
        </w:rPr>
        <w:t xml:space="preserve"> </w:t>
      </w:r>
      <w:r>
        <w:rPr>
          <w:sz w:val="24"/>
        </w:rPr>
        <w:t>de</w:t>
      </w:r>
      <w:r>
        <w:rPr>
          <w:spacing w:val="43"/>
          <w:sz w:val="24"/>
        </w:rPr>
        <w:t xml:space="preserve"> </w:t>
      </w:r>
      <w:r>
        <w:rPr>
          <w:sz w:val="24"/>
        </w:rPr>
        <w:t>terceiro</w:t>
      </w:r>
      <w:r>
        <w:rPr>
          <w:spacing w:val="45"/>
          <w:sz w:val="24"/>
        </w:rPr>
        <w:t xml:space="preserve"> </w:t>
      </w:r>
      <w:r>
        <w:rPr>
          <w:sz w:val="24"/>
        </w:rPr>
        <w:t>reconhecido</w:t>
      </w:r>
      <w:r>
        <w:rPr>
          <w:spacing w:val="44"/>
          <w:sz w:val="24"/>
        </w:rPr>
        <w:t xml:space="preserve"> </w:t>
      </w:r>
      <w:r>
        <w:rPr>
          <w:sz w:val="24"/>
        </w:rPr>
        <w:t>pelo</w:t>
      </w:r>
      <w:r>
        <w:rPr>
          <w:spacing w:val="-57"/>
          <w:sz w:val="24"/>
        </w:rPr>
        <w:t xml:space="preserve"> </w:t>
      </w:r>
      <w:r>
        <w:rPr>
          <w:sz w:val="24"/>
        </w:rPr>
        <w:t>CONTRATANTE</w:t>
      </w:r>
      <w:r>
        <w:rPr>
          <w:spacing w:val="-1"/>
          <w:sz w:val="24"/>
        </w:rPr>
        <w:t xml:space="preserve"> </w:t>
      </w:r>
      <w:r>
        <w:rPr>
          <w:sz w:val="24"/>
        </w:rPr>
        <w:t>em documento contemporâneo</w:t>
      </w:r>
      <w:r>
        <w:rPr>
          <w:spacing w:val="2"/>
          <w:sz w:val="24"/>
        </w:rPr>
        <w:t xml:space="preserve"> </w:t>
      </w:r>
      <w:r>
        <w:rPr>
          <w:sz w:val="24"/>
        </w:rPr>
        <w:t>à</w:t>
      </w:r>
      <w:r>
        <w:rPr>
          <w:spacing w:val="-1"/>
          <w:sz w:val="24"/>
        </w:rPr>
        <w:t xml:space="preserve"> </w:t>
      </w:r>
      <w:r>
        <w:rPr>
          <w:sz w:val="24"/>
        </w:rPr>
        <w:t>sua</w:t>
      </w:r>
      <w:r>
        <w:rPr>
          <w:spacing w:val="-1"/>
          <w:sz w:val="24"/>
        </w:rPr>
        <w:t xml:space="preserve"> </w:t>
      </w:r>
      <w:r>
        <w:rPr>
          <w:sz w:val="24"/>
        </w:rPr>
        <w:t>ocorrência;</w:t>
      </w:r>
    </w:p>
    <w:p w14:paraId="4065B0FD" w14:textId="77777777" w:rsidR="005C4ABC" w:rsidRDefault="00D573A4">
      <w:pPr>
        <w:pStyle w:val="PargrafodaLista"/>
        <w:numPr>
          <w:ilvl w:val="0"/>
          <w:numId w:val="36"/>
        </w:numPr>
        <w:tabs>
          <w:tab w:val="left" w:pos="1040"/>
        </w:tabs>
        <w:ind w:left="802" w:right="691" w:firstLine="0"/>
        <w:rPr>
          <w:sz w:val="24"/>
        </w:rPr>
      </w:pPr>
      <w:r>
        <w:rPr>
          <w:sz w:val="24"/>
        </w:rPr>
        <w:t>da</w:t>
      </w:r>
      <w:r>
        <w:rPr>
          <w:spacing w:val="16"/>
          <w:sz w:val="24"/>
        </w:rPr>
        <w:t xml:space="preserve"> </w:t>
      </w:r>
      <w:r>
        <w:rPr>
          <w:sz w:val="24"/>
        </w:rPr>
        <w:t>superveniência</w:t>
      </w:r>
      <w:r>
        <w:rPr>
          <w:spacing w:val="17"/>
          <w:sz w:val="24"/>
        </w:rPr>
        <w:t xml:space="preserve"> </w:t>
      </w:r>
      <w:r>
        <w:rPr>
          <w:sz w:val="24"/>
        </w:rPr>
        <w:t>de</w:t>
      </w:r>
      <w:r>
        <w:rPr>
          <w:spacing w:val="17"/>
          <w:sz w:val="24"/>
        </w:rPr>
        <w:t xml:space="preserve"> </w:t>
      </w:r>
      <w:r>
        <w:rPr>
          <w:sz w:val="24"/>
        </w:rPr>
        <w:t>fato</w:t>
      </w:r>
      <w:r>
        <w:rPr>
          <w:spacing w:val="20"/>
          <w:sz w:val="24"/>
        </w:rPr>
        <w:t xml:space="preserve"> </w:t>
      </w:r>
      <w:r>
        <w:rPr>
          <w:sz w:val="24"/>
        </w:rPr>
        <w:t>excepcional</w:t>
      </w:r>
      <w:r>
        <w:rPr>
          <w:spacing w:val="18"/>
          <w:sz w:val="24"/>
        </w:rPr>
        <w:t xml:space="preserve"> </w:t>
      </w:r>
      <w:r>
        <w:rPr>
          <w:sz w:val="24"/>
        </w:rPr>
        <w:t>ou</w:t>
      </w:r>
      <w:r>
        <w:rPr>
          <w:spacing w:val="17"/>
          <w:sz w:val="24"/>
        </w:rPr>
        <w:t xml:space="preserve"> </w:t>
      </w:r>
      <w:r>
        <w:rPr>
          <w:sz w:val="24"/>
        </w:rPr>
        <w:t>imprevisível,</w:t>
      </w:r>
      <w:r>
        <w:rPr>
          <w:spacing w:val="18"/>
          <w:sz w:val="24"/>
        </w:rPr>
        <w:t xml:space="preserve"> </w:t>
      </w:r>
      <w:r>
        <w:rPr>
          <w:sz w:val="24"/>
        </w:rPr>
        <w:t>estranho</w:t>
      </w:r>
      <w:r>
        <w:rPr>
          <w:spacing w:val="17"/>
          <w:sz w:val="24"/>
        </w:rPr>
        <w:t xml:space="preserve"> </w:t>
      </w:r>
      <w:r>
        <w:rPr>
          <w:sz w:val="24"/>
        </w:rPr>
        <w:t>à</w:t>
      </w:r>
      <w:r>
        <w:rPr>
          <w:spacing w:val="17"/>
          <w:sz w:val="24"/>
        </w:rPr>
        <w:t xml:space="preserve"> </w:t>
      </w:r>
      <w:r>
        <w:rPr>
          <w:sz w:val="24"/>
        </w:rPr>
        <w:t>vontade</w:t>
      </w:r>
      <w:r>
        <w:rPr>
          <w:spacing w:val="16"/>
          <w:sz w:val="24"/>
        </w:rPr>
        <w:t xml:space="preserve"> </w:t>
      </w:r>
      <w:r>
        <w:rPr>
          <w:sz w:val="24"/>
        </w:rPr>
        <w:t>das</w:t>
      </w:r>
      <w:r>
        <w:rPr>
          <w:spacing w:val="18"/>
          <w:sz w:val="24"/>
        </w:rPr>
        <w:t xml:space="preserve"> </w:t>
      </w:r>
      <w:r>
        <w:rPr>
          <w:sz w:val="24"/>
        </w:rPr>
        <w:t>partes,</w:t>
      </w:r>
      <w:r>
        <w:rPr>
          <w:spacing w:val="18"/>
          <w:sz w:val="24"/>
        </w:rPr>
        <w:t xml:space="preserve"> </w:t>
      </w:r>
      <w:r>
        <w:rPr>
          <w:sz w:val="24"/>
        </w:rPr>
        <w:t>que</w:t>
      </w:r>
      <w:r>
        <w:rPr>
          <w:spacing w:val="-57"/>
          <w:sz w:val="24"/>
        </w:rPr>
        <w:t xml:space="preserve"> </w:t>
      </w:r>
      <w:r>
        <w:rPr>
          <w:sz w:val="24"/>
        </w:rPr>
        <w:t>altere</w:t>
      </w:r>
      <w:r>
        <w:rPr>
          <w:spacing w:val="-3"/>
          <w:sz w:val="24"/>
        </w:rPr>
        <w:t xml:space="preserve"> </w:t>
      </w:r>
      <w:r>
        <w:rPr>
          <w:sz w:val="24"/>
        </w:rPr>
        <w:t>fundamentalmente</w:t>
      </w:r>
      <w:r>
        <w:rPr>
          <w:spacing w:val="1"/>
          <w:sz w:val="24"/>
        </w:rPr>
        <w:t xml:space="preserve"> </w:t>
      </w:r>
      <w:r>
        <w:rPr>
          <w:sz w:val="24"/>
        </w:rPr>
        <w:t>as condições de</w:t>
      </w:r>
      <w:r>
        <w:rPr>
          <w:spacing w:val="-1"/>
          <w:sz w:val="24"/>
        </w:rPr>
        <w:t xml:space="preserve"> </w:t>
      </w:r>
      <w:r>
        <w:rPr>
          <w:sz w:val="24"/>
        </w:rPr>
        <w:t>execução do contrato;</w:t>
      </w:r>
    </w:p>
    <w:p w14:paraId="1843B639" w14:textId="77777777" w:rsidR="005C4ABC" w:rsidRDefault="00D573A4">
      <w:pPr>
        <w:pStyle w:val="PargrafodaLista"/>
        <w:numPr>
          <w:ilvl w:val="0"/>
          <w:numId w:val="36"/>
        </w:numPr>
        <w:tabs>
          <w:tab w:val="left" w:pos="1062"/>
        </w:tabs>
        <w:ind w:left="1061" w:hanging="260"/>
        <w:rPr>
          <w:sz w:val="24"/>
        </w:rPr>
      </w:pPr>
      <w:r>
        <w:rPr>
          <w:sz w:val="24"/>
        </w:rPr>
        <w:t>de</w:t>
      </w:r>
      <w:r>
        <w:rPr>
          <w:spacing w:val="-2"/>
          <w:sz w:val="24"/>
        </w:rPr>
        <w:t xml:space="preserve"> </w:t>
      </w:r>
      <w:r>
        <w:rPr>
          <w:sz w:val="24"/>
        </w:rPr>
        <w:t>outros casos</w:t>
      </w:r>
      <w:r>
        <w:rPr>
          <w:spacing w:val="-1"/>
          <w:sz w:val="24"/>
        </w:rPr>
        <w:t xml:space="preserve"> </w:t>
      </w:r>
      <w:r>
        <w:rPr>
          <w:sz w:val="24"/>
        </w:rPr>
        <w:t>previstos</w:t>
      </w:r>
      <w:r>
        <w:rPr>
          <w:spacing w:val="-1"/>
          <w:sz w:val="24"/>
        </w:rPr>
        <w:t xml:space="preserve"> </w:t>
      </w:r>
      <w:r>
        <w:rPr>
          <w:sz w:val="24"/>
        </w:rPr>
        <w:t>em lei.</w:t>
      </w:r>
    </w:p>
    <w:p w14:paraId="78B27A27" w14:textId="77777777" w:rsidR="005C4ABC" w:rsidRDefault="00D573A4">
      <w:pPr>
        <w:pStyle w:val="PargrafodaLista"/>
        <w:numPr>
          <w:ilvl w:val="1"/>
          <w:numId w:val="37"/>
        </w:numPr>
        <w:tabs>
          <w:tab w:val="left" w:pos="1227"/>
        </w:tabs>
        <w:ind w:right="687" w:firstLine="0"/>
        <w:jc w:val="both"/>
        <w:rPr>
          <w:sz w:val="24"/>
        </w:rPr>
      </w:pPr>
      <w:r>
        <w:rPr>
          <w:sz w:val="24"/>
        </w:rPr>
        <w:t>Salvo</w:t>
      </w:r>
      <w:r>
        <w:rPr>
          <w:spacing w:val="1"/>
          <w:sz w:val="24"/>
        </w:rPr>
        <w:t xml:space="preserve"> </w:t>
      </w:r>
      <w:r>
        <w:rPr>
          <w:sz w:val="24"/>
        </w:rPr>
        <w:t>exceções</w:t>
      </w:r>
      <w:r>
        <w:rPr>
          <w:spacing w:val="1"/>
          <w:sz w:val="24"/>
        </w:rPr>
        <w:t xml:space="preserve"> </w:t>
      </w:r>
      <w:r>
        <w:rPr>
          <w:sz w:val="24"/>
        </w:rPr>
        <w:t>legais,</w:t>
      </w:r>
      <w:r>
        <w:rPr>
          <w:spacing w:val="1"/>
          <w:sz w:val="24"/>
        </w:rPr>
        <w:t xml:space="preserve"> </w:t>
      </w:r>
      <w:r>
        <w:rPr>
          <w:sz w:val="24"/>
        </w:rPr>
        <w:t>as</w:t>
      </w:r>
      <w:r>
        <w:rPr>
          <w:spacing w:val="1"/>
          <w:sz w:val="24"/>
        </w:rPr>
        <w:t xml:space="preserve"> </w:t>
      </w:r>
      <w:r>
        <w:rPr>
          <w:sz w:val="24"/>
        </w:rPr>
        <w:t>paralisações</w:t>
      </w:r>
      <w:r>
        <w:rPr>
          <w:spacing w:val="1"/>
          <w:sz w:val="24"/>
        </w:rPr>
        <w:t xml:space="preserve"> </w:t>
      </w:r>
      <w:r>
        <w:rPr>
          <w:sz w:val="24"/>
        </w:rPr>
        <w:t>da</w:t>
      </w:r>
      <w:r>
        <w:rPr>
          <w:spacing w:val="1"/>
          <w:sz w:val="24"/>
        </w:rPr>
        <w:t xml:space="preserve"> </w:t>
      </w:r>
      <w:r>
        <w:rPr>
          <w:sz w:val="24"/>
        </w:rPr>
        <w:t>execução</w:t>
      </w:r>
      <w:r>
        <w:rPr>
          <w:spacing w:val="1"/>
          <w:sz w:val="24"/>
        </w:rPr>
        <w:t xml:space="preserve"> </w:t>
      </w:r>
      <w:r>
        <w:rPr>
          <w:sz w:val="24"/>
        </w:rPr>
        <w:t>do</w:t>
      </w:r>
      <w:r>
        <w:rPr>
          <w:spacing w:val="1"/>
          <w:sz w:val="24"/>
        </w:rPr>
        <w:t xml:space="preserve"> </w:t>
      </w:r>
      <w:r>
        <w:rPr>
          <w:sz w:val="24"/>
        </w:rPr>
        <w:t>contrato</w:t>
      </w:r>
      <w:r>
        <w:rPr>
          <w:spacing w:val="1"/>
          <w:sz w:val="24"/>
        </w:rPr>
        <w:t xml:space="preserve"> </w:t>
      </w:r>
      <w:r>
        <w:rPr>
          <w:sz w:val="24"/>
        </w:rPr>
        <w:t>somente</w:t>
      </w:r>
      <w:r>
        <w:rPr>
          <w:spacing w:val="1"/>
          <w:sz w:val="24"/>
        </w:rPr>
        <w:t xml:space="preserve"> </w:t>
      </w:r>
      <w:r>
        <w:rPr>
          <w:sz w:val="24"/>
        </w:rPr>
        <w:t>podem</w:t>
      </w:r>
      <w:r>
        <w:rPr>
          <w:spacing w:val="1"/>
          <w:sz w:val="24"/>
        </w:rPr>
        <w:t xml:space="preserve"> </w:t>
      </w:r>
      <w:r>
        <w:rPr>
          <w:sz w:val="24"/>
        </w:rPr>
        <w:t>ser</w:t>
      </w:r>
      <w:r>
        <w:rPr>
          <w:spacing w:val="-57"/>
          <w:sz w:val="24"/>
        </w:rPr>
        <w:t xml:space="preserve"> </w:t>
      </w:r>
      <w:r>
        <w:rPr>
          <w:sz w:val="24"/>
        </w:rPr>
        <w:t>determinadas pelo CONTRATANTE no seu interesse, e os documentos que as formalizam</w:t>
      </w:r>
      <w:r>
        <w:rPr>
          <w:spacing w:val="1"/>
          <w:sz w:val="24"/>
        </w:rPr>
        <w:t xml:space="preserve"> </w:t>
      </w:r>
      <w:r>
        <w:rPr>
          <w:sz w:val="24"/>
        </w:rPr>
        <w:t>servirão</w:t>
      </w:r>
      <w:r>
        <w:rPr>
          <w:spacing w:val="-1"/>
          <w:sz w:val="24"/>
        </w:rPr>
        <w:t xml:space="preserve"> </w:t>
      </w:r>
      <w:r>
        <w:rPr>
          <w:sz w:val="24"/>
        </w:rPr>
        <w:t>como</w:t>
      </w:r>
      <w:r>
        <w:rPr>
          <w:spacing w:val="2"/>
          <w:sz w:val="24"/>
        </w:rPr>
        <w:t xml:space="preserve"> </w:t>
      </w:r>
      <w:r>
        <w:rPr>
          <w:sz w:val="24"/>
        </w:rPr>
        <w:t>fundamento</w:t>
      </w:r>
      <w:r>
        <w:rPr>
          <w:spacing w:val="-1"/>
          <w:sz w:val="24"/>
        </w:rPr>
        <w:t xml:space="preserve"> </w:t>
      </w:r>
      <w:r>
        <w:rPr>
          <w:sz w:val="24"/>
        </w:rPr>
        <w:t>para</w:t>
      </w:r>
      <w:r>
        <w:rPr>
          <w:spacing w:val="-2"/>
          <w:sz w:val="24"/>
        </w:rPr>
        <w:t xml:space="preserve"> </w:t>
      </w:r>
      <w:r>
        <w:rPr>
          <w:sz w:val="24"/>
        </w:rPr>
        <w:t>a</w:t>
      </w:r>
      <w:r>
        <w:rPr>
          <w:spacing w:val="2"/>
          <w:sz w:val="24"/>
        </w:rPr>
        <w:t xml:space="preserve"> </w:t>
      </w:r>
      <w:r>
        <w:rPr>
          <w:sz w:val="24"/>
        </w:rPr>
        <w:t>readequação/alteração</w:t>
      </w:r>
      <w:r>
        <w:rPr>
          <w:spacing w:val="-1"/>
          <w:sz w:val="24"/>
        </w:rPr>
        <w:t xml:space="preserve"> </w:t>
      </w:r>
      <w:r>
        <w:rPr>
          <w:sz w:val="24"/>
        </w:rPr>
        <w:t>dos prazos</w:t>
      </w:r>
      <w:r>
        <w:rPr>
          <w:spacing w:val="-1"/>
          <w:sz w:val="24"/>
        </w:rPr>
        <w:t xml:space="preserve"> </w:t>
      </w:r>
      <w:r>
        <w:rPr>
          <w:sz w:val="24"/>
        </w:rPr>
        <w:t>pactuados.</w:t>
      </w:r>
    </w:p>
    <w:p w14:paraId="72051503" w14:textId="52F93891" w:rsidR="005C4ABC" w:rsidRDefault="00D573A4">
      <w:pPr>
        <w:pStyle w:val="PargrafodaLista"/>
        <w:numPr>
          <w:ilvl w:val="1"/>
          <w:numId w:val="37"/>
        </w:numPr>
        <w:tabs>
          <w:tab w:val="left" w:pos="1174"/>
        </w:tabs>
        <w:ind w:right="687" w:firstLine="0"/>
        <w:jc w:val="both"/>
        <w:rPr>
          <w:sz w:val="24"/>
        </w:rPr>
      </w:pPr>
      <w:r>
        <w:rPr>
          <w:sz w:val="24"/>
        </w:rPr>
        <w:t>Havendo impedimento, ordem de paralisação ou suspensão do contrato, o cronograma de</w:t>
      </w:r>
      <w:r>
        <w:rPr>
          <w:spacing w:val="1"/>
          <w:sz w:val="24"/>
        </w:rPr>
        <w:t xml:space="preserve"> </w:t>
      </w:r>
      <w:r>
        <w:rPr>
          <w:sz w:val="24"/>
        </w:rPr>
        <w:t>execução</w:t>
      </w:r>
      <w:r>
        <w:rPr>
          <w:spacing w:val="1"/>
          <w:sz w:val="24"/>
        </w:rPr>
        <w:t xml:space="preserve"> </w:t>
      </w:r>
      <w:r>
        <w:rPr>
          <w:sz w:val="24"/>
        </w:rPr>
        <w:t>será</w:t>
      </w:r>
      <w:r>
        <w:rPr>
          <w:spacing w:val="1"/>
          <w:sz w:val="24"/>
        </w:rPr>
        <w:t xml:space="preserve"> </w:t>
      </w:r>
      <w:r>
        <w:rPr>
          <w:sz w:val="24"/>
        </w:rPr>
        <w:t>prorrogado</w:t>
      </w:r>
      <w:r>
        <w:rPr>
          <w:spacing w:val="1"/>
          <w:sz w:val="24"/>
        </w:rPr>
        <w:t xml:space="preserve"> </w:t>
      </w:r>
      <w:r>
        <w:rPr>
          <w:sz w:val="24"/>
        </w:rPr>
        <w:t>automaticamente</w:t>
      </w:r>
      <w:r>
        <w:rPr>
          <w:spacing w:val="1"/>
          <w:sz w:val="24"/>
        </w:rPr>
        <w:t xml:space="preserve"> </w:t>
      </w:r>
      <w:r>
        <w:rPr>
          <w:sz w:val="24"/>
        </w:rPr>
        <w:t>pelo</w:t>
      </w:r>
      <w:r>
        <w:rPr>
          <w:spacing w:val="1"/>
          <w:sz w:val="24"/>
        </w:rPr>
        <w:t xml:space="preserve"> </w:t>
      </w:r>
      <w:r>
        <w:rPr>
          <w:sz w:val="24"/>
        </w:rPr>
        <w:t>tempo</w:t>
      </w:r>
      <w:r>
        <w:rPr>
          <w:spacing w:val="1"/>
          <w:sz w:val="24"/>
        </w:rPr>
        <w:t xml:space="preserve"> </w:t>
      </w:r>
      <w:r>
        <w:rPr>
          <w:sz w:val="24"/>
        </w:rPr>
        <w:t>correspondente,</w:t>
      </w:r>
      <w:r>
        <w:rPr>
          <w:spacing w:val="1"/>
          <w:sz w:val="24"/>
        </w:rPr>
        <w:t xml:space="preserve"> </w:t>
      </w:r>
      <w:r>
        <w:rPr>
          <w:sz w:val="24"/>
        </w:rPr>
        <w:t>anotadas</w:t>
      </w:r>
      <w:r>
        <w:rPr>
          <w:spacing w:val="1"/>
          <w:sz w:val="24"/>
        </w:rPr>
        <w:t xml:space="preserve"> </w:t>
      </w:r>
      <w:r>
        <w:rPr>
          <w:sz w:val="24"/>
        </w:rPr>
        <w:t>tais</w:t>
      </w:r>
      <w:r>
        <w:rPr>
          <w:spacing w:val="1"/>
          <w:sz w:val="24"/>
        </w:rPr>
        <w:t xml:space="preserve"> </w:t>
      </w:r>
      <w:r>
        <w:rPr>
          <w:sz w:val="24"/>
        </w:rPr>
        <w:t>circunstâncias</w:t>
      </w:r>
      <w:r>
        <w:rPr>
          <w:spacing w:val="-2"/>
          <w:sz w:val="24"/>
        </w:rPr>
        <w:t xml:space="preserve"> </w:t>
      </w:r>
      <w:r>
        <w:rPr>
          <w:sz w:val="24"/>
        </w:rPr>
        <w:t>mediante</w:t>
      </w:r>
      <w:r>
        <w:rPr>
          <w:spacing w:val="-2"/>
          <w:sz w:val="24"/>
        </w:rPr>
        <w:t xml:space="preserve"> </w:t>
      </w:r>
      <w:r>
        <w:rPr>
          <w:sz w:val="24"/>
        </w:rPr>
        <w:t>simples</w:t>
      </w:r>
      <w:r>
        <w:rPr>
          <w:spacing w:val="-2"/>
          <w:sz w:val="24"/>
        </w:rPr>
        <w:t xml:space="preserve"> </w:t>
      </w:r>
      <w:r>
        <w:rPr>
          <w:sz w:val="24"/>
        </w:rPr>
        <w:t>apostila</w:t>
      </w:r>
      <w:r w:rsidR="00295022">
        <w:rPr>
          <w:sz w:val="24"/>
        </w:rPr>
        <w:t>.</w:t>
      </w:r>
    </w:p>
    <w:p w14:paraId="48041531" w14:textId="77777777" w:rsidR="005C4ABC" w:rsidRDefault="00D573A4">
      <w:pPr>
        <w:pStyle w:val="PargrafodaLista"/>
        <w:numPr>
          <w:ilvl w:val="2"/>
          <w:numId w:val="37"/>
        </w:numPr>
        <w:tabs>
          <w:tab w:val="left" w:pos="1410"/>
        </w:tabs>
        <w:ind w:right="687" w:firstLine="0"/>
        <w:jc w:val="both"/>
        <w:rPr>
          <w:sz w:val="24"/>
        </w:rPr>
      </w:pPr>
      <w:r>
        <w:rPr>
          <w:sz w:val="24"/>
        </w:rPr>
        <w:t>verificada</w:t>
      </w:r>
      <w:r>
        <w:rPr>
          <w:spacing w:val="1"/>
          <w:sz w:val="24"/>
        </w:rPr>
        <w:t xml:space="preserve"> </w:t>
      </w:r>
      <w:r>
        <w:rPr>
          <w:sz w:val="24"/>
        </w:rPr>
        <w:t>a</w:t>
      </w:r>
      <w:r>
        <w:rPr>
          <w:spacing w:val="1"/>
          <w:sz w:val="24"/>
        </w:rPr>
        <w:t xml:space="preserve"> </w:t>
      </w:r>
      <w:r>
        <w:rPr>
          <w:sz w:val="24"/>
        </w:rPr>
        <w:t>ocorrência</w:t>
      </w:r>
      <w:r>
        <w:rPr>
          <w:spacing w:val="1"/>
          <w:sz w:val="24"/>
        </w:rPr>
        <w:t xml:space="preserve"> </w:t>
      </w:r>
      <w:r>
        <w:rPr>
          <w:sz w:val="24"/>
        </w:rPr>
        <w:t>do</w:t>
      </w:r>
      <w:r>
        <w:rPr>
          <w:spacing w:val="1"/>
          <w:sz w:val="24"/>
        </w:rPr>
        <w:t xml:space="preserve"> </w:t>
      </w:r>
      <w:r>
        <w:rPr>
          <w:sz w:val="24"/>
        </w:rPr>
        <w:t>disposto</w:t>
      </w:r>
      <w:r>
        <w:rPr>
          <w:spacing w:val="1"/>
          <w:sz w:val="24"/>
        </w:rPr>
        <w:t xml:space="preserve"> </w:t>
      </w:r>
      <w:r>
        <w:rPr>
          <w:sz w:val="24"/>
        </w:rPr>
        <w:t>no</w:t>
      </w:r>
      <w:r>
        <w:rPr>
          <w:spacing w:val="1"/>
          <w:sz w:val="24"/>
        </w:rPr>
        <w:t xml:space="preserve"> </w:t>
      </w:r>
      <w:r>
        <w:rPr>
          <w:sz w:val="24"/>
        </w:rPr>
        <w:t>item</w:t>
      </w:r>
      <w:r>
        <w:rPr>
          <w:spacing w:val="1"/>
          <w:sz w:val="24"/>
        </w:rPr>
        <w:t xml:space="preserve"> </w:t>
      </w:r>
      <w:r>
        <w:rPr>
          <w:sz w:val="24"/>
        </w:rPr>
        <w:t>anterior</w:t>
      </w:r>
      <w:r>
        <w:rPr>
          <w:spacing w:val="1"/>
          <w:sz w:val="24"/>
        </w:rPr>
        <w:t xml:space="preserve"> </w:t>
      </w:r>
      <w:r>
        <w:rPr>
          <w:sz w:val="24"/>
        </w:rPr>
        <w:t>por</w:t>
      </w:r>
      <w:r>
        <w:rPr>
          <w:spacing w:val="1"/>
          <w:sz w:val="24"/>
        </w:rPr>
        <w:t xml:space="preserve"> </w:t>
      </w:r>
      <w:r>
        <w:rPr>
          <w:sz w:val="24"/>
        </w:rPr>
        <w:t>mais</w:t>
      </w:r>
      <w:r>
        <w:rPr>
          <w:spacing w:val="1"/>
          <w:sz w:val="24"/>
        </w:rPr>
        <w:t xml:space="preserve"> </w:t>
      </w:r>
      <w:r>
        <w:rPr>
          <w:sz w:val="24"/>
        </w:rPr>
        <w:t>de</w:t>
      </w:r>
      <w:r>
        <w:rPr>
          <w:spacing w:val="1"/>
          <w:sz w:val="24"/>
        </w:rPr>
        <w:t xml:space="preserve"> </w:t>
      </w:r>
      <w:r>
        <w:rPr>
          <w:sz w:val="24"/>
        </w:rPr>
        <w:t>1</w:t>
      </w:r>
      <w:r>
        <w:rPr>
          <w:spacing w:val="1"/>
          <w:sz w:val="24"/>
        </w:rPr>
        <w:t xml:space="preserve"> </w:t>
      </w:r>
      <w:r>
        <w:rPr>
          <w:sz w:val="24"/>
        </w:rPr>
        <w:t>(um)</w:t>
      </w:r>
      <w:r>
        <w:rPr>
          <w:spacing w:val="1"/>
          <w:sz w:val="24"/>
        </w:rPr>
        <w:t xml:space="preserve"> </w:t>
      </w:r>
      <w:r>
        <w:rPr>
          <w:sz w:val="24"/>
        </w:rPr>
        <w:t>mês,</w:t>
      </w:r>
      <w:r>
        <w:rPr>
          <w:spacing w:val="1"/>
          <w:sz w:val="24"/>
        </w:rPr>
        <w:t xml:space="preserve"> </w:t>
      </w:r>
      <w:r>
        <w:rPr>
          <w:sz w:val="24"/>
        </w:rPr>
        <w:t>a</w:t>
      </w:r>
      <w:r>
        <w:rPr>
          <w:spacing w:val="1"/>
          <w:sz w:val="24"/>
        </w:rPr>
        <w:t xml:space="preserve"> </w:t>
      </w:r>
      <w:r>
        <w:rPr>
          <w:sz w:val="24"/>
        </w:rPr>
        <w:t>Administração</w:t>
      </w:r>
      <w:r>
        <w:rPr>
          <w:spacing w:val="19"/>
          <w:sz w:val="24"/>
        </w:rPr>
        <w:t xml:space="preserve"> </w:t>
      </w:r>
      <w:r>
        <w:rPr>
          <w:sz w:val="24"/>
        </w:rPr>
        <w:t>deverá</w:t>
      </w:r>
      <w:r>
        <w:rPr>
          <w:spacing w:val="18"/>
          <w:sz w:val="24"/>
        </w:rPr>
        <w:t xml:space="preserve"> </w:t>
      </w:r>
      <w:r>
        <w:rPr>
          <w:sz w:val="24"/>
        </w:rPr>
        <w:t>divulgar,</w:t>
      </w:r>
      <w:r>
        <w:rPr>
          <w:spacing w:val="17"/>
          <w:sz w:val="24"/>
        </w:rPr>
        <w:t xml:space="preserve"> </w:t>
      </w:r>
      <w:r>
        <w:rPr>
          <w:sz w:val="24"/>
        </w:rPr>
        <w:t>em</w:t>
      </w:r>
      <w:r>
        <w:rPr>
          <w:spacing w:val="19"/>
          <w:sz w:val="24"/>
        </w:rPr>
        <w:t xml:space="preserve"> </w:t>
      </w:r>
      <w:r>
        <w:rPr>
          <w:sz w:val="24"/>
        </w:rPr>
        <w:t>sítio</w:t>
      </w:r>
      <w:r>
        <w:rPr>
          <w:spacing w:val="18"/>
          <w:sz w:val="24"/>
        </w:rPr>
        <w:t xml:space="preserve"> </w:t>
      </w:r>
      <w:r>
        <w:rPr>
          <w:sz w:val="24"/>
        </w:rPr>
        <w:t>eletrônico</w:t>
      </w:r>
      <w:r>
        <w:rPr>
          <w:spacing w:val="18"/>
          <w:sz w:val="24"/>
        </w:rPr>
        <w:t xml:space="preserve"> </w:t>
      </w:r>
      <w:r>
        <w:rPr>
          <w:sz w:val="24"/>
        </w:rPr>
        <w:t>oficial</w:t>
      </w:r>
      <w:r>
        <w:rPr>
          <w:spacing w:val="21"/>
          <w:sz w:val="24"/>
        </w:rPr>
        <w:t xml:space="preserve"> </w:t>
      </w:r>
      <w:r>
        <w:rPr>
          <w:sz w:val="24"/>
        </w:rPr>
        <w:t>e</w:t>
      </w:r>
      <w:r>
        <w:rPr>
          <w:spacing w:val="19"/>
          <w:sz w:val="24"/>
        </w:rPr>
        <w:t xml:space="preserve"> </w:t>
      </w:r>
      <w:r>
        <w:rPr>
          <w:sz w:val="24"/>
        </w:rPr>
        <w:t>em</w:t>
      </w:r>
      <w:r>
        <w:rPr>
          <w:spacing w:val="19"/>
          <w:sz w:val="24"/>
        </w:rPr>
        <w:t xml:space="preserve"> </w:t>
      </w:r>
      <w:r>
        <w:rPr>
          <w:sz w:val="24"/>
        </w:rPr>
        <w:t>placa</w:t>
      </w:r>
      <w:r>
        <w:rPr>
          <w:spacing w:val="17"/>
          <w:sz w:val="24"/>
        </w:rPr>
        <w:t xml:space="preserve"> </w:t>
      </w:r>
      <w:r>
        <w:rPr>
          <w:sz w:val="24"/>
        </w:rPr>
        <w:t>a</w:t>
      </w:r>
      <w:r>
        <w:rPr>
          <w:spacing w:val="20"/>
          <w:sz w:val="24"/>
        </w:rPr>
        <w:t xml:space="preserve"> </w:t>
      </w:r>
      <w:r>
        <w:rPr>
          <w:sz w:val="24"/>
        </w:rPr>
        <w:t>ser</w:t>
      </w:r>
      <w:r>
        <w:rPr>
          <w:spacing w:val="17"/>
          <w:sz w:val="24"/>
        </w:rPr>
        <w:t xml:space="preserve"> </w:t>
      </w:r>
      <w:r>
        <w:rPr>
          <w:sz w:val="24"/>
        </w:rPr>
        <w:t>afixada</w:t>
      </w:r>
      <w:r>
        <w:rPr>
          <w:spacing w:val="24"/>
          <w:sz w:val="24"/>
        </w:rPr>
        <w:t xml:space="preserve"> </w:t>
      </w:r>
      <w:r>
        <w:rPr>
          <w:sz w:val="24"/>
        </w:rPr>
        <w:t>em</w:t>
      </w:r>
      <w:r>
        <w:rPr>
          <w:spacing w:val="19"/>
          <w:sz w:val="24"/>
        </w:rPr>
        <w:t xml:space="preserve"> </w:t>
      </w:r>
      <w:r>
        <w:rPr>
          <w:sz w:val="24"/>
        </w:rPr>
        <w:t>local</w:t>
      </w:r>
      <w:r>
        <w:rPr>
          <w:spacing w:val="-58"/>
          <w:sz w:val="24"/>
        </w:rPr>
        <w:t xml:space="preserve"> </w:t>
      </w:r>
      <w:r>
        <w:rPr>
          <w:sz w:val="24"/>
        </w:rPr>
        <w:t>da obra de fácil visualização pelos cidadãos, aviso público de obra paralisada, com o motivo e</w:t>
      </w:r>
      <w:r>
        <w:rPr>
          <w:spacing w:val="-57"/>
          <w:sz w:val="24"/>
        </w:rPr>
        <w:t xml:space="preserve"> </w:t>
      </w:r>
      <w:r>
        <w:rPr>
          <w:sz w:val="24"/>
        </w:rPr>
        <w:t>o responsável pela inexecução temporária do objeto do contrato e a data prevista para o</w:t>
      </w:r>
      <w:r>
        <w:rPr>
          <w:spacing w:val="1"/>
          <w:sz w:val="24"/>
        </w:rPr>
        <w:t xml:space="preserve"> </w:t>
      </w:r>
      <w:r>
        <w:rPr>
          <w:sz w:val="24"/>
        </w:rPr>
        <w:t>reinício</w:t>
      </w:r>
      <w:r>
        <w:rPr>
          <w:spacing w:val="-1"/>
          <w:sz w:val="24"/>
        </w:rPr>
        <w:t xml:space="preserve"> </w:t>
      </w:r>
      <w:r>
        <w:rPr>
          <w:sz w:val="24"/>
        </w:rPr>
        <w:t>da sua execução.</w:t>
      </w:r>
    </w:p>
    <w:p w14:paraId="5FADD170" w14:textId="027DBD07" w:rsidR="005C4ABC" w:rsidRDefault="007A5F2E">
      <w:pPr>
        <w:pStyle w:val="PargrafodaLista"/>
        <w:numPr>
          <w:ilvl w:val="1"/>
          <w:numId w:val="37"/>
        </w:numPr>
        <w:tabs>
          <w:tab w:val="left" w:pos="1189"/>
        </w:tabs>
        <w:ind w:right="688" w:firstLine="0"/>
        <w:jc w:val="both"/>
        <w:rPr>
          <w:sz w:val="24"/>
        </w:rPr>
      </w:pPr>
      <w:r>
        <w:rPr>
          <w:noProof/>
        </w:rPr>
        <mc:AlternateContent>
          <mc:Choice Requires="wps">
            <w:drawing>
              <wp:anchor distT="0" distB="0" distL="114300" distR="114300" simplePos="0" relativeHeight="485446656" behindDoc="1" locked="0" layoutInCell="1" allowOverlap="1" wp14:anchorId="3AA48FC6" wp14:editId="10896894">
                <wp:simplePos x="0" y="0"/>
                <wp:positionH relativeFrom="page">
                  <wp:posOffset>1062355</wp:posOffset>
                </wp:positionH>
                <wp:positionV relativeFrom="paragraph">
                  <wp:posOffset>635</wp:posOffset>
                </wp:positionV>
                <wp:extent cx="5797550" cy="1051560"/>
                <wp:effectExtent l="0" t="0" r="0" b="0"/>
                <wp:wrapNone/>
                <wp:docPr id="1707677028"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1051560"/>
                        </a:xfrm>
                        <a:custGeom>
                          <a:avLst/>
                          <a:gdLst>
                            <a:gd name="T0" fmla="+- 0 10802 1673"/>
                            <a:gd name="T1" fmla="*/ T0 w 9130"/>
                            <a:gd name="T2" fmla="+- 0 1 1"/>
                            <a:gd name="T3" fmla="*/ 1 h 1656"/>
                            <a:gd name="T4" fmla="+- 0 1673 1673"/>
                            <a:gd name="T5" fmla="*/ T4 w 9130"/>
                            <a:gd name="T6" fmla="+- 0 1 1"/>
                            <a:gd name="T7" fmla="*/ 1 h 1656"/>
                            <a:gd name="T8" fmla="+- 0 1673 1673"/>
                            <a:gd name="T9" fmla="*/ T8 w 9130"/>
                            <a:gd name="T10" fmla="+- 0 277 1"/>
                            <a:gd name="T11" fmla="*/ 277 h 1656"/>
                            <a:gd name="T12" fmla="+- 0 1673 1673"/>
                            <a:gd name="T13" fmla="*/ T12 w 9130"/>
                            <a:gd name="T14" fmla="+- 0 553 1"/>
                            <a:gd name="T15" fmla="*/ 553 h 1656"/>
                            <a:gd name="T16" fmla="+- 0 1673 1673"/>
                            <a:gd name="T17" fmla="*/ T16 w 9130"/>
                            <a:gd name="T18" fmla="+- 0 829 1"/>
                            <a:gd name="T19" fmla="*/ 829 h 1656"/>
                            <a:gd name="T20" fmla="+- 0 1673 1673"/>
                            <a:gd name="T21" fmla="*/ T20 w 9130"/>
                            <a:gd name="T22" fmla="+- 0 1105 1"/>
                            <a:gd name="T23" fmla="*/ 1105 h 1656"/>
                            <a:gd name="T24" fmla="+- 0 1673 1673"/>
                            <a:gd name="T25" fmla="*/ T24 w 9130"/>
                            <a:gd name="T26" fmla="+- 0 1381 1"/>
                            <a:gd name="T27" fmla="*/ 1381 h 1656"/>
                            <a:gd name="T28" fmla="+- 0 1673 1673"/>
                            <a:gd name="T29" fmla="*/ T28 w 9130"/>
                            <a:gd name="T30" fmla="+- 0 1657 1"/>
                            <a:gd name="T31" fmla="*/ 1657 h 1656"/>
                            <a:gd name="T32" fmla="+- 0 10802 1673"/>
                            <a:gd name="T33" fmla="*/ T32 w 9130"/>
                            <a:gd name="T34" fmla="+- 0 1657 1"/>
                            <a:gd name="T35" fmla="*/ 1657 h 1656"/>
                            <a:gd name="T36" fmla="+- 0 10802 1673"/>
                            <a:gd name="T37" fmla="*/ T36 w 9130"/>
                            <a:gd name="T38" fmla="+- 0 277 1"/>
                            <a:gd name="T39" fmla="*/ 277 h 1656"/>
                            <a:gd name="T40" fmla="+- 0 10802 1673"/>
                            <a:gd name="T41" fmla="*/ T40 w 9130"/>
                            <a:gd name="T42" fmla="+- 0 1 1"/>
                            <a:gd name="T43" fmla="*/ 1 h 1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130" h="1656">
                              <a:moveTo>
                                <a:pt x="9129" y="0"/>
                              </a:moveTo>
                              <a:lnTo>
                                <a:pt x="0" y="0"/>
                              </a:lnTo>
                              <a:lnTo>
                                <a:pt x="0" y="276"/>
                              </a:lnTo>
                              <a:lnTo>
                                <a:pt x="0" y="552"/>
                              </a:lnTo>
                              <a:lnTo>
                                <a:pt x="0" y="828"/>
                              </a:lnTo>
                              <a:lnTo>
                                <a:pt x="0" y="1104"/>
                              </a:lnTo>
                              <a:lnTo>
                                <a:pt x="0" y="1380"/>
                              </a:lnTo>
                              <a:lnTo>
                                <a:pt x="0" y="1656"/>
                              </a:lnTo>
                              <a:lnTo>
                                <a:pt x="9129" y="1656"/>
                              </a:lnTo>
                              <a:lnTo>
                                <a:pt x="9129" y="276"/>
                              </a:lnTo>
                              <a:lnTo>
                                <a:pt x="91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2ABFA" id="Freeform 128" o:spid="_x0000_s1026" style="position:absolute;margin-left:83.65pt;margin-top:.05pt;width:456.5pt;height:82.8pt;z-index:-1786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30,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" path="m9129,l,,,276,,552,,828r,276l,1380r,276l9129,1656r,-1380l9129,xe" stroked="f">
                <v:path arrowok="t" o:connecttype="custom" o:connectlocs="5796915,635;0,635;0,175895;0,351155;0,526415;0,701675;0,876935;0,1052195;5796915,1052195;5796915,175895;5796915,635" o:connectangles="0,0,0,0,0,0,0,0,0,0,0"/>
                <w10:wrap anchorx="page"/>
              </v:shape>
            </w:pict>
          </mc:Fallback>
        </mc:AlternateContent>
      </w:r>
      <w:r w:rsidR="00D573A4">
        <w:rPr>
          <w:sz w:val="24"/>
        </w:rPr>
        <w:t>A solicitação de aditivo de prazo de execução, suspensão do contrato, assim como de</w:t>
      </w:r>
      <w:r w:rsidR="00D573A4">
        <w:rPr>
          <w:spacing w:val="1"/>
          <w:sz w:val="24"/>
        </w:rPr>
        <w:t xml:space="preserve"> </w:t>
      </w:r>
      <w:r w:rsidR="00D573A4">
        <w:rPr>
          <w:sz w:val="24"/>
        </w:rPr>
        <w:t>acréscimos</w:t>
      </w:r>
      <w:r w:rsidR="00D573A4">
        <w:rPr>
          <w:spacing w:val="-1"/>
          <w:sz w:val="24"/>
        </w:rPr>
        <w:t xml:space="preserve"> </w:t>
      </w:r>
      <w:r w:rsidR="00D573A4">
        <w:rPr>
          <w:sz w:val="24"/>
        </w:rPr>
        <w:t>ou supressões</w:t>
      </w:r>
      <w:r w:rsidR="00D573A4">
        <w:rPr>
          <w:spacing w:val="1"/>
          <w:sz w:val="24"/>
        </w:rPr>
        <w:t xml:space="preserve"> </w:t>
      </w:r>
      <w:r w:rsidR="00D573A4">
        <w:rPr>
          <w:sz w:val="24"/>
        </w:rPr>
        <w:t>do objeto deverá</w:t>
      </w:r>
      <w:r w:rsidR="00D573A4">
        <w:rPr>
          <w:spacing w:val="-3"/>
          <w:sz w:val="24"/>
        </w:rPr>
        <w:t xml:space="preserve"> </w:t>
      </w:r>
      <w:r w:rsidR="00D573A4">
        <w:rPr>
          <w:sz w:val="24"/>
        </w:rPr>
        <w:t>ser realizada</w:t>
      </w:r>
      <w:r w:rsidR="00D573A4">
        <w:rPr>
          <w:spacing w:val="-2"/>
          <w:sz w:val="24"/>
        </w:rPr>
        <w:t xml:space="preserve"> </w:t>
      </w:r>
      <w:r w:rsidR="00D573A4">
        <w:rPr>
          <w:sz w:val="24"/>
        </w:rPr>
        <w:t>no prazo de</w:t>
      </w:r>
      <w:r w:rsidR="00D573A4">
        <w:rPr>
          <w:spacing w:val="-1"/>
          <w:sz w:val="24"/>
        </w:rPr>
        <w:t xml:space="preserve"> </w:t>
      </w:r>
      <w:r w:rsidR="00D573A4">
        <w:rPr>
          <w:sz w:val="24"/>
        </w:rPr>
        <w:t>vigência</w:t>
      </w:r>
      <w:r w:rsidR="00D573A4">
        <w:rPr>
          <w:spacing w:val="-1"/>
          <w:sz w:val="24"/>
        </w:rPr>
        <w:t xml:space="preserve"> </w:t>
      </w:r>
      <w:r w:rsidR="00D573A4">
        <w:rPr>
          <w:sz w:val="24"/>
        </w:rPr>
        <w:t>do</w:t>
      </w:r>
      <w:r w:rsidR="00D573A4">
        <w:rPr>
          <w:spacing w:val="-1"/>
          <w:sz w:val="24"/>
        </w:rPr>
        <w:t xml:space="preserve"> </w:t>
      </w:r>
      <w:r w:rsidR="00D573A4">
        <w:rPr>
          <w:sz w:val="24"/>
        </w:rPr>
        <w:t>contrato.</w:t>
      </w:r>
    </w:p>
    <w:p w14:paraId="2A48B152" w14:textId="3DFC00F8" w:rsidR="005C4ABC" w:rsidRDefault="00D573A4">
      <w:pPr>
        <w:pStyle w:val="PargrafodaLista"/>
        <w:numPr>
          <w:ilvl w:val="2"/>
          <w:numId w:val="37"/>
        </w:numPr>
        <w:tabs>
          <w:tab w:val="left" w:pos="1371"/>
        </w:tabs>
        <w:ind w:right="687" w:firstLine="0"/>
        <w:jc w:val="both"/>
        <w:rPr>
          <w:sz w:val="24"/>
        </w:rPr>
      </w:pPr>
      <w:r>
        <w:rPr>
          <w:sz w:val="24"/>
        </w:rPr>
        <w:t>As solicitações de aditivos devem vir acompanhadas de</w:t>
      </w:r>
      <w:r>
        <w:rPr>
          <w:spacing w:val="1"/>
          <w:sz w:val="24"/>
        </w:rPr>
        <w:t xml:space="preserve"> </w:t>
      </w:r>
      <w:r>
        <w:rPr>
          <w:sz w:val="24"/>
        </w:rPr>
        <w:t>parecer</w:t>
      </w:r>
      <w:r>
        <w:rPr>
          <w:spacing w:val="1"/>
          <w:sz w:val="24"/>
        </w:rPr>
        <w:t xml:space="preserve"> </w:t>
      </w:r>
      <w:r>
        <w:rPr>
          <w:sz w:val="24"/>
        </w:rPr>
        <w:t>técnico</w:t>
      </w:r>
      <w:r>
        <w:rPr>
          <w:spacing w:val="1"/>
          <w:sz w:val="24"/>
        </w:rPr>
        <w:t xml:space="preserve"> </w:t>
      </w:r>
      <w:r>
        <w:rPr>
          <w:sz w:val="24"/>
        </w:rPr>
        <w:t>emitido</w:t>
      </w:r>
      <w:r>
        <w:rPr>
          <w:spacing w:val="1"/>
          <w:sz w:val="24"/>
        </w:rPr>
        <w:t xml:space="preserve"> </w:t>
      </w:r>
      <w:r>
        <w:rPr>
          <w:sz w:val="24"/>
        </w:rPr>
        <w:t>pela</w:t>
      </w:r>
      <w:r>
        <w:rPr>
          <w:spacing w:val="1"/>
          <w:sz w:val="24"/>
        </w:rPr>
        <w:t xml:space="preserve"> </w:t>
      </w:r>
      <w:r>
        <w:rPr>
          <w:sz w:val="24"/>
        </w:rPr>
        <w:t>fiscalização</w:t>
      </w:r>
      <w:r>
        <w:rPr>
          <w:spacing w:val="1"/>
          <w:sz w:val="24"/>
        </w:rPr>
        <w:t xml:space="preserve"> </w:t>
      </w:r>
      <w:r>
        <w:rPr>
          <w:sz w:val="24"/>
        </w:rPr>
        <w:t>e</w:t>
      </w:r>
      <w:r>
        <w:rPr>
          <w:spacing w:val="1"/>
          <w:sz w:val="24"/>
        </w:rPr>
        <w:t xml:space="preserve"> </w:t>
      </w:r>
      <w:r>
        <w:rPr>
          <w:sz w:val="24"/>
        </w:rPr>
        <w:t>analisadas</w:t>
      </w:r>
      <w:r>
        <w:rPr>
          <w:spacing w:val="1"/>
          <w:sz w:val="24"/>
        </w:rPr>
        <w:t xml:space="preserve"> </w:t>
      </w:r>
      <w:r>
        <w:rPr>
          <w:sz w:val="24"/>
        </w:rPr>
        <w:t>pelo</w:t>
      </w:r>
      <w:r>
        <w:rPr>
          <w:spacing w:val="1"/>
          <w:sz w:val="24"/>
        </w:rPr>
        <w:t xml:space="preserve"> </w:t>
      </w:r>
      <w:r>
        <w:rPr>
          <w:sz w:val="24"/>
        </w:rPr>
        <w:t>gestor</w:t>
      </w:r>
      <w:r>
        <w:rPr>
          <w:spacing w:val="1"/>
          <w:sz w:val="24"/>
        </w:rPr>
        <w:t xml:space="preserve"> </w:t>
      </w:r>
      <w:r>
        <w:rPr>
          <w:sz w:val="24"/>
        </w:rPr>
        <w:t>do</w:t>
      </w:r>
      <w:r>
        <w:rPr>
          <w:spacing w:val="60"/>
          <w:sz w:val="24"/>
        </w:rPr>
        <w:t xml:space="preserve"> </w:t>
      </w:r>
      <w:r>
        <w:rPr>
          <w:sz w:val="24"/>
        </w:rPr>
        <w:t>contrato,</w:t>
      </w:r>
      <w:r>
        <w:rPr>
          <w:spacing w:val="60"/>
          <w:sz w:val="24"/>
        </w:rPr>
        <w:t xml:space="preserve"> </w:t>
      </w:r>
      <w:r>
        <w:rPr>
          <w:sz w:val="24"/>
        </w:rPr>
        <w:t>parecer</w:t>
      </w:r>
      <w:r>
        <w:rPr>
          <w:spacing w:val="1"/>
          <w:sz w:val="24"/>
        </w:rPr>
        <w:t xml:space="preserve"> </w:t>
      </w:r>
      <w:r>
        <w:rPr>
          <w:sz w:val="24"/>
        </w:rPr>
        <w:t>jurídico,</w:t>
      </w:r>
      <w:r>
        <w:rPr>
          <w:spacing w:val="-1"/>
          <w:sz w:val="24"/>
        </w:rPr>
        <w:t xml:space="preserve"> </w:t>
      </w:r>
      <w:r>
        <w:rPr>
          <w:sz w:val="24"/>
        </w:rPr>
        <w:t>cronograma</w:t>
      </w:r>
      <w:r>
        <w:rPr>
          <w:spacing w:val="-2"/>
          <w:sz w:val="24"/>
        </w:rPr>
        <w:t xml:space="preserve"> </w:t>
      </w:r>
      <w:r>
        <w:rPr>
          <w:sz w:val="24"/>
        </w:rPr>
        <w:t>e</w:t>
      </w:r>
      <w:r>
        <w:rPr>
          <w:spacing w:val="-2"/>
          <w:sz w:val="24"/>
        </w:rPr>
        <w:t xml:space="preserve"> </w:t>
      </w:r>
      <w:r>
        <w:rPr>
          <w:sz w:val="24"/>
        </w:rPr>
        <w:t>anuência do</w:t>
      </w:r>
      <w:r>
        <w:rPr>
          <w:spacing w:val="-1"/>
          <w:sz w:val="24"/>
        </w:rPr>
        <w:t xml:space="preserve"> </w:t>
      </w:r>
      <w:r>
        <w:rPr>
          <w:sz w:val="24"/>
        </w:rPr>
        <w:t>CONTRATANTE.</w:t>
      </w:r>
    </w:p>
    <w:p w14:paraId="41C76564" w14:textId="21D1A0AB" w:rsidR="005C4ABC" w:rsidRDefault="00D573A4">
      <w:pPr>
        <w:pStyle w:val="PargrafodaLista"/>
        <w:numPr>
          <w:ilvl w:val="2"/>
          <w:numId w:val="37"/>
        </w:numPr>
        <w:tabs>
          <w:tab w:val="left" w:pos="1354"/>
        </w:tabs>
        <w:ind w:right="688" w:firstLine="0"/>
        <w:jc w:val="both"/>
        <w:rPr>
          <w:sz w:val="24"/>
        </w:rPr>
      </w:pPr>
      <w:r>
        <w:rPr>
          <w:sz w:val="24"/>
        </w:rPr>
        <w:t>Após</w:t>
      </w:r>
      <w:r>
        <w:rPr>
          <w:spacing w:val="24"/>
          <w:sz w:val="24"/>
        </w:rPr>
        <w:t xml:space="preserve"> </w:t>
      </w:r>
      <w:r>
        <w:rPr>
          <w:sz w:val="24"/>
        </w:rPr>
        <w:t>análise</w:t>
      </w:r>
      <w:r>
        <w:rPr>
          <w:spacing w:val="24"/>
          <w:sz w:val="24"/>
        </w:rPr>
        <w:t xml:space="preserve"> </w:t>
      </w:r>
      <w:r>
        <w:rPr>
          <w:sz w:val="24"/>
        </w:rPr>
        <w:t>do</w:t>
      </w:r>
      <w:r>
        <w:rPr>
          <w:spacing w:val="25"/>
          <w:sz w:val="24"/>
        </w:rPr>
        <w:t xml:space="preserve"> </w:t>
      </w:r>
      <w:r>
        <w:rPr>
          <w:sz w:val="24"/>
        </w:rPr>
        <w:t>gestor</w:t>
      </w:r>
      <w:r>
        <w:rPr>
          <w:spacing w:val="24"/>
          <w:sz w:val="24"/>
        </w:rPr>
        <w:t xml:space="preserve"> </w:t>
      </w:r>
      <w:r>
        <w:rPr>
          <w:sz w:val="24"/>
        </w:rPr>
        <w:t>do</w:t>
      </w:r>
      <w:r>
        <w:rPr>
          <w:spacing w:val="25"/>
          <w:sz w:val="24"/>
        </w:rPr>
        <w:t xml:space="preserve"> </w:t>
      </w:r>
      <w:r>
        <w:rPr>
          <w:sz w:val="24"/>
        </w:rPr>
        <w:t>contrato,</w:t>
      </w:r>
      <w:r>
        <w:rPr>
          <w:spacing w:val="25"/>
          <w:sz w:val="24"/>
        </w:rPr>
        <w:t xml:space="preserve"> </w:t>
      </w:r>
      <w:r>
        <w:rPr>
          <w:sz w:val="24"/>
        </w:rPr>
        <w:t>os</w:t>
      </w:r>
      <w:r>
        <w:rPr>
          <w:spacing w:val="26"/>
          <w:sz w:val="24"/>
        </w:rPr>
        <w:t xml:space="preserve"> </w:t>
      </w:r>
      <w:r>
        <w:rPr>
          <w:sz w:val="24"/>
        </w:rPr>
        <w:t>acréscimos</w:t>
      </w:r>
      <w:r>
        <w:rPr>
          <w:spacing w:val="25"/>
          <w:sz w:val="24"/>
        </w:rPr>
        <w:t xml:space="preserve"> </w:t>
      </w:r>
      <w:r>
        <w:rPr>
          <w:sz w:val="24"/>
        </w:rPr>
        <w:t>e</w:t>
      </w:r>
      <w:r>
        <w:rPr>
          <w:spacing w:val="24"/>
          <w:sz w:val="24"/>
        </w:rPr>
        <w:t xml:space="preserve"> </w:t>
      </w:r>
      <w:r>
        <w:rPr>
          <w:sz w:val="24"/>
        </w:rPr>
        <w:t>supressões,</w:t>
      </w:r>
      <w:r>
        <w:rPr>
          <w:spacing w:val="24"/>
          <w:sz w:val="24"/>
        </w:rPr>
        <w:t xml:space="preserve"> </w:t>
      </w:r>
      <w:r>
        <w:rPr>
          <w:sz w:val="24"/>
        </w:rPr>
        <w:t>a</w:t>
      </w:r>
      <w:r>
        <w:rPr>
          <w:spacing w:val="24"/>
          <w:sz w:val="24"/>
        </w:rPr>
        <w:t xml:space="preserve"> </w:t>
      </w:r>
      <w:r>
        <w:rPr>
          <w:sz w:val="24"/>
        </w:rPr>
        <w:t>serem</w:t>
      </w:r>
      <w:r>
        <w:rPr>
          <w:spacing w:val="25"/>
          <w:sz w:val="24"/>
        </w:rPr>
        <w:t xml:space="preserve"> </w:t>
      </w:r>
      <w:r>
        <w:rPr>
          <w:sz w:val="24"/>
        </w:rPr>
        <w:t>formalizados</w:t>
      </w:r>
      <w:r>
        <w:rPr>
          <w:spacing w:val="-57"/>
          <w:sz w:val="24"/>
        </w:rPr>
        <w:t xml:space="preserve"> </w:t>
      </w:r>
      <w:r>
        <w:rPr>
          <w:sz w:val="24"/>
        </w:rPr>
        <w:t>em</w:t>
      </w:r>
      <w:r>
        <w:rPr>
          <w:spacing w:val="1"/>
          <w:sz w:val="24"/>
        </w:rPr>
        <w:t xml:space="preserve"> </w:t>
      </w:r>
      <w:r>
        <w:rPr>
          <w:sz w:val="24"/>
        </w:rPr>
        <w:t>termo</w:t>
      </w:r>
      <w:r>
        <w:rPr>
          <w:spacing w:val="1"/>
          <w:sz w:val="24"/>
        </w:rPr>
        <w:t xml:space="preserve"> </w:t>
      </w:r>
      <w:r>
        <w:rPr>
          <w:sz w:val="24"/>
        </w:rPr>
        <w:t>aditivo,</w:t>
      </w:r>
      <w:r>
        <w:rPr>
          <w:spacing w:val="1"/>
          <w:sz w:val="24"/>
        </w:rPr>
        <w:t xml:space="preserve"> </w:t>
      </w:r>
      <w:r>
        <w:rPr>
          <w:sz w:val="24"/>
        </w:rPr>
        <w:t>deverão</w:t>
      </w:r>
      <w:r>
        <w:rPr>
          <w:spacing w:val="1"/>
          <w:sz w:val="24"/>
        </w:rPr>
        <w:t xml:space="preserve"> </w:t>
      </w:r>
      <w:r>
        <w:rPr>
          <w:sz w:val="24"/>
        </w:rPr>
        <w:t>ser</w:t>
      </w:r>
      <w:r>
        <w:rPr>
          <w:spacing w:val="1"/>
          <w:sz w:val="24"/>
        </w:rPr>
        <w:t xml:space="preserve"> </w:t>
      </w:r>
      <w:r>
        <w:rPr>
          <w:sz w:val="24"/>
        </w:rPr>
        <w:t>planilhados</w:t>
      </w:r>
      <w:r>
        <w:rPr>
          <w:spacing w:val="1"/>
          <w:sz w:val="24"/>
        </w:rPr>
        <w:t xml:space="preserve"> </w:t>
      </w:r>
      <w:r>
        <w:rPr>
          <w:sz w:val="24"/>
        </w:rPr>
        <w:t>com</w:t>
      </w:r>
      <w:r>
        <w:rPr>
          <w:spacing w:val="1"/>
          <w:sz w:val="24"/>
        </w:rPr>
        <w:t xml:space="preserve"> </w:t>
      </w:r>
      <w:r>
        <w:rPr>
          <w:sz w:val="24"/>
        </w:rPr>
        <w:t>a</w:t>
      </w:r>
      <w:r>
        <w:rPr>
          <w:spacing w:val="1"/>
          <w:sz w:val="24"/>
        </w:rPr>
        <w:t xml:space="preserve"> </w:t>
      </w:r>
      <w:r>
        <w:rPr>
          <w:sz w:val="24"/>
        </w:rPr>
        <w:t>indicação</w:t>
      </w:r>
      <w:r>
        <w:rPr>
          <w:spacing w:val="1"/>
          <w:sz w:val="24"/>
        </w:rPr>
        <w:t xml:space="preserve"> </w:t>
      </w:r>
      <w:r>
        <w:rPr>
          <w:sz w:val="24"/>
        </w:rPr>
        <w:t>do</w:t>
      </w:r>
      <w:r>
        <w:rPr>
          <w:spacing w:val="1"/>
          <w:sz w:val="24"/>
        </w:rPr>
        <w:t xml:space="preserve"> </w:t>
      </w:r>
      <w:r>
        <w:rPr>
          <w:sz w:val="24"/>
        </w:rPr>
        <w:t>que</w:t>
      </w:r>
      <w:r>
        <w:rPr>
          <w:spacing w:val="1"/>
          <w:sz w:val="24"/>
        </w:rPr>
        <w:t xml:space="preserve"> </w:t>
      </w:r>
      <w:r>
        <w:rPr>
          <w:sz w:val="24"/>
        </w:rPr>
        <w:t>será</w:t>
      </w:r>
      <w:r>
        <w:rPr>
          <w:spacing w:val="1"/>
          <w:sz w:val="24"/>
        </w:rPr>
        <w:t xml:space="preserve"> </w:t>
      </w:r>
      <w:r>
        <w:rPr>
          <w:sz w:val="24"/>
        </w:rPr>
        <w:t>acrescido</w:t>
      </w:r>
      <w:r>
        <w:rPr>
          <w:spacing w:val="1"/>
          <w:sz w:val="24"/>
        </w:rPr>
        <w:t xml:space="preserve"> </w:t>
      </w:r>
      <w:r>
        <w:rPr>
          <w:sz w:val="24"/>
        </w:rPr>
        <w:t>ou</w:t>
      </w:r>
      <w:r>
        <w:rPr>
          <w:spacing w:val="1"/>
          <w:sz w:val="24"/>
        </w:rPr>
        <w:t xml:space="preserve"> </w:t>
      </w:r>
      <w:r>
        <w:rPr>
          <w:sz w:val="24"/>
        </w:rPr>
        <w:t>suprimido,</w:t>
      </w:r>
      <w:r>
        <w:rPr>
          <w:spacing w:val="-4"/>
          <w:sz w:val="24"/>
        </w:rPr>
        <w:t xml:space="preserve"> </w:t>
      </w:r>
      <w:r>
        <w:rPr>
          <w:sz w:val="24"/>
        </w:rPr>
        <w:t>sujeita</w:t>
      </w:r>
      <w:r>
        <w:rPr>
          <w:spacing w:val="-5"/>
          <w:sz w:val="24"/>
        </w:rPr>
        <w:t xml:space="preserve"> </w:t>
      </w:r>
      <w:r>
        <w:rPr>
          <w:sz w:val="24"/>
        </w:rPr>
        <w:t>à</w:t>
      </w:r>
      <w:r>
        <w:rPr>
          <w:spacing w:val="-5"/>
          <w:sz w:val="24"/>
        </w:rPr>
        <w:t xml:space="preserve"> </w:t>
      </w:r>
      <w:r>
        <w:rPr>
          <w:sz w:val="24"/>
        </w:rPr>
        <w:t>aprovação</w:t>
      </w:r>
      <w:r>
        <w:rPr>
          <w:spacing w:val="-4"/>
          <w:sz w:val="24"/>
        </w:rPr>
        <w:t xml:space="preserve"> </w:t>
      </w:r>
      <w:r>
        <w:rPr>
          <w:sz w:val="24"/>
        </w:rPr>
        <w:t>do</w:t>
      </w:r>
      <w:r>
        <w:rPr>
          <w:spacing w:val="-4"/>
          <w:sz w:val="24"/>
        </w:rPr>
        <w:t xml:space="preserve"> </w:t>
      </w:r>
      <w:r>
        <w:rPr>
          <w:sz w:val="24"/>
        </w:rPr>
        <w:t>CONTRATANTE.</w:t>
      </w:r>
    </w:p>
    <w:p w14:paraId="19897590" w14:textId="77777777" w:rsidR="005C4ABC" w:rsidRDefault="00D573A4">
      <w:pPr>
        <w:pStyle w:val="PargrafodaLista"/>
        <w:numPr>
          <w:ilvl w:val="1"/>
          <w:numId w:val="37"/>
        </w:numPr>
        <w:tabs>
          <w:tab w:val="left" w:pos="1201"/>
        </w:tabs>
        <w:ind w:right="689" w:firstLine="0"/>
        <w:jc w:val="both"/>
        <w:rPr>
          <w:sz w:val="24"/>
        </w:rPr>
      </w:pPr>
      <w:r>
        <w:rPr>
          <w:sz w:val="24"/>
        </w:rPr>
        <w:t>Ficando a CONTRATADA temporariamente impossibilitada, total ou parcialmente, de</w:t>
      </w:r>
      <w:r>
        <w:rPr>
          <w:spacing w:val="1"/>
          <w:sz w:val="24"/>
        </w:rPr>
        <w:t xml:space="preserve"> </w:t>
      </w:r>
      <w:r>
        <w:rPr>
          <w:sz w:val="24"/>
        </w:rPr>
        <w:t>cumprir seus deveres e responsabilidades relativos à execução da obra, deverá comunicar e</w:t>
      </w:r>
      <w:r>
        <w:rPr>
          <w:spacing w:val="1"/>
          <w:sz w:val="24"/>
        </w:rPr>
        <w:t xml:space="preserve"> </w:t>
      </w:r>
      <w:r>
        <w:rPr>
          <w:sz w:val="24"/>
        </w:rPr>
        <w:t>justificar o</w:t>
      </w:r>
      <w:r>
        <w:rPr>
          <w:spacing w:val="1"/>
          <w:sz w:val="24"/>
        </w:rPr>
        <w:t xml:space="preserve"> </w:t>
      </w:r>
      <w:r>
        <w:rPr>
          <w:sz w:val="24"/>
        </w:rPr>
        <w:t>fato</w:t>
      </w:r>
      <w:r>
        <w:rPr>
          <w:spacing w:val="1"/>
          <w:sz w:val="24"/>
        </w:rPr>
        <w:t xml:space="preserve"> </w:t>
      </w:r>
      <w:r>
        <w:rPr>
          <w:sz w:val="24"/>
        </w:rPr>
        <w:t>por escrito</w:t>
      </w:r>
      <w:r>
        <w:rPr>
          <w:spacing w:val="1"/>
          <w:sz w:val="24"/>
        </w:rPr>
        <w:t xml:space="preserve"> </w:t>
      </w:r>
      <w:r>
        <w:rPr>
          <w:sz w:val="24"/>
        </w:rPr>
        <w:t>para que o</w:t>
      </w:r>
      <w:r>
        <w:rPr>
          <w:spacing w:val="1"/>
          <w:sz w:val="24"/>
        </w:rPr>
        <w:t xml:space="preserve"> </w:t>
      </w:r>
      <w:r>
        <w:rPr>
          <w:sz w:val="24"/>
        </w:rPr>
        <w:t>CONTRATANTE</w:t>
      </w:r>
      <w:r>
        <w:rPr>
          <w:spacing w:val="1"/>
          <w:sz w:val="24"/>
        </w:rPr>
        <w:t xml:space="preserve"> </w:t>
      </w:r>
      <w:r>
        <w:rPr>
          <w:sz w:val="24"/>
        </w:rPr>
        <w:t>avalie</w:t>
      </w:r>
      <w:r>
        <w:rPr>
          <w:spacing w:val="1"/>
          <w:sz w:val="24"/>
        </w:rPr>
        <w:t xml:space="preserve"> </w:t>
      </w:r>
      <w:r>
        <w:rPr>
          <w:sz w:val="24"/>
        </w:rPr>
        <w:t>e</w:t>
      </w:r>
      <w:r>
        <w:rPr>
          <w:spacing w:val="1"/>
          <w:sz w:val="24"/>
        </w:rPr>
        <w:t xml:space="preserve"> </w:t>
      </w:r>
      <w:r>
        <w:rPr>
          <w:sz w:val="24"/>
        </w:rPr>
        <w:t>tome as</w:t>
      </w:r>
      <w:r>
        <w:rPr>
          <w:spacing w:val="1"/>
          <w:sz w:val="24"/>
        </w:rPr>
        <w:t xml:space="preserve"> </w:t>
      </w:r>
      <w:r>
        <w:rPr>
          <w:sz w:val="24"/>
        </w:rPr>
        <w:t>providências</w:t>
      </w:r>
      <w:r>
        <w:rPr>
          <w:spacing w:val="1"/>
          <w:sz w:val="24"/>
        </w:rPr>
        <w:t xml:space="preserve"> </w:t>
      </w:r>
      <w:r>
        <w:rPr>
          <w:sz w:val="24"/>
        </w:rPr>
        <w:t>cabíveis. Os atrasos provenientes de greves ocorridas na CONTRATADA ou atrasos por parte</w:t>
      </w:r>
      <w:r>
        <w:rPr>
          <w:spacing w:val="-57"/>
          <w:sz w:val="24"/>
        </w:rPr>
        <w:t xml:space="preserve"> </w:t>
      </w:r>
      <w:r>
        <w:rPr>
          <w:sz w:val="24"/>
        </w:rPr>
        <w:t>de</w:t>
      </w:r>
      <w:r>
        <w:rPr>
          <w:spacing w:val="-2"/>
          <w:sz w:val="24"/>
        </w:rPr>
        <w:t xml:space="preserve"> </w:t>
      </w:r>
      <w:r>
        <w:rPr>
          <w:sz w:val="24"/>
        </w:rPr>
        <w:t>suas eventuais subcontratadas não</w:t>
      </w:r>
      <w:r>
        <w:rPr>
          <w:spacing w:val="-1"/>
          <w:sz w:val="24"/>
        </w:rPr>
        <w:t xml:space="preserve"> </w:t>
      </w:r>
      <w:r>
        <w:rPr>
          <w:sz w:val="24"/>
        </w:rPr>
        <w:t>poderão ser</w:t>
      </w:r>
      <w:r>
        <w:rPr>
          <w:spacing w:val="1"/>
          <w:sz w:val="24"/>
        </w:rPr>
        <w:t xml:space="preserve"> </w:t>
      </w:r>
      <w:r>
        <w:rPr>
          <w:sz w:val="24"/>
        </w:rPr>
        <w:t>alegados</w:t>
      </w:r>
      <w:r>
        <w:rPr>
          <w:spacing w:val="2"/>
          <w:sz w:val="24"/>
        </w:rPr>
        <w:t xml:space="preserve"> </w:t>
      </w:r>
      <w:r>
        <w:rPr>
          <w:sz w:val="24"/>
        </w:rPr>
        <w:t>como</w:t>
      </w:r>
      <w:r>
        <w:rPr>
          <w:spacing w:val="-1"/>
          <w:sz w:val="24"/>
        </w:rPr>
        <w:t xml:space="preserve"> </w:t>
      </w:r>
      <w:r>
        <w:rPr>
          <w:sz w:val="24"/>
        </w:rPr>
        <w:t>justificativa.</w:t>
      </w:r>
    </w:p>
    <w:p w14:paraId="610C3854" w14:textId="77777777" w:rsidR="005C4ABC" w:rsidRDefault="00D573A4">
      <w:pPr>
        <w:pStyle w:val="PargrafodaLista"/>
        <w:numPr>
          <w:ilvl w:val="1"/>
          <w:numId w:val="37"/>
        </w:numPr>
        <w:tabs>
          <w:tab w:val="left" w:pos="1213"/>
        </w:tabs>
        <w:spacing w:before="105"/>
        <w:ind w:right="689" w:firstLine="0"/>
        <w:jc w:val="both"/>
        <w:rPr>
          <w:sz w:val="24"/>
        </w:rPr>
      </w:pPr>
      <w:r>
        <w:rPr>
          <w:sz w:val="24"/>
        </w:rPr>
        <w:t>O CONTRATANTE se reserva o direito de contratar a execução da obra com outra</w:t>
      </w:r>
      <w:r>
        <w:rPr>
          <w:spacing w:val="1"/>
          <w:sz w:val="24"/>
        </w:rPr>
        <w:t xml:space="preserve"> </w:t>
      </w:r>
      <w:r>
        <w:rPr>
          <w:sz w:val="24"/>
        </w:rPr>
        <w:t>empresa, desde que rescindido o presente contrato e respeitadas as condições da licitação, não</w:t>
      </w:r>
      <w:r>
        <w:rPr>
          <w:spacing w:val="1"/>
          <w:sz w:val="24"/>
        </w:rPr>
        <w:t xml:space="preserve"> </w:t>
      </w:r>
      <w:r>
        <w:rPr>
          <w:sz w:val="24"/>
        </w:rPr>
        <w:t>cabendo</w:t>
      </w:r>
      <w:r>
        <w:rPr>
          <w:spacing w:val="-1"/>
          <w:sz w:val="24"/>
        </w:rPr>
        <w:t xml:space="preserve"> </w:t>
      </w:r>
      <w:r>
        <w:rPr>
          <w:sz w:val="24"/>
        </w:rPr>
        <w:t>direito à</w:t>
      </w:r>
      <w:r>
        <w:rPr>
          <w:spacing w:val="-2"/>
          <w:sz w:val="24"/>
        </w:rPr>
        <w:t xml:space="preserve"> </w:t>
      </w:r>
      <w:r>
        <w:rPr>
          <w:sz w:val="24"/>
        </w:rPr>
        <w:t>CONTRATADA</w:t>
      </w:r>
      <w:r>
        <w:rPr>
          <w:spacing w:val="-1"/>
          <w:sz w:val="24"/>
        </w:rPr>
        <w:t xml:space="preserve"> </w:t>
      </w:r>
      <w:r>
        <w:rPr>
          <w:sz w:val="24"/>
        </w:rPr>
        <w:t>de</w:t>
      </w:r>
      <w:r>
        <w:rPr>
          <w:spacing w:val="-2"/>
          <w:sz w:val="24"/>
        </w:rPr>
        <w:t xml:space="preserve"> </w:t>
      </w:r>
      <w:r>
        <w:rPr>
          <w:sz w:val="24"/>
        </w:rPr>
        <w:t>formular</w:t>
      </w:r>
      <w:r>
        <w:rPr>
          <w:spacing w:val="-1"/>
          <w:sz w:val="24"/>
        </w:rPr>
        <w:t xml:space="preserve"> </w:t>
      </w:r>
      <w:r>
        <w:rPr>
          <w:sz w:val="24"/>
        </w:rPr>
        <w:t>qualquer</w:t>
      </w:r>
      <w:r>
        <w:rPr>
          <w:spacing w:val="-3"/>
          <w:sz w:val="24"/>
        </w:rPr>
        <w:t xml:space="preserve"> </w:t>
      </w:r>
      <w:r>
        <w:rPr>
          <w:sz w:val="24"/>
        </w:rPr>
        <w:t>reivindicação,</w:t>
      </w:r>
      <w:r>
        <w:rPr>
          <w:spacing w:val="1"/>
          <w:sz w:val="24"/>
        </w:rPr>
        <w:t xml:space="preserve"> </w:t>
      </w:r>
      <w:r>
        <w:rPr>
          <w:sz w:val="24"/>
        </w:rPr>
        <w:t>pleito</w:t>
      </w:r>
      <w:r>
        <w:rPr>
          <w:spacing w:val="-1"/>
          <w:sz w:val="24"/>
        </w:rPr>
        <w:t xml:space="preserve"> </w:t>
      </w:r>
      <w:r>
        <w:rPr>
          <w:sz w:val="24"/>
        </w:rPr>
        <w:t>ou</w:t>
      </w:r>
      <w:r>
        <w:rPr>
          <w:spacing w:val="-1"/>
          <w:sz w:val="24"/>
        </w:rPr>
        <w:t xml:space="preserve"> </w:t>
      </w:r>
      <w:r>
        <w:rPr>
          <w:sz w:val="24"/>
        </w:rPr>
        <w:t>reclamação.</w:t>
      </w:r>
    </w:p>
    <w:p w14:paraId="2CD9D7CB" w14:textId="77777777" w:rsidR="005C4ABC" w:rsidRDefault="005C4ABC">
      <w:pPr>
        <w:pStyle w:val="Corpodetexto"/>
        <w:ind w:left="0"/>
        <w:jc w:val="left"/>
      </w:pPr>
    </w:p>
    <w:p w14:paraId="3C384217" w14:textId="77777777" w:rsidR="005C4ABC" w:rsidRDefault="00D573A4">
      <w:pPr>
        <w:pStyle w:val="Ttulo1"/>
      </w:pPr>
      <w:r>
        <w:t>CLÁUSULA</w:t>
      </w:r>
      <w:r>
        <w:rPr>
          <w:spacing w:val="-2"/>
        </w:rPr>
        <w:t xml:space="preserve"> </w:t>
      </w:r>
      <w:r>
        <w:t>QUINTA</w:t>
      </w:r>
      <w:r>
        <w:rPr>
          <w:spacing w:val="-1"/>
        </w:rPr>
        <w:t xml:space="preserve"> </w:t>
      </w:r>
      <w:r>
        <w:t>-</w:t>
      </w:r>
      <w:r>
        <w:rPr>
          <w:spacing w:val="-2"/>
        </w:rPr>
        <w:t xml:space="preserve"> </w:t>
      </w:r>
      <w:r>
        <w:t>DA</w:t>
      </w:r>
      <w:r>
        <w:rPr>
          <w:spacing w:val="-2"/>
        </w:rPr>
        <w:t xml:space="preserve"> </w:t>
      </w:r>
      <w:r>
        <w:t>VIGÊNCIA</w:t>
      </w:r>
    </w:p>
    <w:p w14:paraId="554C40CC" w14:textId="7FCBBD33" w:rsidR="005C4ABC" w:rsidRDefault="00D573A4">
      <w:pPr>
        <w:ind w:left="802" w:right="685"/>
        <w:rPr>
          <w:sz w:val="24"/>
        </w:rPr>
      </w:pPr>
      <w:r>
        <w:rPr>
          <w:b/>
          <w:sz w:val="24"/>
        </w:rPr>
        <w:t>5.1</w:t>
      </w:r>
      <w:r>
        <w:rPr>
          <w:b/>
          <w:spacing w:val="6"/>
          <w:sz w:val="24"/>
        </w:rPr>
        <w:t xml:space="preserve"> </w:t>
      </w:r>
      <w:r>
        <w:rPr>
          <w:sz w:val="24"/>
        </w:rPr>
        <w:t>O</w:t>
      </w:r>
      <w:r>
        <w:rPr>
          <w:spacing w:val="5"/>
          <w:sz w:val="24"/>
        </w:rPr>
        <w:t xml:space="preserve"> </w:t>
      </w:r>
      <w:r>
        <w:rPr>
          <w:sz w:val="24"/>
        </w:rPr>
        <w:t>prazo</w:t>
      </w:r>
      <w:r>
        <w:rPr>
          <w:spacing w:val="7"/>
          <w:sz w:val="24"/>
        </w:rPr>
        <w:t xml:space="preserve"> </w:t>
      </w:r>
      <w:r>
        <w:rPr>
          <w:sz w:val="24"/>
        </w:rPr>
        <w:t>de</w:t>
      </w:r>
      <w:r>
        <w:rPr>
          <w:spacing w:val="5"/>
          <w:sz w:val="24"/>
        </w:rPr>
        <w:t xml:space="preserve"> </w:t>
      </w:r>
      <w:r>
        <w:rPr>
          <w:sz w:val="24"/>
        </w:rPr>
        <w:t>vigência</w:t>
      </w:r>
      <w:r>
        <w:rPr>
          <w:spacing w:val="9"/>
          <w:sz w:val="24"/>
        </w:rPr>
        <w:t xml:space="preserve"> </w:t>
      </w:r>
      <w:r>
        <w:rPr>
          <w:sz w:val="24"/>
        </w:rPr>
        <w:t>do</w:t>
      </w:r>
      <w:r>
        <w:rPr>
          <w:spacing w:val="6"/>
          <w:sz w:val="24"/>
        </w:rPr>
        <w:t xml:space="preserve"> </w:t>
      </w:r>
      <w:r>
        <w:rPr>
          <w:sz w:val="24"/>
        </w:rPr>
        <w:t>presente</w:t>
      </w:r>
      <w:r>
        <w:rPr>
          <w:spacing w:val="6"/>
          <w:sz w:val="24"/>
        </w:rPr>
        <w:t xml:space="preserve"> </w:t>
      </w:r>
      <w:r>
        <w:rPr>
          <w:sz w:val="24"/>
        </w:rPr>
        <w:t>Contrato</w:t>
      </w:r>
      <w:r>
        <w:rPr>
          <w:spacing w:val="6"/>
          <w:sz w:val="24"/>
        </w:rPr>
        <w:t xml:space="preserve"> </w:t>
      </w:r>
      <w:r>
        <w:rPr>
          <w:sz w:val="24"/>
        </w:rPr>
        <w:t>é</w:t>
      </w:r>
      <w:r>
        <w:rPr>
          <w:spacing w:val="7"/>
          <w:sz w:val="24"/>
        </w:rPr>
        <w:t xml:space="preserve"> </w:t>
      </w:r>
      <w:r>
        <w:rPr>
          <w:sz w:val="24"/>
        </w:rPr>
        <w:t>de</w:t>
      </w:r>
      <w:r>
        <w:rPr>
          <w:spacing w:val="5"/>
          <w:sz w:val="24"/>
        </w:rPr>
        <w:t xml:space="preserve"> </w:t>
      </w:r>
      <w:r w:rsidR="00E50F06">
        <w:rPr>
          <w:sz w:val="24"/>
        </w:rPr>
        <w:t>12</w:t>
      </w:r>
      <w:r>
        <w:rPr>
          <w:spacing w:val="7"/>
          <w:sz w:val="24"/>
        </w:rPr>
        <w:t xml:space="preserve"> </w:t>
      </w:r>
      <w:r>
        <w:rPr>
          <w:sz w:val="24"/>
        </w:rPr>
        <w:t>(</w:t>
      </w:r>
      <w:r w:rsidR="00E50F06">
        <w:rPr>
          <w:sz w:val="24"/>
        </w:rPr>
        <w:t>doze</w:t>
      </w:r>
      <w:r>
        <w:rPr>
          <w:sz w:val="24"/>
        </w:rPr>
        <w:t>)</w:t>
      </w:r>
      <w:r>
        <w:rPr>
          <w:spacing w:val="5"/>
          <w:sz w:val="24"/>
        </w:rPr>
        <w:t xml:space="preserve"> </w:t>
      </w:r>
      <w:r w:rsidR="00E50F06">
        <w:rPr>
          <w:sz w:val="24"/>
        </w:rPr>
        <w:t>meses</w:t>
      </w:r>
      <w:r>
        <w:rPr>
          <w:sz w:val="24"/>
        </w:rPr>
        <w:t>,</w:t>
      </w:r>
      <w:r>
        <w:rPr>
          <w:spacing w:val="7"/>
          <w:sz w:val="24"/>
        </w:rPr>
        <w:t xml:space="preserve"> </w:t>
      </w:r>
      <w:r>
        <w:rPr>
          <w:sz w:val="24"/>
        </w:rPr>
        <w:t>contados</w:t>
      </w:r>
      <w:r>
        <w:rPr>
          <w:spacing w:val="-57"/>
          <w:sz w:val="24"/>
        </w:rPr>
        <w:t xml:space="preserve"> </w:t>
      </w:r>
      <w:r>
        <w:rPr>
          <w:sz w:val="24"/>
        </w:rPr>
        <w:t>a</w:t>
      </w:r>
      <w:r>
        <w:rPr>
          <w:spacing w:val="-2"/>
          <w:sz w:val="24"/>
        </w:rPr>
        <w:t xml:space="preserve"> </w:t>
      </w:r>
      <w:r>
        <w:rPr>
          <w:sz w:val="24"/>
        </w:rPr>
        <w:t>partir</w:t>
      </w:r>
      <w:r>
        <w:rPr>
          <w:spacing w:val="-1"/>
          <w:sz w:val="24"/>
        </w:rPr>
        <w:t xml:space="preserve"> </w:t>
      </w:r>
      <w:r>
        <w:rPr>
          <w:sz w:val="24"/>
        </w:rPr>
        <w:t>da</w:t>
      </w:r>
      <w:r>
        <w:rPr>
          <w:spacing w:val="-2"/>
          <w:sz w:val="24"/>
        </w:rPr>
        <w:t xml:space="preserve"> </w:t>
      </w:r>
      <w:r>
        <w:rPr>
          <w:b/>
          <w:sz w:val="24"/>
        </w:rPr>
        <w:t>data</w:t>
      </w:r>
      <w:r>
        <w:rPr>
          <w:b/>
          <w:spacing w:val="-1"/>
          <w:sz w:val="24"/>
        </w:rPr>
        <w:t xml:space="preserve"> </w:t>
      </w:r>
      <w:r>
        <w:rPr>
          <w:b/>
          <w:sz w:val="24"/>
        </w:rPr>
        <w:t>da assinatura</w:t>
      </w:r>
      <w:r>
        <w:rPr>
          <w:b/>
          <w:spacing w:val="-2"/>
          <w:sz w:val="24"/>
        </w:rPr>
        <w:t xml:space="preserve"> </w:t>
      </w:r>
      <w:r>
        <w:rPr>
          <w:b/>
          <w:sz w:val="24"/>
        </w:rPr>
        <w:t>citada no</w:t>
      </w:r>
      <w:r>
        <w:rPr>
          <w:b/>
          <w:spacing w:val="-1"/>
          <w:sz w:val="24"/>
        </w:rPr>
        <w:t xml:space="preserve"> </w:t>
      </w:r>
      <w:r>
        <w:rPr>
          <w:b/>
          <w:sz w:val="24"/>
        </w:rPr>
        <w:t>extrato</w:t>
      </w:r>
      <w:r>
        <w:rPr>
          <w:b/>
          <w:spacing w:val="2"/>
          <w:sz w:val="24"/>
        </w:rPr>
        <w:t xml:space="preserve"> </w:t>
      </w:r>
      <w:r>
        <w:rPr>
          <w:sz w:val="24"/>
        </w:rPr>
        <w:t>do contrato</w:t>
      </w:r>
      <w:r>
        <w:rPr>
          <w:spacing w:val="-1"/>
          <w:sz w:val="24"/>
        </w:rPr>
        <w:t xml:space="preserve"> </w:t>
      </w:r>
      <w:r>
        <w:rPr>
          <w:sz w:val="24"/>
        </w:rPr>
        <w:t>publicado no</w:t>
      </w:r>
      <w:r>
        <w:rPr>
          <w:spacing w:val="1"/>
          <w:sz w:val="24"/>
        </w:rPr>
        <w:t xml:space="preserve"> </w:t>
      </w:r>
      <w:r>
        <w:rPr>
          <w:sz w:val="24"/>
        </w:rPr>
        <w:t>diário oficial.</w:t>
      </w:r>
    </w:p>
    <w:p w14:paraId="695EC725" w14:textId="2A90CC55" w:rsidR="005C4ABC" w:rsidRDefault="007A5F2E">
      <w:pPr>
        <w:pStyle w:val="Corpodetexto"/>
        <w:ind w:right="685"/>
        <w:jc w:val="left"/>
      </w:pPr>
      <w:r>
        <w:rPr>
          <w:noProof/>
        </w:rPr>
        <w:lastRenderedPageBreak/>
        <mc:AlternateContent>
          <mc:Choice Requires="wps">
            <w:drawing>
              <wp:anchor distT="0" distB="0" distL="114300" distR="114300" simplePos="0" relativeHeight="485447680" behindDoc="1" locked="0" layoutInCell="1" allowOverlap="1" wp14:anchorId="10EF4745" wp14:editId="02F5CB9C">
                <wp:simplePos x="0" y="0"/>
                <wp:positionH relativeFrom="page">
                  <wp:posOffset>1062355</wp:posOffset>
                </wp:positionH>
                <wp:positionV relativeFrom="paragraph">
                  <wp:posOffset>175895</wp:posOffset>
                </wp:positionV>
                <wp:extent cx="5797550" cy="1052195"/>
                <wp:effectExtent l="0" t="0" r="0" b="0"/>
                <wp:wrapNone/>
                <wp:docPr id="324910112"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1052195"/>
                        </a:xfrm>
                        <a:custGeom>
                          <a:avLst/>
                          <a:gdLst>
                            <a:gd name="T0" fmla="+- 0 10802 1673"/>
                            <a:gd name="T1" fmla="*/ T0 w 9130"/>
                            <a:gd name="T2" fmla="+- 0 1381 277"/>
                            <a:gd name="T3" fmla="*/ 1381 h 1657"/>
                            <a:gd name="T4" fmla="+- 0 1673 1673"/>
                            <a:gd name="T5" fmla="*/ T4 w 9130"/>
                            <a:gd name="T6" fmla="+- 0 1381 277"/>
                            <a:gd name="T7" fmla="*/ 1381 h 1657"/>
                            <a:gd name="T8" fmla="+- 0 1673 1673"/>
                            <a:gd name="T9" fmla="*/ T8 w 9130"/>
                            <a:gd name="T10" fmla="+- 0 1657 277"/>
                            <a:gd name="T11" fmla="*/ 1657 h 1657"/>
                            <a:gd name="T12" fmla="+- 0 1673 1673"/>
                            <a:gd name="T13" fmla="*/ T12 w 9130"/>
                            <a:gd name="T14" fmla="+- 0 1933 277"/>
                            <a:gd name="T15" fmla="*/ 1933 h 1657"/>
                            <a:gd name="T16" fmla="+- 0 10802 1673"/>
                            <a:gd name="T17" fmla="*/ T16 w 9130"/>
                            <a:gd name="T18" fmla="+- 0 1933 277"/>
                            <a:gd name="T19" fmla="*/ 1933 h 1657"/>
                            <a:gd name="T20" fmla="+- 0 10802 1673"/>
                            <a:gd name="T21" fmla="*/ T20 w 9130"/>
                            <a:gd name="T22" fmla="+- 0 1657 277"/>
                            <a:gd name="T23" fmla="*/ 1657 h 1657"/>
                            <a:gd name="T24" fmla="+- 0 10802 1673"/>
                            <a:gd name="T25" fmla="*/ T24 w 9130"/>
                            <a:gd name="T26" fmla="+- 0 1381 277"/>
                            <a:gd name="T27" fmla="*/ 1381 h 1657"/>
                            <a:gd name="T28" fmla="+- 0 10802 1673"/>
                            <a:gd name="T29" fmla="*/ T28 w 9130"/>
                            <a:gd name="T30" fmla="+- 0 829 277"/>
                            <a:gd name="T31" fmla="*/ 829 h 1657"/>
                            <a:gd name="T32" fmla="+- 0 1673 1673"/>
                            <a:gd name="T33" fmla="*/ T32 w 9130"/>
                            <a:gd name="T34" fmla="+- 0 829 277"/>
                            <a:gd name="T35" fmla="*/ 829 h 1657"/>
                            <a:gd name="T36" fmla="+- 0 1673 1673"/>
                            <a:gd name="T37" fmla="*/ T36 w 9130"/>
                            <a:gd name="T38" fmla="+- 0 1105 277"/>
                            <a:gd name="T39" fmla="*/ 1105 h 1657"/>
                            <a:gd name="T40" fmla="+- 0 1673 1673"/>
                            <a:gd name="T41" fmla="*/ T40 w 9130"/>
                            <a:gd name="T42" fmla="+- 0 1381 277"/>
                            <a:gd name="T43" fmla="*/ 1381 h 1657"/>
                            <a:gd name="T44" fmla="+- 0 10802 1673"/>
                            <a:gd name="T45" fmla="*/ T44 w 9130"/>
                            <a:gd name="T46" fmla="+- 0 1381 277"/>
                            <a:gd name="T47" fmla="*/ 1381 h 1657"/>
                            <a:gd name="T48" fmla="+- 0 10802 1673"/>
                            <a:gd name="T49" fmla="*/ T48 w 9130"/>
                            <a:gd name="T50" fmla="+- 0 1105 277"/>
                            <a:gd name="T51" fmla="*/ 1105 h 1657"/>
                            <a:gd name="T52" fmla="+- 0 10802 1673"/>
                            <a:gd name="T53" fmla="*/ T52 w 9130"/>
                            <a:gd name="T54" fmla="+- 0 829 277"/>
                            <a:gd name="T55" fmla="*/ 829 h 1657"/>
                            <a:gd name="T56" fmla="+- 0 10802 1673"/>
                            <a:gd name="T57" fmla="*/ T56 w 9130"/>
                            <a:gd name="T58" fmla="+- 0 277 277"/>
                            <a:gd name="T59" fmla="*/ 277 h 1657"/>
                            <a:gd name="T60" fmla="+- 0 1673 1673"/>
                            <a:gd name="T61" fmla="*/ T60 w 9130"/>
                            <a:gd name="T62" fmla="+- 0 277 277"/>
                            <a:gd name="T63" fmla="*/ 277 h 1657"/>
                            <a:gd name="T64" fmla="+- 0 1673 1673"/>
                            <a:gd name="T65" fmla="*/ T64 w 9130"/>
                            <a:gd name="T66" fmla="+- 0 553 277"/>
                            <a:gd name="T67" fmla="*/ 553 h 1657"/>
                            <a:gd name="T68" fmla="+- 0 1673 1673"/>
                            <a:gd name="T69" fmla="*/ T68 w 9130"/>
                            <a:gd name="T70" fmla="+- 0 829 277"/>
                            <a:gd name="T71" fmla="*/ 829 h 1657"/>
                            <a:gd name="T72" fmla="+- 0 10802 1673"/>
                            <a:gd name="T73" fmla="*/ T72 w 9130"/>
                            <a:gd name="T74" fmla="+- 0 829 277"/>
                            <a:gd name="T75" fmla="*/ 829 h 1657"/>
                            <a:gd name="T76" fmla="+- 0 10802 1673"/>
                            <a:gd name="T77" fmla="*/ T76 w 9130"/>
                            <a:gd name="T78" fmla="+- 0 553 277"/>
                            <a:gd name="T79" fmla="*/ 553 h 1657"/>
                            <a:gd name="T80" fmla="+- 0 10802 1673"/>
                            <a:gd name="T81" fmla="*/ T80 w 9130"/>
                            <a:gd name="T82" fmla="+- 0 277 277"/>
                            <a:gd name="T83" fmla="*/ 277 h 16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30" h="1657">
                              <a:moveTo>
                                <a:pt x="9129" y="1104"/>
                              </a:moveTo>
                              <a:lnTo>
                                <a:pt x="0" y="1104"/>
                              </a:lnTo>
                              <a:lnTo>
                                <a:pt x="0" y="1380"/>
                              </a:lnTo>
                              <a:lnTo>
                                <a:pt x="0" y="1656"/>
                              </a:lnTo>
                              <a:lnTo>
                                <a:pt x="9129" y="1656"/>
                              </a:lnTo>
                              <a:lnTo>
                                <a:pt x="9129" y="1380"/>
                              </a:lnTo>
                              <a:lnTo>
                                <a:pt x="9129" y="1104"/>
                              </a:lnTo>
                              <a:close/>
                              <a:moveTo>
                                <a:pt x="9129" y="552"/>
                              </a:moveTo>
                              <a:lnTo>
                                <a:pt x="0" y="552"/>
                              </a:lnTo>
                              <a:lnTo>
                                <a:pt x="0" y="828"/>
                              </a:lnTo>
                              <a:lnTo>
                                <a:pt x="0" y="1104"/>
                              </a:lnTo>
                              <a:lnTo>
                                <a:pt x="9129" y="1104"/>
                              </a:lnTo>
                              <a:lnTo>
                                <a:pt x="9129" y="828"/>
                              </a:lnTo>
                              <a:lnTo>
                                <a:pt x="9129" y="552"/>
                              </a:lnTo>
                              <a:close/>
                              <a:moveTo>
                                <a:pt x="9129" y="0"/>
                              </a:moveTo>
                              <a:lnTo>
                                <a:pt x="0" y="0"/>
                              </a:lnTo>
                              <a:lnTo>
                                <a:pt x="0" y="276"/>
                              </a:lnTo>
                              <a:lnTo>
                                <a:pt x="0" y="552"/>
                              </a:lnTo>
                              <a:lnTo>
                                <a:pt x="9129" y="552"/>
                              </a:lnTo>
                              <a:lnTo>
                                <a:pt x="9129" y="276"/>
                              </a:lnTo>
                              <a:lnTo>
                                <a:pt x="91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AA7B2" id="AutoShape 127" o:spid="_x0000_s1026" style="position:absolute;margin-left:83.65pt;margin-top:13.85pt;width:456.5pt;height:82.85pt;z-index:-1786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30,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" path="m9129,1104l,1104r,276l,1656r9129,l9129,1380r,-276xm9129,552l,552,,828r,276l9129,1104r,-276l9129,552xm9129,l,,,276,,552r9129,l9129,276,9129,xe" stroked="f">
                <v:path arrowok="t" o:connecttype="custom" o:connectlocs="5796915,876935;0,876935;0,1052195;0,1227455;5796915,1227455;5796915,1052195;5796915,876935;5796915,526415;0,526415;0,701675;0,876935;5796915,876935;5796915,701675;5796915,526415;5796915,175895;0,175895;0,351155;0,526415;5796915,526415;5796915,351155;5796915,175895" o:connectangles="0,0,0,0,0,0,0,0,0,0,0,0,0,0,0,0,0,0,0,0,0"/>
                <w10:wrap anchorx="page"/>
              </v:shape>
            </w:pict>
          </mc:Fallback>
        </mc:AlternateContent>
      </w:r>
      <w:r w:rsidR="00D573A4">
        <w:rPr>
          <w:b/>
          <w:color w:val="000009"/>
        </w:rPr>
        <w:t>5.2.</w:t>
      </w:r>
      <w:r w:rsidR="00D573A4">
        <w:rPr>
          <w:b/>
          <w:color w:val="000009"/>
          <w:spacing w:val="14"/>
        </w:rPr>
        <w:t xml:space="preserve"> </w:t>
      </w:r>
      <w:r w:rsidR="00D573A4">
        <w:t>O</w:t>
      </w:r>
      <w:r w:rsidR="00D573A4">
        <w:rPr>
          <w:spacing w:val="13"/>
        </w:rPr>
        <w:t xml:space="preserve"> </w:t>
      </w:r>
      <w:r w:rsidR="00D573A4">
        <w:t>prazo</w:t>
      </w:r>
      <w:r w:rsidR="00D573A4">
        <w:rPr>
          <w:spacing w:val="15"/>
        </w:rPr>
        <w:t xml:space="preserve"> </w:t>
      </w:r>
      <w:r w:rsidR="00D573A4">
        <w:t>de</w:t>
      </w:r>
      <w:r w:rsidR="00D573A4">
        <w:rPr>
          <w:spacing w:val="15"/>
        </w:rPr>
        <w:t xml:space="preserve"> </w:t>
      </w:r>
      <w:r w:rsidR="00D573A4">
        <w:t>vigência</w:t>
      </w:r>
      <w:r w:rsidR="00D573A4">
        <w:rPr>
          <w:spacing w:val="13"/>
        </w:rPr>
        <w:t xml:space="preserve"> </w:t>
      </w:r>
      <w:r w:rsidR="00D573A4">
        <w:t>será</w:t>
      </w:r>
      <w:r w:rsidR="00D573A4">
        <w:rPr>
          <w:spacing w:val="13"/>
        </w:rPr>
        <w:t xml:space="preserve"> </w:t>
      </w:r>
      <w:r w:rsidR="00D573A4">
        <w:t>automaticamente</w:t>
      </w:r>
      <w:r w:rsidR="00D573A4">
        <w:rPr>
          <w:spacing w:val="13"/>
        </w:rPr>
        <w:t xml:space="preserve"> </w:t>
      </w:r>
      <w:r w:rsidR="00D573A4">
        <w:t>prorrogado</w:t>
      </w:r>
      <w:r w:rsidR="00D573A4">
        <w:rPr>
          <w:spacing w:val="14"/>
        </w:rPr>
        <w:t xml:space="preserve"> </w:t>
      </w:r>
      <w:r w:rsidR="00D573A4">
        <w:t>quando</w:t>
      </w:r>
      <w:r w:rsidR="00D573A4">
        <w:rPr>
          <w:spacing w:val="16"/>
        </w:rPr>
        <w:t xml:space="preserve"> </w:t>
      </w:r>
      <w:r w:rsidR="00D573A4">
        <w:t>seu</w:t>
      </w:r>
      <w:r w:rsidR="00D573A4">
        <w:rPr>
          <w:spacing w:val="14"/>
        </w:rPr>
        <w:t xml:space="preserve"> </w:t>
      </w:r>
      <w:r w:rsidR="00D573A4">
        <w:t>objeto</w:t>
      </w:r>
      <w:r w:rsidR="00D573A4">
        <w:rPr>
          <w:spacing w:val="14"/>
        </w:rPr>
        <w:t xml:space="preserve"> </w:t>
      </w:r>
      <w:r w:rsidR="00D573A4">
        <w:t>não</w:t>
      </w:r>
      <w:r w:rsidR="00D573A4">
        <w:rPr>
          <w:spacing w:val="16"/>
        </w:rPr>
        <w:t xml:space="preserve"> </w:t>
      </w:r>
      <w:r w:rsidR="00D573A4">
        <w:t>for</w:t>
      </w:r>
      <w:r w:rsidR="00D573A4">
        <w:rPr>
          <w:spacing w:val="-57"/>
        </w:rPr>
        <w:t xml:space="preserve"> </w:t>
      </w:r>
      <w:r w:rsidR="00D573A4">
        <w:t>concluído</w:t>
      </w:r>
      <w:r w:rsidR="00D573A4">
        <w:rPr>
          <w:spacing w:val="-1"/>
        </w:rPr>
        <w:t xml:space="preserve"> </w:t>
      </w:r>
      <w:r w:rsidR="00D573A4">
        <w:t>no prazo</w:t>
      </w:r>
      <w:r w:rsidR="00D573A4">
        <w:rPr>
          <w:spacing w:val="2"/>
        </w:rPr>
        <w:t xml:space="preserve"> </w:t>
      </w:r>
      <w:r w:rsidR="00D573A4">
        <w:t>firmado no contrato.</w:t>
      </w:r>
    </w:p>
    <w:p w14:paraId="740ACC00" w14:textId="77777777" w:rsidR="005C4ABC" w:rsidRDefault="00D573A4">
      <w:pPr>
        <w:pStyle w:val="Corpodetexto"/>
        <w:jc w:val="left"/>
      </w:pPr>
      <w:r>
        <w:rPr>
          <w:b/>
        </w:rPr>
        <w:t>5.3</w:t>
      </w:r>
      <w:r>
        <w:rPr>
          <w:b/>
          <w:spacing w:val="-2"/>
        </w:rPr>
        <w:t xml:space="preserve"> </w:t>
      </w:r>
      <w:r>
        <w:t>Quando</w:t>
      </w:r>
      <w:r>
        <w:rPr>
          <w:spacing w:val="-1"/>
        </w:rPr>
        <w:t xml:space="preserve"> </w:t>
      </w:r>
      <w:r>
        <w:t>a</w:t>
      </w:r>
      <w:r>
        <w:rPr>
          <w:spacing w:val="-2"/>
        </w:rPr>
        <w:t xml:space="preserve"> </w:t>
      </w:r>
      <w:r>
        <w:t>não</w:t>
      </w:r>
      <w:r>
        <w:rPr>
          <w:spacing w:val="1"/>
        </w:rPr>
        <w:t xml:space="preserve"> </w:t>
      </w:r>
      <w:r>
        <w:t>conclusão</w:t>
      </w:r>
      <w:r>
        <w:rPr>
          <w:spacing w:val="-1"/>
        </w:rPr>
        <w:t xml:space="preserve"> </w:t>
      </w:r>
      <w:r>
        <w:t>decorrer</w:t>
      </w:r>
      <w:r>
        <w:rPr>
          <w:spacing w:val="-1"/>
        </w:rPr>
        <w:t xml:space="preserve"> </w:t>
      </w:r>
      <w:r>
        <w:t>de</w:t>
      </w:r>
      <w:r>
        <w:rPr>
          <w:spacing w:val="-2"/>
        </w:rPr>
        <w:t xml:space="preserve"> </w:t>
      </w:r>
      <w:r>
        <w:t>culpa</w:t>
      </w:r>
      <w:r>
        <w:rPr>
          <w:spacing w:val="-1"/>
        </w:rPr>
        <w:t xml:space="preserve"> </w:t>
      </w:r>
      <w:r>
        <w:t>do</w:t>
      </w:r>
      <w:r>
        <w:rPr>
          <w:spacing w:val="1"/>
        </w:rPr>
        <w:t xml:space="preserve"> </w:t>
      </w:r>
      <w:r>
        <w:t>contratado:</w:t>
      </w:r>
    </w:p>
    <w:p w14:paraId="5D411BFA" w14:textId="77777777" w:rsidR="005C4ABC" w:rsidRDefault="00D573A4">
      <w:pPr>
        <w:pStyle w:val="PargrafodaLista"/>
        <w:numPr>
          <w:ilvl w:val="0"/>
          <w:numId w:val="35"/>
        </w:numPr>
        <w:tabs>
          <w:tab w:val="left" w:pos="1162"/>
        </w:tabs>
        <w:spacing w:before="1"/>
        <w:ind w:right="694" w:firstLine="0"/>
        <w:rPr>
          <w:sz w:val="24"/>
        </w:rPr>
      </w:pPr>
      <w:r>
        <w:rPr>
          <w:sz w:val="24"/>
        </w:rPr>
        <w:t>o</w:t>
      </w:r>
      <w:r>
        <w:rPr>
          <w:spacing w:val="1"/>
          <w:sz w:val="24"/>
        </w:rPr>
        <w:t xml:space="preserve"> </w:t>
      </w:r>
      <w:r>
        <w:rPr>
          <w:sz w:val="24"/>
        </w:rPr>
        <w:t>contratado</w:t>
      </w:r>
      <w:r>
        <w:rPr>
          <w:spacing w:val="1"/>
          <w:sz w:val="24"/>
        </w:rPr>
        <w:t xml:space="preserve"> </w:t>
      </w:r>
      <w:r>
        <w:rPr>
          <w:sz w:val="24"/>
        </w:rPr>
        <w:t>será</w:t>
      </w:r>
      <w:r>
        <w:rPr>
          <w:spacing w:val="1"/>
          <w:sz w:val="24"/>
        </w:rPr>
        <w:t xml:space="preserve"> </w:t>
      </w:r>
      <w:r>
        <w:rPr>
          <w:sz w:val="24"/>
        </w:rPr>
        <w:t>constituído</w:t>
      </w:r>
      <w:r>
        <w:rPr>
          <w:spacing w:val="1"/>
          <w:sz w:val="24"/>
        </w:rPr>
        <w:t xml:space="preserve"> </w:t>
      </w:r>
      <w:r>
        <w:rPr>
          <w:sz w:val="24"/>
        </w:rPr>
        <w:t>em</w:t>
      </w:r>
      <w:r>
        <w:rPr>
          <w:spacing w:val="1"/>
          <w:sz w:val="24"/>
        </w:rPr>
        <w:t xml:space="preserve"> </w:t>
      </w:r>
      <w:r>
        <w:rPr>
          <w:sz w:val="24"/>
        </w:rPr>
        <w:t>mora,</w:t>
      </w:r>
      <w:r>
        <w:rPr>
          <w:spacing w:val="1"/>
          <w:sz w:val="24"/>
        </w:rPr>
        <w:t xml:space="preserve"> </w:t>
      </w:r>
      <w:r>
        <w:rPr>
          <w:sz w:val="24"/>
        </w:rPr>
        <w:t>aplicáveis</w:t>
      </w:r>
      <w:r>
        <w:rPr>
          <w:spacing w:val="1"/>
          <w:sz w:val="24"/>
        </w:rPr>
        <w:t xml:space="preserve"> </w:t>
      </w:r>
      <w:r>
        <w:rPr>
          <w:sz w:val="24"/>
        </w:rPr>
        <w:t>a</w:t>
      </w:r>
      <w:r>
        <w:rPr>
          <w:spacing w:val="1"/>
          <w:sz w:val="24"/>
        </w:rPr>
        <w:t xml:space="preserve"> </w:t>
      </w:r>
      <w:r>
        <w:rPr>
          <w:sz w:val="24"/>
        </w:rPr>
        <w:t>ele</w:t>
      </w:r>
      <w:r>
        <w:rPr>
          <w:spacing w:val="1"/>
          <w:sz w:val="24"/>
        </w:rPr>
        <w:t xml:space="preserve"> </w:t>
      </w:r>
      <w:r>
        <w:rPr>
          <w:sz w:val="24"/>
        </w:rPr>
        <w:t>as</w:t>
      </w:r>
      <w:r>
        <w:rPr>
          <w:spacing w:val="1"/>
          <w:sz w:val="24"/>
        </w:rPr>
        <w:t xml:space="preserve"> </w:t>
      </w:r>
      <w:r>
        <w:rPr>
          <w:sz w:val="24"/>
        </w:rPr>
        <w:t>respectivas</w:t>
      </w:r>
      <w:r>
        <w:rPr>
          <w:spacing w:val="1"/>
          <w:sz w:val="24"/>
        </w:rPr>
        <w:t xml:space="preserve"> </w:t>
      </w:r>
      <w:r>
        <w:rPr>
          <w:sz w:val="24"/>
        </w:rPr>
        <w:t>sanções</w:t>
      </w:r>
      <w:r>
        <w:rPr>
          <w:spacing w:val="-57"/>
          <w:sz w:val="24"/>
        </w:rPr>
        <w:t xml:space="preserve"> </w:t>
      </w:r>
      <w:r>
        <w:rPr>
          <w:sz w:val="24"/>
        </w:rPr>
        <w:t>administrativas;</w:t>
      </w:r>
    </w:p>
    <w:p w14:paraId="25DB28F4" w14:textId="77777777" w:rsidR="005C4ABC" w:rsidRDefault="00D573A4">
      <w:pPr>
        <w:pStyle w:val="PargrafodaLista"/>
        <w:numPr>
          <w:ilvl w:val="0"/>
          <w:numId w:val="35"/>
        </w:numPr>
        <w:tabs>
          <w:tab w:val="left" w:pos="1081"/>
        </w:tabs>
        <w:ind w:right="692" w:firstLine="0"/>
        <w:rPr>
          <w:sz w:val="24"/>
        </w:rPr>
      </w:pPr>
      <w:r>
        <w:rPr>
          <w:sz w:val="24"/>
        </w:rPr>
        <w:t>a</w:t>
      </w:r>
      <w:r>
        <w:rPr>
          <w:spacing w:val="2"/>
          <w:sz w:val="24"/>
        </w:rPr>
        <w:t xml:space="preserve"> </w:t>
      </w:r>
      <w:r>
        <w:rPr>
          <w:sz w:val="24"/>
        </w:rPr>
        <w:t>Administração</w:t>
      </w:r>
      <w:r>
        <w:rPr>
          <w:spacing w:val="17"/>
          <w:sz w:val="24"/>
        </w:rPr>
        <w:t xml:space="preserve"> </w:t>
      </w:r>
      <w:r>
        <w:rPr>
          <w:sz w:val="24"/>
        </w:rPr>
        <w:t>poderá</w:t>
      </w:r>
      <w:r>
        <w:rPr>
          <w:spacing w:val="16"/>
          <w:sz w:val="24"/>
        </w:rPr>
        <w:t xml:space="preserve"> </w:t>
      </w:r>
      <w:r>
        <w:rPr>
          <w:sz w:val="24"/>
        </w:rPr>
        <w:t>optar</w:t>
      </w:r>
      <w:r>
        <w:rPr>
          <w:spacing w:val="17"/>
          <w:sz w:val="24"/>
        </w:rPr>
        <w:t xml:space="preserve"> </w:t>
      </w:r>
      <w:r>
        <w:rPr>
          <w:sz w:val="24"/>
        </w:rPr>
        <w:t>pela</w:t>
      </w:r>
      <w:r>
        <w:rPr>
          <w:spacing w:val="17"/>
          <w:sz w:val="24"/>
        </w:rPr>
        <w:t xml:space="preserve"> </w:t>
      </w:r>
      <w:r>
        <w:rPr>
          <w:sz w:val="24"/>
        </w:rPr>
        <w:t>extinção</w:t>
      </w:r>
      <w:r>
        <w:rPr>
          <w:spacing w:val="18"/>
          <w:sz w:val="24"/>
        </w:rPr>
        <w:t xml:space="preserve"> </w:t>
      </w:r>
      <w:r>
        <w:rPr>
          <w:sz w:val="24"/>
        </w:rPr>
        <w:t>do</w:t>
      </w:r>
      <w:r>
        <w:rPr>
          <w:spacing w:val="18"/>
          <w:sz w:val="24"/>
        </w:rPr>
        <w:t xml:space="preserve"> </w:t>
      </w:r>
      <w:r>
        <w:rPr>
          <w:sz w:val="24"/>
        </w:rPr>
        <w:t>contrato</w:t>
      </w:r>
      <w:r>
        <w:rPr>
          <w:spacing w:val="18"/>
          <w:sz w:val="24"/>
        </w:rPr>
        <w:t xml:space="preserve"> </w:t>
      </w:r>
      <w:r>
        <w:rPr>
          <w:sz w:val="24"/>
        </w:rPr>
        <w:t>e,</w:t>
      </w:r>
      <w:r>
        <w:rPr>
          <w:spacing w:val="18"/>
          <w:sz w:val="24"/>
        </w:rPr>
        <w:t xml:space="preserve"> </w:t>
      </w:r>
      <w:r>
        <w:rPr>
          <w:sz w:val="24"/>
        </w:rPr>
        <w:t>nesse</w:t>
      </w:r>
      <w:r>
        <w:rPr>
          <w:spacing w:val="18"/>
          <w:sz w:val="24"/>
        </w:rPr>
        <w:t xml:space="preserve"> </w:t>
      </w:r>
      <w:r>
        <w:rPr>
          <w:sz w:val="24"/>
        </w:rPr>
        <w:t>caso,</w:t>
      </w:r>
      <w:r>
        <w:rPr>
          <w:spacing w:val="20"/>
          <w:sz w:val="24"/>
        </w:rPr>
        <w:t xml:space="preserve"> </w:t>
      </w:r>
      <w:r>
        <w:rPr>
          <w:sz w:val="24"/>
        </w:rPr>
        <w:t>adotará</w:t>
      </w:r>
      <w:r>
        <w:rPr>
          <w:spacing w:val="17"/>
          <w:sz w:val="24"/>
        </w:rPr>
        <w:t xml:space="preserve"> </w:t>
      </w:r>
      <w:r>
        <w:rPr>
          <w:sz w:val="24"/>
        </w:rPr>
        <w:t>as</w:t>
      </w:r>
      <w:r>
        <w:rPr>
          <w:spacing w:val="18"/>
          <w:sz w:val="24"/>
        </w:rPr>
        <w:t xml:space="preserve"> </w:t>
      </w:r>
      <w:r>
        <w:rPr>
          <w:sz w:val="24"/>
        </w:rPr>
        <w:t>medidas</w:t>
      </w:r>
      <w:r>
        <w:rPr>
          <w:spacing w:val="-57"/>
          <w:sz w:val="24"/>
        </w:rPr>
        <w:t xml:space="preserve"> </w:t>
      </w:r>
      <w:r>
        <w:rPr>
          <w:sz w:val="24"/>
        </w:rPr>
        <w:t>admitidas</w:t>
      </w:r>
      <w:r>
        <w:rPr>
          <w:spacing w:val="-1"/>
          <w:sz w:val="24"/>
        </w:rPr>
        <w:t xml:space="preserve"> </w:t>
      </w:r>
      <w:r>
        <w:rPr>
          <w:sz w:val="24"/>
        </w:rPr>
        <w:t>em lei para</w:t>
      </w:r>
      <w:r>
        <w:rPr>
          <w:spacing w:val="-1"/>
          <w:sz w:val="24"/>
        </w:rPr>
        <w:t xml:space="preserve"> </w:t>
      </w:r>
      <w:r>
        <w:rPr>
          <w:sz w:val="24"/>
        </w:rPr>
        <w:t>a</w:t>
      </w:r>
      <w:r>
        <w:rPr>
          <w:spacing w:val="1"/>
          <w:sz w:val="24"/>
        </w:rPr>
        <w:t xml:space="preserve"> </w:t>
      </w:r>
      <w:r>
        <w:rPr>
          <w:sz w:val="24"/>
        </w:rPr>
        <w:t>continuidade</w:t>
      </w:r>
      <w:r>
        <w:rPr>
          <w:spacing w:val="-2"/>
          <w:sz w:val="24"/>
        </w:rPr>
        <w:t xml:space="preserve"> </w:t>
      </w:r>
      <w:r>
        <w:rPr>
          <w:sz w:val="24"/>
        </w:rPr>
        <w:t>da</w:t>
      </w:r>
      <w:r>
        <w:rPr>
          <w:spacing w:val="-1"/>
          <w:sz w:val="24"/>
        </w:rPr>
        <w:t xml:space="preserve"> </w:t>
      </w:r>
      <w:r>
        <w:rPr>
          <w:sz w:val="24"/>
        </w:rPr>
        <w:t>execução</w:t>
      </w:r>
      <w:r>
        <w:rPr>
          <w:spacing w:val="2"/>
          <w:sz w:val="24"/>
        </w:rPr>
        <w:t xml:space="preserve"> </w:t>
      </w:r>
      <w:r>
        <w:rPr>
          <w:sz w:val="24"/>
        </w:rPr>
        <w:t>contratual.</w:t>
      </w:r>
    </w:p>
    <w:p w14:paraId="63BED807" w14:textId="77777777" w:rsidR="005C4ABC" w:rsidRDefault="005C4ABC">
      <w:pPr>
        <w:pStyle w:val="Corpodetexto"/>
        <w:ind w:left="0"/>
        <w:jc w:val="left"/>
      </w:pPr>
    </w:p>
    <w:p w14:paraId="2B727802" w14:textId="77777777" w:rsidR="005C4ABC" w:rsidRDefault="00D573A4">
      <w:pPr>
        <w:pStyle w:val="Ttulo1"/>
      </w:pPr>
      <w:r>
        <w:t>CLÁUSULA</w:t>
      </w:r>
      <w:r>
        <w:rPr>
          <w:spacing w:val="-2"/>
        </w:rPr>
        <w:t xml:space="preserve"> </w:t>
      </w:r>
      <w:r>
        <w:t>SEXTA</w:t>
      </w:r>
      <w:r>
        <w:rPr>
          <w:spacing w:val="-2"/>
        </w:rPr>
        <w:t xml:space="preserve"> </w:t>
      </w:r>
      <w:r>
        <w:t>-</w:t>
      </w:r>
      <w:r>
        <w:rPr>
          <w:spacing w:val="-3"/>
        </w:rPr>
        <w:t xml:space="preserve"> </w:t>
      </w:r>
      <w:r>
        <w:t>DAS</w:t>
      </w:r>
      <w:r>
        <w:rPr>
          <w:spacing w:val="-2"/>
        </w:rPr>
        <w:t xml:space="preserve"> </w:t>
      </w:r>
      <w:r>
        <w:t>OBRIGAÇÕES</w:t>
      </w:r>
      <w:r>
        <w:rPr>
          <w:spacing w:val="-1"/>
        </w:rPr>
        <w:t xml:space="preserve"> </w:t>
      </w:r>
      <w:r>
        <w:t>DA</w:t>
      </w:r>
      <w:r>
        <w:rPr>
          <w:spacing w:val="-2"/>
        </w:rPr>
        <w:t xml:space="preserve"> </w:t>
      </w:r>
      <w:r>
        <w:t>CONTRATADA</w:t>
      </w:r>
    </w:p>
    <w:p w14:paraId="6172BB0B" w14:textId="77777777" w:rsidR="005C4ABC" w:rsidRDefault="00D573A4">
      <w:pPr>
        <w:pStyle w:val="PargrafodaLista"/>
        <w:numPr>
          <w:ilvl w:val="1"/>
          <w:numId w:val="34"/>
        </w:numPr>
        <w:tabs>
          <w:tab w:val="left" w:pos="1162"/>
        </w:tabs>
        <w:rPr>
          <w:sz w:val="24"/>
        </w:rPr>
      </w:pPr>
      <w:r>
        <w:rPr>
          <w:sz w:val="24"/>
        </w:rPr>
        <w:t>A</w:t>
      </w:r>
      <w:r>
        <w:rPr>
          <w:spacing w:val="-1"/>
          <w:sz w:val="24"/>
        </w:rPr>
        <w:t xml:space="preserve"> </w:t>
      </w:r>
      <w:r>
        <w:rPr>
          <w:sz w:val="24"/>
        </w:rPr>
        <w:t>CONTRATADA</w:t>
      </w:r>
      <w:r>
        <w:rPr>
          <w:spacing w:val="-1"/>
          <w:sz w:val="24"/>
        </w:rPr>
        <w:t xml:space="preserve"> </w:t>
      </w:r>
      <w:r>
        <w:rPr>
          <w:sz w:val="24"/>
        </w:rPr>
        <w:t>se</w:t>
      </w:r>
      <w:r>
        <w:rPr>
          <w:spacing w:val="-1"/>
          <w:sz w:val="24"/>
        </w:rPr>
        <w:t xml:space="preserve"> </w:t>
      </w:r>
      <w:r>
        <w:rPr>
          <w:sz w:val="24"/>
        </w:rPr>
        <w:t>obriga</w:t>
      </w:r>
      <w:r>
        <w:rPr>
          <w:spacing w:val="-2"/>
          <w:sz w:val="24"/>
        </w:rPr>
        <w:t xml:space="preserve"> </w:t>
      </w:r>
      <w:r>
        <w:rPr>
          <w:sz w:val="24"/>
        </w:rPr>
        <w:t>a:</w:t>
      </w:r>
    </w:p>
    <w:p w14:paraId="097E786E" w14:textId="77777777" w:rsidR="005C4ABC" w:rsidRDefault="00D573A4">
      <w:pPr>
        <w:pStyle w:val="PargrafodaLista"/>
        <w:numPr>
          <w:ilvl w:val="0"/>
          <w:numId w:val="33"/>
        </w:numPr>
        <w:tabs>
          <w:tab w:val="left" w:pos="1050"/>
        </w:tabs>
        <w:jc w:val="both"/>
        <w:rPr>
          <w:sz w:val="24"/>
        </w:rPr>
      </w:pPr>
      <w:r>
        <w:rPr>
          <w:sz w:val="24"/>
        </w:rPr>
        <w:t>confecção</w:t>
      </w:r>
      <w:r>
        <w:rPr>
          <w:spacing w:val="1"/>
          <w:sz w:val="24"/>
        </w:rPr>
        <w:t xml:space="preserve"> </w:t>
      </w:r>
      <w:r>
        <w:rPr>
          <w:sz w:val="24"/>
        </w:rPr>
        <w:t>e</w:t>
      </w:r>
      <w:r>
        <w:rPr>
          <w:spacing w:val="-2"/>
          <w:sz w:val="24"/>
        </w:rPr>
        <w:t xml:space="preserve"> </w:t>
      </w:r>
      <w:r>
        <w:rPr>
          <w:sz w:val="24"/>
        </w:rPr>
        <w:t>colocação</w:t>
      </w:r>
      <w:r>
        <w:rPr>
          <w:spacing w:val="-1"/>
          <w:sz w:val="24"/>
        </w:rPr>
        <w:t xml:space="preserve"> </w:t>
      </w:r>
      <w:r>
        <w:rPr>
          <w:sz w:val="24"/>
        </w:rPr>
        <w:t>de</w:t>
      </w:r>
      <w:r>
        <w:rPr>
          <w:spacing w:val="-2"/>
          <w:sz w:val="24"/>
        </w:rPr>
        <w:t xml:space="preserve"> </w:t>
      </w:r>
      <w:r>
        <w:rPr>
          <w:sz w:val="24"/>
        </w:rPr>
        <w:t>placas</w:t>
      </w:r>
      <w:r>
        <w:rPr>
          <w:spacing w:val="-1"/>
          <w:sz w:val="24"/>
        </w:rPr>
        <w:t xml:space="preserve"> </w:t>
      </w:r>
      <w:r>
        <w:rPr>
          <w:sz w:val="24"/>
        </w:rPr>
        <w:t>de</w:t>
      </w:r>
      <w:r>
        <w:rPr>
          <w:spacing w:val="-2"/>
          <w:sz w:val="24"/>
        </w:rPr>
        <w:t xml:space="preserve"> </w:t>
      </w:r>
      <w:r>
        <w:rPr>
          <w:sz w:val="24"/>
        </w:rPr>
        <w:t>obra,</w:t>
      </w:r>
      <w:r>
        <w:rPr>
          <w:spacing w:val="1"/>
          <w:sz w:val="24"/>
        </w:rPr>
        <w:t xml:space="preserve"> </w:t>
      </w:r>
      <w:r>
        <w:rPr>
          <w:sz w:val="24"/>
        </w:rPr>
        <w:t>conforme</w:t>
      </w:r>
      <w:r>
        <w:rPr>
          <w:spacing w:val="-1"/>
          <w:sz w:val="24"/>
        </w:rPr>
        <w:t xml:space="preserve"> </w:t>
      </w:r>
      <w:r>
        <w:rPr>
          <w:sz w:val="24"/>
        </w:rPr>
        <w:t>modelo</w:t>
      </w:r>
      <w:r>
        <w:rPr>
          <w:spacing w:val="-1"/>
          <w:sz w:val="24"/>
        </w:rPr>
        <w:t xml:space="preserve"> </w:t>
      </w:r>
      <w:r>
        <w:rPr>
          <w:sz w:val="24"/>
        </w:rPr>
        <w:t>disponibilizado;</w:t>
      </w:r>
    </w:p>
    <w:p w14:paraId="53DEC8DC" w14:textId="5875A016" w:rsidR="005C4ABC" w:rsidRDefault="00D573A4">
      <w:pPr>
        <w:pStyle w:val="PargrafodaLista"/>
        <w:numPr>
          <w:ilvl w:val="0"/>
          <w:numId w:val="33"/>
        </w:numPr>
        <w:tabs>
          <w:tab w:val="left" w:pos="1062"/>
        </w:tabs>
        <w:ind w:left="802" w:right="688" w:firstLine="0"/>
        <w:jc w:val="both"/>
        <w:rPr>
          <w:sz w:val="24"/>
        </w:rPr>
      </w:pPr>
      <w:r>
        <w:rPr>
          <w:sz w:val="24"/>
        </w:rPr>
        <w:t>as placas devem ser afixadas em local visível, preferencialmente no acesso principal do</w:t>
      </w:r>
      <w:r>
        <w:rPr>
          <w:spacing w:val="1"/>
          <w:sz w:val="24"/>
        </w:rPr>
        <w:t xml:space="preserve"> </w:t>
      </w:r>
      <w:r>
        <w:rPr>
          <w:sz w:val="24"/>
        </w:rPr>
        <w:t>empreendimento ou voltadas para a via que favoreça a melhor visualização, devendo ser</w:t>
      </w:r>
      <w:r>
        <w:rPr>
          <w:spacing w:val="1"/>
          <w:sz w:val="24"/>
        </w:rPr>
        <w:t xml:space="preserve"> </w:t>
      </w:r>
      <w:r>
        <w:rPr>
          <w:sz w:val="24"/>
        </w:rPr>
        <w:t>mantidas em bom estado de conservação, inclusive quanto à integridade do padrão das cores,</w:t>
      </w:r>
      <w:r>
        <w:rPr>
          <w:spacing w:val="1"/>
          <w:sz w:val="24"/>
        </w:rPr>
        <w:t xml:space="preserve"> </w:t>
      </w:r>
      <w:r>
        <w:rPr>
          <w:sz w:val="24"/>
        </w:rPr>
        <w:t>durante</w:t>
      </w:r>
      <w:r>
        <w:rPr>
          <w:spacing w:val="14"/>
          <w:sz w:val="24"/>
        </w:rPr>
        <w:t xml:space="preserve"> </w:t>
      </w:r>
      <w:r>
        <w:rPr>
          <w:sz w:val="24"/>
        </w:rPr>
        <w:t>o</w:t>
      </w:r>
      <w:r>
        <w:rPr>
          <w:spacing w:val="15"/>
          <w:sz w:val="24"/>
        </w:rPr>
        <w:t xml:space="preserve"> </w:t>
      </w:r>
      <w:r>
        <w:rPr>
          <w:sz w:val="24"/>
        </w:rPr>
        <w:t>período</w:t>
      </w:r>
      <w:r>
        <w:rPr>
          <w:spacing w:val="15"/>
          <w:sz w:val="24"/>
        </w:rPr>
        <w:t xml:space="preserve"> </w:t>
      </w:r>
      <w:r>
        <w:rPr>
          <w:sz w:val="24"/>
        </w:rPr>
        <w:t>de</w:t>
      </w:r>
      <w:r>
        <w:rPr>
          <w:spacing w:val="14"/>
          <w:sz w:val="24"/>
        </w:rPr>
        <w:t xml:space="preserve"> </w:t>
      </w:r>
      <w:r>
        <w:rPr>
          <w:sz w:val="24"/>
        </w:rPr>
        <w:t>exercício</w:t>
      </w:r>
      <w:r>
        <w:rPr>
          <w:spacing w:val="15"/>
          <w:sz w:val="24"/>
        </w:rPr>
        <w:t xml:space="preserve"> </w:t>
      </w:r>
      <w:r>
        <w:rPr>
          <w:sz w:val="24"/>
        </w:rPr>
        <w:t>da</w:t>
      </w:r>
      <w:r>
        <w:rPr>
          <w:spacing w:val="14"/>
          <w:sz w:val="24"/>
        </w:rPr>
        <w:t xml:space="preserve"> </w:t>
      </w:r>
      <w:r>
        <w:rPr>
          <w:sz w:val="24"/>
        </w:rPr>
        <w:t>obra,</w:t>
      </w:r>
      <w:r>
        <w:rPr>
          <w:spacing w:val="15"/>
          <w:sz w:val="24"/>
        </w:rPr>
        <w:t xml:space="preserve"> </w:t>
      </w:r>
      <w:r>
        <w:rPr>
          <w:sz w:val="24"/>
        </w:rPr>
        <w:t>substituindo-as</w:t>
      </w:r>
      <w:r>
        <w:rPr>
          <w:spacing w:val="15"/>
          <w:sz w:val="24"/>
        </w:rPr>
        <w:t xml:space="preserve"> </w:t>
      </w:r>
      <w:r>
        <w:rPr>
          <w:sz w:val="24"/>
        </w:rPr>
        <w:t>ou</w:t>
      </w:r>
      <w:r>
        <w:rPr>
          <w:spacing w:val="15"/>
          <w:sz w:val="24"/>
        </w:rPr>
        <w:t xml:space="preserve"> </w:t>
      </w:r>
      <w:r>
        <w:rPr>
          <w:sz w:val="24"/>
        </w:rPr>
        <w:t>recuperando-as</w:t>
      </w:r>
      <w:r>
        <w:rPr>
          <w:spacing w:val="19"/>
          <w:sz w:val="24"/>
        </w:rPr>
        <w:t xml:space="preserve"> </w:t>
      </w:r>
      <w:r>
        <w:rPr>
          <w:sz w:val="24"/>
        </w:rPr>
        <w:t>quando</w:t>
      </w:r>
      <w:r>
        <w:rPr>
          <w:spacing w:val="16"/>
          <w:sz w:val="24"/>
        </w:rPr>
        <w:t xml:space="preserve"> </w:t>
      </w:r>
      <w:r>
        <w:rPr>
          <w:sz w:val="24"/>
        </w:rPr>
        <w:t>verificado</w:t>
      </w:r>
      <w:r>
        <w:rPr>
          <w:spacing w:val="-58"/>
          <w:sz w:val="24"/>
        </w:rPr>
        <w:t xml:space="preserve"> </w:t>
      </w:r>
      <w:r>
        <w:rPr>
          <w:sz w:val="24"/>
        </w:rPr>
        <w:t>o</w:t>
      </w:r>
      <w:r>
        <w:rPr>
          <w:spacing w:val="-1"/>
          <w:sz w:val="24"/>
        </w:rPr>
        <w:t xml:space="preserve"> </w:t>
      </w:r>
      <w:r>
        <w:rPr>
          <w:sz w:val="24"/>
        </w:rPr>
        <w:t>seu desgaste, precariedade</w:t>
      </w:r>
      <w:r>
        <w:rPr>
          <w:spacing w:val="-1"/>
          <w:sz w:val="24"/>
        </w:rPr>
        <w:t xml:space="preserve"> </w:t>
      </w:r>
      <w:r>
        <w:rPr>
          <w:sz w:val="24"/>
        </w:rPr>
        <w:t>ou,</w:t>
      </w:r>
      <w:r>
        <w:rPr>
          <w:spacing w:val="-1"/>
          <w:sz w:val="24"/>
        </w:rPr>
        <w:t xml:space="preserve"> </w:t>
      </w:r>
      <w:r>
        <w:rPr>
          <w:sz w:val="24"/>
        </w:rPr>
        <w:t xml:space="preserve">ainda, por solicitação do </w:t>
      </w:r>
      <w:r w:rsidR="00295022">
        <w:rPr>
          <w:sz w:val="24"/>
        </w:rPr>
        <w:t>CONTRATANTE</w:t>
      </w:r>
      <w:r>
        <w:rPr>
          <w:sz w:val="24"/>
        </w:rPr>
        <w:t>;</w:t>
      </w:r>
    </w:p>
    <w:p w14:paraId="24CC82E7" w14:textId="77777777" w:rsidR="005C4ABC" w:rsidRDefault="00D573A4">
      <w:pPr>
        <w:pStyle w:val="PargrafodaLista"/>
        <w:numPr>
          <w:ilvl w:val="0"/>
          <w:numId w:val="33"/>
        </w:numPr>
        <w:tabs>
          <w:tab w:val="left" w:pos="1050"/>
        </w:tabs>
        <w:ind w:left="802" w:right="688" w:firstLine="0"/>
        <w:jc w:val="both"/>
        <w:rPr>
          <w:sz w:val="24"/>
        </w:rPr>
      </w:pPr>
      <w:r>
        <w:rPr>
          <w:sz w:val="24"/>
        </w:rPr>
        <w:t>assegurar a execução do objeto deste Contrato, a proteção e a conservação dos serviços</w:t>
      </w:r>
      <w:r>
        <w:rPr>
          <w:spacing w:val="1"/>
          <w:sz w:val="24"/>
        </w:rPr>
        <w:t xml:space="preserve"> </w:t>
      </w:r>
      <w:r>
        <w:rPr>
          <w:sz w:val="24"/>
        </w:rPr>
        <w:t>executados</w:t>
      </w:r>
      <w:r>
        <w:rPr>
          <w:spacing w:val="-1"/>
          <w:sz w:val="24"/>
        </w:rPr>
        <w:t xml:space="preserve"> </w:t>
      </w:r>
      <w:r>
        <w:rPr>
          <w:sz w:val="24"/>
        </w:rPr>
        <w:t>bem como, respeitar rigorosamente</w:t>
      </w:r>
      <w:r>
        <w:rPr>
          <w:spacing w:val="-1"/>
          <w:sz w:val="24"/>
        </w:rPr>
        <w:t xml:space="preserve"> </w:t>
      </w:r>
      <w:r>
        <w:rPr>
          <w:sz w:val="24"/>
        </w:rPr>
        <w:t>as</w:t>
      </w:r>
      <w:r>
        <w:rPr>
          <w:spacing w:val="1"/>
          <w:sz w:val="24"/>
        </w:rPr>
        <w:t xml:space="preserve"> </w:t>
      </w:r>
      <w:r>
        <w:rPr>
          <w:sz w:val="24"/>
        </w:rPr>
        <w:t>recomendações da</w:t>
      </w:r>
      <w:r>
        <w:rPr>
          <w:spacing w:val="-1"/>
          <w:sz w:val="24"/>
        </w:rPr>
        <w:t xml:space="preserve"> </w:t>
      </w:r>
      <w:r>
        <w:rPr>
          <w:sz w:val="24"/>
        </w:rPr>
        <w:t>ABNT;</w:t>
      </w:r>
    </w:p>
    <w:p w14:paraId="54C6AFBC" w14:textId="77777777" w:rsidR="005C4ABC" w:rsidRDefault="00D573A4">
      <w:pPr>
        <w:pStyle w:val="PargrafodaLista"/>
        <w:numPr>
          <w:ilvl w:val="0"/>
          <w:numId w:val="33"/>
        </w:numPr>
        <w:tabs>
          <w:tab w:val="left" w:pos="1062"/>
        </w:tabs>
        <w:ind w:left="802" w:right="686" w:firstLine="0"/>
        <w:jc w:val="both"/>
        <w:rPr>
          <w:sz w:val="24"/>
        </w:rPr>
      </w:pPr>
      <w:r>
        <w:rPr>
          <w:sz w:val="24"/>
        </w:rPr>
        <w:t>notificar a fiscalização, no mínimo, com 48 (</w:t>
      </w:r>
      <w:r>
        <w:rPr>
          <w:i/>
          <w:sz w:val="24"/>
        </w:rPr>
        <w:t>quarenta e oito</w:t>
      </w:r>
      <w:r>
        <w:rPr>
          <w:sz w:val="24"/>
        </w:rPr>
        <w:t>) horas de antecedência, da</w:t>
      </w:r>
      <w:r>
        <w:rPr>
          <w:spacing w:val="1"/>
          <w:sz w:val="24"/>
        </w:rPr>
        <w:t xml:space="preserve"> </w:t>
      </w:r>
      <w:r>
        <w:rPr>
          <w:sz w:val="24"/>
        </w:rPr>
        <w:t>concretagem dos elementos armados da estrutura, da remoção de qualquer forma de concreto</w:t>
      </w:r>
      <w:r>
        <w:rPr>
          <w:spacing w:val="1"/>
          <w:sz w:val="24"/>
        </w:rPr>
        <w:t xml:space="preserve"> </w:t>
      </w:r>
      <w:r>
        <w:rPr>
          <w:sz w:val="24"/>
        </w:rPr>
        <w:t>e,</w:t>
      </w:r>
      <w:r>
        <w:rPr>
          <w:spacing w:val="-1"/>
          <w:sz w:val="24"/>
        </w:rPr>
        <w:t xml:space="preserve"> </w:t>
      </w:r>
      <w:r>
        <w:rPr>
          <w:sz w:val="24"/>
        </w:rPr>
        <w:t>quando for</w:t>
      </w:r>
      <w:r>
        <w:rPr>
          <w:spacing w:val="-1"/>
          <w:sz w:val="24"/>
        </w:rPr>
        <w:t xml:space="preserve"> </w:t>
      </w:r>
      <w:r>
        <w:rPr>
          <w:sz w:val="24"/>
        </w:rPr>
        <w:t>o</w:t>
      </w:r>
      <w:r>
        <w:rPr>
          <w:spacing w:val="2"/>
          <w:sz w:val="24"/>
        </w:rPr>
        <w:t xml:space="preserve"> </w:t>
      </w:r>
      <w:r>
        <w:rPr>
          <w:sz w:val="24"/>
        </w:rPr>
        <w:t>caso,</w:t>
      </w:r>
      <w:r>
        <w:rPr>
          <w:spacing w:val="-1"/>
          <w:sz w:val="24"/>
        </w:rPr>
        <w:t xml:space="preserve"> </w:t>
      </w:r>
      <w:r>
        <w:rPr>
          <w:sz w:val="24"/>
        </w:rPr>
        <w:t>do início</w:t>
      </w:r>
      <w:r>
        <w:rPr>
          <w:spacing w:val="-1"/>
          <w:sz w:val="24"/>
        </w:rPr>
        <w:t xml:space="preserve"> </w:t>
      </w:r>
      <w:r>
        <w:rPr>
          <w:sz w:val="24"/>
        </w:rPr>
        <w:t>dos testes</w:t>
      </w:r>
      <w:r>
        <w:rPr>
          <w:spacing w:val="-1"/>
          <w:sz w:val="24"/>
        </w:rPr>
        <w:t xml:space="preserve"> </w:t>
      </w:r>
      <w:r>
        <w:rPr>
          <w:sz w:val="24"/>
        </w:rPr>
        <w:t>de</w:t>
      </w:r>
      <w:r>
        <w:rPr>
          <w:spacing w:val="-1"/>
          <w:sz w:val="24"/>
        </w:rPr>
        <w:t xml:space="preserve"> </w:t>
      </w:r>
      <w:r>
        <w:rPr>
          <w:sz w:val="24"/>
        </w:rPr>
        <w:t>operação</w:t>
      </w:r>
      <w:r>
        <w:rPr>
          <w:spacing w:val="-1"/>
          <w:sz w:val="24"/>
        </w:rPr>
        <w:t xml:space="preserve"> </w:t>
      </w:r>
      <w:r>
        <w:rPr>
          <w:sz w:val="24"/>
        </w:rPr>
        <w:t>das instalações</w:t>
      </w:r>
      <w:r>
        <w:rPr>
          <w:spacing w:val="-1"/>
          <w:sz w:val="24"/>
        </w:rPr>
        <w:t xml:space="preserve"> </w:t>
      </w:r>
      <w:r>
        <w:rPr>
          <w:sz w:val="24"/>
        </w:rPr>
        <w:t>elétricas e</w:t>
      </w:r>
      <w:r>
        <w:rPr>
          <w:spacing w:val="-2"/>
          <w:sz w:val="24"/>
        </w:rPr>
        <w:t xml:space="preserve"> </w:t>
      </w:r>
      <w:r>
        <w:rPr>
          <w:sz w:val="24"/>
        </w:rPr>
        <w:t>hidráulicas;</w:t>
      </w:r>
    </w:p>
    <w:p w14:paraId="655094A3" w14:textId="77777777" w:rsidR="005C4ABC" w:rsidRDefault="00D573A4">
      <w:pPr>
        <w:pStyle w:val="PargrafodaLista"/>
        <w:numPr>
          <w:ilvl w:val="0"/>
          <w:numId w:val="33"/>
        </w:numPr>
        <w:tabs>
          <w:tab w:val="left" w:pos="1050"/>
        </w:tabs>
        <w:ind w:left="802" w:right="688" w:firstLine="0"/>
        <w:jc w:val="both"/>
        <w:rPr>
          <w:sz w:val="24"/>
        </w:rPr>
      </w:pPr>
      <w:r>
        <w:rPr>
          <w:sz w:val="24"/>
        </w:rPr>
        <w:t>manter, em todos os locais de serviços, um seguro sistema de sinalização e segurança,</w:t>
      </w:r>
      <w:r>
        <w:rPr>
          <w:spacing w:val="1"/>
          <w:sz w:val="24"/>
        </w:rPr>
        <w:t xml:space="preserve"> </w:t>
      </w:r>
      <w:r>
        <w:rPr>
          <w:sz w:val="24"/>
        </w:rPr>
        <w:t>principalmente</w:t>
      </w:r>
      <w:r>
        <w:rPr>
          <w:spacing w:val="-2"/>
          <w:sz w:val="24"/>
        </w:rPr>
        <w:t xml:space="preserve"> </w:t>
      </w:r>
      <w:r>
        <w:rPr>
          <w:sz w:val="24"/>
        </w:rPr>
        <w:t>em vias públicas, de</w:t>
      </w:r>
      <w:r>
        <w:rPr>
          <w:spacing w:val="-2"/>
          <w:sz w:val="24"/>
        </w:rPr>
        <w:t xml:space="preserve"> </w:t>
      </w:r>
      <w:r>
        <w:rPr>
          <w:sz w:val="24"/>
        </w:rPr>
        <w:t>acordo com as normas</w:t>
      </w:r>
      <w:r>
        <w:rPr>
          <w:spacing w:val="-1"/>
          <w:sz w:val="24"/>
        </w:rPr>
        <w:t xml:space="preserve"> </w:t>
      </w:r>
      <w:r>
        <w:rPr>
          <w:sz w:val="24"/>
        </w:rPr>
        <w:t>de</w:t>
      </w:r>
      <w:r>
        <w:rPr>
          <w:spacing w:val="-1"/>
          <w:sz w:val="24"/>
        </w:rPr>
        <w:t xml:space="preserve"> </w:t>
      </w:r>
      <w:r>
        <w:rPr>
          <w:sz w:val="24"/>
        </w:rPr>
        <w:t>segurança</w:t>
      </w:r>
      <w:r>
        <w:rPr>
          <w:spacing w:val="-1"/>
          <w:sz w:val="24"/>
        </w:rPr>
        <w:t xml:space="preserve"> </w:t>
      </w:r>
      <w:r>
        <w:rPr>
          <w:sz w:val="24"/>
        </w:rPr>
        <w:t>do trabalho;</w:t>
      </w:r>
    </w:p>
    <w:p w14:paraId="5F632D25" w14:textId="77777777" w:rsidR="005C4ABC" w:rsidRDefault="00D573A4">
      <w:pPr>
        <w:pStyle w:val="PargrafodaLista"/>
        <w:numPr>
          <w:ilvl w:val="0"/>
          <w:numId w:val="33"/>
        </w:numPr>
        <w:tabs>
          <w:tab w:val="left" w:pos="1023"/>
        </w:tabs>
        <w:ind w:left="802" w:right="688" w:firstLine="0"/>
        <w:jc w:val="both"/>
        <w:rPr>
          <w:sz w:val="24"/>
        </w:rPr>
      </w:pPr>
      <w:r>
        <w:rPr>
          <w:sz w:val="24"/>
        </w:rPr>
        <w:t>dar ciência à fiscalização da ocorrência de qualquer fato ou condição que possa atrasar ou</w:t>
      </w:r>
      <w:r>
        <w:rPr>
          <w:spacing w:val="1"/>
          <w:sz w:val="24"/>
        </w:rPr>
        <w:t xml:space="preserve"> </w:t>
      </w:r>
      <w:r>
        <w:rPr>
          <w:sz w:val="24"/>
        </w:rPr>
        <w:t>impedir</w:t>
      </w:r>
      <w:r>
        <w:rPr>
          <w:spacing w:val="-1"/>
          <w:sz w:val="24"/>
        </w:rPr>
        <w:t xml:space="preserve"> </w:t>
      </w:r>
      <w:r>
        <w:rPr>
          <w:sz w:val="24"/>
        </w:rPr>
        <w:t>a</w:t>
      </w:r>
      <w:r>
        <w:rPr>
          <w:spacing w:val="-2"/>
          <w:sz w:val="24"/>
        </w:rPr>
        <w:t xml:space="preserve"> </w:t>
      </w:r>
      <w:r>
        <w:rPr>
          <w:sz w:val="24"/>
        </w:rPr>
        <w:t>conclusão do objeto deste Contrato;</w:t>
      </w:r>
    </w:p>
    <w:p w14:paraId="7AC7CEE9" w14:textId="77777777" w:rsidR="005C4ABC" w:rsidRDefault="00D573A4">
      <w:pPr>
        <w:pStyle w:val="PargrafodaLista"/>
        <w:numPr>
          <w:ilvl w:val="0"/>
          <w:numId w:val="33"/>
        </w:numPr>
        <w:tabs>
          <w:tab w:val="left" w:pos="1062"/>
        </w:tabs>
        <w:ind w:left="802" w:right="690" w:firstLine="0"/>
        <w:jc w:val="both"/>
        <w:rPr>
          <w:sz w:val="24"/>
        </w:rPr>
      </w:pPr>
      <w:r>
        <w:rPr>
          <w:sz w:val="24"/>
        </w:rPr>
        <w:t>manter no</w:t>
      </w:r>
      <w:r>
        <w:rPr>
          <w:spacing w:val="1"/>
          <w:sz w:val="24"/>
        </w:rPr>
        <w:t xml:space="preserve"> </w:t>
      </w:r>
      <w:r>
        <w:rPr>
          <w:sz w:val="24"/>
        </w:rPr>
        <w:t>local da execução do</w:t>
      </w:r>
      <w:r>
        <w:rPr>
          <w:spacing w:val="1"/>
          <w:sz w:val="24"/>
        </w:rPr>
        <w:t xml:space="preserve"> </w:t>
      </w:r>
      <w:r>
        <w:rPr>
          <w:sz w:val="24"/>
        </w:rPr>
        <w:t>objeto deste Contrato, devidamente atualizado,</w:t>
      </w:r>
      <w:r>
        <w:rPr>
          <w:spacing w:val="60"/>
          <w:sz w:val="24"/>
        </w:rPr>
        <w:t xml:space="preserve"> </w:t>
      </w:r>
      <w:r>
        <w:rPr>
          <w:sz w:val="24"/>
        </w:rPr>
        <w:t>Livro</w:t>
      </w:r>
      <w:r>
        <w:rPr>
          <w:spacing w:val="1"/>
          <w:sz w:val="24"/>
        </w:rPr>
        <w:t xml:space="preserve"> </w:t>
      </w:r>
      <w:r>
        <w:rPr>
          <w:sz w:val="24"/>
        </w:rPr>
        <w:t>Diário</w:t>
      </w:r>
      <w:r>
        <w:rPr>
          <w:spacing w:val="-1"/>
          <w:sz w:val="24"/>
        </w:rPr>
        <w:t xml:space="preserve"> </w:t>
      </w:r>
      <w:r>
        <w:rPr>
          <w:sz w:val="24"/>
        </w:rPr>
        <w:t>de Ocorrência;</w:t>
      </w:r>
    </w:p>
    <w:p w14:paraId="5E59C51E" w14:textId="77777777" w:rsidR="005C4ABC" w:rsidRDefault="00D573A4">
      <w:pPr>
        <w:pStyle w:val="PargrafodaLista"/>
        <w:numPr>
          <w:ilvl w:val="0"/>
          <w:numId w:val="33"/>
        </w:numPr>
        <w:tabs>
          <w:tab w:val="left" w:pos="1062"/>
        </w:tabs>
        <w:ind w:left="1061" w:hanging="260"/>
        <w:jc w:val="both"/>
        <w:rPr>
          <w:sz w:val="24"/>
        </w:rPr>
      </w:pPr>
      <w:r>
        <w:rPr>
          <w:sz w:val="24"/>
        </w:rPr>
        <w:t>providenciar a</w:t>
      </w:r>
      <w:r>
        <w:rPr>
          <w:spacing w:val="-2"/>
          <w:sz w:val="24"/>
        </w:rPr>
        <w:t xml:space="preserve"> </w:t>
      </w:r>
      <w:r>
        <w:rPr>
          <w:sz w:val="24"/>
        </w:rPr>
        <w:t>matrícula</w:t>
      </w:r>
      <w:r>
        <w:rPr>
          <w:spacing w:val="1"/>
          <w:sz w:val="24"/>
        </w:rPr>
        <w:t xml:space="preserve"> </w:t>
      </w:r>
      <w:r>
        <w:rPr>
          <w:sz w:val="24"/>
        </w:rPr>
        <w:t>do</w:t>
      </w:r>
      <w:r>
        <w:rPr>
          <w:spacing w:val="-1"/>
          <w:sz w:val="24"/>
        </w:rPr>
        <w:t xml:space="preserve"> </w:t>
      </w:r>
      <w:r>
        <w:rPr>
          <w:sz w:val="24"/>
        </w:rPr>
        <w:t>objeto</w:t>
      </w:r>
      <w:r>
        <w:rPr>
          <w:spacing w:val="-1"/>
          <w:sz w:val="24"/>
        </w:rPr>
        <w:t xml:space="preserve"> </w:t>
      </w:r>
      <w:r>
        <w:rPr>
          <w:sz w:val="24"/>
        </w:rPr>
        <w:t>deste</w:t>
      </w:r>
      <w:r>
        <w:rPr>
          <w:spacing w:val="-1"/>
          <w:sz w:val="24"/>
        </w:rPr>
        <w:t xml:space="preserve"> </w:t>
      </w:r>
      <w:r>
        <w:rPr>
          <w:sz w:val="24"/>
        </w:rPr>
        <w:t>Contrato</w:t>
      </w:r>
      <w:r>
        <w:rPr>
          <w:spacing w:val="-1"/>
          <w:sz w:val="24"/>
        </w:rPr>
        <w:t xml:space="preserve"> </w:t>
      </w:r>
      <w:r>
        <w:rPr>
          <w:sz w:val="24"/>
        </w:rPr>
        <w:t>no</w:t>
      </w:r>
      <w:r>
        <w:rPr>
          <w:spacing w:val="-1"/>
          <w:sz w:val="24"/>
        </w:rPr>
        <w:t xml:space="preserve"> </w:t>
      </w:r>
      <w:r>
        <w:rPr>
          <w:sz w:val="24"/>
        </w:rPr>
        <w:t>INSS;</w:t>
      </w:r>
    </w:p>
    <w:p w14:paraId="34EBEF22" w14:textId="77777777" w:rsidR="005C4ABC" w:rsidRDefault="00D573A4">
      <w:pPr>
        <w:pStyle w:val="PargrafodaLista"/>
        <w:numPr>
          <w:ilvl w:val="0"/>
          <w:numId w:val="33"/>
        </w:numPr>
        <w:tabs>
          <w:tab w:val="left" w:pos="1009"/>
        </w:tabs>
        <w:ind w:left="802" w:right="688" w:firstLine="0"/>
        <w:jc w:val="both"/>
        <w:rPr>
          <w:sz w:val="24"/>
        </w:rPr>
      </w:pPr>
      <w:r>
        <w:rPr>
          <w:sz w:val="24"/>
        </w:rPr>
        <w:t>não manter em seu quadro de pessoal menores em horário noturno de trabalho ou em</w:t>
      </w:r>
      <w:r>
        <w:rPr>
          <w:spacing w:val="1"/>
          <w:sz w:val="24"/>
        </w:rPr>
        <w:t xml:space="preserve"> </w:t>
      </w:r>
      <w:r>
        <w:rPr>
          <w:sz w:val="24"/>
        </w:rPr>
        <w:t>serviços perigosos ou insalubres, não manter, ainda, em qualquer trabalho, menores de 16</w:t>
      </w:r>
      <w:r>
        <w:rPr>
          <w:spacing w:val="1"/>
          <w:sz w:val="24"/>
        </w:rPr>
        <w:t xml:space="preserve"> </w:t>
      </w:r>
      <w:r>
        <w:rPr>
          <w:sz w:val="24"/>
        </w:rPr>
        <w:t>(dezesseis)</w:t>
      </w:r>
      <w:r>
        <w:rPr>
          <w:spacing w:val="-1"/>
          <w:sz w:val="24"/>
        </w:rPr>
        <w:t xml:space="preserve"> </w:t>
      </w:r>
      <w:r>
        <w:rPr>
          <w:sz w:val="24"/>
        </w:rPr>
        <w:t>anos, salvo na</w:t>
      </w:r>
      <w:r>
        <w:rPr>
          <w:spacing w:val="-1"/>
          <w:sz w:val="24"/>
        </w:rPr>
        <w:t xml:space="preserve"> </w:t>
      </w:r>
      <w:r>
        <w:rPr>
          <w:sz w:val="24"/>
        </w:rPr>
        <w:t>condição de</w:t>
      </w:r>
      <w:r>
        <w:rPr>
          <w:spacing w:val="-1"/>
          <w:sz w:val="24"/>
        </w:rPr>
        <w:t xml:space="preserve"> </w:t>
      </w:r>
      <w:r>
        <w:rPr>
          <w:sz w:val="24"/>
        </w:rPr>
        <w:t>aprendiz, a</w:t>
      </w:r>
      <w:r>
        <w:rPr>
          <w:spacing w:val="1"/>
          <w:sz w:val="24"/>
        </w:rPr>
        <w:t xml:space="preserve"> </w:t>
      </w:r>
      <w:r>
        <w:rPr>
          <w:sz w:val="24"/>
        </w:rPr>
        <w:t>partir</w:t>
      </w:r>
      <w:r>
        <w:rPr>
          <w:spacing w:val="-1"/>
          <w:sz w:val="24"/>
        </w:rPr>
        <w:t xml:space="preserve"> </w:t>
      </w:r>
      <w:r>
        <w:rPr>
          <w:sz w:val="24"/>
        </w:rPr>
        <w:t>de</w:t>
      </w:r>
      <w:r>
        <w:rPr>
          <w:spacing w:val="-2"/>
          <w:sz w:val="24"/>
        </w:rPr>
        <w:t xml:space="preserve"> </w:t>
      </w:r>
      <w:r>
        <w:rPr>
          <w:sz w:val="24"/>
        </w:rPr>
        <w:t>14 (quatorze) anos;</w:t>
      </w:r>
    </w:p>
    <w:p w14:paraId="5A41C005" w14:textId="77777777" w:rsidR="005C4ABC" w:rsidRDefault="00D573A4">
      <w:pPr>
        <w:pStyle w:val="PargrafodaLista"/>
        <w:numPr>
          <w:ilvl w:val="0"/>
          <w:numId w:val="33"/>
        </w:numPr>
        <w:tabs>
          <w:tab w:val="left" w:pos="1009"/>
        </w:tabs>
        <w:ind w:left="802" w:right="690" w:firstLine="0"/>
        <w:jc w:val="both"/>
        <w:rPr>
          <w:sz w:val="24"/>
        </w:rPr>
      </w:pPr>
      <w:r>
        <w:rPr>
          <w:sz w:val="24"/>
        </w:rPr>
        <w:t>manter,</w:t>
      </w:r>
      <w:r>
        <w:rPr>
          <w:spacing w:val="1"/>
          <w:sz w:val="24"/>
        </w:rPr>
        <w:t xml:space="preserve"> </w:t>
      </w:r>
      <w:r>
        <w:rPr>
          <w:sz w:val="24"/>
        </w:rPr>
        <w:t>durante</w:t>
      </w:r>
      <w:r>
        <w:rPr>
          <w:spacing w:val="1"/>
          <w:sz w:val="24"/>
        </w:rPr>
        <w:t xml:space="preserve"> </w:t>
      </w:r>
      <w:r>
        <w:rPr>
          <w:sz w:val="24"/>
        </w:rPr>
        <w:t>toda</w:t>
      </w:r>
      <w:r>
        <w:rPr>
          <w:spacing w:val="1"/>
          <w:sz w:val="24"/>
        </w:rPr>
        <w:t xml:space="preserve"> </w:t>
      </w:r>
      <w:r>
        <w:rPr>
          <w:sz w:val="24"/>
        </w:rPr>
        <w:t>a</w:t>
      </w:r>
      <w:r>
        <w:rPr>
          <w:spacing w:val="1"/>
          <w:sz w:val="24"/>
        </w:rPr>
        <w:t xml:space="preserve"> </w:t>
      </w:r>
      <w:r>
        <w:rPr>
          <w:sz w:val="24"/>
        </w:rPr>
        <w:t>execução</w:t>
      </w:r>
      <w:r>
        <w:rPr>
          <w:spacing w:val="1"/>
          <w:sz w:val="24"/>
        </w:rPr>
        <w:t xml:space="preserve"> </w:t>
      </w:r>
      <w:r>
        <w:rPr>
          <w:sz w:val="24"/>
        </w:rPr>
        <w:t>do</w:t>
      </w:r>
      <w:r>
        <w:rPr>
          <w:spacing w:val="1"/>
          <w:sz w:val="24"/>
        </w:rPr>
        <w:t xml:space="preserve"> </w:t>
      </w:r>
      <w:r>
        <w:rPr>
          <w:sz w:val="24"/>
        </w:rPr>
        <w:t>contrato,</w:t>
      </w:r>
      <w:r>
        <w:rPr>
          <w:spacing w:val="1"/>
          <w:sz w:val="24"/>
        </w:rPr>
        <w:t xml:space="preserve"> </w:t>
      </w:r>
      <w:r>
        <w:rPr>
          <w:sz w:val="24"/>
        </w:rPr>
        <w:t>em</w:t>
      </w:r>
      <w:r>
        <w:rPr>
          <w:spacing w:val="1"/>
          <w:sz w:val="24"/>
        </w:rPr>
        <w:t xml:space="preserve"> </w:t>
      </w:r>
      <w:r>
        <w:rPr>
          <w:sz w:val="24"/>
        </w:rPr>
        <w:t>compatibilidade</w:t>
      </w:r>
      <w:r>
        <w:rPr>
          <w:spacing w:val="1"/>
          <w:sz w:val="24"/>
        </w:rPr>
        <w:t xml:space="preserve"> </w:t>
      </w:r>
      <w:r>
        <w:rPr>
          <w:sz w:val="24"/>
        </w:rPr>
        <w:t>com</w:t>
      </w:r>
      <w:r>
        <w:rPr>
          <w:spacing w:val="1"/>
          <w:sz w:val="24"/>
        </w:rPr>
        <w:t xml:space="preserve"> </w:t>
      </w:r>
      <w:r>
        <w:rPr>
          <w:sz w:val="24"/>
        </w:rPr>
        <w:t>as</w:t>
      </w:r>
      <w:r>
        <w:rPr>
          <w:spacing w:val="1"/>
          <w:sz w:val="24"/>
        </w:rPr>
        <w:t xml:space="preserve"> </w:t>
      </w:r>
      <w:r>
        <w:rPr>
          <w:sz w:val="24"/>
        </w:rPr>
        <w:t>obrigações</w:t>
      </w:r>
      <w:r>
        <w:rPr>
          <w:spacing w:val="1"/>
          <w:sz w:val="24"/>
        </w:rPr>
        <w:t xml:space="preserve"> </w:t>
      </w:r>
      <w:r>
        <w:rPr>
          <w:sz w:val="24"/>
        </w:rPr>
        <w:t>assumidas,</w:t>
      </w:r>
      <w:r>
        <w:rPr>
          <w:spacing w:val="1"/>
          <w:sz w:val="24"/>
        </w:rPr>
        <w:t xml:space="preserve"> </w:t>
      </w:r>
      <w:r>
        <w:rPr>
          <w:sz w:val="24"/>
        </w:rPr>
        <w:t>todas</w:t>
      </w:r>
      <w:r>
        <w:rPr>
          <w:spacing w:val="1"/>
          <w:sz w:val="24"/>
        </w:rPr>
        <w:t xml:space="preserve"> </w:t>
      </w:r>
      <w:r>
        <w:rPr>
          <w:sz w:val="24"/>
        </w:rPr>
        <w:t>as</w:t>
      </w:r>
      <w:r>
        <w:rPr>
          <w:spacing w:val="1"/>
          <w:sz w:val="24"/>
        </w:rPr>
        <w:t xml:space="preserve"> </w:t>
      </w:r>
      <w:r>
        <w:rPr>
          <w:sz w:val="24"/>
        </w:rPr>
        <w:t>condições</w:t>
      </w:r>
      <w:r>
        <w:rPr>
          <w:spacing w:val="1"/>
          <w:sz w:val="24"/>
        </w:rPr>
        <w:t xml:space="preserve"> </w:t>
      </w:r>
      <w:r>
        <w:rPr>
          <w:sz w:val="24"/>
        </w:rPr>
        <w:t>de</w:t>
      </w:r>
      <w:r>
        <w:rPr>
          <w:spacing w:val="1"/>
          <w:sz w:val="24"/>
        </w:rPr>
        <w:t xml:space="preserve"> </w:t>
      </w:r>
      <w:r>
        <w:rPr>
          <w:sz w:val="24"/>
        </w:rPr>
        <w:t>habilitação</w:t>
      </w:r>
      <w:r>
        <w:rPr>
          <w:spacing w:val="1"/>
          <w:sz w:val="24"/>
        </w:rPr>
        <w:t xml:space="preserve"> </w:t>
      </w:r>
      <w:r>
        <w:rPr>
          <w:sz w:val="24"/>
        </w:rPr>
        <w:t>e</w:t>
      </w:r>
      <w:r>
        <w:rPr>
          <w:spacing w:val="1"/>
          <w:sz w:val="24"/>
        </w:rPr>
        <w:t xml:space="preserve"> </w:t>
      </w:r>
      <w:r>
        <w:rPr>
          <w:sz w:val="24"/>
        </w:rPr>
        <w:t>qualificação</w:t>
      </w:r>
      <w:r>
        <w:rPr>
          <w:spacing w:val="1"/>
          <w:sz w:val="24"/>
        </w:rPr>
        <w:t xml:space="preserve"> </w:t>
      </w:r>
      <w:r>
        <w:rPr>
          <w:sz w:val="24"/>
        </w:rPr>
        <w:t>exigidas</w:t>
      </w:r>
      <w:r>
        <w:rPr>
          <w:spacing w:val="1"/>
          <w:sz w:val="24"/>
        </w:rPr>
        <w:t xml:space="preserve"> </w:t>
      </w:r>
      <w:r>
        <w:rPr>
          <w:sz w:val="24"/>
        </w:rPr>
        <w:t>na</w:t>
      </w:r>
      <w:r>
        <w:rPr>
          <w:spacing w:val="1"/>
          <w:sz w:val="24"/>
        </w:rPr>
        <w:t xml:space="preserve"> </w:t>
      </w:r>
      <w:r>
        <w:rPr>
          <w:sz w:val="24"/>
        </w:rPr>
        <w:t>licitação,</w:t>
      </w:r>
      <w:r>
        <w:rPr>
          <w:spacing w:val="1"/>
          <w:sz w:val="24"/>
        </w:rPr>
        <w:t xml:space="preserve"> </w:t>
      </w:r>
      <w:r>
        <w:rPr>
          <w:sz w:val="24"/>
        </w:rPr>
        <w:t>especialmente a</w:t>
      </w:r>
      <w:r>
        <w:rPr>
          <w:spacing w:val="-1"/>
          <w:sz w:val="24"/>
        </w:rPr>
        <w:t xml:space="preserve"> </w:t>
      </w:r>
      <w:r>
        <w:rPr>
          <w:sz w:val="24"/>
        </w:rPr>
        <w:t>reserva de cargos prevista</w:t>
      </w:r>
      <w:r>
        <w:rPr>
          <w:spacing w:val="-1"/>
          <w:sz w:val="24"/>
        </w:rPr>
        <w:t xml:space="preserve"> </w:t>
      </w:r>
      <w:r>
        <w:rPr>
          <w:sz w:val="24"/>
        </w:rPr>
        <w:t>em lei;</w:t>
      </w:r>
    </w:p>
    <w:p w14:paraId="27706366" w14:textId="77777777" w:rsidR="005C4ABC" w:rsidRDefault="00D573A4">
      <w:pPr>
        <w:pStyle w:val="PargrafodaLista"/>
        <w:numPr>
          <w:ilvl w:val="0"/>
          <w:numId w:val="33"/>
        </w:numPr>
        <w:tabs>
          <w:tab w:val="left" w:pos="1062"/>
        </w:tabs>
        <w:ind w:left="1061" w:hanging="260"/>
        <w:jc w:val="both"/>
        <w:rPr>
          <w:sz w:val="24"/>
        </w:rPr>
      </w:pPr>
      <w:r>
        <w:rPr>
          <w:sz w:val="24"/>
        </w:rPr>
        <w:t>fornecer</w:t>
      </w:r>
      <w:r>
        <w:rPr>
          <w:spacing w:val="-2"/>
          <w:sz w:val="24"/>
        </w:rPr>
        <w:t xml:space="preserve"> </w:t>
      </w:r>
      <w:r>
        <w:rPr>
          <w:sz w:val="24"/>
        </w:rPr>
        <w:t>em</w:t>
      </w:r>
      <w:r>
        <w:rPr>
          <w:spacing w:val="1"/>
          <w:sz w:val="24"/>
        </w:rPr>
        <w:t xml:space="preserve"> </w:t>
      </w:r>
      <w:r>
        <w:rPr>
          <w:sz w:val="24"/>
        </w:rPr>
        <w:t>tempo</w:t>
      </w:r>
      <w:r>
        <w:rPr>
          <w:spacing w:val="-1"/>
          <w:sz w:val="24"/>
        </w:rPr>
        <w:t xml:space="preserve"> </w:t>
      </w:r>
      <w:r>
        <w:rPr>
          <w:sz w:val="24"/>
        </w:rPr>
        <w:t>hábil os</w:t>
      </w:r>
      <w:r>
        <w:rPr>
          <w:spacing w:val="-1"/>
          <w:sz w:val="24"/>
        </w:rPr>
        <w:t xml:space="preserve"> </w:t>
      </w:r>
      <w:r>
        <w:rPr>
          <w:sz w:val="24"/>
        </w:rPr>
        <w:t>materiais, veículos,</w:t>
      </w:r>
      <w:r>
        <w:rPr>
          <w:spacing w:val="-1"/>
          <w:sz w:val="24"/>
        </w:rPr>
        <w:t xml:space="preserve"> </w:t>
      </w:r>
      <w:r>
        <w:rPr>
          <w:sz w:val="24"/>
        </w:rPr>
        <w:t>máquinas e</w:t>
      </w:r>
      <w:r>
        <w:rPr>
          <w:spacing w:val="-3"/>
          <w:sz w:val="24"/>
        </w:rPr>
        <w:t xml:space="preserve"> </w:t>
      </w:r>
      <w:r>
        <w:rPr>
          <w:sz w:val="24"/>
        </w:rPr>
        <w:t>equipamentos;</w:t>
      </w:r>
    </w:p>
    <w:p w14:paraId="1DA202E5" w14:textId="77777777" w:rsidR="005C4ABC" w:rsidRDefault="00D573A4">
      <w:pPr>
        <w:pStyle w:val="PargrafodaLista"/>
        <w:numPr>
          <w:ilvl w:val="0"/>
          <w:numId w:val="33"/>
        </w:numPr>
        <w:tabs>
          <w:tab w:val="left" w:pos="1009"/>
        </w:tabs>
        <w:ind w:left="802" w:right="687" w:firstLine="0"/>
        <w:jc w:val="both"/>
        <w:rPr>
          <w:sz w:val="24"/>
        </w:rPr>
      </w:pPr>
      <w:r>
        <w:rPr>
          <w:sz w:val="24"/>
        </w:rPr>
        <w:t>examinar</w:t>
      </w:r>
      <w:r>
        <w:rPr>
          <w:spacing w:val="1"/>
          <w:sz w:val="24"/>
        </w:rPr>
        <w:t xml:space="preserve"> </w:t>
      </w:r>
      <w:r>
        <w:rPr>
          <w:sz w:val="24"/>
        </w:rPr>
        <w:t>completamente</w:t>
      </w:r>
      <w:r>
        <w:rPr>
          <w:spacing w:val="1"/>
          <w:sz w:val="24"/>
        </w:rPr>
        <w:t xml:space="preserve"> </w:t>
      </w:r>
      <w:r>
        <w:rPr>
          <w:sz w:val="24"/>
        </w:rPr>
        <w:t>os</w:t>
      </w:r>
      <w:r>
        <w:rPr>
          <w:spacing w:val="1"/>
          <w:sz w:val="24"/>
        </w:rPr>
        <w:t xml:space="preserve"> </w:t>
      </w:r>
      <w:r>
        <w:rPr>
          <w:sz w:val="24"/>
        </w:rPr>
        <w:t>projetos,</w:t>
      </w:r>
      <w:r>
        <w:rPr>
          <w:spacing w:val="1"/>
          <w:sz w:val="24"/>
        </w:rPr>
        <w:t xml:space="preserve"> </w:t>
      </w:r>
      <w:r>
        <w:rPr>
          <w:sz w:val="24"/>
        </w:rPr>
        <w:t>as</w:t>
      </w:r>
      <w:r>
        <w:rPr>
          <w:spacing w:val="1"/>
          <w:sz w:val="24"/>
        </w:rPr>
        <w:t xml:space="preserve"> </w:t>
      </w:r>
      <w:r>
        <w:rPr>
          <w:sz w:val="24"/>
        </w:rPr>
        <w:t>peças</w:t>
      </w:r>
      <w:r>
        <w:rPr>
          <w:spacing w:val="1"/>
          <w:sz w:val="24"/>
        </w:rPr>
        <w:t xml:space="preserve"> </w:t>
      </w:r>
      <w:r>
        <w:rPr>
          <w:sz w:val="24"/>
        </w:rPr>
        <w:t>gráficas,</w:t>
      </w:r>
      <w:r>
        <w:rPr>
          <w:spacing w:val="1"/>
          <w:sz w:val="24"/>
        </w:rPr>
        <w:t xml:space="preserve"> </w:t>
      </w:r>
      <w:r>
        <w:rPr>
          <w:sz w:val="24"/>
        </w:rPr>
        <w:t>as</w:t>
      </w:r>
      <w:r>
        <w:rPr>
          <w:spacing w:val="1"/>
          <w:sz w:val="24"/>
        </w:rPr>
        <w:t xml:space="preserve"> </w:t>
      </w:r>
      <w:r>
        <w:rPr>
          <w:sz w:val="24"/>
        </w:rPr>
        <w:t>especificações</w:t>
      </w:r>
      <w:r>
        <w:rPr>
          <w:spacing w:val="1"/>
          <w:sz w:val="24"/>
        </w:rPr>
        <w:t xml:space="preserve"> </w:t>
      </w:r>
      <w:r>
        <w:rPr>
          <w:sz w:val="24"/>
        </w:rPr>
        <w:t>técnicas,</w:t>
      </w:r>
      <w:r>
        <w:rPr>
          <w:spacing w:val="1"/>
          <w:sz w:val="24"/>
        </w:rPr>
        <w:t xml:space="preserve"> </w:t>
      </w:r>
      <w:r>
        <w:rPr>
          <w:sz w:val="24"/>
        </w:rPr>
        <w:t>memoriais e todos os documentos, obtendo todas as informações necessárias sobre qualquer</w:t>
      </w:r>
      <w:r>
        <w:rPr>
          <w:spacing w:val="1"/>
          <w:sz w:val="24"/>
        </w:rPr>
        <w:t xml:space="preserve"> </w:t>
      </w:r>
      <w:r>
        <w:rPr>
          <w:sz w:val="24"/>
        </w:rPr>
        <w:t>ponto duvidoso do objeto, se responsabilizando inteiramente pela apresentação da planilha de</w:t>
      </w:r>
      <w:r>
        <w:rPr>
          <w:spacing w:val="1"/>
          <w:sz w:val="24"/>
        </w:rPr>
        <w:t xml:space="preserve"> </w:t>
      </w:r>
      <w:r>
        <w:rPr>
          <w:sz w:val="24"/>
        </w:rPr>
        <w:t>serviços</w:t>
      </w:r>
      <w:r>
        <w:rPr>
          <w:spacing w:val="-1"/>
          <w:sz w:val="24"/>
        </w:rPr>
        <w:t xml:space="preserve"> </w:t>
      </w:r>
      <w:r>
        <w:rPr>
          <w:sz w:val="24"/>
        </w:rPr>
        <w:t>para</w:t>
      </w:r>
      <w:r>
        <w:rPr>
          <w:spacing w:val="-1"/>
          <w:sz w:val="24"/>
        </w:rPr>
        <w:t xml:space="preserve"> </w:t>
      </w:r>
      <w:r>
        <w:rPr>
          <w:sz w:val="24"/>
        </w:rPr>
        <w:t>uma proposta de</w:t>
      </w:r>
      <w:r>
        <w:rPr>
          <w:spacing w:val="-2"/>
          <w:sz w:val="24"/>
        </w:rPr>
        <w:t xml:space="preserve"> </w:t>
      </w:r>
      <w:r>
        <w:rPr>
          <w:sz w:val="24"/>
        </w:rPr>
        <w:t>preços completa</w:t>
      </w:r>
      <w:r>
        <w:rPr>
          <w:spacing w:val="1"/>
          <w:sz w:val="24"/>
        </w:rPr>
        <w:t xml:space="preserve"> </w:t>
      </w:r>
      <w:r>
        <w:rPr>
          <w:sz w:val="24"/>
        </w:rPr>
        <w:t>e</w:t>
      </w:r>
      <w:r>
        <w:rPr>
          <w:spacing w:val="-1"/>
          <w:sz w:val="24"/>
        </w:rPr>
        <w:t xml:space="preserve"> </w:t>
      </w:r>
      <w:r>
        <w:rPr>
          <w:sz w:val="24"/>
        </w:rPr>
        <w:t>satisfatória;</w:t>
      </w:r>
    </w:p>
    <w:p w14:paraId="6B55BF90" w14:textId="77777777" w:rsidR="005C4ABC" w:rsidRDefault="00D573A4">
      <w:pPr>
        <w:pStyle w:val="PargrafodaLista"/>
        <w:numPr>
          <w:ilvl w:val="0"/>
          <w:numId w:val="33"/>
        </w:numPr>
        <w:tabs>
          <w:tab w:val="left" w:pos="1136"/>
        </w:tabs>
        <w:ind w:left="802" w:right="690" w:firstLine="0"/>
        <w:jc w:val="both"/>
        <w:rPr>
          <w:sz w:val="24"/>
        </w:rPr>
      </w:pPr>
      <w:r>
        <w:rPr>
          <w:sz w:val="24"/>
        </w:rPr>
        <w:t>participar e firmar a ata da reunião de partida, conforme estabelece o item 1.2 da Cláusula</w:t>
      </w:r>
      <w:r>
        <w:rPr>
          <w:spacing w:val="1"/>
          <w:sz w:val="24"/>
        </w:rPr>
        <w:t xml:space="preserve"> </w:t>
      </w:r>
      <w:r>
        <w:rPr>
          <w:sz w:val="24"/>
        </w:rPr>
        <w:t>Primeira;</w:t>
      </w:r>
    </w:p>
    <w:p w14:paraId="2DCD76FA" w14:textId="77777777" w:rsidR="005C4ABC" w:rsidRDefault="00D573A4">
      <w:pPr>
        <w:pStyle w:val="PargrafodaLista"/>
        <w:numPr>
          <w:ilvl w:val="0"/>
          <w:numId w:val="33"/>
        </w:numPr>
        <w:tabs>
          <w:tab w:val="left" w:pos="1105"/>
        </w:tabs>
        <w:spacing w:before="105"/>
        <w:ind w:left="802" w:right="688" w:firstLine="0"/>
        <w:jc w:val="both"/>
        <w:rPr>
          <w:sz w:val="24"/>
        </w:rPr>
      </w:pPr>
      <w:r>
        <w:rPr>
          <w:sz w:val="24"/>
        </w:rPr>
        <w:t>elaborar, para apresentação e aprovação na reunião de partida, o cronograma físico de</w:t>
      </w:r>
      <w:r>
        <w:rPr>
          <w:spacing w:val="1"/>
          <w:sz w:val="24"/>
        </w:rPr>
        <w:t xml:space="preserve"> </w:t>
      </w:r>
      <w:r>
        <w:rPr>
          <w:sz w:val="24"/>
        </w:rPr>
        <w:t>execução.</w:t>
      </w:r>
    </w:p>
    <w:p w14:paraId="3E5A0F1D" w14:textId="77777777" w:rsidR="005C4ABC" w:rsidRDefault="00D573A4">
      <w:pPr>
        <w:pStyle w:val="PargrafodaLista"/>
        <w:numPr>
          <w:ilvl w:val="0"/>
          <w:numId w:val="33"/>
        </w:numPr>
        <w:tabs>
          <w:tab w:val="left" w:pos="1062"/>
        </w:tabs>
        <w:ind w:left="1062" w:hanging="260"/>
        <w:jc w:val="both"/>
        <w:rPr>
          <w:sz w:val="24"/>
        </w:rPr>
      </w:pPr>
      <w:r>
        <w:rPr>
          <w:sz w:val="24"/>
        </w:rPr>
        <w:t>providenciar</w:t>
      </w:r>
      <w:r>
        <w:rPr>
          <w:spacing w:val="-1"/>
          <w:sz w:val="24"/>
        </w:rPr>
        <w:t xml:space="preserve"> </w:t>
      </w:r>
      <w:r>
        <w:rPr>
          <w:sz w:val="24"/>
        </w:rPr>
        <w:t>a</w:t>
      </w:r>
      <w:r>
        <w:rPr>
          <w:spacing w:val="-3"/>
          <w:sz w:val="24"/>
        </w:rPr>
        <w:t xml:space="preserve"> </w:t>
      </w:r>
      <w:r>
        <w:rPr>
          <w:sz w:val="24"/>
        </w:rPr>
        <w:t>imediata</w:t>
      </w:r>
      <w:r>
        <w:rPr>
          <w:spacing w:val="-2"/>
          <w:sz w:val="24"/>
        </w:rPr>
        <w:t xml:space="preserve"> </w:t>
      </w:r>
      <w:r>
        <w:rPr>
          <w:sz w:val="24"/>
        </w:rPr>
        <w:t>baixa da</w:t>
      </w:r>
      <w:r>
        <w:rPr>
          <w:spacing w:val="-1"/>
          <w:sz w:val="24"/>
        </w:rPr>
        <w:t xml:space="preserve"> </w:t>
      </w:r>
      <w:r>
        <w:rPr>
          <w:sz w:val="24"/>
        </w:rPr>
        <w:t>ART ou</w:t>
      </w:r>
      <w:r>
        <w:rPr>
          <w:spacing w:val="-1"/>
          <w:sz w:val="24"/>
        </w:rPr>
        <w:t xml:space="preserve"> </w:t>
      </w:r>
      <w:r>
        <w:rPr>
          <w:sz w:val="24"/>
        </w:rPr>
        <w:t>RRT, em</w:t>
      </w:r>
      <w:r>
        <w:rPr>
          <w:spacing w:val="-1"/>
          <w:sz w:val="24"/>
        </w:rPr>
        <w:t xml:space="preserve"> </w:t>
      </w:r>
      <w:r>
        <w:rPr>
          <w:sz w:val="24"/>
        </w:rPr>
        <w:t>caso</w:t>
      </w:r>
      <w:r>
        <w:rPr>
          <w:spacing w:val="-1"/>
          <w:sz w:val="24"/>
        </w:rPr>
        <w:t xml:space="preserve"> </w:t>
      </w:r>
      <w:r>
        <w:rPr>
          <w:sz w:val="24"/>
        </w:rPr>
        <w:t>de</w:t>
      </w:r>
      <w:r>
        <w:rPr>
          <w:spacing w:val="1"/>
          <w:sz w:val="24"/>
        </w:rPr>
        <w:t xml:space="preserve"> </w:t>
      </w:r>
      <w:r>
        <w:rPr>
          <w:sz w:val="24"/>
        </w:rPr>
        <w:t>extinção</w:t>
      </w:r>
      <w:r>
        <w:rPr>
          <w:spacing w:val="-1"/>
          <w:sz w:val="24"/>
        </w:rPr>
        <w:t xml:space="preserve"> </w:t>
      </w:r>
      <w:r>
        <w:rPr>
          <w:sz w:val="24"/>
        </w:rPr>
        <w:t>contratual;</w:t>
      </w:r>
    </w:p>
    <w:p w14:paraId="2002B184" w14:textId="77777777" w:rsidR="005C4ABC" w:rsidRDefault="00D573A4">
      <w:pPr>
        <w:pStyle w:val="Corpodetexto"/>
        <w:ind w:right="688"/>
      </w:pPr>
      <w:r>
        <w:t>q)</w:t>
      </w:r>
      <w:r>
        <w:rPr>
          <w:spacing w:val="7"/>
        </w:rPr>
        <w:t xml:space="preserve"> </w:t>
      </w:r>
      <w:r>
        <w:t>reparar,</w:t>
      </w:r>
      <w:r>
        <w:rPr>
          <w:spacing w:val="8"/>
        </w:rPr>
        <w:t xml:space="preserve"> </w:t>
      </w:r>
      <w:r>
        <w:t>corrigir,</w:t>
      </w:r>
      <w:r>
        <w:rPr>
          <w:spacing w:val="7"/>
        </w:rPr>
        <w:t xml:space="preserve"> </w:t>
      </w:r>
      <w:r>
        <w:t>remover,</w:t>
      </w:r>
      <w:r>
        <w:rPr>
          <w:spacing w:val="8"/>
        </w:rPr>
        <w:t xml:space="preserve"> </w:t>
      </w:r>
      <w:r>
        <w:t>reconstruir</w:t>
      </w:r>
      <w:r>
        <w:rPr>
          <w:spacing w:val="11"/>
        </w:rPr>
        <w:t xml:space="preserve"> </w:t>
      </w:r>
      <w:r>
        <w:t>ou</w:t>
      </w:r>
      <w:r>
        <w:rPr>
          <w:spacing w:val="8"/>
        </w:rPr>
        <w:t xml:space="preserve"> </w:t>
      </w:r>
      <w:r>
        <w:t>substituir,</w:t>
      </w:r>
      <w:r>
        <w:rPr>
          <w:spacing w:val="8"/>
        </w:rPr>
        <w:t xml:space="preserve"> </w:t>
      </w:r>
      <w:r>
        <w:t>às</w:t>
      </w:r>
      <w:r>
        <w:rPr>
          <w:spacing w:val="8"/>
        </w:rPr>
        <w:t xml:space="preserve"> </w:t>
      </w:r>
      <w:r>
        <w:t>suas</w:t>
      </w:r>
      <w:r>
        <w:rPr>
          <w:spacing w:val="11"/>
        </w:rPr>
        <w:t xml:space="preserve"> </w:t>
      </w:r>
      <w:r>
        <w:t>expensas,</w:t>
      </w:r>
      <w:r>
        <w:rPr>
          <w:spacing w:val="8"/>
        </w:rPr>
        <w:t xml:space="preserve"> </w:t>
      </w:r>
      <w:r>
        <w:t>no</w:t>
      </w:r>
      <w:r>
        <w:rPr>
          <w:spacing w:val="11"/>
        </w:rPr>
        <w:t xml:space="preserve"> </w:t>
      </w:r>
      <w:r>
        <w:t>total</w:t>
      </w:r>
      <w:r>
        <w:rPr>
          <w:spacing w:val="8"/>
        </w:rPr>
        <w:t xml:space="preserve"> </w:t>
      </w:r>
      <w:r>
        <w:t>ou</w:t>
      </w:r>
      <w:r>
        <w:rPr>
          <w:spacing w:val="9"/>
        </w:rPr>
        <w:t xml:space="preserve"> </w:t>
      </w:r>
      <w:r>
        <w:t>em</w:t>
      </w:r>
      <w:r>
        <w:rPr>
          <w:spacing w:val="8"/>
        </w:rPr>
        <w:t xml:space="preserve"> </w:t>
      </w:r>
      <w:r>
        <w:t>parte,</w:t>
      </w:r>
      <w:r>
        <w:rPr>
          <w:spacing w:val="-57"/>
        </w:rPr>
        <w:t xml:space="preserve"> </w:t>
      </w:r>
      <w:r>
        <w:t>o objeto do contrato em que se verificarem vícios, defeitos ou incorreções resultantes da</w:t>
      </w:r>
      <w:r>
        <w:rPr>
          <w:spacing w:val="1"/>
        </w:rPr>
        <w:t xml:space="preserve"> </w:t>
      </w:r>
      <w:r>
        <w:t>execução</w:t>
      </w:r>
      <w:r>
        <w:rPr>
          <w:spacing w:val="-1"/>
        </w:rPr>
        <w:t xml:space="preserve"> </w:t>
      </w:r>
      <w:r>
        <w:t>ou de</w:t>
      </w:r>
      <w:r>
        <w:rPr>
          <w:spacing w:val="-1"/>
        </w:rPr>
        <w:t xml:space="preserve"> </w:t>
      </w:r>
      <w:r>
        <w:t>materiais</w:t>
      </w:r>
      <w:r>
        <w:rPr>
          <w:spacing w:val="2"/>
        </w:rPr>
        <w:t xml:space="preserve"> </w:t>
      </w:r>
      <w:r>
        <w:t>empregados.</w:t>
      </w:r>
    </w:p>
    <w:p w14:paraId="2260D099" w14:textId="77777777" w:rsidR="005C4ABC" w:rsidRDefault="005C4ABC">
      <w:pPr>
        <w:pStyle w:val="Corpodetexto"/>
        <w:ind w:left="0"/>
        <w:jc w:val="left"/>
      </w:pPr>
    </w:p>
    <w:p w14:paraId="60CF3C00" w14:textId="77777777" w:rsidR="005C4ABC" w:rsidRDefault="00D573A4">
      <w:pPr>
        <w:pStyle w:val="PargrafodaLista"/>
        <w:numPr>
          <w:ilvl w:val="1"/>
          <w:numId w:val="34"/>
        </w:numPr>
        <w:tabs>
          <w:tab w:val="left" w:pos="1196"/>
        </w:tabs>
        <w:spacing w:before="1"/>
        <w:ind w:left="802" w:right="687" w:firstLine="0"/>
        <w:jc w:val="both"/>
        <w:rPr>
          <w:sz w:val="24"/>
        </w:rPr>
      </w:pPr>
      <w:r>
        <w:rPr>
          <w:sz w:val="24"/>
        </w:rPr>
        <w:lastRenderedPageBreak/>
        <w:t>A CONTRATADA é responsável pelos encargos trabalhistas, previdenciários, fiscais e</w:t>
      </w:r>
      <w:r>
        <w:rPr>
          <w:spacing w:val="1"/>
          <w:sz w:val="24"/>
        </w:rPr>
        <w:t xml:space="preserve"> </w:t>
      </w:r>
      <w:r>
        <w:rPr>
          <w:sz w:val="24"/>
        </w:rPr>
        <w:t>comerciais</w:t>
      </w:r>
      <w:r>
        <w:rPr>
          <w:spacing w:val="-1"/>
          <w:sz w:val="24"/>
        </w:rPr>
        <w:t xml:space="preserve"> </w:t>
      </w:r>
      <w:r>
        <w:rPr>
          <w:sz w:val="24"/>
        </w:rPr>
        <w:t>resultantes da</w:t>
      </w:r>
      <w:r>
        <w:rPr>
          <w:spacing w:val="1"/>
          <w:sz w:val="24"/>
        </w:rPr>
        <w:t xml:space="preserve"> </w:t>
      </w:r>
      <w:r>
        <w:rPr>
          <w:sz w:val="24"/>
        </w:rPr>
        <w:t>execução do contrato.</w:t>
      </w:r>
    </w:p>
    <w:p w14:paraId="093DA58B" w14:textId="77777777" w:rsidR="005C4ABC" w:rsidRDefault="00D573A4">
      <w:pPr>
        <w:pStyle w:val="PargrafodaLista"/>
        <w:numPr>
          <w:ilvl w:val="2"/>
          <w:numId w:val="34"/>
        </w:numPr>
        <w:tabs>
          <w:tab w:val="left" w:pos="1402"/>
        </w:tabs>
        <w:ind w:right="687" w:firstLine="0"/>
        <w:jc w:val="both"/>
        <w:rPr>
          <w:i/>
          <w:sz w:val="24"/>
        </w:rPr>
      </w:pPr>
      <w:r>
        <w:rPr>
          <w:sz w:val="24"/>
        </w:rPr>
        <w:t>No</w:t>
      </w:r>
      <w:r>
        <w:rPr>
          <w:spacing w:val="1"/>
          <w:sz w:val="24"/>
        </w:rPr>
        <w:t xml:space="preserve"> </w:t>
      </w:r>
      <w:r>
        <w:rPr>
          <w:sz w:val="24"/>
        </w:rPr>
        <w:t>caso</w:t>
      </w:r>
      <w:r>
        <w:rPr>
          <w:spacing w:val="1"/>
          <w:sz w:val="24"/>
        </w:rPr>
        <w:t xml:space="preserve"> </w:t>
      </w:r>
      <w:r>
        <w:rPr>
          <w:sz w:val="24"/>
        </w:rPr>
        <w:t>da</w:t>
      </w:r>
      <w:r>
        <w:rPr>
          <w:spacing w:val="1"/>
          <w:sz w:val="24"/>
        </w:rPr>
        <w:t xml:space="preserve"> </w:t>
      </w:r>
      <w:r>
        <w:rPr>
          <w:sz w:val="24"/>
        </w:rPr>
        <w:t>propositura</w:t>
      </w:r>
      <w:r>
        <w:rPr>
          <w:spacing w:val="1"/>
          <w:sz w:val="24"/>
        </w:rPr>
        <w:t xml:space="preserve"> </w:t>
      </w:r>
      <w:r>
        <w:rPr>
          <w:sz w:val="24"/>
        </w:rPr>
        <w:t>de</w:t>
      </w:r>
      <w:r>
        <w:rPr>
          <w:spacing w:val="1"/>
          <w:sz w:val="24"/>
        </w:rPr>
        <w:t xml:space="preserve"> </w:t>
      </w:r>
      <w:r>
        <w:rPr>
          <w:sz w:val="24"/>
        </w:rPr>
        <w:t>qualquer</w:t>
      </w:r>
      <w:r>
        <w:rPr>
          <w:spacing w:val="1"/>
          <w:sz w:val="24"/>
        </w:rPr>
        <w:t xml:space="preserve"> </w:t>
      </w:r>
      <w:r>
        <w:rPr>
          <w:sz w:val="24"/>
        </w:rPr>
        <w:t>demanda</w:t>
      </w:r>
      <w:r>
        <w:rPr>
          <w:spacing w:val="1"/>
          <w:sz w:val="24"/>
        </w:rPr>
        <w:t xml:space="preserve"> </w:t>
      </w:r>
      <w:r>
        <w:rPr>
          <w:sz w:val="24"/>
        </w:rPr>
        <w:t>judicial</w:t>
      </w:r>
      <w:r>
        <w:rPr>
          <w:spacing w:val="1"/>
          <w:sz w:val="24"/>
        </w:rPr>
        <w:t xml:space="preserve"> </w:t>
      </w:r>
      <w:r>
        <w:rPr>
          <w:sz w:val="24"/>
        </w:rPr>
        <w:t>em</w:t>
      </w:r>
      <w:r>
        <w:rPr>
          <w:spacing w:val="1"/>
          <w:sz w:val="24"/>
        </w:rPr>
        <w:t xml:space="preserve"> </w:t>
      </w:r>
      <w:r>
        <w:rPr>
          <w:sz w:val="24"/>
        </w:rPr>
        <w:t>decorrência</w:t>
      </w:r>
      <w:r>
        <w:rPr>
          <w:spacing w:val="1"/>
          <w:sz w:val="24"/>
        </w:rPr>
        <w:t xml:space="preserve"> </w:t>
      </w:r>
      <w:r>
        <w:rPr>
          <w:sz w:val="24"/>
        </w:rPr>
        <w:t>do</w:t>
      </w:r>
      <w:r>
        <w:rPr>
          <w:spacing w:val="1"/>
          <w:sz w:val="24"/>
        </w:rPr>
        <w:t xml:space="preserve"> </w:t>
      </w:r>
      <w:r>
        <w:rPr>
          <w:sz w:val="24"/>
        </w:rPr>
        <w:t>presente</w:t>
      </w:r>
      <w:r>
        <w:rPr>
          <w:spacing w:val="-57"/>
          <w:sz w:val="24"/>
        </w:rPr>
        <w:t xml:space="preserve"> </w:t>
      </w:r>
      <w:r>
        <w:rPr>
          <w:sz w:val="24"/>
        </w:rPr>
        <w:t>contrato,</w:t>
      </w:r>
      <w:r>
        <w:rPr>
          <w:spacing w:val="21"/>
          <w:sz w:val="24"/>
        </w:rPr>
        <w:t xml:space="preserve"> </w:t>
      </w:r>
      <w:r>
        <w:rPr>
          <w:sz w:val="24"/>
        </w:rPr>
        <w:t>a</w:t>
      </w:r>
      <w:r>
        <w:rPr>
          <w:spacing w:val="22"/>
          <w:sz w:val="24"/>
        </w:rPr>
        <w:t xml:space="preserve"> </w:t>
      </w:r>
      <w:r>
        <w:rPr>
          <w:sz w:val="24"/>
        </w:rPr>
        <w:t>CONTRATADA</w:t>
      </w:r>
      <w:r>
        <w:rPr>
          <w:spacing w:val="20"/>
          <w:sz w:val="24"/>
        </w:rPr>
        <w:t xml:space="preserve"> </w:t>
      </w:r>
      <w:r>
        <w:rPr>
          <w:sz w:val="24"/>
        </w:rPr>
        <w:t>compromete-se</w:t>
      </w:r>
      <w:r>
        <w:rPr>
          <w:spacing w:val="22"/>
          <w:sz w:val="24"/>
        </w:rPr>
        <w:t xml:space="preserve"> </w:t>
      </w:r>
      <w:r>
        <w:rPr>
          <w:sz w:val="24"/>
        </w:rPr>
        <w:t>a</w:t>
      </w:r>
      <w:r>
        <w:rPr>
          <w:spacing w:val="22"/>
          <w:sz w:val="24"/>
        </w:rPr>
        <w:t xml:space="preserve"> </w:t>
      </w:r>
      <w:r>
        <w:rPr>
          <w:sz w:val="24"/>
        </w:rPr>
        <w:t>assumir</w:t>
      </w:r>
      <w:r>
        <w:rPr>
          <w:spacing w:val="20"/>
          <w:sz w:val="24"/>
        </w:rPr>
        <w:t xml:space="preserve"> </w:t>
      </w:r>
      <w:r>
        <w:rPr>
          <w:sz w:val="24"/>
        </w:rPr>
        <w:t>a</w:t>
      </w:r>
      <w:r>
        <w:rPr>
          <w:spacing w:val="19"/>
          <w:sz w:val="24"/>
        </w:rPr>
        <w:t xml:space="preserve"> </w:t>
      </w:r>
      <w:r>
        <w:rPr>
          <w:sz w:val="24"/>
        </w:rPr>
        <w:t>integralidade</w:t>
      </w:r>
      <w:r>
        <w:rPr>
          <w:spacing w:val="21"/>
          <w:sz w:val="24"/>
        </w:rPr>
        <w:t xml:space="preserve"> </w:t>
      </w:r>
      <w:r>
        <w:rPr>
          <w:sz w:val="24"/>
        </w:rPr>
        <w:t>da</w:t>
      </w:r>
      <w:r>
        <w:rPr>
          <w:spacing w:val="22"/>
          <w:sz w:val="24"/>
        </w:rPr>
        <w:t xml:space="preserve"> </w:t>
      </w:r>
      <w:r>
        <w:rPr>
          <w:sz w:val="24"/>
        </w:rPr>
        <w:t>responsabilidade</w:t>
      </w:r>
      <w:r>
        <w:rPr>
          <w:spacing w:val="20"/>
          <w:sz w:val="24"/>
        </w:rPr>
        <w:t xml:space="preserve"> </w:t>
      </w:r>
      <w:r>
        <w:rPr>
          <w:sz w:val="24"/>
        </w:rPr>
        <w:t>e</w:t>
      </w:r>
      <w:r>
        <w:rPr>
          <w:spacing w:val="-58"/>
          <w:sz w:val="24"/>
        </w:rPr>
        <w:t xml:space="preserve"> </w:t>
      </w:r>
      <w:r>
        <w:rPr>
          <w:sz w:val="24"/>
        </w:rPr>
        <w:t>de eventual pagamento, isentando o CONTRATANTE e a Administração Pública de qualquer</w:t>
      </w:r>
      <w:r>
        <w:rPr>
          <w:spacing w:val="-57"/>
          <w:sz w:val="24"/>
        </w:rPr>
        <w:t xml:space="preserve"> </w:t>
      </w:r>
      <w:r>
        <w:rPr>
          <w:sz w:val="24"/>
        </w:rPr>
        <w:t>ônus,</w:t>
      </w:r>
      <w:r>
        <w:rPr>
          <w:spacing w:val="1"/>
          <w:sz w:val="24"/>
        </w:rPr>
        <w:t xml:space="preserve"> </w:t>
      </w:r>
      <w:r>
        <w:rPr>
          <w:sz w:val="24"/>
        </w:rPr>
        <w:t>sob</w:t>
      </w:r>
      <w:r>
        <w:rPr>
          <w:spacing w:val="1"/>
          <w:sz w:val="24"/>
        </w:rPr>
        <w:t xml:space="preserve"> </w:t>
      </w:r>
      <w:r>
        <w:rPr>
          <w:sz w:val="24"/>
        </w:rPr>
        <w:t>pena</w:t>
      </w:r>
      <w:r>
        <w:rPr>
          <w:spacing w:val="1"/>
          <w:sz w:val="24"/>
        </w:rPr>
        <w:t xml:space="preserve"> </w:t>
      </w:r>
      <w:r>
        <w:rPr>
          <w:sz w:val="24"/>
        </w:rPr>
        <w:t>de</w:t>
      </w:r>
      <w:r>
        <w:rPr>
          <w:spacing w:val="1"/>
          <w:sz w:val="24"/>
        </w:rPr>
        <w:t xml:space="preserve"> </w:t>
      </w:r>
      <w:r>
        <w:rPr>
          <w:sz w:val="24"/>
        </w:rPr>
        <w:t>incorrer</w:t>
      </w:r>
      <w:r>
        <w:rPr>
          <w:spacing w:val="1"/>
          <w:sz w:val="24"/>
        </w:rPr>
        <w:t xml:space="preserve"> </w:t>
      </w:r>
      <w:r>
        <w:rPr>
          <w:sz w:val="24"/>
        </w:rPr>
        <w:t>em</w:t>
      </w:r>
      <w:r>
        <w:rPr>
          <w:spacing w:val="1"/>
          <w:sz w:val="24"/>
        </w:rPr>
        <w:t xml:space="preserve"> </w:t>
      </w:r>
      <w:r>
        <w:rPr>
          <w:sz w:val="24"/>
        </w:rPr>
        <w:t>descumprimento</w:t>
      </w:r>
      <w:r>
        <w:rPr>
          <w:spacing w:val="1"/>
          <w:sz w:val="24"/>
        </w:rPr>
        <w:t xml:space="preserve"> </w:t>
      </w:r>
      <w:r>
        <w:rPr>
          <w:sz w:val="24"/>
        </w:rPr>
        <w:t>de</w:t>
      </w:r>
      <w:r>
        <w:rPr>
          <w:spacing w:val="1"/>
          <w:sz w:val="24"/>
        </w:rPr>
        <w:t xml:space="preserve"> </w:t>
      </w:r>
      <w:r>
        <w:rPr>
          <w:sz w:val="24"/>
        </w:rPr>
        <w:t>obrigação</w:t>
      </w:r>
      <w:r>
        <w:rPr>
          <w:spacing w:val="1"/>
          <w:sz w:val="24"/>
        </w:rPr>
        <w:t xml:space="preserve"> </w:t>
      </w:r>
      <w:r>
        <w:rPr>
          <w:sz w:val="24"/>
        </w:rPr>
        <w:t>contratual</w:t>
      </w:r>
      <w:r>
        <w:rPr>
          <w:spacing w:val="1"/>
          <w:sz w:val="24"/>
        </w:rPr>
        <w:t xml:space="preserve"> </w:t>
      </w:r>
      <w:r>
        <w:rPr>
          <w:sz w:val="24"/>
        </w:rPr>
        <w:t>e</w:t>
      </w:r>
      <w:r>
        <w:rPr>
          <w:spacing w:val="1"/>
          <w:sz w:val="24"/>
        </w:rPr>
        <w:t xml:space="preserve"> </w:t>
      </w:r>
      <w:r>
        <w:rPr>
          <w:sz w:val="24"/>
        </w:rPr>
        <w:t>sujeitar-se</w:t>
      </w:r>
      <w:r>
        <w:rPr>
          <w:spacing w:val="1"/>
          <w:sz w:val="24"/>
        </w:rPr>
        <w:t xml:space="preserve"> </w:t>
      </w:r>
      <w:r>
        <w:rPr>
          <w:sz w:val="24"/>
        </w:rPr>
        <w:t>à</w:t>
      </w:r>
      <w:r>
        <w:rPr>
          <w:spacing w:val="1"/>
          <w:sz w:val="24"/>
        </w:rPr>
        <w:t xml:space="preserve"> </w:t>
      </w:r>
      <w:r>
        <w:rPr>
          <w:sz w:val="24"/>
        </w:rPr>
        <w:t>aplicação</w:t>
      </w:r>
      <w:r>
        <w:rPr>
          <w:spacing w:val="-1"/>
          <w:sz w:val="24"/>
        </w:rPr>
        <w:t xml:space="preserve"> </w:t>
      </w:r>
      <w:r>
        <w:rPr>
          <w:sz w:val="24"/>
        </w:rPr>
        <w:t>das penalidades</w:t>
      </w:r>
      <w:r>
        <w:rPr>
          <w:spacing w:val="1"/>
          <w:sz w:val="24"/>
        </w:rPr>
        <w:t xml:space="preserve"> </w:t>
      </w:r>
      <w:r>
        <w:rPr>
          <w:sz w:val="24"/>
        </w:rPr>
        <w:t>cabíveis</w:t>
      </w:r>
      <w:r>
        <w:rPr>
          <w:i/>
          <w:sz w:val="24"/>
        </w:rPr>
        <w:t>.</w:t>
      </w:r>
    </w:p>
    <w:p w14:paraId="1D047B4C" w14:textId="01557518" w:rsidR="005C4ABC" w:rsidRDefault="00D573A4">
      <w:pPr>
        <w:pStyle w:val="PargrafodaLista"/>
        <w:numPr>
          <w:ilvl w:val="1"/>
          <w:numId w:val="34"/>
        </w:numPr>
        <w:tabs>
          <w:tab w:val="left" w:pos="1182"/>
        </w:tabs>
        <w:ind w:left="802" w:right="689" w:firstLine="0"/>
        <w:jc w:val="both"/>
        <w:rPr>
          <w:sz w:val="24"/>
        </w:rPr>
      </w:pPr>
      <w:r>
        <w:rPr>
          <w:sz w:val="24"/>
        </w:rPr>
        <w:t>As notificações referidas nesta cláusula deverão ser realizadas por escrito e direcionadas</w:t>
      </w:r>
      <w:r>
        <w:rPr>
          <w:spacing w:val="1"/>
          <w:sz w:val="24"/>
        </w:rPr>
        <w:t xml:space="preserve"> </w:t>
      </w:r>
      <w:r>
        <w:rPr>
          <w:sz w:val="24"/>
        </w:rPr>
        <w:t>ao</w:t>
      </w:r>
      <w:r>
        <w:rPr>
          <w:spacing w:val="-1"/>
          <w:sz w:val="24"/>
        </w:rPr>
        <w:t xml:space="preserve"> </w:t>
      </w:r>
      <w:r>
        <w:rPr>
          <w:sz w:val="24"/>
        </w:rPr>
        <w:t>gestor, fiscal e supervisor do contrato.</w:t>
      </w:r>
    </w:p>
    <w:p w14:paraId="4FFAD61E" w14:textId="77777777" w:rsidR="005C4ABC" w:rsidRDefault="00D573A4">
      <w:pPr>
        <w:pStyle w:val="PargrafodaLista"/>
        <w:numPr>
          <w:ilvl w:val="1"/>
          <w:numId w:val="34"/>
        </w:numPr>
        <w:tabs>
          <w:tab w:val="left" w:pos="1177"/>
        </w:tabs>
        <w:ind w:left="802" w:right="693" w:firstLine="0"/>
        <w:jc w:val="both"/>
        <w:rPr>
          <w:sz w:val="24"/>
        </w:rPr>
      </w:pPr>
      <w:r>
        <w:rPr>
          <w:sz w:val="24"/>
        </w:rPr>
        <w:t>As despesas referentes ao consumo de água e energia, durante a execução do objeto, são</w:t>
      </w:r>
      <w:r>
        <w:rPr>
          <w:spacing w:val="1"/>
          <w:sz w:val="24"/>
        </w:rPr>
        <w:t xml:space="preserve"> </w:t>
      </w:r>
      <w:r>
        <w:rPr>
          <w:sz w:val="24"/>
        </w:rPr>
        <w:t>de</w:t>
      </w:r>
      <w:r>
        <w:rPr>
          <w:spacing w:val="-1"/>
          <w:sz w:val="24"/>
        </w:rPr>
        <w:t xml:space="preserve"> </w:t>
      </w:r>
      <w:r>
        <w:rPr>
          <w:sz w:val="24"/>
        </w:rPr>
        <w:t>inteira</w:t>
      </w:r>
      <w:r>
        <w:rPr>
          <w:spacing w:val="-2"/>
          <w:sz w:val="24"/>
        </w:rPr>
        <w:t xml:space="preserve"> </w:t>
      </w:r>
      <w:r>
        <w:rPr>
          <w:sz w:val="24"/>
        </w:rPr>
        <w:t>responsabilidade</w:t>
      </w:r>
      <w:r>
        <w:rPr>
          <w:spacing w:val="-1"/>
          <w:sz w:val="24"/>
        </w:rPr>
        <w:t xml:space="preserve"> </w:t>
      </w:r>
      <w:r>
        <w:rPr>
          <w:sz w:val="24"/>
        </w:rPr>
        <w:t>da</w:t>
      </w:r>
      <w:r>
        <w:rPr>
          <w:spacing w:val="-1"/>
          <w:sz w:val="24"/>
        </w:rPr>
        <w:t xml:space="preserve"> </w:t>
      </w:r>
      <w:r>
        <w:rPr>
          <w:sz w:val="24"/>
        </w:rPr>
        <w:t>contratada.</w:t>
      </w:r>
    </w:p>
    <w:p w14:paraId="64F52FFD" w14:textId="77777777" w:rsidR="005C4ABC" w:rsidRDefault="00D573A4">
      <w:pPr>
        <w:pStyle w:val="PargrafodaLista"/>
        <w:numPr>
          <w:ilvl w:val="1"/>
          <w:numId w:val="34"/>
        </w:numPr>
        <w:tabs>
          <w:tab w:val="left" w:pos="1222"/>
        </w:tabs>
        <w:ind w:left="802" w:right="686" w:firstLine="0"/>
        <w:jc w:val="both"/>
        <w:rPr>
          <w:sz w:val="24"/>
        </w:rPr>
      </w:pPr>
      <w:r>
        <w:rPr>
          <w:sz w:val="24"/>
        </w:rPr>
        <w:t>A</w:t>
      </w:r>
      <w:r>
        <w:rPr>
          <w:spacing w:val="1"/>
          <w:sz w:val="24"/>
        </w:rPr>
        <w:t xml:space="preserve"> </w:t>
      </w:r>
      <w:r>
        <w:rPr>
          <w:sz w:val="24"/>
        </w:rPr>
        <w:t>CONTRATADA</w:t>
      </w:r>
      <w:r>
        <w:rPr>
          <w:spacing w:val="1"/>
          <w:sz w:val="24"/>
        </w:rPr>
        <w:t xml:space="preserve"> </w:t>
      </w:r>
      <w:r>
        <w:rPr>
          <w:sz w:val="24"/>
        </w:rPr>
        <w:t>é</w:t>
      </w:r>
      <w:r>
        <w:rPr>
          <w:spacing w:val="1"/>
          <w:sz w:val="24"/>
        </w:rPr>
        <w:t xml:space="preserve"> </w:t>
      </w:r>
      <w:r>
        <w:rPr>
          <w:sz w:val="24"/>
        </w:rPr>
        <w:t>obrigada</w:t>
      </w:r>
      <w:r>
        <w:rPr>
          <w:spacing w:val="1"/>
          <w:sz w:val="24"/>
        </w:rPr>
        <w:t xml:space="preserve"> </w:t>
      </w:r>
      <w:r>
        <w:rPr>
          <w:sz w:val="24"/>
        </w:rPr>
        <w:t>a</w:t>
      </w:r>
      <w:r>
        <w:rPr>
          <w:spacing w:val="1"/>
          <w:sz w:val="24"/>
        </w:rPr>
        <w:t xml:space="preserve"> </w:t>
      </w:r>
      <w:r>
        <w:rPr>
          <w:sz w:val="24"/>
        </w:rPr>
        <w:t>efetuar</w:t>
      </w:r>
      <w:r>
        <w:rPr>
          <w:spacing w:val="1"/>
          <w:sz w:val="24"/>
        </w:rPr>
        <w:t xml:space="preserve"> </w:t>
      </w:r>
      <w:r>
        <w:rPr>
          <w:sz w:val="24"/>
        </w:rPr>
        <w:t>e</w:t>
      </w:r>
      <w:r>
        <w:rPr>
          <w:spacing w:val="1"/>
          <w:sz w:val="24"/>
        </w:rPr>
        <w:t xml:space="preserve"> </w:t>
      </w:r>
      <w:r>
        <w:rPr>
          <w:sz w:val="24"/>
        </w:rPr>
        <w:t>entregar</w:t>
      </w:r>
      <w:r>
        <w:rPr>
          <w:spacing w:val="1"/>
          <w:sz w:val="24"/>
        </w:rPr>
        <w:t xml:space="preserve"> </w:t>
      </w:r>
      <w:r>
        <w:rPr>
          <w:sz w:val="24"/>
        </w:rPr>
        <w:t>no</w:t>
      </w:r>
      <w:r>
        <w:rPr>
          <w:spacing w:val="1"/>
          <w:sz w:val="24"/>
        </w:rPr>
        <w:t xml:space="preserve"> </w:t>
      </w:r>
      <w:r>
        <w:rPr>
          <w:sz w:val="24"/>
        </w:rPr>
        <w:t>prazo</w:t>
      </w:r>
      <w:r>
        <w:rPr>
          <w:spacing w:val="1"/>
          <w:sz w:val="24"/>
        </w:rPr>
        <w:t xml:space="preserve"> </w:t>
      </w:r>
      <w:r>
        <w:rPr>
          <w:sz w:val="24"/>
        </w:rPr>
        <w:t>o</w:t>
      </w:r>
      <w:r>
        <w:rPr>
          <w:spacing w:val="1"/>
          <w:sz w:val="24"/>
        </w:rPr>
        <w:t xml:space="preserve"> </w:t>
      </w:r>
      <w:r>
        <w:rPr>
          <w:sz w:val="24"/>
        </w:rPr>
        <w:t>resultado</w:t>
      </w:r>
      <w:r>
        <w:rPr>
          <w:spacing w:val="1"/>
          <w:sz w:val="24"/>
        </w:rPr>
        <w:t xml:space="preserve"> </w:t>
      </w:r>
      <w:r>
        <w:rPr>
          <w:sz w:val="24"/>
        </w:rPr>
        <w:t>dos</w:t>
      </w:r>
      <w:r>
        <w:rPr>
          <w:spacing w:val="1"/>
          <w:sz w:val="24"/>
        </w:rPr>
        <w:t xml:space="preserve"> </w:t>
      </w:r>
      <w:r>
        <w:rPr>
          <w:sz w:val="24"/>
        </w:rPr>
        <w:t>testes</w:t>
      </w:r>
      <w:r>
        <w:rPr>
          <w:spacing w:val="-57"/>
          <w:sz w:val="24"/>
        </w:rPr>
        <w:t xml:space="preserve"> </w:t>
      </w:r>
      <w:r>
        <w:rPr>
          <w:sz w:val="24"/>
        </w:rPr>
        <w:t>solicitados pelo CONTRATANTE. As despesas com a execução dos testes são de inteira</w:t>
      </w:r>
      <w:r>
        <w:rPr>
          <w:spacing w:val="1"/>
          <w:sz w:val="24"/>
        </w:rPr>
        <w:t xml:space="preserve"> </w:t>
      </w:r>
      <w:r>
        <w:rPr>
          <w:sz w:val="24"/>
        </w:rPr>
        <w:t>responsabilidade</w:t>
      </w:r>
      <w:r>
        <w:rPr>
          <w:spacing w:val="-2"/>
          <w:sz w:val="24"/>
        </w:rPr>
        <w:t xml:space="preserve"> </w:t>
      </w:r>
      <w:r>
        <w:rPr>
          <w:sz w:val="24"/>
        </w:rPr>
        <w:t>da</w:t>
      </w:r>
      <w:r>
        <w:rPr>
          <w:spacing w:val="-1"/>
          <w:sz w:val="24"/>
        </w:rPr>
        <w:t xml:space="preserve"> </w:t>
      </w:r>
      <w:r>
        <w:rPr>
          <w:sz w:val="24"/>
        </w:rPr>
        <w:t>CONTRATADA.</w:t>
      </w:r>
    </w:p>
    <w:p w14:paraId="2D3ED6C0" w14:textId="77777777" w:rsidR="005C4ABC" w:rsidRDefault="005C4ABC">
      <w:pPr>
        <w:pStyle w:val="Corpodetexto"/>
        <w:spacing w:before="9"/>
        <w:ind w:left="0"/>
        <w:jc w:val="left"/>
        <w:rPr>
          <w:sz w:val="23"/>
        </w:rPr>
      </w:pPr>
    </w:p>
    <w:p w14:paraId="5EC1556C" w14:textId="77777777" w:rsidR="005C4ABC" w:rsidRDefault="00D573A4">
      <w:pPr>
        <w:pStyle w:val="Ttulo1"/>
        <w:spacing w:before="1"/>
      </w:pPr>
      <w:r>
        <w:t>CLÁUSULA</w:t>
      </w:r>
      <w:r>
        <w:rPr>
          <w:spacing w:val="-2"/>
        </w:rPr>
        <w:t xml:space="preserve"> </w:t>
      </w:r>
      <w:r>
        <w:t>SÉTIMA</w:t>
      </w:r>
      <w:r>
        <w:rPr>
          <w:spacing w:val="-2"/>
        </w:rPr>
        <w:t xml:space="preserve"> </w:t>
      </w:r>
      <w:r>
        <w:t>-</w:t>
      </w:r>
      <w:r>
        <w:rPr>
          <w:spacing w:val="-1"/>
        </w:rPr>
        <w:t xml:space="preserve"> </w:t>
      </w:r>
      <w:r>
        <w:t>DAS</w:t>
      </w:r>
      <w:r>
        <w:rPr>
          <w:spacing w:val="-1"/>
        </w:rPr>
        <w:t xml:space="preserve"> </w:t>
      </w:r>
      <w:r>
        <w:t>OBRIGAÇÕES</w:t>
      </w:r>
      <w:r>
        <w:rPr>
          <w:spacing w:val="-3"/>
        </w:rPr>
        <w:t xml:space="preserve"> </w:t>
      </w:r>
      <w:r>
        <w:t>DO CONTRATANTE</w:t>
      </w:r>
    </w:p>
    <w:p w14:paraId="39F6E9A0" w14:textId="77777777" w:rsidR="005C4ABC" w:rsidRDefault="00D573A4">
      <w:pPr>
        <w:pStyle w:val="Corpodetexto"/>
      </w:pPr>
      <w:r>
        <w:rPr>
          <w:b/>
        </w:rPr>
        <w:t>7.1</w:t>
      </w:r>
      <w:r>
        <w:rPr>
          <w:b/>
          <w:spacing w:val="-2"/>
        </w:rPr>
        <w:t xml:space="preserve"> </w:t>
      </w:r>
      <w:r>
        <w:t>O</w:t>
      </w:r>
      <w:r>
        <w:rPr>
          <w:spacing w:val="-1"/>
        </w:rPr>
        <w:t xml:space="preserve"> </w:t>
      </w:r>
      <w:r>
        <w:t>CONTRATANTE</w:t>
      </w:r>
      <w:r>
        <w:rPr>
          <w:spacing w:val="1"/>
        </w:rPr>
        <w:t xml:space="preserve"> </w:t>
      </w:r>
      <w:r>
        <w:t>se</w:t>
      </w:r>
      <w:r>
        <w:rPr>
          <w:spacing w:val="-2"/>
        </w:rPr>
        <w:t xml:space="preserve"> </w:t>
      </w:r>
      <w:r>
        <w:t>obriga</w:t>
      </w:r>
      <w:r>
        <w:rPr>
          <w:spacing w:val="-2"/>
        </w:rPr>
        <w:t xml:space="preserve"> </w:t>
      </w:r>
      <w:r>
        <w:t>a:</w:t>
      </w:r>
    </w:p>
    <w:p w14:paraId="506D6D59" w14:textId="77777777" w:rsidR="005C4ABC" w:rsidRDefault="00D573A4">
      <w:pPr>
        <w:pStyle w:val="PargrafodaLista"/>
        <w:numPr>
          <w:ilvl w:val="0"/>
          <w:numId w:val="32"/>
        </w:numPr>
        <w:tabs>
          <w:tab w:val="left" w:pos="1064"/>
        </w:tabs>
        <w:ind w:right="690" w:firstLine="0"/>
        <w:jc w:val="both"/>
        <w:rPr>
          <w:sz w:val="24"/>
        </w:rPr>
      </w:pPr>
      <w:bookmarkStart w:id="0" w:name="_Hlk159480592"/>
      <w:r>
        <w:rPr>
          <w:sz w:val="24"/>
        </w:rPr>
        <w:t>fornecer todos os documentos e informações necessárias para a total e completa execução</w:t>
      </w:r>
      <w:r>
        <w:rPr>
          <w:spacing w:val="1"/>
          <w:sz w:val="24"/>
        </w:rPr>
        <w:t xml:space="preserve"> </w:t>
      </w:r>
      <w:r>
        <w:rPr>
          <w:sz w:val="24"/>
        </w:rPr>
        <w:t>do</w:t>
      </w:r>
      <w:r>
        <w:rPr>
          <w:spacing w:val="-1"/>
          <w:sz w:val="24"/>
        </w:rPr>
        <w:t xml:space="preserve"> </w:t>
      </w:r>
      <w:r>
        <w:rPr>
          <w:sz w:val="24"/>
        </w:rPr>
        <w:t>objeto do presente Contrato;</w:t>
      </w:r>
    </w:p>
    <w:p w14:paraId="1108E173" w14:textId="55323DF6" w:rsidR="005C4ABC" w:rsidRDefault="00D573A4">
      <w:pPr>
        <w:pStyle w:val="PargrafodaLista"/>
        <w:numPr>
          <w:ilvl w:val="0"/>
          <w:numId w:val="32"/>
        </w:numPr>
        <w:tabs>
          <w:tab w:val="left" w:pos="1083"/>
        </w:tabs>
        <w:ind w:right="689" w:firstLine="0"/>
        <w:jc w:val="both"/>
        <w:rPr>
          <w:sz w:val="24"/>
        </w:rPr>
      </w:pPr>
      <w:r>
        <w:rPr>
          <w:sz w:val="24"/>
        </w:rPr>
        <w:t xml:space="preserve">efetuar a previsão orçamentária dos recursos e encaminhar </w:t>
      </w:r>
      <w:r w:rsidR="00B4058E">
        <w:rPr>
          <w:sz w:val="24"/>
        </w:rPr>
        <w:t xml:space="preserve">a </w:t>
      </w:r>
      <w:r>
        <w:rPr>
          <w:sz w:val="24"/>
        </w:rPr>
        <w:t>Nota</w:t>
      </w:r>
      <w:r>
        <w:rPr>
          <w:spacing w:val="1"/>
          <w:sz w:val="24"/>
        </w:rPr>
        <w:t xml:space="preserve"> </w:t>
      </w:r>
      <w:r>
        <w:rPr>
          <w:sz w:val="24"/>
        </w:rPr>
        <w:t>Fiscal</w:t>
      </w:r>
      <w:r>
        <w:rPr>
          <w:spacing w:val="-1"/>
          <w:sz w:val="24"/>
        </w:rPr>
        <w:t xml:space="preserve"> </w:t>
      </w:r>
      <w:r>
        <w:rPr>
          <w:sz w:val="24"/>
        </w:rPr>
        <w:t>emitida</w:t>
      </w:r>
      <w:r>
        <w:rPr>
          <w:spacing w:val="-1"/>
          <w:sz w:val="24"/>
        </w:rPr>
        <w:t xml:space="preserve"> </w:t>
      </w:r>
      <w:r>
        <w:rPr>
          <w:sz w:val="24"/>
        </w:rPr>
        <w:t>pela CONTRATADA, devidamente</w:t>
      </w:r>
      <w:r>
        <w:rPr>
          <w:spacing w:val="-1"/>
          <w:sz w:val="24"/>
        </w:rPr>
        <w:t xml:space="preserve"> </w:t>
      </w:r>
      <w:r>
        <w:rPr>
          <w:sz w:val="24"/>
        </w:rPr>
        <w:t>empenhada;</w:t>
      </w:r>
    </w:p>
    <w:p w14:paraId="1CBDC4C2" w14:textId="77777777" w:rsidR="005C4ABC" w:rsidRDefault="00D573A4">
      <w:pPr>
        <w:pStyle w:val="PargrafodaLista"/>
        <w:numPr>
          <w:ilvl w:val="0"/>
          <w:numId w:val="31"/>
        </w:numPr>
        <w:tabs>
          <w:tab w:val="left" w:pos="1062"/>
        </w:tabs>
        <w:jc w:val="both"/>
        <w:rPr>
          <w:sz w:val="24"/>
        </w:rPr>
      </w:pPr>
      <w:r>
        <w:rPr>
          <w:sz w:val="24"/>
        </w:rPr>
        <w:t>efetuar</w:t>
      </w:r>
      <w:r>
        <w:rPr>
          <w:spacing w:val="-2"/>
          <w:sz w:val="24"/>
        </w:rPr>
        <w:t xml:space="preserve"> </w:t>
      </w:r>
      <w:r>
        <w:rPr>
          <w:sz w:val="24"/>
        </w:rPr>
        <w:t>os pagamentos</w:t>
      </w:r>
      <w:r>
        <w:rPr>
          <w:spacing w:val="-1"/>
          <w:sz w:val="24"/>
        </w:rPr>
        <w:t xml:space="preserve"> </w:t>
      </w:r>
      <w:r>
        <w:rPr>
          <w:sz w:val="24"/>
        </w:rPr>
        <w:t>devidos à</w:t>
      </w:r>
      <w:r>
        <w:rPr>
          <w:spacing w:val="-2"/>
          <w:sz w:val="24"/>
        </w:rPr>
        <w:t xml:space="preserve"> </w:t>
      </w:r>
      <w:r>
        <w:rPr>
          <w:sz w:val="24"/>
        </w:rPr>
        <w:t>CONTRATADA, na</w:t>
      </w:r>
      <w:r>
        <w:rPr>
          <w:spacing w:val="-2"/>
          <w:sz w:val="24"/>
        </w:rPr>
        <w:t xml:space="preserve"> </w:t>
      </w:r>
      <w:r>
        <w:rPr>
          <w:sz w:val="24"/>
        </w:rPr>
        <w:t>forma</w:t>
      </w:r>
      <w:r>
        <w:rPr>
          <w:spacing w:val="-1"/>
          <w:sz w:val="24"/>
        </w:rPr>
        <w:t xml:space="preserve"> </w:t>
      </w:r>
      <w:r>
        <w:rPr>
          <w:sz w:val="24"/>
        </w:rPr>
        <w:t>estabelecida</w:t>
      </w:r>
      <w:r>
        <w:rPr>
          <w:spacing w:val="-2"/>
          <w:sz w:val="24"/>
        </w:rPr>
        <w:t xml:space="preserve"> </w:t>
      </w:r>
      <w:r>
        <w:rPr>
          <w:sz w:val="24"/>
        </w:rPr>
        <w:t>neste Contrato;</w:t>
      </w:r>
    </w:p>
    <w:p w14:paraId="373200FF" w14:textId="77777777" w:rsidR="005C4ABC" w:rsidRDefault="00D573A4">
      <w:pPr>
        <w:pStyle w:val="PargrafodaLista"/>
        <w:numPr>
          <w:ilvl w:val="0"/>
          <w:numId w:val="31"/>
        </w:numPr>
        <w:tabs>
          <w:tab w:val="left" w:pos="1050"/>
        </w:tabs>
        <w:ind w:left="802" w:right="688" w:firstLine="0"/>
        <w:jc w:val="both"/>
        <w:rPr>
          <w:sz w:val="24"/>
        </w:rPr>
      </w:pPr>
      <w:r>
        <w:rPr>
          <w:sz w:val="24"/>
        </w:rPr>
        <w:t>garantir à CONTRATADA o acesso à documentação técnica necessária para a execução do</w:t>
      </w:r>
      <w:r>
        <w:rPr>
          <w:spacing w:val="-57"/>
          <w:sz w:val="24"/>
        </w:rPr>
        <w:t xml:space="preserve"> </w:t>
      </w:r>
      <w:r>
        <w:rPr>
          <w:sz w:val="24"/>
        </w:rPr>
        <w:t>objeto</w:t>
      </w:r>
      <w:r>
        <w:rPr>
          <w:spacing w:val="-1"/>
          <w:sz w:val="24"/>
        </w:rPr>
        <w:t xml:space="preserve"> </w:t>
      </w:r>
      <w:r>
        <w:rPr>
          <w:sz w:val="24"/>
        </w:rPr>
        <w:t>do presente Contrato;</w:t>
      </w:r>
    </w:p>
    <w:p w14:paraId="145D0B29" w14:textId="77777777" w:rsidR="005C4ABC" w:rsidRDefault="00D573A4">
      <w:pPr>
        <w:pStyle w:val="PargrafodaLista"/>
        <w:numPr>
          <w:ilvl w:val="0"/>
          <w:numId w:val="31"/>
        </w:numPr>
        <w:tabs>
          <w:tab w:val="left" w:pos="1021"/>
        </w:tabs>
        <w:ind w:left="1020" w:hanging="219"/>
        <w:jc w:val="both"/>
        <w:rPr>
          <w:sz w:val="24"/>
        </w:rPr>
      </w:pPr>
      <w:r>
        <w:rPr>
          <w:sz w:val="24"/>
        </w:rPr>
        <w:t>garantir</w:t>
      </w:r>
      <w:r>
        <w:rPr>
          <w:spacing w:val="-1"/>
          <w:sz w:val="24"/>
        </w:rPr>
        <w:t xml:space="preserve"> </w:t>
      </w:r>
      <w:r>
        <w:rPr>
          <w:sz w:val="24"/>
        </w:rPr>
        <w:t>à</w:t>
      </w:r>
      <w:r>
        <w:rPr>
          <w:spacing w:val="-3"/>
          <w:sz w:val="24"/>
        </w:rPr>
        <w:t xml:space="preserve"> </w:t>
      </w:r>
      <w:r>
        <w:rPr>
          <w:sz w:val="24"/>
        </w:rPr>
        <w:t>CONTRATADA</w:t>
      </w:r>
      <w:r>
        <w:rPr>
          <w:spacing w:val="-1"/>
          <w:sz w:val="24"/>
        </w:rPr>
        <w:t xml:space="preserve"> </w:t>
      </w:r>
      <w:r>
        <w:rPr>
          <w:sz w:val="24"/>
        </w:rPr>
        <w:t>o</w:t>
      </w:r>
      <w:r>
        <w:rPr>
          <w:spacing w:val="-1"/>
          <w:sz w:val="24"/>
        </w:rPr>
        <w:t xml:space="preserve"> </w:t>
      </w:r>
      <w:r>
        <w:rPr>
          <w:sz w:val="24"/>
        </w:rPr>
        <w:t>acesso às</w:t>
      </w:r>
      <w:r>
        <w:rPr>
          <w:spacing w:val="-1"/>
          <w:sz w:val="24"/>
        </w:rPr>
        <w:t xml:space="preserve"> </w:t>
      </w:r>
      <w:r>
        <w:rPr>
          <w:sz w:val="24"/>
        </w:rPr>
        <w:t>suas instalações;</w:t>
      </w:r>
    </w:p>
    <w:p w14:paraId="5081D32C" w14:textId="77777777" w:rsidR="005C4ABC" w:rsidRDefault="00D573A4">
      <w:pPr>
        <w:pStyle w:val="PargrafodaLista"/>
        <w:numPr>
          <w:ilvl w:val="0"/>
          <w:numId w:val="31"/>
        </w:numPr>
        <w:tabs>
          <w:tab w:val="left" w:pos="1062"/>
        </w:tabs>
        <w:jc w:val="both"/>
        <w:rPr>
          <w:sz w:val="24"/>
        </w:rPr>
      </w:pPr>
      <w:r>
        <w:rPr>
          <w:sz w:val="24"/>
        </w:rPr>
        <w:t>organizar</w:t>
      </w:r>
      <w:r>
        <w:rPr>
          <w:spacing w:val="-2"/>
          <w:sz w:val="24"/>
        </w:rPr>
        <w:t xml:space="preserve"> </w:t>
      </w:r>
      <w:r>
        <w:rPr>
          <w:sz w:val="24"/>
        </w:rPr>
        <w:t>e</w:t>
      </w:r>
      <w:r>
        <w:rPr>
          <w:spacing w:val="-2"/>
          <w:sz w:val="24"/>
        </w:rPr>
        <w:t xml:space="preserve"> </w:t>
      </w:r>
      <w:r>
        <w:rPr>
          <w:sz w:val="24"/>
        </w:rPr>
        <w:t>participar de</w:t>
      </w:r>
      <w:r>
        <w:rPr>
          <w:spacing w:val="-2"/>
          <w:sz w:val="24"/>
        </w:rPr>
        <w:t xml:space="preserve"> </w:t>
      </w:r>
      <w:r>
        <w:rPr>
          <w:sz w:val="24"/>
        </w:rPr>
        <w:t>reunião de</w:t>
      </w:r>
      <w:r>
        <w:rPr>
          <w:spacing w:val="-2"/>
          <w:sz w:val="24"/>
        </w:rPr>
        <w:t xml:space="preserve"> </w:t>
      </w:r>
      <w:r>
        <w:rPr>
          <w:sz w:val="24"/>
        </w:rPr>
        <w:t>partida,</w:t>
      </w:r>
      <w:r>
        <w:rPr>
          <w:spacing w:val="2"/>
          <w:sz w:val="24"/>
        </w:rPr>
        <w:t xml:space="preserve"> </w:t>
      </w:r>
      <w:r>
        <w:rPr>
          <w:sz w:val="24"/>
        </w:rPr>
        <w:t>firmando</w:t>
      </w:r>
      <w:r>
        <w:rPr>
          <w:spacing w:val="-1"/>
          <w:sz w:val="24"/>
        </w:rPr>
        <w:t xml:space="preserve"> </w:t>
      </w:r>
      <w:r>
        <w:rPr>
          <w:sz w:val="24"/>
        </w:rPr>
        <w:t>a</w:t>
      </w:r>
      <w:r>
        <w:rPr>
          <w:spacing w:val="-2"/>
          <w:sz w:val="24"/>
        </w:rPr>
        <w:t xml:space="preserve"> </w:t>
      </w:r>
      <w:r>
        <w:rPr>
          <w:sz w:val="24"/>
        </w:rPr>
        <w:t>respectiva</w:t>
      </w:r>
      <w:r>
        <w:rPr>
          <w:spacing w:val="-2"/>
          <w:sz w:val="24"/>
        </w:rPr>
        <w:t xml:space="preserve"> </w:t>
      </w:r>
      <w:r>
        <w:rPr>
          <w:sz w:val="24"/>
        </w:rPr>
        <w:t>ata;</w:t>
      </w:r>
    </w:p>
    <w:p w14:paraId="1F8F306E" w14:textId="77777777" w:rsidR="005C4ABC" w:rsidRDefault="00D573A4">
      <w:pPr>
        <w:pStyle w:val="PargrafodaLista"/>
        <w:numPr>
          <w:ilvl w:val="0"/>
          <w:numId w:val="31"/>
        </w:numPr>
        <w:tabs>
          <w:tab w:val="left" w:pos="1153"/>
        </w:tabs>
        <w:ind w:left="802" w:right="688" w:firstLine="0"/>
        <w:jc w:val="both"/>
        <w:rPr>
          <w:sz w:val="24"/>
        </w:rPr>
      </w:pPr>
      <w:r>
        <w:rPr>
          <w:sz w:val="24"/>
        </w:rPr>
        <w:t>providenciar,</w:t>
      </w:r>
      <w:r>
        <w:rPr>
          <w:spacing w:val="1"/>
          <w:sz w:val="24"/>
        </w:rPr>
        <w:t xml:space="preserve"> </w:t>
      </w:r>
      <w:r>
        <w:rPr>
          <w:sz w:val="24"/>
        </w:rPr>
        <w:t>no</w:t>
      </w:r>
      <w:r>
        <w:rPr>
          <w:spacing w:val="1"/>
          <w:sz w:val="24"/>
        </w:rPr>
        <w:t xml:space="preserve"> </w:t>
      </w:r>
      <w:r>
        <w:rPr>
          <w:sz w:val="24"/>
        </w:rPr>
        <w:t>caso</w:t>
      </w:r>
      <w:r>
        <w:rPr>
          <w:spacing w:val="1"/>
          <w:sz w:val="24"/>
        </w:rPr>
        <w:t xml:space="preserve"> </w:t>
      </w:r>
      <w:r>
        <w:rPr>
          <w:sz w:val="24"/>
        </w:rPr>
        <w:t>de</w:t>
      </w:r>
      <w:r>
        <w:rPr>
          <w:spacing w:val="1"/>
          <w:sz w:val="24"/>
        </w:rPr>
        <w:t xml:space="preserve"> </w:t>
      </w:r>
      <w:r>
        <w:rPr>
          <w:sz w:val="24"/>
        </w:rPr>
        <w:t>extinção</w:t>
      </w:r>
      <w:r>
        <w:rPr>
          <w:spacing w:val="1"/>
          <w:sz w:val="24"/>
        </w:rPr>
        <w:t xml:space="preserve"> </w:t>
      </w:r>
      <w:r>
        <w:rPr>
          <w:sz w:val="24"/>
        </w:rPr>
        <w:t>do</w:t>
      </w:r>
      <w:r>
        <w:rPr>
          <w:spacing w:val="1"/>
          <w:sz w:val="24"/>
        </w:rPr>
        <w:t xml:space="preserve"> </w:t>
      </w:r>
      <w:r>
        <w:rPr>
          <w:sz w:val="24"/>
        </w:rPr>
        <w:t>contrato,</w:t>
      </w:r>
      <w:r>
        <w:rPr>
          <w:spacing w:val="1"/>
          <w:sz w:val="24"/>
        </w:rPr>
        <w:t xml:space="preserve"> </w:t>
      </w:r>
      <w:r>
        <w:rPr>
          <w:sz w:val="24"/>
        </w:rPr>
        <w:t>o</w:t>
      </w:r>
      <w:r>
        <w:rPr>
          <w:spacing w:val="1"/>
          <w:sz w:val="24"/>
        </w:rPr>
        <w:t xml:space="preserve"> </w:t>
      </w:r>
      <w:r>
        <w:rPr>
          <w:sz w:val="24"/>
        </w:rPr>
        <w:t>termo</w:t>
      </w:r>
      <w:r>
        <w:rPr>
          <w:spacing w:val="1"/>
          <w:sz w:val="24"/>
        </w:rPr>
        <w:t xml:space="preserve"> </w:t>
      </w:r>
      <w:r>
        <w:rPr>
          <w:sz w:val="24"/>
        </w:rPr>
        <w:t>de</w:t>
      </w:r>
      <w:r>
        <w:rPr>
          <w:spacing w:val="1"/>
          <w:sz w:val="24"/>
        </w:rPr>
        <w:t xml:space="preserve"> </w:t>
      </w:r>
      <w:r>
        <w:rPr>
          <w:sz w:val="24"/>
        </w:rPr>
        <w:t>compatibilidade</w:t>
      </w:r>
      <w:r>
        <w:rPr>
          <w:spacing w:val="1"/>
          <w:sz w:val="24"/>
        </w:rPr>
        <w:t xml:space="preserve"> </w:t>
      </w:r>
      <w:r>
        <w:rPr>
          <w:sz w:val="24"/>
        </w:rPr>
        <w:t>físico</w:t>
      </w:r>
      <w:r>
        <w:rPr>
          <w:spacing w:val="1"/>
          <w:sz w:val="24"/>
        </w:rPr>
        <w:t xml:space="preserve"> </w:t>
      </w:r>
      <w:r>
        <w:rPr>
          <w:sz w:val="24"/>
        </w:rPr>
        <w:t>financeiro;</w:t>
      </w:r>
    </w:p>
    <w:p w14:paraId="53419F96" w14:textId="77777777" w:rsidR="005C4ABC" w:rsidRDefault="00D573A4">
      <w:pPr>
        <w:pStyle w:val="PargrafodaLista"/>
        <w:numPr>
          <w:ilvl w:val="0"/>
          <w:numId w:val="31"/>
        </w:numPr>
        <w:tabs>
          <w:tab w:val="left" w:pos="1141"/>
        </w:tabs>
        <w:ind w:left="802" w:right="690" w:firstLine="0"/>
        <w:jc w:val="both"/>
        <w:rPr>
          <w:sz w:val="24"/>
        </w:rPr>
      </w:pPr>
      <w:r>
        <w:rPr>
          <w:sz w:val="24"/>
        </w:rPr>
        <w:t>verificar</w:t>
      </w:r>
      <w:r>
        <w:rPr>
          <w:spacing w:val="1"/>
          <w:sz w:val="24"/>
        </w:rPr>
        <w:t xml:space="preserve"> </w:t>
      </w:r>
      <w:r>
        <w:rPr>
          <w:sz w:val="24"/>
        </w:rPr>
        <w:t>minuciosamente,</w:t>
      </w:r>
      <w:r>
        <w:rPr>
          <w:spacing w:val="1"/>
          <w:sz w:val="24"/>
        </w:rPr>
        <w:t xml:space="preserve"> </w:t>
      </w:r>
      <w:r>
        <w:rPr>
          <w:sz w:val="24"/>
        </w:rPr>
        <w:t>no</w:t>
      </w:r>
      <w:r>
        <w:rPr>
          <w:spacing w:val="1"/>
          <w:sz w:val="24"/>
        </w:rPr>
        <w:t xml:space="preserve"> </w:t>
      </w:r>
      <w:r>
        <w:rPr>
          <w:sz w:val="24"/>
        </w:rPr>
        <w:t>prazo</w:t>
      </w:r>
      <w:r>
        <w:rPr>
          <w:spacing w:val="1"/>
          <w:sz w:val="24"/>
        </w:rPr>
        <w:t xml:space="preserve"> </w:t>
      </w:r>
      <w:r>
        <w:rPr>
          <w:sz w:val="24"/>
        </w:rPr>
        <w:t>fixado,</w:t>
      </w:r>
      <w:r>
        <w:rPr>
          <w:spacing w:val="1"/>
          <w:sz w:val="24"/>
        </w:rPr>
        <w:t xml:space="preserve"> </w:t>
      </w:r>
      <w:r>
        <w:rPr>
          <w:sz w:val="24"/>
        </w:rPr>
        <w:t>a</w:t>
      </w:r>
      <w:r>
        <w:rPr>
          <w:spacing w:val="1"/>
          <w:sz w:val="24"/>
        </w:rPr>
        <w:t xml:space="preserve"> </w:t>
      </w:r>
      <w:r>
        <w:rPr>
          <w:sz w:val="24"/>
        </w:rPr>
        <w:t>conformidade</w:t>
      </w:r>
      <w:r>
        <w:rPr>
          <w:spacing w:val="1"/>
          <w:sz w:val="24"/>
        </w:rPr>
        <w:t xml:space="preserve"> </w:t>
      </w:r>
      <w:r>
        <w:rPr>
          <w:sz w:val="24"/>
        </w:rPr>
        <w:t>do</w:t>
      </w:r>
      <w:r>
        <w:rPr>
          <w:spacing w:val="1"/>
          <w:sz w:val="24"/>
        </w:rPr>
        <w:t xml:space="preserve"> </w:t>
      </w:r>
      <w:r>
        <w:rPr>
          <w:sz w:val="24"/>
        </w:rPr>
        <w:t>objeto</w:t>
      </w:r>
      <w:r>
        <w:rPr>
          <w:spacing w:val="1"/>
          <w:sz w:val="24"/>
        </w:rPr>
        <w:t xml:space="preserve"> </w:t>
      </w:r>
      <w:r>
        <w:rPr>
          <w:sz w:val="24"/>
        </w:rPr>
        <w:t>recebido</w:t>
      </w:r>
      <w:r>
        <w:rPr>
          <w:spacing w:val="1"/>
          <w:sz w:val="24"/>
        </w:rPr>
        <w:t xml:space="preserve"> </w:t>
      </w:r>
      <w:r>
        <w:rPr>
          <w:sz w:val="24"/>
        </w:rPr>
        <w:t>provisoriamente com as especificações constantes no Edital de licitação e seus anexos, bem</w:t>
      </w:r>
      <w:r>
        <w:rPr>
          <w:spacing w:val="1"/>
          <w:sz w:val="24"/>
        </w:rPr>
        <w:t xml:space="preserve"> </w:t>
      </w:r>
      <w:r>
        <w:rPr>
          <w:sz w:val="24"/>
        </w:rPr>
        <w:t>como</w:t>
      </w:r>
      <w:r>
        <w:rPr>
          <w:spacing w:val="-1"/>
          <w:sz w:val="24"/>
        </w:rPr>
        <w:t xml:space="preserve"> </w:t>
      </w:r>
      <w:r>
        <w:rPr>
          <w:sz w:val="24"/>
        </w:rPr>
        <w:t>com a</w:t>
      </w:r>
      <w:r>
        <w:rPr>
          <w:spacing w:val="-1"/>
          <w:sz w:val="24"/>
        </w:rPr>
        <w:t xml:space="preserve"> </w:t>
      </w:r>
      <w:r>
        <w:rPr>
          <w:sz w:val="24"/>
        </w:rPr>
        <w:t>proposta, para</w:t>
      </w:r>
      <w:r>
        <w:rPr>
          <w:spacing w:val="-2"/>
          <w:sz w:val="24"/>
        </w:rPr>
        <w:t xml:space="preserve"> </w:t>
      </w:r>
      <w:r>
        <w:rPr>
          <w:sz w:val="24"/>
        </w:rPr>
        <w:t>fins</w:t>
      </w:r>
      <w:r>
        <w:rPr>
          <w:spacing w:val="-1"/>
          <w:sz w:val="24"/>
        </w:rPr>
        <w:t xml:space="preserve"> </w:t>
      </w:r>
      <w:r>
        <w:rPr>
          <w:sz w:val="24"/>
        </w:rPr>
        <w:t>de</w:t>
      </w:r>
      <w:r>
        <w:rPr>
          <w:spacing w:val="-1"/>
          <w:sz w:val="24"/>
        </w:rPr>
        <w:t xml:space="preserve"> </w:t>
      </w:r>
      <w:r>
        <w:rPr>
          <w:sz w:val="24"/>
        </w:rPr>
        <w:t>aceitação e,</w:t>
      </w:r>
      <w:r>
        <w:rPr>
          <w:spacing w:val="2"/>
          <w:sz w:val="24"/>
        </w:rPr>
        <w:t xml:space="preserve"> </w:t>
      </w:r>
      <w:r>
        <w:rPr>
          <w:sz w:val="24"/>
        </w:rPr>
        <w:t>após, para o recebimento definitivo;</w:t>
      </w:r>
    </w:p>
    <w:p w14:paraId="17941D1A" w14:textId="77777777" w:rsidR="005C4ABC" w:rsidRDefault="00D573A4">
      <w:pPr>
        <w:pStyle w:val="PargrafodaLista"/>
        <w:numPr>
          <w:ilvl w:val="0"/>
          <w:numId w:val="31"/>
        </w:numPr>
        <w:tabs>
          <w:tab w:val="left" w:pos="1016"/>
        </w:tabs>
        <w:spacing w:before="1"/>
        <w:ind w:left="802" w:right="691" w:firstLine="0"/>
        <w:jc w:val="both"/>
        <w:rPr>
          <w:sz w:val="24"/>
        </w:rPr>
      </w:pPr>
      <w:r>
        <w:rPr>
          <w:sz w:val="24"/>
        </w:rPr>
        <w:t>comunicar ao contratado, por escrito, as imperfeições, falhas ou irregularidades verificadas,</w:t>
      </w:r>
      <w:r>
        <w:rPr>
          <w:spacing w:val="1"/>
          <w:sz w:val="24"/>
        </w:rPr>
        <w:t xml:space="preserve"> </w:t>
      </w:r>
      <w:r>
        <w:rPr>
          <w:sz w:val="24"/>
        </w:rPr>
        <w:t>fixando</w:t>
      </w:r>
      <w:r>
        <w:rPr>
          <w:spacing w:val="-1"/>
          <w:sz w:val="24"/>
        </w:rPr>
        <w:t xml:space="preserve"> </w:t>
      </w:r>
      <w:r>
        <w:rPr>
          <w:sz w:val="24"/>
        </w:rPr>
        <w:t>prazo para</w:t>
      </w:r>
      <w:r>
        <w:rPr>
          <w:spacing w:val="-1"/>
          <w:sz w:val="24"/>
        </w:rPr>
        <w:t xml:space="preserve"> </w:t>
      </w:r>
      <w:r>
        <w:rPr>
          <w:sz w:val="24"/>
        </w:rPr>
        <w:t>a</w:t>
      </w:r>
      <w:r>
        <w:rPr>
          <w:spacing w:val="-1"/>
          <w:sz w:val="24"/>
        </w:rPr>
        <w:t xml:space="preserve"> </w:t>
      </w:r>
      <w:r>
        <w:rPr>
          <w:sz w:val="24"/>
        </w:rPr>
        <w:t>sua</w:t>
      </w:r>
      <w:r>
        <w:rPr>
          <w:spacing w:val="1"/>
          <w:sz w:val="24"/>
        </w:rPr>
        <w:t xml:space="preserve"> </w:t>
      </w:r>
      <w:r>
        <w:rPr>
          <w:sz w:val="24"/>
        </w:rPr>
        <w:t>correção;</w:t>
      </w:r>
    </w:p>
    <w:p w14:paraId="282D3F98" w14:textId="77777777" w:rsidR="005C4ABC" w:rsidRDefault="00D573A4">
      <w:pPr>
        <w:pStyle w:val="PargrafodaLista"/>
        <w:numPr>
          <w:ilvl w:val="0"/>
          <w:numId w:val="31"/>
        </w:numPr>
        <w:tabs>
          <w:tab w:val="left" w:pos="1069"/>
        </w:tabs>
        <w:ind w:left="802" w:right="689" w:firstLine="0"/>
        <w:jc w:val="both"/>
        <w:rPr>
          <w:sz w:val="24"/>
        </w:rPr>
      </w:pPr>
      <w:r>
        <w:rPr>
          <w:sz w:val="24"/>
        </w:rPr>
        <w:t>efetuar as retenções tributárias devidas sobre o valor da nota fiscal e fatura fornecidas pelo</w:t>
      </w:r>
      <w:r>
        <w:rPr>
          <w:spacing w:val="1"/>
          <w:sz w:val="24"/>
        </w:rPr>
        <w:t xml:space="preserve"> </w:t>
      </w:r>
      <w:r>
        <w:rPr>
          <w:sz w:val="24"/>
        </w:rPr>
        <w:t>contratado,</w:t>
      </w:r>
      <w:r>
        <w:rPr>
          <w:spacing w:val="-1"/>
          <w:sz w:val="24"/>
        </w:rPr>
        <w:t xml:space="preserve"> </w:t>
      </w:r>
      <w:r>
        <w:rPr>
          <w:sz w:val="24"/>
        </w:rPr>
        <w:t>no que</w:t>
      </w:r>
      <w:r>
        <w:rPr>
          <w:spacing w:val="1"/>
          <w:sz w:val="24"/>
        </w:rPr>
        <w:t xml:space="preserve"> </w:t>
      </w:r>
      <w:r>
        <w:rPr>
          <w:sz w:val="24"/>
        </w:rPr>
        <w:t>couber;</w:t>
      </w:r>
    </w:p>
    <w:p w14:paraId="334F37E0" w14:textId="77777777" w:rsidR="005C4ABC" w:rsidRDefault="00D573A4">
      <w:pPr>
        <w:pStyle w:val="PargrafodaLista"/>
        <w:numPr>
          <w:ilvl w:val="0"/>
          <w:numId w:val="31"/>
        </w:numPr>
        <w:tabs>
          <w:tab w:val="left" w:pos="1050"/>
        </w:tabs>
        <w:spacing w:before="105"/>
        <w:ind w:left="802" w:right="689" w:firstLine="0"/>
        <w:jc w:val="both"/>
        <w:rPr>
          <w:sz w:val="24"/>
        </w:rPr>
      </w:pPr>
      <w:r>
        <w:rPr>
          <w:sz w:val="24"/>
        </w:rPr>
        <w:t>emitir decisão sobre as solicitações e reclamações relacionadas à execução do contrato,</w:t>
      </w:r>
      <w:r>
        <w:rPr>
          <w:spacing w:val="1"/>
          <w:sz w:val="24"/>
        </w:rPr>
        <w:t xml:space="preserve"> </w:t>
      </w:r>
      <w:r>
        <w:rPr>
          <w:sz w:val="24"/>
        </w:rPr>
        <w:t>ressalvados</w:t>
      </w:r>
      <w:r>
        <w:rPr>
          <w:spacing w:val="1"/>
          <w:sz w:val="24"/>
        </w:rPr>
        <w:t xml:space="preserve"> </w:t>
      </w:r>
      <w:r>
        <w:rPr>
          <w:sz w:val="24"/>
        </w:rPr>
        <w:t>requerimentos</w:t>
      </w:r>
      <w:r>
        <w:rPr>
          <w:spacing w:val="1"/>
          <w:sz w:val="24"/>
        </w:rPr>
        <w:t xml:space="preserve"> </w:t>
      </w:r>
      <w:r>
        <w:rPr>
          <w:sz w:val="24"/>
        </w:rPr>
        <w:t>manifestamente</w:t>
      </w:r>
      <w:r>
        <w:rPr>
          <w:spacing w:val="1"/>
          <w:sz w:val="24"/>
        </w:rPr>
        <w:t xml:space="preserve"> </w:t>
      </w:r>
      <w:r>
        <w:rPr>
          <w:sz w:val="24"/>
        </w:rPr>
        <w:t>impertinentes,</w:t>
      </w:r>
      <w:r>
        <w:rPr>
          <w:spacing w:val="1"/>
          <w:sz w:val="24"/>
        </w:rPr>
        <w:t xml:space="preserve"> </w:t>
      </w:r>
      <w:r>
        <w:rPr>
          <w:sz w:val="24"/>
        </w:rPr>
        <w:t>meramente</w:t>
      </w:r>
      <w:r>
        <w:rPr>
          <w:spacing w:val="1"/>
          <w:sz w:val="24"/>
        </w:rPr>
        <w:t xml:space="preserve"> </w:t>
      </w:r>
      <w:r>
        <w:rPr>
          <w:sz w:val="24"/>
        </w:rPr>
        <w:t>protelatórios</w:t>
      </w:r>
      <w:r>
        <w:rPr>
          <w:spacing w:val="1"/>
          <w:sz w:val="24"/>
        </w:rPr>
        <w:t xml:space="preserve"> </w:t>
      </w:r>
      <w:r>
        <w:rPr>
          <w:sz w:val="24"/>
        </w:rPr>
        <w:t>ou</w:t>
      </w:r>
      <w:r>
        <w:rPr>
          <w:spacing w:val="1"/>
          <w:sz w:val="24"/>
        </w:rPr>
        <w:t xml:space="preserve"> </w:t>
      </w:r>
      <w:r>
        <w:rPr>
          <w:sz w:val="24"/>
        </w:rPr>
        <w:t>de</w:t>
      </w:r>
      <w:r>
        <w:rPr>
          <w:spacing w:val="1"/>
          <w:sz w:val="24"/>
        </w:rPr>
        <w:t xml:space="preserve"> </w:t>
      </w:r>
      <w:r>
        <w:rPr>
          <w:sz w:val="24"/>
        </w:rPr>
        <w:t>nenhum</w:t>
      </w:r>
      <w:r>
        <w:rPr>
          <w:spacing w:val="-1"/>
          <w:sz w:val="24"/>
        </w:rPr>
        <w:t xml:space="preserve"> </w:t>
      </w:r>
      <w:r>
        <w:rPr>
          <w:sz w:val="24"/>
        </w:rPr>
        <w:t>interesse para a</w:t>
      </w:r>
      <w:r>
        <w:rPr>
          <w:spacing w:val="1"/>
          <w:sz w:val="24"/>
        </w:rPr>
        <w:t xml:space="preserve"> </w:t>
      </w:r>
      <w:r>
        <w:rPr>
          <w:sz w:val="24"/>
        </w:rPr>
        <w:t>boa</w:t>
      </w:r>
      <w:r>
        <w:rPr>
          <w:spacing w:val="-2"/>
          <w:sz w:val="24"/>
        </w:rPr>
        <w:t xml:space="preserve"> </w:t>
      </w:r>
      <w:r>
        <w:rPr>
          <w:sz w:val="24"/>
        </w:rPr>
        <w:t>execução</w:t>
      </w:r>
      <w:r>
        <w:rPr>
          <w:spacing w:val="2"/>
          <w:sz w:val="24"/>
        </w:rPr>
        <w:t xml:space="preserve"> </w:t>
      </w:r>
      <w:r>
        <w:rPr>
          <w:sz w:val="24"/>
        </w:rPr>
        <w:t>do</w:t>
      </w:r>
      <w:r>
        <w:rPr>
          <w:spacing w:val="2"/>
          <w:sz w:val="24"/>
        </w:rPr>
        <w:t xml:space="preserve"> </w:t>
      </w:r>
      <w:r>
        <w:rPr>
          <w:sz w:val="24"/>
        </w:rPr>
        <w:t>contrato, no</w:t>
      </w:r>
      <w:r>
        <w:rPr>
          <w:spacing w:val="-1"/>
          <w:sz w:val="24"/>
        </w:rPr>
        <w:t xml:space="preserve"> </w:t>
      </w:r>
      <w:r>
        <w:rPr>
          <w:sz w:val="24"/>
        </w:rPr>
        <w:t>prazo de</w:t>
      </w:r>
      <w:r>
        <w:rPr>
          <w:spacing w:val="1"/>
          <w:sz w:val="24"/>
        </w:rPr>
        <w:t xml:space="preserve"> </w:t>
      </w:r>
      <w:r>
        <w:rPr>
          <w:sz w:val="24"/>
        </w:rPr>
        <w:t>15 dias</w:t>
      </w:r>
      <w:r>
        <w:rPr>
          <w:spacing w:val="-1"/>
          <w:sz w:val="24"/>
        </w:rPr>
        <w:t xml:space="preserve"> </w:t>
      </w:r>
      <w:r>
        <w:rPr>
          <w:sz w:val="24"/>
        </w:rPr>
        <w:t>úteis;</w:t>
      </w:r>
    </w:p>
    <w:p w14:paraId="0543F782" w14:textId="77777777" w:rsidR="00EF3346" w:rsidRPr="00EF3346" w:rsidRDefault="00EF3346" w:rsidP="00EF3346">
      <w:pPr>
        <w:tabs>
          <w:tab w:val="left" w:pos="1050"/>
        </w:tabs>
        <w:spacing w:before="105"/>
        <w:ind w:left="802" w:right="689"/>
        <w:rPr>
          <w:sz w:val="24"/>
        </w:rPr>
      </w:pPr>
    </w:p>
    <w:p w14:paraId="011F5596" w14:textId="77777777" w:rsidR="005C4ABC" w:rsidRDefault="00D573A4">
      <w:pPr>
        <w:pStyle w:val="PargrafodaLista"/>
        <w:numPr>
          <w:ilvl w:val="0"/>
          <w:numId w:val="31"/>
        </w:numPr>
        <w:tabs>
          <w:tab w:val="left" w:pos="1218"/>
        </w:tabs>
        <w:ind w:left="802" w:right="687" w:firstLine="0"/>
        <w:jc w:val="both"/>
        <w:rPr>
          <w:sz w:val="24"/>
        </w:rPr>
      </w:pPr>
      <w:r>
        <w:rPr>
          <w:sz w:val="24"/>
        </w:rPr>
        <w:t>ressarcir</w:t>
      </w:r>
      <w:r>
        <w:rPr>
          <w:spacing w:val="1"/>
          <w:sz w:val="24"/>
        </w:rPr>
        <w:t xml:space="preserve"> </w:t>
      </w:r>
      <w:r>
        <w:rPr>
          <w:sz w:val="24"/>
        </w:rPr>
        <w:t>o</w:t>
      </w:r>
      <w:r>
        <w:rPr>
          <w:spacing w:val="1"/>
          <w:sz w:val="24"/>
        </w:rPr>
        <w:t xml:space="preserve"> </w:t>
      </w:r>
      <w:r>
        <w:rPr>
          <w:sz w:val="24"/>
        </w:rPr>
        <w:t>contratado,</w:t>
      </w:r>
      <w:r>
        <w:rPr>
          <w:spacing w:val="1"/>
          <w:sz w:val="24"/>
        </w:rPr>
        <w:t xml:space="preserve"> </w:t>
      </w:r>
      <w:r>
        <w:rPr>
          <w:sz w:val="24"/>
        </w:rPr>
        <w:t>nos</w:t>
      </w:r>
      <w:r>
        <w:rPr>
          <w:spacing w:val="1"/>
          <w:sz w:val="24"/>
        </w:rPr>
        <w:t xml:space="preserve"> </w:t>
      </w:r>
      <w:r>
        <w:rPr>
          <w:sz w:val="24"/>
        </w:rPr>
        <w:t>casos</w:t>
      </w:r>
      <w:r>
        <w:rPr>
          <w:spacing w:val="1"/>
          <w:sz w:val="24"/>
        </w:rPr>
        <w:t xml:space="preserve"> </w:t>
      </w:r>
      <w:r>
        <w:rPr>
          <w:sz w:val="24"/>
        </w:rPr>
        <w:t>de</w:t>
      </w:r>
      <w:r>
        <w:rPr>
          <w:spacing w:val="1"/>
          <w:sz w:val="24"/>
        </w:rPr>
        <w:t xml:space="preserve"> </w:t>
      </w:r>
      <w:r>
        <w:rPr>
          <w:sz w:val="24"/>
        </w:rPr>
        <w:t>extinção</w:t>
      </w:r>
      <w:r>
        <w:rPr>
          <w:spacing w:val="1"/>
          <w:sz w:val="24"/>
        </w:rPr>
        <w:t xml:space="preserve"> </w:t>
      </w:r>
      <w:r>
        <w:rPr>
          <w:sz w:val="24"/>
        </w:rPr>
        <w:t>de</w:t>
      </w:r>
      <w:r>
        <w:rPr>
          <w:spacing w:val="1"/>
          <w:sz w:val="24"/>
        </w:rPr>
        <w:t xml:space="preserve"> </w:t>
      </w:r>
      <w:r>
        <w:rPr>
          <w:sz w:val="24"/>
        </w:rPr>
        <w:t>contrato</w:t>
      </w:r>
      <w:r>
        <w:rPr>
          <w:spacing w:val="1"/>
          <w:sz w:val="24"/>
        </w:rPr>
        <w:t xml:space="preserve"> </w:t>
      </w:r>
      <w:r>
        <w:rPr>
          <w:sz w:val="24"/>
        </w:rPr>
        <w:t>por</w:t>
      </w:r>
      <w:r>
        <w:rPr>
          <w:spacing w:val="1"/>
          <w:sz w:val="24"/>
        </w:rPr>
        <w:t xml:space="preserve"> </w:t>
      </w:r>
      <w:r>
        <w:rPr>
          <w:sz w:val="24"/>
        </w:rPr>
        <w:t>culpa</w:t>
      </w:r>
      <w:r>
        <w:rPr>
          <w:spacing w:val="1"/>
          <w:sz w:val="24"/>
        </w:rPr>
        <w:t xml:space="preserve"> </w:t>
      </w:r>
      <w:r>
        <w:rPr>
          <w:sz w:val="24"/>
        </w:rPr>
        <w:t>exclusiva</w:t>
      </w:r>
      <w:r>
        <w:rPr>
          <w:spacing w:val="1"/>
          <w:sz w:val="24"/>
        </w:rPr>
        <w:t xml:space="preserve"> </w:t>
      </w:r>
      <w:r>
        <w:rPr>
          <w:sz w:val="24"/>
        </w:rPr>
        <w:t>da</w:t>
      </w:r>
      <w:r>
        <w:rPr>
          <w:spacing w:val="1"/>
          <w:sz w:val="24"/>
        </w:rPr>
        <w:t xml:space="preserve"> </w:t>
      </w:r>
      <w:r>
        <w:rPr>
          <w:sz w:val="24"/>
        </w:rPr>
        <w:t>Administração,</w:t>
      </w:r>
      <w:r>
        <w:rPr>
          <w:spacing w:val="1"/>
          <w:sz w:val="24"/>
        </w:rPr>
        <w:t xml:space="preserve"> </w:t>
      </w:r>
      <w:r>
        <w:rPr>
          <w:sz w:val="24"/>
        </w:rPr>
        <w:t>pelos</w:t>
      </w:r>
      <w:r>
        <w:rPr>
          <w:spacing w:val="1"/>
          <w:sz w:val="24"/>
        </w:rPr>
        <w:t xml:space="preserve"> </w:t>
      </w:r>
      <w:r>
        <w:rPr>
          <w:sz w:val="24"/>
        </w:rPr>
        <w:t>prejuízos</w:t>
      </w:r>
      <w:r>
        <w:rPr>
          <w:spacing w:val="1"/>
          <w:sz w:val="24"/>
        </w:rPr>
        <w:t xml:space="preserve"> </w:t>
      </w:r>
      <w:r>
        <w:rPr>
          <w:sz w:val="24"/>
        </w:rPr>
        <w:t>regularmente</w:t>
      </w:r>
      <w:r>
        <w:rPr>
          <w:spacing w:val="1"/>
          <w:sz w:val="24"/>
        </w:rPr>
        <w:t xml:space="preserve"> </w:t>
      </w:r>
      <w:r>
        <w:rPr>
          <w:sz w:val="24"/>
        </w:rPr>
        <w:t>comprovados</w:t>
      </w:r>
      <w:r>
        <w:rPr>
          <w:spacing w:val="1"/>
          <w:sz w:val="24"/>
        </w:rPr>
        <w:t xml:space="preserve"> </w:t>
      </w:r>
      <w:r>
        <w:rPr>
          <w:sz w:val="24"/>
        </w:rPr>
        <w:t>que</w:t>
      </w:r>
      <w:r>
        <w:rPr>
          <w:spacing w:val="1"/>
          <w:sz w:val="24"/>
        </w:rPr>
        <w:t xml:space="preserve"> </w:t>
      </w:r>
      <w:r>
        <w:rPr>
          <w:sz w:val="24"/>
        </w:rPr>
        <w:t>houver</w:t>
      </w:r>
      <w:r>
        <w:rPr>
          <w:spacing w:val="1"/>
          <w:sz w:val="24"/>
        </w:rPr>
        <w:t xml:space="preserve"> </w:t>
      </w:r>
      <w:r>
        <w:rPr>
          <w:sz w:val="24"/>
        </w:rPr>
        <w:t>sofrido,</w:t>
      </w:r>
      <w:r>
        <w:rPr>
          <w:spacing w:val="1"/>
          <w:sz w:val="24"/>
        </w:rPr>
        <w:t xml:space="preserve"> </w:t>
      </w:r>
      <w:r>
        <w:rPr>
          <w:sz w:val="24"/>
        </w:rPr>
        <w:t>além</w:t>
      </w:r>
      <w:r>
        <w:rPr>
          <w:spacing w:val="1"/>
          <w:sz w:val="24"/>
        </w:rPr>
        <w:t xml:space="preserve"> </w:t>
      </w:r>
      <w:r>
        <w:rPr>
          <w:sz w:val="24"/>
        </w:rPr>
        <w:t>de</w:t>
      </w:r>
      <w:r>
        <w:rPr>
          <w:spacing w:val="1"/>
          <w:sz w:val="24"/>
        </w:rPr>
        <w:t xml:space="preserve"> </w:t>
      </w:r>
      <w:r>
        <w:rPr>
          <w:sz w:val="24"/>
        </w:rPr>
        <w:t>devolver</w:t>
      </w:r>
      <w:r>
        <w:rPr>
          <w:spacing w:val="1"/>
          <w:sz w:val="24"/>
        </w:rPr>
        <w:t xml:space="preserve"> </w:t>
      </w:r>
      <w:r>
        <w:rPr>
          <w:sz w:val="24"/>
        </w:rPr>
        <w:t>a</w:t>
      </w:r>
      <w:r>
        <w:rPr>
          <w:spacing w:val="1"/>
          <w:sz w:val="24"/>
        </w:rPr>
        <w:t xml:space="preserve"> </w:t>
      </w:r>
      <w:r>
        <w:rPr>
          <w:sz w:val="24"/>
        </w:rPr>
        <w:t>garantia,</w:t>
      </w:r>
      <w:r>
        <w:rPr>
          <w:spacing w:val="1"/>
          <w:sz w:val="24"/>
        </w:rPr>
        <w:t xml:space="preserve"> </w:t>
      </w:r>
      <w:r>
        <w:rPr>
          <w:sz w:val="24"/>
        </w:rPr>
        <w:t>quando</w:t>
      </w:r>
      <w:r>
        <w:rPr>
          <w:spacing w:val="1"/>
          <w:sz w:val="24"/>
        </w:rPr>
        <w:t xml:space="preserve"> </w:t>
      </w:r>
      <w:r>
        <w:rPr>
          <w:sz w:val="24"/>
        </w:rPr>
        <w:t>houver,</w:t>
      </w:r>
      <w:r>
        <w:rPr>
          <w:spacing w:val="1"/>
          <w:sz w:val="24"/>
        </w:rPr>
        <w:t xml:space="preserve"> </w:t>
      </w:r>
      <w:r>
        <w:rPr>
          <w:sz w:val="24"/>
        </w:rPr>
        <w:t>e</w:t>
      </w:r>
      <w:r>
        <w:rPr>
          <w:spacing w:val="1"/>
          <w:sz w:val="24"/>
        </w:rPr>
        <w:t xml:space="preserve"> </w:t>
      </w:r>
      <w:r>
        <w:rPr>
          <w:sz w:val="24"/>
        </w:rPr>
        <w:t>efetuar</w:t>
      </w:r>
      <w:r>
        <w:rPr>
          <w:spacing w:val="1"/>
          <w:sz w:val="24"/>
        </w:rPr>
        <w:t xml:space="preserve"> </w:t>
      </w:r>
      <w:r>
        <w:rPr>
          <w:sz w:val="24"/>
        </w:rPr>
        <w:t>os</w:t>
      </w:r>
      <w:r>
        <w:rPr>
          <w:spacing w:val="1"/>
          <w:sz w:val="24"/>
        </w:rPr>
        <w:t xml:space="preserve"> </w:t>
      </w:r>
      <w:r>
        <w:rPr>
          <w:sz w:val="24"/>
        </w:rPr>
        <w:t>pagamentos</w:t>
      </w:r>
      <w:r>
        <w:rPr>
          <w:spacing w:val="1"/>
          <w:sz w:val="24"/>
        </w:rPr>
        <w:t xml:space="preserve"> </w:t>
      </w:r>
      <w:r>
        <w:rPr>
          <w:sz w:val="24"/>
        </w:rPr>
        <w:t>devidos</w:t>
      </w:r>
      <w:r>
        <w:rPr>
          <w:spacing w:val="1"/>
          <w:sz w:val="24"/>
        </w:rPr>
        <w:t xml:space="preserve"> </w:t>
      </w:r>
      <w:r>
        <w:rPr>
          <w:sz w:val="24"/>
        </w:rPr>
        <w:t>pela</w:t>
      </w:r>
      <w:r>
        <w:rPr>
          <w:spacing w:val="1"/>
          <w:sz w:val="24"/>
        </w:rPr>
        <w:t xml:space="preserve"> </w:t>
      </w:r>
      <w:r>
        <w:rPr>
          <w:sz w:val="24"/>
        </w:rPr>
        <w:t>execução</w:t>
      </w:r>
      <w:r>
        <w:rPr>
          <w:spacing w:val="1"/>
          <w:sz w:val="24"/>
        </w:rPr>
        <w:t xml:space="preserve"> </w:t>
      </w:r>
      <w:r>
        <w:rPr>
          <w:sz w:val="24"/>
        </w:rPr>
        <w:t>do</w:t>
      </w:r>
      <w:r>
        <w:rPr>
          <w:spacing w:val="-57"/>
          <w:sz w:val="24"/>
        </w:rPr>
        <w:t xml:space="preserve"> </w:t>
      </w:r>
      <w:r>
        <w:rPr>
          <w:sz w:val="24"/>
        </w:rPr>
        <w:t>contrato</w:t>
      </w:r>
      <w:r>
        <w:rPr>
          <w:spacing w:val="-1"/>
          <w:sz w:val="24"/>
        </w:rPr>
        <w:t xml:space="preserve"> </w:t>
      </w:r>
      <w:r>
        <w:rPr>
          <w:sz w:val="24"/>
        </w:rPr>
        <w:t>até</w:t>
      </w:r>
      <w:r>
        <w:rPr>
          <w:spacing w:val="1"/>
          <w:sz w:val="24"/>
        </w:rPr>
        <w:t xml:space="preserve"> </w:t>
      </w:r>
      <w:r>
        <w:rPr>
          <w:sz w:val="24"/>
        </w:rPr>
        <w:t>a</w:t>
      </w:r>
      <w:r>
        <w:rPr>
          <w:spacing w:val="-1"/>
          <w:sz w:val="24"/>
        </w:rPr>
        <w:t xml:space="preserve"> </w:t>
      </w:r>
      <w:r>
        <w:rPr>
          <w:sz w:val="24"/>
        </w:rPr>
        <w:t>data de</w:t>
      </w:r>
      <w:r>
        <w:rPr>
          <w:spacing w:val="-1"/>
          <w:sz w:val="24"/>
        </w:rPr>
        <w:t xml:space="preserve"> </w:t>
      </w:r>
      <w:r>
        <w:rPr>
          <w:sz w:val="24"/>
        </w:rPr>
        <w:t>extinção</w:t>
      </w:r>
      <w:r>
        <w:rPr>
          <w:spacing w:val="-1"/>
          <w:sz w:val="24"/>
        </w:rPr>
        <w:t xml:space="preserve"> </w:t>
      </w:r>
      <w:r>
        <w:rPr>
          <w:sz w:val="24"/>
        </w:rPr>
        <w:t>e</w:t>
      </w:r>
      <w:r>
        <w:rPr>
          <w:spacing w:val="-1"/>
          <w:sz w:val="24"/>
        </w:rPr>
        <w:t xml:space="preserve"> </w:t>
      </w:r>
      <w:r>
        <w:rPr>
          <w:sz w:val="24"/>
        </w:rPr>
        <w:t>pelo</w:t>
      </w:r>
      <w:r>
        <w:rPr>
          <w:spacing w:val="2"/>
          <w:sz w:val="24"/>
        </w:rPr>
        <w:t xml:space="preserve"> </w:t>
      </w:r>
      <w:r>
        <w:rPr>
          <w:sz w:val="24"/>
        </w:rPr>
        <w:t>custo de</w:t>
      </w:r>
      <w:r>
        <w:rPr>
          <w:spacing w:val="-1"/>
          <w:sz w:val="24"/>
        </w:rPr>
        <w:t xml:space="preserve"> </w:t>
      </w:r>
      <w:r>
        <w:rPr>
          <w:sz w:val="24"/>
        </w:rPr>
        <w:t>eventual desmobilização;</w:t>
      </w:r>
    </w:p>
    <w:p w14:paraId="68B9BA4B" w14:textId="77777777" w:rsidR="00EF3346" w:rsidRPr="00EF3346" w:rsidRDefault="00EF3346" w:rsidP="00EF3346">
      <w:pPr>
        <w:pStyle w:val="PargrafodaLista"/>
        <w:rPr>
          <w:sz w:val="24"/>
        </w:rPr>
      </w:pPr>
    </w:p>
    <w:p w14:paraId="61E9FDC8" w14:textId="77777777" w:rsidR="00EF3346" w:rsidRDefault="00EF3346" w:rsidP="00EF3346">
      <w:pPr>
        <w:pStyle w:val="PargrafodaLista"/>
        <w:tabs>
          <w:tab w:val="left" w:pos="1218"/>
        </w:tabs>
        <w:ind w:right="687"/>
        <w:jc w:val="left"/>
        <w:rPr>
          <w:sz w:val="24"/>
        </w:rPr>
      </w:pPr>
    </w:p>
    <w:p w14:paraId="2A22FA5D" w14:textId="381939AF" w:rsidR="005C4ABC" w:rsidRDefault="00D573A4">
      <w:pPr>
        <w:pStyle w:val="PargrafodaLista"/>
        <w:numPr>
          <w:ilvl w:val="0"/>
          <w:numId w:val="31"/>
        </w:numPr>
        <w:tabs>
          <w:tab w:val="left" w:pos="1088"/>
        </w:tabs>
        <w:ind w:left="802" w:right="689" w:firstLine="0"/>
        <w:jc w:val="both"/>
        <w:rPr>
          <w:sz w:val="24"/>
        </w:rPr>
      </w:pPr>
      <w:r>
        <w:rPr>
          <w:sz w:val="24"/>
        </w:rPr>
        <w:t>adotar providências necessárias para a apuração das infrações administrativas, quando se</w:t>
      </w:r>
      <w:r>
        <w:rPr>
          <w:spacing w:val="1"/>
          <w:sz w:val="24"/>
        </w:rPr>
        <w:t xml:space="preserve"> </w:t>
      </w:r>
      <w:r>
        <w:rPr>
          <w:sz w:val="24"/>
        </w:rPr>
        <w:t>constatar irregularidade que configure dano à Administração, além de remeter cópias dos</w:t>
      </w:r>
      <w:r>
        <w:rPr>
          <w:spacing w:val="1"/>
          <w:sz w:val="24"/>
        </w:rPr>
        <w:t xml:space="preserve"> </w:t>
      </w:r>
      <w:r>
        <w:rPr>
          <w:sz w:val="24"/>
        </w:rPr>
        <w:t>documentos cabíveis ao Ministério Público competente, para a apuração dos ilícitos de sua</w:t>
      </w:r>
      <w:r>
        <w:rPr>
          <w:spacing w:val="1"/>
          <w:sz w:val="24"/>
        </w:rPr>
        <w:t xml:space="preserve"> </w:t>
      </w:r>
      <w:r>
        <w:rPr>
          <w:sz w:val="24"/>
        </w:rPr>
        <w:t>competência.</w:t>
      </w:r>
    </w:p>
    <w:p w14:paraId="1AEB9555" w14:textId="77777777" w:rsidR="005C4ABC" w:rsidRDefault="005C4ABC">
      <w:pPr>
        <w:pStyle w:val="Corpodetexto"/>
        <w:spacing w:before="1"/>
        <w:ind w:left="0"/>
        <w:jc w:val="left"/>
      </w:pPr>
    </w:p>
    <w:bookmarkEnd w:id="0"/>
    <w:p w14:paraId="5ACCB129" w14:textId="77777777" w:rsidR="005C4ABC" w:rsidRDefault="00D573A4">
      <w:pPr>
        <w:pStyle w:val="Ttulo1"/>
        <w:jc w:val="both"/>
      </w:pPr>
      <w:r>
        <w:t>Parágrafo</w:t>
      </w:r>
      <w:r>
        <w:rPr>
          <w:spacing w:val="-3"/>
        </w:rPr>
        <w:t xml:space="preserve"> </w:t>
      </w:r>
      <w:r>
        <w:t>Único</w:t>
      </w:r>
    </w:p>
    <w:p w14:paraId="79B55AD4" w14:textId="77777777" w:rsidR="005C4ABC" w:rsidRDefault="005C4ABC">
      <w:pPr>
        <w:pStyle w:val="Corpodetexto"/>
        <w:ind w:left="0"/>
        <w:jc w:val="left"/>
        <w:rPr>
          <w:b/>
        </w:rPr>
      </w:pPr>
    </w:p>
    <w:p w14:paraId="3D6A72F3" w14:textId="76CCBEA2" w:rsidR="005C4ABC" w:rsidRDefault="00D573A4">
      <w:pPr>
        <w:pStyle w:val="Corpodetexto"/>
        <w:ind w:right="689"/>
      </w:pPr>
      <w:r>
        <w:t>Na data da assinatura do contrato será realizada a reunião de partida, na qual estarão presentes</w:t>
      </w:r>
      <w:r>
        <w:rPr>
          <w:spacing w:val="-57"/>
        </w:rPr>
        <w:t xml:space="preserve"> </w:t>
      </w:r>
      <w:r>
        <w:t>representantes da CONTRATANTE e CONTRATADA, dentre eles, necessariamente, o fiscal</w:t>
      </w:r>
      <w:r>
        <w:rPr>
          <w:spacing w:val="-57"/>
        </w:rPr>
        <w:t xml:space="preserve"> </w:t>
      </w:r>
      <w:r>
        <w:t>e responsável pelo objeto contratado. Nessa</w:t>
      </w:r>
      <w:r>
        <w:rPr>
          <w:spacing w:val="1"/>
        </w:rPr>
        <w:t xml:space="preserve"> </w:t>
      </w:r>
      <w:r>
        <w:t>oportunidade deverão ser tratadas as especificidades do objeto contratado, esclarecendo suas</w:t>
      </w:r>
      <w:r>
        <w:rPr>
          <w:spacing w:val="1"/>
        </w:rPr>
        <w:t xml:space="preserve"> </w:t>
      </w:r>
      <w:r>
        <w:t>características gerais, implantação, cronograma físico financeiro, proceder-se-á a abertura do</w:t>
      </w:r>
      <w:r>
        <w:rPr>
          <w:spacing w:val="1"/>
        </w:rPr>
        <w:t xml:space="preserve"> </w:t>
      </w:r>
      <w:r>
        <w:t>“Diário de Obra” e aprovar-se-á o cronograma físico de execução. Ademais, ressaltar-se-ão as</w:t>
      </w:r>
      <w:r>
        <w:rPr>
          <w:spacing w:val="-57"/>
        </w:rPr>
        <w:t xml:space="preserve"> </w:t>
      </w:r>
      <w:r>
        <w:t>normas</w:t>
      </w:r>
      <w:r>
        <w:rPr>
          <w:spacing w:val="-1"/>
        </w:rPr>
        <w:t xml:space="preserve"> </w:t>
      </w:r>
      <w:r>
        <w:t>relativas às medições,</w:t>
      </w:r>
      <w:r>
        <w:rPr>
          <w:spacing w:val="-1"/>
        </w:rPr>
        <w:t xml:space="preserve"> </w:t>
      </w:r>
      <w:r>
        <w:t>condições de</w:t>
      </w:r>
      <w:r>
        <w:rPr>
          <w:spacing w:val="-2"/>
        </w:rPr>
        <w:t xml:space="preserve"> </w:t>
      </w:r>
      <w:r>
        <w:t>pagamento e</w:t>
      </w:r>
      <w:r>
        <w:rPr>
          <w:spacing w:val="-2"/>
        </w:rPr>
        <w:t xml:space="preserve"> </w:t>
      </w:r>
      <w:r>
        <w:t>obrigações da</w:t>
      </w:r>
      <w:r>
        <w:rPr>
          <w:spacing w:val="-2"/>
        </w:rPr>
        <w:t xml:space="preserve"> </w:t>
      </w:r>
      <w:r>
        <w:t>CONTRATADA.</w:t>
      </w:r>
    </w:p>
    <w:p w14:paraId="37C8988A" w14:textId="77777777" w:rsidR="005C4ABC" w:rsidRDefault="005C4ABC">
      <w:pPr>
        <w:pStyle w:val="Corpodetexto"/>
        <w:ind w:left="0"/>
        <w:jc w:val="left"/>
      </w:pPr>
    </w:p>
    <w:p w14:paraId="2590ABD1" w14:textId="77777777" w:rsidR="005C4ABC" w:rsidRDefault="00D573A4">
      <w:pPr>
        <w:pStyle w:val="Ttulo1"/>
        <w:jc w:val="both"/>
      </w:pPr>
      <w:r>
        <w:t>CLÁUSULA</w:t>
      </w:r>
      <w:r>
        <w:rPr>
          <w:spacing w:val="-2"/>
        </w:rPr>
        <w:t xml:space="preserve"> </w:t>
      </w:r>
      <w:r>
        <w:t>OITAVA</w:t>
      </w:r>
      <w:r>
        <w:rPr>
          <w:spacing w:val="-2"/>
        </w:rPr>
        <w:t xml:space="preserve"> </w:t>
      </w:r>
      <w:r>
        <w:t>-</w:t>
      </w:r>
      <w:r>
        <w:rPr>
          <w:spacing w:val="-3"/>
        </w:rPr>
        <w:t xml:space="preserve"> </w:t>
      </w:r>
      <w:r>
        <w:t>DO</w:t>
      </w:r>
      <w:r>
        <w:rPr>
          <w:spacing w:val="-1"/>
        </w:rPr>
        <w:t xml:space="preserve"> </w:t>
      </w:r>
      <w:r>
        <w:t>PAGAMENTO</w:t>
      </w:r>
    </w:p>
    <w:p w14:paraId="3A1C47EB" w14:textId="2F55EC50" w:rsidR="005C4ABC" w:rsidRDefault="007A5F2E">
      <w:pPr>
        <w:pStyle w:val="Corpodetexto"/>
        <w:ind w:left="773"/>
        <w:jc w:val="left"/>
        <w:rPr>
          <w:sz w:val="20"/>
        </w:rPr>
      </w:pPr>
      <w:r>
        <w:rPr>
          <w:noProof/>
          <w:sz w:val="20"/>
        </w:rPr>
        <mc:AlternateContent>
          <mc:Choice Requires="wps">
            <w:drawing>
              <wp:inline distT="0" distB="0" distL="0" distR="0" wp14:anchorId="1CB83E6A" wp14:editId="2FE640EF">
                <wp:extent cx="5797550" cy="875030"/>
                <wp:effectExtent l="0" t="0" r="0" b="0"/>
                <wp:docPr id="67468914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875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A21CD5" w14:textId="77777777" w:rsidR="005C4ABC" w:rsidRDefault="00D573A4">
                            <w:pPr>
                              <w:pStyle w:val="Corpodetexto"/>
                              <w:ind w:left="28" w:right="26"/>
                            </w:pPr>
                            <w:r>
                              <w:rPr>
                                <w:b/>
                              </w:rPr>
                              <w:t xml:space="preserve">8.1 </w:t>
                            </w:r>
                            <w:r>
                              <w:t>O pagamento dos serviços será efetuado em moeda brasileira corrente, até 05 (</w:t>
                            </w:r>
                            <w:r>
                              <w:rPr>
                                <w:i/>
                              </w:rPr>
                              <w:t xml:space="preserve">cinco) </w:t>
                            </w:r>
                            <w:r>
                              <w:t>dias</w:t>
                            </w:r>
                            <w:r>
                              <w:rPr>
                                <w:spacing w:val="1"/>
                              </w:rPr>
                              <w:t xml:space="preserve"> </w:t>
                            </w:r>
                            <w:r>
                              <w:t>úteis, após recepção do recurso financeiro pelo Município, desde que haja a apresentação</w:t>
                            </w:r>
                            <w:r>
                              <w:rPr>
                                <w:spacing w:val="1"/>
                              </w:rPr>
                              <w:t xml:space="preserve"> </w:t>
                            </w:r>
                            <w:r>
                              <w:t>correta de cada fatura dos serviços executados e documentos pertinentes, devidamente</w:t>
                            </w:r>
                            <w:r>
                              <w:rPr>
                                <w:spacing w:val="1"/>
                              </w:rPr>
                              <w:t xml:space="preserve"> </w:t>
                            </w:r>
                            <w:r>
                              <w:t>protocolados, cumpridas às cláusulas contratuais e obedecidas às condições para liberação das</w:t>
                            </w:r>
                            <w:r>
                              <w:rPr>
                                <w:spacing w:val="-57"/>
                              </w:rPr>
                              <w:t xml:space="preserve"> </w:t>
                            </w:r>
                            <w:r>
                              <w:t>parcelas.</w:t>
                            </w:r>
                          </w:p>
                        </w:txbxContent>
                      </wps:txbx>
                      <wps:bodyPr rot="0" vert="horz" wrap="square" lIns="0" tIns="0" rIns="0" bIns="0" anchor="t" anchorCtr="0" upright="1">
                        <a:noAutofit/>
                      </wps:bodyPr>
                    </wps:wsp>
                  </a:graphicData>
                </a:graphic>
              </wp:inline>
            </w:drawing>
          </mc:Choice>
          <mc:Fallback>
            <w:pict>
              <v:shape w14:anchorId="1CB83E6A" id="Text Box 158" o:spid="_x0000_s1035" type="#_x0000_t202" style="width:456.5pt;height:6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" stroked="f">
                <v:textbox inset="0,0,0,0">
                  <w:txbxContent>
                    <w:p w14:paraId="4FA21CD5" w14:textId="77777777" w:rsidR="005C4ABC" w:rsidRDefault="00D573A4">
                      <w:pPr>
                        <w:pStyle w:val="Corpodetexto"/>
                        <w:ind w:left="28" w:right="26"/>
                      </w:pPr>
                      <w:r>
                        <w:rPr>
                          <w:b/>
                        </w:rPr>
                        <w:t xml:space="preserve">8.1 </w:t>
                      </w:r>
                      <w:r>
                        <w:t>O pagamento dos serviços será efetuado em moeda brasileira corrente, até 05 (</w:t>
                      </w:r>
                      <w:r>
                        <w:rPr>
                          <w:i/>
                        </w:rPr>
                        <w:t xml:space="preserve">cinco) </w:t>
                      </w:r>
                      <w:r>
                        <w:t>dias</w:t>
                      </w:r>
                      <w:r>
                        <w:rPr>
                          <w:spacing w:val="1"/>
                        </w:rPr>
                        <w:t xml:space="preserve"> </w:t>
                      </w:r>
                      <w:r>
                        <w:t>úteis, após recepção do recurso financeiro pelo Município, desde que haja a apresentação</w:t>
                      </w:r>
                      <w:r>
                        <w:rPr>
                          <w:spacing w:val="1"/>
                        </w:rPr>
                        <w:t xml:space="preserve"> </w:t>
                      </w:r>
                      <w:r>
                        <w:t>correta de cada fatura dos serviços executados e documentos pertinentes, devidamente</w:t>
                      </w:r>
                      <w:r>
                        <w:rPr>
                          <w:spacing w:val="1"/>
                        </w:rPr>
                        <w:t xml:space="preserve"> </w:t>
                      </w:r>
                      <w:r>
                        <w:t>protocolados, cumpridas às cláusulas contratuais e obedecidas às condições para liberação das</w:t>
                      </w:r>
                      <w:r>
                        <w:rPr>
                          <w:spacing w:val="-57"/>
                        </w:rPr>
                        <w:t xml:space="preserve"> </w:t>
                      </w:r>
                      <w:r>
                        <w:t>parcelas.</w:t>
                      </w:r>
                    </w:p>
                  </w:txbxContent>
                </v:textbox>
                <w10:anchorlock/>
              </v:shape>
            </w:pict>
          </mc:Fallback>
        </mc:AlternateContent>
      </w:r>
    </w:p>
    <w:p w14:paraId="69FFD7CA" w14:textId="77777777" w:rsidR="005C4ABC" w:rsidRDefault="00D573A4">
      <w:pPr>
        <w:pStyle w:val="PargrafodaLista"/>
        <w:numPr>
          <w:ilvl w:val="1"/>
          <w:numId w:val="30"/>
        </w:numPr>
        <w:tabs>
          <w:tab w:val="left" w:pos="1191"/>
        </w:tabs>
        <w:spacing w:line="258" w:lineRule="exact"/>
        <w:jc w:val="both"/>
        <w:rPr>
          <w:sz w:val="24"/>
        </w:rPr>
      </w:pPr>
      <w:r>
        <w:rPr>
          <w:sz w:val="24"/>
        </w:rPr>
        <w:t>O</w:t>
      </w:r>
      <w:r>
        <w:rPr>
          <w:spacing w:val="27"/>
          <w:sz w:val="24"/>
        </w:rPr>
        <w:t xml:space="preserve"> </w:t>
      </w:r>
      <w:r>
        <w:rPr>
          <w:sz w:val="24"/>
        </w:rPr>
        <w:t>faturamento</w:t>
      </w:r>
      <w:r>
        <w:rPr>
          <w:spacing w:val="28"/>
          <w:sz w:val="24"/>
        </w:rPr>
        <w:t xml:space="preserve"> </w:t>
      </w:r>
      <w:r>
        <w:rPr>
          <w:sz w:val="24"/>
        </w:rPr>
        <w:t>deverá</w:t>
      </w:r>
      <w:r>
        <w:rPr>
          <w:spacing w:val="27"/>
          <w:sz w:val="24"/>
        </w:rPr>
        <w:t xml:space="preserve"> </w:t>
      </w:r>
      <w:r>
        <w:rPr>
          <w:sz w:val="24"/>
        </w:rPr>
        <w:t>ser</w:t>
      </w:r>
      <w:r>
        <w:rPr>
          <w:spacing w:val="26"/>
          <w:sz w:val="24"/>
        </w:rPr>
        <w:t xml:space="preserve"> </w:t>
      </w:r>
      <w:r>
        <w:rPr>
          <w:sz w:val="24"/>
        </w:rPr>
        <w:t>protocolado,</w:t>
      </w:r>
      <w:r>
        <w:rPr>
          <w:spacing w:val="27"/>
          <w:sz w:val="24"/>
        </w:rPr>
        <w:t xml:space="preserve"> </w:t>
      </w:r>
      <w:r>
        <w:rPr>
          <w:sz w:val="24"/>
        </w:rPr>
        <w:t>em</w:t>
      </w:r>
      <w:r>
        <w:rPr>
          <w:spacing w:val="28"/>
          <w:sz w:val="24"/>
        </w:rPr>
        <w:t xml:space="preserve"> </w:t>
      </w:r>
      <w:r>
        <w:rPr>
          <w:sz w:val="24"/>
        </w:rPr>
        <w:t>01</w:t>
      </w:r>
      <w:r>
        <w:rPr>
          <w:spacing w:val="27"/>
          <w:sz w:val="24"/>
        </w:rPr>
        <w:t xml:space="preserve"> </w:t>
      </w:r>
      <w:r>
        <w:rPr>
          <w:sz w:val="24"/>
        </w:rPr>
        <w:t>(</w:t>
      </w:r>
      <w:r>
        <w:rPr>
          <w:i/>
          <w:sz w:val="24"/>
        </w:rPr>
        <w:t>uma</w:t>
      </w:r>
      <w:r>
        <w:rPr>
          <w:sz w:val="24"/>
        </w:rPr>
        <w:t>)</w:t>
      </w:r>
      <w:r>
        <w:rPr>
          <w:spacing w:val="26"/>
          <w:sz w:val="24"/>
        </w:rPr>
        <w:t xml:space="preserve"> </w:t>
      </w:r>
      <w:r>
        <w:rPr>
          <w:sz w:val="24"/>
        </w:rPr>
        <w:t>via,</w:t>
      </w:r>
      <w:r>
        <w:rPr>
          <w:spacing w:val="27"/>
          <w:sz w:val="24"/>
        </w:rPr>
        <w:t xml:space="preserve"> </w:t>
      </w:r>
      <w:r>
        <w:rPr>
          <w:sz w:val="24"/>
        </w:rPr>
        <w:t>no</w:t>
      </w:r>
      <w:r>
        <w:rPr>
          <w:spacing w:val="27"/>
          <w:sz w:val="24"/>
        </w:rPr>
        <w:t xml:space="preserve"> </w:t>
      </w:r>
      <w:r>
        <w:rPr>
          <w:sz w:val="24"/>
        </w:rPr>
        <w:t>protocolo</w:t>
      </w:r>
      <w:r>
        <w:rPr>
          <w:spacing w:val="28"/>
          <w:sz w:val="24"/>
        </w:rPr>
        <w:t xml:space="preserve"> </w:t>
      </w:r>
      <w:r>
        <w:rPr>
          <w:sz w:val="24"/>
        </w:rPr>
        <w:t>geral</w:t>
      </w:r>
      <w:r>
        <w:rPr>
          <w:spacing w:val="28"/>
          <w:sz w:val="24"/>
        </w:rPr>
        <w:t xml:space="preserve"> </w:t>
      </w:r>
      <w:r>
        <w:rPr>
          <w:sz w:val="24"/>
        </w:rPr>
        <w:t>na</w:t>
      </w:r>
      <w:r>
        <w:rPr>
          <w:spacing w:val="26"/>
          <w:sz w:val="24"/>
        </w:rPr>
        <w:t xml:space="preserve"> </w:t>
      </w:r>
      <w:r>
        <w:rPr>
          <w:sz w:val="24"/>
        </w:rPr>
        <w:t>sede</w:t>
      </w:r>
      <w:r>
        <w:rPr>
          <w:spacing w:val="26"/>
          <w:sz w:val="24"/>
        </w:rPr>
        <w:t xml:space="preserve"> </w:t>
      </w:r>
      <w:r>
        <w:rPr>
          <w:sz w:val="24"/>
        </w:rPr>
        <w:t>do</w:t>
      </w:r>
    </w:p>
    <w:p w14:paraId="17063CEC" w14:textId="466A15E3" w:rsidR="005C4ABC" w:rsidRDefault="007A5F2E">
      <w:pPr>
        <w:pStyle w:val="Corpodetexto"/>
        <w:ind w:right="691"/>
      </w:pPr>
      <w:r>
        <w:rPr>
          <w:noProof/>
        </w:rPr>
        <mc:AlternateContent>
          <mc:Choice Requires="wps">
            <w:drawing>
              <wp:anchor distT="0" distB="0" distL="114300" distR="114300" simplePos="0" relativeHeight="485449728" behindDoc="1" locked="0" layoutInCell="1" allowOverlap="1" wp14:anchorId="633F3A8D" wp14:editId="4103B601">
                <wp:simplePos x="0" y="0"/>
                <wp:positionH relativeFrom="page">
                  <wp:posOffset>1062355</wp:posOffset>
                </wp:positionH>
                <wp:positionV relativeFrom="paragraph">
                  <wp:posOffset>635</wp:posOffset>
                </wp:positionV>
                <wp:extent cx="5797550" cy="1928495"/>
                <wp:effectExtent l="0" t="0" r="0" b="0"/>
                <wp:wrapNone/>
                <wp:docPr id="732540492"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1928495"/>
                        </a:xfrm>
                        <a:custGeom>
                          <a:avLst/>
                          <a:gdLst>
                            <a:gd name="T0" fmla="+- 0 10802 1673"/>
                            <a:gd name="T1" fmla="*/ T0 w 9130"/>
                            <a:gd name="T2" fmla="+- 0 1105 1"/>
                            <a:gd name="T3" fmla="*/ 1105 h 3037"/>
                            <a:gd name="T4" fmla="+- 0 1673 1673"/>
                            <a:gd name="T5" fmla="*/ T4 w 9130"/>
                            <a:gd name="T6" fmla="+- 0 1105 1"/>
                            <a:gd name="T7" fmla="*/ 1105 h 3037"/>
                            <a:gd name="T8" fmla="+- 0 1673 1673"/>
                            <a:gd name="T9" fmla="*/ T8 w 9130"/>
                            <a:gd name="T10" fmla="+- 0 1381 1"/>
                            <a:gd name="T11" fmla="*/ 1381 h 3037"/>
                            <a:gd name="T12" fmla="+- 0 1673 1673"/>
                            <a:gd name="T13" fmla="*/ T12 w 9130"/>
                            <a:gd name="T14" fmla="+- 0 1657 1"/>
                            <a:gd name="T15" fmla="*/ 1657 h 3037"/>
                            <a:gd name="T16" fmla="+- 0 1673 1673"/>
                            <a:gd name="T17" fmla="*/ T16 w 9130"/>
                            <a:gd name="T18" fmla="+- 0 1933 1"/>
                            <a:gd name="T19" fmla="*/ 1933 h 3037"/>
                            <a:gd name="T20" fmla="+- 0 1673 1673"/>
                            <a:gd name="T21" fmla="*/ T20 w 9130"/>
                            <a:gd name="T22" fmla="+- 0 2209 1"/>
                            <a:gd name="T23" fmla="*/ 2209 h 3037"/>
                            <a:gd name="T24" fmla="+- 0 1673 1673"/>
                            <a:gd name="T25" fmla="*/ T24 w 9130"/>
                            <a:gd name="T26" fmla="+- 0 2485 1"/>
                            <a:gd name="T27" fmla="*/ 2485 h 3037"/>
                            <a:gd name="T28" fmla="+- 0 1673 1673"/>
                            <a:gd name="T29" fmla="*/ T28 w 9130"/>
                            <a:gd name="T30" fmla="+- 0 2761 1"/>
                            <a:gd name="T31" fmla="*/ 2761 h 3037"/>
                            <a:gd name="T32" fmla="+- 0 1673 1673"/>
                            <a:gd name="T33" fmla="*/ T32 w 9130"/>
                            <a:gd name="T34" fmla="+- 0 3037 1"/>
                            <a:gd name="T35" fmla="*/ 3037 h 3037"/>
                            <a:gd name="T36" fmla="+- 0 10802 1673"/>
                            <a:gd name="T37" fmla="*/ T36 w 9130"/>
                            <a:gd name="T38" fmla="+- 0 3037 1"/>
                            <a:gd name="T39" fmla="*/ 3037 h 3037"/>
                            <a:gd name="T40" fmla="+- 0 10802 1673"/>
                            <a:gd name="T41" fmla="*/ T40 w 9130"/>
                            <a:gd name="T42" fmla="+- 0 2761 1"/>
                            <a:gd name="T43" fmla="*/ 2761 h 3037"/>
                            <a:gd name="T44" fmla="+- 0 10802 1673"/>
                            <a:gd name="T45" fmla="*/ T44 w 9130"/>
                            <a:gd name="T46" fmla="+- 0 2485 1"/>
                            <a:gd name="T47" fmla="*/ 2485 h 3037"/>
                            <a:gd name="T48" fmla="+- 0 10802 1673"/>
                            <a:gd name="T49" fmla="*/ T48 w 9130"/>
                            <a:gd name="T50" fmla="+- 0 2209 1"/>
                            <a:gd name="T51" fmla="*/ 2209 h 3037"/>
                            <a:gd name="T52" fmla="+- 0 10802 1673"/>
                            <a:gd name="T53" fmla="*/ T52 w 9130"/>
                            <a:gd name="T54" fmla="+- 0 1933 1"/>
                            <a:gd name="T55" fmla="*/ 1933 h 3037"/>
                            <a:gd name="T56" fmla="+- 0 10802 1673"/>
                            <a:gd name="T57" fmla="*/ T56 w 9130"/>
                            <a:gd name="T58" fmla="+- 0 1657 1"/>
                            <a:gd name="T59" fmla="*/ 1657 h 3037"/>
                            <a:gd name="T60" fmla="+- 0 10802 1673"/>
                            <a:gd name="T61" fmla="*/ T60 w 9130"/>
                            <a:gd name="T62" fmla="+- 0 1381 1"/>
                            <a:gd name="T63" fmla="*/ 1381 h 3037"/>
                            <a:gd name="T64" fmla="+- 0 10802 1673"/>
                            <a:gd name="T65" fmla="*/ T64 w 9130"/>
                            <a:gd name="T66" fmla="+- 0 1105 1"/>
                            <a:gd name="T67" fmla="*/ 1105 h 3037"/>
                            <a:gd name="T68" fmla="+- 0 10802 1673"/>
                            <a:gd name="T69" fmla="*/ T68 w 9130"/>
                            <a:gd name="T70" fmla="+- 0 1 1"/>
                            <a:gd name="T71" fmla="*/ 1 h 3037"/>
                            <a:gd name="T72" fmla="+- 0 1673 1673"/>
                            <a:gd name="T73" fmla="*/ T72 w 9130"/>
                            <a:gd name="T74" fmla="+- 0 1 1"/>
                            <a:gd name="T75" fmla="*/ 1 h 3037"/>
                            <a:gd name="T76" fmla="+- 0 1673 1673"/>
                            <a:gd name="T77" fmla="*/ T76 w 9130"/>
                            <a:gd name="T78" fmla="+- 0 277 1"/>
                            <a:gd name="T79" fmla="*/ 277 h 3037"/>
                            <a:gd name="T80" fmla="+- 0 1673 1673"/>
                            <a:gd name="T81" fmla="*/ T80 w 9130"/>
                            <a:gd name="T82" fmla="+- 0 553 1"/>
                            <a:gd name="T83" fmla="*/ 553 h 3037"/>
                            <a:gd name="T84" fmla="+- 0 1673 1673"/>
                            <a:gd name="T85" fmla="*/ T84 w 9130"/>
                            <a:gd name="T86" fmla="+- 0 829 1"/>
                            <a:gd name="T87" fmla="*/ 829 h 3037"/>
                            <a:gd name="T88" fmla="+- 0 1673 1673"/>
                            <a:gd name="T89" fmla="*/ T88 w 9130"/>
                            <a:gd name="T90" fmla="+- 0 1105 1"/>
                            <a:gd name="T91" fmla="*/ 1105 h 3037"/>
                            <a:gd name="T92" fmla="+- 0 10802 1673"/>
                            <a:gd name="T93" fmla="*/ T92 w 9130"/>
                            <a:gd name="T94" fmla="+- 0 1105 1"/>
                            <a:gd name="T95" fmla="*/ 1105 h 3037"/>
                            <a:gd name="T96" fmla="+- 0 10802 1673"/>
                            <a:gd name="T97" fmla="*/ T96 w 9130"/>
                            <a:gd name="T98" fmla="+- 0 829 1"/>
                            <a:gd name="T99" fmla="*/ 829 h 3037"/>
                            <a:gd name="T100" fmla="+- 0 10802 1673"/>
                            <a:gd name="T101" fmla="*/ T100 w 9130"/>
                            <a:gd name="T102" fmla="+- 0 553 1"/>
                            <a:gd name="T103" fmla="*/ 553 h 3037"/>
                            <a:gd name="T104" fmla="+- 0 10802 1673"/>
                            <a:gd name="T105" fmla="*/ T104 w 9130"/>
                            <a:gd name="T106" fmla="+- 0 277 1"/>
                            <a:gd name="T107" fmla="*/ 277 h 3037"/>
                            <a:gd name="T108" fmla="+- 0 10802 1673"/>
                            <a:gd name="T109" fmla="*/ T108 w 9130"/>
                            <a:gd name="T110" fmla="+- 0 1 1"/>
                            <a:gd name="T111" fmla="*/ 1 h 3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130" h="3037">
                              <a:moveTo>
                                <a:pt x="9129" y="1104"/>
                              </a:moveTo>
                              <a:lnTo>
                                <a:pt x="0" y="1104"/>
                              </a:lnTo>
                              <a:lnTo>
                                <a:pt x="0" y="1380"/>
                              </a:lnTo>
                              <a:lnTo>
                                <a:pt x="0" y="1656"/>
                              </a:lnTo>
                              <a:lnTo>
                                <a:pt x="0" y="1932"/>
                              </a:lnTo>
                              <a:lnTo>
                                <a:pt x="0" y="2208"/>
                              </a:lnTo>
                              <a:lnTo>
                                <a:pt x="0" y="2484"/>
                              </a:lnTo>
                              <a:lnTo>
                                <a:pt x="0" y="2760"/>
                              </a:lnTo>
                              <a:lnTo>
                                <a:pt x="0" y="3036"/>
                              </a:lnTo>
                              <a:lnTo>
                                <a:pt x="9129" y="3036"/>
                              </a:lnTo>
                              <a:lnTo>
                                <a:pt x="9129" y="2760"/>
                              </a:lnTo>
                              <a:lnTo>
                                <a:pt x="9129" y="2484"/>
                              </a:lnTo>
                              <a:lnTo>
                                <a:pt x="9129" y="2208"/>
                              </a:lnTo>
                              <a:lnTo>
                                <a:pt x="9129" y="1932"/>
                              </a:lnTo>
                              <a:lnTo>
                                <a:pt x="9129" y="1656"/>
                              </a:lnTo>
                              <a:lnTo>
                                <a:pt x="9129" y="1380"/>
                              </a:lnTo>
                              <a:lnTo>
                                <a:pt x="9129" y="1104"/>
                              </a:lnTo>
                              <a:close/>
                              <a:moveTo>
                                <a:pt x="9129" y="0"/>
                              </a:moveTo>
                              <a:lnTo>
                                <a:pt x="0" y="0"/>
                              </a:lnTo>
                              <a:lnTo>
                                <a:pt x="0" y="276"/>
                              </a:lnTo>
                              <a:lnTo>
                                <a:pt x="0" y="552"/>
                              </a:lnTo>
                              <a:lnTo>
                                <a:pt x="0" y="828"/>
                              </a:lnTo>
                              <a:lnTo>
                                <a:pt x="0" y="1104"/>
                              </a:lnTo>
                              <a:lnTo>
                                <a:pt x="9129" y="1104"/>
                              </a:lnTo>
                              <a:lnTo>
                                <a:pt x="9129" y="828"/>
                              </a:lnTo>
                              <a:lnTo>
                                <a:pt x="9129" y="552"/>
                              </a:lnTo>
                              <a:lnTo>
                                <a:pt x="9129" y="276"/>
                              </a:lnTo>
                              <a:lnTo>
                                <a:pt x="91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4FA38" id="AutoShape 125" o:spid="_x0000_s1026" style="position:absolute;margin-left:83.65pt;margin-top:.05pt;width:456.5pt;height:151.85pt;z-index:-1786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30,3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" path="m9129,1104l,1104r,276l,1656r,276l,2208r,276l,2760r,276l9129,3036r,-276l9129,2484r,-276l9129,1932r,-276l9129,1380r,-276xm9129,l,,,276,,552,,828r,276l9129,1104r,-276l9129,552r,-276l9129,xe" stroked="f">
                <v:path arrowok="t" o:connecttype="custom" o:connectlocs="5796915,701675;0,701675;0,876935;0,1052195;0,1227455;0,1402715;0,1577975;0,1753235;0,1928495;5796915,1928495;5796915,1753235;5796915,1577975;5796915,1402715;5796915,1227455;5796915,1052195;5796915,876935;5796915,701675;5796915,635;0,635;0,175895;0,351155;0,526415;0,701675;5796915,701675;5796915,526415;5796915,351155;5796915,175895;5796915,635" o:connectangles="0,0,0,0,0,0,0,0,0,0,0,0,0,0,0,0,0,0,0,0,0,0,0,0,0,0,0,0"/>
                <w10:wrap anchorx="page"/>
              </v:shape>
            </w:pict>
          </mc:Fallback>
        </mc:AlternateContent>
      </w:r>
      <w:r w:rsidR="00D573A4">
        <w:t>licitador e deverá ser apresentado, conforme segue, de modo a padronizar condições e forma</w:t>
      </w:r>
      <w:r w:rsidR="00D573A4">
        <w:rPr>
          <w:spacing w:val="1"/>
        </w:rPr>
        <w:t xml:space="preserve"> </w:t>
      </w:r>
      <w:r w:rsidR="00D573A4">
        <w:t>de</w:t>
      </w:r>
      <w:r w:rsidR="00D573A4">
        <w:rPr>
          <w:spacing w:val="-2"/>
        </w:rPr>
        <w:t xml:space="preserve"> </w:t>
      </w:r>
      <w:r w:rsidR="00D573A4">
        <w:t>apresentação:</w:t>
      </w:r>
    </w:p>
    <w:p w14:paraId="655BE9B9" w14:textId="77777777" w:rsidR="005C4ABC" w:rsidRDefault="00D573A4">
      <w:pPr>
        <w:pStyle w:val="PargrafodaLista"/>
        <w:numPr>
          <w:ilvl w:val="0"/>
          <w:numId w:val="29"/>
        </w:numPr>
        <w:tabs>
          <w:tab w:val="left" w:pos="1143"/>
        </w:tabs>
        <w:ind w:right="687" w:firstLine="0"/>
        <w:jc w:val="both"/>
        <w:rPr>
          <w:sz w:val="24"/>
        </w:rPr>
      </w:pPr>
      <w:r>
        <w:rPr>
          <w:sz w:val="24"/>
        </w:rPr>
        <w:t>nota</w:t>
      </w:r>
      <w:r>
        <w:rPr>
          <w:spacing w:val="1"/>
          <w:sz w:val="24"/>
        </w:rPr>
        <w:t xml:space="preserve"> </w:t>
      </w:r>
      <w:r>
        <w:rPr>
          <w:sz w:val="24"/>
        </w:rPr>
        <w:t>fiscal/fatura,</w:t>
      </w:r>
      <w:r>
        <w:rPr>
          <w:spacing w:val="1"/>
          <w:sz w:val="24"/>
        </w:rPr>
        <w:t xml:space="preserve"> </w:t>
      </w:r>
      <w:r>
        <w:rPr>
          <w:sz w:val="24"/>
        </w:rPr>
        <w:t>com</w:t>
      </w:r>
      <w:r>
        <w:rPr>
          <w:spacing w:val="1"/>
          <w:sz w:val="24"/>
        </w:rPr>
        <w:t xml:space="preserve"> </w:t>
      </w:r>
      <w:r>
        <w:rPr>
          <w:sz w:val="24"/>
        </w:rPr>
        <w:t>discriminação</w:t>
      </w:r>
      <w:r>
        <w:rPr>
          <w:spacing w:val="1"/>
          <w:sz w:val="24"/>
        </w:rPr>
        <w:t xml:space="preserve"> </w:t>
      </w:r>
      <w:r>
        <w:rPr>
          <w:sz w:val="24"/>
        </w:rPr>
        <w:t>resumida</w:t>
      </w:r>
      <w:r>
        <w:rPr>
          <w:spacing w:val="1"/>
          <w:sz w:val="24"/>
        </w:rPr>
        <w:t xml:space="preserve"> </w:t>
      </w:r>
      <w:r>
        <w:rPr>
          <w:sz w:val="24"/>
        </w:rPr>
        <w:t>dos</w:t>
      </w:r>
      <w:r>
        <w:rPr>
          <w:spacing w:val="1"/>
          <w:sz w:val="24"/>
        </w:rPr>
        <w:t xml:space="preserve"> </w:t>
      </w:r>
      <w:r>
        <w:rPr>
          <w:sz w:val="24"/>
        </w:rPr>
        <w:t>serviços</w:t>
      </w:r>
      <w:r>
        <w:rPr>
          <w:spacing w:val="1"/>
          <w:sz w:val="24"/>
        </w:rPr>
        <w:t xml:space="preserve"> </w:t>
      </w:r>
      <w:r>
        <w:rPr>
          <w:sz w:val="24"/>
        </w:rPr>
        <w:t>executados,</w:t>
      </w:r>
      <w:r>
        <w:rPr>
          <w:spacing w:val="1"/>
          <w:sz w:val="24"/>
        </w:rPr>
        <w:t xml:space="preserve"> </w:t>
      </w:r>
      <w:r>
        <w:rPr>
          <w:sz w:val="24"/>
        </w:rPr>
        <w:t>número</w:t>
      </w:r>
      <w:r>
        <w:rPr>
          <w:spacing w:val="1"/>
          <w:sz w:val="24"/>
        </w:rPr>
        <w:t xml:space="preserve"> </w:t>
      </w:r>
      <w:r>
        <w:rPr>
          <w:sz w:val="24"/>
        </w:rPr>
        <w:t>da</w:t>
      </w:r>
      <w:r>
        <w:rPr>
          <w:spacing w:val="1"/>
          <w:sz w:val="24"/>
        </w:rPr>
        <w:t xml:space="preserve"> </w:t>
      </w:r>
      <w:r>
        <w:rPr>
          <w:sz w:val="24"/>
        </w:rPr>
        <w:t>licitação, número do contrato, discriminação dos impostos e encargos que serão retidos pelo</w:t>
      </w:r>
      <w:r>
        <w:rPr>
          <w:spacing w:val="1"/>
          <w:sz w:val="24"/>
        </w:rPr>
        <w:t xml:space="preserve"> </w:t>
      </w:r>
      <w:r>
        <w:rPr>
          <w:sz w:val="24"/>
        </w:rPr>
        <w:t>Município e incidentes sobre o objeto contratado, e outros dados que julgar convenientes, não</w:t>
      </w:r>
      <w:r>
        <w:rPr>
          <w:spacing w:val="1"/>
          <w:sz w:val="24"/>
        </w:rPr>
        <w:t xml:space="preserve"> </w:t>
      </w:r>
      <w:r>
        <w:rPr>
          <w:sz w:val="24"/>
        </w:rPr>
        <w:t>apresentar</w:t>
      </w:r>
      <w:r>
        <w:rPr>
          <w:spacing w:val="-1"/>
          <w:sz w:val="24"/>
        </w:rPr>
        <w:t xml:space="preserve"> </w:t>
      </w:r>
      <w:r>
        <w:rPr>
          <w:sz w:val="24"/>
        </w:rPr>
        <w:t>rasura e/ou entrelinhas e</w:t>
      </w:r>
      <w:r>
        <w:rPr>
          <w:spacing w:val="-1"/>
          <w:sz w:val="24"/>
        </w:rPr>
        <w:t xml:space="preserve"> </w:t>
      </w:r>
      <w:r>
        <w:rPr>
          <w:sz w:val="24"/>
        </w:rPr>
        <w:t>ser</w:t>
      </w:r>
      <w:r>
        <w:rPr>
          <w:spacing w:val="1"/>
          <w:sz w:val="24"/>
        </w:rPr>
        <w:t xml:space="preserve"> </w:t>
      </w:r>
      <w:r>
        <w:rPr>
          <w:sz w:val="24"/>
        </w:rPr>
        <w:t>certificada</w:t>
      </w:r>
      <w:r>
        <w:rPr>
          <w:spacing w:val="1"/>
          <w:sz w:val="24"/>
        </w:rPr>
        <w:t xml:space="preserve"> </w:t>
      </w:r>
      <w:r>
        <w:rPr>
          <w:sz w:val="24"/>
        </w:rPr>
        <w:t>pelo Responsável</w:t>
      </w:r>
      <w:r>
        <w:rPr>
          <w:spacing w:val="-6"/>
          <w:sz w:val="24"/>
        </w:rPr>
        <w:t xml:space="preserve"> </w:t>
      </w:r>
      <w:r>
        <w:rPr>
          <w:sz w:val="24"/>
        </w:rPr>
        <w:t>Técnico;</w:t>
      </w:r>
    </w:p>
    <w:p w14:paraId="12223CB2" w14:textId="77777777" w:rsidR="005C4ABC" w:rsidRDefault="00D573A4">
      <w:pPr>
        <w:pStyle w:val="PargrafodaLista"/>
        <w:numPr>
          <w:ilvl w:val="0"/>
          <w:numId w:val="29"/>
        </w:numPr>
        <w:tabs>
          <w:tab w:val="left" w:pos="1091"/>
        </w:tabs>
        <w:ind w:right="688" w:firstLine="0"/>
        <w:jc w:val="both"/>
        <w:rPr>
          <w:sz w:val="24"/>
        </w:rPr>
      </w:pPr>
      <w:r>
        <w:rPr>
          <w:sz w:val="24"/>
        </w:rPr>
        <w:t>cópia da guia de recolhimento da Previdência Social – GPS do(</w:t>
      </w:r>
      <w:r>
        <w:rPr>
          <w:i/>
          <w:sz w:val="24"/>
        </w:rPr>
        <w:t>s</w:t>
      </w:r>
      <w:r>
        <w:rPr>
          <w:sz w:val="24"/>
        </w:rPr>
        <w:t>) mês(</w:t>
      </w:r>
      <w:r>
        <w:rPr>
          <w:i/>
          <w:sz w:val="24"/>
        </w:rPr>
        <w:t>s</w:t>
      </w:r>
      <w:r>
        <w:rPr>
          <w:sz w:val="24"/>
        </w:rPr>
        <w:t>) de execução por</w:t>
      </w:r>
      <w:r>
        <w:rPr>
          <w:spacing w:val="1"/>
          <w:sz w:val="24"/>
        </w:rPr>
        <w:t xml:space="preserve"> </w:t>
      </w:r>
      <w:r>
        <w:rPr>
          <w:sz w:val="24"/>
        </w:rPr>
        <w:t>obra(</w:t>
      </w:r>
      <w:r>
        <w:rPr>
          <w:i/>
          <w:sz w:val="24"/>
        </w:rPr>
        <w:t>s</w:t>
      </w:r>
      <w:r>
        <w:rPr>
          <w:sz w:val="24"/>
        </w:rPr>
        <w:t>), devidamente quitada(</w:t>
      </w:r>
      <w:r>
        <w:rPr>
          <w:i/>
          <w:sz w:val="24"/>
        </w:rPr>
        <w:t>s</w:t>
      </w:r>
      <w:r>
        <w:rPr>
          <w:sz w:val="24"/>
        </w:rPr>
        <w:t>), de conformidade com o relatório do SEFIP/GFIP com as</w:t>
      </w:r>
      <w:r>
        <w:rPr>
          <w:spacing w:val="1"/>
          <w:sz w:val="24"/>
        </w:rPr>
        <w:t xml:space="preserve"> </w:t>
      </w:r>
      <w:r>
        <w:rPr>
          <w:sz w:val="24"/>
        </w:rPr>
        <w:t>folhas detalhadas e resumidas da obra contratada, bem como comprovante(</w:t>
      </w:r>
      <w:r>
        <w:rPr>
          <w:i/>
          <w:sz w:val="24"/>
        </w:rPr>
        <w:t>s</w:t>
      </w:r>
      <w:r>
        <w:rPr>
          <w:sz w:val="24"/>
        </w:rPr>
        <w:t>) de transmissão</w:t>
      </w:r>
      <w:r>
        <w:rPr>
          <w:spacing w:val="1"/>
          <w:sz w:val="24"/>
        </w:rPr>
        <w:t xml:space="preserve"> </w:t>
      </w:r>
      <w:r>
        <w:rPr>
          <w:sz w:val="24"/>
        </w:rPr>
        <w:t>do(</w:t>
      </w:r>
      <w:r>
        <w:rPr>
          <w:i/>
          <w:sz w:val="24"/>
        </w:rPr>
        <w:t>s</w:t>
      </w:r>
      <w:r>
        <w:rPr>
          <w:sz w:val="24"/>
        </w:rPr>
        <w:t>) arquivo(</w:t>
      </w:r>
      <w:r>
        <w:rPr>
          <w:i/>
          <w:sz w:val="24"/>
        </w:rPr>
        <w:t>s</w:t>
      </w:r>
      <w:r>
        <w:rPr>
          <w:sz w:val="24"/>
        </w:rPr>
        <w:t>) para a Caixa Econômica Federal, e cópia(</w:t>
      </w:r>
      <w:r>
        <w:rPr>
          <w:i/>
          <w:sz w:val="24"/>
        </w:rPr>
        <w:t>s</w:t>
      </w:r>
      <w:r>
        <w:rPr>
          <w:sz w:val="24"/>
        </w:rPr>
        <w:t>) da(</w:t>
      </w:r>
      <w:r>
        <w:rPr>
          <w:i/>
          <w:sz w:val="24"/>
        </w:rPr>
        <w:t>s</w:t>
      </w:r>
      <w:r>
        <w:rPr>
          <w:sz w:val="24"/>
        </w:rPr>
        <w:t>) guia(</w:t>
      </w:r>
      <w:r>
        <w:rPr>
          <w:i/>
          <w:sz w:val="24"/>
        </w:rPr>
        <w:t>s</w:t>
      </w:r>
      <w:r>
        <w:rPr>
          <w:sz w:val="24"/>
        </w:rPr>
        <w:t>) de recolhimento do</w:t>
      </w:r>
      <w:r>
        <w:rPr>
          <w:spacing w:val="1"/>
          <w:sz w:val="24"/>
        </w:rPr>
        <w:t xml:space="preserve"> </w:t>
      </w:r>
      <w:r>
        <w:rPr>
          <w:sz w:val="24"/>
        </w:rPr>
        <w:t>Fundo de Garantia por Tempo de Serviço - FGTS do(</w:t>
      </w:r>
      <w:r>
        <w:rPr>
          <w:i/>
          <w:sz w:val="24"/>
        </w:rPr>
        <w:t>s</w:t>
      </w:r>
      <w:r>
        <w:rPr>
          <w:sz w:val="24"/>
        </w:rPr>
        <w:t>) último(</w:t>
      </w:r>
      <w:r>
        <w:rPr>
          <w:i/>
          <w:sz w:val="24"/>
        </w:rPr>
        <w:t>s</w:t>
      </w:r>
      <w:r>
        <w:rPr>
          <w:sz w:val="24"/>
        </w:rPr>
        <w:t>) recolhimento(</w:t>
      </w:r>
      <w:r>
        <w:rPr>
          <w:i/>
          <w:sz w:val="24"/>
        </w:rPr>
        <w:t>s</w:t>
      </w:r>
      <w:r>
        <w:rPr>
          <w:sz w:val="24"/>
        </w:rPr>
        <w:t>) devido(</w:t>
      </w:r>
      <w:r>
        <w:rPr>
          <w:i/>
          <w:sz w:val="24"/>
        </w:rPr>
        <w:t>s</w:t>
      </w:r>
      <w:r>
        <w:rPr>
          <w:sz w:val="24"/>
        </w:rPr>
        <w:t>),</w:t>
      </w:r>
      <w:r>
        <w:rPr>
          <w:spacing w:val="1"/>
          <w:sz w:val="24"/>
        </w:rPr>
        <w:t xml:space="preserve"> </w:t>
      </w:r>
      <w:r>
        <w:rPr>
          <w:sz w:val="24"/>
        </w:rPr>
        <w:t>devidamente</w:t>
      </w:r>
      <w:r>
        <w:rPr>
          <w:spacing w:val="1"/>
          <w:sz w:val="24"/>
        </w:rPr>
        <w:t xml:space="preserve"> </w:t>
      </w:r>
      <w:r>
        <w:rPr>
          <w:sz w:val="24"/>
        </w:rPr>
        <w:t>quitada(</w:t>
      </w:r>
      <w:r>
        <w:rPr>
          <w:i/>
          <w:sz w:val="24"/>
        </w:rPr>
        <w:t>s</w:t>
      </w:r>
      <w:r>
        <w:rPr>
          <w:sz w:val="24"/>
        </w:rPr>
        <w:t>),</w:t>
      </w:r>
      <w:r>
        <w:rPr>
          <w:spacing w:val="1"/>
          <w:sz w:val="24"/>
        </w:rPr>
        <w:t xml:space="preserve"> </w:t>
      </w:r>
      <w:r>
        <w:rPr>
          <w:sz w:val="24"/>
        </w:rPr>
        <w:t>de</w:t>
      </w:r>
      <w:r>
        <w:rPr>
          <w:spacing w:val="1"/>
          <w:sz w:val="24"/>
        </w:rPr>
        <w:t xml:space="preserve"> </w:t>
      </w:r>
      <w:r>
        <w:rPr>
          <w:sz w:val="24"/>
        </w:rPr>
        <w:t>conformidade</w:t>
      </w:r>
      <w:r>
        <w:rPr>
          <w:spacing w:val="1"/>
          <w:sz w:val="24"/>
        </w:rPr>
        <w:t xml:space="preserve"> </w:t>
      </w:r>
      <w:r>
        <w:rPr>
          <w:sz w:val="24"/>
        </w:rPr>
        <w:t>com</w:t>
      </w:r>
      <w:r>
        <w:rPr>
          <w:spacing w:val="1"/>
          <w:sz w:val="24"/>
        </w:rPr>
        <w:t xml:space="preserve"> </w:t>
      </w:r>
      <w:r>
        <w:rPr>
          <w:sz w:val="24"/>
        </w:rPr>
        <w:t>o</w:t>
      </w:r>
      <w:r>
        <w:rPr>
          <w:spacing w:val="1"/>
          <w:sz w:val="24"/>
        </w:rPr>
        <w:t xml:space="preserve"> </w:t>
      </w:r>
      <w:r>
        <w:rPr>
          <w:sz w:val="24"/>
        </w:rPr>
        <w:t>demonstrativo</w:t>
      </w:r>
      <w:r>
        <w:rPr>
          <w:spacing w:val="1"/>
          <w:sz w:val="24"/>
        </w:rPr>
        <w:t xml:space="preserve"> </w:t>
      </w:r>
      <w:r>
        <w:rPr>
          <w:sz w:val="24"/>
        </w:rPr>
        <w:t>de</w:t>
      </w:r>
      <w:r>
        <w:rPr>
          <w:spacing w:val="1"/>
          <w:sz w:val="24"/>
        </w:rPr>
        <w:t xml:space="preserve"> </w:t>
      </w:r>
      <w:r>
        <w:rPr>
          <w:sz w:val="24"/>
        </w:rPr>
        <w:t>dados</w:t>
      </w:r>
      <w:r>
        <w:rPr>
          <w:spacing w:val="1"/>
          <w:sz w:val="24"/>
        </w:rPr>
        <w:t xml:space="preserve"> </w:t>
      </w:r>
      <w:r>
        <w:rPr>
          <w:sz w:val="24"/>
        </w:rPr>
        <w:t>referentes</w:t>
      </w:r>
      <w:r>
        <w:rPr>
          <w:spacing w:val="1"/>
          <w:sz w:val="24"/>
        </w:rPr>
        <w:t xml:space="preserve"> </w:t>
      </w:r>
      <w:r>
        <w:rPr>
          <w:sz w:val="24"/>
        </w:rPr>
        <w:t>ao</w:t>
      </w:r>
      <w:r>
        <w:rPr>
          <w:spacing w:val="1"/>
          <w:sz w:val="24"/>
        </w:rPr>
        <w:t xml:space="preserve"> </w:t>
      </w:r>
      <w:r>
        <w:rPr>
          <w:sz w:val="24"/>
        </w:rPr>
        <w:t>FGTS/INSS,</w:t>
      </w:r>
      <w:r>
        <w:rPr>
          <w:spacing w:val="-1"/>
          <w:sz w:val="24"/>
        </w:rPr>
        <w:t xml:space="preserve"> </w:t>
      </w:r>
      <w:r>
        <w:rPr>
          <w:sz w:val="24"/>
        </w:rPr>
        <w:t>exclusivo</w:t>
      </w:r>
      <w:r>
        <w:rPr>
          <w:spacing w:val="1"/>
          <w:sz w:val="24"/>
        </w:rPr>
        <w:t xml:space="preserve"> </w:t>
      </w:r>
      <w:r>
        <w:rPr>
          <w:sz w:val="24"/>
        </w:rPr>
        <w:t>da</w:t>
      </w:r>
      <w:r>
        <w:rPr>
          <w:spacing w:val="-1"/>
          <w:sz w:val="24"/>
        </w:rPr>
        <w:t xml:space="preserve"> </w:t>
      </w:r>
      <w:r>
        <w:rPr>
          <w:sz w:val="24"/>
        </w:rPr>
        <w:t>obra</w:t>
      </w:r>
      <w:r>
        <w:rPr>
          <w:spacing w:val="-2"/>
          <w:sz w:val="24"/>
        </w:rPr>
        <w:t xml:space="preserve"> </w:t>
      </w:r>
      <w:r>
        <w:rPr>
          <w:sz w:val="24"/>
        </w:rPr>
        <w:t>contratada;</w:t>
      </w:r>
    </w:p>
    <w:p w14:paraId="467F2E03" w14:textId="77777777" w:rsidR="005C4ABC" w:rsidRDefault="00D573A4">
      <w:pPr>
        <w:pStyle w:val="PargrafodaLista"/>
        <w:numPr>
          <w:ilvl w:val="1"/>
          <w:numId w:val="29"/>
        </w:numPr>
        <w:tabs>
          <w:tab w:val="left" w:pos="1292"/>
        </w:tabs>
        <w:spacing w:before="1"/>
        <w:ind w:right="688" w:firstLine="0"/>
        <w:jc w:val="both"/>
        <w:rPr>
          <w:sz w:val="24"/>
        </w:rPr>
      </w:pPr>
      <w:r>
        <w:rPr>
          <w:sz w:val="24"/>
        </w:rPr>
        <w:t>deverão ser apresentados os comprovantes de recolhimento de INSS e FGTS da obra</w:t>
      </w:r>
      <w:r>
        <w:rPr>
          <w:spacing w:val="1"/>
          <w:sz w:val="24"/>
        </w:rPr>
        <w:t xml:space="preserve"> </w:t>
      </w:r>
      <w:r>
        <w:rPr>
          <w:sz w:val="24"/>
        </w:rPr>
        <w:t>contratada, devidos em todos os meses, contados entre a data de assinatura do contrato e o</w:t>
      </w:r>
      <w:r>
        <w:rPr>
          <w:spacing w:val="1"/>
          <w:sz w:val="24"/>
        </w:rPr>
        <w:t xml:space="preserve"> </w:t>
      </w:r>
      <w:r>
        <w:rPr>
          <w:sz w:val="24"/>
        </w:rPr>
        <w:t>primeiro pagamento e entre um pagamento e outro, e não apenas o comprovante do último</w:t>
      </w:r>
      <w:r>
        <w:rPr>
          <w:spacing w:val="1"/>
          <w:sz w:val="24"/>
        </w:rPr>
        <w:t xml:space="preserve"> </w:t>
      </w:r>
      <w:r>
        <w:rPr>
          <w:sz w:val="24"/>
        </w:rPr>
        <w:t>recolhimento</w:t>
      </w:r>
      <w:r>
        <w:rPr>
          <w:spacing w:val="-1"/>
          <w:sz w:val="24"/>
        </w:rPr>
        <w:t xml:space="preserve"> </w:t>
      </w:r>
      <w:r>
        <w:rPr>
          <w:sz w:val="24"/>
        </w:rPr>
        <w:t>realizado.</w:t>
      </w:r>
    </w:p>
    <w:p w14:paraId="18150F85" w14:textId="77777777" w:rsidR="005C4ABC" w:rsidRDefault="00D573A4">
      <w:pPr>
        <w:pStyle w:val="PargrafodaLista"/>
        <w:numPr>
          <w:ilvl w:val="0"/>
          <w:numId w:val="29"/>
        </w:numPr>
        <w:tabs>
          <w:tab w:val="left" w:pos="1086"/>
        </w:tabs>
        <w:ind w:right="688" w:firstLine="0"/>
        <w:jc w:val="both"/>
        <w:rPr>
          <w:sz w:val="24"/>
        </w:rPr>
      </w:pPr>
      <w:r>
        <w:rPr>
          <w:sz w:val="24"/>
        </w:rPr>
        <w:t>prova de inexistência de débitos inadimplidos perante a Justiça do Trabalho – Certidão</w:t>
      </w:r>
      <w:r>
        <w:rPr>
          <w:spacing w:val="1"/>
          <w:sz w:val="24"/>
        </w:rPr>
        <w:t xml:space="preserve"> </w:t>
      </w:r>
      <w:r>
        <w:rPr>
          <w:sz w:val="24"/>
        </w:rPr>
        <w:t>Negativa</w:t>
      </w:r>
      <w:r>
        <w:rPr>
          <w:spacing w:val="-2"/>
          <w:sz w:val="24"/>
        </w:rPr>
        <w:t xml:space="preserve"> </w:t>
      </w:r>
      <w:r>
        <w:rPr>
          <w:sz w:val="24"/>
        </w:rPr>
        <w:t>de</w:t>
      </w:r>
      <w:r>
        <w:rPr>
          <w:spacing w:val="1"/>
          <w:sz w:val="24"/>
        </w:rPr>
        <w:t xml:space="preserve"> </w:t>
      </w:r>
      <w:r>
        <w:rPr>
          <w:sz w:val="24"/>
        </w:rPr>
        <w:t>Débitos Trabalhistas</w:t>
      </w:r>
      <w:r>
        <w:rPr>
          <w:spacing w:val="-1"/>
          <w:sz w:val="24"/>
        </w:rPr>
        <w:t xml:space="preserve"> </w:t>
      </w:r>
      <w:r>
        <w:rPr>
          <w:sz w:val="24"/>
        </w:rPr>
        <w:t>– CNDT;</w:t>
      </w:r>
    </w:p>
    <w:p w14:paraId="75450D5F" w14:textId="77777777" w:rsidR="005C4ABC" w:rsidRDefault="00D573A4">
      <w:pPr>
        <w:pStyle w:val="PargrafodaLista"/>
        <w:numPr>
          <w:ilvl w:val="0"/>
          <w:numId w:val="29"/>
        </w:numPr>
        <w:tabs>
          <w:tab w:val="left" w:pos="1076"/>
        </w:tabs>
        <w:spacing w:before="105"/>
        <w:ind w:left="1075" w:hanging="274"/>
        <w:jc w:val="both"/>
        <w:rPr>
          <w:sz w:val="24"/>
        </w:rPr>
      </w:pPr>
      <w:r>
        <w:rPr>
          <w:sz w:val="24"/>
        </w:rPr>
        <w:t>cópia da</w:t>
      </w:r>
      <w:r>
        <w:rPr>
          <w:spacing w:val="-3"/>
          <w:sz w:val="24"/>
        </w:rPr>
        <w:t xml:space="preserve"> </w:t>
      </w:r>
      <w:r>
        <w:rPr>
          <w:sz w:val="24"/>
        </w:rPr>
        <w:t>folha de</w:t>
      </w:r>
      <w:r>
        <w:rPr>
          <w:spacing w:val="-1"/>
          <w:sz w:val="24"/>
        </w:rPr>
        <w:t xml:space="preserve"> </w:t>
      </w:r>
      <w:r>
        <w:rPr>
          <w:sz w:val="24"/>
        </w:rPr>
        <w:t>pagamento dos empregados da</w:t>
      </w:r>
      <w:r>
        <w:rPr>
          <w:spacing w:val="-1"/>
          <w:sz w:val="24"/>
        </w:rPr>
        <w:t xml:space="preserve"> </w:t>
      </w:r>
      <w:r>
        <w:rPr>
          <w:sz w:val="24"/>
        </w:rPr>
        <w:t>obra</w:t>
      </w:r>
      <w:r>
        <w:rPr>
          <w:spacing w:val="-2"/>
          <w:sz w:val="24"/>
        </w:rPr>
        <w:t xml:space="preserve"> </w:t>
      </w:r>
      <w:r>
        <w:rPr>
          <w:sz w:val="24"/>
        </w:rPr>
        <w:t>contratada;</w:t>
      </w:r>
    </w:p>
    <w:p w14:paraId="751EDC63" w14:textId="7F27FDBA" w:rsidR="005C4ABC" w:rsidRDefault="007A5F2E">
      <w:pPr>
        <w:pStyle w:val="PargrafodaLista"/>
        <w:numPr>
          <w:ilvl w:val="0"/>
          <w:numId w:val="29"/>
        </w:numPr>
        <w:tabs>
          <w:tab w:val="left" w:pos="1114"/>
        </w:tabs>
        <w:ind w:right="688" w:firstLine="0"/>
        <w:jc w:val="both"/>
        <w:rPr>
          <w:sz w:val="24"/>
        </w:rPr>
      </w:pPr>
      <w:r>
        <w:rPr>
          <w:noProof/>
        </w:rPr>
        <mc:AlternateContent>
          <mc:Choice Requires="wps">
            <w:drawing>
              <wp:anchor distT="0" distB="0" distL="114300" distR="114300" simplePos="0" relativeHeight="15757312" behindDoc="0" locked="0" layoutInCell="1" allowOverlap="1" wp14:anchorId="0BB62F75" wp14:editId="7B080EAD">
                <wp:simplePos x="0" y="0"/>
                <wp:positionH relativeFrom="page">
                  <wp:posOffset>621665</wp:posOffset>
                </wp:positionH>
                <wp:positionV relativeFrom="paragraph">
                  <wp:posOffset>701675</wp:posOffset>
                </wp:positionV>
                <wp:extent cx="8890" cy="175260"/>
                <wp:effectExtent l="0" t="0" r="0" b="0"/>
                <wp:wrapNone/>
                <wp:docPr id="1443639949"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D1CD1" id="Rectangle 124" o:spid="_x0000_s1026" style="position:absolute;margin-left:48.95pt;margin-top:55.25pt;width:.7pt;height:13.8pt;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" fillcolor="black" stroked="f">
                <w10:wrap anchorx="page"/>
              </v:rect>
            </w:pict>
          </mc:Fallback>
        </mc:AlternateContent>
      </w:r>
      <w:r w:rsidR="00D573A4">
        <w:rPr>
          <w:sz w:val="24"/>
        </w:rPr>
        <w:t>Planilha</w:t>
      </w:r>
      <w:r w:rsidR="00D573A4">
        <w:rPr>
          <w:spacing w:val="1"/>
          <w:sz w:val="24"/>
        </w:rPr>
        <w:t xml:space="preserve"> </w:t>
      </w:r>
      <w:r w:rsidR="00D573A4">
        <w:rPr>
          <w:sz w:val="24"/>
        </w:rPr>
        <w:t>de</w:t>
      </w:r>
      <w:r w:rsidR="00D573A4">
        <w:rPr>
          <w:spacing w:val="1"/>
          <w:sz w:val="24"/>
        </w:rPr>
        <w:t xml:space="preserve"> </w:t>
      </w:r>
      <w:r w:rsidR="00D573A4">
        <w:rPr>
          <w:sz w:val="24"/>
        </w:rPr>
        <w:t>Medição</w:t>
      </w:r>
      <w:r w:rsidR="00D573A4">
        <w:rPr>
          <w:spacing w:val="1"/>
          <w:sz w:val="24"/>
        </w:rPr>
        <w:t xml:space="preserve"> </w:t>
      </w:r>
      <w:r w:rsidR="00D573A4">
        <w:rPr>
          <w:sz w:val="24"/>
        </w:rPr>
        <w:t>–</w:t>
      </w:r>
      <w:r w:rsidR="00D573A4">
        <w:rPr>
          <w:spacing w:val="1"/>
          <w:sz w:val="24"/>
        </w:rPr>
        <w:t xml:space="preserve"> </w:t>
      </w:r>
      <w:r w:rsidR="00D573A4">
        <w:rPr>
          <w:sz w:val="24"/>
        </w:rPr>
        <w:t>Elaborada</w:t>
      </w:r>
      <w:r w:rsidR="00D573A4">
        <w:rPr>
          <w:spacing w:val="1"/>
          <w:sz w:val="24"/>
        </w:rPr>
        <w:t xml:space="preserve"> </w:t>
      </w:r>
      <w:r w:rsidR="00D573A4">
        <w:rPr>
          <w:sz w:val="24"/>
        </w:rPr>
        <w:t>nos</w:t>
      </w:r>
      <w:r w:rsidR="00D573A4">
        <w:rPr>
          <w:spacing w:val="1"/>
          <w:sz w:val="24"/>
        </w:rPr>
        <w:t xml:space="preserve"> </w:t>
      </w:r>
      <w:r w:rsidR="00D573A4">
        <w:rPr>
          <w:sz w:val="24"/>
        </w:rPr>
        <w:t>padrões</w:t>
      </w:r>
      <w:r w:rsidR="00D573A4">
        <w:rPr>
          <w:spacing w:val="1"/>
          <w:sz w:val="24"/>
        </w:rPr>
        <w:t xml:space="preserve"> </w:t>
      </w:r>
      <w:r w:rsidR="00D573A4">
        <w:rPr>
          <w:sz w:val="24"/>
        </w:rPr>
        <w:t>do</w:t>
      </w:r>
      <w:r w:rsidR="00D573A4">
        <w:rPr>
          <w:spacing w:val="1"/>
          <w:sz w:val="24"/>
        </w:rPr>
        <w:t xml:space="preserve"> </w:t>
      </w:r>
      <w:r w:rsidR="00D573A4">
        <w:rPr>
          <w:sz w:val="24"/>
        </w:rPr>
        <w:t>CONTRATANTE,</w:t>
      </w:r>
      <w:r w:rsidR="00D573A4">
        <w:rPr>
          <w:spacing w:val="1"/>
          <w:sz w:val="24"/>
        </w:rPr>
        <w:t xml:space="preserve"> </w:t>
      </w:r>
      <w:r w:rsidR="00D573A4">
        <w:rPr>
          <w:sz w:val="24"/>
        </w:rPr>
        <w:t>de</w:t>
      </w:r>
      <w:r w:rsidR="00D573A4">
        <w:rPr>
          <w:spacing w:val="1"/>
          <w:sz w:val="24"/>
        </w:rPr>
        <w:t xml:space="preserve"> </w:t>
      </w:r>
      <w:r w:rsidR="00D573A4">
        <w:rPr>
          <w:sz w:val="24"/>
        </w:rPr>
        <w:t>acordo</w:t>
      </w:r>
      <w:r w:rsidR="00D573A4">
        <w:rPr>
          <w:spacing w:val="1"/>
          <w:sz w:val="24"/>
        </w:rPr>
        <w:t xml:space="preserve"> </w:t>
      </w:r>
      <w:r w:rsidR="00D573A4">
        <w:rPr>
          <w:sz w:val="24"/>
        </w:rPr>
        <w:t>com</w:t>
      </w:r>
      <w:r w:rsidR="00D573A4">
        <w:rPr>
          <w:spacing w:val="-57"/>
          <w:sz w:val="24"/>
        </w:rPr>
        <w:t xml:space="preserve"> </w:t>
      </w:r>
      <w:r w:rsidR="00D573A4">
        <w:rPr>
          <w:sz w:val="24"/>
        </w:rPr>
        <w:t>cronograma físico-financeiro, relativo à parcela faturada, de forma que as atividades e os</w:t>
      </w:r>
      <w:r w:rsidR="00D573A4">
        <w:rPr>
          <w:spacing w:val="1"/>
          <w:sz w:val="24"/>
        </w:rPr>
        <w:t xml:space="preserve"> </w:t>
      </w:r>
      <w:r w:rsidR="00D573A4">
        <w:rPr>
          <w:sz w:val="24"/>
        </w:rPr>
        <w:t>valores</w:t>
      </w:r>
      <w:r w:rsidR="00D573A4">
        <w:rPr>
          <w:spacing w:val="1"/>
          <w:sz w:val="24"/>
        </w:rPr>
        <w:t xml:space="preserve"> </w:t>
      </w:r>
      <w:r w:rsidR="00D573A4">
        <w:rPr>
          <w:sz w:val="24"/>
        </w:rPr>
        <w:t>faturados,</w:t>
      </w:r>
      <w:r w:rsidR="00D573A4">
        <w:rPr>
          <w:spacing w:val="1"/>
          <w:sz w:val="24"/>
        </w:rPr>
        <w:t xml:space="preserve"> </w:t>
      </w:r>
      <w:r w:rsidR="00D573A4">
        <w:rPr>
          <w:sz w:val="24"/>
        </w:rPr>
        <w:t>correspondam</w:t>
      </w:r>
      <w:r w:rsidR="00D573A4">
        <w:rPr>
          <w:spacing w:val="1"/>
          <w:sz w:val="24"/>
        </w:rPr>
        <w:t xml:space="preserve"> </w:t>
      </w:r>
      <w:r w:rsidR="00D573A4">
        <w:rPr>
          <w:sz w:val="24"/>
        </w:rPr>
        <w:t>às</w:t>
      </w:r>
      <w:r w:rsidR="00D573A4">
        <w:rPr>
          <w:spacing w:val="1"/>
          <w:sz w:val="24"/>
        </w:rPr>
        <w:t xml:space="preserve"> </w:t>
      </w:r>
      <w:r w:rsidR="00D573A4">
        <w:rPr>
          <w:sz w:val="24"/>
        </w:rPr>
        <w:t>atividades</w:t>
      </w:r>
      <w:r w:rsidR="00D573A4">
        <w:rPr>
          <w:spacing w:val="1"/>
          <w:sz w:val="24"/>
        </w:rPr>
        <w:t xml:space="preserve"> </w:t>
      </w:r>
      <w:r w:rsidR="00D573A4">
        <w:rPr>
          <w:sz w:val="24"/>
        </w:rPr>
        <w:t>e</w:t>
      </w:r>
      <w:r w:rsidR="00D573A4">
        <w:rPr>
          <w:spacing w:val="1"/>
          <w:sz w:val="24"/>
        </w:rPr>
        <w:t xml:space="preserve"> </w:t>
      </w:r>
      <w:r w:rsidR="00D573A4">
        <w:rPr>
          <w:sz w:val="24"/>
        </w:rPr>
        <w:t>aos</w:t>
      </w:r>
      <w:r w:rsidR="00D573A4">
        <w:rPr>
          <w:spacing w:val="1"/>
          <w:sz w:val="24"/>
        </w:rPr>
        <w:t xml:space="preserve"> </w:t>
      </w:r>
      <w:r w:rsidR="00D573A4">
        <w:rPr>
          <w:sz w:val="24"/>
        </w:rPr>
        <w:t>respectivos</w:t>
      </w:r>
      <w:r w:rsidR="00D573A4">
        <w:rPr>
          <w:spacing w:val="1"/>
          <w:sz w:val="24"/>
        </w:rPr>
        <w:t xml:space="preserve"> </w:t>
      </w:r>
      <w:r w:rsidR="00D573A4">
        <w:rPr>
          <w:sz w:val="24"/>
        </w:rPr>
        <w:t>índices</w:t>
      </w:r>
      <w:r w:rsidR="00D573A4">
        <w:rPr>
          <w:spacing w:val="1"/>
          <w:sz w:val="24"/>
        </w:rPr>
        <w:t xml:space="preserve"> </w:t>
      </w:r>
      <w:r w:rsidR="00D573A4">
        <w:rPr>
          <w:sz w:val="24"/>
        </w:rPr>
        <w:t>percentuais</w:t>
      </w:r>
      <w:r w:rsidR="00D573A4">
        <w:rPr>
          <w:spacing w:val="-58"/>
          <w:sz w:val="24"/>
        </w:rPr>
        <w:t xml:space="preserve"> </w:t>
      </w:r>
      <w:r w:rsidR="00D573A4">
        <w:rPr>
          <w:sz w:val="24"/>
        </w:rPr>
        <w:t>discriminados e informados pela Fiscalização da obra, que acompanha o processo da nota</w:t>
      </w:r>
      <w:r w:rsidR="00D573A4">
        <w:rPr>
          <w:spacing w:val="1"/>
          <w:sz w:val="24"/>
        </w:rPr>
        <w:t xml:space="preserve"> </w:t>
      </w:r>
      <w:r w:rsidR="00D573A4">
        <w:rPr>
          <w:sz w:val="24"/>
        </w:rPr>
        <w:t>fiscal/ fatura;</w:t>
      </w:r>
    </w:p>
    <w:p w14:paraId="3BF9AAF1" w14:textId="77777777" w:rsidR="005C4ABC" w:rsidRDefault="005C4ABC">
      <w:pPr>
        <w:pStyle w:val="Corpodetexto"/>
        <w:ind w:left="0"/>
        <w:jc w:val="left"/>
      </w:pPr>
    </w:p>
    <w:p w14:paraId="741FA575" w14:textId="77777777" w:rsidR="005C4ABC" w:rsidRDefault="00D573A4">
      <w:pPr>
        <w:pStyle w:val="PargrafodaLista"/>
        <w:numPr>
          <w:ilvl w:val="2"/>
          <w:numId w:val="30"/>
        </w:numPr>
        <w:tabs>
          <w:tab w:val="left" w:pos="1388"/>
        </w:tabs>
        <w:ind w:left="1387" w:hanging="586"/>
        <w:rPr>
          <w:sz w:val="24"/>
        </w:rPr>
      </w:pPr>
      <w:r>
        <w:rPr>
          <w:spacing w:val="-1"/>
          <w:sz w:val="24"/>
        </w:rPr>
        <w:t>A</w:t>
      </w:r>
      <w:r>
        <w:rPr>
          <w:spacing w:val="-15"/>
          <w:sz w:val="24"/>
        </w:rPr>
        <w:t xml:space="preserve"> </w:t>
      </w:r>
      <w:r>
        <w:rPr>
          <w:spacing w:val="-1"/>
          <w:sz w:val="24"/>
        </w:rPr>
        <w:t>liberação</w:t>
      </w:r>
      <w:r>
        <w:rPr>
          <w:spacing w:val="1"/>
          <w:sz w:val="24"/>
        </w:rPr>
        <w:t xml:space="preserve"> </w:t>
      </w:r>
      <w:r>
        <w:rPr>
          <w:sz w:val="24"/>
        </w:rPr>
        <w:t>da primeira</w:t>
      </w:r>
      <w:r>
        <w:rPr>
          <w:spacing w:val="-1"/>
          <w:sz w:val="24"/>
        </w:rPr>
        <w:t xml:space="preserve"> </w:t>
      </w:r>
      <w:r>
        <w:rPr>
          <w:sz w:val="24"/>
        </w:rPr>
        <w:t>parcela</w:t>
      </w:r>
      <w:r>
        <w:rPr>
          <w:spacing w:val="2"/>
          <w:sz w:val="24"/>
        </w:rPr>
        <w:t xml:space="preserve"> </w:t>
      </w:r>
      <w:r>
        <w:rPr>
          <w:sz w:val="24"/>
        </w:rPr>
        <w:t>fica</w:t>
      </w:r>
      <w:r>
        <w:rPr>
          <w:spacing w:val="2"/>
          <w:sz w:val="24"/>
        </w:rPr>
        <w:t xml:space="preserve"> </w:t>
      </w:r>
      <w:r>
        <w:rPr>
          <w:sz w:val="24"/>
        </w:rPr>
        <w:t>condicionada</w:t>
      </w:r>
      <w:r>
        <w:rPr>
          <w:spacing w:val="-2"/>
          <w:sz w:val="24"/>
        </w:rPr>
        <w:t xml:space="preserve"> </w:t>
      </w:r>
      <w:r>
        <w:rPr>
          <w:sz w:val="24"/>
        </w:rPr>
        <w:t>à apresentação</w:t>
      </w:r>
      <w:r>
        <w:rPr>
          <w:spacing w:val="1"/>
          <w:sz w:val="24"/>
        </w:rPr>
        <w:t xml:space="preserve"> </w:t>
      </w:r>
      <w:r>
        <w:rPr>
          <w:sz w:val="24"/>
        </w:rPr>
        <w:t>de:</w:t>
      </w:r>
    </w:p>
    <w:p w14:paraId="7D1B6566" w14:textId="278DF10E" w:rsidR="005C4ABC" w:rsidRDefault="00D573A4">
      <w:pPr>
        <w:pStyle w:val="PargrafodaLista"/>
        <w:numPr>
          <w:ilvl w:val="0"/>
          <w:numId w:val="28"/>
        </w:numPr>
        <w:tabs>
          <w:tab w:val="left" w:pos="1047"/>
        </w:tabs>
        <w:rPr>
          <w:sz w:val="24"/>
        </w:rPr>
      </w:pPr>
      <w:r>
        <w:rPr>
          <w:spacing w:val="-1"/>
          <w:sz w:val="24"/>
        </w:rPr>
        <w:t>Anotação</w:t>
      </w:r>
      <w:r>
        <w:rPr>
          <w:sz w:val="24"/>
        </w:rPr>
        <w:t xml:space="preserve"> </w:t>
      </w:r>
      <w:r>
        <w:rPr>
          <w:spacing w:val="-1"/>
          <w:sz w:val="24"/>
        </w:rPr>
        <w:t>de</w:t>
      </w:r>
      <w:r>
        <w:rPr>
          <w:spacing w:val="1"/>
          <w:sz w:val="24"/>
        </w:rPr>
        <w:t xml:space="preserve"> </w:t>
      </w:r>
      <w:r>
        <w:rPr>
          <w:spacing w:val="-1"/>
          <w:sz w:val="24"/>
        </w:rPr>
        <w:t>Responsabilidade</w:t>
      </w:r>
      <w:r>
        <w:rPr>
          <w:spacing w:val="-5"/>
          <w:sz w:val="24"/>
        </w:rPr>
        <w:t xml:space="preserve"> </w:t>
      </w:r>
      <w:r>
        <w:rPr>
          <w:sz w:val="24"/>
        </w:rPr>
        <w:t>Técnica –</w:t>
      </w:r>
      <w:r>
        <w:rPr>
          <w:spacing w:val="-15"/>
          <w:sz w:val="24"/>
        </w:rPr>
        <w:t xml:space="preserve"> </w:t>
      </w:r>
      <w:r>
        <w:rPr>
          <w:sz w:val="24"/>
        </w:rPr>
        <w:t>ART</w:t>
      </w:r>
      <w:r>
        <w:rPr>
          <w:spacing w:val="-4"/>
          <w:sz w:val="24"/>
        </w:rPr>
        <w:t xml:space="preserve"> </w:t>
      </w:r>
      <w:r>
        <w:rPr>
          <w:sz w:val="24"/>
        </w:rPr>
        <w:t>pela</w:t>
      </w:r>
      <w:r>
        <w:rPr>
          <w:spacing w:val="1"/>
          <w:sz w:val="24"/>
        </w:rPr>
        <w:t xml:space="preserve"> </w:t>
      </w:r>
      <w:r>
        <w:rPr>
          <w:sz w:val="24"/>
        </w:rPr>
        <w:t>contratada;</w:t>
      </w:r>
    </w:p>
    <w:p w14:paraId="1F0DE97A" w14:textId="77777777" w:rsidR="005C4ABC" w:rsidRDefault="00D573A4">
      <w:pPr>
        <w:pStyle w:val="PargrafodaLista"/>
        <w:numPr>
          <w:ilvl w:val="0"/>
          <w:numId w:val="28"/>
        </w:numPr>
        <w:tabs>
          <w:tab w:val="left" w:pos="1107"/>
        </w:tabs>
        <w:ind w:left="802" w:right="686" w:firstLine="0"/>
        <w:rPr>
          <w:sz w:val="24"/>
        </w:rPr>
      </w:pPr>
      <w:r>
        <w:rPr>
          <w:sz w:val="24"/>
        </w:rPr>
        <w:t>comprovação</w:t>
      </w:r>
      <w:r>
        <w:rPr>
          <w:spacing w:val="29"/>
          <w:sz w:val="24"/>
        </w:rPr>
        <w:t xml:space="preserve"> </w:t>
      </w:r>
      <w:r>
        <w:rPr>
          <w:sz w:val="24"/>
        </w:rPr>
        <w:t>de</w:t>
      </w:r>
      <w:r>
        <w:rPr>
          <w:spacing w:val="29"/>
          <w:sz w:val="24"/>
        </w:rPr>
        <w:t xml:space="preserve"> </w:t>
      </w:r>
      <w:r>
        <w:rPr>
          <w:sz w:val="24"/>
        </w:rPr>
        <w:t>abertura</w:t>
      </w:r>
      <w:r>
        <w:rPr>
          <w:spacing w:val="29"/>
          <w:sz w:val="24"/>
        </w:rPr>
        <w:t xml:space="preserve"> </w:t>
      </w:r>
      <w:r>
        <w:rPr>
          <w:sz w:val="24"/>
        </w:rPr>
        <w:t>da</w:t>
      </w:r>
      <w:r>
        <w:rPr>
          <w:spacing w:val="29"/>
          <w:sz w:val="24"/>
        </w:rPr>
        <w:t xml:space="preserve"> </w:t>
      </w:r>
      <w:r>
        <w:rPr>
          <w:sz w:val="24"/>
        </w:rPr>
        <w:t>matrícula</w:t>
      </w:r>
      <w:r>
        <w:rPr>
          <w:spacing w:val="29"/>
          <w:sz w:val="24"/>
        </w:rPr>
        <w:t xml:space="preserve"> </w:t>
      </w:r>
      <w:r>
        <w:rPr>
          <w:sz w:val="24"/>
        </w:rPr>
        <w:t>CEI/CNO</w:t>
      </w:r>
      <w:r>
        <w:rPr>
          <w:spacing w:val="29"/>
          <w:sz w:val="24"/>
        </w:rPr>
        <w:t xml:space="preserve"> </w:t>
      </w:r>
      <w:r>
        <w:rPr>
          <w:sz w:val="24"/>
        </w:rPr>
        <w:t>junto</w:t>
      </w:r>
      <w:r>
        <w:rPr>
          <w:spacing w:val="30"/>
          <w:sz w:val="24"/>
        </w:rPr>
        <w:t xml:space="preserve"> </w:t>
      </w:r>
      <w:r>
        <w:rPr>
          <w:sz w:val="24"/>
        </w:rPr>
        <w:t>à</w:t>
      </w:r>
      <w:r>
        <w:rPr>
          <w:spacing w:val="29"/>
          <w:sz w:val="24"/>
        </w:rPr>
        <w:t xml:space="preserve"> </w:t>
      </w:r>
      <w:r>
        <w:rPr>
          <w:sz w:val="24"/>
        </w:rPr>
        <w:t>Receita</w:t>
      </w:r>
      <w:r>
        <w:rPr>
          <w:spacing w:val="29"/>
          <w:sz w:val="24"/>
        </w:rPr>
        <w:t xml:space="preserve"> </w:t>
      </w:r>
      <w:r>
        <w:rPr>
          <w:sz w:val="24"/>
        </w:rPr>
        <w:t>Federal,</w:t>
      </w:r>
      <w:r>
        <w:rPr>
          <w:spacing w:val="30"/>
          <w:sz w:val="24"/>
        </w:rPr>
        <w:t xml:space="preserve"> </w:t>
      </w:r>
      <w:r>
        <w:rPr>
          <w:sz w:val="24"/>
        </w:rPr>
        <w:t>com</w:t>
      </w:r>
      <w:r>
        <w:rPr>
          <w:spacing w:val="30"/>
          <w:sz w:val="24"/>
        </w:rPr>
        <w:t xml:space="preserve"> </w:t>
      </w:r>
      <w:r>
        <w:rPr>
          <w:sz w:val="24"/>
        </w:rPr>
        <w:t>os</w:t>
      </w:r>
      <w:r>
        <w:rPr>
          <w:spacing w:val="30"/>
          <w:sz w:val="24"/>
        </w:rPr>
        <w:t xml:space="preserve"> </w:t>
      </w:r>
      <w:r>
        <w:rPr>
          <w:sz w:val="24"/>
        </w:rPr>
        <w:t>dados</w:t>
      </w:r>
      <w:r>
        <w:rPr>
          <w:spacing w:val="-57"/>
          <w:sz w:val="24"/>
        </w:rPr>
        <w:t xml:space="preserve"> </w:t>
      </w:r>
      <w:r>
        <w:rPr>
          <w:sz w:val="24"/>
        </w:rPr>
        <w:t>conforme contrato;</w:t>
      </w:r>
    </w:p>
    <w:p w14:paraId="73C2A4B1" w14:textId="77777777" w:rsidR="005C4ABC" w:rsidRDefault="00D573A4">
      <w:pPr>
        <w:pStyle w:val="PargrafodaLista"/>
        <w:numPr>
          <w:ilvl w:val="0"/>
          <w:numId w:val="28"/>
        </w:numPr>
        <w:tabs>
          <w:tab w:val="left" w:pos="1047"/>
        </w:tabs>
        <w:spacing w:before="1"/>
        <w:rPr>
          <w:sz w:val="24"/>
        </w:rPr>
      </w:pPr>
      <w:r>
        <w:rPr>
          <w:sz w:val="24"/>
        </w:rPr>
        <w:lastRenderedPageBreak/>
        <w:t>da</w:t>
      </w:r>
      <w:r>
        <w:rPr>
          <w:spacing w:val="-4"/>
          <w:sz w:val="24"/>
        </w:rPr>
        <w:t xml:space="preserve"> </w:t>
      </w:r>
      <w:r>
        <w:rPr>
          <w:sz w:val="24"/>
        </w:rPr>
        <w:t>quitação</w:t>
      </w:r>
      <w:r>
        <w:rPr>
          <w:spacing w:val="-3"/>
          <w:sz w:val="24"/>
        </w:rPr>
        <w:t xml:space="preserve"> </w:t>
      </w:r>
      <w:r>
        <w:rPr>
          <w:sz w:val="24"/>
        </w:rPr>
        <w:t>junto</w:t>
      </w:r>
      <w:r>
        <w:rPr>
          <w:spacing w:val="-3"/>
          <w:sz w:val="24"/>
        </w:rPr>
        <w:t xml:space="preserve"> </w:t>
      </w:r>
      <w:r>
        <w:rPr>
          <w:sz w:val="24"/>
        </w:rPr>
        <w:t>ao</w:t>
      </w:r>
      <w:r>
        <w:rPr>
          <w:spacing w:val="-2"/>
          <w:sz w:val="24"/>
        </w:rPr>
        <w:t xml:space="preserve"> </w:t>
      </w:r>
      <w:r>
        <w:rPr>
          <w:sz w:val="24"/>
        </w:rPr>
        <w:t>FGTS/CEF,</w:t>
      </w:r>
      <w:r>
        <w:rPr>
          <w:spacing w:val="-3"/>
          <w:sz w:val="24"/>
        </w:rPr>
        <w:t xml:space="preserve"> </w:t>
      </w:r>
      <w:r>
        <w:rPr>
          <w:sz w:val="24"/>
        </w:rPr>
        <w:t>por</w:t>
      </w:r>
      <w:r>
        <w:rPr>
          <w:spacing w:val="-3"/>
          <w:sz w:val="24"/>
        </w:rPr>
        <w:t xml:space="preserve"> </w:t>
      </w:r>
      <w:r>
        <w:rPr>
          <w:sz w:val="24"/>
        </w:rPr>
        <w:t>meio</w:t>
      </w:r>
      <w:r>
        <w:rPr>
          <w:spacing w:val="-2"/>
          <w:sz w:val="24"/>
        </w:rPr>
        <w:t xml:space="preserve"> </w:t>
      </w:r>
      <w:r>
        <w:rPr>
          <w:sz w:val="24"/>
        </w:rPr>
        <w:t>do</w:t>
      </w:r>
      <w:r>
        <w:rPr>
          <w:spacing w:val="-3"/>
          <w:sz w:val="24"/>
        </w:rPr>
        <w:t xml:space="preserve"> </w:t>
      </w:r>
      <w:r>
        <w:rPr>
          <w:sz w:val="24"/>
        </w:rPr>
        <w:t>CRS.</w:t>
      </w:r>
    </w:p>
    <w:p w14:paraId="0D34FD0F" w14:textId="77777777" w:rsidR="005C4ABC" w:rsidRDefault="00D573A4">
      <w:pPr>
        <w:pStyle w:val="PargrafodaLista"/>
        <w:numPr>
          <w:ilvl w:val="2"/>
          <w:numId w:val="30"/>
        </w:numPr>
        <w:tabs>
          <w:tab w:val="left" w:pos="1388"/>
        </w:tabs>
        <w:ind w:left="1387" w:hanging="586"/>
        <w:rPr>
          <w:sz w:val="24"/>
        </w:rPr>
      </w:pPr>
      <w:r>
        <w:rPr>
          <w:spacing w:val="-1"/>
          <w:sz w:val="24"/>
        </w:rPr>
        <w:t>A</w:t>
      </w:r>
      <w:r>
        <w:rPr>
          <w:spacing w:val="-15"/>
          <w:sz w:val="24"/>
        </w:rPr>
        <w:t xml:space="preserve"> </w:t>
      </w:r>
      <w:r>
        <w:rPr>
          <w:spacing w:val="-1"/>
          <w:sz w:val="24"/>
        </w:rPr>
        <w:t>liberação</w:t>
      </w:r>
      <w:r>
        <w:rPr>
          <w:sz w:val="24"/>
        </w:rPr>
        <w:t xml:space="preserve"> da última parcela</w:t>
      </w:r>
      <w:r>
        <w:rPr>
          <w:spacing w:val="-1"/>
          <w:sz w:val="24"/>
        </w:rPr>
        <w:t xml:space="preserve"> </w:t>
      </w:r>
      <w:r>
        <w:rPr>
          <w:sz w:val="24"/>
        </w:rPr>
        <w:t>fica</w:t>
      </w:r>
      <w:r>
        <w:rPr>
          <w:spacing w:val="-1"/>
          <w:sz w:val="24"/>
        </w:rPr>
        <w:t xml:space="preserve"> </w:t>
      </w:r>
      <w:r>
        <w:rPr>
          <w:sz w:val="24"/>
        </w:rPr>
        <w:t>condicionada</w:t>
      </w:r>
      <w:r>
        <w:rPr>
          <w:spacing w:val="-1"/>
          <w:sz w:val="24"/>
        </w:rPr>
        <w:t xml:space="preserve"> </w:t>
      </w:r>
      <w:r>
        <w:rPr>
          <w:sz w:val="24"/>
        </w:rPr>
        <w:t>à</w:t>
      </w:r>
      <w:r>
        <w:rPr>
          <w:spacing w:val="2"/>
          <w:sz w:val="24"/>
        </w:rPr>
        <w:t xml:space="preserve"> </w:t>
      </w:r>
      <w:r>
        <w:rPr>
          <w:sz w:val="24"/>
        </w:rPr>
        <w:t>apresentação</w:t>
      </w:r>
      <w:r>
        <w:rPr>
          <w:spacing w:val="1"/>
          <w:sz w:val="24"/>
        </w:rPr>
        <w:t xml:space="preserve"> </w:t>
      </w:r>
      <w:r>
        <w:rPr>
          <w:sz w:val="24"/>
        </w:rPr>
        <w:t>de:</w:t>
      </w:r>
    </w:p>
    <w:p w14:paraId="44DCEB83" w14:textId="77777777" w:rsidR="005C4ABC" w:rsidRDefault="00D573A4">
      <w:pPr>
        <w:pStyle w:val="PargrafodaLista"/>
        <w:numPr>
          <w:ilvl w:val="0"/>
          <w:numId w:val="27"/>
        </w:numPr>
        <w:tabs>
          <w:tab w:val="left" w:pos="1098"/>
        </w:tabs>
        <w:ind w:right="688" w:firstLine="0"/>
        <w:jc w:val="both"/>
        <w:rPr>
          <w:sz w:val="24"/>
        </w:rPr>
      </w:pPr>
      <w:r>
        <w:rPr>
          <w:sz w:val="24"/>
        </w:rPr>
        <w:t>comprovante, nos casos previstos, de ligações definitivas de água e energia elétrica. As</w:t>
      </w:r>
      <w:r>
        <w:rPr>
          <w:spacing w:val="1"/>
          <w:sz w:val="24"/>
        </w:rPr>
        <w:t xml:space="preserve"> </w:t>
      </w:r>
      <w:r>
        <w:rPr>
          <w:sz w:val="24"/>
        </w:rPr>
        <w:t>despesas</w:t>
      </w:r>
      <w:r>
        <w:rPr>
          <w:spacing w:val="43"/>
          <w:sz w:val="24"/>
        </w:rPr>
        <w:t xml:space="preserve"> </w:t>
      </w:r>
      <w:r>
        <w:rPr>
          <w:sz w:val="24"/>
        </w:rPr>
        <w:t>referentes</w:t>
      </w:r>
      <w:r>
        <w:rPr>
          <w:spacing w:val="44"/>
          <w:sz w:val="24"/>
        </w:rPr>
        <w:t xml:space="preserve"> </w:t>
      </w:r>
      <w:r>
        <w:rPr>
          <w:sz w:val="24"/>
        </w:rPr>
        <w:t>ao</w:t>
      </w:r>
      <w:r>
        <w:rPr>
          <w:spacing w:val="47"/>
          <w:sz w:val="24"/>
        </w:rPr>
        <w:t xml:space="preserve"> </w:t>
      </w:r>
      <w:r>
        <w:rPr>
          <w:sz w:val="24"/>
        </w:rPr>
        <w:t>consumo</w:t>
      </w:r>
      <w:r>
        <w:rPr>
          <w:spacing w:val="44"/>
          <w:sz w:val="24"/>
        </w:rPr>
        <w:t xml:space="preserve"> </w:t>
      </w:r>
      <w:r>
        <w:rPr>
          <w:sz w:val="24"/>
        </w:rPr>
        <w:t>de</w:t>
      </w:r>
      <w:r>
        <w:rPr>
          <w:spacing w:val="44"/>
          <w:sz w:val="24"/>
        </w:rPr>
        <w:t xml:space="preserve"> </w:t>
      </w:r>
      <w:r>
        <w:rPr>
          <w:sz w:val="24"/>
        </w:rPr>
        <w:t>água</w:t>
      </w:r>
      <w:r>
        <w:rPr>
          <w:spacing w:val="43"/>
          <w:sz w:val="24"/>
        </w:rPr>
        <w:t xml:space="preserve"> </w:t>
      </w:r>
      <w:r>
        <w:rPr>
          <w:sz w:val="24"/>
        </w:rPr>
        <w:t>e</w:t>
      </w:r>
      <w:r>
        <w:rPr>
          <w:spacing w:val="45"/>
          <w:sz w:val="24"/>
        </w:rPr>
        <w:t xml:space="preserve"> </w:t>
      </w:r>
      <w:r>
        <w:rPr>
          <w:sz w:val="24"/>
        </w:rPr>
        <w:t>energia,</w:t>
      </w:r>
      <w:r>
        <w:rPr>
          <w:spacing w:val="43"/>
          <w:sz w:val="24"/>
        </w:rPr>
        <w:t xml:space="preserve"> </w:t>
      </w:r>
      <w:r>
        <w:rPr>
          <w:sz w:val="24"/>
        </w:rPr>
        <w:t>durante</w:t>
      </w:r>
      <w:r>
        <w:rPr>
          <w:spacing w:val="43"/>
          <w:sz w:val="24"/>
        </w:rPr>
        <w:t xml:space="preserve"> </w:t>
      </w:r>
      <w:r>
        <w:rPr>
          <w:sz w:val="24"/>
        </w:rPr>
        <w:t>a</w:t>
      </w:r>
      <w:r>
        <w:rPr>
          <w:spacing w:val="45"/>
          <w:sz w:val="24"/>
        </w:rPr>
        <w:t xml:space="preserve"> </w:t>
      </w:r>
      <w:r>
        <w:rPr>
          <w:sz w:val="24"/>
        </w:rPr>
        <w:t>execução</w:t>
      </w:r>
      <w:r>
        <w:rPr>
          <w:spacing w:val="47"/>
          <w:sz w:val="24"/>
        </w:rPr>
        <w:t xml:space="preserve"> </w:t>
      </w:r>
      <w:r>
        <w:rPr>
          <w:sz w:val="24"/>
        </w:rPr>
        <w:t>do</w:t>
      </w:r>
      <w:r>
        <w:rPr>
          <w:spacing w:val="44"/>
          <w:sz w:val="24"/>
        </w:rPr>
        <w:t xml:space="preserve"> </w:t>
      </w:r>
      <w:r>
        <w:rPr>
          <w:sz w:val="24"/>
        </w:rPr>
        <w:t>objeto,</w:t>
      </w:r>
      <w:r>
        <w:rPr>
          <w:spacing w:val="44"/>
          <w:sz w:val="24"/>
        </w:rPr>
        <w:t xml:space="preserve"> </w:t>
      </w:r>
      <w:r>
        <w:rPr>
          <w:sz w:val="24"/>
        </w:rPr>
        <w:t>são</w:t>
      </w:r>
      <w:r>
        <w:rPr>
          <w:spacing w:val="44"/>
          <w:sz w:val="24"/>
        </w:rPr>
        <w:t xml:space="preserve"> </w:t>
      </w:r>
      <w:r>
        <w:rPr>
          <w:sz w:val="24"/>
        </w:rPr>
        <w:t>de</w:t>
      </w:r>
      <w:r>
        <w:rPr>
          <w:spacing w:val="-58"/>
          <w:sz w:val="24"/>
        </w:rPr>
        <w:t xml:space="preserve"> </w:t>
      </w:r>
      <w:r>
        <w:rPr>
          <w:sz w:val="24"/>
        </w:rPr>
        <w:t>inteira</w:t>
      </w:r>
      <w:r>
        <w:rPr>
          <w:spacing w:val="-3"/>
          <w:sz w:val="24"/>
        </w:rPr>
        <w:t xml:space="preserve"> </w:t>
      </w:r>
      <w:r>
        <w:rPr>
          <w:sz w:val="24"/>
        </w:rPr>
        <w:t>responsabilidade da</w:t>
      </w:r>
      <w:r>
        <w:rPr>
          <w:spacing w:val="-1"/>
          <w:sz w:val="24"/>
        </w:rPr>
        <w:t xml:space="preserve"> </w:t>
      </w:r>
      <w:r>
        <w:rPr>
          <w:sz w:val="24"/>
        </w:rPr>
        <w:t>CONTRATADA;</w:t>
      </w:r>
    </w:p>
    <w:p w14:paraId="6A43C9DE" w14:textId="77777777" w:rsidR="005C4ABC" w:rsidRDefault="00D573A4">
      <w:pPr>
        <w:pStyle w:val="PargrafodaLista"/>
        <w:numPr>
          <w:ilvl w:val="0"/>
          <w:numId w:val="27"/>
        </w:numPr>
        <w:tabs>
          <w:tab w:val="left" w:pos="1071"/>
        </w:tabs>
        <w:ind w:left="1070" w:hanging="269"/>
        <w:jc w:val="both"/>
        <w:rPr>
          <w:sz w:val="24"/>
        </w:rPr>
      </w:pPr>
      <w:r>
        <w:rPr>
          <w:sz w:val="24"/>
        </w:rPr>
        <w:t>Termo</w:t>
      </w:r>
      <w:r>
        <w:rPr>
          <w:spacing w:val="-6"/>
          <w:sz w:val="24"/>
        </w:rPr>
        <w:t xml:space="preserve"> </w:t>
      </w:r>
      <w:r>
        <w:rPr>
          <w:sz w:val="24"/>
        </w:rPr>
        <w:t>de</w:t>
      </w:r>
      <w:r>
        <w:rPr>
          <w:spacing w:val="-5"/>
          <w:sz w:val="24"/>
        </w:rPr>
        <w:t xml:space="preserve"> </w:t>
      </w:r>
      <w:r>
        <w:rPr>
          <w:sz w:val="24"/>
        </w:rPr>
        <w:t>Recebimento</w:t>
      </w:r>
      <w:r>
        <w:rPr>
          <w:spacing w:val="-4"/>
          <w:sz w:val="24"/>
        </w:rPr>
        <w:t xml:space="preserve"> </w:t>
      </w:r>
      <w:r>
        <w:rPr>
          <w:sz w:val="24"/>
        </w:rPr>
        <w:t>Provisório;</w:t>
      </w:r>
    </w:p>
    <w:p w14:paraId="45A43C37" w14:textId="77777777" w:rsidR="005C4ABC" w:rsidRDefault="00D573A4">
      <w:pPr>
        <w:pStyle w:val="PargrafodaLista"/>
        <w:numPr>
          <w:ilvl w:val="0"/>
          <w:numId w:val="27"/>
        </w:numPr>
        <w:tabs>
          <w:tab w:val="left" w:pos="1055"/>
        </w:tabs>
        <w:ind w:right="690" w:firstLine="0"/>
        <w:jc w:val="both"/>
        <w:rPr>
          <w:sz w:val="24"/>
        </w:rPr>
      </w:pPr>
      <w:r>
        <w:rPr>
          <w:sz w:val="24"/>
        </w:rPr>
        <w:t>Certidão negativa de débitos, expedida pela Receita Federal, referente ao objeto contratado</w:t>
      </w:r>
      <w:r>
        <w:rPr>
          <w:spacing w:val="1"/>
          <w:sz w:val="24"/>
        </w:rPr>
        <w:t xml:space="preserve"> </w:t>
      </w:r>
      <w:r>
        <w:rPr>
          <w:sz w:val="24"/>
        </w:rPr>
        <w:t>concluído</w:t>
      </w:r>
      <w:r>
        <w:rPr>
          <w:spacing w:val="1"/>
          <w:sz w:val="24"/>
        </w:rPr>
        <w:t xml:space="preserve"> </w:t>
      </w:r>
      <w:r>
        <w:rPr>
          <w:sz w:val="24"/>
        </w:rPr>
        <w:t>(em</w:t>
      </w:r>
      <w:r>
        <w:rPr>
          <w:spacing w:val="1"/>
          <w:sz w:val="24"/>
        </w:rPr>
        <w:t xml:space="preserve"> </w:t>
      </w:r>
      <w:r>
        <w:rPr>
          <w:sz w:val="24"/>
        </w:rPr>
        <w:t>caso</w:t>
      </w:r>
      <w:r>
        <w:rPr>
          <w:spacing w:val="1"/>
          <w:sz w:val="24"/>
        </w:rPr>
        <w:t xml:space="preserve"> </w:t>
      </w:r>
      <w:r>
        <w:rPr>
          <w:sz w:val="24"/>
        </w:rPr>
        <w:t>de</w:t>
      </w:r>
      <w:r>
        <w:rPr>
          <w:spacing w:val="1"/>
          <w:sz w:val="24"/>
        </w:rPr>
        <w:t xml:space="preserve"> </w:t>
      </w:r>
      <w:r>
        <w:rPr>
          <w:sz w:val="24"/>
        </w:rPr>
        <w:t>obra</w:t>
      </w:r>
      <w:r>
        <w:rPr>
          <w:spacing w:val="1"/>
          <w:sz w:val="24"/>
        </w:rPr>
        <w:t xml:space="preserve"> </w:t>
      </w:r>
      <w:r>
        <w:rPr>
          <w:sz w:val="24"/>
        </w:rPr>
        <w:t>civil</w:t>
      </w:r>
      <w:r>
        <w:rPr>
          <w:spacing w:val="1"/>
          <w:sz w:val="24"/>
        </w:rPr>
        <w:t xml:space="preserve"> </w:t>
      </w:r>
      <w:r>
        <w:rPr>
          <w:sz w:val="24"/>
        </w:rPr>
        <w:t>a</w:t>
      </w:r>
      <w:r>
        <w:rPr>
          <w:spacing w:val="1"/>
          <w:sz w:val="24"/>
        </w:rPr>
        <w:t xml:space="preserve"> </w:t>
      </w:r>
      <w:r>
        <w:rPr>
          <w:sz w:val="24"/>
        </w:rPr>
        <w:t>CND</w:t>
      </w:r>
      <w:r>
        <w:rPr>
          <w:spacing w:val="1"/>
          <w:sz w:val="24"/>
        </w:rPr>
        <w:t xml:space="preserve"> </w:t>
      </w:r>
      <w:r>
        <w:rPr>
          <w:sz w:val="24"/>
        </w:rPr>
        <w:t>deverá</w:t>
      </w:r>
      <w:r>
        <w:rPr>
          <w:spacing w:val="1"/>
          <w:sz w:val="24"/>
        </w:rPr>
        <w:t xml:space="preserve"> </w:t>
      </w:r>
      <w:r>
        <w:rPr>
          <w:sz w:val="24"/>
        </w:rPr>
        <w:t>conter</w:t>
      </w:r>
      <w:r>
        <w:rPr>
          <w:spacing w:val="1"/>
          <w:sz w:val="24"/>
        </w:rPr>
        <w:t xml:space="preserve"> </w:t>
      </w:r>
      <w:r>
        <w:rPr>
          <w:sz w:val="24"/>
        </w:rPr>
        <w:t>a</w:t>
      </w:r>
      <w:r>
        <w:rPr>
          <w:spacing w:val="1"/>
          <w:sz w:val="24"/>
        </w:rPr>
        <w:t xml:space="preserve"> </w:t>
      </w:r>
      <w:r>
        <w:rPr>
          <w:sz w:val="24"/>
        </w:rPr>
        <w:t>metragem</w:t>
      </w:r>
      <w:r>
        <w:rPr>
          <w:spacing w:val="1"/>
          <w:sz w:val="24"/>
        </w:rPr>
        <w:t xml:space="preserve"> </w:t>
      </w:r>
      <w:r>
        <w:rPr>
          <w:sz w:val="24"/>
        </w:rPr>
        <w:t>da</w:t>
      </w:r>
      <w:r>
        <w:rPr>
          <w:spacing w:val="1"/>
          <w:sz w:val="24"/>
        </w:rPr>
        <w:t xml:space="preserve"> </w:t>
      </w:r>
      <w:r>
        <w:rPr>
          <w:sz w:val="24"/>
        </w:rPr>
        <w:t>obra</w:t>
      </w:r>
      <w:r>
        <w:rPr>
          <w:spacing w:val="1"/>
          <w:sz w:val="24"/>
        </w:rPr>
        <w:t xml:space="preserve"> </w:t>
      </w:r>
      <w:r>
        <w:rPr>
          <w:sz w:val="24"/>
        </w:rPr>
        <w:t>conforme</w:t>
      </w:r>
      <w:r>
        <w:rPr>
          <w:spacing w:val="1"/>
          <w:sz w:val="24"/>
        </w:rPr>
        <w:t xml:space="preserve"> </w:t>
      </w:r>
      <w:r>
        <w:rPr>
          <w:sz w:val="24"/>
        </w:rPr>
        <w:t>projeto/área</w:t>
      </w:r>
      <w:r>
        <w:rPr>
          <w:spacing w:val="-2"/>
          <w:sz w:val="24"/>
        </w:rPr>
        <w:t xml:space="preserve"> </w:t>
      </w:r>
      <w:r>
        <w:rPr>
          <w:sz w:val="24"/>
        </w:rPr>
        <w:t>de</w:t>
      </w:r>
      <w:r>
        <w:rPr>
          <w:spacing w:val="-1"/>
          <w:sz w:val="24"/>
        </w:rPr>
        <w:t xml:space="preserve"> </w:t>
      </w:r>
      <w:r>
        <w:rPr>
          <w:sz w:val="24"/>
        </w:rPr>
        <w:t>reforma/área</w:t>
      </w:r>
      <w:r>
        <w:rPr>
          <w:spacing w:val="-1"/>
          <w:sz w:val="24"/>
        </w:rPr>
        <w:t xml:space="preserve"> </w:t>
      </w:r>
      <w:r>
        <w:rPr>
          <w:sz w:val="24"/>
        </w:rPr>
        <w:t>de</w:t>
      </w:r>
      <w:r>
        <w:rPr>
          <w:spacing w:val="1"/>
          <w:sz w:val="24"/>
        </w:rPr>
        <w:t xml:space="preserve"> </w:t>
      </w:r>
      <w:r>
        <w:rPr>
          <w:sz w:val="24"/>
        </w:rPr>
        <w:t>acréscimo/área</w:t>
      </w:r>
      <w:r>
        <w:rPr>
          <w:spacing w:val="-1"/>
          <w:sz w:val="24"/>
        </w:rPr>
        <w:t xml:space="preserve"> </w:t>
      </w:r>
      <w:r>
        <w:rPr>
          <w:sz w:val="24"/>
        </w:rPr>
        <w:t>nova);</w:t>
      </w:r>
    </w:p>
    <w:p w14:paraId="48A6D967" w14:textId="77777777" w:rsidR="005C4ABC" w:rsidRDefault="00D573A4">
      <w:pPr>
        <w:pStyle w:val="PargrafodaLista"/>
        <w:numPr>
          <w:ilvl w:val="0"/>
          <w:numId w:val="27"/>
        </w:numPr>
        <w:tabs>
          <w:tab w:val="left" w:pos="1076"/>
        </w:tabs>
        <w:ind w:left="1075" w:hanging="274"/>
        <w:jc w:val="both"/>
        <w:rPr>
          <w:sz w:val="24"/>
        </w:rPr>
      </w:pPr>
      <w:r>
        <w:rPr>
          <w:spacing w:val="-1"/>
          <w:sz w:val="24"/>
        </w:rPr>
        <w:t>quando</w:t>
      </w:r>
      <w:r>
        <w:rPr>
          <w:spacing w:val="-4"/>
          <w:sz w:val="24"/>
        </w:rPr>
        <w:t xml:space="preserve"> </w:t>
      </w:r>
      <w:r>
        <w:rPr>
          <w:sz w:val="24"/>
        </w:rPr>
        <w:t>necessário,</w:t>
      </w:r>
      <w:r>
        <w:rPr>
          <w:spacing w:val="-3"/>
          <w:sz w:val="24"/>
        </w:rPr>
        <w:t xml:space="preserve"> </w:t>
      </w:r>
      <w:r>
        <w:rPr>
          <w:sz w:val="24"/>
        </w:rPr>
        <w:t>do</w:t>
      </w:r>
      <w:r>
        <w:rPr>
          <w:spacing w:val="-15"/>
          <w:sz w:val="24"/>
        </w:rPr>
        <w:t xml:space="preserve"> </w:t>
      </w:r>
      <w:r>
        <w:rPr>
          <w:sz w:val="24"/>
        </w:rPr>
        <w:t>AS</w:t>
      </w:r>
      <w:r>
        <w:rPr>
          <w:spacing w:val="-4"/>
          <w:sz w:val="24"/>
        </w:rPr>
        <w:t xml:space="preserve"> </w:t>
      </w:r>
      <w:r>
        <w:rPr>
          <w:sz w:val="24"/>
        </w:rPr>
        <w:t>BUILT</w:t>
      </w:r>
      <w:r>
        <w:rPr>
          <w:spacing w:val="-9"/>
          <w:sz w:val="24"/>
        </w:rPr>
        <w:t xml:space="preserve"> </w:t>
      </w:r>
      <w:r>
        <w:rPr>
          <w:sz w:val="24"/>
        </w:rPr>
        <w:t>da</w:t>
      </w:r>
      <w:r>
        <w:rPr>
          <w:spacing w:val="-5"/>
          <w:sz w:val="24"/>
        </w:rPr>
        <w:t xml:space="preserve"> </w:t>
      </w:r>
      <w:r>
        <w:rPr>
          <w:sz w:val="24"/>
        </w:rPr>
        <w:t>obra.</w:t>
      </w:r>
    </w:p>
    <w:p w14:paraId="43EF32F0" w14:textId="77777777" w:rsidR="005C4ABC" w:rsidRDefault="00D573A4">
      <w:pPr>
        <w:pStyle w:val="Corpodetexto"/>
        <w:ind w:right="687"/>
      </w:pPr>
      <w:r>
        <w:rPr>
          <w:b/>
        </w:rPr>
        <w:t xml:space="preserve">8.2.3 </w:t>
      </w:r>
      <w:r>
        <w:t>A última parcela, e respectivo pagamento, deverá corresponder, no mínimo, à 10% (dez</w:t>
      </w:r>
      <w:r>
        <w:rPr>
          <w:spacing w:val="1"/>
        </w:rPr>
        <w:t xml:space="preserve"> </w:t>
      </w:r>
      <w:r>
        <w:t>por cento) do valor total do contrato, para tanto a penúltima medição deverá ser realizada de</w:t>
      </w:r>
      <w:r>
        <w:rPr>
          <w:spacing w:val="1"/>
        </w:rPr>
        <w:t xml:space="preserve"> </w:t>
      </w:r>
      <w:r>
        <w:t>maneira</w:t>
      </w:r>
      <w:r>
        <w:rPr>
          <w:spacing w:val="-3"/>
        </w:rPr>
        <w:t xml:space="preserve"> </w:t>
      </w:r>
      <w:r>
        <w:t>a</w:t>
      </w:r>
      <w:r>
        <w:rPr>
          <w:spacing w:val="1"/>
        </w:rPr>
        <w:t xml:space="preserve"> </w:t>
      </w:r>
      <w:r>
        <w:t>reservar o percentual mínimo para</w:t>
      </w:r>
      <w:r>
        <w:rPr>
          <w:spacing w:val="-2"/>
        </w:rPr>
        <w:t xml:space="preserve"> </w:t>
      </w:r>
      <w:r>
        <w:t>a</w:t>
      </w:r>
      <w:r>
        <w:rPr>
          <w:spacing w:val="-1"/>
        </w:rPr>
        <w:t xml:space="preserve"> </w:t>
      </w:r>
      <w:r>
        <w:t>última</w:t>
      </w:r>
      <w:r>
        <w:rPr>
          <w:spacing w:val="-1"/>
        </w:rPr>
        <w:t xml:space="preserve"> </w:t>
      </w:r>
      <w:r>
        <w:t>medição.</w:t>
      </w:r>
    </w:p>
    <w:p w14:paraId="4A81F7F4" w14:textId="77777777" w:rsidR="005C4ABC" w:rsidRDefault="00D573A4">
      <w:pPr>
        <w:pStyle w:val="PargrafodaLista"/>
        <w:numPr>
          <w:ilvl w:val="1"/>
          <w:numId w:val="30"/>
        </w:numPr>
        <w:tabs>
          <w:tab w:val="left" w:pos="1162"/>
          <w:tab w:val="left" w:pos="7794"/>
        </w:tabs>
        <w:spacing w:line="275" w:lineRule="exact"/>
        <w:ind w:left="1162" w:hanging="360"/>
        <w:jc w:val="both"/>
        <w:rPr>
          <w:sz w:val="24"/>
        </w:rPr>
      </w:pPr>
      <w:r>
        <w:rPr>
          <w:sz w:val="24"/>
        </w:rPr>
        <w:t>O</w:t>
      </w:r>
      <w:r>
        <w:rPr>
          <w:spacing w:val="-1"/>
          <w:sz w:val="24"/>
        </w:rPr>
        <w:t xml:space="preserve"> </w:t>
      </w:r>
      <w:r>
        <w:rPr>
          <w:sz w:val="24"/>
        </w:rPr>
        <w:t>faturamento</w:t>
      </w:r>
      <w:r>
        <w:rPr>
          <w:spacing w:val="-1"/>
          <w:sz w:val="24"/>
        </w:rPr>
        <w:t xml:space="preserve"> </w:t>
      </w:r>
      <w:r>
        <w:rPr>
          <w:sz w:val="24"/>
        </w:rPr>
        <w:t>deverá ser</w:t>
      </w:r>
      <w:r>
        <w:rPr>
          <w:spacing w:val="-1"/>
          <w:sz w:val="24"/>
        </w:rPr>
        <w:t xml:space="preserve"> </w:t>
      </w:r>
      <w:r>
        <w:rPr>
          <w:sz w:val="24"/>
        </w:rPr>
        <w:t>efetuado</w:t>
      </w:r>
      <w:r>
        <w:rPr>
          <w:spacing w:val="-1"/>
          <w:sz w:val="24"/>
        </w:rPr>
        <w:t xml:space="preserve"> </w:t>
      </w:r>
      <w:r>
        <w:rPr>
          <w:sz w:val="24"/>
        </w:rPr>
        <w:t>em</w:t>
      </w:r>
      <w:r>
        <w:rPr>
          <w:spacing w:val="1"/>
          <w:sz w:val="24"/>
        </w:rPr>
        <w:t xml:space="preserve"> </w:t>
      </w:r>
      <w:r>
        <w:rPr>
          <w:sz w:val="24"/>
        </w:rPr>
        <w:t>nome</w:t>
      </w:r>
      <w:r>
        <w:rPr>
          <w:spacing w:val="-1"/>
          <w:sz w:val="24"/>
        </w:rPr>
        <w:t xml:space="preserve"> </w:t>
      </w:r>
      <w:r>
        <w:rPr>
          <w:sz w:val="24"/>
        </w:rPr>
        <w:t>do</w:t>
      </w:r>
      <w:r>
        <w:rPr>
          <w:spacing w:val="-1"/>
          <w:sz w:val="24"/>
        </w:rPr>
        <w:t xml:space="preserve"> </w:t>
      </w:r>
      <w:r>
        <w:rPr>
          <w:sz w:val="24"/>
        </w:rPr>
        <w:t>Município de</w:t>
      </w:r>
      <w:r>
        <w:rPr>
          <w:sz w:val="24"/>
        </w:rPr>
        <w:tab/>
        <w:t>– CNPJ n. º</w:t>
      </w:r>
    </w:p>
    <w:p w14:paraId="77123284" w14:textId="77777777" w:rsidR="005C4ABC" w:rsidRDefault="00D573A4">
      <w:pPr>
        <w:pStyle w:val="PargrafodaLista"/>
        <w:numPr>
          <w:ilvl w:val="2"/>
          <w:numId w:val="30"/>
        </w:numPr>
        <w:tabs>
          <w:tab w:val="left" w:pos="1431"/>
        </w:tabs>
        <w:ind w:right="691" w:firstLine="0"/>
        <w:jc w:val="both"/>
        <w:rPr>
          <w:b/>
          <w:sz w:val="24"/>
        </w:rPr>
      </w:pPr>
      <w:r>
        <w:rPr>
          <w:sz w:val="24"/>
          <w:shd w:val="clear" w:color="auto" w:fill="FFFFFF"/>
        </w:rPr>
        <w:t>No prazo de 30 (trinta) dias após a recepção do recurso pelo MUNICÍPIO, caso não</w:t>
      </w:r>
      <w:r>
        <w:rPr>
          <w:spacing w:val="1"/>
          <w:sz w:val="24"/>
        </w:rPr>
        <w:t xml:space="preserve"> </w:t>
      </w:r>
      <w:r>
        <w:rPr>
          <w:sz w:val="24"/>
        </w:rPr>
        <w:t>ocorra</w:t>
      </w:r>
      <w:r>
        <w:rPr>
          <w:spacing w:val="1"/>
          <w:sz w:val="24"/>
        </w:rPr>
        <w:t xml:space="preserve"> </w:t>
      </w:r>
      <w:r>
        <w:rPr>
          <w:sz w:val="24"/>
        </w:rPr>
        <w:t>o</w:t>
      </w:r>
      <w:r>
        <w:rPr>
          <w:spacing w:val="1"/>
          <w:sz w:val="24"/>
        </w:rPr>
        <w:t xml:space="preserve"> </w:t>
      </w:r>
      <w:r>
        <w:rPr>
          <w:sz w:val="24"/>
        </w:rPr>
        <w:t>pagamento</w:t>
      </w:r>
      <w:r>
        <w:rPr>
          <w:spacing w:val="1"/>
          <w:sz w:val="24"/>
        </w:rPr>
        <w:t xml:space="preserve"> </w:t>
      </w:r>
      <w:r>
        <w:rPr>
          <w:sz w:val="24"/>
        </w:rPr>
        <w:t>ao</w:t>
      </w:r>
      <w:r>
        <w:rPr>
          <w:spacing w:val="1"/>
          <w:sz w:val="24"/>
        </w:rPr>
        <w:t xml:space="preserve"> </w:t>
      </w:r>
      <w:r>
        <w:rPr>
          <w:sz w:val="24"/>
        </w:rPr>
        <w:t>CONTRATADO,</w:t>
      </w:r>
      <w:r>
        <w:rPr>
          <w:spacing w:val="1"/>
          <w:sz w:val="24"/>
        </w:rPr>
        <w:t xml:space="preserve"> </w:t>
      </w:r>
      <w:r>
        <w:rPr>
          <w:sz w:val="24"/>
        </w:rPr>
        <w:t>incidirá</w:t>
      </w:r>
      <w:r>
        <w:rPr>
          <w:spacing w:val="1"/>
          <w:sz w:val="24"/>
        </w:rPr>
        <w:t xml:space="preserve"> </w:t>
      </w:r>
      <w:r>
        <w:rPr>
          <w:sz w:val="24"/>
        </w:rPr>
        <w:t>sobre</w:t>
      </w:r>
      <w:r>
        <w:rPr>
          <w:spacing w:val="1"/>
          <w:sz w:val="24"/>
        </w:rPr>
        <w:t xml:space="preserve"> </w:t>
      </w:r>
      <w:r>
        <w:rPr>
          <w:sz w:val="24"/>
        </w:rPr>
        <w:t>o</w:t>
      </w:r>
      <w:r>
        <w:rPr>
          <w:spacing w:val="1"/>
          <w:sz w:val="24"/>
        </w:rPr>
        <w:t xml:space="preserve"> </w:t>
      </w:r>
      <w:r>
        <w:rPr>
          <w:sz w:val="24"/>
        </w:rPr>
        <w:t>valor</w:t>
      </w:r>
      <w:r>
        <w:rPr>
          <w:spacing w:val="1"/>
          <w:sz w:val="24"/>
        </w:rPr>
        <w:t xml:space="preserve"> </w:t>
      </w:r>
      <w:r>
        <w:rPr>
          <w:sz w:val="24"/>
        </w:rPr>
        <w:t>faturado,</w:t>
      </w:r>
      <w:r>
        <w:rPr>
          <w:spacing w:val="1"/>
          <w:sz w:val="24"/>
        </w:rPr>
        <w:t xml:space="preserve"> </w:t>
      </w:r>
      <w:r>
        <w:rPr>
          <w:sz w:val="24"/>
        </w:rPr>
        <w:t>atualização</w:t>
      </w:r>
      <w:r>
        <w:rPr>
          <w:spacing w:val="1"/>
          <w:sz w:val="24"/>
        </w:rPr>
        <w:t xml:space="preserve"> </w:t>
      </w:r>
      <w:r>
        <w:rPr>
          <w:sz w:val="24"/>
        </w:rPr>
        <w:t>monetária,</w:t>
      </w:r>
      <w:r>
        <w:rPr>
          <w:spacing w:val="-1"/>
          <w:sz w:val="24"/>
        </w:rPr>
        <w:t xml:space="preserve"> </w:t>
      </w:r>
      <w:r>
        <w:rPr>
          <w:sz w:val="24"/>
        </w:rPr>
        <w:t>conforme</w:t>
      </w:r>
      <w:r>
        <w:rPr>
          <w:spacing w:val="-3"/>
          <w:sz w:val="24"/>
        </w:rPr>
        <w:t xml:space="preserve"> </w:t>
      </w:r>
      <w:r>
        <w:rPr>
          <w:sz w:val="24"/>
        </w:rPr>
        <w:t>índice</w:t>
      </w:r>
      <w:r>
        <w:rPr>
          <w:spacing w:val="-1"/>
          <w:sz w:val="24"/>
        </w:rPr>
        <w:t xml:space="preserve"> </w:t>
      </w:r>
      <w:r>
        <w:rPr>
          <w:sz w:val="24"/>
        </w:rPr>
        <w:t>estipulado</w:t>
      </w:r>
      <w:r>
        <w:rPr>
          <w:spacing w:val="-1"/>
          <w:sz w:val="24"/>
        </w:rPr>
        <w:t xml:space="preserve"> </w:t>
      </w:r>
      <w:r>
        <w:rPr>
          <w:sz w:val="24"/>
        </w:rPr>
        <w:t>no presente contrato, proporcional</w:t>
      </w:r>
      <w:r>
        <w:rPr>
          <w:spacing w:val="-1"/>
          <w:sz w:val="24"/>
        </w:rPr>
        <w:t xml:space="preserve"> </w:t>
      </w:r>
      <w:r>
        <w:rPr>
          <w:sz w:val="24"/>
        </w:rPr>
        <w:t xml:space="preserve">aos </w:t>
      </w:r>
      <w:r>
        <w:rPr>
          <w:b/>
          <w:sz w:val="24"/>
        </w:rPr>
        <w:t>dias</w:t>
      </w:r>
      <w:r>
        <w:rPr>
          <w:b/>
          <w:spacing w:val="-1"/>
          <w:sz w:val="24"/>
        </w:rPr>
        <w:t xml:space="preserve"> </w:t>
      </w:r>
      <w:r>
        <w:rPr>
          <w:b/>
          <w:sz w:val="24"/>
        </w:rPr>
        <w:t>em</w:t>
      </w:r>
      <w:r>
        <w:rPr>
          <w:b/>
          <w:spacing w:val="1"/>
          <w:sz w:val="24"/>
        </w:rPr>
        <w:t xml:space="preserve"> </w:t>
      </w:r>
      <w:r>
        <w:rPr>
          <w:b/>
          <w:sz w:val="24"/>
        </w:rPr>
        <w:t>atraso.</w:t>
      </w:r>
    </w:p>
    <w:p w14:paraId="1028DADB" w14:textId="77777777" w:rsidR="005C4ABC" w:rsidRDefault="00D573A4">
      <w:pPr>
        <w:pStyle w:val="PargrafodaLista"/>
        <w:numPr>
          <w:ilvl w:val="3"/>
          <w:numId w:val="30"/>
        </w:numPr>
        <w:tabs>
          <w:tab w:val="left" w:pos="1585"/>
        </w:tabs>
        <w:jc w:val="both"/>
        <w:rPr>
          <w:sz w:val="24"/>
        </w:rPr>
      </w:pPr>
      <w:r>
        <w:rPr>
          <w:sz w:val="24"/>
        </w:rPr>
        <w:t>Caso</w:t>
      </w:r>
      <w:r>
        <w:rPr>
          <w:spacing w:val="1"/>
          <w:sz w:val="24"/>
        </w:rPr>
        <w:t xml:space="preserve"> </w:t>
      </w:r>
      <w:r>
        <w:rPr>
          <w:sz w:val="24"/>
        </w:rPr>
        <w:t>a liberação</w:t>
      </w:r>
      <w:r>
        <w:rPr>
          <w:spacing w:val="3"/>
          <w:sz w:val="24"/>
        </w:rPr>
        <w:t xml:space="preserve"> </w:t>
      </w:r>
      <w:r>
        <w:rPr>
          <w:sz w:val="24"/>
        </w:rPr>
        <w:t>do</w:t>
      </w:r>
      <w:r>
        <w:rPr>
          <w:spacing w:val="1"/>
          <w:sz w:val="24"/>
        </w:rPr>
        <w:t xml:space="preserve"> </w:t>
      </w:r>
      <w:r>
        <w:rPr>
          <w:sz w:val="24"/>
        </w:rPr>
        <w:t>pagamento</w:t>
      </w:r>
      <w:r>
        <w:rPr>
          <w:spacing w:val="1"/>
          <w:sz w:val="24"/>
        </w:rPr>
        <w:t xml:space="preserve"> </w:t>
      </w:r>
      <w:r>
        <w:rPr>
          <w:sz w:val="24"/>
        </w:rPr>
        <w:t>não</w:t>
      </w:r>
      <w:r>
        <w:rPr>
          <w:spacing w:val="1"/>
          <w:sz w:val="24"/>
        </w:rPr>
        <w:t xml:space="preserve"> </w:t>
      </w:r>
      <w:r>
        <w:rPr>
          <w:sz w:val="24"/>
        </w:rPr>
        <w:t>ocorra</w:t>
      </w:r>
      <w:r>
        <w:rPr>
          <w:spacing w:val="1"/>
          <w:sz w:val="24"/>
        </w:rPr>
        <w:t xml:space="preserve"> </w:t>
      </w:r>
      <w:r>
        <w:rPr>
          <w:sz w:val="24"/>
        </w:rPr>
        <w:t>em</w:t>
      </w:r>
      <w:r>
        <w:rPr>
          <w:spacing w:val="5"/>
          <w:sz w:val="24"/>
        </w:rPr>
        <w:t xml:space="preserve"> </w:t>
      </w:r>
      <w:r>
        <w:rPr>
          <w:sz w:val="24"/>
        </w:rPr>
        <w:t>até 15</w:t>
      </w:r>
      <w:r>
        <w:rPr>
          <w:spacing w:val="1"/>
          <w:sz w:val="24"/>
        </w:rPr>
        <w:t xml:space="preserve"> </w:t>
      </w:r>
      <w:r>
        <w:rPr>
          <w:sz w:val="24"/>
        </w:rPr>
        <w:t>(quinze) dias</w:t>
      </w:r>
      <w:r>
        <w:rPr>
          <w:spacing w:val="3"/>
          <w:sz w:val="24"/>
        </w:rPr>
        <w:t xml:space="preserve"> </w:t>
      </w:r>
      <w:r>
        <w:rPr>
          <w:sz w:val="24"/>
        </w:rPr>
        <w:t>após</w:t>
      </w:r>
      <w:r>
        <w:rPr>
          <w:spacing w:val="1"/>
          <w:sz w:val="24"/>
        </w:rPr>
        <w:t xml:space="preserve"> </w:t>
      </w:r>
      <w:r>
        <w:rPr>
          <w:sz w:val="24"/>
        </w:rPr>
        <w:t>a recepção</w:t>
      </w:r>
      <w:r>
        <w:rPr>
          <w:spacing w:val="2"/>
          <w:sz w:val="24"/>
        </w:rPr>
        <w:t xml:space="preserve"> </w:t>
      </w:r>
      <w:r>
        <w:rPr>
          <w:sz w:val="24"/>
        </w:rPr>
        <w:t>do</w:t>
      </w:r>
    </w:p>
    <w:p w14:paraId="0A60C26D" w14:textId="0AAF3DE7" w:rsidR="005C4ABC" w:rsidRDefault="007A5F2E">
      <w:pPr>
        <w:pStyle w:val="Corpodetexto"/>
        <w:ind w:left="773"/>
        <w:jc w:val="left"/>
        <w:rPr>
          <w:sz w:val="20"/>
        </w:rPr>
      </w:pPr>
      <w:r>
        <w:rPr>
          <w:noProof/>
          <w:sz w:val="20"/>
        </w:rPr>
        <mc:AlternateContent>
          <mc:Choice Requires="wps">
            <w:drawing>
              <wp:inline distT="0" distB="0" distL="0" distR="0" wp14:anchorId="26B7C2E0" wp14:editId="32E4B2E1">
                <wp:extent cx="5797550" cy="1227455"/>
                <wp:effectExtent l="0" t="0" r="0" b="1270"/>
                <wp:docPr id="96004702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1227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F4F2B9" w14:textId="77777777" w:rsidR="005C4ABC" w:rsidRDefault="00D573A4">
                            <w:pPr>
                              <w:pStyle w:val="Corpodetexto"/>
                              <w:ind w:left="28" w:right="25"/>
                            </w:pPr>
                            <w:r>
                              <w:t>recurso pelo CONTRATANTE, este incorrerá em multa, no montante de 0,5 % (zero vírgula</w:t>
                            </w:r>
                            <w:r>
                              <w:rPr>
                                <w:spacing w:val="1"/>
                              </w:rPr>
                              <w:t xml:space="preserve"> </w:t>
                            </w:r>
                            <w:r>
                              <w:t>cinco</w:t>
                            </w:r>
                            <w:r>
                              <w:rPr>
                                <w:spacing w:val="-2"/>
                              </w:rPr>
                              <w:t xml:space="preserve"> </w:t>
                            </w:r>
                            <w:r>
                              <w:t>por cento) ao mês</w:t>
                            </w:r>
                            <w:r>
                              <w:rPr>
                                <w:spacing w:val="1"/>
                              </w:rPr>
                              <w:t xml:space="preserve"> </w:t>
                            </w:r>
                            <w:r>
                              <w:t>do valor</w:t>
                            </w:r>
                            <w:r>
                              <w:rPr>
                                <w:spacing w:val="-2"/>
                              </w:rPr>
                              <w:t xml:space="preserve"> </w:t>
                            </w:r>
                            <w:r>
                              <w:t>da</w:t>
                            </w:r>
                            <w:r>
                              <w:rPr>
                                <w:spacing w:val="-1"/>
                              </w:rPr>
                              <w:t xml:space="preserve"> </w:t>
                            </w:r>
                            <w:r>
                              <w:t>fatura, limitado a</w:t>
                            </w:r>
                            <w:r>
                              <w:rPr>
                                <w:spacing w:val="-1"/>
                              </w:rPr>
                              <w:t xml:space="preserve"> </w:t>
                            </w:r>
                            <w:r>
                              <w:t>90 (noventa)</w:t>
                            </w:r>
                            <w:r>
                              <w:rPr>
                                <w:spacing w:val="-1"/>
                              </w:rPr>
                              <w:t xml:space="preserve"> </w:t>
                            </w:r>
                            <w:r>
                              <w:t>dias.</w:t>
                            </w:r>
                          </w:p>
                          <w:p w14:paraId="05106812" w14:textId="77777777" w:rsidR="005C4ABC" w:rsidRDefault="00D573A4">
                            <w:pPr>
                              <w:pStyle w:val="Corpodetexto"/>
                              <w:numPr>
                                <w:ilvl w:val="1"/>
                                <w:numId w:val="26"/>
                              </w:numPr>
                              <w:tabs>
                                <w:tab w:val="left" w:pos="396"/>
                              </w:tabs>
                              <w:ind w:right="28" w:firstLine="0"/>
                              <w:jc w:val="both"/>
                            </w:pPr>
                            <w:r>
                              <w:t>A comprovada infringência de disposição de contrato implicará retenção de pagamentos,</w:t>
                            </w:r>
                            <w:r>
                              <w:rPr>
                                <w:spacing w:val="1"/>
                              </w:rPr>
                              <w:t xml:space="preserve"> </w:t>
                            </w:r>
                            <w:r>
                              <w:t>até</w:t>
                            </w:r>
                            <w:r>
                              <w:rPr>
                                <w:spacing w:val="-1"/>
                              </w:rPr>
                              <w:t xml:space="preserve"> </w:t>
                            </w:r>
                            <w:r>
                              <w:t>final</w:t>
                            </w:r>
                            <w:r>
                              <w:rPr>
                                <w:spacing w:val="-1"/>
                              </w:rPr>
                              <w:t xml:space="preserve"> </w:t>
                            </w:r>
                            <w:r>
                              <w:t>solução, sem prejuízo de</w:t>
                            </w:r>
                            <w:r>
                              <w:rPr>
                                <w:spacing w:val="-1"/>
                              </w:rPr>
                              <w:t xml:space="preserve"> </w:t>
                            </w:r>
                            <w:r>
                              <w:t>outras penalidades cabíveis.</w:t>
                            </w:r>
                          </w:p>
                          <w:p w14:paraId="61752B3E" w14:textId="77777777" w:rsidR="005C4ABC" w:rsidRDefault="00D573A4">
                            <w:pPr>
                              <w:pStyle w:val="Corpodetexto"/>
                              <w:numPr>
                                <w:ilvl w:val="1"/>
                                <w:numId w:val="26"/>
                              </w:numPr>
                              <w:tabs>
                                <w:tab w:val="left" w:pos="413"/>
                              </w:tabs>
                              <w:ind w:right="27" w:firstLine="0"/>
                              <w:jc w:val="both"/>
                            </w:pPr>
                            <w:r>
                              <w:t>Nenhum pagamento será efetuado ao CONTRATADO que tenha sido multado, antes de</w:t>
                            </w:r>
                            <w:r>
                              <w:rPr>
                                <w:spacing w:val="1"/>
                              </w:rPr>
                              <w:t xml:space="preserve"> </w:t>
                            </w:r>
                            <w:r>
                              <w:t>paga ou relevada a multa. Reserva-se ao CONTRATANTE o direito de descontar das faturas</w:t>
                            </w:r>
                            <w:r>
                              <w:rPr>
                                <w:spacing w:val="1"/>
                              </w:rPr>
                              <w:t xml:space="preserve"> </w:t>
                            </w:r>
                            <w:r>
                              <w:t>ou</w:t>
                            </w:r>
                            <w:r>
                              <w:rPr>
                                <w:spacing w:val="-1"/>
                              </w:rPr>
                              <w:t xml:space="preserve"> </w:t>
                            </w:r>
                            <w:r>
                              <w:t>da</w:t>
                            </w:r>
                            <w:r>
                              <w:rPr>
                                <w:spacing w:val="-2"/>
                              </w:rPr>
                              <w:t xml:space="preserve"> </w:t>
                            </w:r>
                            <w:r>
                              <w:t>garantia</w:t>
                            </w:r>
                            <w:r>
                              <w:rPr>
                                <w:spacing w:val="-2"/>
                              </w:rPr>
                              <w:t xml:space="preserve"> </w:t>
                            </w:r>
                            <w:r>
                              <w:t>quaisquer</w:t>
                            </w:r>
                            <w:r>
                              <w:rPr>
                                <w:spacing w:val="1"/>
                              </w:rPr>
                              <w:t xml:space="preserve"> </w:t>
                            </w:r>
                            <w:r>
                              <w:t>débitos</w:t>
                            </w:r>
                            <w:r>
                              <w:rPr>
                                <w:spacing w:val="1"/>
                              </w:rPr>
                              <w:t xml:space="preserve"> </w:t>
                            </w:r>
                            <w:r>
                              <w:t>do</w:t>
                            </w:r>
                            <w:r>
                              <w:rPr>
                                <w:spacing w:val="-1"/>
                              </w:rPr>
                              <w:t xml:space="preserve"> </w:t>
                            </w:r>
                            <w:r>
                              <w:t>CONTRATADO.</w:t>
                            </w:r>
                          </w:p>
                        </w:txbxContent>
                      </wps:txbx>
                      <wps:bodyPr rot="0" vert="horz" wrap="square" lIns="0" tIns="0" rIns="0" bIns="0" anchor="t" anchorCtr="0" upright="1">
                        <a:noAutofit/>
                      </wps:bodyPr>
                    </wps:wsp>
                  </a:graphicData>
                </a:graphic>
              </wp:inline>
            </w:drawing>
          </mc:Choice>
          <mc:Fallback>
            <w:pict>
              <v:shape w14:anchorId="26B7C2E0" id="Text Box 157" o:spid="_x0000_s1036" type="#_x0000_t202" style="width:456.5pt;height:9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" stroked="f">
                <v:textbox inset="0,0,0,0">
                  <w:txbxContent>
                    <w:p w14:paraId="39F4F2B9" w14:textId="77777777" w:rsidR="005C4ABC" w:rsidRDefault="00D573A4">
                      <w:pPr>
                        <w:pStyle w:val="Corpodetexto"/>
                        <w:ind w:left="28" w:right="25"/>
                      </w:pPr>
                      <w:r>
                        <w:t>recurso pelo CONTRATANTE, este incorrerá em multa, no montante de 0,5 % (zero vírgula</w:t>
                      </w:r>
                      <w:r>
                        <w:rPr>
                          <w:spacing w:val="1"/>
                        </w:rPr>
                        <w:t xml:space="preserve"> </w:t>
                      </w:r>
                      <w:r>
                        <w:t>cinco</w:t>
                      </w:r>
                      <w:r>
                        <w:rPr>
                          <w:spacing w:val="-2"/>
                        </w:rPr>
                        <w:t xml:space="preserve"> </w:t>
                      </w:r>
                      <w:r>
                        <w:t>por cento) ao mês</w:t>
                      </w:r>
                      <w:r>
                        <w:rPr>
                          <w:spacing w:val="1"/>
                        </w:rPr>
                        <w:t xml:space="preserve"> </w:t>
                      </w:r>
                      <w:r>
                        <w:t>do valor</w:t>
                      </w:r>
                      <w:r>
                        <w:rPr>
                          <w:spacing w:val="-2"/>
                        </w:rPr>
                        <w:t xml:space="preserve"> </w:t>
                      </w:r>
                      <w:r>
                        <w:t>da</w:t>
                      </w:r>
                      <w:r>
                        <w:rPr>
                          <w:spacing w:val="-1"/>
                        </w:rPr>
                        <w:t xml:space="preserve"> </w:t>
                      </w:r>
                      <w:r>
                        <w:t>fatura, limitado a</w:t>
                      </w:r>
                      <w:r>
                        <w:rPr>
                          <w:spacing w:val="-1"/>
                        </w:rPr>
                        <w:t xml:space="preserve"> </w:t>
                      </w:r>
                      <w:r>
                        <w:t>90 (noventa)</w:t>
                      </w:r>
                      <w:r>
                        <w:rPr>
                          <w:spacing w:val="-1"/>
                        </w:rPr>
                        <w:t xml:space="preserve"> </w:t>
                      </w:r>
                      <w:r>
                        <w:t>dias.</w:t>
                      </w:r>
                    </w:p>
                    <w:p w14:paraId="05106812" w14:textId="77777777" w:rsidR="005C4ABC" w:rsidRDefault="00D573A4">
                      <w:pPr>
                        <w:pStyle w:val="Corpodetexto"/>
                        <w:numPr>
                          <w:ilvl w:val="1"/>
                          <w:numId w:val="26"/>
                        </w:numPr>
                        <w:tabs>
                          <w:tab w:val="left" w:pos="396"/>
                        </w:tabs>
                        <w:ind w:right="28" w:firstLine="0"/>
                        <w:jc w:val="both"/>
                      </w:pPr>
                      <w:r>
                        <w:t>A comprovada infringência de disposição de contrato implicará retenção de pagamentos,</w:t>
                      </w:r>
                      <w:r>
                        <w:rPr>
                          <w:spacing w:val="1"/>
                        </w:rPr>
                        <w:t xml:space="preserve"> </w:t>
                      </w:r>
                      <w:r>
                        <w:t>até</w:t>
                      </w:r>
                      <w:r>
                        <w:rPr>
                          <w:spacing w:val="-1"/>
                        </w:rPr>
                        <w:t xml:space="preserve"> </w:t>
                      </w:r>
                      <w:r>
                        <w:t>final</w:t>
                      </w:r>
                      <w:r>
                        <w:rPr>
                          <w:spacing w:val="-1"/>
                        </w:rPr>
                        <w:t xml:space="preserve"> </w:t>
                      </w:r>
                      <w:r>
                        <w:t>solução, sem prejuízo de</w:t>
                      </w:r>
                      <w:r>
                        <w:rPr>
                          <w:spacing w:val="-1"/>
                        </w:rPr>
                        <w:t xml:space="preserve"> </w:t>
                      </w:r>
                      <w:r>
                        <w:t>outras penalidades cabíveis.</w:t>
                      </w:r>
                    </w:p>
                    <w:p w14:paraId="61752B3E" w14:textId="77777777" w:rsidR="005C4ABC" w:rsidRDefault="00D573A4">
                      <w:pPr>
                        <w:pStyle w:val="Corpodetexto"/>
                        <w:numPr>
                          <w:ilvl w:val="1"/>
                          <w:numId w:val="26"/>
                        </w:numPr>
                        <w:tabs>
                          <w:tab w:val="left" w:pos="413"/>
                        </w:tabs>
                        <w:ind w:right="27" w:firstLine="0"/>
                        <w:jc w:val="both"/>
                      </w:pPr>
                      <w:r>
                        <w:t>Nenhum pagamento será efetuado ao CONTRATADO que tenha sido multado, antes de</w:t>
                      </w:r>
                      <w:r>
                        <w:rPr>
                          <w:spacing w:val="1"/>
                        </w:rPr>
                        <w:t xml:space="preserve"> </w:t>
                      </w:r>
                      <w:r>
                        <w:t>paga ou relevada a multa. Reserva-se ao CONTRATANTE o direito de descontar das faturas</w:t>
                      </w:r>
                      <w:r>
                        <w:rPr>
                          <w:spacing w:val="1"/>
                        </w:rPr>
                        <w:t xml:space="preserve"> </w:t>
                      </w:r>
                      <w:r>
                        <w:t>ou</w:t>
                      </w:r>
                      <w:r>
                        <w:rPr>
                          <w:spacing w:val="-1"/>
                        </w:rPr>
                        <w:t xml:space="preserve"> </w:t>
                      </w:r>
                      <w:r>
                        <w:t>da</w:t>
                      </w:r>
                      <w:r>
                        <w:rPr>
                          <w:spacing w:val="-2"/>
                        </w:rPr>
                        <w:t xml:space="preserve"> </w:t>
                      </w:r>
                      <w:r>
                        <w:t>garantia</w:t>
                      </w:r>
                      <w:r>
                        <w:rPr>
                          <w:spacing w:val="-2"/>
                        </w:rPr>
                        <w:t xml:space="preserve"> </w:t>
                      </w:r>
                      <w:r>
                        <w:t>quaisquer</w:t>
                      </w:r>
                      <w:r>
                        <w:rPr>
                          <w:spacing w:val="1"/>
                        </w:rPr>
                        <w:t xml:space="preserve"> </w:t>
                      </w:r>
                      <w:r>
                        <w:t>débitos</w:t>
                      </w:r>
                      <w:r>
                        <w:rPr>
                          <w:spacing w:val="1"/>
                        </w:rPr>
                        <w:t xml:space="preserve"> </w:t>
                      </w:r>
                      <w:r>
                        <w:t>do</w:t>
                      </w:r>
                      <w:r>
                        <w:rPr>
                          <w:spacing w:val="-1"/>
                        </w:rPr>
                        <w:t xml:space="preserve"> </w:t>
                      </w:r>
                      <w:r>
                        <w:t>CONTRATADO.</w:t>
                      </w:r>
                    </w:p>
                  </w:txbxContent>
                </v:textbox>
                <w10:anchorlock/>
              </v:shape>
            </w:pict>
          </mc:Fallback>
        </mc:AlternateContent>
      </w:r>
    </w:p>
    <w:p w14:paraId="3D0F9249" w14:textId="77777777" w:rsidR="005C4ABC" w:rsidRDefault="00D573A4">
      <w:pPr>
        <w:pStyle w:val="PargrafodaLista"/>
        <w:numPr>
          <w:ilvl w:val="1"/>
          <w:numId w:val="25"/>
        </w:numPr>
        <w:tabs>
          <w:tab w:val="left" w:pos="1174"/>
        </w:tabs>
        <w:spacing w:line="258" w:lineRule="exact"/>
        <w:jc w:val="both"/>
        <w:rPr>
          <w:sz w:val="24"/>
        </w:rPr>
      </w:pPr>
      <w:r>
        <w:rPr>
          <w:sz w:val="24"/>
        </w:rPr>
        <w:t>No</w:t>
      </w:r>
      <w:r>
        <w:rPr>
          <w:spacing w:val="11"/>
          <w:sz w:val="24"/>
        </w:rPr>
        <w:t xml:space="preserve"> </w:t>
      </w:r>
      <w:r>
        <w:rPr>
          <w:sz w:val="24"/>
        </w:rPr>
        <w:t>mês</w:t>
      </w:r>
      <w:r>
        <w:rPr>
          <w:spacing w:val="11"/>
          <w:sz w:val="24"/>
        </w:rPr>
        <w:t xml:space="preserve"> </w:t>
      </w:r>
      <w:r>
        <w:rPr>
          <w:sz w:val="24"/>
        </w:rPr>
        <w:t>em</w:t>
      </w:r>
      <w:r>
        <w:rPr>
          <w:spacing w:val="12"/>
          <w:sz w:val="24"/>
        </w:rPr>
        <w:t xml:space="preserve"> </w:t>
      </w:r>
      <w:r>
        <w:rPr>
          <w:sz w:val="24"/>
        </w:rPr>
        <w:t>que</w:t>
      </w:r>
      <w:r>
        <w:rPr>
          <w:spacing w:val="11"/>
          <w:sz w:val="24"/>
        </w:rPr>
        <w:t xml:space="preserve"> </w:t>
      </w:r>
      <w:r>
        <w:rPr>
          <w:sz w:val="24"/>
        </w:rPr>
        <w:t>ocorrer</w:t>
      </w:r>
      <w:r>
        <w:rPr>
          <w:spacing w:val="11"/>
          <w:sz w:val="24"/>
        </w:rPr>
        <w:t xml:space="preserve"> </w:t>
      </w:r>
      <w:r>
        <w:rPr>
          <w:sz w:val="24"/>
        </w:rPr>
        <w:t>entrega</w:t>
      </w:r>
      <w:r>
        <w:rPr>
          <w:spacing w:val="10"/>
          <w:sz w:val="24"/>
        </w:rPr>
        <w:t xml:space="preserve"> </w:t>
      </w:r>
      <w:r>
        <w:rPr>
          <w:sz w:val="24"/>
        </w:rPr>
        <w:t>de</w:t>
      </w:r>
      <w:r>
        <w:rPr>
          <w:spacing w:val="10"/>
          <w:sz w:val="24"/>
        </w:rPr>
        <w:t xml:space="preserve"> </w:t>
      </w:r>
      <w:r>
        <w:rPr>
          <w:sz w:val="24"/>
        </w:rPr>
        <w:t>produtos</w:t>
      </w:r>
      <w:r>
        <w:rPr>
          <w:spacing w:val="12"/>
          <w:sz w:val="24"/>
        </w:rPr>
        <w:t xml:space="preserve"> </w:t>
      </w:r>
      <w:r>
        <w:rPr>
          <w:sz w:val="24"/>
        </w:rPr>
        <w:t>ou</w:t>
      </w:r>
      <w:r>
        <w:rPr>
          <w:spacing w:val="11"/>
          <w:sz w:val="24"/>
        </w:rPr>
        <w:t xml:space="preserve"> </w:t>
      </w:r>
      <w:r>
        <w:rPr>
          <w:sz w:val="24"/>
        </w:rPr>
        <w:t>subprodutos</w:t>
      </w:r>
      <w:r>
        <w:rPr>
          <w:spacing w:val="12"/>
          <w:sz w:val="24"/>
        </w:rPr>
        <w:t xml:space="preserve"> </w:t>
      </w:r>
      <w:r>
        <w:rPr>
          <w:sz w:val="24"/>
        </w:rPr>
        <w:t>de</w:t>
      </w:r>
      <w:r>
        <w:rPr>
          <w:spacing w:val="10"/>
          <w:sz w:val="24"/>
        </w:rPr>
        <w:t xml:space="preserve"> </w:t>
      </w:r>
      <w:r>
        <w:rPr>
          <w:sz w:val="24"/>
        </w:rPr>
        <w:t>madeira,</w:t>
      </w:r>
      <w:r>
        <w:rPr>
          <w:spacing w:val="11"/>
          <w:sz w:val="24"/>
        </w:rPr>
        <w:t xml:space="preserve"> </w:t>
      </w:r>
      <w:r>
        <w:rPr>
          <w:sz w:val="24"/>
        </w:rPr>
        <w:t>sob</w:t>
      </w:r>
      <w:r>
        <w:rPr>
          <w:spacing w:val="13"/>
          <w:sz w:val="24"/>
        </w:rPr>
        <w:t xml:space="preserve"> </w:t>
      </w:r>
      <w:r>
        <w:rPr>
          <w:sz w:val="24"/>
        </w:rPr>
        <w:t>pena</w:t>
      </w:r>
      <w:r>
        <w:rPr>
          <w:spacing w:val="11"/>
          <w:sz w:val="24"/>
        </w:rPr>
        <w:t xml:space="preserve"> </w:t>
      </w:r>
      <w:r>
        <w:rPr>
          <w:sz w:val="24"/>
        </w:rPr>
        <w:t>de</w:t>
      </w:r>
      <w:r>
        <w:rPr>
          <w:spacing w:val="11"/>
          <w:sz w:val="24"/>
        </w:rPr>
        <w:t xml:space="preserve"> </w:t>
      </w:r>
      <w:r>
        <w:rPr>
          <w:sz w:val="24"/>
        </w:rPr>
        <w:t>não</w:t>
      </w:r>
    </w:p>
    <w:p w14:paraId="196BC753" w14:textId="77777777" w:rsidR="005C4ABC" w:rsidRDefault="00D573A4">
      <w:pPr>
        <w:pStyle w:val="Corpodetexto"/>
        <w:ind w:right="688"/>
      </w:pPr>
      <w:r>
        <w:t>serem medidos e pagos os serviços realizados, e sem prejuízo das penalidades previstas no</w:t>
      </w:r>
      <w:r>
        <w:rPr>
          <w:spacing w:val="1"/>
        </w:rPr>
        <w:t xml:space="preserve"> </w:t>
      </w:r>
      <w:r>
        <w:t>contrato,</w:t>
      </w:r>
      <w:r>
        <w:rPr>
          <w:spacing w:val="-1"/>
        </w:rPr>
        <w:t xml:space="preserve"> </w:t>
      </w:r>
      <w:r>
        <w:t>deverão ser entregues os seguintes documentos:</w:t>
      </w:r>
    </w:p>
    <w:p w14:paraId="56CA7598" w14:textId="77777777" w:rsidR="005C4ABC" w:rsidRDefault="00D573A4">
      <w:pPr>
        <w:pStyle w:val="PargrafodaLista"/>
        <w:numPr>
          <w:ilvl w:val="2"/>
          <w:numId w:val="25"/>
        </w:numPr>
        <w:tabs>
          <w:tab w:val="left" w:pos="1443"/>
        </w:tabs>
        <w:ind w:right="691" w:firstLine="0"/>
        <w:jc w:val="both"/>
        <w:rPr>
          <w:sz w:val="24"/>
        </w:rPr>
      </w:pPr>
      <w:r>
        <w:rPr>
          <w:sz w:val="24"/>
        </w:rPr>
        <w:t>original(</w:t>
      </w:r>
      <w:r>
        <w:rPr>
          <w:i/>
          <w:sz w:val="24"/>
        </w:rPr>
        <w:t>is</w:t>
      </w:r>
      <w:r>
        <w:rPr>
          <w:sz w:val="24"/>
        </w:rPr>
        <w:t>) ou cópia(</w:t>
      </w:r>
      <w:r>
        <w:rPr>
          <w:i/>
          <w:sz w:val="24"/>
        </w:rPr>
        <w:t>s</w:t>
      </w:r>
      <w:r>
        <w:rPr>
          <w:sz w:val="24"/>
        </w:rPr>
        <w:t>) autêntica(</w:t>
      </w:r>
      <w:r>
        <w:rPr>
          <w:i/>
          <w:sz w:val="24"/>
        </w:rPr>
        <w:t>s</w:t>
      </w:r>
      <w:r>
        <w:rPr>
          <w:sz w:val="24"/>
        </w:rPr>
        <w:t>) da(</w:t>
      </w:r>
      <w:r>
        <w:rPr>
          <w:i/>
          <w:sz w:val="24"/>
        </w:rPr>
        <w:t>s</w:t>
      </w:r>
      <w:r>
        <w:rPr>
          <w:sz w:val="24"/>
        </w:rPr>
        <w:t>) Nota(</w:t>
      </w:r>
      <w:r>
        <w:rPr>
          <w:i/>
          <w:sz w:val="24"/>
        </w:rPr>
        <w:t>s</w:t>
      </w:r>
      <w:r>
        <w:rPr>
          <w:sz w:val="24"/>
        </w:rPr>
        <w:t>) Fiscal(</w:t>
      </w:r>
      <w:r>
        <w:rPr>
          <w:i/>
          <w:sz w:val="24"/>
        </w:rPr>
        <w:t>is</w:t>
      </w:r>
      <w:r>
        <w:rPr>
          <w:sz w:val="24"/>
        </w:rPr>
        <w:t>) de aquisição dos referidos</w:t>
      </w:r>
      <w:r>
        <w:rPr>
          <w:spacing w:val="1"/>
          <w:sz w:val="24"/>
        </w:rPr>
        <w:t xml:space="preserve"> </w:t>
      </w:r>
      <w:r>
        <w:rPr>
          <w:sz w:val="24"/>
        </w:rPr>
        <w:t>materiais;</w:t>
      </w:r>
    </w:p>
    <w:p w14:paraId="300E3C22" w14:textId="73D3B77C" w:rsidR="005C4ABC" w:rsidRDefault="00D573A4">
      <w:pPr>
        <w:pStyle w:val="PargrafodaLista"/>
        <w:numPr>
          <w:ilvl w:val="2"/>
          <w:numId w:val="25"/>
        </w:numPr>
        <w:tabs>
          <w:tab w:val="left" w:pos="1422"/>
        </w:tabs>
        <w:ind w:right="690" w:firstLine="0"/>
        <w:jc w:val="both"/>
        <w:rPr>
          <w:sz w:val="24"/>
        </w:rPr>
      </w:pPr>
      <w:r>
        <w:rPr>
          <w:sz w:val="24"/>
        </w:rPr>
        <w:t>declaração de fornecimento de produtos e subprodutos de madeira de origem exótica ou</w:t>
      </w:r>
      <w:r>
        <w:rPr>
          <w:spacing w:val="-57"/>
          <w:sz w:val="24"/>
        </w:rPr>
        <w:t xml:space="preserve"> </w:t>
      </w:r>
      <w:r>
        <w:rPr>
          <w:sz w:val="24"/>
        </w:rPr>
        <w:t>de</w:t>
      </w:r>
      <w:r>
        <w:rPr>
          <w:spacing w:val="-2"/>
          <w:sz w:val="24"/>
        </w:rPr>
        <w:t xml:space="preserve"> </w:t>
      </w:r>
      <w:r>
        <w:rPr>
          <w:sz w:val="24"/>
        </w:rPr>
        <w:t>origem nativa</w:t>
      </w:r>
      <w:r>
        <w:rPr>
          <w:spacing w:val="-1"/>
          <w:sz w:val="24"/>
        </w:rPr>
        <w:t xml:space="preserve"> </w:t>
      </w:r>
      <w:r>
        <w:rPr>
          <w:sz w:val="24"/>
        </w:rPr>
        <w:t>de</w:t>
      </w:r>
      <w:r>
        <w:rPr>
          <w:spacing w:val="-1"/>
          <w:sz w:val="24"/>
        </w:rPr>
        <w:t xml:space="preserve"> </w:t>
      </w:r>
      <w:r>
        <w:rPr>
          <w:sz w:val="24"/>
        </w:rPr>
        <w:t>procedência legal em anexo;</w:t>
      </w:r>
    </w:p>
    <w:p w14:paraId="2D25BE1E" w14:textId="77777777" w:rsidR="005C4ABC" w:rsidRDefault="00D573A4">
      <w:pPr>
        <w:pStyle w:val="PargrafodaLista"/>
        <w:numPr>
          <w:ilvl w:val="2"/>
          <w:numId w:val="25"/>
        </w:numPr>
        <w:tabs>
          <w:tab w:val="left" w:pos="1438"/>
        </w:tabs>
        <w:ind w:right="686" w:firstLine="0"/>
        <w:jc w:val="both"/>
        <w:rPr>
          <w:sz w:val="24"/>
        </w:rPr>
      </w:pPr>
      <w:r>
        <w:rPr>
          <w:sz w:val="24"/>
        </w:rPr>
        <w:t>original da primeira via da ATPF – Autorização de Transporte de Produtos Florestais,</w:t>
      </w:r>
      <w:r>
        <w:rPr>
          <w:spacing w:val="1"/>
          <w:sz w:val="24"/>
        </w:rPr>
        <w:t xml:space="preserve"> </w:t>
      </w:r>
      <w:r>
        <w:rPr>
          <w:sz w:val="24"/>
        </w:rPr>
        <w:t>expedida pelo Instituto Brasileiro de Meio Ambiente e dos Recursos Naturais Renováveis –</w:t>
      </w:r>
      <w:r>
        <w:rPr>
          <w:spacing w:val="1"/>
          <w:sz w:val="24"/>
        </w:rPr>
        <w:t xml:space="preserve"> </w:t>
      </w:r>
      <w:r>
        <w:rPr>
          <w:sz w:val="24"/>
        </w:rPr>
        <w:t>IBAMA;</w:t>
      </w:r>
    </w:p>
    <w:p w14:paraId="1329A475" w14:textId="7EC21476" w:rsidR="005C4ABC" w:rsidRDefault="00D573A4">
      <w:pPr>
        <w:pStyle w:val="PargrafodaLista"/>
        <w:numPr>
          <w:ilvl w:val="2"/>
          <w:numId w:val="25"/>
        </w:numPr>
        <w:tabs>
          <w:tab w:val="left" w:pos="1436"/>
        </w:tabs>
        <w:spacing w:before="105"/>
        <w:ind w:right="687" w:firstLine="0"/>
        <w:jc w:val="both"/>
        <w:rPr>
          <w:sz w:val="24"/>
        </w:rPr>
      </w:pPr>
      <w:r>
        <w:rPr>
          <w:sz w:val="24"/>
        </w:rPr>
        <w:t>comprovante do Cadastro Técnico Federal do Instituto Brasileiro de Meio Ambiente e</w:t>
      </w:r>
      <w:r>
        <w:rPr>
          <w:spacing w:val="1"/>
          <w:sz w:val="24"/>
        </w:rPr>
        <w:t xml:space="preserve"> </w:t>
      </w:r>
      <w:r>
        <w:rPr>
          <w:sz w:val="24"/>
        </w:rPr>
        <w:t>dos Recursos Naturais Renováveis – IBAMA, do fornecedor de produtos ou subprodutos de</w:t>
      </w:r>
      <w:r>
        <w:rPr>
          <w:spacing w:val="1"/>
          <w:sz w:val="24"/>
        </w:rPr>
        <w:t xml:space="preserve"> </w:t>
      </w:r>
      <w:r>
        <w:rPr>
          <w:sz w:val="24"/>
        </w:rPr>
        <w:t>madeira</w:t>
      </w:r>
      <w:r>
        <w:rPr>
          <w:spacing w:val="-3"/>
          <w:sz w:val="24"/>
        </w:rPr>
        <w:t xml:space="preserve"> </w:t>
      </w:r>
      <w:r>
        <w:rPr>
          <w:sz w:val="24"/>
        </w:rPr>
        <w:t>de</w:t>
      </w:r>
      <w:r>
        <w:rPr>
          <w:spacing w:val="-1"/>
          <w:sz w:val="24"/>
        </w:rPr>
        <w:t xml:space="preserve"> </w:t>
      </w:r>
      <w:r>
        <w:rPr>
          <w:sz w:val="24"/>
        </w:rPr>
        <w:t>origem</w:t>
      </w:r>
      <w:r>
        <w:rPr>
          <w:spacing w:val="1"/>
          <w:sz w:val="24"/>
        </w:rPr>
        <w:t xml:space="preserve"> </w:t>
      </w:r>
      <w:r>
        <w:rPr>
          <w:sz w:val="24"/>
        </w:rPr>
        <w:t>nativa.</w:t>
      </w:r>
    </w:p>
    <w:p w14:paraId="3F96EA5B" w14:textId="77777777" w:rsidR="005C4ABC" w:rsidRDefault="005C4ABC">
      <w:pPr>
        <w:pStyle w:val="Corpodetexto"/>
        <w:ind w:left="0"/>
        <w:jc w:val="left"/>
      </w:pPr>
    </w:p>
    <w:p w14:paraId="1BA97456" w14:textId="77777777" w:rsidR="005C4ABC" w:rsidRDefault="00D573A4">
      <w:pPr>
        <w:pStyle w:val="Ttulo1"/>
      </w:pPr>
      <w:r>
        <w:t>CLÁUSULA</w:t>
      </w:r>
      <w:r>
        <w:rPr>
          <w:spacing w:val="-2"/>
        </w:rPr>
        <w:t xml:space="preserve"> </w:t>
      </w:r>
      <w:r>
        <w:t>NONA</w:t>
      </w:r>
      <w:r>
        <w:rPr>
          <w:spacing w:val="-2"/>
        </w:rPr>
        <w:t xml:space="preserve"> </w:t>
      </w:r>
      <w:r>
        <w:t>–</w:t>
      </w:r>
      <w:r>
        <w:rPr>
          <w:spacing w:val="2"/>
        </w:rPr>
        <w:t xml:space="preserve"> </w:t>
      </w:r>
      <w:r>
        <w:t>DO</w:t>
      </w:r>
      <w:r>
        <w:rPr>
          <w:spacing w:val="-1"/>
        </w:rPr>
        <w:t xml:space="preserve"> </w:t>
      </w:r>
      <w:r>
        <w:t>REAJUSTAMENTO</w:t>
      </w:r>
      <w:r>
        <w:rPr>
          <w:spacing w:val="-1"/>
        </w:rPr>
        <w:t xml:space="preserve"> </w:t>
      </w:r>
      <w:r>
        <w:t>DE PREÇOS</w:t>
      </w:r>
    </w:p>
    <w:p w14:paraId="4EE0C176" w14:textId="71A65E65" w:rsidR="005C4ABC" w:rsidRDefault="00D573A4">
      <w:pPr>
        <w:pStyle w:val="Corpodetexto"/>
        <w:ind w:right="690"/>
      </w:pPr>
      <w:r>
        <w:rPr>
          <w:b/>
          <w:color w:val="000009"/>
        </w:rPr>
        <w:t xml:space="preserve">9.1 </w:t>
      </w:r>
      <w:r>
        <w:rPr>
          <w:color w:val="000009"/>
        </w:rPr>
        <w:t>Os preços contratuais dos serviços e obras poderão ser reajustados, em Reais, de acordo</w:t>
      </w:r>
      <w:r>
        <w:rPr>
          <w:color w:val="000009"/>
          <w:spacing w:val="1"/>
        </w:rPr>
        <w:t xml:space="preserve"> </w:t>
      </w:r>
      <w:r>
        <w:rPr>
          <w:color w:val="000009"/>
        </w:rPr>
        <w:t>com</w:t>
      </w:r>
      <w:r>
        <w:rPr>
          <w:color w:val="000009"/>
          <w:spacing w:val="-1"/>
        </w:rPr>
        <w:t xml:space="preserve"> </w:t>
      </w:r>
      <w:r>
        <w:rPr>
          <w:color w:val="000009"/>
        </w:rPr>
        <w:t>o inciso</w:t>
      </w:r>
      <w:r>
        <w:rPr>
          <w:color w:val="000009"/>
          <w:spacing w:val="-1"/>
        </w:rPr>
        <w:t xml:space="preserve"> </w:t>
      </w:r>
      <w:r>
        <w:rPr>
          <w:color w:val="000009"/>
        </w:rPr>
        <w:t>LVIII</w:t>
      </w:r>
      <w:r>
        <w:rPr>
          <w:color w:val="000009"/>
          <w:spacing w:val="-4"/>
        </w:rPr>
        <w:t xml:space="preserve"> </w:t>
      </w:r>
      <w:r>
        <w:rPr>
          <w:color w:val="000009"/>
        </w:rPr>
        <w:t>do</w:t>
      </w:r>
      <w:r>
        <w:rPr>
          <w:color w:val="000009"/>
          <w:spacing w:val="2"/>
        </w:rPr>
        <w:t xml:space="preserve"> </w:t>
      </w:r>
      <w:r>
        <w:rPr>
          <w:color w:val="000009"/>
        </w:rPr>
        <w:t>art.</w:t>
      </w:r>
      <w:r>
        <w:rPr>
          <w:color w:val="000009"/>
          <w:spacing w:val="-1"/>
        </w:rPr>
        <w:t xml:space="preserve"> </w:t>
      </w:r>
      <w:r>
        <w:rPr>
          <w:color w:val="000009"/>
        </w:rPr>
        <w:t>6º da</w:t>
      </w:r>
      <w:r>
        <w:rPr>
          <w:color w:val="000009"/>
          <w:spacing w:val="-2"/>
        </w:rPr>
        <w:t xml:space="preserve"> </w:t>
      </w:r>
      <w:r>
        <w:rPr>
          <w:color w:val="000009"/>
        </w:rPr>
        <w:t>Lei Federal nº</w:t>
      </w:r>
      <w:r>
        <w:rPr>
          <w:color w:val="000009"/>
          <w:spacing w:val="-1"/>
        </w:rPr>
        <w:t xml:space="preserve"> </w:t>
      </w:r>
      <w:r>
        <w:rPr>
          <w:color w:val="000009"/>
        </w:rPr>
        <w:t>14.133, de</w:t>
      </w:r>
      <w:r>
        <w:rPr>
          <w:color w:val="000009"/>
          <w:spacing w:val="-2"/>
        </w:rPr>
        <w:t xml:space="preserve"> </w:t>
      </w:r>
      <w:r>
        <w:rPr>
          <w:color w:val="000009"/>
        </w:rPr>
        <w:t>2021.</w:t>
      </w:r>
    </w:p>
    <w:p w14:paraId="1F6AAAE1" w14:textId="2264087E" w:rsidR="005C4ABC" w:rsidRDefault="00D573A4">
      <w:pPr>
        <w:pStyle w:val="PargrafodaLista"/>
        <w:numPr>
          <w:ilvl w:val="1"/>
          <w:numId w:val="24"/>
        </w:numPr>
        <w:tabs>
          <w:tab w:val="left" w:pos="1311"/>
        </w:tabs>
        <w:ind w:right="688" w:firstLine="0"/>
        <w:jc w:val="both"/>
        <w:rPr>
          <w:sz w:val="24"/>
        </w:rPr>
      </w:pPr>
      <w:r>
        <w:rPr>
          <w:color w:val="000009"/>
          <w:sz w:val="24"/>
        </w:rPr>
        <w:t>O</w:t>
      </w:r>
      <w:r>
        <w:rPr>
          <w:color w:val="000009"/>
          <w:spacing w:val="1"/>
          <w:sz w:val="24"/>
        </w:rPr>
        <w:t xml:space="preserve"> </w:t>
      </w:r>
      <w:r>
        <w:rPr>
          <w:color w:val="000009"/>
          <w:sz w:val="24"/>
        </w:rPr>
        <w:t>reajustamento</w:t>
      </w:r>
      <w:r>
        <w:rPr>
          <w:color w:val="000009"/>
          <w:spacing w:val="1"/>
          <w:sz w:val="24"/>
        </w:rPr>
        <w:t xml:space="preserve"> </w:t>
      </w:r>
      <w:r>
        <w:rPr>
          <w:color w:val="000009"/>
          <w:sz w:val="24"/>
        </w:rPr>
        <w:t>de</w:t>
      </w:r>
      <w:r>
        <w:rPr>
          <w:color w:val="000009"/>
          <w:spacing w:val="1"/>
          <w:sz w:val="24"/>
        </w:rPr>
        <w:t xml:space="preserve"> </w:t>
      </w:r>
      <w:r>
        <w:rPr>
          <w:color w:val="000009"/>
          <w:sz w:val="24"/>
        </w:rPr>
        <w:t>preços,</w:t>
      </w:r>
      <w:r>
        <w:rPr>
          <w:color w:val="000009"/>
          <w:spacing w:val="1"/>
          <w:sz w:val="24"/>
        </w:rPr>
        <w:t xml:space="preserve"> </w:t>
      </w:r>
      <w:r>
        <w:rPr>
          <w:color w:val="000009"/>
          <w:sz w:val="24"/>
        </w:rPr>
        <w:t>quando</w:t>
      </w:r>
      <w:r>
        <w:rPr>
          <w:color w:val="000009"/>
          <w:spacing w:val="1"/>
          <w:sz w:val="24"/>
        </w:rPr>
        <w:t xml:space="preserve"> </w:t>
      </w:r>
      <w:r>
        <w:rPr>
          <w:color w:val="000009"/>
          <w:sz w:val="24"/>
        </w:rPr>
        <w:t>e</w:t>
      </w:r>
      <w:r>
        <w:rPr>
          <w:color w:val="000009"/>
          <w:spacing w:val="1"/>
          <w:sz w:val="24"/>
        </w:rPr>
        <w:t xml:space="preserve"> </w:t>
      </w:r>
      <w:r>
        <w:rPr>
          <w:color w:val="000009"/>
          <w:sz w:val="24"/>
        </w:rPr>
        <w:t>se</w:t>
      </w:r>
      <w:r>
        <w:rPr>
          <w:color w:val="000009"/>
          <w:spacing w:val="1"/>
          <w:sz w:val="24"/>
        </w:rPr>
        <w:t xml:space="preserve"> </w:t>
      </w:r>
      <w:r>
        <w:rPr>
          <w:color w:val="000009"/>
          <w:sz w:val="24"/>
        </w:rPr>
        <w:t>for</w:t>
      </w:r>
      <w:r>
        <w:rPr>
          <w:color w:val="000009"/>
          <w:spacing w:val="1"/>
          <w:sz w:val="24"/>
        </w:rPr>
        <w:t xml:space="preserve"> </w:t>
      </w:r>
      <w:r>
        <w:rPr>
          <w:color w:val="000009"/>
          <w:sz w:val="24"/>
        </w:rPr>
        <w:t>o</w:t>
      </w:r>
      <w:r>
        <w:rPr>
          <w:color w:val="000009"/>
          <w:spacing w:val="1"/>
          <w:sz w:val="24"/>
        </w:rPr>
        <w:t xml:space="preserve"> </w:t>
      </w:r>
      <w:r>
        <w:rPr>
          <w:color w:val="000009"/>
          <w:sz w:val="24"/>
        </w:rPr>
        <w:t>caso,</w:t>
      </w:r>
      <w:r>
        <w:rPr>
          <w:color w:val="000009"/>
          <w:spacing w:val="1"/>
          <w:sz w:val="24"/>
        </w:rPr>
        <w:t xml:space="preserve"> </w:t>
      </w:r>
      <w:r>
        <w:rPr>
          <w:color w:val="000009"/>
          <w:sz w:val="24"/>
        </w:rPr>
        <w:t>será</w:t>
      </w:r>
      <w:r>
        <w:rPr>
          <w:color w:val="000009"/>
          <w:spacing w:val="1"/>
          <w:sz w:val="24"/>
        </w:rPr>
        <w:t xml:space="preserve"> </w:t>
      </w:r>
      <w:r>
        <w:rPr>
          <w:color w:val="000009"/>
          <w:sz w:val="24"/>
        </w:rPr>
        <w:t>efetuado</w:t>
      </w:r>
      <w:r>
        <w:rPr>
          <w:color w:val="000009"/>
          <w:spacing w:val="1"/>
          <w:sz w:val="24"/>
        </w:rPr>
        <w:t xml:space="preserve"> </w:t>
      </w:r>
      <w:r>
        <w:rPr>
          <w:color w:val="000009"/>
          <w:sz w:val="24"/>
        </w:rPr>
        <w:t>observada</w:t>
      </w:r>
      <w:r>
        <w:rPr>
          <w:color w:val="000009"/>
          <w:spacing w:val="1"/>
          <w:sz w:val="24"/>
        </w:rPr>
        <w:t xml:space="preserve"> </w:t>
      </w:r>
      <w:r>
        <w:rPr>
          <w:color w:val="000009"/>
          <w:sz w:val="24"/>
        </w:rPr>
        <w:t>a</w:t>
      </w:r>
      <w:r>
        <w:rPr>
          <w:color w:val="000009"/>
          <w:spacing w:val="1"/>
          <w:sz w:val="24"/>
        </w:rPr>
        <w:t xml:space="preserve"> </w:t>
      </w:r>
      <w:r>
        <w:rPr>
          <w:color w:val="000009"/>
          <w:sz w:val="24"/>
        </w:rPr>
        <w:t>periodicidade prevista em lei nacional, considerando-se a variação ocorrida desde a data do</w:t>
      </w:r>
      <w:r>
        <w:rPr>
          <w:color w:val="000009"/>
          <w:spacing w:val="1"/>
          <w:sz w:val="24"/>
        </w:rPr>
        <w:t xml:space="preserve"> </w:t>
      </w:r>
      <w:r>
        <w:rPr>
          <w:color w:val="000009"/>
          <w:sz w:val="24"/>
        </w:rPr>
        <w:t>orçamento, até a data do efetivo adimplemento da obrigação, calculada pelo índice definido</w:t>
      </w:r>
      <w:r>
        <w:rPr>
          <w:color w:val="000009"/>
          <w:spacing w:val="1"/>
          <w:sz w:val="24"/>
        </w:rPr>
        <w:t xml:space="preserve"> </w:t>
      </w:r>
      <w:r>
        <w:rPr>
          <w:color w:val="000009"/>
          <w:sz w:val="24"/>
        </w:rPr>
        <w:t>neste</w:t>
      </w:r>
      <w:r>
        <w:rPr>
          <w:color w:val="000009"/>
          <w:spacing w:val="-1"/>
          <w:sz w:val="24"/>
        </w:rPr>
        <w:t xml:space="preserve"> </w:t>
      </w:r>
      <w:r>
        <w:rPr>
          <w:color w:val="000009"/>
          <w:sz w:val="24"/>
        </w:rPr>
        <w:t>Contrato;</w:t>
      </w:r>
    </w:p>
    <w:p w14:paraId="5A2A3980" w14:textId="6E01325B" w:rsidR="005C4ABC" w:rsidRDefault="00D573A4">
      <w:pPr>
        <w:pStyle w:val="PargrafodaLista"/>
        <w:numPr>
          <w:ilvl w:val="2"/>
          <w:numId w:val="24"/>
        </w:numPr>
        <w:tabs>
          <w:tab w:val="left" w:pos="1412"/>
        </w:tabs>
        <w:spacing w:before="1"/>
        <w:ind w:right="688" w:firstLine="0"/>
        <w:jc w:val="both"/>
        <w:rPr>
          <w:sz w:val="24"/>
        </w:rPr>
      </w:pPr>
      <w:r>
        <w:rPr>
          <w:sz w:val="24"/>
        </w:rPr>
        <w:t>Na hipótese em que, antes da data da concessão do reajustamento, já houver ocorrido a</w:t>
      </w:r>
      <w:r>
        <w:rPr>
          <w:spacing w:val="1"/>
          <w:sz w:val="24"/>
        </w:rPr>
        <w:t xml:space="preserve"> </w:t>
      </w:r>
      <w:r>
        <w:rPr>
          <w:sz w:val="24"/>
        </w:rPr>
        <w:t>revisão do contrato para a manutenção do seu equilíbrio econômico-financeiro, a revisão será</w:t>
      </w:r>
      <w:r>
        <w:rPr>
          <w:spacing w:val="1"/>
          <w:sz w:val="24"/>
        </w:rPr>
        <w:t xml:space="preserve"> </w:t>
      </w:r>
      <w:r>
        <w:rPr>
          <w:sz w:val="24"/>
        </w:rPr>
        <w:t>considerada</w:t>
      </w:r>
      <w:r>
        <w:rPr>
          <w:spacing w:val="-2"/>
          <w:sz w:val="24"/>
        </w:rPr>
        <w:t xml:space="preserve"> </w:t>
      </w:r>
      <w:r>
        <w:rPr>
          <w:sz w:val="24"/>
        </w:rPr>
        <w:t>à</w:t>
      </w:r>
      <w:r>
        <w:rPr>
          <w:spacing w:val="-1"/>
          <w:sz w:val="24"/>
        </w:rPr>
        <w:t xml:space="preserve"> </w:t>
      </w:r>
      <w:r>
        <w:rPr>
          <w:sz w:val="24"/>
        </w:rPr>
        <w:t>ocasião do</w:t>
      </w:r>
      <w:r>
        <w:rPr>
          <w:spacing w:val="1"/>
          <w:sz w:val="24"/>
        </w:rPr>
        <w:t xml:space="preserve"> </w:t>
      </w:r>
      <w:r>
        <w:rPr>
          <w:sz w:val="24"/>
        </w:rPr>
        <w:t>reajuste, para</w:t>
      </w:r>
      <w:r>
        <w:rPr>
          <w:spacing w:val="-3"/>
          <w:sz w:val="24"/>
        </w:rPr>
        <w:t xml:space="preserve"> </w:t>
      </w:r>
      <w:r>
        <w:rPr>
          <w:sz w:val="24"/>
        </w:rPr>
        <w:t>evitar acumulação injustificada;</w:t>
      </w:r>
    </w:p>
    <w:p w14:paraId="20ECD372" w14:textId="77777777" w:rsidR="005C4ABC" w:rsidRDefault="00D573A4">
      <w:pPr>
        <w:pStyle w:val="PargrafodaLista"/>
        <w:numPr>
          <w:ilvl w:val="2"/>
          <w:numId w:val="24"/>
        </w:numPr>
        <w:tabs>
          <w:tab w:val="left" w:pos="1446"/>
        </w:tabs>
        <w:ind w:right="686" w:firstLine="0"/>
        <w:jc w:val="both"/>
        <w:rPr>
          <w:sz w:val="24"/>
        </w:rPr>
      </w:pPr>
      <w:r>
        <w:rPr>
          <w:sz w:val="24"/>
        </w:rPr>
        <w:lastRenderedPageBreak/>
        <w:t>Se em consequência de culpa do CONTRATADO forem ultrapassados os prazos, o</w:t>
      </w:r>
      <w:r>
        <w:rPr>
          <w:spacing w:val="1"/>
          <w:sz w:val="24"/>
        </w:rPr>
        <w:t xml:space="preserve"> </w:t>
      </w:r>
      <w:r>
        <w:rPr>
          <w:sz w:val="24"/>
        </w:rPr>
        <w:t>reajustamento só será aplicado com índice correspondente ao respectivo período de execução</w:t>
      </w:r>
      <w:r>
        <w:rPr>
          <w:spacing w:val="1"/>
          <w:sz w:val="24"/>
        </w:rPr>
        <w:t xml:space="preserve"> </w:t>
      </w:r>
      <w:r>
        <w:rPr>
          <w:sz w:val="24"/>
        </w:rPr>
        <w:t>previsto</w:t>
      </w:r>
      <w:r>
        <w:rPr>
          <w:spacing w:val="1"/>
          <w:sz w:val="24"/>
        </w:rPr>
        <w:t xml:space="preserve"> </w:t>
      </w:r>
      <w:r>
        <w:rPr>
          <w:sz w:val="24"/>
        </w:rPr>
        <w:t>no</w:t>
      </w:r>
      <w:r>
        <w:rPr>
          <w:spacing w:val="1"/>
          <w:sz w:val="24"/>
        </w:rPr>
        <w:t xml:space="preserve"> </w:t>
      </w:r>
      <w:r>
        <w:rPr>
          <w:sz w:val="24"/>
        </w:rPr>
        <w:t>cronograma</w:t>
      </w:r>
      <w:r>
        <w:rPr>
          <w:spacing w:val="1"/>
          <w:sz w:val="24"/>
        </w:rPr>
        <w:t xml:space="preserve"> </w:t>
      </w:r>
      <w:r>
        <w:rPr>
          <w:sz w:val="24"/>
        </w:rPr>
        <w:t>físico-financeiro,</w:t>
      </w:r>
      <w:r>
        <w:rPr>
          <w:spacing w:val="1"/>
          <w:sz w:val="24"/>
        </w:rPr>
        <w:t xml:space="preserve"> </w:t>
      </w:r>
      <w:r>
        <w:rPr>
          <w:sz w:val="24"/>
        </w:rPr>
        <w:t>sem</w:t>
      </w:r>
      <w:r>
        <w:rPr>
          <w:spacing w:val="1"/>
          <w:sz w:val="24"/>
        </w:rPr>
        <w:t xml:space="preserve"> </w:t>
      </w:r>
      <w:r>
        <w:rPr>
          <w:sz w:val="24"/>
        </w:rPr>
        <w:t>prejuízo</w:t>
      </w:r>
      <w:r>
        <w:rPr>
          <w:spacing w:val="1"/>
          <w:sz w:val="24"/>
        </w:rPr>
        <w:t xml:space="preserve"> </w:t>
      </w:r>
      <w:r>
        <w:rPr>
          <w:sz w:val="24"/>
        </w:rPr>
        <w:t>da</w:t>
      </w:r>
      <w:r>
        <w:rPr>
          <w:spacing w:val="1"/>
          <w:sz w:val="24"/>
        </w:rPr>
        <w:t xml:space="preserve"> </w:t>
      </w:r>
      <w:r>
        <w:rPr>
          <w:sz w:val="24"/>
        </w:rPr>
        <w:t>aplicação</w:t>
      </w:r>
      <w:r>
        <w:rPr>
          <w:spacing w:val="1"/>
          <w:sz w:val="24"/>
        </w:rPr>
        <w:t xml:space="preserve"> </w:t>
      </w:r>
      <w:r>
        <w:rPr>
          <w:sz w:val="24"/>
        </w:rPr>
        <w:t>das</w:t>
      </w:r>
      <w:r>
        <w:rPr>
          <w:spacing w:val="1"/>
          <w:sz w:val="24"/>
        </w:rPr>
        <w:t xml:space="preserve"> </w:t>
      </w:r>
      <w:r>
        <w:rPr>
          <w:sz w:val="24"/>
        </w:rPr>
        <w:t>penalidades</w:t>
      </w:r>
      <w:r>
        <w:rPr>
          <w:spacing w:val="1"/>
          <w:sz w:val="24"/>
        </w:rPr>
        <w:t xml:space="preserve"> </w:t>
      </w:r>
      <w:r>
        <w:rPr>
          <w:sz w:val="24"/>
        </w:rPr>
        <w:t>pertinentes;</w:t>
      </w:r>
    </w:p>
    <w:p w14:paraId="38787E21" w14:textId="77777777" w:rsidR="005C4ABC" w:rsidRDefault="00D573A4">
      <w:pPr>
        <w:pStyle w:val="PargrafodaLista"/>
        <w:numPr>
          <w:ilvl w:val="2"/>
          <w:numId w:val="24"/>
        </w:numPr>
        <w:tabs>
          <w:tab w:val="left" w:pos="1467"/>
        </w:tabs>
        <w:ind w:right="689" w:firstLine="0"/>
        <w:jc w:val="both"/>
        <w:rPr>
          <w:sz w:val="24"/>
        </w:rPr>
      </w:pPr>
      <w:r>
        <w:rPr>
          <w:sz w:val="24"/>
        </w:rPr>
        <w:t>Se</w:t>
      </w:r>
      <w:r>
        <w:rPr>
          <w:spacing w:val="1"/>
          <w:sz w:val="24"/>
        </w:rPr>
        <w:t xml:space="preserve"> </w:t>
      </w:r>
      <w:r>
        <w:rPr>
          <w:sz w:val="24"/>
        </w:rPr>
        <w:t>o</w:t>
      </w:r>
      <w:r>
        <w:rPr>
          <w:spacing w:val="1"/>
          <w:sz w:val="24"/>
        </w:rPr>
        <w:t xml:space="preserve"> </w:t>
      </w:r>
      <w:r>
        <w:rPr>
          <w:sz w:val="24"/>
        </w:rPr>
        <w:t>CONTRATADO</w:t>
      </w:r>
      <w:r>
        <w:rPr>
          <w:spacing w:val="1"/>
          <w:sz w:val="24"/>
        </w:rPr>
        <w:t xml:space="preserve"> </w:t>
      </w:r>
      <w:r>
        <w:rPr>
          <w:sz w:val="24"/>
        </w:rPr>
        <w:t>antecipar</w:t>
      </w:r>
      <w:r>
        <w:rPr>
          <w:spacing w:val="1"/>
          <w:sz w:val="24"/>
        </w:rPr>
        <w:t xml:space="preserve"> </w:t>
      </w:r>
      <w:r>
        <w:rPr>
          <w:sz w:val="24"/>
        </w:rPr>
        <w:t>o</w:t>
      </w:r>
      <w:r>
        <w:rPr>
          <w:spacing w:val="1"/>
          <w:sz w:val="24"/>
        </w:rPr>
        <w:t xml:space="preserve"> </w:t>
      </w:r>
      <w:r>
        <w:rPr>
          <w:sz w:val="24"/>
        </w:rPr>
        <w:t>cronograma</w:t>
      </w:r>
      <w:r>
        <w:rPr>
          <w:spacing w:val="1"/>
          <w:sz w:val="24"/>
        </w:rPr>
        <w:t xml:space="preserve"> </w:t>
      </w:r>
      <w:r>
        <w:rPr>
          <w:sz w:val="24"/>
        </w:rPr>
        <w:t>de</w:t>
      </w:r>
      <w:r>
        <w:rPr>
          <w:spacing w:val="1"/>
          <w:sz w:val="24"/>
        </w:rPr>
        <w:t xml:space="preserve"> </w:t>
      </w:r>
      <w:r>
        <w:rPr>
          <w:sz w:val="24"/>
        </w:rPr>
        <w:t>execução,</w:t>
      </w:r>
      <w:r>
        <w:rPr>
          <w:spacing w:val="1"/>
          <w:sz w:val="24"/>
        </w:rPr>
        <w:t xml:space="preserve"> </w:t>
      </w:r>
      <w:r>
        <w:rPr>
          <w:sz w:val="24"/>
        </w:rPr>
        <w:t>o</w:t>
      </w:r>
      <w:r>
        <w:rPr>
          <w:spacing w:val="1"/>
          <w:sz w:val="24"/>
        </w:rPr>
        <w:t xml:space="preserve"> </w:t>
      </w:r>
      <w:r>
        <w:rPr>
          <w:sz w:val="24"/>
        </w:rPr>
        <w:t>reajustamento</w:t>
      </w:r>
      <w:r>
        <w:rPr>
          <w:spacing w:val="1"/>
          <w:sz w:val="24"/>
        </w:rPr>
        <w:t xml:space="preserve"> </w:t>
      </w:r>
      <w:r>
        <w:rPr>
          <w:sz w:val="24"/>
        </w:rPr>
        <w:t>será</w:t>
      </w:r>
      <w:r>
        <w:rPr>
          <w:spacing w:val="-57"/>
          <w:sz w:val="24"/>
        </w:rPr>
        <w:t xml:space="preserve"> </w:t>
      </w:r>
      <w:r>
        <w:rPr>
          <w:sz w:val="24"/>
        </w:rPr>
        <w:t>aplicado com índice correspondente somente pelo período de execução efetiva do objeto</w:t>
      </w:r>
      <w:r>
        <w:rPr>
          <w:spacing w:val="1"/>
          <w:sz w:val="24"/>
        </w:rPr>
        <w:t xml:space="preserve"> </w:t>
      </w:r>
      <w:r>
        <w:rPr>
          <w:sz w:val="24"/>
        </w:rPr>
        <w:t>contratado,</w:t>
      </w:r>
      <w:r>
        <w:rPr>
          <w:spacing w:val="-1"/>
          <w:sz w:val="24"/>
        </w:rPr>
        <w:t xml:space="preserve"> </w:t>
      </w:r>
      <w:r>
        <w:rPr>
          <w:sz w:val="24"/>
        </w:rPr>
        <w:t>conforme previstos na</w:t>
      </w:r>
      <w:r>
        <w:rPr>
          <w:spacing w:val="-1"/>
          <w:sz w:val="24"/>
        </w:rPr>
        <w:t xml:space="preserve"> </w:t>
      </w:r>
      <w:r>
        <w:rPr>
          <w:sz w:val="24"/>
        </w:rPr>
        <w:t>planilha de</w:t>
      </w:r>
      <w:r>
        <w:rPr>
          <w:spacing w:val="-2"/>
          <w:sz w:val="24"/>
        </w:rPr>
        <w:t xml:space="preserve"> </w:t>
      </w:r>
      <w:r>
        <w:rPr>
          <w:sz w:val="24"/>
        </w:rPr>
        <w:t>medição;</w:t>
      </w:r>
    </w:p>
    <w:p w14:paraId="018B76EF" w14:textId="77777777" w:rsidR="005C4ABC" w:rsidRDefault="00D573A4">
      <w:pPr>
        <w:pStyle w:val="PargrafodaLista"/>
        <w:numPr>
          <w:ilvl w:val="2"/>
          <w:numId w:val="24"/>
        </w:numPr>
        <w:tabs>
          <w:tab w:val="left" w:pos="1436"/>
        </w:tabs>
        <w:ind w:right="691" w:firstLine="0"/>
        <w:jc w:val="both"/>
        <w:rPr>
          <w:sz w:val="24"/>
        </w:rPr>
      </w:pPr>
      <w:r>
        <w:rPr>
          <w:sz w:val="24"/>
        </w:rPr>
        <w:t>A variação do valor contratual para fazer face ao reajuste de preços previsto neste</w:t>
      </w:r>
      <w:r>
        <w:rPr>
          <w:spacing w:val="1"/>
          <w:sz w:val="24"/>
        </w:rPr>
        <w:t xml:space="preserve"> </w:t>
      </w:r>
      <w:r>
        <w:rPr>
          <w:sz w:val="24"/>
        </w:rPr>
        <w:t>Contrato</w:t>
      </w:r>
      <w:r>
        <w:rPr>
          <w:spacing w:val="-1"/>
          <w:sz w:val="24"/>
        </w:rPr>
        <w:t xml:space="preserve"> </w:t>
      </w:r>
      <w:r>
        <w:rPr>
          <w:sz w:val="24"/>
        </w:rPr>
        <w:t>pode</w:t>
      </w:r>
      <w:r>
        <w:rPr>
          <w:spacing w:val="-2"/>
          <w:sz w:val="24"/>
        </w:rPr>
        <w:t xml:space="preserve"> </w:t>
      </w:r>
      <w:r>
        <w:rPr>
          <w:sz w:val="24"/>
        </w:rPr>
        <w:t>ser</w:t>
      </w:r>
      <w:r>
        <w:rPr>
          <w:spacing w:val="-1"/>
          <w:sz w:val="24"/>
        </w:rPr>
        <w:t xml:space="preserve"> </w:t>
      </w:r>
      <w:r>
        <w:rPr>
          <w:sz w:val="24"/>
        </w:rPr>
        <w:t>registrada</w:t>
      </w:r>
      <w:r>
        <w:rPr>
          <w:spacing w:val="-2"/>
          <w:sz w:val="24"/>
        </w:rPr>
        <w:t xml:space="preserve"> </w:t>
      </w:r>
      <w:r>
        <w:rPr>
          <w:sz w:val="24"/>
        </w:rPr>
        <w:t>por</w:t>
      </w:r>
      <w:r>
        <w:rPr>
          <w:spacing w:val="-1"/>
          <w:sz w:val="24"/>
        </w:rPr>
        <w:t xml:space="preserve"> </w:t>
      </w:r>
      <w:r>
        <w:rPr>
          <w:sz w:val="24"/>
        </w:rPr>
        <w:t>simples</w:t>
      </w:r>
      <w:r>
        <w:rPr>
          <w:spacing w:val="-1"/>
          <w:sz w:val="24"/>
        </w:rPr>
        <w:t xml:space="preserve"> </w:t>
      </w:r>
      <w:r>
        <w:rPr>
          <w:sz w:val="24"/>
        </w:rPr>
        <w:t>apostila,</w:t>
      </w:r>
      <w:r>
        <w:rPr>
          <w:spacing w:val="1"/>
          <w:sz w:val="24"/>
        </w:rPr>
        <w:t xml:space="preserve"> </w:t>
      </w:r>
      <w:r>
        <w:rPr>
          <w:sz w:val="24"/>
        </w:rPr>
        <w:t>dispensando</w:t>
      </w:r>
      <w:r>
        <w:rPr>
          <w:spacing w:val="-1"/>
          <w:sz w:val="24"/>
        </w:rPr>
        <w:t xml:space="preserve"> </w:t>
      </w:r>
      <w:r>
        <w:rPr>
          <w:sz w:val="24"/>
        </w:rPr>
        <w:t>a</w:t>
      </w:r>
      <w:r>
        <w:rPr>
          <w:spacing w:val="-2"/>
          <w:sz w:val="24"/>
        </w:rPr>
        <w:t xml:space="preserve"> </w:t>
      </w:r>
      <w:r>
        <w:rPr>
          <w:sz w:val="24"/>
        </w:rPr>
        <w:t>celebração</w:t>
      </w:r>
      <w:r>
        <w:rPr>
          <w:spacing w:val="1"/>
          <w:sz w:val="24"/>
        </w:rPr>
        <w:t xml:space="preserve"> </w:t>
      </w:r>
      <w:r>
        <w:rPr>
          <w:sz w:val="24"/>
        </w:rPr>
        <w:t>de</w:t>
      </w:r>
      <w:r>
        <w:rPr>
          <w:spacing w:val="-2"/>
          <w:sz w:val="24"/>
        </w:rPr>
        <w:t xml:space="preserve"> </w:t>
      </w:r>
      <w:r>
        <w:rPr>
          <w:sz w:val="24"/>
        </w:rPr>
        <w:t>termo</w:t>
      </w:r>
      <w:r>
        <w:rPr>
          <w:spacing w:val="-1"/>
          <w:sz w:val="24"/>
        </w:rPr>
        <w:t xml:space="preserve"> </w:t>
      </w:r>
      <w:r>
        <w:rPr>
          <w:sz w:val="24"/>
        </w:rPr>
        <w:t>aditivo.</w:t>
      </w:r>
    </w:p>
    <w:p w14:paraId="4A96FD86" w14:textId="1335317B" w:rsidR="005C4ABC" w:rsidRDefault="005C4ABC" w:rsidP="00B4315C">
      <w:pPr>
        <w:pStyle w:val="Corpodetexto"/>
        <w:ind w:right="686"/>
      </w:pPr>
    </w:p>
    <w:p w14:paraId="0D92F13D" w14:textId="77777777" w:rsidR="005C4ABC" w:rsidRDefault="00D573A4">
      <w:pPr>
        <w:pStyle w:val="Ttulo1"/>
        <w:tabs>
          <w:tab w:val="left" w:pos="2352"/>
          <w:tab w:val="left" w:pos="3584"/>
          <w:tab w:val="left" w:pos="3893"/>
          <w:tab w:val="left" w:pos="4470"/>
          <w:tab w:val="left" w:pos="6008"/>
          <w:tab w:val="left" w:pos="6571"/>
          <w:tab w:val="left" w:pos="8176"/>
          <w:tab w:val="left" w:pos="8566"/>
        </w:tabs>
        <w:spacing w:before="105"/>
        <w:ind w:right="687"/>
      </w:pPr>
      <w:r>
        <w:t>CLÁUSULA</w:t>
      </w:r>
      <w:r>
        <w:tab/>
        <w:t>DÉCIMA</w:t>
      </w:r>
      <w:r>
        <w:tab/>
        <w:t>-</w:t>
      </w:r>
      <w:r>
        <w:tab/>
        <w:t>DA</w:t>
      </w:r>
      <w:r>
        <w:tab/>
        <w:t>GARANTIA</w:t>
      </w:r>
      <w:r>
        <w:tab/>
        <w:t>DE</w:t>
      </w:r>
      <w:r>
        <w:tab/>
        <w:t>EXECUÇÃO</w:t>
      </w:r>
      <w:r>
        <w:tab/>
        <w:t>E</w:t>
      </w:r>
      <w:r>
        <w:tab/>
        <w:t>GARANTIA</w:t>
      </w:r>
      <w:r>
        <w:rPr>
          <w:spacing w:val="-57"/>
        </w:rPr>
        <w:t xml:space="preserve"> </w:t>
      </w:r>
      <w:r>
        <w:t>ADICIONAL</w:t>
      </w:r>
    </w:p>
    <w:p w14:paraId="593D67A2" w14:textId="77777777" w:rsidR="005C4ABC" w:rsidRDefault="00D573A4">
      <w:pPr>
        <w:pStyle w:val="Corpodetexto"/>
        <w:ind w:right="686"/>
      </w:pPr>
      <w:r>
        <w:rPr>
          <w:b/>
        </w:rPr>
        <w:t xml:space="preserve">10.1 </w:t>
      </w:r>
      <w:r>
        <w:t>A garantia de execução será equivalente a 5% (cinco por cento) do valor do contrato,</w:t>
      </w:r>
      <w:r>
        <w:rPr>
          <w:spacing w:val="1"/>
        </w:rPr>
        <w:t xml:space="preserve"> </w:t>
      </w:r>
      <w:r>
        <w:t>incluído,</w:t>
      </w:r>
      <w:r>
        <w:rPr>
          <w:spacing w:val="1"/>
        </w:rPr>
        <w:t xml:space="preserve"> </w:t>
      </w:r>
      <w:r>
        <w:t>no</w:t>
      </w:r>
      <w:r>
        <w:rPr>
          <w:spacing w:val="1"/>
        </w:rPr>
        <w:t xml:space="preserve"> </w:t>
      </w:r>
      <w:r>
        <w:t>que</w:t>
      </w:r>
      <w:r>
        <w:rPr>
          <w:spacing w:val="1"/>
        </w:rPr>
        <w:t xml:space="preserve"> </w:t>
      </w:r>
      <w:r>
        <w:t>couber,</w:t>
      </w:r>
      <w:r>
        <w:rPr>
          <w:spacing w:val="1"/>
        </w:rPr>
        <w:t xml:space="preserve"> </w:t>
      </w:r>
      <w:r>
        <w:t>o</w:t>
      </w:r>
      <w:r>
        <w:rPr>
          <w:spacing w:val="1"/>
        </w:rPr>
        <w:t xml:space="preserve"> </w:t>
      </w:r>
      <w:r>
        <w:t>reajustamento</w:t>
      </w:r>
      <w:r>
        <w:rPr>
          <w:spacing w:val="1"/>
        </w:rPr>
        <w:t xml:space="preserve"> </w:t>
      </w:r>
      <w:r>
        <w:t>de</w:t>
      </w:r>
      <w:r>
        <w:rPr>
          <w:spacing w:val="1"/>
        </w:rPr>
        <w:t xml:space="preserve"> </w:t>
      </w:r>
      <w:r>
        <w:t>preços,</w:t>
      </w:r>
      <w:r>
        <w:rPr>
          <w:spacing w:val="1"/>
        </w:rPr>
        <w:t xml:space="preserve"> </w:t>
      </w:r>
      <w:r>
        <w:t>podendo</w:t>
      </w:r>
      <w:r>
        <w:rPr>
          <w:spacing w:val="1"/>
        </w:rPr>
        <w:t xml:space="preserve"> </w:t>
      </w:r>
      <w:r>
        <w:t>ser</w:t>
      </w:r>
      <w:r>
        <w:rPr>
          <w:spacing w:val="1"/>
        </w:rPr>
        <w:t xml:space="preserve"> </w:t>
      </w:r>
      <w:r>
        <w:t>prestada</w:t>
      </w:r>
      <w:r>
        <w:rPr>
          <w:spacing w:val="1"/>
        </w:rPr>
        <w:t xml:space="preserve"> </w:t>
      </w:r>
      <w:r>
        <w:t>conforme</w:t>
      </w:r>
      <w:r>
        <w:rPr>
          <w:spacing w:val="1"/>
        </w:rPr>
        <w:t xml:space="preserve"> </w:t>
      </w:r>
      <w:r>
        <w:t>as</w:t>
      </w:r>
      <w:r>
        <w:rPr>
          <w:spacing w:val="1"/>
        </w:rPr>
        <w:t xml:space="preserve"> </w:t>
      </w:r>
      <w:r>
        <w:t>modalidades</w:t>
      </w:r>
      <w:r>
        <w:rPr>
          <w:spacing w:val="-1"/>
        </w:rPr>
        <w:t xml:space="preserve"> </w:t>
      </w:r>
      <w:r>
        <w:t>previstas nos artigos 96 e</w:t>
      </w:r>
      <w:r>
        <w:rPr>
          <w:spacing w:val="-1"/>
        </w:rPr>
        <w:t xml:space="preserve"> </w:t>
      </w:r>
      <w:r>
        <w:t>seguintes da</w:t>
      </w:r>
      <w:r>
        <w:rPr>
          <w:spacing w:val="-1"/>
        </w:rPr>
        <w:t xml:space="preserve"> </w:t>
      </w:r>
      <w:r>
        <w:t>Lei 14.133/2021.</w:t>
      </w:r>
    </w:p>
    <w:p w14:paraId="23BD8DB7" w14:textId="77777777" w:rsidR="005C4ABC" w:rsidRDefault="00D573A4">
      <w:pPr>
        <w:pStyle w:val="PargrafodaLista"/>
        <w:numPr>
          <w:ilvl w:val="1"/>
          <w:numId w:val="22"/>
        </w:numPr>
        <w:tabs>
          <w:tab w:val="left" w:pos="1426"/>
        </w:tabs>
        <w:ind w:right="687" w:firstLine="0"/>
        <w:jc w:val="both"/>
        <w:rPr>
          <w:sz w:val="24"/>
        </w:rPr>
      </w:pPr>
      <w:r>
        <w:rPr>
          <w:sz w:val="24"/>
        </w:rPr>
        <w:t>A</w:t>
      </w:r>
      <w:r>
        <w:rPr>
          <w:spacing w:val="1"/>
          <w:sz w:val="24"/>
        </w:rPr>
        <w:t xml:space="preserve"> </w:t>
      </w:r>
      <w:r>
        <w:rPr>
          <w:sz w:val="24"/>
        </w:rPr>
        <w:t>proponente</w:t>
      </w:r>
      <w:r>
        <w:rPr>
          <w:spacing w:val="1"/>
          <w:sz w:val="24"/>
        </w:rPr>
        <w:t xml:space="preserve"> </w:t>
      </w:r>
      <w:r>
        <w:rPr>
          <w:sz w:val="24"/>
        </w:rPr>
        <w:t>vencedora</w:t>
      </w:r>
      <w:r>
        <w:rPr>
          <w:spacing w:val="1"/>
          <w:sz w:val="24"/>
        </w:rPr>
        <w:t xml:space="preserve"> </w:t>
      </w:r>
      <w:r>
        <w:rPr>
          <w:sz w:val="24"/>
        </w:rPr>
        <w:t>deverá,</w:t>
      </w:r>
      <w:r>
        <w:rPr>
          <w:spacing w:val="1"/>
          <w:sz w:val="24"/>
        </w:rPr>
        <w:t xml:space="preserve"> </w:t>
      </w:r>
      <w:r>
        <w:rPr>
          <w:sz w:val="24"/>
        </w:rPr>
        <w:t>quando</w:t>
      </w:r>
      <w:r>
        <w:rPr>
          <w:spacing w:val="1"/>
          <w:sz w:val="24"/>
        </w:rPr>
        <w:t xml:space="preserve"> </w:t>
      </w:r>
      <w:r>
        <w:rPr>
          <w:sz w:val="24"/>
        </w:rPr>
        <w:t>da</w:t>
      </w:r>
      <w:r>
        <w:rPr>
          <w:spacing w:val="1"/>
          <w:sz w:val="24"/>
        </w:rPr>
        <w:t xml:space="preserve"> </w:t>
      </w:r>
      <w:r>
        <w:rPr>
          <w:sz w:val="24"/>
        </w:rPr>
        <w:t>assinatura</w:t>
      </w:r>
      <w:r>
        <w:rPr>
          <w:spacing w:val="1"/>
          <w:sz w:val="24"/>
        </w:rPr>
        <w:t xml:space="preserve"> </w:t>
      </w:r>
      <w:r>
        <w:rPr>
          <w:sz w:val="24"/>
        </w:rPr>
        <w:t>do</w:t>
      </w:r>
      <w:r>
        <w:rPr>
          <w:spacing w:val="1"/>
          <w:sz w:val="24"/>
        </w:rPr>
        <w:t xml:space="preserve"> </w:t>
      </w:r>
      <w:r>
        <w:rPr>
          <w:sz w:val="24"/>
        </w:rPr>
        <w:t>termo</w:t>
      </w:r>
      <w:r>
        <w:rPr>
          <w:spacing w:val="1"/>
          <w:sz w:val="24"/>
        </w:rPr>
        <w:t xml:space="preserve"> </w:t>
      </w:r>
      <w:r>
        <w:rPr>
          <w:sz w:val="24"/>
        </w:rPr>
        <w:t>de</w:t>
      </w:r>
      <w:r>
        <w:rPr>
          <w:spacing w:val="1"/>
          <w:sz w:val="24"/>
        </w:rPr>
        <w:t xml:space="preserve"> </w:t>
      </w:r>
      <w:r>
        <w:rPr>
          <w:sz w:val="24"/>
        </w:rPr>
        <w:t>contrato</w:t>
      </w:r>
      <w:r>
        <w:rPr>
          <w:spacing w:val="1"/>
          <w:sz w:val="24"/>
        </w:rPr>
        <w:t xml:space="preserve"> </w:t>
      </w:r>
      <w:r>
        <w:rPr>
          <w:sz w:val="24"/>
        </w:rPr>
        <w:t>de</w:t>
      </w:r>
      <w:r>
        <w:rPr>
          <w:spacing w:val="1"/>
          <w:sz w:val="24"/>
        </w:rPr>
        <w:t xml:space="preserve"> </w:t>
      </w:r>
      <w:r>
        <w:rPr>
          <w:sz w:val="24"/>
        </w:rPr>
        <w:t>empreitada,</w:t>
      </w:r>
      <w:r>
        <w:rPr>
          <w:spacing w:val="1"/>
          <w:sz w:val="24"/>
        </w:rPr>
        <w:t xml:space="preserve"> </w:t>
      </w:r>
      <w:r>
        <w:rPr>
          <w:sz w:val="24"/>
        </w:rPr>
        <w:t>sob</w:t>
      </w:r>
      <w:r>
        <w:rPr>
          <w:spacing w:val="1"/>
          <w:sz w:val="24"/>
        </w:rPr>
        <w:t xml:space="preserve"> </w:t>
      </w:r>
      <w:r>
        <w:rPr>
          <w:sz w:val="24"/>
        </w:rPr>
        <w:t>pena</w:t>
      </w:r>
      <w:r>
        <w:rPr>
          <w:spacing w:val="1"/>
          <w:sz w:val="24"/>
        </w:rPr>
        <w:t xml:space="preserve"> </w:t>
      </w:r>
      <w:r>
        <w:rPr>
          <w:sz w:val="24"/>
        </w:rPr>
        <w:t>de</w:t>
      </w:r>
      <w:r>
        <w:rPr>
          <w:spacing w:val="1"/>
          <w:sz w:val="24"/>
        </w:rPr>
        <w:t xml:space="preserve"> </w:t>
      </w:r>
      <w:r>
        <w:rPr>
          <w:sz w:val="24"/>
        </w:rPr>
        <w:t>decair</w:t>
      </w:r>
      <w:r>
        <w:rPr>
          <w:spacing w:val="1"/>
          <w:sz w:val="24"/>
        </w:rPr>
        <w:t xml:space="preserve"> </w:t>
      </w:r>
      <w:r>
        <w:rPr>
          <w:sz w:val="24"/>
        </w:rPr>
        <w:t>o</w:t>
      </w:r>
      <w:r>
        <w:rPr>
          <w:spacing w:val="1"/>
          <w:sz w:val="24"/>
        </w:rPr>
        <w:t xml:space="preserve"> </w:t>
      </w:r>
      <w:r>
        <w:rPr>
          <w:sz w:val="24"/>
        </w:rPr>
        <w:t>direito</w:t>
      </w:r>
      <w:r>
        <w:rPr>
          <w:spacing w:val="1"/>
          <w:sz w:val="24"/>
        </w:rPr>
        <w:t xml:space="preserve"> </w:t>
      </w:r>
      <w:r>
        <w:rPr>
          <w:sz w:val="24"/>
        </w:rPr>
        <w:t>de</w:t>
      </w:r>
      <w:r>
        <w:rPr>
          <w:spacing w:val="1"/>
          <w:sz w:val="24"/>
        </w:rPr>
        <w:t xml:space="preserve"> </w:t>
      </w:r>
      <w:r>
        <w:rPr>
          <w:sz w:val="24"/>
        </w:rPr>
        <w:t>contratação,</w:t>
      </w:r>
      <w:r>
        <w:rPr>
          <w:spacing w:val="1"/>
          <w:sz w:val="24"/>
        </w:rPr>
        <w:t xml:space="preserve"> </w:t>
      </w:r>
      <w:r>
        <w:rPr>
          <w:sz w:val="24"/>
        </w:rPr>
        <w:t>apresentar</w:t>
      </w:r>
      <w:r>
        <w:rPr>
          <w:spacing w:val="1"/>
          <w:sz w:val="24"/>
        </w:rPr>
        <w:t xml:space="preserve"> </w:t>
      </w:r>
      <w:r>
        <w:rPr>
          <w:sz w:val="24"/>
        </w:rPr>
        <w:t>comprovação</w:t>
      </w:r>
      <w:r>
        <w:rPr>
          <w:spacing w:val="1"/>
          <w:sz w:val="24"/>
        </w:rPr>
        <w:t xml:space="preserve"> </w:t>
      </w:r>
      <w:r>
        <w:rPr>
          <w:sz w:val="24"/>
        </w:rPr>
        <w:t>da</w:t>
      </w:r>
      <w:r>
        <w:rPr>
          <w:spacing w:val="1"/>
          <w:sz w:val="24"/>
        </w:rPr>
        <w:t xml:space="preserve"> </w:t>
      </w:r>
      <w:r>
        <w:rPr>
          <w:sz w:val="24"/>
        </w:rPr>
        <w:t>formalização</w:t>
      </w:r>
      <w:r>
        <w:rPr>
          <w:spacing w:val="-1"/>
          <w:sz w:val="24"/>
        </w:rPr>
        <w:t xml:space="preserve"> </w:t>
      </w:r>
      <w:r>
        <w:rPr>
          <w:sz w:val="24"/>
        </w:rPr>
        <w:t>da</w:t>
      </w:r>
      <w:r>
        <w:rPr>
          <w:spacing w:val="-1"/>
          <w:sz w:val="24"/>
        </w:rPr>
        <w:t xml:space="preserve"> </w:t>
      </w:r>
      <w:r>
        <w:rPr>
          <w:sz w:val="24"/>
        </w:rPr>
        <w:t>garantia</w:t>
      </w:r>
      <w:r>
        <w:rPr>
          <w:spacing w:val="3"/>
          <w:sz w:val="24"/>
        </w:rPr>
        <w:t xml:space="preserve"> </w:t>
      </w:r>
      <w:r>
        <w:rPr>
          <w:sz w:val="24"/>
        </w:rPr>
        <w:t>de</w:t>
      </w:r>
      <w:r>
        <w:rPr>
          <w:spacing w:val="-1"/>
          <w:sz w:val="24"/>
        </w:rPr>
        <w:t xml:space="preserve"> </w:t>
      </w:r>
      <w:r>
        <w:rPr>
          <w:sz w:val="24"/>
        </w:rPr>
        <w:t>execução</w:t>
      </w:r>
      <w:r>
        <w:rPr>
          <w:spacing w:val="3"/>
          <w:sz w:val="24"/>
        </w:rPr>
        <w:t xml:space="preserve"> </w:t>
      </w:r>
      <w:r>
        <w:rPr>
          <w:sz w:val="24"/>
        </w:rPr>
        <w:t>e</w:t>
      </w:r>
      <w:r>
        <w:rPr>
          <w:spacing w:val="-1"/>
          <w:sz w:val="24"/>
        </w:rPr>
        <w:t xml:space="preserve"> </w:t>
      </w:r>
      <w:r>
        <w:rPr>
          <w:sz w:val="24"/>
        </w:rPr>
        <w:t>da</w:t>
      </w:r>
      <w:r>
        <w:rPr>
          <w:spacing w:val="-2"/>
          <w:sz w:val="24"/>
        </w:rPr>
        <w:t xml:space="preserve"> </w:t>
      </w:r>
      <w:r>
        <w:rPr>
          <w:sz w:val="24"/>
        </w:rPr>
        <w:t>garantia</w:t>
      </w:r>
      <w:r>
        <w:rPr>
          <w:spacing w:val="-1"/>
          <w:sz w:val="24"/>
        </w:rPr>
        <w:t xml:space="preserve"> </w:t>
      </w:r>
      <w:r>
        <w:rPr>
          <w:sz w:val="24"/>
        </w:rPr>
        <w:t>adicional, se</w:t>
      </w:r>
      <w:r>
        <w:rPr>
          <w:spacing w:val="-1"/>
          <w:sz w:val="24"/>
        </w:rPr>
        <w:t xml:space="preserve"> </w:t>
      </w:r>
      <w:r>
        <w:rPr>
          <w:sz w:val="24"/>
        </w:rPr>
        <w:t>houver.</w:t>
      </w:r>
    </w:p>
    <w:p w14:paraId="39F2737B" w14:textId="057D21B7" w:rsidR="005C4ABC" w:rsidRDefault="00D573A4">
      <w:pPr>
        <w:pStyle w:val="PargrafodaLista"/>
        <w:numPr>
          <w:ilvl w:val="2"/>
          <w:numId w:val="22"/>
        </w:numPr>
        <w:tabs>
          <w:tab w:val="left" w:pos="1470"/>
        </w:tabs>
        <w:ind w:right="685" w:firstLine="0"/>
        <w:jc w:val="both"/>
        <w:rPr>
          <w:sz w:val="24"/>
        </w:rPr>
      </w:pPr>
      <w:r>
        <w:rPr>
          <w:sz w:val="24"/>
        </w:rPr>
        <w:t>Como condição para assinatura do contrato, será exigida garantia adicional do licitante</w:t>
      </w:r>
      <w:r>
        <w:rPr>
          <w:spacing w:val="1"/>
          <w:sz w:val="24"/>
        </w:rPr>
        <w:t xml:space="preserve"> </w:t>
      </w:r>
      <w:r>
        <w:rPr>
          <w:sz w:val="24"/>
        </w:rPr>
        <w:t>vencedor cuja proposta for inferior a 85% (oitenta e cinco por cento) do valor orçado pela</w:t>
      </w:r>
      <w:r>
        <w:rPr>
          <w:spacing w:val="1"/>
          <w:sz w:val="24"/>
        </w:rPr>
        <w:t xml:space="preserve"> </w:t>
      </w:r>
      <w:r>
        <w:rPr>
          <w:sz w:val="24"/>
        </w:rPr>
        <w:t>Administração, equivalente à diferença entre este último e o valor da proposta, sem prejuízo</w:t>
      </w:r>
      <w:r>
        <w:rPr>
          <w:spacing w:val="1"/>
          <w:sz w:val="24"/>
        </w:rPr>
        <w:t xml:space="preserve"> </w:t>
      </w:r>
      <w:r>
        <w:rPr>
          <w:sz w:val="24"/>
        </w:rPr>
        <w:t>das</w:t>
      </w:r>
      <w:r>
        <w:rPr>
          <w:spacing w:val="-1"/>
          <w:sz w:val="24"/>
        </w:rPr>
        <w:t xml:space="preserve"> </w:t>
      </w:r>
      <w:r>
        <w:rPr>
          <w:sz w:val="24"/>
        </w:rPr>
        <w:t>demais garantias exigíveis</w:t>
      </w:r>
      <w:r>
        <w:rPr>
          <w:spacing w:val="1"/>
          <w:sz w:val="24"/>
        </w:rPr>
        <w:t xml:space="preserve"> </w:t>
      </w:r>
      <w:r>
        <w:rPr>
          <w:sz w:val="24"/>
        </w:rPr>
        <w:t>de</w:t>
      </w:r>
      <w:r>
        <w:rPr>
          <w:spacing w:val="-1"/>
          <w:sz w:val="24"/>
        </w:rPr>
        <w:t xml:space="preserve"> </w:t>
      </w:r>
      <w:r>
        <w:rPr>
          <w:sz w:val="24"/>
        </w:rPr>
        <w:t>acordo</w:t>
      </w:r>
      <w:r>
        <w:rPr>
          <w:spacing w:val="1"/>
          <w:sz w:val="24"/>
        </w:rPr>
        <w:t xml:space="preserve"> </w:t>
      </w:r>
      <w:r>
        <w:rPr>
          <w:sz w:val="24"/>
        </w:rPr>
        <w:t>com a Lei</w:t>
      </w:r>
      <w:r>
        <w:rPr>
          <w:spacing w:val="-1"/>
          <w:sz w:val="24"/>
        </w:rPr>
        <w:t xml:space="preserve"> </w:t>
      </w:r>
      <w:r>
        <w:rPr>
          <w:sz w:val="24"/>
        </w:rPr>
        <w:t>Federal nº 14.133/2021.</w:t>
      </w:r>
    </w:p>
    <w:p w14:paraId="254512E5" w14:textId="4D2EF1DD" w:rsidR="005C4ABC" w:rsidRDefault="007A5F2E">
      <w:pPr>
        <w:pStyle w:val="Corpodetexto"/>
        <w:ind w:left="773"/>
        <w:jc w:val="left"/>
        <w:rPr>
          <w:sz w:val="20"/>
        </w:rPr>
      </w:pPr>
      <w:r>
        <w:rPr>
          <w:noProof/>
          <w:sz w:val="20"/>
        </w:rPr>
        <mc:AlternateContent>
          <mc:Choice Requires="wps">
            <w:drawing>
              <wp:inline distT="0" distB="0" distL="0" distR="0" wp14:anchorId="45D64EBB" wp14:editId="30F54A44">
                <wp:extent cx="5797550" cy="1262380"/>
                <wp:effectExtent l="0" t="0" r="0" b="0"/>
                <wp:docPr id="101188954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1262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D540F" w14:textId="77777777" w:rsidR="005C4ABC" w:rsidRDefault="00D573A4">
                            <w:pPr>
                              <w:pStyle w:val="Corpodetexto"/>
                              <w:numPr>
                                <w:ilvl w:val="1"/>
                                <w:numId w:val="21"/>
                              </w:numPr>
                              <w:tabs>
                                <w:tab w:val="left" w:pos="528"/>
                              </w:tabs>
                              <w:ind w:right="29" w:firstLine="0"/>
                              <w:jc w:val="both"/>
                            </w:pPr>
                            <w:r>
                              <w:rPr>
                                <w:color w:val="000009"/>
                              </w:rPr>
                              <w:t>No caso de o contratado optar pela modalidade seguro-garantia, deverá apresentá-lo no</w:t>
                            </w:r>
                            <w:r>
                              <w:rPr>
                                <w:color w:val="000009"/>
                                <w:spacing w:val="1"/>
                              </w:rPr>
                              <w:t xml:space="preserve"> </w:t>
                            </w:r>
                            <w:r>
                              <w:rPr>
                                <w:color w:val="000009"/>
                              </w:rPr>
                              <w:t>prazo mínimo de 1 (um) mês, contado da data de homologação da licitação e anterior à</w:t>
                            </w:r>
                            <w:r>
                              <w:rPr>
                                <w:color w:val="000009"/>
                                <w:spacing w:val="1"/>
                              </w:rPr>
                              <w:t xml:space="preserve"> </w:t>
                            </w:r>
                            <w:r>
                              <w:rPr>
                                <w:color w:val="000009"/>
                              </w:rPr>
                              <w:t>assinatura</w:t>
                            </w:r>
                            <w:r>
                              <w:rPr>
                                <w:color w:val="000009"/>
                                <w:spacing w:val="-3"/>
                              </w:rPr>
                              <w:t xml:space="preserve"> </w:t>
                            </w:r>
                            <w:r>
                              <w:rPr>
                                <w:color w:val="000009"/>
                              </w:rPr>
                              <w:t>do contrato.</w:t>
                            </w:r>
                          </w:p>
                          <w:p w14:paraId="6CAEAA2C" w14:textId="77777777" w:rsidR="005C4ABC" w:rsidRDefault="00D573A4">
                            <w:pPr>
                              <w:pStyle w:val="Corpodetexto"/>
                              <w:numPr>
                                <w:ilvl w:val="1"/>
                                <w:numId w:val="21"/>
                              </w:numPr>
                              <w:tabs>
                                <w:tab w:val="left" w:pos="516"/>
                              </w:tabs>
                              <w:spacing w:before="54"/>
                              <w:ind w:right="26" w:firstLine="0"/>
                              <w:jc w:val="both"/>
                            </w:pPr>
                            <w:r>
                              <w:rPr>
                                <w:color w:val="000009"/>
                              </w:rPr>
                              <w:t>Quando a garantia se processar sob a forma de Seguro-Garantia ou Fiança Bancária, não</w:t>
                            </w:r>
                            <w:r>
                              <w:rPr>
                                <w:color w:val="000009"/>
                                <w:spacing w:val="1"/>
                              </w:rPr>
                              <w:t xml:space="preserve"> </w:t>
                            </w:r>
                            <w:r>
                              <w:rPr>
                                <w:color w:val="000009"/>
                              </w:rPr>
                              <w:t>poderá ser prestada de forma proporcional ao período contratual, devendo sua validade</w:t>
                            </w:r>
                            <w:r>
                              <w:rPr>
                                <w:color w:val="000009"/>
                                <w:spacing w:val="1"/>
                              </w:rPr>
                              <w:t xml:space="preserve"> </w:t>
                            </w:r>
                            <w:r>
                              <w:rPr>
                                <w:color w:val="000009"/>
                              </w:rPr>
                              <w:t>coincidir com o prazo de vigência do contrato. Caso ocorra prorrogação do contrato,</w:t>
                            </w:r>
                            <w:r>
                              <w:rPr>
                                <w:color w:val="000009"/>
                                <w:spacing w:val="60"/>
                              </w:rPr>
                              <w:t xml:space="preserve"> </w:t>
                            </w:r>
                            <w:r>
                              <w:rPr>
                                <w:color w:val="000009"/>
                              </w:rPr>
                              <w:t>a</w:t>
                            </w:r>
                            <w:r>
                              <w:rPr>
                                <w:color w:val="000009"/>
                                <w:spacing w:val="1"/>
                              </w:rPr>
                              <w:t xml:space="preserve"> </w:t>
                            </w:r>
                            <w:r>
                              <w:rPr>
                                <w:color w:val="000009"/>
                              </w:rPr>
                              <w:t>garantia</w:t>
                            </w:r>
                            <w:r>
                              <w:rPr>
                                <w:color w:val="000009"/>
                                <w:spacing w:val="-2"/>
                              </w:rPr>
                              <w:t xml:space="preserve"> </w:t>
                            </w:r>
                            <w:r>
                              <w:rPr>
                                <w:color w:val="000009"/>
                              </w:rPr>
                              <w:t>apresentada</w:t>
                            </w:r>
                            <w:r>
                              <w:rPr>
                                <w:color w:val="000009"/>
                                <w:spacing w:val="-1"/>
                              </w:rPr>
                              <w:t xml:space="preserve"> </w:t>
                            </w:r>
                            <w:r>
                              <w:rPr>
                                <w:color w:val="000009"/>
                              </w:rPr>
                              <w:t>deverá</w:t>
                            </w:r>
                            <w:r>
                              <w:rPr>
                                <w:color w:val="000009"/>
                                <w:spacing w:val="-2"/>
                              </w:rPr>
                              <w:t xml:space="preserve"> </w:t>
                            </w:r>
                            <w:r>
                              <w:rPr>
                                <w:color w:val="000009"/>
                              </w:rPr>
                              <w:t>ser prorrogada.</w:t>
                            </w:r>
                          </w:p>
                        </w:txbxContent>
                      </wps:txbx>
                      <wps:bodyPr rot="0" vert="horz" wrap="square" lIns="0" tIns="0" rIns="0" bIns="0" anchor="t" anchorCtr="0" upright="1">
                        <a:noAutofit/>
                      </wps:bodyPr>
                    </wps:wsp>
                  </a:graphicData>
                </a:graphic>
              </wp:inline>
            </w:drawing>
          </mc:Choice>
          <mc:Fallback>
            <w:pict>
              <v:shape w14:anchorId="45D64EBB" id="Text Box 156" o:spid="_x0000_s1037" type="#_x0000_t202" style="width:456.5pt;height:9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" stroked="f">
                <v:textbox inset="0,0,0,0">
                  <w:txbxContent>
                    <w:p w14:paraId="569D540F" w14:textId="77777777" w:rsidR="005C4ABC" w:rsidRDefault="00D573A4">
                      <w:pPr>
                        <w:pStyle w:val="Corpodetexto"/>
                        <w:numPr>
                          <w:ilvl w:val="1"/>
                          <w:numId w:val="21"/>
                        </w:numPr>
                        <w:tabs>
                          <w:tab w:val="left" w:pos="528"/>
                        </w:tabs>
                        <w:ind w:right="29" w:firstLine="0"/>
                        <w:jc w:val="both"/>
                      </w:pPr>
                      <w:r>
                        <w:rPr>
                          <w:color w:val="000009"/>
                        </w:rPr>
                        <w:t>No caso de o contratado optar pela modalidade seguro-garantia, deverá apresentá-lo no</w:t>
                      </w:r>
                      <w:r>
                        <w:rPr>
                          <w:color w:val="000009"/>
                          <w:spacing w:val="1"/>
                        </w:rPr>
                        <w:t xml:space="preserve"> </w:t>
                      </w:r>
                      <w:r>
                        <w:rPr>
                          <w:color w:val="000009"/>
                        </w:rPr>
                        <w:t>prazo mínimo de 1 (um) mês, contado da data de homologação da licitação e anterior à</w:t>
                      </w:r>
                      <w:r>
                        <w:rPr>
                          <w:color w:val="000009"/>
                          <w:spacing w:val="1"/>
                        </w:rPr>
                        <w:t xml:space="preserve"> </w:t>
                      </w:r>
                      <w:r>
                        <w:rPr>
                          <w:color w:val="000009"/>
                        </w:rPr>
                        <w:t>assinatura</w:t>
                      </w:r>
                      <w:r>
                        <w:rPr>
                          <w:color w:val="000009"/>
                          <w:spacing w:val="-3"/>
                        </w:rPr>
                        <w:t xml:space="preserve"> </w:t>
                      </w:r>
                      <w:r>
                        <w:rPr>
                          <w:color w:val="000009"/>
                        </w:rPr>
                        <w:t>do contrato.</w:t>
                      </w:r>
                    </w:p>
                    <w:p w14:paraId="6CAEAA2C" w14:textId="77777777" w:rsidR="005C4ABC" w:rsidRDefault="00D573A4">
                      <w:pPr>
                        <w:pStyle w:val="Corpodetexto"/>
                        <w:numPr>
                          <w:ilvl w:val="1"/>
                          <w:numId w:val="21"/>
                        </w:numPr>
                        <w:tabs>
                          <w:tab w:val="left" w:pos="516"/>
                        </w:tabs>
                        <w:spacing w:before="54"/>
                        <w:ind w:right="26" w:firstLine="0"/>
                        <w:jc w:val="both"/>
                      </w:pPr>
                      <w:r>
                        <w:rPr>
                          <w:color w:val="000009"/>
                        </w:rPr>
                        <w:t>Quando a garantia se processar sob a forma de Seguro-Garantia ou Fiança Bancária, não</w:t>
                      </w:r>
                      <w:r>
                        <w:rPr>
                          <w:color w:val="000009"/>
                          <w:spacing w:val="1"/>
                        </w:rPr>
                        <w:t xml:space="preserve"> </w:t>
                      </w:r>
                      <w:r>
                        <w:rPr>
                          <w:color w:val="000009"/>
                        </w:rPr>
                        <w:t>poderá ser prestada de forma proporcional ao período contratual, devendo sua validade</w:t>
                      </w:r>
                      <w:r>
                        <w:rPr>
                          <w:color w:val="000009"/>
                          <w:spacing w:val="1"/>
                        </w:rPr>
                        <w:t xml:space="preserve"> </w:t>
                      </w:r>
                      <w:r>
                        <w:rPr>
                          <w:color w:val="000009"/>
                        </w:rPr>
                        <w:t>coincidir com o prazo de vigência do contrato. Caso ocorra prorrogação do contrato,</w:t>
                      </w:r>
                      <w:r>
                        <w:rPr>
                          <w:color w:val="000009"/>
                          <w:spacing w:val="60"/>
                        </w:rPr>
                        <w:t xml:space="preserve"> </w:t>
                      </w:r>
                      <w:r>
                        <w:rPr>
                          <w:color w:val="000009"/>
                        </w:rPr>
                        <w:t>a</w:t>
                      </w:r>
                      <w:r>
                        <w:rPr>
                          <w:color w:val="000009"/>
                          <w:spacing w:val="1"/>
                        </w:rPr>
                        <w:t xml:space="preserve"> </w:t>
                      </w:r>
                      <w:r>
                        <w:rPr>
                          <w:color w:val="000009"/>
                        </w:rPr>
                        <w:t>garantia</w:t>
                      </w:r>
                      <w:r>
                        <w:rPr>
                          <w:color w:val="000009"/>
                          <w:spacing w:val="-2"/>
                        </w:rPr>
                        <w:t xml:space="preserve"> </w:t>
                      </w:r>
                      <w:r>
                        <w:rPr>
                          <w:color w:val="000009"/>
                        </w:rPr>
                        <w:t>apresentada</w:t>
                      </w:r>
                      <w:r>
                        <w:rPr>
                          <w:color w:val="000009"/>
                          <w:spacing w:val="-1"/>
                        </w:rPr>
                        <w:t xml:space="preserve"> </w:t>
                      </w:r>
                      <w:r>
                        <w:rPr>
                          <w:color w:val="000009"/>
                        </w:rPr>
                        <w:t>deverá</w:t>
                      </w:r>
                      <w:r>
                        <w:rPr>
                          <w:color w:val="000009"/>
                          <w:spacing w:val="-2"/>
                        </w:rPr>
                        <w:t xml:space="preserve"> </w:t>
                      </w:r>
                      <w:r>
                        <w:rPr>
                          <w:color w:val="000009"/>
                        </w:rPr>
                        <w:t>ser prorrogada.</w:t>
                      </w:r>
                    </w:p>
                  </w:txbxContent>
                </v:textbox>
                <w10:anchorlock/>
              </v:shape>
            </w:pict>
          </mc:Fallback>
        </mc:AlternateContent>
      </w:r>
    </w:p>
    <w:p w14:paraId="65F2B388" w14:textId="77777777" w:rsidR="005C4ABC" w:rsidRDefault="00D573A4">
      <w:pPr>
        <w:pStyle w:val="PargrafodaLista"/>
        <w:numPr>
          <w:ilvl w:val="1"/>
          <w:numId w:val="20"/>
        </w:numPr>
        <w:tabs>
          <w:tab w:val="left" w:pos="1290"/>
        </w:tabs>
        <w:spacing w:before="34"/>
        <w:ind w:right="688" w:firstLine="0"/>
        <w:jc w:val="both"/>
        <w:rPr>
          <w:sz w:val="24"/>
        </w:rPr>
      </w:pPr>
      <w:r>
        <w:rPr>
          <w:sz w:val="24"/>
        </w:rPr>
        <w:t>Se ocorrer majoração do valor contratual, o valor da garantia de execução será acrescido</w:t>
      </w:r>
      <w:r>
        <w:rPr>
          <w:spacing w:val="1"/>
          <w:sz w:val="24"/>
        </w:rPr>
        <w:t xml:space="preserve"> </w:t>
      </w:r>
      <w:r>
        <w:rPr>
          <w:sz w:val="24"/>
        </w:rPr>
        <w:t>pela aplicação de 5% (cinco por cento) sobre o valor contratual majorado. No caso de redução</w:t>
      </w:r>
      <w:r>
        <w:rPr>
          <w:spacing w:val="-57"/>
          <w:sz w:val="24"/>
        </w:rPr>
        <w:t xml:space="preserve"> </w:t>
      </w:r>
      <w:r>
        <w:rPr>
          <w:sz w:val="24"/>
        </w:rPr>
        <w:t>do valor contratual, poderá a contratada ajustar o valor da garantia de execução, se assim o</w:t>
      </w:r>
      <w:r>
        <w:rPr>
          <w:spacing w:val="1"/>
          <w:sz w:val="24"/>
        </w:rPr>
        <w:t xml:space="preserve"> </w:t>
      </w:r>
      <w:r>
        <w:rPr>
          <w:sz w:val="24"/>
        </w:rPr>
        <w:t>desejar. Se ocorrer a prorrogação dos prazos contratuais deverá ser providenciada a renovação</w:t>
      </w:r>
      <w:r>
        <w:rPr>
          <w:spacing w:val="-57"/>
          <w:sz w:val="24"/>
        </w:rPr>
        <w:t xml:space="preserve"> </w:t>
      </w:r>
      <w:r>
        <w:rPr>
          <w:sz w:val="24"/>
        </w:rPr>
        <w:t>da</w:t>
      </w:r>
      <w:r>
        <w:rPr>
          <w:spacing w:val="-2"/>
          <w:sz w:val="24"/>
        </w:rPr>
        <w:t xml:space="preserve"> </w:t>
      </w:r>
      <w:r>
        <w:rPr>
          <w:sz w:val="24"/>
        </w:rPr>
        <w:t>garantia</w:t>
      </w:r>
      <w:r>
        <w:rPr>
          <w:spacing w:val="1"/>
          <w:sz w:val="24"/>
        </w:rPr>
        <w:t xml:space="preserve"> </w:t>
      </w:r>
      <w:r>
        <w:rPr>
          <w:sz w:val="24"/>
        </w:rPr>
        <w:t>contemplando o novo período.</w:t>
      </w:r>
    </w:p>
    <w:p w14:paraId="2ADE482B" w14:textId="77777777" w:rsidR="005C4ABC" w:rsidRDefault="00D573A4">
      <w:pPr>
        <w:pStyle w:val="PargrafodaLista"/>
        <w:numPr>
          <w:ilvl w:val="1"/>
          <w:numId w:val="20"/>
        </w:numPr>
        <w:tabs>
          <w:tab w:val="left" w:pos="1309"/>
        </w:tabs>
        <w:ind w:right="688" w:firstLine="0"/>
        <w:jc w:val="both"/>
        <w:rPr>
          <w:sz w:val="24"/>
        </w:rPr>
      </w:pPr>
      <w:r>
        <w:rPr>
          <w:sz w:val="24"/>
        </w:rPr>
        <w:t>A devolução da garantia de execução e da garantia adicional, quando for o caso, ou o</w:t>
      </w:r>
      <w:r>
        <w:rPr>
          <w:spacing w:val="1"/>
          <w:sz w:val="24"/>
        </w:rPr>
        <w:t xml:space="preserve"> </w:t>
      </w:r>
      <w:r>
        <w:rPr>
          <w:sz w:val="24"/>
        </w:rPr>
        <w:t>valor</w:t>
      </w:r>
      <w:r>
        <w:rPr>
          <w:spacing w:val="-1"/>
          <w:sz w:val="24"/>
        </w:rPr>
        <w:t xml:space="preserve"> </w:t>
      </w:r>
      <w:r>
        <w:rPr>
          <w:sz w:val="24"/>
        </w:rPr>
        <w:t>que</w:t>
      </w:r>
      <w:r>
        <w:rPr>
          <w:spacing w:val="-1"/>
          <w:sz w:val="24"/>
        </w:rPr>
        <w:t xml:space="preserve"> </w:t>
      </w:r>
      <w:r>
        <w:rPr>
          <w:sz w:val="24"/>
        </w:rPr>
        <w:t>dela</w:t>
      </w:r>
      <w:r>
        <w:rPr>
          <w:spacing w:val="1"/>
          <w:sz w:val="24"/>
        </w:rPr>
        <w:t xml:space="preserve"> </w:t>
      </w:r>
      <w:r>
        <w:rPr>
          <w:sz w:val="24"/>
        </w:rPr>
        <w:t>restar, dar-se-á</w:t>
      </w:r>
      <w:r>
        <w:rPr>
          <w:spacing w:val="-1"/>
          <w:sz w:val="24"/>
        </w:rPr>
        <w:t xml:space="preserve"> </w:t>
      </w:r>
      <w:r>
        <w:rPr>
          <w:sz w:val="24"/>
        </w:rPr>
        <w:t>mediante</w:t>
      </w:r>
      <w:r>
        <w:rPr>
          <w:spacing w:val="-1"/>
          <w:sz w:val="24"/>
        </w:rPr>
        <w:t xml:space="preserve"> </w:t>
      </w:r>
      <w:r>
        <w:rPr>
          <w:sz w:val="24"/>
        </w:rPr>
        <w:t>a apresentação de:</w:t>
      </w:r>
    </w:p>
    <w:p w14:paraId="2C835258" w14:textId="77777777" w:rsidR="005C4ABC" w:rsidRDefault="00D573A4">
      <w:pPr>
        <w:pStyle w:val="PargrafodaLista"/>
        <w:numPr>
          <w:ilvl w:val="0"/>
          <w:numId w:val="19"/>
        </w:numPr>
        <w:tabs>
          <w:tab w:val="left" w:pos="1048"/>
        </w:tabs>
        <w:jc w:val="both"/>
        <w:rPr>
          <w:sz w:val="24"/>
        </w:rPr>
      </w:pPr>
      <w:r>
        <w:rPr>
          <w:sz w:val="24"/>
        </w:rPr>
        <w:t>aceitação</w:t>
      </w:r>
      <w:r>
        <w:rPr>
          <w:spacing w:val="-1"/>
          <w:sz w:val="24"/>
        </w:rPr>
        <w:t xml:space="preserve"> </w:t>
      </w:r>
      <w:r>
        <w:rPr>
          <w:sz w:val="24"/>
        </w:rPr>
        <w:t>pelo</w:t>
      </w:r>
      <w:r>
        <w:rPr>
          <w:spacing w:val="-1"/>
          <w:sz w:val="24"/>
        </w:rPr>
        <w:t xml:space="preserve"> </w:t>
      </w:r>
      <w:r>
        <w:rPr>
          <w:sz w:val="24"/>
        </w:rPr>
        <w:t>CONTRATANTE</w:t>
      </w:r>
      <w:r>
        <w:rPr>
          <w:spacing w:val="-2"/>
          <w:sz w:val="24"/>
        </w:rPr>
        <w:t xml:space="preserve"> </w:t>
      </w:r>
      <w:r>
        <w:rPr>
          <w:sz w:val="24"/>
        </w:rPr>
        <w:t>do</w:t>
      </w:r>
      <w:r>
        <w:rPr>
          <w:spacing w:val="-1"/>
          <w:sz w:val="24"/>
        </w:rPr>
        <w:t xml:space="preserve"> </w:t>
      </w:r>
      <w:r>
        <w:rPr>
          <w:sz w:val="24"/>
        </w:rPr>
        <w:t>objeto</w:t>
      </w:r>
      <w:r>
        <w:rPr>
          <w:spacing w:val="-1"/>
          <w:sz w:val="24"/>
        </w:rPr>
        <w:t xml:space="preserve"> </w:t>
      </w:r>
      <w:r>
        <w:rPr>
          <w:sz w:val="24"/>
        </w:rPr>
        <w:t>contratado</w:t>
      </w:r>
      <w:r>
        <w:rPr>
          <w:spacing w:val="-2"/>
          <w:sz w:val="24"/>
        </w:rPr>
        <w:t xml:space="preserve"> </w:t>
      </w:r>
      <w:r>
        <w:rPr>
          <w:sz w:val="24"/>
        </w:rPr>
        <w:t>e</w:t>
      </w:r>
      <w:r>
        <w:rPr>
          <w:spacing w:val="-2"/>
          <w:sz w:val="24"/>
        </w:rPr>
        <w:t xml:space="preserve"> </w:t>
      </w:r>
      <w:r>
        <w:rPr>
          <w:sz w:val="24"/>
        </w:rPr>
        <w:t>o</w:t>
      </w:r>
      <w:r>
        <w:rPr>
          <w:spacing w:val="-1"/>
          <w:sz w:val="24"/>
        </w:rPr>
        <w:t xml:space="preserve"> </w:t>
      </w:r>
      <w:r>
        <w:rPr>
          <w:sz w:val="24"/>
        </w:rPr>
        <w:t>termo</w:t>
      </w:r>
      <w:r>
        <w:rPr>
          <w:spacing w:val="-1"/>
          <w:sz w:val="24"/>
        </w:rPr>
        <w:t xml:space="preserve"> </w:t>
      </w:r>
      <w:r>
        <w:rPr>
          <w:sz w:val="24"/>
        </w:rPr>
        <w:t>de</w:t>
      </w:r>
      <w:r>
        <w:rPr>
          <w:spacing w:val="-2"/>
          <w:sz w:val="24"/>
        </w:rPr>
        <w:t xml:space="preserve"> </w:t>
      </w:r>
      <w:r>
        <w:rPr>
          <w:sz w:val="24"/>
        </w:rPr>
        <w:t>recebimento definitivo;</w:t>
      </w:r>
    </w:p>
    <w:p w14:paraId="44FAC0B3" w14:textId="77777777" w:rsidR="005C4ABC" w:rsidRDefault="00D573A4">
      <w:pPr>
        <w:pStyle w:val="PargrafodaLista"/>
        <w:numPr>
          <w:ilvl w:val="0"/>
          <w:numId w:val="19"/>
        </w:numPr>
        <w:tabs>
          <w:tab w:val="left" w:pos="1071"/>
        </w:tabs>
        <w:ind w:left="802" w:right="689" w:firstLine="0"/>
        <w:jc w:val="both"/>
        <w:rPr>
          <w:sz w:val="24"/>
        </w:rPr>
      </w:pPr>
      <w:r>
        <w:rPr>
          <w:sz w:val="24"/>
        </w:rPr>
        <w:t>certidão negativa de débitos, expedida pela Receita Federal, referente ao objeto contratado</w:t>
      </w:r>
      <w:r>
        <w:rPr>
          <w:spacing w:val="1"/>
          <w:sz w:val="24"/>
        </w:rPr>
        <w:t xml:space="preserve"> </w:t>
      </w:r>
      <w:r>
        <w:rPr>
          <w:sz w:val="24"/>
        </w:rPr>
        <w:t>concluído;</w:t>
      </w:r>
    </w:p>
    <w:p w14:paraId="62BF7ED9" w14:textId="77777777" w:rsidR="005C4ABC" w:rsidRDefault="00D573A4">
      <w:pPr>
        <w:pStyle w:val="PargrafodaLista"/>
        <w:numPr>
          <w:ilvl w:val="0"/>
          <w:numId w:val="19"/>
        </w:numPr>
        <w:tabs>
          <w:tab w:val="left" w:pos="1048"/>
        </w:tabs>
        <w:jc w:val="both"/>
        <w:rPr>
          <w:sz w:val="24"/>
        </w:rPr>
      </w:pPr>
      <w:r>
        <w:rPr>
          <w:sz w:val="24"/>
        </w:rPr>
        <w:t>comprovantes,</w:t>
      </w:r>
      <w:r>
        <w:rPr>
          <w:spacing w:val="-2"/>
          <w:sz w:val="24"/>
        </w:rPr>
        <w:t xml:space="preserve"> </w:t>
      </w:r>
      <w:r>
        <w:rPr>
          <w:sz w:val="24"/>
        </w:rPr>
        <w:t>nos</w:t>
      </w:r>
      <w:r>
        <w:rPr>
          <w:spacing w:val="-1"/>
          <w:sz w:val="24"/>
        </w:rPr>
        <w:t xml:space="preserve"> </w:t>
      </w:r>
      <w:r>
        <w:rPr>
          <w:sz w:val="24"/>
        </w:rPr>
        <w:t>casos</w:t>
      </w:r>
      <w:r>
        <w:rPr>
          <w:spacing w:val="-1"/>
          <w:sz w:val="24"/>
        </w:rPr>
        <w:t xml:space="preserve"> </w:t>
      </w:r>
      <w:r>
        <w:rPr>
          <w:sz w:val="24"/>
        </w:rPr>
        <w:t>previstos,</w:t>
      </w:r>
      <w:r>
        <w:rPr>
          <w:spacing w:val="-1"/>
          <w:sz w:val="24"/>
        </w:rPr>
        <w:t xml:space="preserve"> </w:t>
      </w:r>
      <w:r>
        <w:rPr>
          <w:sz w:val="24"/>
        </w:rPr>
        <w:t>de</w:t>
      </w:r>
      <w:r>
        <w:rPr>
          <w:spacing w:val="-2"/>
          <w:sz w:val="24"/>
        </w:rPr>
        <w:t xml:space="preserve"> </w:t>
      </w:r>
      <w:r>
        <w:rPr>
          <w:sz w:val="24"/>
        </w:rPr>
        <w:t>ligações</w:t>
      </w:r>
      <w:r>
        <w:rPr>
          <w:spacing w:val="1"/>
          <w:sz w:val="24"/>
        </w:rPr>
        <w:t xml:space="preserve"> </w:t>
      </w:r>
      <w:r>
        <w:rPr>
          <w:sz w:val="24"/>
        </w:rPr>
        <w:t>definitivas</w:t>
      </w:r>
      <w:r>
        <w:rPr>
          <w:spacing w:val="-1"/>
          <w:sz w:val="24"/>
        </w:rPr>
        <w:t xml:space="preserve"> </w:t>
      </w:r>
      <w:r>
        <w:rPr>
          <w:sz w:val="24"/>
        </w:rPr>
        <w:t>de</w:t>
      </w:r>
      <w:r>
        <w:rPr>
          <w:spacing w:val="-2"/>
          <w:sz w:val="24"/>
        </w:rPr>
        <w:t xml:space="preserve"> </w:t>
      </w:r>
      <w:r>
        <w:rPr>
          <w:sz w:val="24"/>
        </w:rPr>
        <w:t>água e/ou</w:t>
      </w:r>
      <w:r>
        <w:rPr>
          <w:spacing w:val="-1"/>
          <w:sz w:val="24"/>
        </w:rPr>
        <w:t xml:space="preserve"> </w:t>
      </w:r>
      <w:r>
        <w:rPr>
          <w:sz w:val="24"/>
        </w:rPr>
        <w:t>energia</w:t>
      </w:r>
      <w:r>
        <w:rPr>
          <w:spacing w:val="-2"/>
          <w:sz w:val="24"/>
        </w:rPr>
        <w:t xml:space="preserve"> </w:t>
      </w:r>
      <w:r>
        <w:rPr>
          <w:sz w:val="24"/>
        </w:rPr>
        <w:t>elétrica.</w:t>
      </w:r>
    </w:p>
    <w:p w14:paraId="67723348" w14:textId="77777777" w:rsidR="005C4ABC" w:rsidRDefault="00D573A4">
      <w:pPr>
        <w:pStyle w:val="PargrafodaLista"/>
        <w:numPr>
          <w:ilvl w:val="1"/>
          <w:numId w:val="20"/>
        </w:numPr>
        <w:tabs>
          <w:tab w:val="left" w:pos="1304"/>
        </w:tabs>
        <w:ind w:right="688" w:firstLine="0"/>
        <w:jc w:val="both"/>
        <w:rPr>
          <w:sz w:val="24"/>
        </w:rPr>
      </w:pPr>
      <w:r>
        <w:rPr>
          <w:sz w:val="24"/>
        </w:rPr>
        <w:t>Nos casos previstos</w:t>
      </w:r>
      <w:r>
        <w:rPr>
          <w:spacing w:val="60"/>
          <w:sz w:val="24"/>
        </w:rPr>
        <w:t xml:space="preserve"> </w:t>
      </w:r>
      <w:r>
        <w:rPr>
          <w:sz w:val="24"/>
        </w:rPr>
        <w:t>de Extinção do Contrato por culpa da CONTRATADA, a garantia</w:t>
      </w:r>
      <w:r>
        <w:rPr>
          <w:spacing w:val="1"/>
          <w:sz w:val="24"/>
        </w:rPr>
        <w:t xml:space="preserve"> </w:t>
      </w:r>
      <w:r>
        <w:rPr>
          <w:sz w:val="24"/>
        </w:rPr>
        <w:t>de execução e a garantia adicional, se houver, não serão devolvidas, sendo, então, apropriadas</w:t>
      </w:r>
      <w:r>
        <w:rPr>
          <w:spacing w:val="-57"/>
          <w:sz w:val="24"/>
        </w:rPr>
        <w:t xml:space="preserve"> </w:t>
      </w:r>
      <w:r>
        <w:rPr>
          <w:sz w:val="24"/>
        </w:rPr>
        <w:t>pelo</w:t>
      </w:r>
      <w:r>
        <w:rPr>
          <w:spacing w:val="-1"/>
          <w:sz w:val="24"/>
        </w:rPr>
        <w:t xml:space="preserve"> </w:t>
      </w:r>
      <w:r>
        <w:rPr>
          <w:sz w:val="24"/>
        </w:rPr>
        <w:t>CONTRATANTE a</w:t>
      </w:r>
      <w:r>
        <w:rPr>
          <w:spacing w:val="1"/>
          <w:sz w:val="24"/>
        </w:rPr>
        <w:t xml:space="preserve"> </w:t>
      </w:r>
      <w:r>
        <w:rPr>
          <w:sz w:val="24"/>
        </w:rPr>
        <w:t>título de</w:t>
      </w:r>
      <w:r>
        <w:rPr>
          <w:spacing w:val="-1"/>
          <w:sz w:val="24"/>
        </w:rPr>
        <w:t xml:space="preserve"> </w:t>
      </w:r>
      <w:r>
        <w:rPr>
          <w:sz w:val="24"/>
        </w:rPr>
        <w:t>indenização/multa.</w:t>
      </w:r>
    </w:p>
    <w:p w14:paraId="232632F1" w14:textId="77777777" w:rsidR="005C4ABC" w:rsidRDefault="005C4ABC">
      <w:pPr>
        <w:pStyle w:val="Corpodetexto"/>
        <w:spacing w:before="1"/>
        <w:ind w:left="0"/>
        <w:jc w:val="left"/>
      </w:pPr>
    </w:p>
    <w:p w14:paraId="0B7CFC9B" w14:textId="77777777" w:rsidR="005C4ABC" w:rsidRDefault="00D573A4">
      <w:pPr>
        <w:pStyle w:val="Ttulo1"/>
        <w:ind w:right="685"/>
      </w:pPr>
      <w:r>
        <w:t>CLÁUSULA</w:t>
      </w:r>
      <w:r>
        <w:rPr>
          <w:spacing w:val="14"/>
        </w:rPr>
        <w:t xml:space="preserve"> </w:t>
      </w:r>
      <w:r>
        <w:t>DÉCIMA</w:t>
      </w:r>
      <w:r>
        <w:rPr>
          <w:spacing w:val="16"/>
        </w:rPr>
        <w:t xml:space="preserve"> </w:t>
      </w:r>
      <w:r>
        <w:t>PRIMEIRA</w:t>
      </w:r>
      <w:r>
        <w:rPr>
          <w:spacing w:val="14"/>
        </w:rPr>
        <w:t xml:space="preserve"> </w:t>
      </w:r>
      <w:r>
        <w:t>–</w:t>
      </w:r>
      <w:r>
        <w:rPr>
          <w:spacing w:val="14"/>
        </w:rPr>
        <w:t xml:space="preserve"> </w:t>
      </w:r>
      <w:r>
        <w:t>DA</w:t>
      </w:r>
      <w:r>
        <w:rPr>
          <w:spacing w:val="14"/>
        </w:rPr>
        <w:t xml:space="preserve"> </w:t>
      </w:r>
      <w:r>
        <w:t>FISCALIZAÇÃO,</w:t>
      </w:r>
      <w:r>
        <w:rPr>
          <w:spacing w:val="14"/>
        </w:rPr>
        <w:t xml:space="preserve"> </w:t>
      </w:r>
      <w:r>
        <w:t>GESTÃO,</w:t>
      </w:r>
      <w:r>
        <w:rPr>
          <w:spacing w:val="14"/>
        </w:rPr>
        <w:t xml:space="preserve"> </w:t>
      </w:r>
      <w:r>
        <w:t>SUPERVISÃO</w:t>
      </w:r>
      <w:r>
        <w:rPr>
          <w:spacing w:val="-57"/>
        </w:rPr>
        <w:t xml:space="preserve"> </w:t>
      </w:r>
      <w:r>
        <w:t>E</w:t>
      </w:r>
      <w:r>
        <w:rPr>
          <w:spacing w:val="-1"/>
        </w:rPr>
        <w:t xml:space="preserve"> </w:t>
      </w:r>
      <w:r>
        <w:t>CONTROLE DE EXECUÇÃO</w:t>
      </w:r>
      <w:r>
        <w:rPr>
          <w:spacing w:val="2"/>
        </w:rPr>
        <w:t xml:space="preserve"> </w:t>
      </w:r>
      <w:r>
        <w:t>DO CONTRATO</w:t>
      </w:r>
    </w:p>
    <w:p w14:paraId="54F36A7F" w14:textId="77777777" w:rsidR="005C4ABC" w:rsidRDefault="00D573A4">
      <w:pPr>
        <w:pStyle w:val="Corpodetexto"/>
        <w:ind w:right="685"/>
        <w:jc w:val="left"/>
      </w:pPr>
      <w:r>
        <w:rPr>
          <w:b/>
        </w:rPr>
        <w:t>11.1</w:t>
      </w:r>
      <w:r>
        <w:rPr>
          <w:b/>
          <w:spacing w:val="5"/>
        </w:rPr>
        <w:t xml:space="preserve"> </w:t>
      </w:r>
      <w:r>
        <w:t>O</w:t>
      </w:r>
      <w:r>
        <w:rPr>
          <w:spacing w:val="5"/>
        </w:rPr>
        <w:t xml:space="preserve"> </w:t>
      </w:r>
      <w:r>
        <w:t>fiscal</w:t>
      </w:r>
      <w:r>
        <w:rPr>
          <w:spacing w:val="6"/>
        </w:rPr>
        <w:t xml:space="preserve"> </w:t>
      </w:r>
      <w:r>
        <w:t>e</w:t>
      </w:r>
      <w:r>
        <w:rPr>
          <w:spacing w:val="5"/>
        </w:rPr>
        <w:t xml:space="preserve"> </w:t>
      </w:r>
      <w:r>
        <w:t>gestor</w:t>
      </w:r>
      <w:r>
        <w:rPr>
          <w:spacing w:val="5"/>
        </w:rPr>
        <w:t xml:space="preserve"> </w:t>
      </w:r>
      <w:r>
        <w:t>do</w:t>
      </w:r>
      <w:r>
        <w:rPr>
          <w:spacing w:val="8"/>
        </w:rPr>
        <w:t xml:space="preserve"> </w:t>
      </w:r>
      <w:r>
        <w:t>contrato</w:t>
      </w:r>
      <w:r>
        <w:rPr>
          <w:spacing w:val="6"/>
        </w:rPr>
        <w:t xml:space="preserve"> </w:t>
      </w:r>
      <w:r>
        <w:t>serão</w:t>
      </w:r>
      <w:r>
        <w:rPr>
          <w:spacing w:val="5"/>
        </w:rPr>
        <w:t xml:space="preserve"> </w:t>
      </w:r>
      <w:r>
        <w:t>indicados</w:t>
      </w:r>
      <w:r>
        <w:rPr>
          <w:spacing w:val="8"/>
        </w:rPr>
        <w:t xml:space="preserve"> </w:t>
      </w:r>
      <w:r>
        <w:t>pelo</w:t>
      </w:r>
      <w:r>
        <w:rPr>
          <w:spacing w:val="6"/>
        </w:rPr>
        <w:t xml:space="preserve"> </w:t>
      </w:r>
      <w:r>
        <w:t>CONTRATANTE,</w:t>
      </w:r>
      <w:r>
        <w:rPr>
          <w:spacing w:val="12"/>
        </w:rPr>
        <w:t xml:space="preserve"> </w:t>
      </w:r>
      <w:r>
        <w:t>dentre</w:t>
      </w:r>
      <w:r>
        <w:rPr>
          <w:spacing w:val="4"/>
        </w:rPr>
        <w:t xml:space="preserve"> </w:t>
      </w:r>
      <w:r>
        <w:t>engenheiros</w:t>
      </w:r>
      <w:r>
        <w:rPr>
          <w:spacing w:val="-57"/>
        </w:rPr>
        <w:t xml:space="preserve"> </w:t>
      </w:r>
      <w:r>
        <w:t>e/ou arquitetos e servidor, respectivamente, ambos capacitados para exercerem essas funções.</w:t>
      </w:r>
      <w:r>
        <w:rPr>
          <w:spacing w:val="1"/>
        </w:rPr>
        <w:t xml:space="preserve"> </w:t>
      </w:r>
      <w:r>
        <w:rPr>
          <w:b/>
          <w:shd w:val="clear" w:color="auto" w:fill="FFFFFF"/>
        </w:rPr>
        <w:lastRenderedPageBreak/>
        <w:t>11.1.1.</w:t>
      </w:r>
      <w:r>
        <w:rPr>
          <w:b/>
          <w:spacing w:val="20"/>
          <w:shd w:val="clear" w:color="auto" w:fill="FFFFFF"/>
        </w:rPr>
        <w:t xml:space="preserve"> </w:t>
      </w:r>
      <w:r>
        <w:t>Caberá</w:t>
      </w:r>
      <w:r>
        <w:rPr>
          <w:spacing w:val="21"/>
        </w:rPr>
        <w:t xml:space="preserve"> </w:t>
      </w:r>
      <w:r>
        <w:t>a</w:t>
      </w:r>
      <w:r>
        <w:rPr>
          <w:spacing w:val="20"/>
        </w:rPr>
        <w:t xml:space="preserve"> </w:t>
      </w:r>
      <w:r>
        <w:t>gestão</w:t>
      </w:r>
      <w:r>
        <w:rPr>
          <w:spacing w:val="22"/>
        </w:rPr>
        <w:t xml:space="preserve"> </w:t>
      </w:r>
      <w:r>
        <w:t>do</w:t>
      </w:r>
      <w:r>
        <w:rPr>
          <w:spacing w:val="20"/>
        </w:rPr>
        <w:t xml:space="preserve"> </w:t>
      </w:r>
      <w:r>
        <w:t>contrato</w:t>
      </w:r>
      <w:r>
        <w:rPr>
          <w:spacing w:val="21"/>
        </w:rPr>
        <w:t xml:space="preserve"> </w:t>
      </w:r>
      <w:r>
        <w:t>à/ao</w:t>
      </w:r>
      <w:r>
        <w:rPr>
          <w:spacing w:val="19"/>
        </w:rPr>
        <w:t xml:space="preserve"> </w:t>
      </w:r>
      <w:r>
        <w:t>Sr.</w:t>
      </w:r>
      <w:r>
        <w:rPr>
          <w:spacing w:val="22"/>
        </w:rPr>
        <w:t xml:space="preserve"> </w:t>
      </w:r>
      <w:r>
        <w:t>(a)</w:t>
      </w:r>
      <w:r>
        <w:rPr>
          <w:spacing w:val="48"/>
        </w:rPr>
        <w:t xml:space="preserve"> </w:t>
      </w:r>
      <w:r>
        <w:t>Márcia</w:t>
      </w:r>
      <w:r>
        <w:rPr>
          <w:spacing w:val="20"/>
        </w:rPr>
        <w:t xml:space="preserve"> </w:t>
      </w:r>
      <w:r>
        <w:t>Cristina</w:t>
      </w:r>
      <w:r>
        <w:rPr>
          <w:spacing w:val="19"/>
        </w:rPr>
        <w:t xml:space="preserve"> </w:t>
      </w:r>
      <w:r>
        <w:t>Marinho</w:t>
      </w:r>
      <w:r>
        <w:rPr>
          <w:spacing w:val="20"/>
        </w:rPr>
        <w:t xml:space="preserve"> </w:t>
      </w:r>
      <w:r>
        <w:t>Giannesi,</w:t>
      </w:r>
      <w:r>
        <w:rPr>
          <w:spacing w:val="21"/>
        </w:rPr>
        <w:t xml:space="preserve"> </w:t>
      </w:r>
      <w:r>
        <w:t>a</w:t>
      </w:r>
      <w:r>
        <w:rPr>
          <w:spacing w:val="19"/>
        </w:rPr>
        <w:t xml:space="preserve"> </w:t>
      </w:r>
      <w:r>
        <w:t>quem</w:t>
      </w:r>
      <w:r>
        <w:rPr>
          <w:spacing w:val="-57"/>
        </w:rPr>
        <w:t xml:space="preserve"> </w:t>
      </w:r>
      <w:r>
        <w:t>compete</w:t>
      </w:r>
      <w:r>
        <w:rPr>
          <w:spacing w:val="11"/>
        </w:rPr>
        <w:t xml:space="preserve"> </w:t>
      </w:r>
      <w:r>
        <w:t>as</w:t>
      </w:r>
      <w:r>
        <w:rPr>
          <w:spacing w:val="13"/>
        </w:rPr>
        <w:t xml:space="preserve"> </w:t>
      </w:r>
      <w:r>
        <w:t>ações</w:t>
      </w:r>
      <w:r>
        <w:rPr>
          <w:spacing w:val="12"/>
        </w:rPr>
        <w:t xml:space="preserve"> </w:t>
      </w:r>
      <w:r>
        <w:t>necessárias</w:t>
      </w:r>
      <w:r>
        <w:rPr>
          <w:spacing w:val="13"/>
        </w:rPr>
        <w:t xml:space="preserve"> </w:t>
      </w:r>
      <w:r>
        <w:t>ao</w:t>
      </w:r>
      <w:r>
        <w:rPr>
          <w:spacing w:val="13"/>
        </w:rPr>
        <w:t xml:space="preserve"> </w:t>
      </w:r>
      <w:r>
        <w:t>fiel</w:t>
      </w:r>
      <w:r>
        <w:rPr>
          <w:spacing w:val="12"/>
        </w:rPr>
        <w:t xml:space="preserve"> </w:t>
      </w:r>
      <w:r>
        <w:t>cumprimento</w:t>
      </w:r>
      <w:r>
        <w:rPr>
          <w:spacing w:val="13"/>
        </w:rPr>
        <w:t xml:space="preserve"> </w:t>
      </w:r>
      <w:r>
        <w:t>das</w:t>
      </w:r>
      <w:r>
        <w:rPr>
          <w:spacing w:val="12"/>
        </w:rPr>
        <w:t xml:space="preserve"> </w:t>
      </w:r>
      <w:r>
        <w:t>condições</w:t>
      </w:r>
      <w:r>
        <w:rPr>
          <w:spacing w:val="13"/>
        </w:rPr>
        <w:t xml:space="preserve"> </w:t>
      </w:r>
      <w:r>
        <w:t>estipuladas</w:t>
      </w:r>
      <w:r>
        <w:rPr>
          <w:spacing w:val="12"/>
        </w:rPr>
        <w:t xml:space="preserve"> </w:t>
      </w:r>
      <w:r>
        <w:t>neste</w:t>
      </w:r>
      <w:r>
        <w:rPr>
          <w:spacing w:val="12"/>
        </w:rPr>
        <w:t xml:space="preserve"> </w:t>
      </w:r>
      <w:r>
        <w:t>contrato</w:t>
      </w:r>
      <w:r>
        <w:rPr>
          <w:spacing w:val="20"/>
        </w:rPr>
        <w:t xml:space="preserve"> </w:t>
      </w:r>
      <w:r>
        <w:t>e</w:t>
      </w:r>
      <w:r>
        <w:rPr>
          <w:spacing w:val="-57"/>
        </w:rPr>
        <w:t xml:space="preserve"> </w:t>
      </w:r>
      <w:r>
        <w:t>ainda:</w:t>
      </w:r>
    </w:p>
    <w:p w14:paraId="19498014" w14:textId="77777777" w:rsidR="005C4ABC" w:rsidRDefault="00D573A4">
      <w:pPr>
        <w:pStyle w:val="PargrafodaLista"/>
        <w:numPr>
          <w:ilvl w:val="0"/>
          <w:numId w:val="18"/>
        </w:numPr>
        <w:tabs>
          <w:tab w:val="left" w:pos="1098"/>
        </w:tabs>
        <w:ind w:right="689" w:firstLine="0"/>
        <w:rPr>
          <w:sz w:val="24"/>
        </w:rPr>
      </w:pPr>
      <w:r>
        <w:rPr>
          <w:sz w:val="24"/>
        </w:rPr>
        <w:t>propor</w:t>
      </w:r>
      <w:r>
        <w:rPr>
          <w:spacing w:val="49"/>
          <w:sz w:val="24"/>
        </w:rPr>
        <w:t xml:space="preserve"> </w:t>
      </w:r>
      <w:r>
        <w:rPr>
          <w:sz w:val="24"/>
        </w:rPr>
        <w:t>ao</w:t>
      </w:r>
      <w:r>
        <w:rPr>
          <w:spacing w:val="49"/>
          <w:sz w:val="24"/>
        </w:rPr>
        <w:t xml:space="preserve"> </w:t>
      </w:r>
      <w:r>
        <w:rPr>
          <w:sz w:val="24"/>
        </w:rPr>
        <w:t>órgão</w:t>
      </w:r>
      <w:r>
        <w:rPr>
          <w:spacing w:val="51"/>
          <w:sz w:val="24"/>
        </w:rPr>
        <w:t xml:space="preserve"> </w:t>
      </w:r>
      <w:r>
        <w:rPr>
          <w:sz w:val="24"/>
        </w:rPr>
        <w:t>competente</w:t>
      </w:r>
      <w:r>
        <w:rPr>
          <w:spacing w:val="48"/>
          <w:sz w:val="24"/>
        </w:rPr>
        <w:t xml:space="preserve"> </w:t>
      </w:r>
      <w:r>
        <w:rPr>
          <w:sz w:val="24"/>
        </w:rPr>
        <w:t>a</w:t>
      </w:r>
      <w:r>
        <w:rPr>
          <w:spacing w:val="48"/>
          <w:sz w:val="24"/>
        </w:rPr>
        <w:t xml:space="preserve"> </w:t>
      </w:r>
      <w:r>
        <w:rPr>
          <w:sz w:val="24"/>
        </w:rPr>
        <w:t>aplicação</w:t>
      </w:r>
      <w:r>
        <w:rPr>
          <w:spacing w:val="49"/>
          <w:sz w:val="24"/>
        </w:rPr>
        <w:t xml:space="preserve"> </w:t>
      </w:r>
      <w:r>
        <w:rPr>
          <w:sz w:val="24"/>
        </w:rPr>
        <w:t>das</w:t>
      </w:r>
      <w:r>
        <w:rPr>
          <w:spacing w:val="50"/>
          <w:sz w:val="24"/>
        </w:rPr>
        <w:t xml:space="preserve"> </w:t>
      </w:r>
      <w:r>
        <w:rPr>
          <w:sz w:val="24"/>
        </w:rPr>
        <w:t>penalidades</w:t>
      </w:r>
      <w:r>
        <w:rPr>
          <w:spacing w:val="55"/>
          <w:sz w:val="24"/>
        </w:rPr>
        <w:t xml:space="preserve"> </w:t>
      </w:r>
      <w:r>
        <w:rPr>
          <w:sz w:val="24"/>
        </w:rPr>
        <w:t>previstas</w:t>
      </w:r>
      <w:r>
        <w:rPr>
          <w:spacing w:val="49"/>
          <w:sz w:val="24"/>
        </w:rPr>
        <w:t xml:space="preserve"> </w:t>
      </w:r>
      <w:r>
        <w:rPr>
          <w:sz w:val="24"/>
        </w:rPr>
        <w:t>neste</w:t>
      </w:r>
      <w:r>
        <w:rPr>
          <w:spacing w:val="48"/>
          <w:sz w:val="24"/>
        </w:rPr>
        <w:t xml:space="preserve"> </w:t>
      </w:r>
      <w:r>
        <w:rPr>
          <w:sz w:val="24"/>
        </w:rPr>
        <w:t>contrato</w:t>
      </w:r>
      <w:r>
        <w:rPr>
          <w:spacing w:val="49"/>
          <w:sz w:val="24"/>
        </w:rPr>
        <w:t xml:space="preserve"> </w:t>
      </w:r>
      <w:r>
        <w:rPr>
          <w:sz w:val="24"/>
        </w:rPr>
        <w:t>e</w:t>
      </w:r>
      <w:r>
        <w:rPr>
          <w:spacing w:val="48"/>
          <w:sz w:val="24"/>
        </w:rPr>
        <w:t xml:space="preserve"> </w:t>
      </w:r>
      <w:r>
        <w:rPr>
          <w:sz w:val="24"/>
        </w:rPr>
        <w:t>na</w:t>
      </w:r>
      <w:r>
        <w:rPr>
          <w:spacing w:val="-57"/>
          <w:sz w:val="24"/>
        </w:rPr>
        <w:t xml:space="preserve"> </w:t>
      </w:r>
      <w:r>
        <w:rPr>
          <w:sz w:val="24"/>
        </w:rPr>
        <w:t>legislação</w:t>
      </w:r>
      <w:r>
        <w:rPr>
          <w:spacing w:val="-1"/>
          <w:sz w:val="24"/>
        </w:rPr>
        <w:t xml:space="preserve"> </w:t>
      </w:r>
      <w:r>
        <w:rPr>
          <w:sz w:val="24"/>
        </w:rPr>
        <w:t>aplicável,</w:t>
      </w:r>
      <w:r>
        <w:rPr>
          <w:spacing w:val="-1"/>
          <w:sz w:val="24"/>
        </w:rPr>
        <w:t xml:space="preserve"> </w:t>
      </w:r>
      <w:r>
        <w:rPr>
          <w:sz w:val="24"/>
        </w:rPr>
        <w:t>no caso</w:t>
      </w:r>
      <w:r>
        <w:rPr>
          <w:spacing w:val="-1"/>
          <w:sz w:val="24"/>
        </w:rPr>
        <w:t xml:space="preserve"> </w:t>
      </w:r>
      <w:r>
        <w:rPr>
          <w:sz w:val="24"/>
        </w:rPr>
        <w:t>de</w:t>
      </w:r>
      <w:r>
        <w:rPr>
          <w:spacing w:val="-1"/>
          <w:sz w:val="24"/>
        </w:rPr>
        <w:t xml:space="preserve"> </w:t>
      </w:r>
      <w:r>
        <w:rPr>
          <w:sz w:val="24"/>
        </w:rPr>
        <w:t>constatar</w:t>
      </w:r>
      <w:r>
        <w:rPr>
          <w:spacing w:val="-1"/>
          <w:sz w:val="24"/>
        </w:rPr>
        <w:t xml:space="preserve"> </w:t>
      </w:r>
      <w:r>
        <w:rPr>
          <w:sz w:val="24"/>
        </w:rPr>
        <w:t>irregularidade</w:t>
      </w:r>
      <w:r>
        <w:rPr>
          <w:spacing w:val="1"/>
          <w:sz w:val="24"/>
        </w:rPr>
        <w:t xml:space="preserve"> </w:t>
      </w:r>
      <w:r>
        <w:rPr>
          <w:sz w:val="24"/>
        </w:rPr>
        <w:t>cometida</w:t>
      </w:r>
      <w:r>
        <w:rPr>
          <w:spacing w:val="-1"/>
          <w:sz w:val="24"/>
        </w:rPr>
        <w:t xml:space="preserve"> </w:t>
      </w:r>
      <w:r>
        <w:rPr>
          <w:sz w:val="24"/>
        </w:rPr>
        <w:t>pela</w:t>
      </w:r>
      <w:r>
        <w:rPr>
          <w:spacing w:val="-2"/>
          <w:sz w:val="24"/>
        </w:rPr>
        <w:t xml:space="preserve"> </w:t>
      </w:r>
      <w:r>
        <w:rPr>
          <w:sz w:val="24"/>
        </w:rPr>
        <w:t>CONTRATADA;</w:t>
      </w:r>
    </w:p>
    <w:p w14:paraId="33C32EFF" w14:textId="77777777" w:rsidR="005C4ABC" w:rsidRDefault="00D573A4">
      <w:pPr>
        <w:pStyle w:val="PargrafodaLista"/>
        <w:numPr>
          <w:ilvl w:val="0"/>
          <w:numId w:val="18"/>
        </w:numPr>
        <w:tabs>
          <w:tab w:val="left" w:pos="1062"/>
        </w:tabs>
        <w:ind w:left="1062" w:hanging="260"/>
        <w:rPr>
          <w:sz w:val="24"/>
        </w:rPr>
      </w:pPr>
      <w:r>
        <w:rPr>
          <w:sz w:val="24"/>
        </w:rPr>
        <w:t>receber</w:t>
      </w:r>
      <w:r>
        <w:rPr>
          <w:spacing w:val="-2"/>
          <w:sz w:val="24"/>
        </w:rPr>
        <w:t xml:space="preserve"> </w:t>
      </w:r>
      <w:r>
        <w:rPr>
          <w:sz w:val="24"/>
        </w:rPr>
        <w:t>do fiscal</w:t>
      </w:r>
      <w:r>
        <w:rPr>
          <w:spacing w:val="-1"/>
          <w:sz w:val="24"/>
        </w:rPr>
        <w:t xml:space="preserve"> </w:t>
      </w:r>
      <w:r>
        <w:rPr>
          <w:sz w:val="24"/>
        </w:rPr>
        <w:t>as</w:t>
      </w:r>
      <w:r>
        <w:rPr>
          <w:spacing w:val="-1"/>
          <w:sz w:val="24"/>
        </w:rPr>
        <w:t xml:space="preserve"> </w:t>
      </w:r>
      <w:r>
        <w:rPr>
          <w:sz w:val="24"/>
        </w:rPr>
        <w:t>informações e</w:t>
      </w:r>
      <w:r>
        <w:rPr>
          <w:spacing w:val="-2"/>
          <w:sz w:val="24"/>
        </w:rPr>
        <w:t xml:space="preserve"> </w:t>
      </w:r>
      <w:r>
        <w:rPr>
          <w:sz w:val="24"/>
        </w:rPr>
        <w:t>documentos</w:t>
      </w:r>
      <w:r>
        <w:rPr>
          <w:spacing w:val="1"/>
          <w:sz w:val="24"/>
        </w:rPr>
        <w:t xml:space="preserve"> </w:t>
      </w:r>
      <w:r>
        <w:rPr>
          <w:sz w:val="24"/>
        </w:rPr>
        <w:t>pertinentes</w:t>
      </w:r>
      <w:r>
        <w:rPr>
          <w:spacing w:val="-1"/>
          <w:sz w:val="24"/>
        </w:rPr>
        <w:t xml:space="preserve"> </w:t>
      </w:r>
      <w:r>
        <w:rPr>
          <w:sz w:val="24"/>
        </w:rPr>
        <w:t>à</w:t>
      </w:r>
      <w:r>
        <w:rPr>
          <w:spacing w:val="-1"/>
          <w:sz w:val="24"/>
        </w:rPr>
        <w:t xml:space="preserve"> </w:t>
      </w:r>
      <w:r>
        <w:rPr>
          <w:sz w:val="24"/>
        </w:rPr>
        <w:t>execução</w:t>
      </w:r>
      <w:r>
        <w:rPr>
          <w:spacing w:val="-2"/>
          <w:sz w:val="24"/>
        </w:rPr>
        <w:t xml:space="preserve"> </w:t>
      </w:r>
      <w:r>
        <w:rPr>
          <w:sz w:val="24"/>
        </w:rPr>
        <w:t>do</w:t>
      </w:r>
      <w:r>
        <w:rPr>
          <w:spacing w:val="-1"/>
          <w:sz w:val="24"/>
        </w:rPr>
        <w:t xml:space="preserve"> </w:t>
      </w:r>
      <w:r>
        <w:rPr>
          <w:sz w:val="24"/>
        </w:rPr>
        <w:t>objeto</w:t>
      </w:r>
      <w:r>
        <w:rPr>
          <w:spacing w:val="-1"/>
          <w:sz w:val="24"/>
        </w:rPr>
        <w:t xml:space="preserve"> </w:t>
      </w:r>
      <w:r>
        <w:rPr>
          <w:sz w:val="24"/>
        </w:rPr>
        <w:t>contratado;</w:t>
      </w:r>
    </w:p>
    <w:p w14:paraId="61EEBB29" w14:textId="77777777" w:rsidR="005C4ABC" w:rsidRDefault="00D573A4">
      <w:pPr>
        <w:pStyle w:val="PargrafodaLista"/>
        <w:numPr>
          <w:ilvl w:val="0"/>
          <w:numId w:val="18"/>
        </w:numPr>
        <w:tabs>
          <w:tab w:val="left" w:pos="1086"/>
        </w:tabs>
        <w:spacing w:before="1"/>
        <w:ind w:right="691" w:firstLine="0"/>
        <w:jc w:val="both"/>
        <w:rPr>
          <w:sz w:val="24"/>
        </w:rPr>
      </w:pPr>
      <w:r>
        <w:rPr>
          <w:sz w:val="24"/>
        </w:rPr>
        <w:t>manter controles adequados e efetivos do presente contrato, do qual constarão todas as</w:t>
      </w:r>
      <w:r>
        <w:rPr>
          <w:spacing w:val="1"/>
          <w:sz w:val="24"/>
        </w:rPr>
        <w:t xml:space="preserve"> </w:t>
      </w:r>
      <w:r>
        <w:rPr>
          <w:sz w:val="24"/>
        </w:rPr>
        <w:t>ocorrências relacionadas com a execução, com base nas informações e relatórios apresentados</w:t>
      </w:r>
      <w:r>
        <w:rPr>
          <w:spacing w:val="-57"/>
          <w:sz w:val="24"/>
        </w:rPr>
        <w:t xml:space="preserve"> </w:t>
      </w:r>
      <w:r>
        <w:rPr>
          <w:sz w:val="24"/>
        </w:rPr>
        <w:t>pela</w:t>
      </w:r>
      <w:r>
        <w:rPr>
          <w:spacing w:val="-1"/>
          <w:sz w:val="24"/>
        </w:rPr>
        <w:t xml:space="preserve"> </w:t>
      </w:r>
      <w:r>
        <w:rPr>
          <w:sz w:val="24"/>
        </w:rPr>
        <w:t>fiscalização;</w:t>
      </w:r>
    </w:p>
    <w:p w14:paraId="1E8EFB86" w14:textId="77777777" w:rsidR="005C4ABC" w:rsidRDefault="00D573A4">
      <w:pPr>
        <w:pStyle w:val="PargrafodaLista"/>
        <w:numPr>
          <w:ilvl w:val="0"/>
          <w:numId w:val="18"/>
        </w:numPr>
        <w:tabs>
          <w:tab w:val="left" w:pos="1062"/>
        </w:tabs>
        <w:ind w:left="1062" w:hanging="260"/>
        <w:jc w:val="both"/>
        <w:rPr>
          <w:sz w:val="24"/>
        </w:rPr>
      </w:pPr>
      <w:r>
        <w:rPr>
          <w:sz w:val="24"/>
        </w:rPr>
        <w:t>propor</w:t>
      </w:r>
      <w:r>
        <w:rPr>
          <w:spacing w:val="-2"/>
          <w:sz w:val="24"/>
        </w:rPr>
        <w:t xml:space="preserve"> </w:t>
      </w:r>
      <w:r>
        <w:rPr>
          <w:sz w:val="24"/>
        </w:rPr>
        <w:t>medidas</w:t>
      </w:r>
      <w:r>
        <w:rPr>
          <w:spacing w:val="-1"/>
          <w:sz w:val="24"/>
        </w:rPr>
        <w:t xml:space="preserve"> </w:t>
      </w:r>
      <w:r>
        <w:rPr>
          <w:sz w:val="24"/>
        </w:rPr>
        <w:t>que</w:t>
      </w:r>
      <w:r>
        <w:rPr>
          <w:spacing w:val="-1"/>
          <w:sz w:val="24"/>
        </w:rPr>
        <w:t xml:space="preserve"> </w:t>
      </w:r>
      <w:r>
        <w:rPr>
          <w:sz w:val="24"/>
        </w:rPr>
        <w:t>melhorem</w:t>
      </w:r>
      <w:r>
        <w:rPr>
          <w:spacing w:val="-1"/>
          <w:sz w:val="24"/>
        </w:rPr>
        <w:t xml:space="preserve"> </w:t>
      </w:r>
      <w:r>
        <w:rPr>
          <w:sz w:val="24"/>
        </w:rPr>
        <w:t>a</w:t>
      </w:r>
      <w:r>
        <w:rPr>
          <w:spacing w:val="-1"/>
          <w:sz w:val="24"/>
        </w:rPr>
        <w:t xml:space="preserve"> </w:t>
      </w:r>
      <w:r>
        <w:rPr>
          <w:sz w:val="24"/>
        </w:rPr>
        <w:t>execução do</w:t>
      </w:r>
      <w:r>
        <w:rPr>
          <w:spacing w:val="-1"/>
          <w:sz w:val="24"/>
        </w:rPr>
        <w:t xml:space="preserve"> </w:t>
      </w:r>
      <w:r>
        <w:rPr>
          <w:sz w:val="24"/>
        </w:rPr>
        <w:t>contrato.</w:t>
      </w:r>
    </w:p>
    <w:p w14:paraId="27711D5E" w14:textId="47103506" w:rsidR="005C4ABC" w:rsidRDefault="00D573A4">
      <w:pPr>
        <w:pStyle w:val="Corpodetexto"/>
        <w:spacing w:before="105"/>
        <w:ind w:right="686"/>
      </w:pPr>
      <w:r>
        <w:rPr>
          <w:b/>
        </w:rPr>
        <w:t xml:space="preserve">11.1.2 </w:t>
      </w:r>
      <w:r>
        <w:t xml:space="preserve">Caberá ao fiscal do contrato, </w:t>
      </w:r>
      <w:proofErr w:type="gramStart"/>
      <w:r>
        <w:t>Sr.</w:t>
      </w:r>
      <w:r w:rsidR="00AD1D2B">
        <w:t>Luciano</w:t>
      </w:r>
      <w:proofErr w:type="gramEnd"/>
      <w:r w:rsidR="00AD1D2B">
        <w:t xml:space="preserve"> Da Silva Goeten</w:t>
      </w:r>
      <w:r>
        <w:t>, e ao fiscal substituto Sr. (a)</w:t>
      </w:r>
      <w:r>
        <w:rPr>
          <w:spacing w:val="-57"/>
        </w:rPr>
        <w:t xml:space="preserve"> </w:t>
      </w:r>
      <w:r w:rsidR="00EF3346">
        <w:t xml:space="preserve">Romeo </w:t>
      </w:r>
      <w:proofErr w:type="spellStart"/>
      <w:r w:rsidR="00EF3346">
        <w:t>Pirolli</w:t>
      </w:r>
      <w:proofErr w:type="spellEnd"/>
      <w:r w:rsidR="00EF3346">
        <w:t xml:space="preserve"> </w:t>
      </w:r>
      <w:r>
        <w:t>o</w:t>
      </w:r>
      <w:r>
        <w:rPr>
          <w:spacing w:val="1"/>
        </w:rPr>
        <w:t xml:space="preserve"> </w:t>
      </w:r>
      <w:r>
        <w:t>acompanhamento</w:t>
      </w:r>
      <w:r>
        <w:rPr>
          <w:spacing w:val="1"/>
        </w:rPr>
        <w:t xml:space="preserve"> </w:t>
      </w:r>
      <w:r>
        <w:t>da</w:t>
      </w:r>
      <w:r>
        <w:rPr>
          <w:spacing w:val="1"/>
        </w:rPr>
        <w:t xml:space="preserve"> </w:t>
      </w:r>
      <w:r>
        <w:t>execução</w:t>
      </w:r>
      <w:r>
        <w:rPr>
          <w:spacing w:val="1"/>
        </w:rPr>
        <w:t xml:space="preserve"> </w:t>
      </w:r>
      <w:r>
        <w:t>do</w:t>
      </w:r>
      <w:r>
        <w:rPr>
          <w:spacing w:val="-57"/>
        </w:rPr>
        <w:t xml:space="preserve"> </w:t>
      </w:r>
      <w:r>
        <w:t>objeto da presente contratação, informando ao gestor do contrato todas as ocorrências, em</w:t>
      </w:r>
      <w:r>
        <w:rPr>
          <w:spacing w:val="1"/>
        </w:rPr>
        <w:t xml:space="preserve"> </w:t>
      </w:r>
      <w:r>
        <w:t>especial as que possam prejudicar o bom andamento da execução contratual. Além disso, a</w:t>
      </w:r>
      <w:r>
        <w:rPr>
          <w:spacing w:val="1"/>
        </w:rPr>
        <w:t xml:space="preserve"> </w:t>
      </w:r>
      <w:r>
        <w:t>fiscalização procederá, mensalmente, a contar da data da assinatura deste Contrato, citada no</w:t>
      </w:r>
      <w:r>
        <w:rPr>
          <w:spacing w:val="1"/>
        </w:rPr>
        <w:t xml:space="preserve"> </w:t>
      </w:r>
      <w:r>
        <w:t>extrato do contrato publicado no Diário Oficial, à medição baseada nos serviços executados,</w:t>
      </w:r>
      <w:r>
        <w:rPr>
          <w:spacing w:val="1"/>
        </w:rPr>
        <w:t xml:space="preserve"> </w:t>
      </w:r>
      <w:r>
        <w:t>elaborará</w:t>
      </w:r>
      <w:r>
        <w:rPr>
          <w:spacing w:val="9"/>
        </w:rPr>
        <w:t xml:space="preserve"> </w:t>
      </w:r>
      <w:r>
        <w:t>o</w:t>
      </w:r>
      <w:r>
        <w:rPr>
          <w:spacing w:val="13"/>
        </w:rPr>
        <w:t xml:space="preserve"> </w:t>
      </w:r>
      <w:r>
        <w:t>boletim</w:t>
      </w:r>
      <w:r>
        <w:rPr>
          <w:spacing w:val="12"/>
        </w:rPr>
        <w:t xml:space="preserve"> </w:t>
      </w:r>
      <w:r>
        <w:t>de</w:t>
      </w:r>
      <w:r>
        <w:rPr>
          <w:spacing w:val="10"/>
        </w:rPr>
        <w:t xml:space="preserve"> </w:t>
      </w:r>
      <w:r>
        <w:t>medição,</w:t>
      </w:r>
      <w:r>
        <w:rPr>
          <w:spacing w:val="10"/>
        </w:rPr>
        <w:t xml:space="preserve"> </w:t>
      </w:r>
      <w:r>
        <w:t>verificará</w:t>
      </w:r>
      <w:r>
        <w:rPr>
          <w:spacing w:val="12"/>
        </w:rPr>
        <w:t xml:space="preserve"> </w:t>
      </w:r>
      <w:r>
        <w:t>o</w:t>
      </w:r>
      <w:r>
        <w:rPr>
          <w:spacing w:val="16"/>
        </w:rPr>
        <w:t xml:space="preserve"> </w:t>
      </w:r>
      <w:r>
        <w:t>andamento</w:t>
      </w:r>
      <w:r>
        <w:rPr>
          <w:spacing w:val="11"/>
        </w:rPr>
        <w:t xml:space="preserve"> </w:t>
      </w:r>
      <w:r>
        <w:t>físico</w:t>
      </w:r>
      <w:r>
        <w:rPr>
          <w:spacing w:val="10"/>
        </w:rPr>
        <w:t xml:space="preserve"> </w:t>
      </w:r>
      <w:r>
        <w:t>dos</w:t>
      </w:r>
      <w:r>
        <w:rPr>
          <w:spacing w:val="12"/>
        </w:rPr>
        <w:t xml:space="preserve"> </w:t>
      </w:r>
      <w:r>
        <w:t>serviços</w:t>
      </w:r>
      <w:r>
        <w:rPr>
          <w:spacing w:val="12"/>
        </w:rPr>
        <w:t xml:space="preserve"> </w:t>
      </w:r>
      <w:r>
        <w:t>e</w:t>
      </w:r>
      <w:r>
        <w:rPr>
          <w:spacing w:val="10"/>
        </w:rPr>
        <w:t xml:space="preserve"> </w:t>
      </w:r>
      <w:r>
        <w:t>comparará</w:t>
      </w:r>
      <w:r>
        <w:rPr>
          <w:spacing w:val="11"/>
        </w:rPr>
        <w:t xml:space="preserve"> </w:t>
      </w:r>
      <w:r>
        <w:t>com</w:t>
      </w:r>
      <w:r>
        <w:rPr>
          <w:spacing w:val="-57"/>
        </w:rPr>
        <w:t xml:space="preserve"> </w:t>
      </w:r>
      <w:r>
        <w:t>o estabelecido no cronograma físico-financeiro e cronograma de execução aprovado, para que</w:t>
      </w:r>
      <w:r>
        <w:rPr>
          <w:spacing w:val="-57"/>
        </w:rPr>
        <w:t xml:space="preserve"> </w:t>
      </w:r>
      <w:r>
        <w:t>se</w:t>
      </w:r>
      <w:r>
        <w:rPr>
          <w:spacing w:val="1"/>
        </w:rPr>
        <w:t xml:space="preserve"> </w:t>
      </w:r>
      <w:r>
        <w:t>permita</w:t>
      </w:r>
      <w:r>
        <w:rPr>
          <w:spacing w:val="1"/>
        </w:rPr>
        <w:t xml:space="preserve"> </w:t>
      </w:r>
      <w:r>
        <w:t>a</w:t>
      </w:r>
      <w:r>
        <w:rPr>
          <w:spacing w:val="1"/>
        </w:rPr>
        <w:t xml:space="preserve"> </w:t>
      </w:r>
      <w:r>
        <w:t>elaboração</w:t>
      </w:r>
      <w:r>
        <w:rPr>
          <w:spacing w:val="1"/>
        </w:rPr>
        <w:t xml:space="preserve"> </w:t>
      </w:r>
      <w:r>
        <w:t>do</w:t>
      </w:r>
      <w:r>
        <w:rPr>
          <w:spacing w:val="1"/>
        </w:rPr>
        <w:t xml:space="preserve"> </w:t>
      </w:r>
      <w:r>
        <w:t>processo</w:t>
      </w:r>
      <w:r>
        <w:rPr>
          <w:spacing w:val="1"/>
        </w:rPr>
        <w:t xml:space="preserve"> </w:t>
      </w:r>
      <w:r>
        <w:t>de</w:t>
      </w:r>
      <w:r>
        <w:rPr>
          <w:spacing w:val="1"/>
        </w:rPr>
        <w:t xml:space="preserve"> </w:t>
      </w:r>
      <w:r>
        <w:t>faturamento.</w:t>
      </w:r>
      <w:r>
        <w:rPr>
          <w:spacing w:val="1"/>
        </w:rPr>
        <w:t xml:space="preserve"> </w:t>
      </w:r>
      <w:r>
        <w:t>Caso</w:t>
      </w:r>
      <w:r>
        <w:rPr>
          <w:spacing w:val="1"/>
        </w:rPr>
        <w:t xml:space="preserve"> </w:t>
      </w:r>
      <w:r>
        <w:t>os</w:t>
      </w:r>
      <w:r>
        <w:rPr>
          <w:spacing w:val="1"/>
        </w:rPr>
        <w:t xml:space="preserve"> </w:t>
      </w:r>
      <w:r>
        <w:t>serviços</w:t>
      </w:r>
      <w:r>
        <w:rPr>
          <w:spacing w:val="1"/>
        </w:rPr>
        <w:t xml:space="preserve"> </w:t>
      </w:r>
      <w:r>
        <w:t>executados</w:t>
      </w:r>
      <w:r>
        <w:rPr>
          <w:spacing w:val="1"/>
        </w:rPr>
        <w:t xml:space="preserve"> </w:t>
      </w:r>
      <w:r>
        <w:t>não</w:t>
      </w:r>
      <w:r>
        <w:rPr>
          <w:spacing w:val="1"/>
        </w:rPr>
        <w:t xml:space="preserve"> </w:t>
      </w:r>
      <w:r>
        <w:t>correspondam ao estabelecido no cronograma físico-financeiro, será registrada a situação,</w:t>
      </w:r>
      <w:r>
        <w:rPr>
          <w:spacing w:val="1"/>
        </w:rPr>
        <w:t xml:space="preserve"> </w:t>
      </w:r>
      <w:r>
        <w:t>inclusive</w:t>
      </w:r>
      <w:r>
        <w:rPr>
          <w:spacing w:val="-2"/>
        </w:rPr>
        <w:t xml:space="preserve"> </w:t>
      </w:r>
      <w:r>
        <w:t>para</w:t>
      </w:r>
      <w:r>
        <w:rPr>
          <w:spacing w:val="-2"/>
        </w:rPr>
        <w:t xml:space="preserve"> </w:t>
      </w:r>
      <w:r>
        <w:t>fins de</w:t>
      </w:r>
      <w:r>
        <w:rPr>
          <w:spacing w:val="-1"/>
        </w:rPr>
        <w:t xml:space="preserve"> </w:t>
      </w:r>
      <w:r>
        <w:t>aplicação das penalidades</w:t>
      </w:r>
      <w:r>
        <w:rPr>
          <w:spacing w:val="-1"/>
        </w:rPr>
        <w:t xml:space="preserve"> </w:t>
      </w:r>
      <w:r>
        <w:t>previstas, se for o</w:t>
      </w:r>
      <w:r>
        <w:rPr>
          <w:spacing w:val="1"/>
        </w:rPr>
        <w:t xml:space="preserve"> </w:t>
      </w:r>
      <w:r>
        <w:t>caso.</w:t>
      </w:r>
    </w:p>
    <w:p w14:paraId="398065A8" w14:textId="77777777" w:rsidR="005C4ABC" w:rsidRDefault="00D573A4">
      <w:pPr>
        <w:pStyle w:val="Corpodetexto"/>
        <w:spacing w:before="1"/>
        <w:ind w:right="699"/>
      </w:pPr>
      <w:r>
        <w:t>Ocorrendo</w:t>
      </w:r>
      <w:r>
        <w:rPr>
          <w:spacing w:val="41"/>
        </w:rPr>
        <w:t xml:space="preserve"> </w:t>
      </w:r>
      <w:r>
        <w:t>a</w:t>
      </w:r>
      <w:r>
        <w:rPr>
          <w:spacing w:val="42"/>
        </w:rPr>
        <w:t xml:space="preserve"> </w:t>
      </w:r>
      <w:r>
        <w:t>substituição</w:t>
      </w:r>
      <w:r>
        <w:rPr>
          <w:spacing w:val="42"/>
        </w:rPr>
        <w:t xml:space="preserve"> </w:t>
      </w:r>
      <w:r>
        <w:t>do</w:t>
      </w:r>
      <w:r>
        <w:rPr>
          <w:spacing w:val="41"/>
        </w:rPr>
        <w:t xml:space="preserve"> </w:t>
      </w:r>
      <w:r>
        <w:t>fiscal,</w:t>
      </w:r>
      <w:r>
        <w:rPr>
          <w:spacing w:val="43"/>
        </w:rPr>
        <w:t xml:space="preserve"> </w:t>
      </w:r>
      <w:r>
        <w:t>este</w:t>
      </w:r>
      <w:r>
        <w:rPr>
          <w:spacing w:val="42"/>
        </w:rPr>
        <w:t xml:space="preserve"> </w:t>
      </w:r>
      <w:r>
        <w:t>deverá</w:t>
      </w:r>
      <w:r>
        <w:rPr>
          <w:spacing w:val="42"/>
        </w:rPr>
        <w:t xml:space="preserve"> </w:t>
      </w:r>
      <w:r>
        <w:t>providenciar</w:t>
      </w:r>
      <w:r>
        <w:rPr>
          <w:spacing w:val="42"/>
        </w:rPr>
        <w:t xml:space="preserve"> </w:t>
      </w:r>
      <w:r>
        <w:t>a</w:t>
      </w:r>
      <w:r>
        <w:rPr>
          <w:spacing w:val="42"/>
        </w:rPr>
        <w:t xml:space="preserve"> </w:t>
      </w:r>
      <w:r>
        <w:t>imediata</w:t>
      </w:r>
      <w:r>
        <w:rPr>
          <w:spacing w:val="41"/>
        </w:rPr>
        <w:t xml:space="preserve"> </w:t>
      </w:r>
      <w:r>
        <w:t>baixa</w:t>
      </w:r>
      <w:r>
        <w:rPr>
          <w:spacing w:val="42"/>
        </w:rPr>
        <w:t xml:space="preserve"> </w:t>
      </w:r>
      <w:r>
        <w:t>da</w:t>
      </w:r>
      <w:r>
        <w:rPr>
          <w:spacing w:val="42"/>
        </w:rPr>
        <w:t xml:space="preserve"> </w:t>
      </w:r>
      <w:r>
        <w:t>ART</w:t>
      </w:r>
      <w:r>
        <w:rPr>
          <w:spacing w:val="41"/>
        </w:rPr>
        <w:t xml:space="preserve"> </w:t>
      </w:r>
      <w:r>
        <w:t>ou</w:t>
      </w:r>
      <w:r>
        <w:rPr>
          <w:spacing w:val="-57"/>
        </w:rPr>
        <w:t xml:space="preserve"> </w:t>
      </w:r>
      <w:r>
        <w:t>RRT.</w:t>
      </w:r>
    </w:p>
    <w:p w14:paraId="0DC8B4F4" w14:textId="229DB05A" w:rsidR="005C4ABC" w:rsidRDefault="007A5F2E">
      <w:pPr>
        <w:pStyle w:val="Corpodetexto"/>
        <w:ind w:left="773"/>
        <w:jc w:val="left"/>
        <w:rPr>
          <w:sz w:val="20"/>
        </w:rPr>
      </w:pPr>
      <w:r>
        <w:rPr>
          <w:noProof/>
          <w:sz w:val="20"/>
        </w:rPr>
        <mc:AlternateContent>
          <mc:Choice Requires="wps">
            <w:drawing>
              <wp:inline distT="0" distB="0" distL="0" distR="0" wp14:anchorId="2809132E" wp14:editId="1EFE7365">
                <wp:extent cx="5797550" cy="1402080"/>
                <wp:effectExtent l="0" t="0" r="0" b="1270"/>
                <wp:docPr id="147493143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1402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92D351" w14:textId="77777777" w:rsidR="005C4ABC" w:rsidRDefault="00D573A4">
                            <w:pPr>
                              <w:pStyle w:val="Corpodetexto"/>
                              <w:ind w:left="55" w:right="30"/>
                            </w:pPr>
                            <w:proofErr w:type="gramStart"/>
                            <w:r>
                              <w:rPr>
                                <w:b/>
                              </w:rPr>
                              <w:t xml:space="preserve">11.1.3 </w:t>
                            </w:r>
                            <w:r>
                              <w:t>Os</w:t>
                            </w:r>
                            <w:proofErr w:type="gramEnd"/>
                            <w:r>
                              <w:t xml:space="preserve"> responsáveis pela gestão e fiscalização do contrato serão designados por ato</w:t>
                            </w:r>
                            <w:r>
                              <w:rPr>
                                <w:spacing w:val="1"/>
                              </w:rPr>
                              <w:t xml:space="preserve"> </w:t>
                            </w:r>
                            <w:r>
                              <w:t>administrativo</w:t>
                            </w:r>
                            <w:r>
                              <w:rPr>
                                <w:spacing w:val="-1"/>
                              </w:rPr>
                              <w:t xml:space="preserve"> </w:t>
                            </w:r>
                            <w:r>
                              <w:t>próprio</w:t>
                            </w:r>
                            <w:r>
                              <w:rPr>
                                <w:spacing w:val="1"/>
                              </w:rPr>
                              <w:t xml:space="preserve"> </w:t>
                            </w:r>
                            <w:r>
                              <w:t>do Contratante.</w:t>
                            </w:r>
                          </w:p>
                          <w:p w14:paraId="33C1C0AA" w14:textId="77777777" w:rsidR="005C4ABC" w:rsidRDefault="00D573A4">
                            <w:pPr>
                              <w:pStyle w:val="Corpodetexto"/>
                              <w:ind w:left="55" w:right="26"/>
                            </w:pPr>
                            <w:r>
                              <w:rPr>
                                <w:b/>
                              </w:rPr>
                              <w:t xml:space="preserve">11.1.4. </w:t>
                            </w:r>
                            <w:r>
                              <w:t>A gestão e a fiscalização do contrato serão exercidas pelo Contratante, que realizará a</w:t>
                            </w:r>
                            <w:r>
                              <w:rPr>
                                <w:spacing w:val="1"/>
                              </w:rPr>
                              <w:t xml:space="preserve"> </w:t>
                            </w:r>
                            <w:r>
                              <w:t>fiscalização, o controle e a avaliação dos bens fornecidos, bem como aplicará as penalidades,</w:t>
                            </w:r>
                            <w:r>
                              <w:rPr>
                                <w:spacing w:val="1"/>
                              </w:rPr>
                              <w:t xml:space="preserve"> </w:t>
                            </w:r>
                            <w:r>
                              <w:t>após</w:t>
                            </w:r>
                            <w:r>
                              <w:rPr>
                                <w:spacing w:val="-1"/>
                              </w:rPr>
                              <w:t xml:space="preserve"> </w:t>
                            </w:r>
                            <w:r>
                              <w:t>o devido</w:t>
                            </w:r>
                            <w:r>
                              <w:rPr>
                                <w:spacing w:val="-1"/>
                              </w:rPr>
                              <w:t xml:space="preserve"> </w:t>
                            </w:r>
                            <w:r>
                              <w:t>processo legal,</w:t>
                            </w:r>
                            <w:r>
                              <w:rPr>
                                <w:spacing w:val="-1"/>
                              </w:rPr>
                              <w:t xml:space="preserve"> </w:t>
                            </w:r>
                            <w:r>
                              <w:t>caso haja</w:t>
                            </w:r>
                            <w:r>
                              <w:rPr>
                                <w:spacing w:val="-2"/>
                              </w:rPr>
                              <w:t xml:space="preserve"> </w:t>
                            </w:r>
                            <w:r>
                              <w:t>descumprimento das obrigações</w:t>
                            </w:r>
                            <w:r>
                              <w:rPr>
                                <w:spacing w:val="1"/>
                              </w:rPr>
                              <w:t xml:space="preserve"> </w:t>
                            </w:r>
                            <w:r>
                              <w:t>contratadas.</w:t>
                            </w:r>
                          </w:p>
                          <w:p w14:paraId="2B090583" w14:textId="77777777" w:rsidR="005C4ABC" w:rsidRDefault="00D573A4">
                            <w:pPr>
                              <w:pStyle w:val="Corpodetexto"/>
                              <w:ind w:left="28" w:right="25"/>
                            </w:pPr>
                            <w:r>
                              <w:rPr>
                                <w:b/>
                              </w:rPr>
                              <w:t xml:space="preserve">11.2. </w:t>
                            </w:r>
                            <w:r>
                              <w:t>Para efeito de medição e de faturamento, relativo às atividades executadas, deverá ser</w:t>
                            </w:r>
                            <w:r>
                              <w:rPr>
                                <w:spacing w:val="1"/>
                              </w:rPr>
                              <w:t xml:space="preserve"> </w:t>
                            </w:r>
                            <w:r>
                              <w:t>considerado o cumprimento do avanço das etapas construtivas definidas no cronograma</w:t>
                            </w:r>
                            <w:r>
                              <w:rPr>
                                <w:spacing w:val="1"/>
                              </w:rPr>
                              <w:t xml:space="preserve"> </w:t>
                            </w:r>
                            <w:r>
                              <w:t>físico-financeiro,</w:t>
                            </w:r>
                            <w:r>
                              <w:rPr>
                                <w:spacing w:val="-1"/>
                              </w:rPr>
                              <w:t xml:space="preserve"> </w:t>
                            </w:r>
                            <w:r>
                              <w:t>que</w:t>
                            </w:r>
                            <w:r>
                              <w:rPr>
                                <w:spacing w:val="-1"/>
                              </w:rPr>
                              <w:t xml:space="preserve"> </w:t>
                            </w:r>
                            <w:r>
                              <w:t>será</w:t>
                            </w:r>
                            <w:r>
                              <w:rPr>
                                <w:spacing w:val="-1"/>
                              </w:rPr>
                              <w:t xml:space="preserve"> </w:t>
                            </w:r>
                            <w:r>
                              <w:t>peça</w:t>
                            </w:r>
                            <w:r>
                              <w:rPr>
                                <w:spacing w:val="-1"/>
                              </w:rPr>
                              <w:t xml:space="preserve"> </w:t>
                            </w:r>
                            <w:r>
                              <w:t>integrante do</w:t>
                            </w:r>
                            <w:r>
                              <w:rPr>
                                <w:spacing w:val="2"/>
                              </w:rPr>
                              <w:t xml:space="preserve"> </w:t>
                            </w:r>
                            <w:r>
                              <w:t>contrato.</w:t>
                            </w:r>
                          </w:p>
                        </w:txbxContent>
                      </wps:txbx>
                      <wps:bodyPr rot="0" vert="horz" wrap="square" lIns="0" tIns="0" rIns="0" bIns="0" anchor="t" anchorCtr="0" upright="1">
                        <a:noAutofit/>
                      </wps:bodyPr>
                    </wps:wsp>
                  </a:graphicData>
                </a:graphic>
              </wp:inline>
            </w:drawing>
          </mc:Choice>
          <mc:Fallback>
            <w:pict>
              <v:shape w14:anchorId="2809132E" id="Text Box 155" o:spid="_x0000_s1038" type="#_x0000_t202" style="width:456.5pt;height:11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" stroked="f">
                <v:textbox inset="0,0,0,0">
                  <w:txbxContent>
                    <w:p w14:paraId="7892D351" w14:textId="77777777" w:rsidR="005C4ABC" w:rsidRDefault="00D573A4">
                      <w:pPr>
                        <w:pStyle w:val="Corpodetexto"/>
                        <w:ind w:left="55" w:right="30"/>
                      </w:pPr>
                      <w:proofErr w:type="gramStart"/>
                      <w:r>
                        <w:rPr>
                          <w:b/>
                        </w:rPr>
                        <w:t xml:space="preserve">11.1.3 </w:t>
                      </w:r>
                      <w:r>
                        <w:t>Os</w:t>
                      </w:r>
                      <w:proofErr w:type="gramEnd"/>
                      <w:r>
                        <w:t xml:space="preserve"> responsáveis pela gestão e fiscalização do contrato serão designados por ato</w:t>
                      </w:r>
                      <w:r>
                        <w:rPr>
                          <w:spacing w:val="1"/>
                        </w:rPr>
                        <w:t xml:space="preserve"> </w:t>
                      </w:r>
                      <w:r>
                        <w:t>administrativo</w:t>
                      </w:r>
                      <w:r>
                        <w:rPr>
                          <w:spacing w:val="-1"/>
                        </w:rPr>
                        <w:t xml:space="preserve"> </w:t>
                      </w:r>
                      <w:r>
                        <w:t>próprio</w:t>
                      </w:r>
                      <w:r>
                        <w:rPr>
                          <w:spacing w:val="1"/>
                        </w:rPr>
                        <w:t xml:space="preserve"> </w:t>
                      </w:r>
                      <w:r>
                        <w:t>do Contratante.</w:t>
                      </w:r>
                    </w:p>
                    <w:p w14:paraId="33C1C0AA" w14:textId="77777777" w:rsidR="005C4ABC" w:rsidRDefault="00D573A4">
                      <w:pPr>
                        <w:pStyle w:val="Corpodetexto"/>
                        <w:ind w:left="55" w:right="26"/>
                      </w:pPr>
                      <w:r>
                        <w:rPr>
                          <w:b/>
                        </w:rPr>
                        <w:t xml:space="preserve">11.1.4. </w:t>
                      </w:r>
                      <w:r>
                        <w:t>A gestão e a fiscalização do contrato serão exercidas pelo Contratante, que realizará a</w:t>
                      </w:r>
                      <w:r>
                        <w:rPr>
                          <w:spacing w:val="1"/>
                        </w:rPr>
                        <w:t xml:space="preserve"> </w:t>
                      </w:r>
                      <w:r>
                        <w:t>fiscalização, o controle e a avaliação dos bens fornecidos, bem como aplicará as penalidades,</w:t>
                      </w:r>
                      <w:r>
                        <w:rPr>
                          <w:spacing w:val="1"/>
                        </w:rPr>
                        <w:t xml:space="preserve"> </w:t>
                      </w:r>
                      <w:r>
                        <w:t>após</w:t>
                      </w:r>
                      <w:r>
                        <w:rPr>
                          <w:spacing w:val="-1"/>
                        </w:rPr>
                        <w:t xml:space="preserve"> </w:t>
                      </w:r>
                      <w:r>
                        <w:t>o devido</w:t>
                      </w:r>
                      <w:r>
                        <w:rPr>
                          <w:spacing w:val="-1"/>
                        </w:rPr>
                        <w:t xml:space="preserve"> </w:t>
                      </w:r>
                      <w:r>
                        <w:t>processo legal,</w:t>
                      </w:r>
                      <w:r>
                        <w:rPr>
                          <w:spacing w:val="-1"/>
                        </w:rPr>
                        <w:t xml:space="preserve"> </w:t>
                      </w:r>
                      <w:r>
                        <w:t>caso haja</w:t>
                      </w:r>
                      <w:r>
                        <w:rPr>
                          <w:spacing w:val="-2"/>
                        </w:rPr>
                        <w:t xml:space="preserve"> </w:t>
                      </w:r>
                      <w:r>
                        <w:t>descumprimento das obrigações</w:t>
                      </w:r>
                      <w:r>
                        <w:rPr>
                          <w:spacing w:val="1"/>
                        </w:rPr>
                        <w:t xml:space="preserve"> </w:t>
                      </w:r>
                      <w:r>
                        <w:t>contratadas.</w:t>
                      </w:r>
                    </w:p>
                    <w:p w14:paraId="2B090583" w14:textId="77777777" w:rsidR="005C4ABC" w:rsidRDefault="00D573A4">
                      <w:pPr>
                        <w:pStyle w:val="Corpodetexto"/>
                        <w:ind w:left="28" w:right="25"/>
                      </w:pPr>
                      <w:r>
                        <w:rPr>
                          <w:b/>
                        </w:rPr>
                        <w:t xml:space="preserve">11.2. </w:t>
                      </w:r>
                      <w:r>
                        <w:t>Para efeito de medição e de faturamento, relativo às atividades executadas, deverá ser</w:t>
                      </w:r>
                      <w:r>
                        <w:rPr>
                          <w:spacing w:val="1"/>
                        </w:rPr>
                        <w:t xml:space="preserve"> </w:t>
                      </w:r>
                      <w:r>
                        <w:t>considerado o cumprimento do avanço das etapas construtivas definidas no cronograma</w:t>
                      </w:r>
                      <w:r>
                        <w:rPr>
                          <w:spacing w:val="1"/>
                        </w:rPr>
                        <w:t xml:space="preserve"> </w:t>
                      </w:r>
                      <w:r>
                        <w:t>físico-financeiro,</w:t>
                      </w:r>
                      <w:r>
                        <w:rPr>
                          <w:spacing w:val="-1"/>
                        </w:rPr>
                        <w:t xml:space="preserve"> </w:t>
                      </w:r>
                      <w:r>
                        <w:t>que</w:t>
                      </w:r>
                      <w:r>
                        <w:rPr>
                          <w:spacing w:val="-1"/>
                        </w:rPr>
                        <w:t xml:space="preserve"> </w:t>
                      </w:r>
                      <w:r>
                        <w:t>será</w:t>
                      </w:r>
                      <w:r>
                        <w:rPr>
                          <w:spacing w:val="-1"/>
                        </w:rPr>
                        <w:t xml:space="preserve"> </w:t>
                      </w:r>
                      <w:r>
                        <w:t>peça</w:t>
                      </w:r>
                      <w:r>
                        <w:rPr>
                          <w:spacing w:val="-1"/>
                        </w:rPr>
                        <w:t xml:space="preserve"> </w:t>
                      </w:r>
                      <w:r>
                        <w:t>integrante do</w:t>
                      </w:r>
                      <w:r>
                        <w:rPr>
                          <w:spacing w:val="2"/>
                        </w:rPr>
                        <w:t xml:space="preserve"> </w:t>
                      </w:r>
                      <w:r>
                        <w:t>contrato.</w:t>
                      </w:r>
                    </w:p>
                  </w:txbxContent>
                </v:textbox>
                <w10:anchorlock/>
              </v:shape>
            </w:pict>
          </mc:Fallback>
        </mc:AlternateContent>
      </w:r>
    </w:p>
    <w:p w14:paraId="67D29CBA" w14:textId="77777777" w:rsidR="005C4ABC" w:rsidRDefault="00D573A4">
      <w:pPr>
        <w:pStyle w:val="Corpodetexto"/>
        <w:spacing w:line="248" w:lineRule="exact"/>
      </w:pPr>
      <w:r>
        <w:rPr>
          <w:b/>
        </w:rPr>
        <w:t>11.2.1.</w:t>
      </w:r>
      <w:r>
        <w:rPr>
          <w:b/>
          <w:spacing w:val="3"/>
        </w:rPr>
        <w:t xml:space="preserve"> </w:t>
      </w:r>
      <w:r>
        <w:t>A</w:t>
      </w:r>
      <w:r>
        <w:rPr>
          <w:spacing w:val="60"/>
        </w:rPr>
        <w:t xml:space="preserve"> </w:t>
      </w:r>
      <w:r>
        <w:t>sistemática</w:t>
      </w:r>
      <w:r>
        <w:rPr>
          <w:spacing w:val="62"/>
        </w:rPr>
        <w:t xml:space="preserve"> </w:t>
      </w:r>
      <w:r>
        <w:t>de</w:t>
      </w:r>
      <w:r>
        <w:rPr>
          <w:spacing w:val="60"/>
        </w:rPr>
        <w:t xml:space="preserve"> </w:t>
      </w:r>
      <w:r>
        <w:t>medição</w:t>
      </w:r>
      <w:r>
        <w:rPr>
          <w:spacing w:val="64"/>
        </w:rPr>
        <w:t xml:space="preserve"> </w:t>
      </w:r>
      <w:r>
        <w:t>e</w:t>
      </w:r>
      <w:r>
        <w:rPr>
          <w:spacing w:val="61"/>
        </w:rPr>
        <w:t xml:space="preserve"> </w:t>
      </w:r>
      <w:r>
        <w:t>pagamento</w:t>
      </w:r>
      <w:r>
        <w:rPr>
          <w:spacing w:val="64"/>
        </w:rPr>
        <w:t xml:space="preserve"> </w:t>
      </w:r>
      <w:r>
        <w:t>será</w:t>
      </w:r>
      <w:r>
        <w:rPr>
          <w:spacing w:val="61"/>
        </w:rPr>
        <w:t xml:space="preserve"> </w:t>
      </w:r>
      <w:r>
        <w:t>associada</w:t>
      </w:r>
      <w:r>
        <w:rPr>
          <w:spacing w:val="61"/>
        </w:rPr>
        <w:t xml:space="preserve"> </w:t>
      </w:r>
      <w:r>
        <w:t>à</w:t>
      </w:r>
      <w:r>
        <w:rPr>
          <w:spacing w:val="62"/>
        </w:rPr>
        <w:t xml:space="preserve"> </w:t>
      </w:r>
      <w:r>
        <w:t>execução</w:t>
      </w:r>
      <w:r>
        <w:rPr>
          <w:spacing w:val="62"/>
        </w:rPr>
        <w:t xml:space="preserve"> </w:t>
      </w:r>
      <w:r>
        <w:t>de</w:t>
      </w:r>
      <w:r>
        <w:rPr>
          <w:spacing w:val="62"/>
        </w:rPr>
        <w:t xml:space="preserve"> </w:t>
      </w:r>
      <w:r>
        <w:t>etapas</w:t>
      </w:r>
      <w:r>
        <w:rPr>
          <w:spacing w:val="62"/>
        </w:rPr>
        <w:t xml:space="preserve"> </w:t>
      </w:r>
      <w:r>
        <w:t>do</w:t>
      </w:r>
    </w:p>
    <w:p w14:paraId="15D36C3B" w14:textId="77777777" w:rsidR="005C4ABC" w:rsidRDefault="00D573A4">
      <w:pPr>
        <w:pStyle w:val="Corpodetexto"/>
        <w:ind w:right="687"/>
      </w:pPr>
      <w:r>
        <w:t>cronograma físico-financeiro vinculadas ao cumprimento de metas de resultado, vedada a</w:t>
      </w:r>
      <w:r>
        <w:rPr>
          <w:spacing w:val="1"/>
        </w:rPr>
        <w:t xml:space="preserve"> </w:t>
      </w:r>
      <w:r>
        <w:t>adoção de sistemática de remuneração orientada por preços unitários ou referenciada pela</w:t>
      </w:r>
      <w:r>
        <w:rPr>
          <w:spacing w:val="1"/>
        </w:rPr>
        <w:t xml:space="preserve"> </w:t>
      </w:r>
      <w:r>
        <w:t>execução</w:t>
      </w:r>
      <w:r>
        <w:rPr>
          <w:spacing w:val="-1"/>
        </w:rPr>
        <w:t xml:space="preserve"> </w:t>
      </w:r>
      <w:r>
        <w:t>de</w:t>
      </w:r>
      <w:r>
        <w:rPr>
          <w:spacing w:val="-1"/>
        </w:rPr>
        <w:t xml:space="preserve"> </w:t>
      </w:r>
      <w:r>
        <w:t>quantidades</w:t>
      </w:r>
      <w:r>
        <w:rPr>
          <w:spacing w:val="2"/>
        </w:rPr>
        <w:t xml:space="preserve"> </w:t>
      </w:r>
      <w:r>
        <w:t>de</w:t>
      </w:r>
      <w:r>
        <w:rPr>
          <w:spacing w:val="-1"/>
        </w:rPr>
        <w:t xml:space="preserve"> </w:t>
      </w:r>
      <w:r>
        <w:t>itens unitários.</w:t>
      </w:r>
    </w:p>
    <w:p w14:paraId="6AEBD30C" w14:textId="77777777" w:rsidR="005C4ABC" w:rsidRDefault="00D573A4">
      <w:pPr>
        <w:pStyle w:val="Corpodetexto"/>
        <w:ind w:right="688"/>
      </w:pPr>
      <w:r>
        <w:rPr>
          <w:b/>
        </w:rPr>
        <w:t>11.2.2</w:t>
      </w:r>
      <w:r>
        <w:t>.O CONTRATANTE poderá determinar alterações, de forma motivada, no cronograma</w:t>
      </w:r>
      <w:r>
        <w:rPr>
          <w:spacing w:val="1"/>
        </w:rPr>
        <w:t xml:space="preserve"> </w:t>
      </w:r>
      <w:r>
        <w:t>físico-financeiro</w:t>
      </w:r>
      <w:r>
        <w:rPr>
          <w:spacing w:val="-1"/>
        </w:rPr>
        <w:t xml:space="preserve"> </w:t>
      </w:r>
      <w:r>
        <w:t>mediante</w:t>
      </w:r>
      <w:r>
        <w:rPr>
          <w:spacing w:val="-1"/>
        </w:rPr>
        <w:t xml:space="preserve"> </w:t>
      </w:r>
      <w:r>
        <w:t>autorização</w:t>
      </w:r>
      <w:r>
        <w:rPr>
          <w:spacing w:val="2"/>
        </w:rPr>
        <w:t xml:space="preserve"> </w:t>
      </w:r>
      <w:r>
        <w:t>expressa de</w:t>
      </w:r>
      <w:r>
        <w:rPr>
          <w:spacing w:val="1"/>
        </w:rPr>
        <w:t xml:space="preserve"> </w:t>
      </w:r>
      <w:r>
        <w:t>sua</w:t>
      </w:r>
      <w:r>
        <w:rPr>
          <w:spacing w:val="-1"/>
        </w:rPr>
        <w:t xml:space="preserve"> </w:t>
      </w:r>
      <w:r>
        <w:t>autoridade</w:t>
      </w:r>
      <w:r>
        <w:rPr>
          <w:spacing w:val="2"/>
        </w:rPr>
        <w:t xml:space="preserve"> </w:t>
      </w:r>
      <w:r>
        <w:t>competente.</w:t>
      </w:r>
    </w:p>
    <w:p w14:paraId="740C555D" w14:textId="77777777" w:rsidR="005C4ABC" w:rsidRDefault="00D573A4">
      <w:pPr>
        <w:pStyle w:val="Corpodetexto"/>
        <w:ind w:right="688"/>
      </w:pPr>
      <w:r>
        <w:rPr>
          <w:b/>
        </w:rPr>
        <w:t>11.2.3</w:t>
      </w:r>
      <w:r>
        <w:t>.</w:t>
      </w:r>
      <w:r>
        <w:rPr>
          <w:spacing w:val="1"/>
        </w:rPr>
        <w:t xml:space="preserve"> </w:t>
      </w:r>
      <w:r>
        <w:t>A</w:t>
      </w:r>
      <w:r>
        <w:rPr>
          <w:spacing w:val="1"/>
        </w:rPr>
        <w:t xml:space="preserve"> </w:t>
      </w:r>
      <w:r>
        <w:t>revisão</w:t>
      </w:r>
      <w:r>
        <w:rPr>
          <w:spacing w:val="1"/>
        </w:rPr>
        <w:t xml:space="preserve"> </w:t>
      </w:r>
      <w:r>
        <w:t>do</w:t>
      </w:r>
      <w:r>
        <w:rPr>
          <w:spacing w:val="1"/>
        </w:rPr>
        <w:t xml:space="preserve"> </w:t>
      </w:r>
      <w:r>
        <w:t>cronograma</w:t>
      </w:r>
      <w:r>
        <w:rPr>
          <w:spacing w:val="1"/>
        </w:rPr>
        <w:t xml:space="preserve"> </w:t>
      </w:r>
      <w:r>
        <w:t>físico-financeiro,</w:t>
      </w:r>
      <w:r>
        <w:rPr>
          <w:spacing w:val="1"/>
        </w:rPr>
        <w:t xml:space="preserve"> </w:t>
      </w:r>
      <w:r>
        <w:t>quando</w:t>
      </w:r>
      <w:r>
        <w:rPr>
          <w:spacing w:val="1"/>
        </w:rPr>
        <w:t xml:space="preserve"> </w:t>
      </w:r>
      <w:r>
        <w:t>necessária,</w:t>
      </w:r>
      <w:r>
        <w:rPr>
          <w:spacing w:val="1"/>
        </w:rPr>
        <w:t xml:space="preserve"> </w:t>
      </w:r>
      <w:r>
        <w:t>constitui</w:t>
      </w:r>
      <w:r>
        <w:rPr>
          <w:spacing w:val="-57"/>
        </w:rPr>
        <w:t xml:space="preserve"> </w:t>
      </w:r>
      <w:r>
        <w:t>responsabilidade</w:t>
      </w:r>
      <w:r>
        <w:rPr>
          <w:spacing w:val="1"/>
        </w:rPr>
        <w:t xml:space="preserve"> </w:t>
      </w:r>
      <w:r>
        <w:t>do</w:t>
      </w:r>
      <w:r>
        <w:rPr>
          <w:spacing w:val="1"/>
        </w:rPr>
        <w:t xml:space="preserve"> </w:t>
      </w:r>
      <w:r>
        <w:t>CONTRATADO,</w:t>
      </w:r>
      <w:r>
        <w:rPr>
          <w:spacing w:val="1"/>
        </w:rPr>
        <w:t xml:space="preserve"> </w:t>
      </w:r>
      <w:r>
        <w:t>cabendo</w:t>
      </w:r>
      <w:r>
        <w:rPr>
          <w:spacing w:val="1"/>
        </w:rPr>
        <w:t xml:space="preserve"> </w:t>
      </w:r>
      <w:r>
        <w:t>ao</w:t>
      </w:r>
      <w:r>
        <w:rPr>
          <w:spacing w:val="1"/>
        </w:rPr>
        <w:t xml:space="preserve"> </w:t>
      </w:r>
      <w:r>
        <w:t>CONTRATANTE</w:t>
      </w:r>
      <w:r>
        <w:rPr>
          <w:spacing w:val="1"/>
        </w:rPr>
        <w:t xml:space="preserve"> </w:t>
      </w:r>
      <w:r>
        <w:t>autorizar</w:t>
      </w:r>
      <w:r>
        <w:rPr>
          <w:spacing w:val="1"/>
        </w:rPr>
        <w:t xml:space="preserve"> </w:t>
      </w:r>
      <w:r>
        <w:t>a</w:t>
      </w:r>
      <w:r>
        <w:rPr>
          <w:spacing w:val="1"/>
        </w:rPr>
        <w:t xml:space="preserve"> </w:t>
      </w:r>
      <w:r>
        <w:t>sua</w:t>
      </w:r>
      <w:r>
        <w:rPr>
          <w:spacing w:val="1"/>
        </w:rPr>
        <w:t xml:space="preserve"> </w:t>
      </w:r>
      <w:r>
        <w:t>readequação, desde que motivada e justificada por fatos supervenientes não imputáveis ao</w:t>
      </w:r>
      <w:r>
        <w:rPr>
          <w:spacing w:val="1"/>
        </w:rPr>
        <w:t xml:space="preserve"> </w:t>
      </w:r>
      <w:r>
        <w:t>CONTRATADO.</w:t>
      </w:r>
    </w:p>
    <w:p w14:paraId="1833C11B" w14:textId="77777777" w:rsidR="005C4ABC" w:rsidRDefault="00D573A4">
      <w:pPr>
        <w:pStyle w:val="PargrafodaLista"/>
        <w:numPr>
          <w:ilvl w:val="1"/>
          <w:numId w:val="17"/>
        </w:numPr>
        <w:tabs>
          <w:tab w:val="left" w:pos="1371"/>
        </w:tabs>
        <w:ind w:right="688" w:firstLine="0"/>
        <w:jc w:val="both"/>
        <w:rPr>
          <w:sz w:val="24"/>
        </w:rPr>
      </w:pPr>
      <w:r>
        <w:rPr>
          <w:sz w:val="24"/>
        </w:rPr>
        <w:t>Não</w:t>
      </w:r>
      <w:r>
        <w:rPr>
          <w:spacing w:val="1"/>
          <w:sz w:val="24"/>
        </w:rPr>
        <w:t xml:space="preserve"> </w:t>
      </w:r>
      <w:r>
        <w:rPr>
          <w:sz w:val="24"/>
        </w:rPr>
        <w:t>são</w:t>
      </w:r>
      <w:r>
        <w:rPr>
          <w:spacing w:val="1"/>
          <w:sz w:val="24"/>
        </w:rPr>
        <w:t xml:space="preserve"> </w:t>
      </w:r>
      <w:r>
        <w:rPr>
          <w:sz w:val="24"/>
        </w:rPr>
        <w:t>admissíveis,</w:t>
      </w:r>
      <w:r>
        <w:rPr>
          <w:spacing w:val="1"/>
          <w:sz w:val="24"/>
        </w:rPr>
        <w:t xml:space="preserve"> </w:t>
      </w:r>
      <w:r>
        <w:rPr>
          <w:sz w:val="24"/>
        </w:rPr>
        <w:t>como</w:t>
      </w:r>
      <w:r>
        <w:rPr>
          <w:spacing w:val="1"/>
          <w:sz w:val="24"/>
        </w:rPr>
        <w:t xml:space="preserve"> </w:t>
      </w:r>
      <w:r>
        <w:rPr>
          <w:sz w:val="24"/>
        </w:rPr>
        <w:t>regra,</w:t>
      </w:r>
      <w:r>
        <w:rPr>
          <w:spacing w:val="1"/>
          <w:sz w:val="24"/>
        </w:rPr>
        <w:t xml:space="preserve"> </w:t>
      </w:r>
      <w:r>
        <w:rPr>
          <w:sz w:val="24"/>
        </w:rPr>
        <w:t>aditivos</w:t>
      </w:r>
      <w:r>
        <w:rPr>
          <w:spacing w:val="1"/>
          <w:sz w:val="24"/>
        </w:rPr>
        <w:t xml:space="preserve"> </w:t>
      </w:r>
      <w:r>
        <w:rPr>
          <w:sz w:val="24"/>
        </w:rPr>
        <w:t>contratuais</w:t>
      </w:r>
      <w:r>
        <w:rPr>
          <w:spacing w:val="1"/>
          <w:sz w:val="24"/>
        </w:rPr>
        <w:t xml:space="preserve"> </w:t>
      </w:r>
      <w:r>
        <w:rPr>
          <w:sz w:val="24"/>
        </w:rPr>
        <w:t>por</w:t>
      </w:r>
      <w:r>
        <w:rPr>
          <w:spacing w:val="1"/>
          <w:sz w:val="24"/>
        </w:rPr>
        <w:t xml:space="preserve"> </w:t>
      </w:r>
      <w:r>
        <w:rPr>
          <w:sz w:val="24"/>
        </w:rPr>
        <w:t>erro</w:t>
      </w:r>
      <w:r>
        <w:rPr>
          <w:spacing w:val="1"/>
          <w:sz w:val="24"/>
        </w:rPr>
        <w:t xml:space="preserve"> </w:t>
      </w:r>
      <w:r>
        <w:rPr>
          <w:sz w:val="24"/>
        </w:rPr>
        <w:t>ou</w:t>
      </w:r>
      <w:r>
        <w:rPr>
          <w:spacing w:val="1"/>
          <w:sz w:val="24"/>
        </w:rPr>
        <w:t xml:space="preserve"> </w:t>
      </w:r>
      <w:r>
        <w:rPr>
          <w:sz w:val="24"/>
        </w:rPr>
        <w:t>omissões</w:t>
      </w:r>
      <w:r>
        <w:rPr>
          <w:spacing w:val="1"/>
          <w:sz w:val="24"/>
        </w:rPr>
        <w:t xml:space="preserve"> </w:t>
      </w:r>
      <w:r>
        <w:rPr>
          <w:sz w:val="24"/>
        </w:rPr>
        <w:t>no</w:t>
      </w:r>
      <w:r>
        <w:rPr>
          <w:spacing w:val="1"/>
          <w:sz w:val="24"/>
        </w:rPr>
        <w:t xml:space="preserve"> </w:t>
      </w:r>
      <w:r>
        <w:rPr>
          <w:sz w:val="24"/>
        </w:rPr>
        <w:t>orçamento</w:t>
      </w:r>
      <w:r>
        <w:rPr>
          <w:spacing w:val="1"/>
          <w:sz w:val="24"/>
        </w:rPr>
        <w:t xml:space="preserve"> </w:t>
      </w:r>
      <w:r>
        <w:rPr>
          <w:sz w:val="24"/>
        </w:rPr>
        <w:t>nos</w:t>
      </w:r>
      <w:r>
        <w:rPr>
          <w:spacing w:val="1"/>
          <w:sz w:val="24"/>
        </w:rPr>
        <w:t xml:space="preserve"> </w:t>
      </w:r>
      <w:r>
        <w:rPr>
          <w:sz w:val="24"/>
        </w:rPr>
        <w:t>contratos</w:t>
      </w:r>
      <w:r>
        <w:rPr>
          <w:spacing w:val="1"/>
          <w:sz w:val="24"/>
        </w:rPr>
        <w:t xml:space="preserve"> </w:t>
      </w:r>
      <w:r>
        <w:rPr>
          <w:sz w:val="24"/>
        </w:rPr>
        <w:t>de</w:t>
      </w:r>
      <w:r>
        <w:rPr>
          <w:spacing w:val="1"/>
          <w:sz w:val="24"/>
        </w:rPr>
        <w:t xml:space="preserve"> </w:t>
      </w:r>
      <w:r>
        <w:rPr>
          <w:sz w:val="24"/>
        </w:rPr>
        <w:t>empreitada</w:t>
      </w:r>
      <w:r>
        <w:rPr>
          <w:spacing w:val="1"/>
          <w:sz w:val="24"/>
        </w:rPr>
        <w:t xml:space="preserve"> </w:t>
      </w:r>
      <w:r>
        <w:rPr>
          <w:sz w:val="24"/>
        </w:rPr>
        <w:t>por</w:t>
      </w:r>
      <w:r>
        <w:rPr>
          <w:spacing w:val="1"/>
          <w:sz w:val="24"/>
        </w:rPr>
        <w:t xml:space="preserve"> </w:t>
      </w:r>
      <w:r>
        <w:rPr>
          <w:sz w:val="24"/>
        </w:rPr>
        <w:t>preço</w:t>
      </w:r>
      <w:r>
        <w:rPr>
          <w:spacing w:val="1"/>
          <w:sz w:val="24"/>
        </w:rPr>
        <w:t xml:space="preserve"> </w:t>
      </w:r>
      <w:r>
        <w:rPr>
          <w:sz w:val="24"/>
        </w:rPr>
        <w:t>global,</w:t>
      </w:r>
      <w:r>
        <w:rPr>
          <w:spacing w:val="1"/>
          <w:sz w:val="24"/>
        </w:rPr>
        <w:t xml:space="preserve"> </w:t>
      </w:r>
      <w:r>
        <w:rPr>
          <w:sz w:val="24"/>
        </w:rPr>
        <w:t>salvo</w:t>
      </w:r>
      <w:r>
        <w:rPr>
          <w:spacing w:val="1"/>
          <w:sz w:val="24"/>
        </w:rPr>
        <w:t xml:space="preserve"> </w:t>
      </w:r>
      <w:r>
        <w:rPr>
          <w:sz w:val="24"/>
        </w:rPr>
        <w:t>nos</w:t>
      </w:r>
      <w:r>
        <w:rPr>
          <w:spacing w:val="1"/>
          <w:sz w:val="24"/>
        </w:rPr>
        <w:t xml:space="preserve"> </w:t>
      </w:r>
      <w:r>
        <w:rPr>
          <w:sz w:val="24"/>
        </w:rPr>
        <w:t>casos</w:t>
      </w:r>
      <w:r>
        <w:rPr>
          <w:spacing w:val="1"/>
          <w:sz w:val="24"/>
        </w:rPr>
        <w:t xml:space="preserve"> </w:t>
      </w:r>
      <w:r>
        <w:rPr>
          <w:sz w:val="24"/>
        </w:rPr>
        <w:t>de</w:t>
      </w:r>
      <w:r>
        <w:rPr>
          <w:spacing w:val="1"/>
          <w:sz w:val="24"/>
        </w:rPr>
        <w:t xml:space="preserve"> </w:t>
      </w:r>
      <w:r>
        <w:rPr>
          <w:sz w:val="24"/>
        </w:rPr>
        <w:t>fatos</w:t>
      </w:r>
      <w:r>
        <w:rPr>
          <w:spacing w:val="1"/>
          <w:sz w:val="24"/>
        </w:rPr>
        <w:t xml:space="preserve"> </w:t>
      </w:r>
      <w:r>
        <w:rPr>
          <w:sz w:val="24"/>
        </w:rPr>
        <w:t>imprevisíveis, em que não seja possível o licitante constatar as eventuais discrepâncias de</w:t>
      </w:r>
      <w:r>
        <w:rPr>
          <w:spacing w:val="1"/>
          <w:sz w:val="24"/>
        </w:rPr>
        <w:t xml:space="preserve"> </w:t>
      </w:r>
      <w:r>
        <w:rPr>
          <w:sz w:val="24"/>
        </w:rPr>
        <w:t>quantidades com base nos elementos presentes no projeto básico, bem como nos demais casos</w:t>
      </w:r>
      <w:r>
        <w:rPr>
          <w:spacing w:val="-57"/>
          <w:sz w:val="24"/>
        </w:rPr>
        <w:t xml:space="preserve"> </w:t>
      </w:r>
      <w:r>
        <w:rPr>
          <w:sz w:val="24"/>
        </w:rPr>
        <w:t>previstos</w:t>
      </w:r>
      <w:r>
        <w:rPr>
          <w:spacing w:val="-1"/>
          <w:sz w:val="24"/>
        </w:rPr>
        <w:t xml:space="preserve"> </w:t>
      </w:r>
      <w:r>
        <w:rPr>
          <w:sz w:val="24"/>
        </w:rPr>
        <w:t>em lei</w:t>
      </w:r>
      <w:r>
        <w:rPr>
          <w:spacing w:val="1"/>
          <w:sz w:val="24"/>
        </w:rPr>
        <w:t xml:space="preserve"> </w:t>
      </w:r>
      <w:r>
        <w:rPr>
          <w:sz w:val="24"/>
        </w:rPr>
        <w:t>passíveis de revisão</w:t>
      </w:r>
      <w:r>
        <w:rPr>
          <w:spacing w:val="2"/>
          <w:sz w:val="24"/>
        </w:rPr>
        <w:t xml:space="preserve"> </w:t>
      </w:r>
      <w:r>
        <w:rPr>
          <w:sz w:val="24"/>
        </w:rPr>
        <w:t>contratual.</w:t>
      </w:r>
    </w:p>
    <w:p w14:paraId="1483E714" w14:textId="77777777" w:rsidR="005C4ABC" w:rsidRDefault="00D573A4">
      <w:pPr>
        <w:pStyle w:val="PargrafodaLista"/>
        <w:numPr>
          <w:ilvl w:val="2"/>
          <w:numId w:val="17"/>
        </w:numPr>
        <w:tabs>
          <w:tab w:val="left" w:pos="1599"/>
        </w:tabs>
        <w:ind w:right="692" w:firstLine="0"/>
        <w:jc w:val="both"/>
        <w:rPr>
          <w:sz w:val="24"/>
        </w:rPr>
      </w:pPr>
      <w:r>
        <w:rPr>
          <w:sz w:val="24"/>
        </w:rPr>
        <w:t>Nos</w:t>
      </w:r>
      <w:r>
        <w:rPr>
          <w:spacing w:val="1"/>
          <w:sz w:val="24"/>
        </w:rPr>
        <w:t xml:space="preserve"> </w:t>
      </w:r>
      <w:r>
        <w:rPr>
          <w:sz w:val="24"/>
        </w:rPr>
        <w:t>casos</w:t>
      </w:r>
      <w:r>
        <w:rPr>
          <w:spacing w:val="1"/>
          <w:sz w:val="24"/>
        </w:rPr>
        <w:t xml:space="preserve"> </w:t>
      </w:r>
      <w:r>
        <w:rPr>
          <w:sz w:val="24"/>
        </w:rPr>
        <w:t>em</w:t>
      </w:r>
      <w:r>
        <w:rPr>
          <w:spacing w:val="1"/>
          <w:sz w:val="24"/>
        </w:rPr>
        <w:t xml:space="preserve"> </w:t>
      </w:r>
      <w:r>
        <w:rPr>
          <w:sz w:val="24"/>
        </w:rPr>
        <w:t>que</w:t>
      </w:r>
      <w:r>
        <w:rPr>
          <w:spacing w:val="1"/>
          <w:sz w:val="24"/>
        </w:rPr>
        <w:t xml:space="preserve"> </w:t>
      </w:r>
      <w:r>
        <w:rPr>
          <w:sz w:val="24"/>
        </w:rPr>
        <w:t>forem</w:t>
      </w:r>
      <w:r>
        <w:rPr>
          <w:spacing w:val="1"/>
          <w:sz w:val="24"/>
        </w:rPr>
        <w:t xml:space="preserve"> </w:t>
      </w:r>
      <w:r>
        <w:rPr>
          <w:sz w:val="24"/>
        </w:rPr>
        <w:t>encontrados</w:t>
      </w:r>
      <w:r>
        <w:rPr>
          <w:spacing w:val="1"/>
          <w:sz w:val="24"/>
        </w:rPr>
        <w:t xml:space="preserve"> </w:t>
      </w:r>
      <w:r>
        <w:rPr>
          <w:sz w:val="24"/>
        </w:rPr>
        <w:t>erros</w:t>
      </w:r>
      <w:r>
        <w:rPr>
          <w:spacing w:val="1"/>
          <w:sz w:val="24"/>
        </w:rPr>
        <w:t xml:space="preserve"> </w:t>
      </w:r>
      <w:r>
        <w:rPr>
          <w:sz w:val="24"/>
        </w:rPr>
        <w:t>de</w:t>
      </w:r>
      <w:r>
        <w:rPr>
          <w:spacing w:val="1"/>
          <w:sz w:val="24"/>
        </w:rPr>
        <w:t xml:space="preserve"> </w:t>
      </w:r>
      <w:r>
        <w:rPr>
          <w:sz w:val="24"/>
        </w:rPr>
        <w:t>pequena</w:t>
      </w:r>
      <w:r>
        <w:rPr>
          <w:spacing w:val="1"/>
          <w:sz w:val="24"/>
        </w:rPr>
        <w:t xml:space="preserve"> </w:t>
      </w:r>
      <w:r>
        <w:rPr>
          <w:sz w:val="24"/>
        </w:rPr>
        <w:t>relevância,</w:t>
      </w:r>
      <w:r>
        <w:rPr>
          <w:spacing w:val="1"/>
          <w:sz w:val="24"/>
        </w:rPr>
        <w:t xml:space="preserve"> </w:t>
      </w:r>
      <w:r>
        <w:rPr>
          <w:sz w:val="24"/>
        </w:rPr>
        <w:t>relativos</w:t>
      </w:r>
      <w:r>
        <w:rPr>
          <w:spacing w:val="1"/>
          <w:sz w:val="24"/>
        </w:rPr>
        <w:t xml:space="preserve"> </w:t>
      </w:r>
      <w:r>
        <w:rPr>
          <w:sz w:val="24"/>
        </w:rPr>
        <w:t>a</w:t>
      </w:r>
      <w:r>
        <w:rPr>
          <w:spacing w:val="1"/>
          <w:sz w:val="24"/>
        </w:rPr>
        <w:t xml:space="preserve"> </w:t>
      </w:r>
      <w:r>
        <w:rPr>
          <w:sz w:val="24"/>
        </w:rPr>
        <w:t>pequenas</w:t>
      </w:r>
      <w:r>
        <w:rPr>
          <w:spacing w:val="-1"/>
          <w:sz w:val="24"/>
        </w:rPr>
        <w:t xml:space="preserve"> </w:t>
      </w:r>
      <w:r>
        <w:rPr>
          <w:sz w:val="24"/>
        </w:rPr>
        <w:t>variações de</w:t>
      </w:r>
      <w:r>
        <w:rPr>
          <w:spacing w:val="-1"/>
          <w:sz w:val="24"/>
        </w:rPr>
        <w:t xml:space="preserve"> </w:t>
      </w:r>
      <w:r>
        <w:rPr>
          <w:sz w:val="24"/>
        </w:rPr>
        <w:t>quantitativos,</w:t>
      </w:r>
      <w:r>
        <w:rPr>
          <w:spacing w:val="-1"/>
          <w:sz w:val="24"/>
        </w:rPr>
        <w:t xml:space="preserve"> </w:t>
      </w:r>
      <w:r>
        <w:rPr>
          <w:sz w:val="24"/>
        </w:rPr>
        <w:t>será</w:t>
      </w:r>
      <w:r>
        <w:rPr>
          <w:spacing w:val="-2"/>
          <w:sz w:val="24"/>
        </w:rPr>
        <w:t xml:space="preserve"> </w:t>
      </w:r>
      <w:r>
        <w:rPr>
          <w:sz w:val="24"/>
        </w:rPr>
        <w:t>pago exatamente o</w:t>
      </w:r>
      <w:r>
        <w:rPr>
          <w:spacing w:val="-1"/>
          <w:sz w:val="24"/>
        </w:rPr>
        <w:t xml:space="preserve"> </w:t>
      </w:r>
      <w:r>
        <w:rPr>
          <w:sz w:val="24"/>
        </w:rPr>
        <w:t>preço global acordado.</w:t>
      </w:r>
    </w:p>
    <w:p w14:paraId="23449B92" w14:textId="77777777" w:rsidR="005C4ABC" w:rsidRDefault="00D573A4">
      <w:pPr>
        <w:pStyle w:val="PargrafodaLista"/>
        <w:numPr>
          <w:ilvl w:val="2"/>
          <w:numId w:val="17"/>
        </w:numPr>
        <w:tabs>
          <w:tab w:val="left" w:pos="1544"/>
        </w:tabs>
        <w:ind w:right="688" w:firstLine="0"/>
        <w:jc w:val="both"/>
        <w:rPr>
          <w:sz w:val="24"/>
        </w:rPr>
      </w:pPr>
      <w:r>
        <w:rPr>
          <w:sz w:val="24"/>
        </w:rPr>
        <w:lastRenderedPageBreak/>
        <w:t>Nos casos em que forem encontrados erros ou omissões substanciais, subestimativas</w:t>
      </w:r>
      <w:r>
        <w:rPr>
          <w:spacing w:val="1"/>
          <w:sz w:val="24"/>
        </w:rPr>
        <w:t xml:space="preserve"> </w:t>
      </w:r>
      <w:r>
        <w:rPr>
          <w:sz w:val="24"/>
        </w:rPr>
        <w:t>ou</w:t>
      </w:r>
      <w:r>
        <w:rPr>
          <w:spacing w:val="1"/>
          <w:sz w:val="24"/>
        </w:rPr>
        <w:t xml:space="preserve"> </w:t>
      </w:r>
      <w:r>
        <w:rPr>
          <w:sz w:val="24"/>
        </w:rPr>
        <w:t>superestimativas</w:t>
      </w:r>
      <w:r>
        <w:rPr>
          <w:spacing w:val="1"/>
          <w:sz w:val="24"/>
        </w:rPr>
        <w:t xml:space="preserve"> </w:t>
      </w:r>
      <w:r>
        <w:rPr>
          <w:sz w:val="24"/>
        </w:rPr>
        <w:t>relevantes,</w:t>
      </w:r>
      <w:r>
        <w:rPr>
          <w:spacing w:val="1"/>
          <w:sz w:val="24"/>
        </w:rPr>
        <w:t xml:space="preserve"> </w:t>
      </w:r>
      <w:r>
        <w:rPr>
          <w:sz w:val="24"/>
        </w:rPr>
        <w:t>poderão</w:t>
      </w:r>
      <w:r>
        <w:rPr>
          <w:spacing w:val="1"/>
          <w:sz w:val="24"/>
        </w:rPr>
        <w:t xml:space="preserve"> </w:t>
      </w:r>
      <w:r>
        <w:rPr>
          <w:sz w:val="24"/>
        </w:rPr>
        <w:t>ser</w:t>
      </w:r>
      <w:r>
        <w:rPr>
          <w:spacing w:val="1"/>
          <w:sz w:val="24"/>
        </w:rPr>
        <w:t xml:space="preserve"> </w:t>
      </w:r>
      <w:r>
        <w:rPr>
          <w:sz w:val="24"/>
        </w:rPr>
        <w:t>ajustados</w:t>
      </w:r>
      <w:r>
        <w:rPr>
          <w:spacing w:val="1"/>
          <w:sz w:val="24"/>
        </w:rPr>
        <w:t xml:space="preserve"> </w:t>
      </w:r>
      <w:r>
        <w:rPr>
          <w:sz w:val="24"/>
        </w:rPr>
        <w:t>termos</w:t>
      </w:r>
      <w:r>
        <w:rPr>
          <w:spacing w:val="1"/>
          <w:sz w:val="24"/>
        </w:rPr>
        <w:t xml:space="preserve"> </w:t>
      </w:r>
      <w:r>
        <w:rPr>
          <w:sz w:val="24"/>
        </w:rPr>
        <w:t>aditivos</w:t>
      </w:r>
      <w:r>
        <w:rPr>
          <w:spacing w:val="1"/>
          <w:sz w:val="24"/>
        </w:rPr>
        <w:t xml:space="preserve"> </w:t>
      </w:r>
      <w:r>
        <w:rPr>
          <w:sz w:val="24"/>
        </w:rPr>
        <w:t>excepcionalmente,</w:t>
      </w:r>
      <w:r>
        <w:rPr>
          <w:spacing w:val="1"/>
          <w:sz w:val="24"/>
        </w:rPr>
        <w:t xml:space="preserve"> </w:t>
      </w:r>
      <w:r>
        <w:rPr>
          <w:sz w:val="24"/>
        </w:rPr>
        <w:t>conforme avaliação prévia do gestor do</w:t>
      </w:r>
      <w:r>
        <w:rPr>
          <w:spacing w:val="-1"/>
          <w:sz w:val="24"/>
        </w:rPr>
        <w:t xml:space="preserve"> </w:t>
      </w:r>
      <w:r>
        <w:rPr>
          <w:sz w:val="24"/>
        </w:rPr>
        <w:t>contrato.</w:t>
      </w:r>
    </w:p>
    <w:p w14:paraId="1A10F773" w14:textId="1A909729" w:rsidR="005C4ABC" w:rsidRDefault="00D573A4">
      <w:pPr>
        <w:pStyle w:val="PargrafodaLista"/>
        <w:numPr>
          <w:ilvl w:val="1"/>
          <w:numId w:val="17"/>
        </w:numPr>
        <w:tabs>
          <w:tab w:val="left" w:pos="1388"/>
        </w:tabs>
        <w:ind w:right="689" w:firstLine="0"/>
        <w:jc w:val="both"/>
        <w:rPr>
          <w:sz w:val="24"/>
        </w:rPr>
      </w:pPr>
      <w:r>
        <w:rPr>
          <w:sz w:val="24"/>
        </w:rPr>
        <w:t>Ao</w:t>
      </w:r>
      <w:r w:rsidR="00AD1D2B">
        <w:rPr>
          <w:spacing w:val="1"/>
          <w:sz w:val="24"/>
        </w:rPr>
        <w:t xml:space="preserve"> CONTRATANTE</w:t>
      </w:r>
      <w:r>
        <w:rPr>
          <w:spacing w:val="1"/>
          <w:sz w:val="24"/>
        </w:rPr>
        <w:t xml:space="preserve"> </w:t>
      </w:r>
      <w:r>
        <w:rPr>
          <w:sz w:val="24"/>
        </w:rPr>
        <w:t>caberá</w:t>
      </w:r>
      <w:r>
        <w:rPr>
          <w:spacing w:val="1"/>
          <w:sz w:val="24"/>
        </w:rPr>
        <w:t xml:space="preserve"> </w:t>
      </w:r>
      <w:r>
        <w:rPr>
          <w:sz w:val="24"/>
        </w:rPr>
        <w:t>a</w:t>
      </w:r>
      <w:r>
        <w:rPr>
          <w:spacing w:val="1"/>
          <w:sz w:val="24"/>
        </w:rPr>
        <w:t xml:space="preserve"> </w:t>
      </w:r>
      <w:r>
        <w:rPr>
          <w:sz w:val="24"/>
        </w:rPr>
        <w:t>supervisão</w:t>
      </w:r>
      <w:r>
        <w:rPr>
          <w:spacing w:val="1"/>
          <w:sz w:val="24"/>
        </w:rPr>
        <w:t xml:space="preserve"> </w:t>
      </w:r>
      <w:r>
        <w:rPr>
          <w:sz w:val="24"/>
        </w:rPr>
        <w:t>do</w:t>
      </w:r>
      <w:r>
        <w:rPr>
          <w:spacing w:val="1"/>
          <w:sz w:val="24"/>
        </w:rPr>
        <w:t xml:space="preserve"> </w:t>
      </w:r>
      <w:r>
        <w:rPr>
          <w:sz w:val="24"/>
        </w:rPr>
        <w:t>contrato,</w:t>
      </w:r>
      <w:r>
        <w:rPr>
          <w:spacing w:val="1"/>
          <w:sz w:val="24"/>
        </w:rPr>
        <w:t xml:space="preserve"> </w:t>
      </w:r>
      <w:r>
        <w:rPr>
          <w:sz w:val="24"/>
        </w:rPr>
        <w:t>podendo</w:t>
      </w:r>
      <w:r>
        <w:rPr>
          <w:spacing w:val="1"/>
          <w:sz w:val="24"/>
        </w:rPr>
        <w:t xml:space="preserve"> </w:t>
      </w:r>
      <w:r>
        <w:rPr>
          <w:sz w:val="24"/>
        </w:rPr>
        <w:t>adotar</w:t>
      </w:r>
      <w:r>
        <w:rPr>
          <w:spacing w:val="1"/>
          <w:sz w:val="24"/>
        </w:rPr>
        <w:t xml:space="preserve"> </w:t>
      </w:r>
      <w:r>
        <w:rPr>
          <w:sz w:val="24"/>
        </w:rPr>
        <w:t>ações</w:t>
      </w:r>
      <w:r>
        <w:rPr>
          <w:spacing w:val="1"/>
          <w:sz w:val="24"/>
        </w:rPr>
        <w:t xml:space="preserve"> </w:t>
      </w:r>
      <w:r>
        <w:rPr>
          <w:sz w:val="24"/>
        </w:rPr>
        <w:t>necessárias ao fiel cumprimento das condições estipuladas, inclusive notificar o fiscal e/ou</w:t>
      </w:r>
      <w:r>
        <w:rPr>
          <w:spacing w:val="1"/>
          <w:sz w:val="24"/>
        </w:rPr>
        <w:t xml:space="preserve"> </w:t>
      </w:r>
      <w:r>
        <w:rPr>
          <w:sz w:val="24"/>
        </w:rPr>
        <w:t>gestor,</w:t>
      </w:r>
      <w:r>
        <w:rPr>
          <w:spacing w:val="-1"/>
          <w:sz w:val="24"/>
        </w:rPr>
        <w:t xml:space="preserve"> </w:t>
      </w:r>
      <w:r>
        <w:rPr>
          <w:sz w:val="24"/>
        </w:rPr>
        <w:t>nos seguintes casos:</w:t>
      </w:r>
    </w:p>
    <w:p w14:paraId="17F1AE3A" w14:textId="77777777" w:rsidR="005C4ABC" w:rsidRDefault="00D573A4">
      <w:pPr>
        <w:pStyle w:val="PargrafodaLista"/>
        <w:numPr>
          <w:ilvl w:val="0"/>
          <w:numId w:val="16"/>
        </w:numPr>
        <w:tabs>
          <w:tab w:val="left" w:pos="1048"/>
        </w:tabs>
        <w:jc w:val="both"/>
        <w:rPr>
          <w:sz w:val="24"/>
        </w:rPr>
      </w:pPr>
      <w:r>
        <w:rPr>
          <w:sz w:val="24"/>
        </w:rPr>
        <w:t>quando</w:t>
      </w:r>
      <w:r>
        <w:rPr>
          <w:spacing w:val="-2"/>
          <w:sz w:val="24"/>
        </w:rPr>
        <w:t xml:space="preserve"> </w:t>
      </w:r>
      <w:r>
        <w:rPr>
          <w:sz w:val="24"/>
        </w:rPr>
        <w:t>houver omissão</w:t>
      </w:r>
      <w:r>
        <w:rPr>
          <w:spacing w:val="-1"/>
          <w:sz w:val="24"/>
        </w:rPr>
        <w:t xml:space="preserve"> </w:t>
      </w:r>
      <w:r>
        <w:rPr>
          <w:sz w:val="24"/>
        </w:rPr>
        <w:t>no cumprimento</w:t>
      </w:r>
      <w:r>
        <w:rPr>
          <w:spacing w:val="-1"/>
          <w:sz w:val="24"/>
        </w:rPr>
        <w:t xml:space="preserve"> </w:t>
      </w:r>
      <w:r>
        <w:rPr>
          <w:sz w:val="24"/>
        </w:rPr>
        <w:t>de suas obrigações;</w:t>
      </w:r>
    </w:p>
    <w:p w14:paraId="2DB5AA6F" w14:textId="77777777" w:rsidR="005C4ABC" w:rsidRDefault="00D573A4">
      <w:pPr>
        <w:pStyle w:val="PargrafodaLista"/>
        <w:numPr>
          <w:ilvl w:val="0"/>
          <w:numId w:val="16"/>
        </w:numPr>
        <w:tabs>
          <w:tab w:val="left" w:pos="1074"/>
        </w:tabs>
        <w:ind w:left="802" w:right="691" w:firstLine="0"/>
        <w:jc w:val="both"/>
        <w:rPr>
          <w:sz w:val="24"/>
        </w:rPr>
      </w:pPr>
      <w:r>
        <w:rPr>
          <w:sz w:val="24"/>
        </w:rPr>
        <w:t>quando verificar problemas na execução do objeto contratado, sem que a fiscalização e/ou</w:t>
      </w:r>
      <w:r>
        <w:rPr>
          <w:spacing w:val="1"/>
          <w:sz w:val="24"/>
        </w:rPr>
        <w:t xml:space="preserve"> </w:t>
      </w:r>
      <w:r>
        <w:rPr>
          <w:sz w:val="24"/>
        </w:rPr>
        <w:t>gestão</w:t>
      </w:r>
      <w:r>
        <w:rPr>
          <w:spacing w:val="-1"/>
          <w:sz w:val="24"/>
        </w:rPr>
        <w:t xml:space="preserve"> </w:t>
      </w:r>
      <w:r>
        <w:rPr>
          <w:sz w:val="24"/>
        </w:rPr>
        <w:t>tenham tomado providências;</w:t>
      </w:r>
    </w:p>
    <w:p w14:paraId="2947F19E" w14:textId="0910CCB9" w:rsidR="005C4ABC" w:rsidRDefault="00D573A4">
      <w:pPr>
        <w:pStyle w:val="PargrafodaLista"/>
        <w:numPr>
          <w:ilvl w:val="0"/>
          <w:numId w:val="16"/>
        </w:numPr>
        <w:tabs>
          <w:tab w:val="left" w:pos="1052"/>
        </w:tabs>
        <w:spacing w:before="105"/>
        <w:ind w:left="802" w:right="690" w:firstLine="0"/>
        <w:jc w:val="both"/>
        <w:rPr>
          <w:sz w:val="24"/>
        </w:rPr>
      </w:pPr>
      <w:r>
        <w:rPr>
          <w:sz w:val="24"/>
        </w:rPr>
        <w:t>quando houver alteração pela CONTRATADA do projeto executivo</w:t>
      </w:r>
      <w:r w:rsidR="00AD1D2B">
        <w:rPr>
          <w:sz w:val="24"/>
        </w:rPr>
        <w:t>.</w:t>
      </w:r>
    </w:p>
    <w:p w14:paraId="480D0B52" w14:textId="77777777" w:rsidR="005C4ABC" w:rsidRDefault="00D573A4">
      <w:pPr>
        <w:pStyle w:val="PargrafodaLista"/>
        <w:numPr>
          <w:ilvl w:val="1"/>
          <w:numId w:val="17"/>
        </w:numPr>
        <w:tabs>
          <w:tab w:val="left" w:pos="1321"/>
        </w:tabs>
        <w:ind w:right="690" w:firstLine="0"/>
        <w:jc w:val="both"/>
        <w:rPr>
          <w:sz w:val="24"/>
        </w:rPr>
      </w:pPr>
      <w:r>
        <w:rPr>
          <w:sz w:val="24"/>
        </w:rPr>
        <w:t>A CONTRATADA deverá permitir e colaborar para que funcionários, especialistas e</w:t>
      </w:r>
      <w:r>
        <w:rPr>
          <w:spacing w:val="1"/>
          <w:sz w:val="24"/>
        </w:rPr>
        <w:t xml:space="preserve"> </w:t>
      </w:r>
      <w:r>
        <w:rPr>
          <w:sz w:val="24"/>
        </w:rPr>
        <w:t>demais</w:t>
      </w:r>
      <w:r>
        <w:rPr>
          <w:spacing w:val="-1"/>
          <w:sz w:val="24"/>
        </w:rPr>
        <w:t xml:space="preserve"> </w:t>
      </w:r>
      <w:r>
        <w:rPr>
          <w:sz w:val="24"/>
        </w:rPr>
        <w:t>peritos enviados</w:t>
      </w:r>
      <w:r>
        <w:rPr>
          <w:spacing w:val="2"/>
          <w:sz w:val="24"/>
        </w:rPr>
        <w:t xml:space="preserve"> </w:t>
      </w:r>
      <w:r>
        <w:rPr>
          <w:sz w:val="24"/>
        </w:rPr>
        <w:t>pelo CONTRATANTE:</w:t>
      </w:r>
    </w:p>
    <w:p w14:paraId="37782939" w14:textId="77777777" w:rsidR="005C4ABC" w:rsidRDefault="00D573A4">
      <w:pPr>
        <w:pStyle w:val="PargrafodaLista"/>
        <w:numPr>
          <w:ilvl w:val="0"/>
          <w:numId w:val="15"/>
        </w:numPr>
        <w:tabs>
          <w:tab w:val="left" w:pos="1048"/>
        </w:tabs>
        <w:jc w:val="both"/>
        <w:rPr>
          <w:sz w:val="24"/>
        </w:rPr>
      </w:pPr>
      <w:r>
        <w:rPr>
          <w:sz w:val="24"/>
        </w:rPr>
        <w:t>inspecionem</w:t>
      </w:r>
      <w:r>
        <w:rPr>
          <w:spacing w:val="1"/>
          <w:sz w:val="24"/>
        </w:rPr>
        <w:t xml:space="preserve"> </w:t>
      </w:r>
      <w:r>
        <w:rPr>
          <w:sz w:val="24"/>
        </w:rPr>
        <w:t>a</w:t>
      </w:r>
      <w:r>
        <w:rPr>
          <w:spacing w:val="-1"/>
          <w:sz w:val="24"/>
        </w:rPr>
        <w:t xml:space="preserve"> </w:t>
      </w:r>
      <w:r>
        <w:rPr>
          <w:sz w:val="24"/>
        </w:rPr>
        <w:t>qualquer</w:t>
      </w:r>
      <w:r>
        <w:rPr>
          <w:spacing w:val="-1"/>
          <w:sz w:val="24"/>
        </w:rPr>
        <w:t xml:space="preserve"> </w:t>
      </w:r>
      <w:r>
        <w:rPr>
          <w:sz w:val="24"/>
        </w:rPr>
        <w:t>tempo a</w:t>
      </w:r>
      <w:r>
        <w:rPr>
          <w:spacing w:val="-2"/>
          <w:sz w:val="24"/>
        </w:rPr>
        <w:t xml:space="preserve"> </w:t>
      </w:r>
      <w:r>
        <w:rPr>
          <w:sz w:val="24"/>
        </w:rPr>
        <w:t>execução do objeto</w:t>
      </w:r>
      <w:r>
        <w:rPr>
          <w:spacing w:val="-1"/>
          <w:sz w:val="24"/>
        </w:rPr>
        <w:t xml:space="preserve"> </w:t>
      </w:r>
      <w:r>
        <w:rPr>
          <w:sz w:val="24"/>
        </w:rPr>
        <w:t>contratado;</w:t>
      </w:r>
    </w:p>
    <w:p w14:paraId="17D240C8" w14:textId="77777777" w:rsidR="005C4ABC" w:rsidRDefault="00D573A4">
      <w:pPr>
        <w:pStyle w:val="PargrafodaLista"/>
        <w:numPr>
          <w:ilvl w:val="0"/>
          <w:numId w:val="15"/>
        </w:numPr>
        <w:tabs>
          <w:tab w:val="left" w:pos="1062"/>
        </w:tabs>
        <w:ind w:left="1062" w:hanging="260"/>
        <w:jc w:val="both"/>
        <w:rPr>
          <w:sz w:val="24"/>
        </w:rPr>
      </w:pPr>
      <w:r>
        <w:rPr>
          <w:sz w:val="24"/>
        </w:rPr>
        <w:t>examinem</w:t>
      </w:r>
      <w:r>
        <w:rPr>
          <w:spacing w:val="-2"/>
          <w:sz w:val="24"/>
        </w:rPr>
        <w:t xml:space="preserve"> </w:t>
      </w:r>
      <w:r>
        <w:rPr>
          <w:sz w:val="24"/>
        </w:rPr>
        <w:t>os registros e</w:t>
      </w:r>
      <w:r>
        <w:rPr>
          <w:spacing w:val="-2"/>
          <w:sz w:val="24"/>
        </w:rPr>
        <w:t xml:space="preserve"> </w:t>
      </w:r>
      <w:r>
        <w:rPr>
          <w:sz w:val="24"/>
        </w:rPr>
        <w:t>documentos</w:t>
      </w:r>
      <w:r>
        <w:rPr>
          <w:spacing w:val="-2"/>
          <w:sz w:val="24"/>
        </w:rPr>
        <w:t xml:space="preserve"> </w:t>
      </w:r>
      <w:r>
        <w:rPr>
          <w:sz w:val="24"/>
        </w:rPr>
        <w:t>que</w:t>
      </w:r>
      <w:r>
        <w:rPr>
          <w:spacing w:val="-2"/>
          <w:sz w:val="24"/>
        </w:rPr>
        <w:t xml:space="preserve"> </w:t>
      </w:r>
      <w:r>
        <w:rPr>
          <w:sz w:val="24"/>
        </w:rPr>
        <w:t>considerarem</w:t>
      </w:r>
      <w:r>
        <w:rPr>
          <w:spacing w:val="-1"/>
          <w:sz w:val="24"/>
        </w:rPr>
        <w:t xml:space="preserve"> </w:t>
      </w:r>
      <w:r>
        <w:rPr>
          <w:sz w:val="24"/>
        </w:rPr>
        <w:t>necessários</w:t>
      </w:r>
      <w:r>
        <w:rPr>
          <w:spacing w:val="-1"/>
          <w:sz w:val="24"/>
        </w:rPr>
        <w:t xml:space="preserve"> </w:t>
      </w:r>
      <w:r>
        <w:rPr>
          <w:sz w:val="24"/>
        </w:rPr>
        <w:t>conferir.</w:t>
      </w:r>
    </w:p>
    <w:p w14:paraId="780C00A9" w14:textId="77777777" w:rsidR="005C4ABC" w:rsidRDefault="00D573A4">
      <w:pPr>
        <w:pStyle w:val="PargrafodaLista"/>
        <w:numPr>
          <w:ilvl w:val="1"/>
          <w:numId w:val="17"/>
        </w:numPr>
        <w:tabs>
          <w:tab w:val="left" w:pos="1292"/>
        </w:tabs>
        <w:ind w:right="688" w:firstLine="0"/>
        <w:jc w:val="both"/>
        <w:rPr>
          <w:sz w:val="24"/>
        </w:rPr>
      </w:pPr>
      <w:r>
        <w:rPr>
          <w:sz w:val="24"/>
        </w:rPr>
        <w:t>A contratada deverá manter no local da obra um preposto aceito pelo CONTRATANTE</w:t>
      </w:r>
      <w:r>
        <w:rPr>
          <w:spacing w:val="1"/>
          <w:sz w:val="24"/>
        </w:rPr>
        <w:t xml:space="preserve"> </w:t>
      </w:r>
      <w:r>
        <w:rPr>
          <w:sz w:val="24"/>
        </w:rPr>
        <w:t>para</w:t>
      </w:r>
      <w:r>
        <w:rPr>
          <w:spacing w:val="-3"/>
          <w:sz w:val="24"/>
        </w:rPr>
        <w:t xml:space="preserve"> </w:t>
      </w:r>
      <w:r>
        <w:rPr>
          <w:sz w:val="24"/>
        </w:rPr>
        <w:t>representá-la na</w:t>
      </w:r>
      <w:r>
        <w:rPr>
          <w:spacing w:val="-1"/>
          <w:sz w:val="24"/>
        </w:rPr>
        <w:t xml:space="preserve"> </w:t>
      </w:r>
      <w:r>
        <w:rPr>
          <w:sz w:val="24"/>
        </w:rPr>
        <w:t>execução do</w:t>
      </w:r>
      <w:r>
        <w:rPr>
          <w:spacing w:val="2"/>
          <w:sz w:val="24"/>
        </w:rPr>
        <w:t xml:space="preserve"> </w:t>
      </w:r>
      <w:r>
        <w:rPr>
          <w:sz w:val="24"/>
        </w:rPr>
        <w:t>contrato.</w:t>
      </w:r>
    </w:p>
    <w:p w14:paraId="7F824296" w14:textId="39FE664F" w:rsidR="005C4ABC" w:rsidRDefault="00D573A4">
      <w:pPr>
        <w:pStyle w:val="PargrafodaLista"/>
        <w:numPr>
          <w:ilvl w:val="1"/>
          <w:numId w:val="17"/>
        </w:numPr>
        <w:tabs>
          <w:tab w:val="left" w:pos="1309"/>
        </w:tabs>
        <w:ind w:right="687" w:firstLine="0"/>
        <w:jc w:val="both"/>
        <w:rPr>
          <w:sz w:val="24"/>
        </w:rPr>
      </w:pPr>
      <w:r>
        <w:rPr>
          <w:sz w:val="24"/>
        </w:rPr>
        <w:t>A CONTRATADA deve manter no canteiro de obra um projeto completo e cópia das</w:t>
      </w:r>
      <w:r>
        <w:rPr>
          <w:spacing w:val="1"/>
          <w:sz w:val="24"/>
        </w:rPr>
        <w:t xml:space="preserve"> </w:t>
      </w:r>
      <w:r>
        <w:rPr>
          <w:sz w:val="24"/>
        </w:rPr>
        <w:t>especificações técnicas, memoriais, cronograma físico-financeiro, cronograma de execução,</w:t>
      </w:r>
      <w:r>
        <w:rPr>
          <w:spacing w:val="1"/>
          <w:sz w:val="24"/>
        </w:rPr>
        <w:t xml:space="preserve"> </w:t>
      </w:r>
      <w:r>
        <w:rPr>
          <w:sz w:val="24"/>
        </w:rPr>
        <w:t>planilha de serviços, Boletim Diário de Ocorrências – BDO, o qual, diariamente, deverá ser</w:t>
      </w:r>
      <w:r>
        <w:rPr>
          <w:spacing w:val="1"/>
          <w:sz w:val="24"/>
        </w:rPr>
        <w:t xml:space="preserve"> </w:t>
      </w:r>
      <w:r>
        <w:rPr>
          <w:sz w:val="24"/>
        </w:rPr>
        <w:t>preenchido e rubricado pelo encarregado da CONTRATADA e pela fiscalização, e deverão</w:t>
      </w:r>
      <w:r>
        <w:rPr>
          <w:spacing w:val="1"/>
          <w:sz w:val="24"/>
        </w:rPr>
        <w:t xml:space="preserve"> </w:t>
      </w:r>
      <w:r>
        <w:rPr>
          <w:sz w:val="24"/>
        </w:rPr>
        <w:t>ficar</w:t>
      </w:r>
      <w:r>
        <w:rPr>
          <w:spacing w:val="-1"/>
          <w:sz w:val="24"/>
        </w:rPr>
        <w:t xml:space="preserve"> </w:t>
      </w:r>
      <w:r>
        <w:rPr>
          <w:sz w:val="24"/>
        </w:rPr>
        <w:t>reservados para</w:t>
      </w:r>
      <w:r>
        <w:rPr>
          <w:spacing w:val="-1"/>
          <w:sz w:val="24"/>
        </w:rPr>
        <w:t xml:space="preserve"> </w:t>
      </w:r>
      <w:r>
        <w:rPr>
          <w:sz w:val="24"/>
        </w:rPr>
        <w:t>o manuseio da</w:t>
      </w:r>
      <w:r>
        <w:rPr>
          <w:spacing w:val="-1"/>
          <w:sz w:val="24"/>
        </w:rPr>
        <w:t xml:space="preserve"> </w:t>
      </w:r>
      <w:r>
        <w:rPr>
          <w:sz w:val="24"/>
        </w:rPr>
        <w:t>fiscalização.</w:t>
      </w:r>
    </w:p>
    <w:p w14:paraId="4341639C" w14:textId="77777777" w:rsidR="005C4ABC" w:rsidRDefault="00D573A4">
      <w:pPr>
        <w:pStyle w:val="PargrafodaLista"/>
        <w:numPr>
          <w:ilvl w:val="1"/>
          <w:numId w:val="17"/>
        </w:numPr>
        <w:tabs>
          <w:tab w:val="left" w:pos="1311"/>
        </w:tabs>
        <w:spacing w:before="1"/>
        <w:ind w:right="688" w:firstLine="0"/>
        <w:jc w:val="both"/>
        <w:rPr>
          <w:sz w:val="24"/>
        </w:rPr>
      </w:pPr>
      <w:r>
        <w:rPr>
          <w:sz w:val="24"/>
        </w:rPr>
        <w:t>A execução da obra aos domingos e feriados somente será permitida com autorização</w:t>
      </w:r>
      <w:r>
        <w:rPr>
          <w:spacing w:val="1"/>
          <w:sz w:val="24"/>
        </w:rPr>
        <w:t xml:space="preserve"> </w:t>
      </w:r>
      <w:r>
        <w:rPr>
          <w:sz w:val="24"/>
        </w:rPr>
        <w:t>prévia</w:t>
      </w:r>
      <w:r>
        <w:rPr>
          <w:spacing w:val="-1"/>
          <w:sz w:val="24"/>
        </w:rPr>
        <w:t xml:space="preserve"> </w:t>
      </w:r>
      <w:r>
        <w:rPr>
          <w:sz w:val="24"/>
        </w:rPr>
        <w:t>da fiscalização.</w:t>
      </w:r>
    </w:p>
    <w:p w14:paraId="3E973FE6" w14:textId="77777777" w:rsidR="005C4ABC" w:rsidRDefault="00D573A4">
      <w:pPr>
        <w:pStyle w:val="PargrafodaLista"/>
        <w:numPr>
          <w:ilvl w:val="1"/>
          <w:numId w:val="17"/>
        </w:numPr>
        <w:tabs>
          <w:tab w:val="left" w:pos="1318"/>
        </w:tabs>
        <w:ind w:right="690" w:firstLine="0"/>
        <w:jc w:val="both"/>
        <w:rPr>
          <w:sz w:val="24"/>
        </w:rPr>
      </w:pPr>
      <w:r>
        <w:rPr>
          <w:sz w:val="24"/>
        </w:rPr>
        <w:t>A fiscalização de que trata esta cláusula não exclui nem reduz a responsabilidade da</w:t>
      </w:r>
      <w:r>
        <w:rPr>
          <w:spacing w:val="1"/>
          <w:sz w:val="24"/>
        </w:rPr>
        <w:t xml:space="preserve"> </w:t>
      </w:r>
      <w:r>
        <w:rPr>
          <w:sz w:val="24"/>
        </w:rPr>
        <w:t>CONTRATADA pelos danos causados ao CONTRATANTE ou a terceiros, resultantes de</w:t>
      </w:r>
      <w:r>
        <w:rPr>
          <w:spacing w:val="1"/>
          <w:sz w:val="24"/>
        </w:rPr>
        <w:t xml:space="preserve"> </w:t>
      </w:r>
      <w:r>
        <w:rPr>
          <w:sz w:val="24"/>
        </w:rPr>
        <w:t>ação</w:t>
      </w:r>
      <w:r>
        <w:rPr>
          <w:spacing w:val="-1"/>
          <w:sz w:val="24"/>
        </w:rPr>
        <w:t xml:space="preserve"> </w:t>
      </w:r>
      <w:r>
        <w:rPr>
          <w:sz w:val="24"/>
        </w:rPr>
        <w:t>ou omissão culposa</w:t>
      </w:r>
      <w:r>
        <w:rPr>
          <w:spacing w:val="2"/>
          <w:sz w:val="24"/>
        </w:rPr>
        <w:t xml:space="preserve"> </w:t>
      </w:r>
      <w:r>
        <w:rPr>
          <w:sz w:val="24"/>
        </w:rPr>
        <w:t>ou</w:t>
      </w:r>
      <w:r>
        <w:rPr>
          <w:spacing w:val="-1"/>
          <w:sz w:val="24"/>
        </w:rPr>
        <w:t xml:space="preserve"> </w:t>
      </w:r>
      <w:r>
        <w:rPr>
          <w:sz w:val="24"/>
        </w:rPr>
        <w:t>dolosa</w:t>
      </w:r>
      <w:r>
        <w:rPr>
          <w:spacing w:val="-1"/>
          <w:sz w:val="24"/>
        </w:rPr>
        <w:t xml:space="preserve"> </w:t>
      </w:r>
      <w:r>
        <w:rPr>
          <w:sz w:val="24"/>
        </w:rPr>
        <w:t>de</w:t>
      </w:r>
      <w:r>
        <w:rPr>
          <w:spacing w:val="-1"/>
          <w:sz w:val="24"/>
        </w:rPr>
        <w:t xml:space="preserve"> </w:t>
      </w:r>
      <w:r>
        <w:rPr>
          <w:sz w:val="24"/>
        </w:rPr>
        <w:t>quaisquer</w:t>
      </w:r>
      <w:r>
        <w:rPr>
          <w:spacing w:val="-1"/>
          <w:sz w:val="24"/>
        </w:rPr>
        <w:t xml:space="preserve"> </w:t>
      </w:r>
      <w:r>
        <w:rPr>
          <w:sz w:val="24"/>
        </w:rPr>
        <w:t>de seus</w:t>
      </w:r>
      <w:r>
        <w:rPr>
          <w:spacing w:val="-1"/>
          <w:sz w:val="24"/>
        </w:rPr>
        <w:t xml:space="preserve"> </w:t>
      </w:r>
      <w:r>
        <w:rPr>
          <w:sz w:val="24"/>
        </w:rPr>
        <w:t>empregados ou prepostos.</w:t>
      </w:r>
    </w:p>
    <w:p w14:paraId="4B7B276E" w14:textId="77777777" w:rsidR="005C4ABC" w:rsidRDefault="00D573A4">
      <w:pPr>
        <w:pStyle w:val="PargrafodaLista"/>
        <w:numPr>
          <w:ilvl w:val="1"/>
          <w:numId w:val="17"/>
        </w:numPr>
        <w:tabs>
          <w:tab w:val="left" w:pos="1402"/>
        </w:tabs>
        <w:ind w:right="687" w:firstLine="0"/>
        <w:jc w:val="both"/>
        <w:rPr>
          <w:sz w:val="24"/>
        </w:rPr>
      </w:pPr>
      <w:r>
        <w:rPr>
          <w:sz w:val="24"/>
        </w:rPr>
        <w:t>A ação ou omissão, total ou parcial, da fiscalização do CONTRATANTE não elide nem</w:t>
      </w:r>
      <w:r>
        <w:rPr>
          <w:spacing w:val="-57"/>
          <w:sz w:val="24"/>
        </w:rPr>
        <w:t xml:space="preserve"> </w:t>
      </w:r>
      <w:r>
        <w:rPr>
          <w:sz w:val="24"/>
        </w:rPr>
        <w:t>diminui</w:t>
      </w:r>
      <w:r>
        <w:rPr>
          <w:spacing w:val="1"/>
          <w:sz w:val="24"/>
        </w:rPr>
        <w:t xml:space="preserve"> </w:t>
      </w:r>
      <w:r>
        <w:rPr>
          <w:sz w:val="24"/>
        </w:rPr>
        <w:t>a</w:t>
      </w:r>
      <w:r>
        <w:rPr>
          <w:spacing w:val="1"/>
          <w:sz w:val="24"/>
        </w:rPr>
        <w:t xml:space="preserve"> </w:t>
      </w:r>
      <w:r>
        <w:rPr>
          <w:sz w:val="24"/>
        </w:rPr>
        <w:t>responsabilidade</w:t>
      </w:r>
      <w:r>
        <w:rPr>
          <w:spacing w:val="1"/>
          <w:sz w:val="24"/>
        </w:rPr>
        <w:t xml:space="preserve"> </w:t>
      </w:r>
      <w:r>
        <w:rPr>
          <w:sz w:val="24"/>
        </w:rPr>
        <w:t>da</w:t>
      </w:r>
      <w:r>
        <w:rPr>
          <w:spacing w:val="1"/>
          <w:sz w:val="24"/>
        </w:rPr>
        <w:t xml:space="preserve"> </w:t>
      </w:r>
      <w:r>
        <w:rPr>
          <w:sz w:val="24"/>
        </w:rPr>
        <w:t>CONTRATADA</w:t>
      </w:r>
      <w:r>
        <w:rPr>
          <w:spacing w:val="1"/>
          <w:sz w:val="24"/>
        </w:rPr>
        <w:t xml:space="preserve"> </w:t>
      </w:r>
      <w:r>
        <w:rPr>
          <w:sz w:val="24"/>
        </w:rPr>
        <w:t>quanto</w:t>
      </w:r>
      <w:r>
        <w:rPr>
          <w:spacing w:val="1"/>
          <w:sz w:val="24"/>
        </w:rPr>
        <w:t xml:space="preserve"> </w:t>
      </w:r>
      <w:r>
        <w:rPr>
          <w:sz w:val="24"/>
        </w:rPr>
        <w:t>ao</w:t>
      </w:r>
      <w:r>
        <w:rPr>
          <w:spacing w:val="1"/>
          <w:sz w:val="24"/>
        </w:rPr>
        <w:t xml:space="preserve"> </w:t>
      </w:r>
      <w:r>
        <w:rPr>
          <w:sz w:val="24"/>
        </w:rPr>
        <w:t>cumprimento</w:t>
      </w:r>
      <w:r>
        <w:rPr>
          <w:spacing w:val="1"/>
          <w:sz w:val="24"/>
        </w:rPr>
        <w:t xml:space="preserve"> </w:t>
      </w:r>
      <w:r>
        <w:rPr>
          <w:sz w:val="24"/>
        </w:rPr>
        <w:t>das</w:t>
      </w:r>
      <w:r>
        <w:rPr>
          <w:spacing w:val="1"/>
          <w:sz w:val="24"/>
        </w:rPr>
        <w:t xml:space="preserve"> </w:t>
      </w:r>
      <w:r>
        <w:rPr>
          <w:sz w:val="24"/>
        </w:rPr>
        <w:t>obrigações</w:t>
      </w:r>
      <w:r>
        <w:rPr>
          <w:spacing w:val="1"/>
          <w:sz w:val="24"/>
        </w:rPr>
        <w:t xml:space="preserve"> </w:t>
      </w:r>
      <w:r>
        <w:rPr>
          <w:sz w:val="24"/>
        </w:rPr>
        <w:t>pactuadas</w:t>
      </w:r>
      <w:r>
        <w:rPr>
          <w:spacing w:val="1"/>
          <w:sz w:val="24"/>
        </w:rPr>
        <w:t xml:space="preserve"> </w:t>
      </w:r>
      <w:r>
        <w:rPr>
          <w:sz w:val="24"/>
        </w:rPr>
        <w:t>entre</w:t>
      </w:r>
      <w:r>
        <w:rPr>
          <w:spacing w:val="1"/>
          <w:sz w:val="24"/>
        </w:rPr>
        <w:t xml:space="preserve"> </w:t>
      </w:r>
      <w:r>
        <w:rPr>
          <w:sz w:val="24"/>
        </w:rPr>
        <w:t>as</w:t>
      </w:r>
      <w:r>
        <w:rPr>
          <w:spacing w:val="1"/>
          <w:sz w:val="24"/>
        </w:rPr>
        <w:t xml:space="preserve"> </w:t>
      </w:r>
      <w:r>
        <w:rPr>
          <w:sz w:val="24"/>
        </w:rPr>
        <w:t>partes,</w:t>
      </w:r>
      <w:r>
        <w:rPr>
          <w:spacing w:val="1"/>
          <w:sz w:val="24"/>
        </w:rPr>
        <w:t xml:space="preserve"> </w:t>
      </w:r>
      <w:r>
        <w:rPr>
          <w:sz w:val="24"/>
        </w:rPr>
        <w:t>responsabilizando-se</w:t>
      </w:r>
      <w:r>
        <w:rPr>
          <w:spacing w:val="1"/>
          <w:sz w:val="24"/>
        </w:rPr>
        <w:t xml:space="preserve"> </w:t>
      </w:r>
      <w:r>
        <w:rPr>
          <w:sz w:val="24"/>
        </w:rPr>
        <w:t>esta</w:t>
      </w:r>
      <w:r>
        <w:rPr>
          <w:spacing w:val="1"/>
          <w:sz w:val="24"/>
        </w:rPr>
        <w:t xml:space="preserve"> </w:t>
      </w:r>
      <w:r>
        <w:rPr>
          <w:sz w:val="24"/>
        </w:rPr>
        <w:t>quanto</w:t>
      </w:r>
      <w:r>
        <w:rPr>
          <w:spacing w:val="1"/>
          <w:sz w:val="24"/>
        </w:rPr>
        <w:t xml:space="preserve"> </w:t>
      </w:r>
      <w:r>
        <w:rPr>
          <w:sz w:val="24"/>
        </w:rPr>
        <w:t>a</w:t>
      </w:r>
      <w:r>
        <w:rPr>
          <w:spacing w:val="1"/>
          <w:sz w:val="24"/>
        </w:rPr>
        <w:t xml:space="preserve"> </w:t>
      </w:r>
      <w:r>
        <w:rPr>
          <w:sz w:val="24"/>
        </w:rPr>
        <w:t>quaisquer</w:t>
      </w:r>
      <w:r>
        <w:rPr>
          <w:spacing w:val="1"/>
          <w:sz w:val="24"/>
        </w:rPr>
        <w:t xml:space="preserve"> </w:t>
      </w:r>
      <w:r>
        <w:rPr>
          <w:sz w:val="24"/>
        </w:rPr>
        <w:t>irregularidades</w:t>
      </w:r>
      <w:r>
        <w:rPr>
          <w:spacing w:val="1"/>
          <w:sz w:val="24"/>
        </w:rPr>
        <w:t xml:space="preserve"> </w:t>
      </w:r>
      <w:r>
        <w:rPr>
          <w:sz w:val="24"/>
        </w:rPr>
        <w:t>resultantes de imperfeições técnicas ou emprego de material inadequado ou de qualidade</w:t>
      </w:r>
      <w:r>
        <w:rPr>
          <w:spacing w:val="1"/>
          <w:sz w:val="24"/>
        </w:rPr>
        <w:t xml:space="preserve"> </w:t>
      </w:r>
      <w:r>
        <w:rPr>
          <w:sz w:val="24"/>
        </w:rPr>
        <w:t>inferior, as quais não implicarão corresponsabilidade do CONTRATANTE ou do servidor</w:t>
      </w:r>
      <w:r>
        <w:rPr>
          <w:spacing w:val="1"/>
          <w:sz w:val="24"/>
        </w:rPr>
        <w:t xml:space="preserve"> </w:t>
      </w:r>
      <w:r>
        <w:rPr>
          <w:sz w:val="24"/>
        </w:rPr>
        <w:t>designado</w:t>
      </w:r>
      <w:r>
        <w:rPr>
          <w:spacing w:val="-1"/>
          <w:sz w:val="24"/>
        </w:rPr>
        <w:t xml:space="preserve"> </w:t>
      </w:r>
      <w:r>
        <w:rPr>
          <w:sz w:val="24"/>
        </w:rPr>
        <w:t>para</w:t>
      </w:r>
      <w:r>
        <w:rPr>
          <w:spacing w:val="-1"/>
          <w:sz w:val="24"/>
        </w:rPr>
        <w:t xml:space="preserve"> </w:t>
      </w:r>
      <w:r>
        <w:rPr>
          <w:sz w:val="24"/>
        </w:rPr>
        <w:t>a</w:t>
      </w:r>
      <w:r>
        <w:rPr>
          <w:spacing w:val="-1"/>
          <w:sz w:val="24"/>
        </w:rPr>
        <w:t xml:space="preserve"> </w:t>
      </w:r>
      <w:r>
        <w:rPr>
          <w:sz w:val="24"/>
        </w:rPr>
        <w:t>fiscalização.</w:t>
      </w:r>
    </w:p>
    <w:p w14:paraId="4EA48EBC" w14:textId="77777777" w:rsidR="005C4ABC" w:rsidRDefault="00D573A4">
      <w:pPr>
        <w:pStyle w:val="PargrafodaLista"/>
        <w:numPr>
          <w:ilvl w:val="1"/>
          <w:numId w:val="17"/>
        </w:numPr>
        <w:tabs>
          <w:tab w:val="left" w:pos="1412"/>
        </w:tabs>
        <w:ind w:right="687" w:firstLine="0"/>
        <w:jc w:val="both"/>
        <w:rPr>
          <w:sz w:val="24"/>
        </w:rPr>
      </w:pPr>
      <w:r>
        <w:rPr>
          <w:sz w:val="24"/>
        </w:rPr>
        <w:t>Ao CONTRATANTE não caberá qualquer ônus pela rejeição da execução considerada</w:t>
      </w:r>
      <w:r>
        <w:rPr>
          <w:spacing w:val="1"/>
          <w:sz w:val="24"/>
        </w:rPr>
        <w:t xml:space="preserve"> </w:t>
      </w:r>
      <w:r>
        <w:rPr>
          <w:sz w:val="24"/>
        </w:rPr>
        <w:t>inadequada</w:t>
      </w:r>
      <w:r>
        <w:rPr>
          <w:spacing w:val="1"/>
          <w:sz w:val="24"/>
        </w:rPr>
        <w:t xml:space="preserve"> </w:t>
      </w:r>
      <w:r>
        <w:rPr>
          <w:sz w:val="24"/>
        </w:rPr>
        <w:t>pelo</w:t>
      </w:r>
      <w:r>
        <w:rPr>
          <w:spacing w:val="1"/>
          <w:sz w:val="24"/>
        </w:rPr>
        <w:t xml:space="preserve"> </w:t>
      </w:r>
      <w:r>
        <w:rPr>
          <w:sz w:val="24"/>
        </w:rPr>
        <w:t>fiscal.</w:t>
      </w:r>
      <w:r>
        <w:rPr>
          <w:spacing w:val="1"/>
          <w:sz w:val="24"/>
        </w:rPr>
        <w:t xml:space="preserve"> </w:t>
      </w:r>
      <w:r>
        <w:rPr>
          <w:sz w:val="24"/>
        </w:rPr>
        <w:t>Qualquer</w:t>
      </w:r>
      <w:r>
        <w:rPr>
          <w:spacing w:val="1"/>
          <w:sz w:val="24"/>
        </w:rPr>
        <w:t xml:space="preserve"> </w:t>
      </w:r>
      <w:r>
        <w:rPr>
          <w:sz w:val="24"/>
        </w:rPr>
        <w:t>serviço,</w:t>
      </w:r>
      <w:r>
        <w:rPr>
          <w:spacing w:val="1"/>
          <w:sz w:val="24"/>
        </w:rPr>
        <w:t xml:space="preserve"> </w:t>
      </w:r>
      <w:r>
        <w:rPr>
          <w:sz w:val="24"/>
        </w:rPr>
        <w:t>material</w:t>
      </w:r>
      <w:r>
        <w:rPr>
          <w:spacing w:val="1"/>
          <w:sz w:val="24"/>
        </w:rPr>
        <w:t xml:space="preserve"> </w:t>
      </w:r>
      <w:r>
        <w:rPr>
          <w:sz w:val="24"/>
        </w:rPr>
        <w:t>e/ou</w:t>
      </w:r>
      <w:r>
        <w:rPr>
          <w:spacing w:val="1"/>
          <w:sz w:val="24"/>
        </w:rPr>
        <w:t xml:space="preserve"> </w:t>
      </w:r>
      <w:r>
        <w:rPr>
          <w:sz w:val="24"/>
        </w:rPr>
        <w:t>componente</w:t>
      </w:r>
      <w:r>
        <w:rPr>
          <w:spacing w:val="1"/>
          <w:sz w:val="24"/>
        </w:rPr>
        <w:t xml:space="preserve"> </w:t>
      </w:r>
      <w:r>
        <w:rPr>
          <w:sz w:val="24"/>
        </w:rPr>
        <w:t>ou</w:t>
      </w:r>
      <w:r>
        <w:rPr>
          <w:spacing w:val="1"/>
          <w:sz w:val="24"/>
        </w:rPr>
        <w:t xml:space="preserve"> </w:t>
      </w:r>
      <w:r>
        <w:rPr>
          <w:sz w:val="24"/>
        </w:rPr>
        <w:t>parte</w:t>
      </w:r>
      <w:r>
        <w:rPr>
          <w:spacing w:val="1"/>
          <w:sz w:val="24"/>
        </w:rPr>
        <w:t xml:space="preserve"> </w:t>
      </w:r>
      <w:r>
        <w:rPr>
          <w:sz w:val="24"/>
        </w:rPr>
        <w:t>dele,</w:t>
      </w:r>
      <w:r>
        <w:rPr>
          <w:spacing w:val="1"/>
          <w:sz w:val="24"/>
        </w:rPr>
        <w:t xml:space="preserve"> </w:t>
      </w:r>
      <w:r>
        <w:rPr>
          <w:sz w:val="24"/>
        </w:rPr>
        <w:t>que</w:t>
      </w:r>
      <w:r>
        <w:rPr>
          <w:spacing w:val="1"/>
          <w:sz w:val="24"/>
        </w:rPr>
        <w:t xml:space="preserve"> </w:t>
      </w:r>
      <w:r>
        <w:rPr>
          <w:sz w:val="24"/>
        </w:rPr>
        <w:t>apresente defeitos, vícios ou incorreções, enquanto perdurar a vigência da garantia prevista no</w:t>
      </w:r>
      <w:r>
        <w:rPr>
          <w:spacing w:val="-57"/>
          <w:sz w:val="24"/>
        </w:rPr>
        <w:t xml:space="preserve"> </w:t>
      </w:r>
      <w:r>
        <w:rPr>
          <w:sz w:val="24"/>
        </w:rPr>
        <w:t>ordenamento jurídico, deverá ser prontamente refeito, corrigido, removido, reconstruído e/ou</w:t>
      </w:r>
      <w:r>
        <w:rPr>
          <w:spacing w:val="1"/>
          <w:sz w:val="24"/>
        </w:rPr>
        <w:t xml:space="preserve"> </w:t>
      </w:r>
      <w:r>
        <w:rPr>
          <w:sz w:val="24"/>
        </w:rPr>
        <w:t>substituído</w:t>
      </w:r>
      <w:r>
        <w:rPr>
          <w:spacing w:val="1"/>
          <w:sz w:val="24"/>
        </w:rPr>
        <w:t xml:space="preserve"> </w:t>
      </w:r>
      <w:r>
        <w:rPr>
          <w:sz w:val="24"/>
        </w:rPr>
        <w:t>pela</w:t>
      </w:r>
      <w:r>
        <w:rPr>
          <w:spacing w:val="1"/>
          <w:sz w:val="24"/>
        </w:rPr>
        <w:t xml:space="preserve"> </w:t>
      </w:r>
      <w:r>
        <w:rPr>
          <w:sz w:val="24"/>
        </w:rPr>
        <w:t>CONTRATADA,</w:t>
      </w:r>
      <w:r>
        <w:rPr>
          <w:spacing w:val="1"/>
          <w:sz w:val="24"/>
        </w:rPr>
        <w:t xml:space="preserve"> </w:t>
      </w:r>
      <w:r>
        <w:rPr>
          <w:sz w:val="24"/>
        </w:rPr>
        <w:t>livre</w:t>
      </w:r>
      <w:r>
        <w:rPr>
          <w:spacing w:val="1"/>
          <w:sz w:val="24"/>
        </w:rPr>
        <w:t xml:space="preserve"> </w:t>
      </w:r>
      <w:r>
        <w:rPr>
          <w:sz w:val="24"/>
        </w:rPr>
        <w:t>de</w:t>
      </w:r>
      <w:r>
        <w:rPr>
          <w:spacing w:val="1"/>
          <w:sz w:val="24"/>
        </w:rPr>
        <w:t xml:space="preserve"> </w:t>
      </w:r>
      <w:r>
        <w:rPr>
          <w:sz w:val="24"/>
        </w:rPr>
        <w:t>quaisquer</w:t>
      </w:r>
      <w:r>
        <w:rPr>
          <w:spacing w:val="1"/>
          <w:sz w:val="24"/>
        </w:rPr>
        <w:t xml:space="preserve"> </w:t>
      </w:r>
      <w:r>
        <w:rPr>
          <w:sz w:val="24"/>
        </w:rPr>
        <w:t>ônus</w:t>
      </w:r>
      <w:r>
        <w:rPr>
          <w:spacing w:val="1"/>
          <w:sz w:val="24"/>
        </w:rPr>
        <w:t xml:space="preserve"> </w:t>
      </w:r>
      <w:r>
        <w:rPr>
          <w:sz w:val="24"/>
        </w:rPr>
        <w:t>financeiros</w:t>
      </w:r>
      <w:r>
        <w:rPr>
          <w:spacing w:val="1"/>
          <w:sz w:val="24"/>
        </w:rPr>
        <w:t xml:space="preserve"> </w:t>
      </w:r>
      <w:r>
        <w:rPr>
          <w:sz w:val="24"/>
        </w:rPr>
        <w:t>para</w:t>
      </w:r>
      <w:r>
        <w:rPr>
          <w:spacing w:val="1"/>
          <w:sz w:val="24"/>
        </w:rPr>
        <w:t xml:space="preserve"> </w:t>
      </w:r>
      <w:r>
        <w:rPr>
          <w:sz w:val="24"/>
        </w:rPr>
        <w:t>o</w:t>
      </w:r>
      <w:r>
        <w:rPr>
          <w:spacing w:val="1"/>
          <w:sz w:val="24"/>
        </w:rPr>
        <w:t xml:space="preserve"> </w:t>
      </w:r>
      <w:r>
        <w:rPr>
          <w:sz w:val="24"/>
        </w:rPr>
        <w:t>CONTRATANTE.</w:t>
      </w:r>
    </w:p>
    <w:p w14:paraId="1A04B218" w14:textId="77777777" w:rsidR="005C4ABC" w:rsidRDefault="00D573A4">
      <w:pPr>
        <w:pStyle w:val="PargrafodaLista"/>
        <w:numPr>
          <w:ilvl w:val="1"/>
          <w:numId w:val="17"/>
        </w:numPr>
        <w:tabs>
          <w:tab w:val="left" w:pos="1410"/>
        </w:tabs>
        <w:ind w:right="688" w:firstLine="0"/>
        <w:jc w:val="both"/>
        <w:rPr>
          <w:sz w:val="24"/>
        </w:rPr>
      </w:pPr>
      <w:r>
        <w:rPr>
          <w:sz w:val="24"/>
        </w:rPr>
        <w:t>Entende-se por defeito, vício ou incorreção oculta aquele resultante da má execução ou</w:t>
      </w:r>
      <w:r>
        <w:rPr>
          <w:spacing w:val="1"/>
          <w:sz w:val="24"/>
        </w:rPr>
        <w:t xml:space="preserve"> </w:t>
      </w:r>
      <w:r>
        <w:rPr>
          <w:sz w:val="24"/>
        </w:rPr>
        <w:t>má qualidade de materiais empregados e/ou da aplicação de material em desacordo com as</w:t>
      </w:r>
      <w:r>
        <w:rPr>
          <w:spacing w:val="1"/>
          <w:sz w:val="24"/>
        </w:rPr>
        <w:t xml:space="preserve"> </w:t>
      </w:r>
      <w:r>
        <w:rPr>
          <w:sz w:val="24"/>
        </w:rPr>
        <w:t>normas</w:t>
      </w:r>
      <w:r>
        <w:rPr>
          <w:spacing w:val="1"/>
          <w:sz w:val="24"/>
        </w:rPr>
        <w:t xml:space="preserve"> </w:t>
      </w:r>
      <w:r>
        <w:rPr>
          <w:sz w:val="24"/>
        </w:rPr>
        <w:t>e/ou</w:t>
      </w:r>
      <w:r>
        <w:rPr>
          <w:spacing w:val="1"/>
          <w:sz w:val="24"/>
        </w:rPr>
        <w:t xml:space="preserve"> </w:t>
      </w:r>
      <w:r>
        <w:rPr>
          <w:sz w:val="24"/>
        </w:rPr>
        <w:t>prescrições</w:t>
      </w:r>
      <w:r>
        <w:rPr>
          <w:spacing w:val="1"/>
          <w:sz w:val="24"/>
        </w:rPr>
        <w:t xml:space="preserve"> </w:t>
      </w:r>
      <w:r>
        <w:rPr>
          <w:sz w:val="24"/>
        </w:rPr>
        <w:t>da</w:t>
      </w:r>
      <w:r>
        <w:rPr>
          <w:spacing w:val="1"/>
          <w:sz w:val="24"/>
        </w:rPr>
        <w:t xml:space="preserve"> </w:t>
      </w:r>
      <w:r>
        <w:rPr>
          <w:sz w:val="24"/>
        </w:rPr>
        <w:t>ABNT,</w:t>
      </w:r>
      <w:r>
        <w:rPr>
          <w:spacing w:val="1"/>
          <w:sz w:val="24"/>
        </w:rPr>
        <w:t xml:space="preserve"> </w:t>
      </w:r>
      <w:r>
        <w:rPr>
          <w:sz w:val="24"/>
        </w:rPr>
        <w:t>especificações</w:t>
      </w:r>
      <w:r>
        <w:rPr>
          <w:spacing w:val="1"/>
          <w:sz w:val="24"/>
        </w:rPr>
        <w:t xml:space="preserve"> </w:t>
      </w:r>
      <w:r>
        <w:rPr>
          <w:sz w:val="24"/>
        </w:rPr>
        <w:t>e/ou</w:t>
      </w:r>
      <w:r>
        <w:rPr>
          <w:spacing w:val="1"/>
          <w:sz w:val="24"/>
        </w:rPr>
        <w:t xml:space="preserve"> </w:t>
      </w:r>
      <w:r>
        <w:rPr>
          <w:sz w:val="24"/>
        </w:rPr>
        <w:t>memoriais,</w:t>
      </w:r>
      <w:r>
        <w:rPr>
          <w:spacing w:val="1"/>
          <w:sz w:val="24"/>
        </w:rPr>
        <w:t xml:space="preserve"> </w:t>
      </w:r>
      <w:r>
        <w:rPr>
          <w:sz w:val="24"/>
        </w:rPr>
        <w:t>não</w:t>
      </w:r>
      <w:r>
        <w:rPr>
          <w:spacing w:val="1"/>
          <w:sz w:val="24"/>
        </w:rPr>
        <w:t xml:space="preserve"> </w:t>
      </w:r>
      <w:r>
        <w:rPr>
          <w:sz w:val="24"/>
        </w:rPr>
        <w:t>se</w:t>
      </w:r>
      <w:r>
        <w:rPr>
          <w:spacing w:val="1"/>
          <w:sz w:val="24"/>
        </w:rPr>
        <w:t xml:space="preserve"> </w:t>
      </w:r>
      <w:r>
        <w:rPr>
          <w:sz w:val="24"/>
        </w:rPr>
        <w:t>referindo</w:t>
      </w:r>
      <w:r>
        <w:rPr>
          <w:spacing w:val="1"/>
          <w:sz w:val="24"/>
        </w:rPr>
        <w:t xml:space="preserve"> </w:t>
      </w:r>
      <w:r>
        <w:rPr>
          <w:sz w:val="24"/>
        </w:rPr>
        <w:t>aos</w:t>
      </w:r>
      <w:r>
        <w:rPr>
          <w:spacing w:val="-57"/>
          <w:sz w:val="24"/>
        </w:rPr>
        <w:t xml:space="preserve"> </w:t>
      </w:r>
      <w:r>
        <w:rPr>
          <w:sz w:val="24"/>
        </w:rPr>
        <w:t>defeitos</w:t>
      </w:r>
      <w:r>
        <w:rPr>
          <w:spacing w:val="1"/>
          <w:sz w:val="24"/>
        </w:rPr>
        <w:t xml:space="preserve"> </w:t>
      </w:r>
      <w:r>
        <w:rPr>
          <w:sz w:val="24"/>
        </w:rPr>
        <w:t>devidos</w:t>
      </w:r>
      <w:r>
        <w:rPr>
          <w:spacing w:val="1"/>
          <w:sz w:val="24"/>
        </w:rPr>
        <w:t xml:space="preserve"> </w:t>
      </w:r>
      <w:r>
        <w:rPr>
          <w:sz w:val="24"/>
        </w:rPr>
        <w:t>ao</w:t>
      </w:r>
      <w:r>
        <w:rPr>
          <w:spacing w:val="1"/>
          <w:sz w:val="24"/>
        </w:rPr>
        <w:t xml:space="preserve"> </w:t>
      </w:r>
      <w:r>
        <w:rPr>
          <w:sz w:val="24"/>
        </w:rPr>
        <w:t>desgaste</w:t>
      </w:r>
      <w:r>
        <w:rPr>
          <w:spacing w:val="1"/>
          <w:sz w:val="24"/>
        </w:rPr>
        <w:t xml:space="preserve"> </w:t>
      </w:r>
      <w:r>
        <w:rPr>
          <w:sz w:val="24"/>
        </w:rPr>
        <w:t>normal</w:t>
      </w:r>
      <w:r>
        <w:rPr>
          <w:spacing w:val="1"/>
          <w:sz w:val="24"/>
        </w:rPr>
        <w:t xml:space="preserve"> </w:t>
      </w:r>
      <w:r>
        <w:rPr>
          <w:sz w:val="24"/>
        </w:rPr>
        <w:t>de</w:t>
      </w:r>
      <w:r>
        <w:rPr>
          <w:spacing w:val="1"/>
          <w:sz w:val="24"/>
        </w:rPr>
        <w:t xml:space="preserve"> </w:t>
      </w:r>
      <w:r>
        <w:rPr>
          <w:sz w:val="24"/>
        </w:rPr>
        <w:t>uso.</w:t>
      </w:r>
      <w:r>
        <w:rPr>
          <w:spacing w:val="1"/>
          <w:sz w:val="24"/>
        </w:rPr>
        <w:t xml:space="preserve"> </w:t>
      </w:r>
      <w:r>
        <w:rPr>
          <w:sz w:val="24"/>
        </w:rPr>
        <w:t>Correrão</w:t>
      </w:r>
      <w:r>
        <w:rPr>
          <w:spacing w:val="1"/>
          <w:sz w:val="24"/>
        </w:rPr>
        <w:t xml:space="preserve"> </w:t>
      </w:r>
      <w:r>
        <w:rPr>
          <w:sz w:val="24"/>
        </w:rPr>
        <w:t>por</w:t>
      </w:r>
      <w:r>
        <w:rPr>
          <w:spacing w:val="1"/>
          <w:sz w:val="24"/>
        </w:rPr>
        <w:t xml:space="preserve"> </w:t>
      </w:r>
      <w:r>
        <w:rPr>
          <w:sz w:val="24"/>
        </w:rPr>
        <w:t>conta</w:t>
      </w:r>
      <w:r>
        <w:rPr>
          <w:spacing w:val="1"/>
          <w:sz w:val="24"/>
        </w:rPr>
        <w:t xml:space="preserve"> </w:t>
      </w:r>
      <w:r>
        <w:rPr>
          <w:sz w:val="24"/>
        </w:rPr>
        <w:t>da</w:t>
      </w:r>
      <w:r>
        <w:rPr>
          <w:spacing w:val="1"/>
          <w:sz w:val="24"/>
        </w:rPr>
        <w:t xml:space="preserve"> </w:t>
      </w:r>
      <w:r>
        <w:rPr>
          <w:sz w:val="24"/>
        </w:rPr>
        <w:t>CONTRATADA</w:t>
      </w:r>
      <w:r>
        <w:rPr>
          <w:spacing w:val="1"/>
          <w:sz w:val="24"/>
        </w:rPr>
        <w:t xml:space="preserve"> </w:t>
      </w:r>
      <w:r>
        <w:rPr>
          <w:sz w:val="24"/>
        </w:rPr>
        <w:t>as</w:t>
      </w:r>
      <w:r>
        <w:rPr>
          <w:spacing w:val="-57"/>
          <w:sz w:val="24"/>
        </w:rPr>
        <w:t xml:space="preserve"> </w:t>
      </w:r>
      <w:r>
        <w:rPr>
          <w:sz w:val="24"/>
        </w:rPr>
        <w:t>despesas</w:t>
      </w:r>
      <w:r>
        <w:rPr>
          <w:spacing w:val="-1"/>
          <w:sz w:val="24"/>
        </w:rPr>
        <w:t xml:space="preserve"> </w:t>
      </w:r>
      <w:r>
        <w:rPr>
          <w:sz w:val="24"/>
        </w:rPr>
        <w:t>relacionadas</w:t>
      </w:r>
      <w:r>
        <w:rPr>
          <w:spacing w:val="-1"/>
          <w:sz w:val="24"/>
        </w:rPr>
        <w:t xml:space="preserve"> </w:t>
      </w:r>
      <w:r>
        <w:rPr>
          <w:sz w:val="24"/>
        </w:rPr>
        <w:t>com a</w:t>
      </w:r>
      <w:r>
        <w:rPr>
          <w:spacing w:val="-1"/>
          <w:sz w:val="24"/>
        </w:rPr>
        <w:t xml:space="preserve"> </w:t>
      </w:r>
      <w:r>
        <w:rPr>
          <w:sz w:val="24"/>
        </w:rPr>
        <w:t>correção,</w:t>
      </w:r>
      <w:r>
        <w:rPr>
          <w:spacing w:val="2"/>
          <w:sz w:val="24"/>
        </w:rPr>
        <w:t xml:space="preserve"> </w:t>
      </w:r>
      <w:r>
        <w:rPr>
          <w:sz w:val="24"/>
        </w:rPr>
        <w:t>remoção</w:t>
      </w:r>
      <w:r>
        <w:rPr>
          <w:spacing w:val="-1"/>
          <w:sz w:val="24"/>
        </w:rPr>
        <w:t xml:space="preserve"> </w:t>
      </w:r>
      <w:r>
        <w:rPr>
          <w:sz w:val="24"/>
        </w:rPr>
        <w:t>e/ou</w:t>
      </w:r>
      <w:r>
        <w:rPr>
          <w:spacing w:val="-1"/>
          <w:sz w:val="24"/>
        </w:rPr>
        <w:t xml:space="preserve"> </w:t>
      </w:r>
      <w:r>
        <w:rPr>
          <w:sz w:val="24"/>
        </w:rPr>
        <w:t>substituição do</w:t>
      </w:r>
      <w:r>
        <w:rPr>
          <w:spacing w:val="-1"/>
          <w:sz w:val="24"/>
        </w:rPr>
        <w:t xml:space="preserve"> </w:t>
      </w:r>
      <w:r>
        <w:rPr>
          <w:sz w:val="24"/>
        </w:rPr>
        <w:t>material rejeitado.</w:t>
      </w:r>
    </w:p>
    <w:p w14:paraId="4130F67F" w14:textId="77777777" w:rsidR="005C4ABC" w:rsidRDefault="00D573A4">
      <w:pPr>
        <w:pStyle w:val="PargrafodaLista"/>
        <w:numPr>
          <w:ilvl w:val="1"/>
          <w:numId w:val="17"/>
        </w:numPr>
        <w:tabs>
          <w:tab w:val="left" w:pos="1455"/>
        </w:tabs>
        <w:ind w:right="688" w:firstLine="0"/>
        <w:jc w:val="both"/>
        <w:rPr>
          <w:sz w:val="24"/>
        </w:rPr>
      </w:pPr>
      <w:r>
        <w:rPr>
          <w:sz w:val="24"/>
        </w:rPr>
        <w:t>A fiscalização e a CONTRATADA podem solicitar reuniões de gerenciamento. A</w:t>
      </w:r>
      <w:r>
        <w:rPr>
          <w:spacing w:val="1"/>
          <w:sz w:val="24"/>
        </w:rPr>
        <w:t xml:space="preserve"> </w:t>
      </w:r>
      <w:r>
        <w:rPr>
          <w:sz w:val="24"/>
        </w:rPr>
        <w:t>finalidade será revisar o cronograma das atividades remanescentes e discutir os problemas</w:t>
      </w:r>
      <w:r>
        <w:rPr>
          <w:spacing w:val="1"/>
          <w:sz w:val="24"/>
        </w:rPr>
        <w:t xml:space="preserve"> </w:t>
      </w:r>
      <w:r>
        <w:rPr>
          <w:sz w:val="24"/>
        </w:rPr>
        <w:t>potenciais.</w:t>
      </w:r>
    </w:p>
    <w:p w14:paraId="0E6D2D52" w14:textId="77777777" w:rsidR="005C4ABC" w:rsidRDefault="00D573A4">
      <w:pPr>
        <w:pStyle w:val="PargrafodaLista"/>
        <w:numPr>
          <w:ilvl w:val="1"/>
          <w:numId w:val="17"/>
        </w:numPr>
        <w:tabs>
          <w:tab w:val="left" w:pos="1405"/>
        </w:tabs>
        <w:ind w:right="689" w:firstLine="0"/>
        <w:jc w:val="both"/>
        <w:rPr>
          <w:sz w:val="24"/>
        </w:rPr>
      </w:pPr>
      <w:r>
        <w:rPr>
          <w:sz w:val="24"/>
        </w:rPr>
        <w:t>Toda a comunicação entre as partes deverá ser feita por escrito. A notificação tornar-se-</w:t>
      </w:r>
      <w:r>
        <w:rPr>
          <w:spacing w:val="-57"/>
          <w:sz w:val="24"/>
        </w:rPr>
        <w:t xml:space="preserve"> </w:t>
      </w:r>
      <w:r>
        <w:rPr>
          <w:sz w:val="24"/>
        </w:rPr>
        <w:t>á</w:t>
      </w:r>
      <w:r>
        <w:rPr>
          <w:spacing w:val="1"/>
          <w:sz w:val="24"/>
        </w:rPr>
        <w:t xml:space="preserve"> </w:t>
      </w:r>
      <w:r>
        <w:rPr>
          <w:sz w:val="24"/>
        </w:rPr>
        <w:t>efetiva</w:t>
      </w:r>
      <w:r>
        <w:rPr>
          <w:spacing w:val="1"/>
          <w:sz w:val="24"/>
        </w:rPr>
        <w:t xml:space="preserve"> </w:t>
      </w:r>
      <w:r>
        <w:rPr>
          <w:sz w:val="24"/>
        </w:rPr>
        <w:t>após</w:t>
      </w:r>
      <w:r>
        <w:rPr>
          <w:spacing w:val="1"/>
          <w:sz w:val="24"/>
        </w:rPr>
        <w:t xml:space="preserve"> </w:t>
      </w:r>
      <w:r>
        <w:rPr>
          <w:sz w:val="24"/>
        </w:rPr>
        <w:t>o</w:t>
      </w:r>
      <w:r>
        <w:rPr>
          <w:spacing w:val="1"/>
          <w:sz w:val="24"/>
        </w:rPr>
        <w:t xml:space="preserve"> </w:t>
      </w:r>
      <w:r>
        <w:rPr>
          <w:sz w:val="24"/>
        </w:rPr>
        <w:t>seu</w:t>
      </w:r>
      <w:r>
        <w:rPr>
          <w:spacing w:val="1"/>
          <w:sz w:val="24"/>
        </w:rPr>
        <w:t xml:space="preserve"> </w:t>
      </w:r>
      <w:r>
        <w:rPr>
          <w:sz w:val="24"/>
        </w:rPr>
        <w:t>recebimento.</w:t>
      </w:r>
      <w:r>
        <w:rPr>
          <w:spacing w:val="1"/>
          <w:sz w:val="24"/>
        </w:rPr>
        <w:t xml:space="preserve"> </w:t>
      </w:r>
      <w:r>
        <w:rPr>
          <w:sz w:val="24"/>
        </w:rPr>
        <w:t>Todos</w:t>
      </w:r>
      <w:r>
        <w:rPr>
          <w:spacing w:val="1"/>
          <w:sz w:val="24"/>
        </w:rPr>
        <w:t xml:space="preserve"> </w:t>
      </w:r>
      <w:r>
        <w:rPr>
          <w:sz w:val="24"/>
        </w:rPr>
        <w:t>os</w:t>
      </w:r>
      <w:r>
        <w:rPr>
          <w:spacing w:val="1"/>
          <w:sz w:val="24"/>
        </w:rPr>
        <w:t xml:space="preserve"> </w:t>
      </w:r>
      <w:r>
        <w:rPr>
          <w:sz w:val="24"/>
        </w:rPr>
        <w:t>assuntos</w:t>
      </w:r>
      <w:r>
        <w:rPr>
          <w:spacing w:val="1"/>
          <w:sz w:val="24"/>
        </w:rPr>
        <w:t xml:space="preserve"> </w:t>
      </w:r>
      <w:r>
        <w:rPr>
          <w:sz w:val="24"/>
        </w:rPr>
        <w:t>discutidos</w:t>
      </w:r>
      <w:r>
        <w:rPr>
          <w:spacing w:val="1"/>
          <w:sz w:val="24"/>
        </w:rPr>
        <w:t xml:space="preserve"> </w:t>
      </w:r>
      <w:r>
        <w:rPr>
          <w:sz w:val="24"/>
        </w:rPr>
        <w:t>e</w:t>
      </w:r>
      <w:r>
        <w:rPr>
          <w:spacing w:val="1"/>
          <w:sz w:val="24"/>
        </w:rPr>
        <w:t xml:space="preserve"> </w:t>
      </w:r>
      <w:r>
        <w:rPr>
          <w:sz w:val="24"/>
        </w:rPr>
        <w:t>decisões</w:t>
      </w:r>
      <w:r>
        <w:rPr>
          <w:spacing w:val="1"/>
          <w:sz w:val="24"/>
        </w:rPr>
        <w:t xml:space="preserve"> </w:t>
      </w:r>
      <w:r>
        <w:rPr>
          <w:sz w:val="24"/>
        </w:rPr>
        <w:t>tomadas</w:t>
      </w:r>
      <w:r>
        <w:rPr>
          <w:spacing w:val="1"/>
          <w:sz w:val="24"/>
        </w:rPr>
        <w:t xml:space="preserve"> </w:t>
      </w:r>
      <w:r>
        <w:rPr>
          <w:sz w:val="24"/>
        </w:rPr>
        <w:t>em</w:t>
      </w:r>
      <w:r>
        <w:rPr>
          <w:spacing w:val="-57"/>
          <w:sz w:val="24"/>
        </w:rPr>
        <w:t xml:space="preserve"> </w:t>
      </w:r>
      <w:r>
        <w:rPr>
          <w:sz w:val="24"/>
        </w:rPr>
        <w:t xml:space="preserve">reuniões </w:t>
      </w:r>
      <w:r>
        <w:rPr>
          <w:sz w:val="24"/>
        </w:rPr>
        <w:lastRenderedPageBreak/>
        <w:t>do CONTRATANTE com o CONTRATADO serão registradas em atas, que servirão</w:t>
      </w:r>
      <w:r>
        <w:rPr>
          <w:spacing w:val="-57"/>
          <w:sz w:val="24"/>
        </w:rPr>
        <w:t xml:space="preserve"> </w:t>
      </w:r>
      <w:r>
        <w:rPr>
          <w:sz w:val="24"/>
        </w:rPr>
        <w:t>de</w:t>
      </w:r>
      <w:r>
        <w:rPr>
          <w:spacing w:val="1"/>
          <w:sz w:val="24"/>
        </w:rPr>
        <w:t xml:space="preserve"> </w:t>
      </w:r>
      <w:r>
        <w:rPr>
          <w:sz w:val="24"/>
        </w:rPr>
        <w:t>documento</w:t>
      </w:r>
      <w:r>
        <w:rPr>
          <w:spacing w:val="1"/>
          <w:sz w:val="24"/>
        </w:rPr>
        <w:t xml:space="preserve"> </w:t>
      </w:r>
      <w:r>
        <w:rPr>
          <w:sz w:val="24"/>
        </w:rPr>
        <w:t>legal</w:t>
      </w:r>
      <w:r>
        <w:rPr>
          <w:spacing w:val="1"/>
          <w:sz w:val="24"/>
        </w:rPr>
        <w:t xml:space="preserve"> </w:t>
      </w:r>
      <w:r>
        <w:rPr>
          <w:sz w:val="24"/>
        </w:rPr>
        <w:t>da</w:t>
      </w:r>
      <w:r>
        <w:rPr>
          <w:spacing w:val="1"/>
          <w:sz w:val="24"/>
        </w:rPr>
        <w:t xml:space="preserve"> </w:t>
      </w:r>
      <w:r>
        <w:rPr>
          <w:sz w:val="24"/>
        </w:rPr>
        <w:t>obra</w:t>
      </w:r>
      <w:r>
        <w:rPr>
          <w:spacing w:val="1"/>
          <w:sz w:val="24"/>
        </w:rPr>
        <w:t xml:space="preserve"> </w:t>
      </w:r>
      <w:r>
        <w:rPr>
          <w:sz w:val="24"/>
        </w:rPr>
        <w:t>e</w:t>
      </w:r>
      <w:r>
        <w:rPr>
          <w:spacing w:val="1"/>
          <w:sz w:val="24"/>
        </w:rPr>
        <w:t xml:space="preserve"> </w:t>
      </w:r>
      <w:r>
        <w:rPr>
          <w:sz w:val="24"/>
        </w:rPr>
        <w:t>permitirão</w:t>
      </w:r>
      <w:r>
        <w:rPr>
          <w:spacing w:val="1"/>
          <w:sz w:val="24"/>
        </w:rPr>
        <w:t xml:space="preserve"> </w:t>
      </w:r>
      <w:r>
        <w:rPr>
          <w:sz w:val="24"/>
        </w:rPr>
        <w:t>gerenciar</w:t>
      </w:r>
      <w:r>
        <w:rPr>
          <w:spacing w:val="1"/>
          <w:sz w:val="24"/>
        </w:rPr>
        <w:t xml:space="preserve"> </w:t>
      </w:r>
      <w:r>
        <w:rPr>
          <w:sz w:val="24"/>
        </w:rPr>
        <w:t>as</w:t>
      </w:r>
      <w:r>
        <w:rPr>
          <w:spacing w:val="1"/>
          <w:sz w:val="24"/>
        </w:rPr>
        <w:t xml:space="preserve"> </w:t>
      </w:r>
      <w:r>
        <w:rPr>
          <w:sz w:val="24"/>
        </w:rPr>
        <w:t>responsabilidades</w:t>
      </w:r>
      <w:r>
        <w:rPr>
          <w:spacing w:val="1"/>
          <w:sz w:val="24"/>
        </w:rPr>
        <w:t xml:space="preserve"> </w:t>
      </w:r>
      <w:r>
        <w:rPr>
          <w:sz w:val="24"/>
        </w:rPr>
        <w:t>por</w:t>
      </w:r>
      <w:r>
        <w:rPr>
          <w:spacing w:val="60"/>
          <w:sz w:val="24"/>
        </w:rPr>
        <w:t xml:space="preserve"> </w:t>
      </w:r>
      <w:r>
        <w:rPr>
          <w:sz w:val="24"/>
        </w:rPr>
        <w:t>tarefas</w:t>
      </w:r>
      <w:r>
        <w:rPr>
          <w:spacing w:val="1"/>
          <w:sz w:val="24"/>
        </w:rPr>
        <w:t xml:space="preserve"> </w:t>
      </w:r>
      <w:r>
        <w:rPr>
          <w:sz w:val="24"/>
        </w:rPr>
        <w:t>específicas.</w:t>
      </w:r>
      <w:r>
        <w:rPr>
          <w:spacing w:val="-1"/>
          <w:sz w:val="24"/>
        </w:rPr>
        <w:t xml:space="preserve"> </w:t>
      </w:r>
      <w:r>
        <w:rPr>
          <w:sz w:val="24"/>
        </w:rPr>
        <w:t>As atas serão</w:t>
      </w:r>
      <w:r>
        <w:rPr>
          <w:spacing w:val="2"/>
          <w:sz w:val="24"/>
        </w:rPr>
        <w:t xml:space="preserve"> </w:t>
      </w:r>
      <w:r>
        <w:rPr>
          <w:sz w:val="24"/>
        </w:rPr>
        <w:t>lavradas</w:t>
      </w:r>
      <w:r>
        <w:rPr>
          <w:spacing w:val="1"/>
          <w:sz w:val="24"/>
        </w:rPr>
        <w:t xml:space="preserve"> </w:t>
      </w:r>
      <w:r>
        <w:rPr>
          <w:sz w:val="24"/>
        </w:rPr>
        <w:t>e assinadas pelos</w:t>
      </w:r>
      <w:r>
        <w:rPr>
          <w:spacing w:val="-1"/>
          <w:sz w:val="24"/>
        </w:rPr>
        <w:t xml:space="preserve"> </w:t>
      </w:r>
      <w:r>
        <w:rPr>
          <w:sz w:val="24"/>
        </w:rPr>
        <w:t>participantes.</w:t>
      </w:r>
    </w:p>
    <w:p w14:paraId="0D706BB3" w14:textId="77777777" w:rsidR="005C4ABC" w:rsidRDefault="005C4ABC">
      <w:pPr>
        <w:pStyle w:val="Corpodetexto"/>
        <w:spacing w:before="11"/>
        <w:ind w:left="0"/>
        <w:jc w:val="left"/>
        <w:rPr>
          <w:sz w:val="23"/>
        </w:rPr>
      </w:pPr>
    </w:p>
    <w:p w14:paraId="2CE05B64" w14:textId="77777777" w:rsidR="005C4ABC" w:rsidRDefault="00D573A4">
      <w:pPr>
        <w:pStyle w:val="Ttulo1"/>
        <w:ind w:right="685"/>
      </w:pPr>
      <w:r>
        <w:t>CLÁUSULA</w:t>
      </w:r>
      <w:r>
        <w:rPr>
          <w:spacing w:val="9"/>
        </w:rPr>
        <w:t xml:space="preserve"> </w:t>
      </w:r>
      <w:r>
        <w:t>DÉCIMA</w:t>
      </w:r>
      <w:r>
        <w:rPr>
          <w:spacing w:val="12"/>
        </w:rPr>
        <w:t xml:space="preserve"> </w:t>
      </w:r>
      <w:r>
        <w:t>SEGUNDA</w:t>
      </w:r>
      <w:r>
        <w:rPr>
          <w:spacing w:val="11"/>
        </w:rPr>
        <w:t xml:space="preserve"> </w:t>
      </w:r>
      <w:r>
        <w:t>-</w:t>
      </w:r>
      <w:r>
        <w:rPr>
          <w:spacing w:val="9"/>
        </w:rPr>
        <w:t xml:space="preserve"> </w:t>
      </w:r>
      <w:r>
        <w:t>DAS</w:t>
      </w:r>
      <w:r>
        <w:rPr>
          <w:spacing w:val="11"/>
        </w:rPr>
        <w:t xml:space="preserve"> </w:t>
      </w:r>
      <w:r>
        <w:t>OBRAS</w:t>
      </w:r>
      <w:r>
        <w:rPr>
          <w:spacing w:val="11"/>
        </w:rPr>
        <w:t xml:space="preserve"> </w:t>
      </w:r>
      <w:r>
        <w:t>PROVISÓRIAS</w:t>
      </w:r>
      <w:r>
        <w:rPr>
          <w:spacing w:val="12"/>
        </w:rPr>
        <w:t xml:space="preserve"> </w:t>
      </w:r>
      <w:r>
        <w:t>E</w:t>
      </w:r>
      <w:r>
        <w:rPr>
          <w:spacing w:val="8"/>
        </w:rPr>
        <w:t xml:space="preserve"> </w:t>
      </w:r>
      <w:r>
        <w:t>DOS</w:t>
      </w:r>
      <w:r>
        <w:rPr>
          <w:spacing w:val="11"/>
        </w:rPr>
        <w:t xml:space="preserve"> </w:t>
      </w:r>
      <w:r>
        <w:t>SERVIÇOS</w:t>
      </w:r>
      <w:r>
        <w:rPr>
          <w:spacing w:val="-57"/>
        </w:rPr>
        <w:t xml:space="preserve"> </w:t>
      </w:r>
      <w:r>
        <w:t>NÃO</w:t>
      </w:r>
      <w:r>
        <w:rPr>
          <w:spacing w:val="-1"/>
        </w:rPr>
        <w:t xml:space="preserve"> </w:t>
      </w:r>
      <w:r>
        <w:t>PREVISTOS</w:t>
      </w:r>
    </w:p>
    <w:p w14:paraId="5611A4EB" w14:textId="77777777" w:rsidR="005C4ABC" w:rsidRDefault="00D573A4">
      <w:pPr>
        <w:pStyle w:val="PargrafodaLista"/>
        <w:numPr>
          <w:ilvl w:val="1"/>
          <w:numId w:val="14"/>
        </w:numPr>
        <w:tabs>
          <w:tab w:val="left" w:pos="1328"/>
        </w:tabs>
        <w:spacing w:before="105"/>
        <w:ind w:right="690" w:firstLine="0"/>
        <w:jc w:val="both"/>
        <w:rPr>
          <w:sz w:val="24"/>
        </w:rPr>
      </w:pPr>
      <w:r>
        <w:rPr>
          <w:sz w:val="24"/>
        </w:rPr>
        <w:t>A CONTRATADA deve submeter os desenhos, especificações técnicas e memoriais</w:t>
      </w:r>
      <w:r>
        <w:rPr>
          <w:spacing w:val="1"/>
          <w:sz w:val="24"/>
        </w:rPr>
        <w:t xml:space="preserve"> </w:t>
      </w:r>
      <w:r>
        <w:rPr>
          <w:sz w:val="24"/>
        </w:rPr>
        <w:t>propostos</w:t>
      </w:r>
      <w:r>
        <w:rPr>
          <w:spacing w:val="1"/>
          <w:sz w:val="24"/>
        </w:rPr>
        <w:t xml:space="preserve"> </w:t>
      </w:r>
      <w:r>
        <w:rPr>
          <w:sz w:val="24"/>
        </w:rPr>
        <w:t>para</w:t>
      </w:r>
      <w:r>
        <w:rPr>
          <w:spacing w:val="1"/>
          <w:sz w:val="24"/>
        </w:rPr>
        <w:t xml:space="preserve"> </w:t>
      </w:r>
      <w:r>
        <w:rPr>
          <w:sz w:val="24"/>
        </w:rPr>
        <w:t>as</w:t>
      </w:r>
      <w:r>
        <w:rPr>
          <w:spacing w:val="1"/>
          <w:sz w:val="24"/>
        </w:rPr>
        <w:t xml:space="preserve"> </w:t>
      </w:r>
      <w:r>
        <w:rPr>
          <w:sz w:val="24"/>
        </w:rPr>
        <w:t>obras</w:t>
      </w:r>
      <w:r>
        <w:rPr>
          <w:spacing w:val="1"/>
          <w:sz w:val="24"/>
        </w:rPr>
        <w:t xml:space="preserve"> </w:t>
      </w:r>
      <w:r>
        <w:rPr>
          <w:sz w:val="24"/>
        </w:rPr>
        <w:t>provisórias</w:t>
      </w:r>
      <w:r>
        <w:rPr>
          <w:spacing w:val="1"/>
          <w:sz w:val="24"/>
        </w:rPr>
        <w:t xml:space="preserve"> </w:t>
      </w:r>
      <w:r>
        <w:rPr>
          <w:sz w:val="24"/>
        </w:rPr>
        <w:t>que</w:t>
      </w:r>
      <w:r>
        <w:rPr>
          <w:spacing w:val="1"/>
          <w:sz w:val="24"/>
        </w:rPr>
        <w:t xml:space="preserve"> </w:t>
      </w:r>
      <w:r>
        <w:rPr>
          <w:sz w:val="24"/>
        </w:rPr>
        <w:t>se</w:t>
      </w:r>
      <w:r>
        <w:rPr>
          <w:spacing w:val="1"/>
          <w:sz w:val="24"/>
        </w:rPr>
        <w:t xml:space="preserve"> </w:t>
      </w:r>
      <w:r>
        <w:rPr>
          <w:sz w:val="24"/>
        </w:rPr>
        <w:t>façam</w:t>
      </w:r>
      <w:r>
        <w:rPr>
          <w:spacing w:val="1"/>
          <w:sz w:val="24"/>
        </w:rPr>
        <w:t xml:space="preserve"> </w:t>
      </w:r>
      <w:r>
        <w:rPr>
          <w:sz w:val="24"/>
        </w:rPr>
        <w:t>necessárias</w:t>
      </w:r>
      <w:r>
        <w:rPr>
          <w:spacing w:val="1"/>
          <w:sz w:val="24"/>
        </w:rPr>
        <w:t xml:space="preserve"> </w:t>
      </w:r>
      <w:r>
        <w:rPr>
          <w:sz w:val="24"/>
        </w:rPr>
        <w:t>à</w:t>
      </w:r>
      <w:r>
        <w:rPr>
          <w:spacing w:val="1"/>
          <w:sz w:val="24"/>
        </w:rPr>
        <w:t xml:space="preserve"> </w:t>
      </w:r>
      <w:r>
        <w:rPr>
          <w:sz w:val="24"/>
        </w:rPr>
        <w:t>fiscalização,</w:t>
      </w:r>
      <w:r>
        <w:rPr>
          <w:spacing w:val="1"/>
          <w:sz w:val="24"/>
        </w:rPr>
        <w:t xml:space="preserve"> </w:t>
      </w:r>
      <w:r>
        <w:rPr>
          <w:sz w:val="24"/>
        </w:rPr>
        <w:t>que</w:t>
      </w:r>
      <w:r>
        <w:rPr>
          <w:spacing w:val="1"/>
          <w:sz w:val="24"/>
        </w:rPr>
        <w:t xml:space="preserve"> </w:t>
      </w:r>
      <w:r>
        <w:rPr>
          <w:sz w:val="24"/>
        </w:rPr>
        <w:t>deverá</w:t>
      </w:r>
      <w:r>
        <w:rPr>
          <w:spacing w:val="-57"/>
          <w:sz w:val="24"/>
        </w:rPr>
        <w:t xml:space="preserve"> </w:t>
      </w:r>
      <w:r>
        <w:rPr>
          <w:sz w:val="24"/>
        </w:rPr>
        <w:t>aprová-los</w:t>
      </w:r>
      <w:r>
        <w:rPr>
          <w:spacing w:val="-1"/>
          <w:sz w:val="24"/>
        </w:rPr>
        <w:t xml:space="preserve"> </w:t>
      </w:r>
      <w:r>
        <w:rPr>
          <w:sz w:val="24"/>
        </w:rPr>
        <w:t>caso</w:t>
      </w:r>
      <w:r>
        <w:rPr>
          <w:spacing w:val="1"/>
          <w:sz w:val="24"/>
        </w:rPr>
        <w:t xml:space="preserve"> </w:t>
      </w:r>
      <w:r>
        <w:rPr>
          <w:sz w:val="24"/>
        </w:rPr>
        <w:t>estejam</w:t>
      </w:r>
      <w:r>
        <w:rPr>
          <w:spacing w:val="2"/>
          <w:sz w:val="24"/>
        </w:rPr>
        <w:t xml:space="preserve"> </w:t>
      </w:r>
      <w:r>
        <w:rPr>
          <w:sz w:val="24"/>
        </w:rPr>
        <w:t>adequados ao</w:t>
      </w:r>
      <w:r>
        <w:rPr>
          <w:spacing w:val="2"/>
          <w:sz w:val="24"/>
        </w:rPr>
        <w:t xml:space="preserve"> </w:t>
      </w:r>
      <w:r>
        <w:rPr>
          <w:sz w:val="24"/>
        </w:rPr>
        <w:t>objeto deste</w:t>
      </w:r>
      <w:r>
        <w:rPr>
          <w:spacing w:val="-2"/>
          <w:sz w:val="24"/>
        </w:rPr>
        <w:t xml:space="preserve"> </w:t>
      </w:r>
      <w:r>
        <w:rPr>
          <w:sz w:val="24"/>
        </w:rPr>
        <w:t>Contrato.</w:t>
      </w:r>
    </w:p>
    <w:p w14:paraId="7DF0B3BE" w14:textId="77777777" w:rsidR="005C4ABC" w:rsidRDefault="00D573A4">
      <w:pPr>
        <w:pStyle w:val="PargrafodaLista"/>
        <w:numPr>
          <w:ilvl w:val="1"/>
          <w:numId w:val="14"/>
        </w:numPr>
        <w:tabs>
          <w:tab w:val="left" w:pos="1282"/>
        </w:tabs>
        <w:ind w:left="1282" w:hanging="480"/>
        <w:jc w:val="both"/>
        <w:rPr>
          <w:sz w:val="24"/>
        </w:rPr>
      </w:pPr>
      <w:r>
        <w:rPr>
          <w:sz w:val="24"/>
        </w:rPr>
        <w:t>A</w:t>
      </w:r>
      <w:r>
        <w:rPr>
          <w:spacing w:val="-1"/>
          <w:sz w:val="24"/>
        </w:rPr>
        <w:t xml:space="preserve"> </w:t>
      </w:r>
      <w:r>
        <w:rPr>
          <w:sz w:val="24"/>
        </w:rPr>
        <w:t>CONTRATADA é</w:t>
      </w:r>
      <w:r>
        <w:rPr>
          <w:spacing w:val="-2"/>
          <w:sz w:val="24"/>
        </w:rPr>
        <w:t xml:space="preserve"> </w:t>
      </w:r>
      <w:r>
        <w:rPr>
          <w:sz w:val="24"/>
        </w:rPr>
        <w:t>responsável</w:t>
      </w:r>
      <w:r>
        <w:rPr>
          <w:spacing w:val="-1"/>
          <w:sz w:val="24"/>
        </w:rPr>
        <w:t xml:space="preserve"> </w:t>
      </w:r>
      <w:r>
        <w:rPr>
          <w:sz w:val="24"/>
        </w:rPr>
        <w:t>pelo</w:t>
      </w:r>
      <w:r>
        <w:rPr>
          <w:spacing w:val="-1"/>
          <w:sz w:val="24"/>
        </w:rPr>
        <w:t xml:space="preserve"> </w:t>
      </w:r>
      <w:r>
        <w:rPr>
          <w:sz w:val="24"/>
        </w:rPr>
        <w:t>projeto</w:t>
      </w:r>
      <w:r>
        <w:rPr>
          <w:spacing w:val="-1"/>
          <w:sz w:val="24"/>
        </w:rPr>
        <w:t xml:space="preserve"> </w:t>
      </w:r>
      <w:r>
        <w:rPr>
          <w:sz w:val="24"/>
        </w:rPr>
        <w:t>das</w:t>
      </w:r>
      <w:r>
        <w:rPr>
          <w:spacing w:val="-1"/>
          <w:sz w:val="24"/>
        </w:rPr>
        <w:t xml:space="preserve"> </w:t>
      </w:r>
      <w:r>
        <w:rPr>
          <w:sz w:val="24"/>
        </w:rPr>
        <w:t>obras</w:t>
      </w:r>
      <w:r>
        <w:rPr>
          <w:spacing w:val="-1"/>
          <w:sz w:val="24"/>
        </w:rPr>
        <w:t xml:space="preserve"> </w:t>
      </w:r>
      <w:r>
        <w:rPr>
          <w:sz w:val="24"/>
        </w:rPr>
        <w:t>provisórias.</w:t>
      </w:r>
    </w:p>
    <w:p w14:paraId="162C8134" w14:textId="77777777" w:rsidR="005C4ABC" w:rsidRDefault="00D573A4">
      <w:pPr>
        <w:pStyle w:val="PargrafodaLista"/>
        <w:numPr>
          <w:ilvl w:val="1"/>
          <w:numId w:val="14"/>
        </w:numPr>
        <w:tabs>
          <w:tab w:val="left" w:pos="1302"/>
        </w:tabs>
        <w:ind w:right="687" w:firstLine="0"/>
        <w:jc w:val="both"/>
        <w:rPr>
          <w:sz w:val="24"/>
        </w:rPr>
      </w:pPr>
      <w:r>
        <w:rPr>
          <w:sz w:val="24"/>
        </w:rPr>
        <w:t>A aprovação pela fiscalização não altera as responsabilidades da CONTRATADA pelo</w:t>
      </w:r>
      <w:r>
        <w:rPr>
          <w:spacing w:val="1"/>
          <w:sz w:val="24"/>
        </w:rPr>
        <w:t xml:space="preserve"> </w:t>
      </w:r>
      <w:r>
        <w:rPr>
          <w:sz w:val="24"/>
        </w:rPr>
        <w:t>projeto de</w:t>
      </w:r>
      <w:r>
        <w:rPr>
          <w:spacing w:val="-1"/>
          <w:sz w:val="24"/>
        </w:rPr>
        <w:t xml:space="preserve"> </w:t>
      </w:r>
      <w:r>
        <w:rPr>
          <w:sz w:val="24"/>
        </w:rPr>
        <w:t>obras provisórias.</w:t>
      </w:r>
    </w:p>
    <w:p w14:paraId="44656110" w14:textId="77777777" w:rsidR="005C4ABC" w:rsidRDefault="00D573A4">
      <w:pPr>
        <w:pStyle w:val="PargrafodaLista"/>
        <w:numPr>
          <w:ilvl w:val="1"/>
          <w:numId w:val="14"/>
        </w:numPr>
        <w:tabs>
          <w:tab w:val="left" w:pos="1282"/>
        </w:tabs>
        <w:ind w:right="687" w:firstLine="0"/>
        <w:jc w:val="both"/>
        <w:rPr>
          <w:sz w:val="24"/>
        </w:rPr>
      </w:pPr>
      <w:r>
        <w:rPr>
          <w:sz w:val="24"/>
        </w:rPr>
        <w:t>A CONTRATADA deve obter a aprovação dos órgãos competentes para o seu projeto de</w:t>
      </w:r>
      <w:r>
        <w:rPr>
          <w:spacing w:val="-57"/>
          <w:sz w:val="24"/>
        </w:rPr>
        <w:t xml:space="preserve"> </w:t>
      </w:r>
      <w:r>
        <w:rPr>
          <w:sz w:val="24"/>
        </w:rPr>
        <w:t>obras</w:t>
      </w:r>
      <w:r>
        <w:rPr>
          <w:spacing w:val="-1"/>
          <w:sz w:val="24"/>
        </w:rPr>
        <w:t xml:space="preserve"> </w:t>
      </w:r>
      <w:r>
        <w:rPr>
          <w:sz w:val="24"/>
        </w:rPr>
        <w:t>provisórias.</w:t>
      </w:r>
    </w:p>
    <w:p w14:paraId="00496CFF" w14:textId="0DBD80AF" w:rsidR="005C4ABC" w:rsidRDefault="00D573A4">
      <w:pPr>
        <w:pStyle w:val="PargrafodaLista"/>
        <w:numPr>
          <w:ilvl w:val="1"/>
          <w:numId w:val="14"/>
        </w:numPr>
        <w:tabs>
          <w:tab w:val="left" w:pos="1302"/>
        </w:tabs>
        <w:ind w:right="689" w:firstLine="0"/>
        <w:jc w:val="both"/>
        <w:rPr>
          <w:sz w:val="24"/>
        </w:rPr>
      </w:pPr>
      <w:r>
        <w:rPr>
          <w:sz w:val="24"/>
        </w:rPr>
        <w:t>Por determinação do CONTRATANTE, a CONTRATADA fica obrigada a aceitar, nas</w:t>
      </w:r>
      <w:r>
        <w:rPr>
          <w:spacing w:val="1"/>
          <w:sz w:val="24"/>
        </w:rPr>
        <w:t xml:space="preserve"> </w:t>
      </w:r>
      <w:r>
        <w:rPr>
          <w:sz w:val="24"/>
        </w:rPr>
        <w:t>mesmas condições contratuais, os acréscimos ou supressões quantitativas que se fizer(</w:t>
      </w:r>
      <w:r>
        <w:rPr>
          <w:i/>
          <w:sz w:val="24"/>
        </w:rPr>
        <w:t>em</w:t>
      </w:r>
      <w:r>
        <w:rPr>
          <w:sz w:val="24"/>
        </w:rPr>
        <w:t>) na</w:t>
      </w:r>
      <w:r>
        <w:rPr>
          <w:spacing w:val="1"/>
          <w:sz w:val="24"/>
        </w:rPr>
        <w:t xml:space="preserve"> </w:t>
      </w:r>
      <w:r>
        <w:rPr>
          <w:sz w:val="24"/>
        </w:rPr>
        <w:t>obra,</w:t>
      </w:r>
      <w:r>
        <w:rPr>
          <w:spacing w:val="-1"/>
          <w:sz w:val="24"/>
        </w:rPr>
        <w:t xml:space="preserve"> </w:t>
      </w:r>
      <w:r>
        <w:rPr>
          <w:sz w:val="24"/>
        </w:rPr>
        <w:t>nos limites autorizados em lei.</w:t>
      </w:r>
    </w:p>
    <w:p w14:paraId="1BE71F5F" w14:textId="77777777" w:rsidR="005C4ABC" w:rsidRDefault="00D573A4">
      <w:pPr>
        <w:pStyle w:val="PargrafodaLista"/>
        <w:numPr>
          <w:ilvl w:val="1"/>
          <w:numId w:val="14"/>
        </w:numPr>
        <w:tabs>
          <w:tab w:val="left" w:pos="1376"/>
        </w:tabs>
        <w:spacing w:before="1"/>
        <w:ind w:right="688" w:firstLine="0"/>
        <w:jc w:val="both"/>
        <w:rPr>
          <w:sz w:val="24"/>
        </w:rPr>
      </w:pPr>
      <w:r>
        <w:rPr>
          <w:sz w:val="24"/>
        </w:rPr>
        <w:t>A</w:t>
      </w:r>
      <w:r>
        <w:rPr>
          <w:spacing w:val="1"/>
          <w:sz w:val="24"/>
        </w:rPr>
        <w:t xml:space="preserve"> </w:t>
      </w:r>
      <w:r>
        <w:rPr>
          <w:sz w:val="24"/>
        </w:rPr>
        <w:t>supressão</w:t>
      </w:r>
      <w:r>
        <w:rPr>
          <w:spacing w:val="1"/>
          <w:sz w:val="24"/>
        </w:rPr>
        <w:t xml:space="preserve"> </w:t>
      </w:r>
      <w:r>
        <w:rPr>
          <w:sz w:val="24"/>
        </w:rPr>
        <w:t>de</w:t>
      </w:r>
      <w:r>
        <w:rPr>
          <w:spacing w:val="1"/>
          <w:sz w:val="24"/>
        </w:rPr>
        <w:t xml:space="preserve"> </w:t>
      </w:r>
      <w:r>
        <w:rPr>
          <w:sz w:val="24"/>
        </w:rPr>
        <w:t>serviços</w:t>
      </w:r>
      <w:r>
        <w:rPr>
          <w:spacing w:val="1"/>
          <w:sz w:val="24"/>
        </w:rPr>
        <w:t xml:space="preserve"> </w:t>
      </w:r>
      <w:r>
        <w:rPr>
          <w:sz w:val="24"/>
        </w:rPr>
        <w:t>resultantes</w:t>
      </w:r>
      <w:r>
        <w:rPr>
          <w:spacing w:val="1"/>
          <w:sz w:val="24"/>
        </w:rPr>
        <w:t xml:space="preserve"> </w:t>
      </w:r>
      <w:r>
        <w:rPr>
          <w:sz w:val="24"/>
        </w:rPr>
        <w:t>de</w:t>
      </w:r>
      <w:r>
        <w:rPr>
          <w:spacing w:val="1"/>
          <w:sz w:val="24"/>
        </w:rPr>
        <w:t xml:space="preserve"> </w:t>
      </w:r>
      <w:r>
        <w:rPr>
          <w:sz w:val="24"/>
        </w:rPr>
        <w:t>acordo</w:t>
      </w:r>
      <w:r>
        <w:rPr>
          <w:spacing w:val="1"/>
          <w:sz w:val="24"/>
        </w:rPr>
        <w:t xml:space="preserve"> </w:t>
      </w:r>
      <w:r>
        <w:rPr>
          <w:sz w:val="24"/>
        </w:rPr>
        <w:t>celebrado</w:t>
      </w:r>
      <w:r>
        <w:rPr>
          <w:spacing w:val="1"/>
          <w:sz w:val="24"/>
        </w:rPr>
        <w:t xml:space="preserve"> </w:t>
      </w:r>
      <w:r>
        <w:rPr>
          <w:sz w:val="24"/>
        </w:rPr>
        <w:t>expressamente</w:t>
      </w:r>
      <w:r>
        <w:rPr>
          <w:spacing w:val="1"/>
          <w:sz w:val="24"/>
        </w:rPr>
        <w:t xml:space="preserve"> </w:t>
      </w:r>
      <w:r>
        <w:rPr>
          <w:sz w:val="24"/>
        </w:rPr>
        <w:t>entre</w:t>
      </w:r>
      <w:r>
        <w:rPr>
          <w:spacing w:val="1"/>
          <w:sz w:val="24"/>
        </w:rPr>
        <w:t xml:space="preserve"> </w:t>
      </w:r>
      <w:r>
        <w:rPr>
          <w:sz w:val="24"/>
        </w:rPr>
        <w:t>o</w:t>
      </w:r>
      <w:r>
        <w:rPr>
          <w:spacing w:val="1"/>
          <w:sz w:val="24"/>
        </w:rPr>
        <w:t xml:space="preserve"> </w:t>
      </w:r>
      <w:r>
        <w:rPr>
          <w:sz w:val="24"/>
        </w:rPr>
        <w:t>CONTRATANTE e a CONTRATADA poderá ultrapassar o limite estabelecido no parágrafo</w:t>
      </w:r>
      <w:r>
        <w:rPr>
          <w:spacing w:val="1"/>
          <w:sz w:val="24"/>
        </w:rPr>
        <w:t xml:space="preserve"> </w:t>
      </w:r>
      <w:r>
        <w:rPr>
          <w:sz w:val="24"/>
        </w:rPr>
        <w:t>anterior.</w:t>
      </w:r>
    </w:p>
    <w:p w14:paraId="0CAB43DA" w14:textId="77777777" w:rsidR="005C4ABC" w:rsidRDefault="00D573A4">
      <w:pPr>
        <w:pStyle w:val="PargrafodaLista"/>
        <w:numPr>
          <w:ilvl w:val="1"/>
          <w:numId w:val="14"/>
        </w:numPr>
        <w:tabs>
          <w:tab w:val="left" w:pos="1330"/>
        </w:tabs>
        <w:ind w:right="689" w:firstLine="0"/>
        <w:jc w:val="both"/>
        <w:rPr>
          <w:sz w:val="24"/>
        </w:rPr>
      </w:pPr>
      <w:r>
        <w:rPr>
          <w:sz w:val="24"/>
        </w:rPr>
        <w:t>Se no Contrato não tiverem sido contemplados preços unitários, esses serão fixados</w:t>
      </w:r>
      <w:r>
        <w:rPr>
          <w:spacing w:val="1"/>
          <w:sz w:val="24"/>
        </w:rPr>
        <w:t xml:space="preserve"> </w:t>
      </w:r>
      <w:r>
        <w:rPr>
          <w:sz w:val="24"/>
        </w:rPr>
        <w:t>mediante acordo entre as partes, utilizando-se como parâmetro tabelas oficiais, respeitados os</w:t>
      </w:r>
      <w:r>
        <w:rPr>
          <w:spacing w:val="1"/>
          <w:sz w:val="24"/>
        </w:rPr>
        <w:t xml:space="preserve"> </w:t>
      </w:r>
      <w:r>
        <w:rPr>
          <w:sz w:val="24"/>
        </w:rPr>
        <w:t>limites</w:t>
      </w:r>
      <w:r>
        <w:rPr>
          <w:spacing w:val="-1"/>
          <w:sz w:val="24"/>
        </w:rPr>
        <w:t xml:space="preserve"> </w:t>
      </w:r>
      <w:r>
        <w:rPr>
          <w:sz w:val="24"/>
        </w:rPr>
        <w:t>estabelecidos</w:t>
      </w:r>
      <w:r>
        <w:rPr>
          <w:spacing w:val="1"/>
          <w:sz w:val="24"/>
        </w:rPr>
        <w:t xml:space="preserve"> </w:t>
      </w:r>
      <w:r>
        <w:rPr>
          <w:sz w:val="24"/>
        </w:rPr>
        <w:t>no caput desta Cláusula.</w:t>
      </w:r>
    </w:p>
    <w:p w14:paraId="2156B6DF" w14:textId="77777777" w:rsidR="005C4ABC" w:rsidRDefault="005C4ABC">
      <w:pPr>
        <w:pStyle w:val="Corpodetexto"/>
        <w:ind w:left="0"/>
        <w:jc w:val="left"/>
      </w:pPr>
    </w:p>
    <w:p w14:paraId="16B25717" w14:textId="77777777" w:rsidR="005C4ABC" w:rsidRDefault="00D573A4">
      <w:pPr>
        <w:pStyle w:val="Ttulo1"/>
        <w:ind w:right="688"/>
      </w:pPr>
      <w:r>
        <w:t>CLÁUSULA</w:t>
      </w:r>
      <w:r>
        <w:rPr>
          <w:spacing w:val="20"/>
        </w:rPr>
        <w:t xml:space="preserve"> </w:t>
      </w:r>
      <w:r>
        <w:t>DÉCIMA</w:t>
      </w:r>
      <w:r>
        <w:rPr>
          <w:spacing w:val="22"/>
        </w:rPr>
        <w:t xml:space="preserve"> </w:t>
      </w:r>
      <w:r>
        <w:t>TERCEIRA</w:t>
      </w:r>
      <w:r>
        <w:rPr>
          <w:spacing w:val="22"/>
        </w:rPr>
        <w:t xml:space="preserve"> </w:t>
      </w:r>
      <w:r>
        <w:t>-</w:t>
      </w:r>
      <w:r>
        <w:rPr>
          <w:spacing w:val="19"/>
        </w:rPr>
        <w:t xml:space="preserve"> </w:t>
      </w:r>
      <w:r>
        <w:t>DOS</w:t>
      </w:r>
      <w:r>
        <w:rPr>
          <w:spacing w:val="21"/>
        </w:rPr>
        <w:t xml:space="preserve"> </w:t>
      </w:r>
      <w:r>
        <w:t>MATERIAIS,</w:t>
      </w:r>
      <w:r>
        <w:rPr>
          <w:spacing w:val="20"/>
        </w:rPr>
        <w:t xml:space="preserve"> </w:t>
      </w:r>
      <w:r>
        <w:t>VEÍCULOS,</w:t>
      </w:r>
      <w:r>
        <w:rPr>
          <w:spacing w:val="20"/>
        </w:rPr>
        <w:t xml:space="preserve"> </w:t>
      </w:r>
      <w:r>
        <w:t>MÁQUINAS</w:t>
      </w:r>
      <w:r>
        <w:rPr>
          <w:spacing w:val="21"/>
        </w:rPr>
        <w:t xml:space="preserve"> </w:t>
      </w:r>
      <w:r>
        <w:t>E</w:t>
      </w:r>
      <w:r>
        <w:rPr>
          <w:spacing w:val="-57"/>
        </w:rPr>
        <w:t xml:space="preserve"> </w:t>
      </w:r>
      <w:r>
        <w:t>EQUIPAMENTOS</w:t>
      </w:r>
    </w:p>
    <w:p w14:paraId="52C3CB2C" w14:textId="77777777" w:rsidR="005C4ABC" w:rsidRDefault="00D573A4">
      <w:pPr>
        <w:pStyle w:val="PargrafodaLista"/>
        <w:numPr>
          <w:ilvl w:val="1"/>
          <w:numId w:val="13"/>
        </w:numPr>
        <w:tabs>
          <w:tab w:val="left" w:pos="1338"/>
        </w:tabs>
        <w:ind w:right="686" w:firstLine="0"/>
        <w:jc w:val="both"/>
        <w:rPr>
          <w:sz w:val="24"/>
        </w:rPr>
      </w:pPr>
      <w:r>
        <w:rPr>
          <w:sz w:val="24"/>
        </w:rPr>
        <w:t>Os materiais, veículos,</w:t>
      </w:r>
      <w:r>
        <w:rPr>
          <w:spacing w:val="1"/>
          <w:sz w:val="24"/>
        </w:rPr>
        <w:t xml:space="preserve"> </w:t>
      </w:r>
      <w:r>
        <w:rPr>
          <w:sz w:val="24"/>
        </w:rPr>
        <w:t>máquinas e equipamentos a serem empregados nos serviços</w:t>
      </w:r>
      <w:r>
        <w:rPr>
          <w:spacing w:val="1"/>
          <w:sz w:val="24"/>
        </w:rPr>
        <w:t xml:space="preserve"> </w:t>
      </w:r>
      <w:r>
        <w:rPr>
          <w:sz w:val="24"/>
        </w:rPr>
        <w:t>decorrentes</w:t>
      </w:r>
      <w:r>
        <w:rPr>
          <w:spacing w:val="1"/>
          <w:sz w:val="24"/>
        </w:rPr>
        <w:t xml:space="preserve"> </w:t>
      </w:r>
      <w:r>
        <w:rPr>
          <w:sz w:val="24"/>
        </w:rPr>
        <w:t>deste</w:t>
      </w:r>
      <w:r>
        <w:rPr>
          <w:spacing w:val="1"/>
          <w:sz w:val="24"/>
        </w:rPr>
        <w:t xml:space="preserve"> </w:t>
      </w:r>
      <w:r>
        <w:rPr>
          <w:sz w:val="24"/>
        </w:rPr>
        <w:t>Contrato</w:t>
      </w:r>
      <w:r>
        <w:rPr>
          <w:spacing w:val="1"/>
          <w:sz w:val="24"/>
        </w:rPr>
        <w:t xml:space="preserve"> </w:t>
      </w:r>
      <w:r>
        <w:rPr>
          <w:sz w:val="24"/>
        </w:rPr>
        <w:t>serão</w:t>
      </w:r>
      <w:r>
        <w:rPr>
          <w:spacing w:val="1"/>
          <w:sz w:val="24"/>
        </w:rPr>
        <w:t xml:space="preserve"> </w:t>
      </w:r>
      <w:r>
        <w:rPr>
          <w:sz w:val="24"/>
        </w:rPr>
        <w:t>fornecidos</w:t>
      </w:r>
      <w:r>
        <w:rPr>
          <w:spacing w:val="1"/>
          <w:sz w:val="24"/>
        </w:rPr>
        <w:t xml:space="preserve"> </w:t>
      </w:r>
      <w:r>
        <w:rPr>
          <w:sz w:val="24"/>
        </w:rPr>
        <w:t>pela</w:t>
      </w:r>
      <w:r>
        <w:rPr>
          <w:spacing w:val="1"/>
          <w:sz w:val="24"/>
        </w:rPr>
        <w:t xml:space="preserve"> </w:t>
      </w:r>
      <w:r>
        <w:rPr>
          <w:sz w:val="24"/>
        </w:rPr>
        <w:t>CONTRATADA</w:t>
      </w:r>
      <w:r>
        <w:rPr>
          <w:spacing w:val="1"/>
          <w:sz w:val="24"/>
        </w:rPr>
        <w:t xml:space="preserve"> </w:t>
      </w:r>
      <w:r>
        <w:rPr>
          <w:sz w:val="24"/>
        </w:rPr>
        <w:t>e</w:t>
      </w:r>
      <w:r>
        <w:rPr>
          <w:spacing w:val="1"/>
          <w:sz w:val="24"/>
        </w:rPr>
        <w:t xml:space="preserve"> </w:t>
      </w:r>
      <w:r>
        <w:rPr>
          <w:sz w:val="24"/>
        </w:rPr>
        <w:t>serão</w:t>
      </w:r>
      <w:r>
        <w:rPr>
          <w:spacing w:val="1"/>
          <w:sz w:val="24"/>
        </w:rPr>
        <w:t xml:space="preserve"> </w:t>
      </w:r>
      <w:r>
        <w:rPr>
          <w:sz w:val="24"/>
        </w:rPr>
        <w:t>de</w:t>
      </w:r>
      <w:r>
        <w:rPr>
          <w:spacing w:val="1"/>
          <w:sz w:val="24"/>
        </w:rPr>
        <w:t xml:space="preserve"> </w:t>
      </w:r>
      <w:r>
        <w:rPr>
          <w:sz w:val="24"/>
        </w:rPr>
        <w:t>primeira</w:t>
      </w:r>
      <w:r>
        <w:rPr>
          <w:spacing w:val="1"/>
          <w:sz w:val="24"/>
        </w:rPr>
        <w:t xml:space="preserve"> </w:t>
      </w:r>
      <w:r>
        <w:rPr>
          <w:sz w:val="24"/>
        </w:rPr>
        <w:t>qualidade, cabendo ao CONTRATANTE, por intermédio da fiscalização, impedir o emprego</w:t>
      </w:r>
      <w:r>
        <w:rPr>
          <w:spacing w:val="1"/>
          <w:sz w:val="24"/>
        </w:rPr>
        <w:t xml:space="preserve"> </w:t>
      </w:r>
      <w:r>
        <w:rPr>
          <w:sz w:val="24"/>
        </w:rPr>
        <w:t>daqueles</w:t>
      </w:r>
      <w:r>
        <w:rPr>
          <w:spacing w:val="-1"/>
          <w:sz w:val="24"/>
        </w:rPr>
        <w:t xml:space="preserve"> </w:t>
      </w:r>
      <w:r>
        <w:rPr>
          <w:sz w:val="24"/>
        </w:rPr>
        <w:t>que</w:t>
      </w:r>
      <w:r>
        <w:rPr>
          <w:spacing w:val="-1"/>
          <w:sz w:val="24"/>
        </w:rPr>
        <w:t xml:space="preserve"> </w:t>
      </w:r>
      <w:r>
        <w:rPr>
          <w:sz w:val="24"/>
        </w:rPr>
        <w:t>julgar impróprios.</w:t>
      </w:r>
    </w:p>
    <w:p w14:paraId="3C562B34" w14:textId="77777777" w:rsidR="005C4ABC" w:rsidRDefault="00D573A4">
      <w:pPr>
        <w:pStyle w:val="PargrafodaLista"/>
        <w:numPr>
          <w:ilvl w:val="1"/>
          <w:numId w:val="13"/>
        </w:numPr>
        <w:tabs>
          <w:tab w:val="left" w:pos="1292"/>
        </w:tabs>
        <w:ind w:right="689" w:firstLine="0"/>
        <w:jc w:val="both"/>
        <w:rPr>
          <w:sz w:val="24"/>
        </w:rPr>
      </w:pPr>
      <w:r>
        <w:rPr>
          <w:sz w:val="24"/>
        </w:rPr>
        <w:t>Sempre que dos documentos de licitação não constarem características determinadas em</w:t>
      </w:r>
      <w:r>
        <w:rPr>
          <w:spacing w:val="1"/>
          <w:sz w:val="24"/>
        </w:rPr>
        <w:t xml:space="preserve"> </w:t>
      </w:r>
      <w:r>
        <w:rPr>
          <w:sz w:val="24"/>
        </w:rPr>
        <w:t>referência à mão-de-obra, materiais, artigos e equipamentos, entender-se-á que devem ser</w:t>
      </w:r>
      <w:r>
        <w:rPr>
          <w:spacing w:val="1"/>
          <w:sz w:val="24"/>
        </w:rPr>
        <w:t xml:space="preserve"> </w:t>
      </w:r>
      <w:r>
        <w:rPr>
          <w:sz w:val="24"/>
        </w:rPr>
        <w:t>novos, da melhor qualidade em suas respectivas espécies, de acordo com a finalidade a que se</w:t>
      </w:r>
      <w:r>
        <w:rPr>
          <w:spacing w:val="1"/>
          <w:sz w:val="24"/>
        </w:rPr>
        <w:t xml:space="preserve"> </w:t>
      </w:r>
      <w:r>
        <w:rPr>
          <w:sz w:val="24"/>
        </w:rPr>
        <w:t>destinam.</w:t>
      </w:r>
      <w:r>
        <w:rPr>
          <w:spacing w:val="1"/>
          <w:sz w:val="24"/>
        </w:rPr>
        <w:t xml:space="preserve"> </w:t>
      </w:r>
      <w:r>
        <w:rPr>
          <w:sz w:val="24"/>
        </w:rPr>
        <w:t>No</w:t>
      </w:r>
      <w:r>
        <w:rPr>
          <w:spacing w:val="1"/>
          <w:sz w:val="24"/>
        </w:rPr>
        <w:t xml:space="preserve"> </w:t>
      </w:r>
      <w:r>
        <w:rPr>
          <w:sz w:val="24"/>
        </w:rPr>
        <w:t>caso</w:t>
      </w:r>
      <w:r>
        <w:rPr>
          <w:spacing w:val="1"/>
          <w:sz w:val="24"/>
        </w:rPr>
        <w:t xml:space="preserve"> </w:t>
      </w:r>
      <w:r>
        <w:rPr>
          <w:sz w:val="24"/>
        </w:rPr>
        <w:t>em</w:t>
      </w:r>
      <w:r>
        <w:rPr>
          <w:spacing w:val="1"/>
          <w:sz w:val="24"/>
        </w:rPr>
        <w:t xml:space="preserve"> </w:t>
      </w:r>
      <w:r>
        <w:rPr>
          <w:sz w:val="24"/>
        </w:rPr>
        <w:t>que</w:t>
      </w:r>
      <w:r>
        <w:rPr>
          <w:spacing w:val="1"/>
          <w:sz w:val="24"/>
        </w:rPr>
        <w:t xml:space="preserve"> </w:t>
      </w:r>
      <w:r>
        <w:rPr>
          <w:sz w:val="24"/>
        </w:rPr>
        <w:t>materiais,</w:t>
      </w:r>
      <w:r>
        <w:rPr>
          <w:spacing w:val="1"/>
          <w:sz w:val="24"/>
        </w:rPr>
        <w:t xml:space="preserve"> </w:t>
      </w:r>
      <w:r>
        <w:rPr>
          <w:sz w:val="24"/>
        </w:rPr>
        <w:t>artigos</w:t>
      </w:r>
      <w:r>
        <w:rPr>
          <w:spacing w:val="1"/>
          <w:sz w:val="24"/>
        </w:rPr>
        <w:t xml:space="preserve"> </w:t>
      </w:r>
      <w:r>
        <w:rPr>
          <w:sz w:val="24"/>
        </w:rPr>
        <w:t>e</w:t>
      </w:r>
      <w:r>
        <w:rPr>
          <w:spacing w:val="1"/>
          <w:sz w:val="24"/>
        </w:rPr>
        <w:t xml:space="preserve"> </w:t>
      </w:r>
      <w:r>
        <w:rPr>
          <w:sz w:val="24"/>
        </w:rPr>
        <w:t>equipamentos</w:t>
      </w:r>
      <w:r>
        <w:rPr>
          <w:spacing w:val="1"/>
          <w:sz w:val="24"/>
        </w:rPr>
        <w:t xml:space="preserve"> </w:t>
      </w:r>
      <w:r>
        <w:rPr>
          <w:sz w:val="24"/>
        </w:rPr>
        <w:t>são</w:t>
      </w:r>
      <w:r>
        <w:rPr>
          <w:spacing w:val="1"/>
          <w:sz w:val="24"/>
        </w:rPr>
        <w:t xml:space="preserve"> </w:t>
      </w:r>
      <w:r>
        <w:rPr>
          <w:sz w:val="24"/>
        </w:rPr>
        <w:t>mencionados</w:t>
      </w:r>
      <w:r>
        <w:rPr>
          <w:spacing w:val="1"/>
          <w:sz w:val="24"/>
        </w:rPr>
        <w:t xml:space="preserve"> </w:t>
      </w:r>
      <w:r>
        <w:rPr>
          <w:sz w:val="24"/>
        </w:rPr>
        <w:t>nas</w:t>
      </w:r>
      <w:r>
        <w:rPr>
          <w:spacing w:val="1"/>
          <w:sz w:val="24"/>
        </w:rPr>
        <w:t xml:space="preserve"> </w:t>
      </w:r>
      <w:r>
        <w:rPr>
          <w:sz w:val="24"/>
        </w:rPr>
        <w:t>especificações</w:t>
      </w:r>
      <w:r>
        <w:rPr>
          <w:spacing w:val="1"/>
          <w:sz w:val="24"/>
        </w:rPr>
        <w:t xml:space="preserve"> </w:t>
      </w:r>
      <w:r>
        <w:rPr>
          <w:sz w:val="24"/>
        </w:rPr>
        <w:t>técnicas</w:t>
      </w:r>
      <w:r>
        <w:rPr>
          <w:spacing w:val="1"/>
          <w:sz w:val="24"/>
        </w:rPr>
        <w:t xml:space="preserve"> </w:t>
      </w:r>
      <w:r>
        <w:rPr>
          <w:sz w:val="24"/>
        </w:rPr>
        <w:t>e/ou</w:t>
      </w:r>
      <w:r>
        <w:rPr>
          <w:spacing w:val="1"/>
          <w:sz w:val="24"/>
        </w:rPr>
        <w:t xml:space="preserve"> </w:t>
      </w:r>
      <w:r>
        <w:rPr>
          <w:sz w:val="24"/>
        </w:rPr>
        <w:t>memoriais</w:t>
      </w:r>
      <w:r>
        <w:rPr>
          <w:spacing w:val="1"/>
          <w:sz w:val="24"/>
        </w:rPr>
        <w:t xml:space="preserve"> </w:t>
      </w:r>
      <w:r>
        <w:rPr>
          <w:sz w:val="24"/>
        </w:rPr>
        <w:t>como</w:t>
      </w:r>
      <w:r>
        <w:rPr>
          <w:spacing w:val="1"/>
          <w:sz w:val="24"/>
        </w:rPr>
        <w:t xml:space="preserve"> </w:t>
      </w:r>
      <w:r>
        <w:rPr>
          <w:sz w:val="24"/>
        </w:rPr>
        <w:t>“similar”</w:t>
      </w:r>
      <w:r>
        <w:rPr>
          <w:spacing w:val="1"/>
          <w:sz w:val="24"/>
        </w:rPr>
        <w:t xml:space="preserve"> </w:t>
      </w:r>
      <w:r>
        <w:rPr>
          <w:sz w:val="24"/>
        </w:rPr>
        <w:t>a</w:t>
      </w:r>
      <w:r>
        <w:rPr>
          <w:spacing w:val="1"/>
          <w:sz w:val="24"/>
        </w:rPr>
        <w:t xml:space="preserve"> </w:t>
      </w:r>
      <w:r>
        <w:rPr>
          <w:sz w:val="24"/>
        </w:rPr>
        <w:t>qualquer</w:t>
      </w:r>
      <w:r>
        <w:rPr>
          <w:spacing w:val="1"/>
          <w:sz w:val="24"/>
        </w:rPr>
        <w:t xml:space="preserve"> </w:t>
      </w:r>
      <w:r>
        <w:rPr>
          <w:sz w:val="24"/>
        </w:rPr>
        <w:t>padrão</w:t>
      </w:r>
      <w:r>
        <w:rPr>
          <w:spacing w:val="1"/>
          <w:sz w:val="24"/>
        </w:rPr>
        <w:t xml:space="preserve"> </w:t>
      </w:r>
      <w:r>
        <w:rPr>
          <w:sz w:val="24"/>
        </w:rPr>
        <w:t>especial,</w:t>
      </w:r>
      <w:r>
        <w:rPr>
          <w:spacing w:val="1"/>
          <w:sz w:val="24"/>
        </w:rPr>
        <w:t xml:space="preserve"> </w:t>
      </w:r>
      <w:r>
        <w:rPr>
          <w:sz w:val="24"/>
        </w:rPr>
        <w:t>o</w:t>
      </w:r>
      <w:r>
        <w:rPr>
          <w:spacing w:val="1"/>
          <w:sz w:val="24"/>
        </w:rPr>
        <w:t xml:space="preserve"> </w:t>
      </w:r>
      <w:r>
        <w:rPr>
          <w:sz w:val="24"/>
        </w:rPr>
        <w:t>CONTRATANTE</w:t>
      </w:r>
      <w:r>
        <w:rPr>
          <w:spacing w:val="-1"/>
          <w:sz w:val="24"/>
        </w:rPr>
        <w:t xml:space="preserve"> </w:t>
      </w:r>
      <w:r>
        <w:rPr>
          <w:sz w:val="24"/>
        </w:rPr>
        <w:t>decidirá</w:t>
      </w:r>
      <w:r>
        <w:rPr>
          <w:spacing w:val="-2"/>
          <w:sz w:val="24"/>
        </w:rPr>
        <w:t xml:space="preserve"> </w:t>
      </w:r>
      <w:r>
        <w:rPr>
          <w:sz w:val="24"/>
        </w:rPr>
        <w:t>sobre a</w:t>
      </w:r>
      <w:r>
        <w:rPr>
          <w:spacing w:val="-1"/>
          <w:sz w:val="24"/>
        </w:rPr>
        <w:t xml:space="preserve"> </w:t>
      </w:r>
      <w:r>
        <w:rPr>
          <w:sz w:val="24"/>
        </w:rPr>
        <w:t>questão da</w:t>
      </w:r>
      <w:r>
        <w:rPr>
          <w:spacing w:val="-1"/>
          <w:sz w:val="24"/>
        </w:rPr>
        <w:t xml:space="preserve"> </w:t>
      </w:r>
      <w:r>
        <w:rPr>
          <w:sz w:val="24"/>
        </w:rPr>
        <w:t>similaridade.</w:t>
      </w:r>
    </w:p>
    <w:p w14:paraId="50C44A06" w14:textId="77777777" w:rsidR="005C4ABC" w:rsidRDefault="005C4ABC">
      <w:pPr>
        <w:pStyle w:val="Corpodetexto"/>
        <w:spacing w:before="9"/>
        <w:ind w:left="0"/>
        <w:jc w:val="left"/>
        <w:rPr>
          <w:sz w:val="23"/>
        </w:rPr>
      </w:pPr>
    </w:p>
    <w:p w14:paraId="1558A3BF" w14:textId="77777777" w:rsidR="005C4ABC" w:rsidRDefault="00D573A4">
      <w:pPr>
        <w:pStyle w:val="Ttulo1"/>
        <w:spacing w:before="1"/>
      </w:pPr>
      <w:r>
        <w:t>CLÁUSULA</w:t>
      </w:r>
      <w:r>
        <w:rPr>
          <w:spacing w:val="-1"/>
        </w:rPr>
        <w:t xml:space="preserve"> </w:t>
      </w:r>
      <w:r>
        <w:t>DÉCIMA QUARTA</w:t>
      </w:r>
      <w:r>
        <w:rPr>
          <w:spacing w:val="-1"/>
        </w:rPr>
        <w:t xml:space="preserve"> </w:t>
      </w:r>
      <w:r>
        <w:t>-</w:t>
      </w:r>
      <w:r>
        <w:rPr>
          <w:spacing w:val="-2"/>
        </w:rPr>
        <w:t xml:space="preserve"> </w:t>
      </w:r>
      <w:r>
        <w:t>DA</w:t>
      </w:r>
      <w:r>
        <w:rPr>
          <w:spacing w:val="-1"/>
        </w:rPr>
        <w:t xml:space="preserve"> </w:t>
      </w:r>
      <w:r>
        <w:t>SEGURANÇA</w:t>
      </w:r>
      <w:r>
        <w:rPr>
          <w:spacing w:val="-2"/>
        </w:rPr>
        <w:t xml:space="preserve"> </w:t>
      </w:r>
      <w:r>
        <w:t>DO</w:t>
      </w:r>
      <w:r>
        <w:rPr>
          <w:spacing w:val="-1"/>
        </w:rPr>
        <w:t xml:space="preserve"> </w:t>
      </w:r>
      <w:r>
        <w:t>TRABALHO</w:t>
      </w:r>
    </w:p>
    <w:p w14:paraId="048E8885" w14:textId="77777777" w:rsidR="005C4ABC" w:rsidRDefault="00D573A4">
      <w:pPr>
        <w:pStyle w:val="PargrafodaLista"/>
        <w:numPr>
          <w:ilvl w:val="1"/>
          <w:numId w:val="12"/>
        </w:numPr>
        <w:tabs>
          <w:tab w:val="left" w:pos="1306"/>
        </w:tabs>
        <w:ind w:right="687" w:firstLine="0"/>
        <w:jc w:val="both"/>
        <w:rPr>
          <w:sz w:val="24"/>
        </w:rPr>
      </w:pPr>
      <w:r>
        <w:rPr>
          <w:sz w:val="24"/>
        </w:rPr>
        <w:t>A CONTRATADA não será eximida de qualquer responsabilidade quanto à segurança</w:t>
      </w:r>
      <w:r>
        <w:rPr>
          <w:spacing w:val="1"/>
          <w:sz w:val="24"/>
        </w:rPr>
        <w:t xml:space="preserve"> </w:t>
      </w:r>
      <w:r>
        <w:rPr>
          <w:sz w:val="24"/>
        </w:rPr>
        <w:t>individual e coletiva de seus trabalhadores, deverá fornecer a todos os trabalhadores o tipo</w:t>
      </w:r>
      <w:r>
        <w:rPr>
          <w:spacing w:val="1"/>
          <w:sz w:val="24"/>
        </w:rPr>
        <w:t xml:space="preserve"> </w:t>
      </w:r>
      <w:r>
        <w:rPr>
          <w:sz w:val="24"/>
        </w:rPr>
        <w:t>adequado de equipamento de proteção individual – EPI, deverá treinar e tornar obrigatório o</w:t>
      </w:r>
      <w:r>
        <w:rPr>
          <w:spacing w:val="1"/>
          <w:sz w:val="24"/>
        </w:rPr>
        <w:t xml:space="preserve"> </w:t>
      </w:r>
      <w:r>
        <w:rPr>
          <w:sz w:val="24"/>
        </w:rPr>
        <w:t>uso</w:t>
      </w:r>
      <w:r>
        <w:rPr>
          <w:spacing w:val="-1"/>
          <w:sz w:val="24"/>
        </w:rPr>
        <w:t xml:space="preserve"> </w:t>
      </w:r>
      <w:r>
        <w:rPr>
          <w:sz w:val="24"/>
        </w:rPr>
        <w:t>dos EPIs.</w:t>
      </w:r>
    </w:p>
    <w:p w14:paraId="6B17F748" w14:textId="77777777" w:rsidR="005C4ABC" w:rsidRDefault="00D573A4">
      <w:pPr>
        <w:pStyle w:val="PargrafodaLista"/>
        <w:numPr>
          <w:ilvl w:val="1"/>
          <w:numId w:val="12"/>
        </w:numPr>
        <w:tabs>
          <w:tab w:val="left" w:pos="1282"/>
        </w:tabs>
        <w:ind w:right="693" w:firstLine="0"/>
        <w:jc w:val="both"/>
        <w:rPr>
          <w:sz w:val="24"/>
        </w:rPr>
      </w:pPr>
      <w:r>
        <w:rPr>
          <w:sz w:val="24"/>
        </w:rPr>
        <w:t>O equipamento de proteção individual fornecido ao empregado deverá, obrigatoriamente,</w:t>
      </w:r>
      <w:r>
        <w:rPr>
          <w:spacing w:val="-57"/>
          <w:sz w:val="24"/>
        </w:rPr>
        <w:t xml:space="preserve"> </w:t>
      </w:r>
      <w:r>
        <w:rPr>
          <w:sz w:val="24"/>
        </w:rPr>
        <w:t>conter</w:t>
      </w:r>
      <w:r>
        <w:rPr>
          <w:spacing w:val="-3"/>
          <w:sz w:val="24"/>
        </w:rPr>
        <w:t xml:space="preserve"> </w:t>
      </w:r>
      <w:r>
        <w:rPr>
          <w:sz w:val="24"/>
        </w:rPr>
        <w:t>a</w:t>
      </w:r>
      <w:r>
        <w:rPr>
          <w:spacing w:val="-1"/>
          <w:sz w:val="24"/>
        </w:rPr>
        <w:t xml:space="preserve"> </w:t>
      </w:r>
      <w:r>
        <w:rPr>
          <w:sz w:val="24"/>
        </w:rPr>
        <w:t>identificação da</w:t>
      </w:r>
      <w:r>
        <w:rPr>
          <w:spacing w:val="1"/>
          <w:sz w:val="24"/>
        </w:rPr>
        <w:t xml:space="preserve"> </w:t>
      </w:r>
      <w:r>
        <w:rPr>
          <w:sz w:val="24"/>
        </w:rPr>
        <w:t>CONTRATADA.</w:t>
      </w:r>
    </w:p>
    <w:p w14:paraId="1176825D" w14:textId="77777777" w:rsidR="005C4ABC" w:rsidRDefault="00D573A4">
      <w:pPr>
        <w:pStyle w:val="PargrafodaLista"/>
        <w:numPr>
          <w:ilvl w:val="1"/>
          <w:numId w:val="12"/>
        </w:numPr>
        <w:tabs>
          <w:tab w:val="left" w:pos="1333"/>
        </w:tabs>
        <w:ind w:right="688" w:firstLine="0"/>
        <w:jc w:val="both"/>
        <w:rPr>
          <w:sz w:val="24"/>
        </w:rPr>
      </w:pPr>
      <w:r>
        <w:rPr>
          <w:sz w:val="24"/>
        </w:rPr>
        <w:t>A CONTRATADA, em qualquer hipótese, não se eximirá da total responsabilidade</w:t>
      </w:r>
      <w:r>
        <w:rPr>
          <w:spacing w:val="1"/>
          <w:sz w:val="24"/>
        </w:rPr>
        <w:t xml:space="preserve"> </w:t>
      </w:r>
      <w:r>
        <w:rPr>
          <w:sz w:val="24"/>
        </w:rPr>
        <w:t>quanto</w:t>
      </w:r>
      <w:r>
        <w:rPr>
          <w:spacing w:val="1"/>
          <w:sz w:val="24"/>
        </w:rPr>
        <w:t xml:space="preserve"> </w:t>
      </w:r>
      <w:r>
        <w:rPr>
          <w:sz w:val="24"/>
        </w:rPr>
        <w:t>à</w:t>
      </w:r>
      <w:r>
        <w:rPr>
          <w:spacing w:val="1"/>
          <w:sz w:val="24"/>
        </w:rPr>
        <w:t xml:space="preserve"> </w:t>
      </w:r>
      <w:r>
        <w:rPr>
          <w:sz w:val="24"/>
        </w:rPr>
        <w:t>negligência</w:t>
      </w:r>
      <w:r>
        <w:rPr>
          <w:spacing w:val="1"/>
          <w:sz w:val="24"/>
        </w:rPr>
        <w:t xml:space="preserve"> </w:t>
      </w:r>
      <w:r>
        <w:rPr>
          <w:sz w:val="24"/>
        </w:rPr>
        <w:t>ou</w:t>
      </w:r>
      <w:r>
        <w:rPr>
          <w:spacing w:val="1"/>
          <w:sz w:val="24"/>
        </w:rPr>
        <w:t xml:space="preserve"> </w:t>
      </w:r>
      <w:r>
        <w:rPr>
          <w:sz w:val="24"/>
        </w:rPr>
        <w:t>descumprimento</w:t>
      </w:r>
      <w:r>
        <w:rPr>
          <w:spacing w:val="1"/>
          <w:sz w:val="24"/>
        </w:rPr>
        <w:t xml:space="preserve"> </w:t>
      </w:r>
      <w:r>
        <w:rPr>
          <w:sz w:val="24"/>
        </w:rPr>
        <w:t>da</w:t>
      </w:r>
      <w:r>
        <w:rPr>
          <w:spacing w:val="1"/>
          <w:sz w:val="24"/>
        </w:rPr>
        <w:t xml:space="preserve"> </w:t>
      </w:r>
      <w:r>
        <w:rPr>
          <w:sz w:val="24"/>
        </w:rPr>
        <w:t>Consolidação</w:t>
      </w:r>
      <w:r>
        <w:rPr>
          <w:spacing w:val="1"/>
          <w:sz w:val="24"/>
        </w:rPr>
        <w:t xml:space="preserve"> </w:t>
      </w:r>
      <w:r>
        <w:rPr>
          <w:sz w:val="24"/>
        </w:rPr>
        <w:t>das</w:t>
      </w:r>
      <w:r>
        <w:rPr>
          <w:spacing w:val="1"/>
          <w:sz w:val="24"/>
        </w:rPr>
        <w:t xml:space="preserve"> </w:t>
      </w:r>
      <w:r>
        <w:rPr>
          <w:sz w:val="24"/>
        </w:rPr>
        <w:t>Leis</w:t>
      </w:r>
      <w:r>
        <w:rPr>
          <w:spacing w:val="1"/>
          <w:sz w:val="24"/>
        </w:rPr>
        <w:t xml:space="preserve"> </w:t>
      </w:r>
      <w:r>
        <w:rPr>
          <w:sz w:val="24"/>
        </w:rPr>
        <w:t>do</w:t>
      </w:r>
      <w:r>
        <w:rPr>
          <w:spacing w:val="1"/>
          <w:sz w:val="24"/>
        </w:rPr>
        <w:t xml:space="preserve"> </w:t>
      </w:r>
      <w:r>
        <w:rPr>
          <w:sz w:val="24"/>
        </w:rPr>
        <w:t>Trabalho,</w:t>
      </w:r>
      <w:r>
        <w:rPr>
          <w:spacing w:val="1"/>
          <w:sz w:val="24"/>
        </w:rPr>
        <w:t xml:space="preserve"> </w:t>
      </w:r>
      <w:r>
        <w:rPr>
          <w:sz w:val="24"/>
        </w:rPr>
        <w:t>especialmente</w:t>
      </w:r>
      <w:r>
        <w:rPr>
          <w:spacing w:val="1"/>
          <w:sz w:val="24"/>
        </w:rPr>
        <w:t xml:space="preserve"> </w:t>
      </w:r>
      <w:r>
        <w:rPr>
          <w:sz w:val="24"/>
        </w:rPr>
        <w:t>do</w:t>
      </w:r>
      <w:r>
        <w:rPr>
          <w:spacing w:val="1"/>
          <w:sz w:val="24"/>
        </w:rPr>
        <w:t xml:space="preserve"> </w:t>
      </w:r>
      <w:r>
        <w:rPr>
          <w:sz w:val="24"/>
        </w:rPr>
        <w:t>capítulo</w:t>
      </w:r>
      <w:r>
        <w:rPr>
          <w:spacing w:val="1"/>
          <w:sz w:val="24"/>
        </w:rPr>
        <w:t xml:space="preserve"> </w:t>
      </w:r>
      <w:r>
        <w:rPr>
          <w:sz w:val="24"/>
        </w:rPr>
        <w:t>“Da</w:t>
      </w:r>
      <w:r>
        <w:rPr>
          <w:spacing w:val="1"/>
          <w:sz w:val="24"/>
        </w:rPr>
        <w:t xml:space="preserve"> </w:t>
      </w:r>
      <w:r>
        <w:rPr>
          <w:sz w:val="24"/>
        </w:rPr>
        <w:t>Segurança</w:t>
      </w:r>
      <w:r>
        <w:rPr>
          <w:spacing w:val="1"/>
          <w:sz w:val="24"/>
        </w:rPr>
        <w:t xml:space="preserve"> </w:t>
      </w:r>
      <w:r>
        <w:rPr>
          <w:sz w:val="24"/>
        </w:rPr>
        <w:t>e</w:t>
      </w:r>
      <w:r>
        <w:rPr>
          <w:spacing w:val="1"/>
          <w:sz w:val="24"/>
        </w:rPr>
        <w:t xml:space="preserve"> </w:t>
      </w:r>
      <w:r>
        <w:rPr>
          <w:sz w:val="24"/>
        </w:rPr>
        <w:t>da</w:t>
      </w:r>
      <w:r>
        <w:rPr>
          <w:spacing w:val="1"/>
          <w:sz w:val="24"/>
        </w:rPr>
        <w:t xml:space="preserve"> </w:t>
      </w:r>
      <w:r>
        <w:rPr>
          <w:sz w:val="24"/>
        </w:rPr>
        <w:t>Medicina</w:t>
      </w:r>
      <w:r>
        <w:rPr>
          <w:spacing w:val="1"/>
          <w:sz w:val="24"/>
        </w:rPr>
        <w:t xml:space="preserve"> </w:t>
      </w:r>
      <w:r>
        <w:rPr>
          <w:sz w:val="24"/>
        </w:rPr>
        <w:t>do</w:t>
      </w:r>
      <w:r>
        <w:rPr>
          <w:spacing w:val="1"/>
          <w:sz w:val="24"/>
        </w:rPr>
        <w:t xml:space="preserve"> </w:t>
      </w:r>
      <w:r>
        <w:rPr>
          <w:sz w:val="24"/>
        </w:rPr>
        <w:t>Trabalho”,</w:t>
      </w:r>
      <w:r>
        <w:rPr>
          <w:spacing w:val="1"/>
          <w:sz w:val="24"/>
        </w:rPr>
        <w:t xml:space="preserve"> </w:t>
      </w:r>
      <w:r>
        <w:rPr>
          <w:sz w:val="24"/>
        </w:rPr>
        <w:t>Portarias</w:t>
      </w:r>
      <w:r>
        <w:rPr>
          <w:spacing w:val="60"/>
          <w:sz w:val="24"/>
        </w:rPr>
        <w:t xml:space="preserve"> </w:t>
      </w:r>
      <w:r>
        <w:rPr>
          <w:sz w:val="24"/>
        </w:rPr>
        <w:t>do</w:t>
      </w:r>
      <w:r>
        <w:rPr>
          <w:spacing w:val="1"/>
          <w:sz w:val="24"/>
        </w:rPr>
        <w:t xml:space="preserve"> </w:t>
      </w:r>
      <w:r>
        <w:rPr>
          <w:sz w:val="24"/>
        </w:rPr>
        <w:t>Ministério</w:t>
      </w:r>
      <w:r>
        <w:rPr>
          <w:spacing w:val="1"/>
          <w:sz w:val="24"/>
        </w:rPr>
        <w:t xml:space="preserve"> </w:t>
      </w:r>
      <w:r>
        <w:rPr>
          <w:sz w:val="24"/>
        </w:rPr>
        <w:t>do</w:t>
      </w:r>
      <w:r>
        <w:rPr>
          <w:spacing w:val="1"/>
          <w:sz w:val="24"/>
        </w:rPr>
        <w:t xml:space="preserve"> </w:t>
      </w:r>
      <w:r>
        <w:rPr>
          <w:sz w:val="24"/>
        </w:rPr>
        <w:t>Trabalho</w:t>
      </w:r>
      <w:r>
        <w:rPr>
          <w:spacing w:val="1"/>
          <w:sz w:val="24"/>
        </w:rPr>
        <w:t xml:space="preserve"> </w:t>
      </w:r>
      <w:r>
        <w:rPr>
          <w:sz w:val="24"/>
        </w:rPr>
        <w:t>e</w:t>
      </w:r>
      <w:r>
        <w:rPr>
          <w:spacing w:val="1"/>
          <w:sz w:val="24"/>
        </w:rPr>
        <w:t xml:space="preserve"> </w:t>
      </w:r>
      <w:r>
        <w:rPr>
          <w:sz w:val="24"/>
        </w:rPr>
        <w:t>Emprego</w:t>
      </w:r>
      <w:r>
        <w:rPr>
          <w:spacing w:val="1"/>
          <w:sz w:val="24"/>
        </w:rPr>
        <w:t xml:space="preserve"> </w:t>
      </w:r>
      <w:r>
        <w:rPr>
          <w:sz w:val="24"/>
        </w:rPr>
        <w:t>e</w:t>
      </w:r>
      <w:r>
        <w:rPr>
          <w:spacing w:val="1"/>
          <w:sz w:val="24"/>
        </w:rPr>
        <w:t xml:space="preserve"> </w:t>
      </w:r>
      <w:r>
        <w:rPr>
          <w:sz w:val="24"/>
        </w:rPr>
        <w:t>Normas</w:t>
      </w:r>
      <w:r>
        <w:rPr>
          <w:spacing w:val="1"/>
          <w:sz w:val="24"/>
        </w:rPr>
        <w:t xml:space="preserve"> </w:t>
      </w:r>
      <w:r>
        <w:rPr>
          <w:sz w:val="24"/>
        </w:rPr>
        <w:t>Regulamentadoras</w:t>
      </w:r>
      <w:r>
        <w:rPr>
          <w:spacing w:val="1"/>
          <w:sz w:val="24"/>
        </w:rPr>
        <w:t xml:space="preserve"> </w:t>
      </w:r>
      <w:r>
        <w:rPr>
          <w:sz w:val="24"/>
        </w:rPr>
        <w:t>relativas</w:t>
      </w:r>
      <w:r>
        <w:rPr>
          <w:spacing w:val="1"/>
          <w:sz w:val="24"/>
        </w:rPr>
        <w:t xml:space="preserve"> </w:t>
      </w:r>
      <w:r>
        <w:rPr>
          <w:sz w:val="24"/>
        </w:rPr>
        <w:t>à</w:t>
      </w:r>
      <w:r>
        <w:rPr>
          <w:spacing w:val="1"/>
          <w:sz w:val="24"/>
        </w:rPr>
        <w:t xml:space="preserve"> </w:t>
      </w:r>
      <w:r>
        <w:rPr>
          <w:sz w:val="24"/>
        </w:rPr>
        <w:t>segurança</w:t>
      </w:r>
      <w:r>
        <w:rPr>
          <w:spacing w:val="1"/>
          <w:sz w:val="24"/>
        </w:rPr>
        <w:t xml:space="preserve"> </w:t>
      </w:r>
      <w:r>
        <w:rPr>
          <w:sz w:val="24"/>
        </w:rPr>
        <w:t>e</w:t>
      </w:r>
      <w:r>
        <w:rPr>
          <w:spacing w:val="-57"/>
          <w:sz w:val="24"/>
        </w:rPr>
        <w:t xml:space="preserve"> </w:t>
      </w:r>
      <w:r>
        <w:rPr>
          <w:sz w:val="24"/>
        </w:rPr>
        <w:t>medicina</w:t>
      </w:r>
      <w:r>
        <w:rPr>
          <w:spacing w:val="-2"/>
          <w:sz w:val="24"/>
        </w:rPr>
        <w:t xml:space="preserve"> </w:t>
      </w:r>
      <w:r>
        <w:rPr>
          <w:sz w:val="24"/>
        </w:rPr>
        <w:t>do trabalho.</w:t>
      </w:r>
    </w:p>
    <w:p w14:paraId="0A73F158" w14:textId="77777777" w:rsidR="005C4ABC" w:rsidRDefault="00D573A4">
      <w:pPr>
        <w:pStyle w:val="PargrafodaLista"/>
        <w:numPr>
          <w:ilvl w:val="1"/>
          <w:numId w:val="12"/>
        </w:numPr>
        <w:tabs>
          <w:tab w:val="left" w:pos="1287"/>
        </w:tabs>
        <w:spacing w:before="1"/>
        <w:ind w:right="688" w:firstLine="0"/>
        <w:jc w:val="both"/>
        <w:rPr>
          <w:sz w:val="24"/>
        </w:rPr>
      </w:pPr>
      <w:r>
        <w:rPr>
          <w:sz w:val="24"/>
        </w:rPr>
        <w:lastRenderedPageBreak/>
        <w:t>Deverão ser observadas pela CONTRATADA todas as condições de higiene e segurança</w:t>
      </w:r>
      <w:r>
        <w:rPr>
          <w:spacing w:val="-57"/>
          <w:sz w:val="24"/>
        </w:rPr>
        <w:t xml:space="preserve"> </w:t>
      </w:r>
      <w:r>
        <w:rPr>
          <w:sz w:val="24"/>
        </w:rPr>
        <w:t>necessárias à preservação da integridade física de seus empregados e aos materiais envolvidos</w:t>
      </w:r>
      <w:r>
        <w:rPr>
          <w:spacing w:val="-57"/>
          <w:sz w:val="24"/>
        </w:rPr>
        <w:t xml:space="preserve"> </w:t>
      </w:r>
      <w:r>
        <w:rPr>
          <w:sz w:val="24"/>
        </w:rPr>
        <w:t>na</w:t>
      </w:r>
      <w:r>
        <w:rPr>
          <w:spacing w:val="1"/>
          <w:sz w:val="24"/>
        </w:rPr>
        <w:t xml:space="preserve"> </w:t>
      </w:r>
      <w:r>
        <w:rPr>
          <w:sz w:val="24"/>
        </w:rPr>
        <w:t>obra,</w:t>
      </w:r>
      <w:r>
        <w:rPr>
          <w:spacing w:val="1"/>
          <w:sz w:val="24"/>
        </w:rPr>
        <w:t xml:space="preserve"> </w:t>
      </w:r>
      <w:r>
        <w:rPr>
          <w:sz w:val="24"/>
        </w:rPr>
        <w:t>de</w:t>
      </w:r>
      <w:r>
        <w:rPr>
          <w:spacing w:val="1"/>
          <w:sz w:val="24"/>
        </w:rPr>
        <w:t xml:space="preserve"> </w:t>
      </w:r>
      <w:r>
        <w:rPr>
          <w:sz w:val="24"/>
        </w:rPr>
        <w:t>acordo</w:t>
      </w:r>
      <w:r>
        <w:rPr>
          <w:spacing w:val="1"/>
          <w:sz w:val="24"/>
        </w:rPr>
        <w:t xml:space="preserve"> </w:t>
      </w:r>
      <w:r>
        <w:rPr>
          <w:sz w:val="24"/>
        </w:rPr>
        <w:t>com</w:t>
      </w:r>
      <w:r>
        <w:rPr>
          <w:spacing w:val="1"/>
          <w:sz w:val="24"/>
        </w:rPr>
        <w:t xml:space="preserve"> </w:t>
      </w:r>
      <w:r>
        <w:rPr>
          <w:sz w:val="24"/>
        </w:rPr>
        <w:t>as</w:t>
      </w:r>
      <w:r>
        <w:rPr>
          <w:spacing w:val="1"/>
          <w:sz w:val="24"/>
        </w:rPr>
        <w:t xml:space="preserve"> </w:t>
      </w:r>
      <w:r>
        <w:rPr>
          <w:sz w:val="24"/>
        </w:rPr>
        <w:t>Portarias</w:t>
      </w:r>
      <w:r>
        <w:rPr>
          <w:spacing w:val="1"/>
          <w:sz w:val="24"/>
        </w:rPr>
        <w:t xml:space="preserve"> </w:t>
      </w:r>
      <w:r>
        <w:rPr>
          <w:sz w:val="24"/>
        </w:rPr>
        <w:t>do</w:t>
      </w:r>
      <w:r>
        <w:rPr>
          <w:spacing w:val="1"/>
          <w:sz w:val="24"/>
        </w:rPr>
        <w:t xml:space="preserve"> </w:t>
      </w:r>
      <w:r>
        <w:rPr>
          <w:sz w:val="24"/>
        </w:rPr>
        <w:t>Ministério</w:t>
      </w:r>
      <w:r>
        <w:rPr>
          <w:spacing w:val="1"/>
          <w:sz w:val="24"/>
        </w:rPr>
        <w:t xml:space="preserve"> </w:t>
      </w:r>
      <w:r>
        <w:rPr>
          <w:sz w:val="24"/>
        </w:rPr>
        <w:t>do</w:t>
      </w:r>
      <w:r>
        <w:rPr>
          <w:spacing w:val="1"/>
          <w:sz w:val="24"/>
        </w:rPr>
        <w:t xml:space="preserve"> </w:t>
      </w:r>
      <w:r>
        <w:rPr>
          <w:sz w:val="24"/>
        </w:rPr>
        <w:t>Trabalho</w:t>
      </w:r>
      <w:r>
        <w:rPr>
          <w:spacing w:val="1"/>
          <w:sz w:val="24"/>
        </w:rPr>
        <w:t xml:space="preserve"> </w:t>
      </w:r>
      <w:r>
        <w:rPr>
          <w:sz w:val="24"/>
        </w:rPr>
        <w:t>e</w:t>
      </w:r>
      <w:r>
        <w:rPr>
          <w:spacing w:val="1"/>
          <w:sz w:val="24"/>
        </w:rPr>
        <w:t xml:space="preserve"> </w:t>
      </w:r>
      <w:r>
        <w:rPr>
          <w:sz w:val="24"/>
        </w:rPr>
        <w:t>Emprego</w:t>
      </w:r>
      <w:r>
        <w:rPr>
          <w:spacing w:val="1"/>
          <w:sz w:val="24"/>
        </w:rPr>
        <w:t xml:space="preserve"> </w:t>
      </w:r>
      <w:r>
        <w:rPr>
          <w:sz w:val="24"/>
        </w:rPr>
        <w:t>e</w:t>
      </w:r>
      <w:r>
        <w:rPr>
          <w:spacing w:val="1"/>
          <w:sz w:val="24"/>
        </w:rPr>
        <w:t xml:space="preserve"> </w:t>
      </w:r>
      <w:r>
        <w:rPr>
          <w:sz w:val="24"/>
        </w:rPr>
        <w:t>Normas</w:t>
      </w:r>
      <w:r>
        <w:rPr>
          <w:spacing w:val="1"/>
          <w:sz w:val="24"/>
        </w:rPr>
        <w:t xml:space="preserve"> </w:t>
      </w:r>
      <w:r>
        <w:rPr>
          <w:sz w:val="24"/>
        </w:rPr>
        <w:t>Regulamentadoras</w:t>
      </w:r>
      <w:r>
        <w:rPr>
          <w:spacing w:val="1"/>
          <w:sz w:val="24"/>
        </w:rPr>
        <w:t xml:space="preserve"> </w:t>
      </w:r>
      <w:r>
        <w:rPr>
          <w:sz w:val="24"/>
        </w:rPr>
        <w:t>relativas</w:t>
      </w:r>
      <w:r>
        <w:rPr>
          <w:spacing w:val="1"/>
          <w:sz w:val="24"/>
        </w:rPr>
        <w:t xml:space="preserve"> </w:t>
      </w:r>
      <w:r>
        <w:rPr>
          <w:sz w:val="24"/>
        </w:rPr>
        <w:t>à</w:t>
      </w:r>
      <w:r>
        <w:rPr>
          <w:spacing w:val="-1"/>
          <w:sz w:val="24"/>
        </w:rPr>
        <w:t xml:space="preserve"> </w:t>
      </w:r>
      <w:r>
        <w:rPr>
          <w:sz w:val="24"/>
        </w:rPr>
        <w:t>segurança</w:t>
      </w:r>
      <w:r>
        <w:rPr>
          <w:spacing w:val="1"/>
          <w:sz w:val="24"/>
        </w:rPr>
        <w:t xml:space="preserve"> </w:t>
      </w:r>
      <w:r>
        <w:rPr>
          <w:sz w:val="24"/>
        </w:rPr>
        <w:t>e</w:t>
      </w:r>
      <w:r>
        <w:rPr>
          <w:spacing w:val="-1"/>
          <w:sz w:val="24"/>
        </w:rPr>
        <w:t xml:space="preserve"> </w:t>
      </w:r>
      <w:r>
        <w:rPr>
          <w:sz w:val="24"/>
        </w:rPr>
        <w:t>medicina</w:t>
      </w:r>
      <w:r>
        <w:rPr>
          <w:spacing w:val="-2"/>
          <w:sz w:val="24"/>
        </w:rPr>
        <w:t xml:space="preserve"> </w:t>
      </w:r>
      <w:r>
        <w:rPr>
          <w:sz w:val="24"/>
        </w:rPr>
        <w:t>do trabalho.</w:t>
      </w:r>
    </w:p>
    <w:p w14:paraId="6ADB982D" w14:textId="77777777" w:rsidR="005C4ABC" w:rsidRDefault="00D573A4">
      <w:pPr>
        <w:pStyle w:val="PargrafodaLista"/>
        <w:numPr>
          <w:ilvl w:val="1"/>
          <w:numId w:val="12"/>
        </w:numPr>
        <w:tabs>
          <w:tab w:val="left" w:pos="1304"/>
        </w:tabs>
        <w:spacing w:before="105"/>
        <w:ind w:right="691" w:firstLine="0"/>
        <w:jc w:val="both"/>
        <w:rPr>
          <w:sz w:val="24"/>
        </w:rPr>
      </w:pPr>
      <w:r>
        <w:rPr>
          <w:sz w:val="24"/>
        </w:rPr>
        <w:t>O CONTRATANTE atuará objetivando o total cumprimento das normas de segurança,</w:t>
      </w:r>
      <w:r>
        <w:rPr>
          <w:spacing w:val="1"/>
          <w:sz w:val="24"/>
        </w:rPr>
        <w:t xml:space="preserve"> </w:t>
      </w:r>
      <w:r>
        <w:rPr>
          <w:sz w:val="24"/>
        </w:rPr>
        <w:t>estando autorizado a interditar serviços ou parte destes em caso do não cumprimento das</w:t>
      </w:r>
      <w:r>
        <w:rPr>
          <w:spacing w:val="1"/>
          <w:sz w:val="24"/>
        </w:rPr>
        <w:t xml:space="preserve"> </w:t>
      </w:r>
      <w:r>
        <w:rPr>
          <w:sz w:val="24"/>
        </w:rPr>
        <w:t>exigências de lei. Se houver paralisações, estas não serão caracterizadas como justificativa por</w:t>
      </w:r>
      <w:r>
        <w:rPr>
          <w:spacing w:val="-57"/>
          <w:sz w:val="24"/>
        </w:rPr>
        <w:t xml:space="preserve"> </w:t>
      </w:r>
      <w:r>
        <w:rPr>
          <w:sz w:val="24"/>
        </w:rPr>
        <w:t>atraso</w:t>
      </w:r>
      <w:r>
        <w:rPr>
          <w:spacing w:val="-1"/>
          <w:sz w:val="24"/>
        </w:rPr>
        <w:t xml:space="preserve"> </w:t>
      </w:r>
      <w:r>
        <w:rPr>
          <w:sz w:val="24"/>
        </w:rPr>
        <w:t>na</w:t>
      </w:r>
      <w:r>
        <w:rPr>
          <w:spacing w:val="1"/>
          <w:sz w:val="24"/>
        </w:rPr>
        <w:t xml:space="preserve"> </w:t>
      </w:r>
      <w:r>
        <w:rPr>
          <w:sz w:val="24"/>
        </w:rPr>
        <w:t>execução da</w:t>
      </w:r>
      <w:r>
        <w:rPr>
          <w:spacing w:val="-1"/>
          <w:sz w:val="24"/>
        </w:rPr>
        <w:t xml:space="preserve"> </w:t>
      </w:r>
      <w:r>
        <w:rPr>
          <w:sz w:val="24"/>
        </w:rPr>
        <w:t>obra.</w:t>
      </w:r>
    </w:p>
    <w:p w14:paraId="0569DC41" w14:textId="77777777" w:rsidR="005C4ABC" w:rsidRDefault="00D573A4">
      <w:pPr>
        <w:pStyle w:val="PargrafodaLista"/>
        <w:numPr>
          <w:ilvl w:val="1"/>
          <w:numId w:val="12"/>
        </w:numPr>
        <w:tabs>
          <w:tab w:val="left" w:pos="1383"/>
        </w:tabs>
        <w:ind w:right="688" w:firstLine="0"/>
        <w:jc w:val="both"/>
        <w:rPr>
          <w:sz w:val="24"/>
        </w:rPr>
      </w:pPr>
      <w:r>
        <w:rPr>
          <w:sz w:val="24"/>
        </w:rPr>
        <w:t>Cabe</w:t>
      </w:r>
      <w:r>
        <w:rPr>
          <w:spacing w:val="1"/>
          <w:sz w:val="24"/>
        </w:rPr>
        <w:t xml:space="preserve"> </w:t>
      </w:r>
      <w:r>
        <w:rPr>
          <w:sz w:val="24"/>
        </w:rPr>
        <w:t>à</w:t>
      </w:r>
      <w:r>
        <w:rPr>
          <w:spacing w:val="1"/>
          <w:sz w:val="24"/>
        </w:rPr>
        <w:t xml:space="preserve"> </w:t>
      </w:r>
      <w:r>
        <w:rPr>
          <w:sz w:val="24"/>
        </w:rPr>
        <w:t>CONTRATADA</w:t>
      </w:r>
      <w:r>
        <w:rPr>
          <w:spacing w:val="1"/>
          <w:sz w:val="24"/>
        </w:rPr>
        <w:t xml:space="preserve"> </w:t>
      </w:r>
      <w:r>
        <w:rPr>
          <w:sz w:val="24"/>
        </w:rPr>
        <w:t>solicitar</w:t>
      </w:r>
      <w:r>
        <w:rPr>
          <w:spacing w:val="1"/>
          <w:sz w:val="24"/>
        </w:rPr>
        <w:t xml:space="preserve"> </w:t>
      </w:r>
      <w:r>
        <w:rPr>
          <w:sz w:val="24"/>
        </w:rPr>
        <w:t>ao</w:t>
      </w:r>
      <w:r>
        <w:rPr>
          <w:spacing w:val="1"/>
          <w:sz w:val="24"/>
        </w:rPr>
        <w:t xml:space="preserve"> </w:t>
      </w:r>
      <w:r>
        <w:rPr>
          <w:sz w:val="24"/>
        </w:rPr>
        <w:t>CONTRATANTE</w:t>
      </w:r>
      <w:r>
        <w:rPr>
          <w:spacing w:val="1"/>
          <w:sz w:val="24"/>
        </w:rPr>
        <w:t xml:space="preserve"> </w:t>
      </w:r>
      <w:r>
        <w:rPr>
          <w:sz w:val="24"/>
        </w:rPr>
        <w:t>a</w:t>
      </w:r>
      <w:r>
        <w:rPr>
          <w:spacing w:val="1"/>
          <w:sz w:val="24"/>
        </w:rPr>
        <w:t xml:space="preserve"> </w:t>
      </w:r>
      <w:r>
        <w:rPr>
          <w:sz w:val="24"/>
        </w:rPr>
        <w:t>presença</w:t>
      </w:r>
      <w:r>
        <w:rPr>
          <w:spacing w:val="1"/>
          <w:sz w:val="24"/>
        </w:rPr>
        <w:t xml:space="preserve"> </w:t>
      </w:r>
      <w:r>
        <w:rPr>
          <w:sz w:val="24"/>
        </w:rPr>
        <w:t>imediata</w:t>
      </w:r>
      <w:r>
        <w:rPr>
          <w:spacing w:val="1"/>
          <w:sz w:val="24"/>
        </w:rPr>
        <w:t xml:space="preserve"> </w:t>
      </w:r>
      <w:r>
        <w:rPr>
          <w:sz w:val="24"/>
        </w:rPr>
        <w:t>do</w:t>
      </w:r>
      <w:r>
        <w:rPr>
          <w:spacing w:val="1"/>
          <w:sz w:val="24"/>
        </w:rPr>
        <w:t xml:space="preserve"> </w:t>
      </w:r>
      <w:r>
        <w:rPr>
          <w:sz w:val="24"/>
        </w:rPr>
        <w:t>responsável pela fiscalização em caso de acidente (</w:t>
      </w:r>
      <w:r>
        <w:rPr>
          <w:i/>
          <w:sz w:val="24"/>
        </w:rPr>
        <w:t>s</w:t>
      </w:r>
      <w:r>
        <w:rPr>
          <w:sz w:val="24"/>
        </w:rPr>
        <w:t>) na obra, nos serviços e/ou nos bens de</w:t>
      </w:r>
      <w:r>
        <w:rPr>
          <w:spacing w:val="1"/>
          <w:sz w:val="24"/>
        </w:rPr>
        <w:t xml:space="preserve"> </w:t>
      </w:r>
      <w:r>
        <w:rPr>
          <w:sz w:val="24"/>
        </w:rPr>
        <w:t>terceiros,</w:t>
      </w:r>
      <w:r>
        <w:rPr>
          <w:spacing w:val="-1"/>
          <w:sz w:val="24"/>
        </w:rPr>
        <w:t xml:space="preserve"> </w:t>
      </w:r>
      <w:r>
        <w:rPr>
          <w:sz w:val="24"/>
        </w:rPr>
        <w:t>para</w:t>
      </w:r>
      <w:r>
        <w:rPr>
          <w:spacing w:val="-2"/>
          <w:sz w:val="24"/>
        </w:rPr>
        <w:t xml:space="preserve"> </w:t>
      </w:r>
      <w:r>
        <w:rPr>
          <w:sz w:val="24"/>
        </w:rPr>
        <w:t>que</w:t>
      </w:r>
      <w:r>
        <w:rPr>
          <w:spacing w:val="-1"/>
          <w:sz w:val="24"/>
        </w:rPr>
        <w:t xml:space="preserve"> </w:t>
      </w:r>
      <w:r>
        <w:rPr>
          <w:sz w:val="24"/>
        </w:rPr>
        <w:t>seja providenciada a</w:t>
      </w:r>
      <w:r>
        <w:rPr>
          <w:spacing w:val="-1"/>
          <w:sz w:val="24"/>
        </w:rPr>
        <w:t xml:space="preserve"> </w:t>
      </w:r>
      <w:r>
        <w:rPr>
          <w:sz w:val="24"/>
        </w:rPr>
        <w:t>necessária perícia.</w:t>
      </w:r>
    </w:p>
    <w:p w14:paraId="49335E4A" w14:textId="77777777" w:rsidR="005C4ABC" w:rsidRDefault="005C4ABC">
      <w:pPr>
        <w:pStyle w:val="Corpodetexto"/>
        <w:ind w:left="0"/>
        <w:jc w:val="left"/>
      </w:pPr>
    </w:p>
    <w:p w14:paraId="52B50AF5" w14:textId="372B2880" w:rsidR="005C4ABC" w:rsidRDefault="00D573A4">
      <w:pPr>
        <w:pStyle w:val="Ttulo1"/>
        <w:tabs>
          <w:tab w:val="left" w:pos="2375"/>
          <w:tab w:val="left" w:pos="3630"/>
          <w:tab w:val="left" w:pos="4846"/>
          <w:tab w:val="left" w:pos="5182"/>
          <w:tab w:val="left" w:pos="5784"/>
          <w:tab w:val="left" w:pos="7557"/>
          <w:tab w:val="left" w:pos="8161"/>
          <w:tab w:val="left" w:pos="9109"/>
          <w:tab w:val="left" w:pos="9524"/>
        </w:tabs>
        <w:ind w:right="691"/>
      </w:pPr>
      <w:r>
        <w:t>CLÁUSULA</w:t>
      </w:r>
      <w:r>
        <w:tab/>
        <w:t>DÉCIMA</w:t>
      </w:r>
      <w:r>
        <w:tab/>
        <w:t>QUINTA</w:t>
      </w:r>
      <w:r>
        <w:tab/>
        <w:t>-</w:t>
      </w:r>
      <w:r>
        <w:tab/>
        <w:t>DA</w:t>
      </w:r>
      <w:r>
        <w:tab/>
        <w:t>SEGURANÇA</w:t>
      </w:r>
      <w:r>
        <w:tab/>
        <w:t>DA</w:t>
      </w:r>
      <w:r>
        <w:tab/>
        <w:t>OBRA</w:t>
      </w:r>
      <w:r>
        <w:tab/>
        <w:t>E</w:t>
      </w:r>
      <w:r>
        <w:tab/>
      </w:r>
      <w:r>
        <w:rPr>
          <w:spacing w:val="-1"/>
        </w:rPr>
        <w:t>DA</w:t>
      </w:r>
      <w:r>
        <w:rPr>
          <w:spacing w:val="-57"/>
        </w:rPr>
        <w:t xml:space="preserve"> </w:t>
      </w:r>
      <w:r>
        <w:t>RESPONSABILIDADE</w:t>
      </w:r>
      <w:r>
        <w:rPr>
          <w:spacing w:val="-1"/>
        </w:rPr>
        <w:t xml:space="preserve"> </w:t>
      </w:r>
      <w:r>
        <w:t>CIVIL DA</w:t>
      </w:r>
      <w:r>
        <w:rPr>
          <w:spacing w:val="-1"/>
        </w:rPr>
        <w:t xml:space="preserve"> </w:t>
      </w:r>
      <w:r>
        <w:t>CONTRATADA</w:t>
      </w:r>
    </w:p>
    <w:p w14:paraId="06723D30" w14:textId="77777777" w:rsidR="005C4ABC" w:rsidRDefault="00D573A4">
      <w:pPr>
        <w:pStyle w:val="PargrafodaLista"/>
        <w:numPr>
          <w:ilvl w:val="1"/>
          <w:numId w:val="11"/>
        </w:numPr>
        <w:tabs>
          <w:tab w:val="left" w:pos="1292"/>
        </w:tabs>
        <w:spacing w:before="1"/>
        <w:ind w:right="687" w:firstLine="0"/>
        <w:jc w:val="both"/>
        <w:rPr>
          <w:sz w:val="24"/>
        </w:rPr>
      </w:pPr>
      <w:r>
        <w:rPr>
          <w:sz w:val="24"/>
        </w:rPr>
        <w:t>A CONTRATADA responderá pela solidez do objeto deste contrato, nos termos do Art.</w:t>
      </w:r>
      <w:r>
        <w:rPr>
          <w:spacing w:val="1"/>
          <w:sz w:val="24"/>
        </w:rPr>
        <w:t xml:space="preserve"> </w:t>
      </w:r>
      <w:r>
        <w:rPr>
          <w:sz w:val="24"/>
        </w:rPr>
        <w:t>618 do Código Civil Brasileiro, bem como pelo bom andamento dos serviços, podendo o</w:t>
      </w:r>
      <w:r>
        <w:rPr>
          <w:spacing w:val="1"/>
          <w:sz w:val="24"/>
        </w:rPr>
        <w:t xml:space="preserve"> </w:t>
      </w:r>
      <w:r>
        <w:rPr>
          <w:sz w:val="24"/>
        </w:rPr>
        <w:t>CONTRATANTE, por intermédio da fiscalização, impugná-los quando contrariarem a boa</w:t>
      </w:r>
      <w:r>
        <w:rPr>
          <w:spacing w:val="1"/>
          <w:sz w:val="24"/>
        </w:rPr>
        <w:t xml:space="preserve"> </w:t>
      </w:r>
      <w:r>
        <w:rPr>
          <w:sz w:val="24"/>
        </w:rPr>
        <w:t>técnica</w:t>
      </w:r>
      <w:r>
        <w:rPr>
          <w:spacing w:val="-3"/>
          <w:sz w:val="24"/>
        </w:rPr>
        <w:t xml:space="preserve"> </w:t>
      </w:r>
      <w:r>
        <w:rPr>
          <w:sz w:val="24"/>
        </w:rPr>
        <w:t>ou desobedecerem</w:t>
      </w:r>
      <w:r>
        <w:rPr>
          <w:spacing w:val="-1"/>
          <w:sz w:val="24"/>
        </w:rPr>
        <w:t xml:space="preserve"> </w:t>
      </w:r>
      <w:r>
        <w:rPr>
          <w:sz w:val="24"/>
        </w:rPr>
        <w:t>aos</w:t>
      </w:r>
      <w:r>
        <w:rPr>
          <w:spacing w:val="1"/>
          <w:sz w:val="24"/>
        </w:rPr>
        <w:t xml:space="preserve"> </w:t>
      </w:r>
      <w:r>
        <w:rPr>
          <w:sz w:val="24"/>
        </w:rPr>
        <w:t>projetos</w:t>
      </w:r>
      <w:r>
        <w:rPr>
          <w:spacing w:val="-1"/>
          <w:sz w:val="24"/>
        </w:rPr>
        <w:t xml:space="preserve"> </w:t>
      </w:r>
      <w:r>
        <w:rPr>
          <w:sz w:val="24"/>
        </w:rPr>
        <w:t>e/ou especificações</w:t>
      </w:r>
      <w:r>
        <w:rPr>
          <w:spacing w:val="-1"/>
          <w:sz w:val="24"/>
        </w:rPr>
        <w:t xml:space="preserve"> </w:t>
      </w:r>
      <w:r>
        <w:rPr>
          <w:sz w:val="24"/>
        </w:rPr>
        <w:t>técnicas e/ou</w:t>
      </w:r>
      <w:r>
        <w:rPr>
          <w:spacing w:val="2"/>
          <w:sz w:val="24"/>
        </w:rPr>
        <w:t xml:space="preserve"> </w:t>
      </w:r>
      <w:r>
        <w:rPr>
          <w:sz w:val="24"/>
        </w:rPr>
        <w:t>memoriais.</w:t>
      </w:r>
    </w:p>
    <w:p w14:paraId="67A2084B" w14:textId="77777777" w:rsidR="005C4ABC" w:rsidRDefault="00D573A4">
      <w:pPr>
        <w:pStyle w:val="PargrafodaLista"/>
        <w:numPr>
          <w:ilvl w:val="1"/>
          <w:numId w:val="11"/>
        </w:numPr>
        <w:tabs>
          <w:tab w:val="left" w:pos="1314"/>
        </w:tabs>
        <w:ind w:right="690" w:firstLine="0"/>
        <w:jc w:val="both"/>
        <w:rPr>
          <w:sz w:val="24"/>
        </w:rPr>
      </w:pPr>
      <w:r>
        <w:rPr>
          <w:sz w:val="24"/>
        </w:rPr>
        <w:t>A CONTRATADA deverá manter um perfeito sistema de sinalização e segurança em</w:t>
      </w:r>
      <w:r>
        <w:rPr>
          <w:spacing w:val="1"/>
          <w:sz w:val="24"/>
        </w:rPr>
        <w:t xml:space="preserve"> </w:t>
      </w:r>
      <w:r>
        <w:rPr>
          <w:sz w:val="24"/>
        </w:rPr>
        <w:t>todos</w:t>
      </w:r>
      <w:r>
        <w:rPr>
          <w:spacing w:val="16"/>
          <w:sz w:val="24"/>
        </w:rPr>
        <w:t xml:space="preserve"> </w:t>
      </w:r>
      <w:r>
        <w:rPr>
          <w:sz w:val="24"/>
        </w:rPr>
        <w:t>os</w:t>
      </w:r>
      <w:r>
        <w:rPr>
          <w:spacing w:val="17"/>
          <w:sz w:val="24"/>
        </w:rPr>
        <w:t xml:space="preserve"> </w:t>
      </w:r>
      <w:r>
        <w:rPr>
          <w:sz w:val="24"/>
        </w:rPr>
        <w:t>locais</w:t>
      </w:r>
      <w:r>
        <w:rPr>
          <w:spacing w:val="17"/>
          <w:sz w:val="24"/>
        </w:rPr>
        <w:t xml:space="preserve"> </w:t>
      </w:r>
      <w:r>
        <w:rPr>
          <w:sz w:val="24"/>
        </w:rPr>
        <w:t>de</w:t>
      </w:r>
      <w:r>
        <w:rPr>
          <w:spacing w:val="17"/>
          <w:sz w:val="24"/>
        </w:rPr>
        <w:t xml:space="preserve"> </w:t>
      </w:r>
      <w:r>
        <w:rPr>
          <w:sz w:val="24"/>
        </w:rPr>
        <w:t>serviços,</w:t>
      </w:r>
      <w:r>
        <w:rPr>
          <w:spacing w:val="15"/>
          <w:sz w:val="24"/>
        </w:rPr>
        <w:t xml:space="preserve"> </w:t>
      </w:r>
      <w:r>
        <w:rPr>
          <w:sz w:val="24"/>
        </w:rPr>
        <w:t>principalmente</w:t>
      </w:r>
      <w:r>
        <w:rPr>
          <w:spacing w:val="15"/>
          <w:sz w:val="24"/>
        </w:rPr>
        <w:t xml:space="preserve"> </w:t>
      </w:r>
      <w:r>
        <w:rPr>
          <w:sz w:val="24"/>
        </w:rPr>
        <w:t>nos</w:t>
      </w:r>
      <w:r>
        <w:rPr>
          <w:spacing w:val="18"/>
          <w:sz w:val="24"/>
        </w:rPr>
        <w:t xml:space="preserve"> </w:t>
      </w:r>
      <w:r>
        <w:rPr>
          <w:sz w:val="24"/>
        </w:rPr>
        <w:t>de</w:t>
      </w:r>
      <w:r>
        <w:rPr>
          <w:spacing w:val="15"/>
          <w:sz w:val="24"/>
        </w:rPr>
        <w:t xml:space="preserve"> </w:t>
      </w:r>
      <w:r>
        <w:rPr>
          <w:sz w:val="24"/>
        </w:rPr>
        <w:t>trabalho</w:t>
      </w:r>
      <w:r>
        <w:rPr>
          <w:spacing w:val="16"/>
          <w:sz w:val="24"/>
        </w:rPr>
        <w:t xml:space="preserve"> </w:t>
      </w:r>
      <w:r>
        <w:rPr>
          <w:sz w:val="24"/>
        </w:rPr>
        <w:t>em</w:t>
      </w:r>
      <w:r>
        <w:rPr>
          <w:spacing w:val="17"/>
          <w:sz w:val="24"/>
        </w:rPr>
        <w:t xml:space="preserve"> </w:t>
      </w:r>
      <w:r>
        <w:rPr>
          <w:sz w:val="24"/>
        </w:rPr>
        <w:t>vias</w:t>
      </w:r>
      <w:r>
        <w:rPr>
          <w:spacing w:val="18"/>
          <w:sz w:val="24"/>
        </w:rPr>
        <w:t xml:space="preserve"> </w:t>
      </w:r>
      <w:r>
        <w:rPr>
          <w:sz w:val="24"/>
        </w:rPr>
        <w:t>públicas,</w:t>
      </w:r>
      <w:r>
        <w:rPr>
          <w:spacing w:val="16"/>
          <w:sz w:val="24"/>
        </w:rPr>
        <w:t xml:space="preserve"> </w:t>
      </w:r>
      <w:r>
        <w:rPr>
          <w:sz w:val="24"/>
        </w:rPr>
        <w:t>de</w:t>
      </w:r>
      <w:r>
        <w:rPr>
          <w:spacing w:val="17"/>
          <w:sz w:val="24"/>
        </w:rPr>
        <w:t xml:space="preserve"> </w:t>
      </w:r>
      <w:r>
        <w:rPr>
          <w:sz w:val="24"/>
        </w:rPr>
        <w:t>acordo</w:t>
      </w:r>
      <w:r>
        <w:rPr>
          <w:spacing w:val="17"/>
          <w:sz w:val="24"/>
        </w:rPr>
        <w:t xml:space="preserve"> </w:t>
      </w:r>
      <w:r>
        <w:rPr>
          <w:sz w:val="24"/>
        </w:rPr>
        <w:t>com</w:t>
      </w:r>
      <w:r>
        <w:rPr>
          <w:spacing w:val="-57"/>
          <w:sz w:val="24"/>
        </w:rPr>
        <w:t xml:space="preserve"> </w:t>
      </w:r>
      <w:r>
        <w:rPr>
          <w:sz w:val="24"/>
        </w:rPr>
        <w:t>as</w:t>
      </w:r>
      <w:r>
        <w:rPr>
          <w:spacing w:val="-1"/>
          <w:sz w:val="24"/>
        </w:rPr>
        <w:t xml:space="preserve"> </w:t>
      </w:r>
      <w:r>
        <w:rPr>
          <w:sz w:val="24"/>
        </w:rPr>
        <w:t>normas de</w:t>
      </w:r>
      <w:r>
        <w:rPr>
          <w:spacing w:val="-1"/>
          <w:sz w:val="24"/>
        </w:rPr>
        <w:t xml:space="preserve"> </w:t>
      </w:r>
      <w:r>
        <w:rPr>
          <w:sz w:val="24"/>
        </w:rPr>
        <w:t>segurança</w:t>
      </w:r>
      <w:r>
        <w:rPr>
          <w:spacing w:val="-1"/>
          <w:sz w:val="24"/>
        </w:rPr>
        <w:t xml:space="preserve"> </w:t>
      </w:r>
      <w:r>
        <w:rPr>
          <w:sz w:val="24"/>
        </w:rPr>
        <w:t>do trabalho.</w:t>
      </w:r>
    </w:p>
    <w:p w14:paraId="4E250561" w14:textId="77777777" w:rsidR="005C4ABC" w:rsidRDefault="00D573A4">
      <w:pPr>
        <w:pStyle w:val="PargrafodaLista"/>
        <w:numPr>
          <w:ilvl w:val="1"/>
          <w:numId w:val="11"/>
        </w:numPr>
        <w:tabs>
          <w:tab w:val="left" w:pos="1405"/>
        </w:tabs>
        <w:ind w:right="688" w:firstLine="0"/>
        <w:jc w:val="both"/>
        <w:rPr>
          <w:sz w:val="24"/>
        </w:rPr>
      </w:pPr>
      <w:r>
        <w:rPr>
          <w:sz w:val="24"/>
        </w:rPr>
        <w:t>A</w:t>
      </w:r>
      <w:r>
        <w:rPr>
          <w:spacing w:val="1"/>
          <w:sz w:val="24"/>
        </w:rPr>
        <w:t xml:space="preserve"> </w:t>
      </w:r>
      <w:r>
        <w:rPr>
          <w:sz w:val="24"/>
        </w:rPr>
        <w:t>CONTRATADA</w:t>
      </w:r>
      <w:r>
        <w:rPr>
          <w:spacing w:val="1"/>
          <w:sz w:val="24"/>
        </w:rPr>
        <w:t xml:space="preserve"> </w:t>
      </w:r>
      <w:r>
        <w:rPr>
          <w:sz w:val="24"/>
        </w:rPr>
        <w:t>assumirá</w:t>
      </w:r>
      <w:r>
        <w:rPr>
          <w:spacing w:val="1"/>
          <w:sz w:val="24"/>
        </w:rPr>
        <w:t xml:space="preserve"> </w:t>
      </w:r>
      <w:r>
        <w:rPr>
          <w:sz w:val="24"/>
        </w:rPr>
        <w:t>integral</w:t>
      </w:r>
      <w:r>
        <w:rPr>
          <w:spacing w:val="1"/>
          <w:sz w:val="24"/>
        </w:rPr>
        <w:t xml:space="preserve"> </w:t>
      </w:r>
      <w:r>
        <w:rPr>
          <w:sz w:val="24"/>
        </w:rPr>
        <w:t>responsabilidade</w:t>
      </w:r>
      <w:r>
        <w:rPr>
          <w:spacing w:val="1"/>
          <w:sz w:val="24"/>
        </w:rPr>
        <w:t xml:space="preserve"> </w:t>
      </w:r>
      <w:r>
        <w:rPr>
          <w:sz w:val="24"/>
        </w:rPr>
        <w:t>por</w:t>
      </w:r>
      <w:r>
        <w:rPr>
          <w:spacing w:val="1"/>
          <w:sz w:val="24"/>
        </w:rPr>
        <w:t xml:space="preserve"> </w:t>
      </w:r>
      <w:r>
        <w:rPr>
          <w:sz w:val="24"/>
        </w:rPr>
        <w:t>danos</w:t>
      </w:r>
      <w:r>
        <w:rPr>
          <w:spacing w:val="1"/>
          <w:sz w:val="24"/>
        </w:rPr>
        <w:t xml:space="preserve"> </w:t>
      </w:r>
      <w:r>
        <w:rPr>
          <w:sz w:val="24"/>
        </w:rPr>
        <w:t>causados</w:t>
      </w:r>
      <w:r>
        <w:rPr>
          <w:spacing w:val="1"/>
          <w:sz w:val="24"/>
        </w:rPr>
        <w:t xml:space="preserve"> </w:t>
      </w:r>
      <w:r>
        <w:rPr>
          <w:sz w:val="24"/>
        </w:rPr>
        <w:t>ao</w:t>
      </w:r>
      <w:r>
        <w:rPr>
          <w:spacing w:val="-57"/>
          <w:sz w:val="24"/>
        </w:rPr>
        <w:t xml:space="preserve"> </w:t>
      </w:r>
      <w:r>
        <w:rPr>
          <w:sz w:val="24"/>
        </w:rPr>
        <w:t>CONTRATANTE</w:t>
      </w:r>
      <w:r>
        <w:rPr>
          <w:spacing w:val="1"/>
          <w:sz w:val="24"/>
        </w:rPr>
        <w:t xml:space="preserve"> </w:t>
      </w:r>
      <w:r>
        <w:rPr>
          <w:sz w:val="24"/>
        </w:rPr>
        <w:t>ou</w:t>
      </w:r>
      <w:r>
        <w:rPr>
          <w:spacing w:val="1"/>
          <w:sz w:val="24"/>
        </w:rPr>
        <w:t xml:space="preserve"> </w:t>
      </w:r>
      <w:r>
        <w:rPr>
          <w:sz w:val="24"/>
        </w:rPr>
        <w:t>a</w:t>
      </w:r>
      <w:r>
        <w:rPr>
          <w:spacing w:val="1"/>
          <w:sz w:val="24"/>
        </w:rPr>
        <w:t xml:space="preserve"> </w:t>
      </w:r>
      <w:r>
        <w:rPr>
          <w:sz w:val="24"/>
        </w:rPr>
        <w:t>terceiros</w:t>
      </w:r>
      <w:r>
        <w:rPr>
          <w:spacing w:val="1"/>
          <w:sz w:val="24"/>
        </w:rPr>
        <w:t xml:space="preserve"> </w:t>
      </w:r>
      <w:r>
        <w:rPr>
          <w:sz w:val="24"/>
        </w:rPr>
        <w:t>decorrentes</w:t>
      </w:r>
      <w:r>
        <w:rPr>
          <w:spacing w:val="1"/>
          <w:sz w:val="24"/>
        </w:rPr>
        <w:t xml:space="preserve"> </w:t>
      </w:r>
      <w:r>
        <w:rPr>
          <w:sz w:val="24"/>
        </w:rPr>
        <w:t>da</w:t>
      </w:r>
      <w:r>
        <w:rPr>
          <w:spacing w:val="1"/>
          <w:sz w:val="24"/>
        </w:rPr>
        <w:t xml:space="preserve"> </w:t>
      </w:r>
      <w:r>
        <w:rPr>
          <w:sz w:val="24"/>
        </w:rPr>
        <w:t>execução</w:t>
      </w:r>
      <w:r>
        <w:rPr>
          <w:spacing w:val="1"/>
          <w:sz w:val="24"/>
        </w:rPr>
        <w:t xml:space="preserve"> </w:t>
      </w:r>
      <w:r>
        <w:rPr>
          <w:sz w:val="24"/>
        </w:rPr>
        <w:t>dos</w:t>
      </w:r>
      <w:r>
        <w:rPr>
          <w:spacing w:val="1"/>
          <w:sz w:val="24"/>
        </w:rPr>
        <w:t xml:space="preserve"> </w:t>
      </w:r>
      <w:r>
        <w:rPr>
          <w:sz w:val="24"/>
        </w:rPr>
        <w:t>serviços</w:t>
      </w:r>
      <w:r>
        <w:rPr>
          <w:spacing w:val="1"/>
          <w:sz w:val="24"/>
        </w:rPr>
        <w:t xml:space="preserve"> </w:t>
      </w:r>
      <w:r>
        <w:rPr>
          <w:sz w:val="24"/>
        </w:rPr>
        <w:t>ora</w:t>
      </w:r>
      <w:r>
        <w:rPr>
          <w:spacing w:val="1"/>
          <w:sz w:val="24"/>
        </w:rPr>
        <w:t xml:space="preserve"> </w:t>
      </w:r>
      <w:r>
        <w:rPr>
          <w:sz w:val="24"/>
        </w:rPr>
        <w:t>contratados,</w:t>
      </w:r>
      <w:r>
        <w:rPr>
          <w:spacing w:val="1"/>
          <w:sz w:val="24"/>
        </w:rPr>
        <w:t xml:space="preserve"> </w:t>
      </w:r>
      <w:r>
        <w:rPr>
          <w:sz w:val="24"/>
        </w:rPr>
        <w:t>inclusive</w:t>
      </w:r>
      <w:r>
        <w:rPr>
          <w:spacing w:val="1"/>
          <w:sz w:val="24"/>
        </w:rPr>
        <w:t xml:space="preserve"> </w:t>
      </w:r>
      <w:r>
        <w:rPr>
          <w:sz w:val="24"/>
        </w:rPr>
        <w:t>acidentes,</w:t>
      </w:r>
      <w:r>
        <w:rPr>
          <w:spacing w:val="1"/>
          <w:sz w:val="24"/>
        </w:rPr>
        <w:t xml:space="preserve"> </w:t>
      </w:r>
      <w:r>
        <w:rPr>
          <w:sz w:val="24"/>
        </w:rPr>
        <w:t>mortes,</w:t>
      </w:r>
      <w:r>
        <w:rPr>
          <w:spacing w:val="1"/>
          <w:sz w:val="24"/>
        </w:rPr>
        <w:t xml:space="preserve"> </w:t>
      </w:r>
      <w:r>
        <w:rPr>
          <w:sz w:val="24"/>
        </w:rPr>
        <w:t>perdas</w:t>
      </w:r>
      <w:r>
        <w:rPr>
          <w:spacing w:val="1"/>
          <w:sz w:val="24"/>
        </w:rPr>
        <w:t xml:space="preserve"> </w:t>
      </w:r>
      <w:r>
        <w:rPr>
          <w:sz w:val="24"/>
        </w:rPr>
        <w:t>ou</w:t>
      </w:r>
      <w:r>
        <w:rPr>
          <w:spacing w:val="1"/>
          <w:sz w:val="24"/>
        </w:rPr>
        <w:t xml:space="preserve"> </w:t>
      </w:r>
      <w:r>
        <w:rPr>
          <w:sz w:val="24"/>
        </w:rPr>
        <w:t>destruições</w:t>
      </w:r>
      <w:r>
        <w:rPr>
          <w:spacing w:val="1"/>
          <w:sz w:val="24"/>
        </w:rPr>
        <w:t xml:space="preserve"> </w:t>
      </w:r>
      <w:r>
        <w:rPr>
          <w:sz w:val="24"/>
        </w:rPr>
        <w:t>parciais</w:t>
      </w:r>
      <w:r>
        <w:rPr>
          <w:spacing w:val="1"/>
          <w:sz w:val="24"/>
        </w:rPr>
        <w:t xml:space="preserve"> </w:t>
      </w:r>
      <w:r>
        <w:rPr>
          <w:sz w:val="24"/>
        </w:rPr>
        <w:t>ou</w:t>
      </w:r>
      <w:r>
        <w:rPr>
          <w:spacing w:val="1"/>
          <w:sz w:val="24"/>
        </w:rPr>
        <w:t xml:space="preserve"> </w:t>
      </w:r>
      <w:r>
        <w:rPr>
          <w:sz w:val="24"/>
        </w:rPr>
        <w:t>totais,</w:t>
      </w:r>
      <w:r>
        <w:rPr>
          <w:spacing w:val="1"/>
          <w:sz w:val="24"/>
        </w:rPr>
        <w:t xml:space="preserve"> </w:t>
      </w:r>
      <w:r>
        <w:rPr>
          <w:sz w:val="24"/>
        </w:rPr>
        <w:t>isentando</w:t>
      </w:r>
      <w:r>
        <w:rPr>
          <w:spacing w:val="1"/>
          <w:sz w:val="24"/>
        </w:rPr>
        <w:t xml:space="preserve"> </w:t>
      </w:r>
      <w:r>
        <w:rPr>
          <w:sz w:val="24"/>
        </w:rPr>
        <w:t>o</w:t>
      </w:r>
      <w:r>
        <w:rPr>
          <w:spacing w:val="1"/>
          <w:sz w:val="24"/>
        </w:rPr>
        <w:t xml:space="preserve"> </w:t>
      </w:r>
      <w:r>
        <w:rPr>
          <w:sz w:val="24"/>
        </w:rPr>
        <w:t>CONTRATANTE</w:t>
      </w:r>
      <w:r>
        <w:rPr>
          <w:spacing w:val="1"/>
          <w:sz w:val="24"/>
        </w:rPr>
        <w:t xml:space="preserve"> </w:t>
      </w:r>
      <w:r>
        <w:rPr>
          <w:sz w:val="24"/>
        </w:rPr>
        <w:t>de</w:t>
      </w:r>
      <w:r>
        <w:rPr>
          <w:spacing w:val="1"/>
          <w:sz w:val="24"/>
        </w:rPr>
        <w:t xml:space="preserve"> </w:t>
      </w:r>
      <w:r>
        <w:rPr>
          <w:sz w:val="24"/>
        </w:rPr>
        <w:t>todas</w:t>
      </w:r>
      <w:r>
        <w:rPr>
          <w:spacing w:val="1"/>
          <w:sz w:val="24"/>
        </w:rPr>
        <w:t xml:space="preserve"> </w:t>
      </w:r>
      <w:r>
        <w:rPr>
          <w:sz w:val="24"/>
        </w:rPr>
        <w:t>as</w:t>
      </w:r>
      <w:r>
        <w:rPr>
          <w:spacing w:val="1"/>
          <w:sz w:val="24"/>
        </w:rPr>
        <w:t xml:space="preserve"> </w:t>
      </w:r>
      <w:r>
        <w:rPr>
          <w:sz w:val="24"/>
        </w:rPr>
        <w:t>reclamações</w:t>
      </w:r>
      <w:r>
        <w:rPr>
          <w:spacing w:val="1"/>
          <w:sz w:val="24"/>
        </w:rPr>
        <w:t xml:space="preserve"> </w:t>
      </w:r>
      <w:r>
        <w:rPr>
          <w:sz w:val="24"/>
        </w:rPr>
        <w:t>que</w:t>
      </w:r>
      <w:r>
        <w:rPr>
          <w:spacing w:val="1"/>
          <w:sz w:val="24"/>
        </w:rPr>
        <w:t xml:space="preserve"> </w:t>
      </w:r>
      <w:r>
        <w:rPr>
          <w:sz w:val="24"/>
        </w:rPr>
        <w:t>possam</w:t>
      </w:r>
      <w:r>
        <w:rPr>
          <w:spacing w:val="1"/>
          <w:sz w:val="24"/>
        </w:rPr>
        <w:t xml:space="preserve"> </w:t>
      </w:r>
      <w:r>
        <w:rPr>
          <w:sz w:val="24"/>
        </w:rPr>
        <w:t>surgir</w:t>
      </w:r>
      <w:r>
        <w:rPr>
          <w:spacing w:val="1"/>
          <w:sz w:val="24"/>
        </w:rPr>
        <w:t xml:space="preserve"> </w:t>
      </w:r>
      <w:r>
        <w:rPr>
          <w:sz w:val="24"/>
        </w:rPr>
        <w:t>com</w:t>
      </w:r>
      <w:r>
        <w:rPr>
          <w:spacing w:val="1"/>
          <w:sz w:val="24"/>
        </w:rPr>
        <w:t xml:space="preserve"> </w:t>
      </w:r>
      <w:r>
        <w:rPr>
          <w:sz w:val="24"/>
        </w:rPr>
        <w:t>relação</w:t>
      </w:r>
      <w:r>
        <w:rPr>
          <w:spacing w:val="1"/>
          <w:sz w:val="24"/>
        </w:rPr>
        <w:t xml:space="preserve"> </w:t>
      </w:r>
      <w:r>
        <w:rPr>
          <w:sz w:val="24"/>
        </w:rPr>
        <w:t>ao</w:t>
      </w:r>
      <w:r>
        <w:rPr>
          <w:spacing w:val="1"/>
          <w:sz w:val="24"/>
        </w:rPr>
        <w:t xml:space="preserve"> </w:t>
      </w:r>
      <w:r>
        <w:rPr>
          <w:sz w:val="24"/>
        </w:rPr>
        <w:t>presente</w:t>
      </w:r>
      <w:r>
        <w:rPr>
          <w:spacing w:val="1"/>
          <w:sz w:val="24"/>
        </w:rPr>
        <w:t xml:space="preserve"> </w:t>
      </w:r>
      <w:r>
        <w:rPr>
          <w:sz w:val="24"/>
        </w:rPr>
        <w:t>Contrato.</w:t>
      </w:r>
    </w:p>
    <w:p w14:paraId="7D4C35CC" w14:textId="77777777" w:rsidR="005C4ABC" w:rsidRDefault="00D573A4">
      <w:pPr>
        <w:pStyle w:val="PargrafodaLista"/>
        <w:numPr>
          <w:ilvl w:val="1"/>
          <w:numId w:val="11"/>
        </w:numPr>
        <w:tabs>
          <w:tab w:val="left" w:pos="1357"/>
        </w:tabs>
        <w:ind w:right="688" w:firstLine="0"/>
        <w:jc w:val="both"/>
        <w:rPr>
          <w:sz w:val="24"/>
        </w:rPr>
      </w:pPr>
      <w:r>
        <w:rPr>
          <w:sz w:val="24"/>
        </w:rPr>
        <w:t>Caso</w:t>
      </w:r>
      <w:r>
        <w:rPr>
          <w:spacing w:val="1"/>
          <w:sz w:val="24"/>
        </w:rPr>
        <w:t xml:space="preserve"> </w:t>
      </w:r>
      <w:r>
        <w:rPr>
          <w:sz w:val="24"/>
        </w:rPr>
        <w:t>a</w:t>
      </w:r>
      <w:r>
        <w:rPr>
          <w:spacing w:val="1"/>
          <w:sz w:val="24"/>
        </w:rPr>
        <w:t xml:space="preserve"> </w:t>
      </w:r>
      <w:r>
        <w:rPr>
          <w:sz w:val="24"/>
        </w:rPr>
        <w:t>CONTRATANTE</w:t>
      </w:r>
      <w:r>
        <w:rPr>
          <w:spacing w:val="1"/>
          <w:sz w:val="24"/>
        </w:rPr>
        <w:t xml:space="preserve"> </w:t>
      </w:r>
      <w:r>
        <w:rPr>
          <w:sz w:val="24"/>
        </w:rPr>
        <w:t>seja</w:t>
      </w:r>
      <w:r>
        <w:rPr>
          <w:spacing w:val="1"/>
          <w:sz w:val="24"/>
        </w:rPr>
        <w:t xml:space="preserve"> </w:t>
      </w:r>
      <w:r>
        <w:rPr>
          <w:sz w:val="24"/>
        </w:rPr>
        <w:t>acionada</w:t>
      </w:r>
      <w:r>
        <w:rPr>
          <w:spacing w:val="1"/>
          <w:sz w:val="24"/>
        </w:rPr>
        <w:t xml:space="preserve"> </w:t>
      </w:r>
      <w:r>
        <w:rPr>
          <w:sz w:val="24"/>
        </w:rPr>
        <w:t>judicial</w:t>
      </w:r>
      <w:r>
        <w:rPr>
          <w:spacing w:val="1"/>
          <w:sz w:val="24"/>
        </w:rPr>
        <w:t xml:space="preserve"> </w:t>
      </w:r>
      <w:r>
        <w:rPr>
          <w:sz w:val="24"/>
        </w:rPr>
        <w:t>ou</w:t>
      </w:r>
      <w:r>
        <w:rPr>
          <w:spacing w:val="1"/>
          <w:sz w:val="24"/>
        </w:rPr>
        <w:t xml:space="preserve"> </w:t>
      </w:r>
      <w:r>
        <w:rPr>
          <w:sz w:val="24"/>
        </w:rPr>
        <w:t>administrativamente,</w:t>
      </w:r>
      <w:r>
        <w:rPr>
          <w:spacing w:val="1"/>
          <w:sz w:val="24"/>
        </w:rPr>
        <w:t xml:space="preserve"> </w:t>
      </w:r>
      <w:r>
        <w:rPr>
          <w:sz w:val="24"/>
        </w:rPr>
        <w:t>inclusive</w:t>
      </w:r>
      <w:r>
        <w:rPr>
          <w:spacing w:val="1"/>
          <w:sz w:val="24"/>
        </w:rPr>
        <w:t xml:space="preserve"> </w:t>
      </w:r>
      <w:r>
        <w:rPr>
          <w:sz w:val="24"/>
        </w:rPr>
        <w:t>reclamações trabalhistas, por qualquer ato decorrente do presente contrato, a CONTRATADA</w:t>
      </w:r>
      <w:r>
        <w:rPr>
          <w:spacing w:val="-57"/>
          <w:sz w:val="24"/>
        </w:rPr>
        <w:t xml:space="preserve"> </w:t>
      </w:r>
      <w:r>
        <w:rPr>
          <w:sz w:val="24"/>
        </w:rPr>
        <w:t>assumirá para si a responsabilidade por toda e qualquer eventual condenação, isentando a</w:t>
      </w:r>
      <w:r>
        <w:rPr>
          <w:spacing w:val="1"/>
          <w:sz w:val="24"/>
        </w:rPr>
        <w:t xml:space="preserve"> </w:t>
      </w:r>
      <w:r>
        <w:rPr>
          <w:sz w:val="24"/>
        </w:rPr>
        <w:t>CONTRATANTE</w:t>
      </w:r>
      <w:r>
        <w:rPr>
          <w:spacing w:val="-1"/>
          <w:sz w:val="24"/>
        </w:rPr>
        <w:t xml:space="preserve"> </w:t>
      </w:r>
      <w:r>
        <w:rPr>
          <w:sz w:val="24"/>
        </w:rPr>
        <w:t>de</w:t>
      </w:r>
      <w:r>
        <w:rPr>
          <w:spacing w:val="-2"/>
          <w:sz w:val="24"/>
        </w:rPr>
        <w:t xml:space="preserve"> </w:t>
      </w:r>
      <w:r>
        <w:rPr>
          <w:sz w:val="24"/>
        </w:rPr>
        <w:t>quaisquer</w:t>
      </w:r>
      <w:r>
        <w:rPr>
          <w:spacing w:val="-1"/>
          <w:sz w:val="24"/>
        </w:rPr>
        <w:t xml:space="preserve"> </w:t>
      </w:r>
      <w:r>
        <w:rPr>
          <w:sz w:val="24"/>
        </w:rPr>
        <w:t>obrigações.</w:t>
      </w:r>
    </w:p>
    <w:p w14:paraId="6FB8D1F6" w14:textId="77777777" w:rsidR="005C4ABC" w:rsidRDefault="00D573A4">
      <w:pPr>
        <w:pStyle w:val="PargrafodaLista"/>
        <w:numPr>
          <w:ilvl w:val="1"/>
          <w:numId w:val="11"/>
        </w:numPr>
        <w:tabs>
          <w:tab w:val="left" w:pos="1309"/>
        </w:tabs>
        <w:ind w:right="687" w:firstLine="0"/>
        <w:jc w:val="both"/>
        <w:rPr>
          <w:sz w:val="24"/>
        </w:rPr>
      </w:pPr>
      <w:r>
        <w:rPr>
          <w:sz w:val="24"/>
        </w:rPr>
        <w:t>A intenção das partes, aqui manifestada expressamente, é a de que a CONTRATADA</w:t>
      </w:r>
      <w:r>
        <w:rPr>
          <w:spacing w:val="1"/>
          <w:sz w:val="24"/>
        </w:rPr>
        <w:t xml:space="preserve"> </w:t>
      </w:r>
      <w:r>
        <w:rPr>
          <w:sz w:val="24"/>
        </w:rPr>
        <w:t>assuma e se responsabilize direta e integralmente pela plena e total realização dos serviços</w:t>
      </w:r>
      <w:r>
        <w:rPr>
          <w:spacing w:val="1"/>
          <w:sz w:val="24"/>
        </w:rPr>
        <w:t xml:space="preserve"> </w:t>
      </w:r>
      <w:r>
        <w:rPr>
          <w:sz w:val="24"/>
        </w:rPr>
        <w:t>contratados, sob pena de incorrer em descumprimento de obrigação contratual e sujeitar-se à</w:t>
      </w:r>
      <w:r>
        <w:rPr>
          <w:spacing w:val="1"/>
          <w:sz w:val="24"/>
        </w:rPr>
        <w:t xml:space="preserve"> </w:t>
      </w:r>
      <w:r>
        <w:rPr>
          <w:sz w:val="24"/>
        </w:rPr>
        <w:t>aplicação</w:t>
      </w:r>
      <w:r>
        <w:rPr>
          <w:spacing w:val="-1"/>
          <w:sz w:val="24"/>
        </w:rPr>
        <w:t xml:space="preserve"> </w:t>
      </w:r>
      <w:r>
        <w:rPr>
          <w:sz w:val="24"/>
        </w:rPr>
        <w:t>das penalidades cabíveis.</w:t>
      </w:r>
    </w:p>
    <w:p w14:paraId="205BB824" w14:textId="77777777" w:rsidR="005C4ABC" w:rsidRDefault="00D573A4">
      <w:pPr>
        <w:pStyle w:val="PargrafodaLista"/>
        <w:numPr>
          <w:ilvl w:val="1"/>
          <w:numId w:val="11"/>
        </w:numPr>
        <w:tabs>
          <w:tab w:val="left" w:pos="1318"/>
        </w:tabs>
        <w:ind w:right="687" w:firstLine="0"/>
        <w:jc w:val="both"/>
        <w:rPr>
          <w:sz w:val="24"/>
        </w:rPr>
      </w:pPr>
      <w:r>
        <w:rPr>
          <w:sz w:val="24"/>
        </w:rPr>
        <w:t>A CONTRATADA responde, exclusiva e diretamente, por todo e qualquer ato ilícito</w:t>
      </w:r>
      <w:r>
        <w:rPr>
          <w:spacing w:val="1"/>
          <w:sz w:val="24"/>
        </w:rPr>
        <w:t xml:space="preserve"> </w:t>
      </w:r>
      <w:r>
        <w:rPr>
          <w:sz w:val="24"/>
        </w:rPr>
        <w:t>praticado por seus prepostos, bem como a obrigação e/ou necessidade de ressarcimento de</w:t>
      </w:r>
      <w:r>
        <w:rPr>
          <w:spacing w:val="1"/>
          <w:sz w:val="24"/>
        </w:rPr>
        <w:t xml:space="preserve"> </w:t>
      </w:r>
      <w:r>
        <w:rPr>
          <w:sz w:val="24"/>
        </w:rPr>
        <w:t>danos materiais ou morais (Art. 932, III, Código Civil), não podendo a CONTRATANTE ser</w:t>
      </w:r>
      <w:r>
        <w:rPr>
          <w:spacing w:val="1"/>
          <w:sz w:val="24"/>
        </w:rPr>
        <w:t xml:space="preserve"> </w:t>
      </w:r>
      <w:r>
        <w:rPr>
          <w:sz w:val="24"/>
        </w:rPr>
        <w:t>responsabilizada</w:t>
      </w:r>
      <w:r>
        <w:rPr>
          <w:spacing w:val="-1"/>
          <w:sz w:val="24"/>
        </w:rPr>
        <w:t xml:space="preserve"> </w:t>
      </w:r>
      <w:r>
        <w:rPr>
          <w:sz w:val="24"/>
        </w:rPr>
        <w:t>por</w:t>
      </w:r>
      <w:r>
        <w:rPr>
          <w:spacing w:val="-1"/>
          <w:sz w:val="24"/>
        </w:rPr>
        <w:t xml:space="preserve"> </w:t>
      </w:r>
      <w:r>
        <w:rPr>
          <w:sz w:val="24"/>
        </w:rPr>
        <w:t>eles</w:t>
      </w:r>
      <w:r>
        <w:rPr>
          <w:spacing w:val="2"/>
          <w:sz w:val="24"/>
        </w:rPr>
        <w:t xml:space="preserve"> </w:t>
      </w:r>
      <w:r>
        <w:rPr>
          <w:sz w:val="24"/>
        </w:rPr>
        <w:t>a</w:t>
      </w:r>
      <w:r>
        <w:rPr>
          <w:spacing w:val="-1"/>
          <w:sz w:val="24"/>
        </w:rPr>
        <w:t xml:space="preserve"> </w:t>
      </w:r>
      <w:r>
        <w:rPr>
          <w:sz w:val="24"/>
        </w:rPr>
        <w:t>nenhum título.</w:t>
      </w:r>
    </w:p>
    <w:p w14:paraId="79B3F499" w14:textId="1C9F6250" w:rsidR="005C4ABC" w:rsidRDefault="007A5F2E">
      <w:pPr>
        <w:pStyle w:val="Corpodetexto"/>
        <w:ind w:left="773"/>
        <w:jc w:val="left"/>
        <w:rPr>
          <w:sz w:val="20"/>
        </w:rPr>
      </w:pPr>
      <w:r>
        <w:rPr>
          <w:noProof/>
          <w:sz w:val="20"/>
        </w:rPr>
        <mc:AlternateContent>
          <mc:Choice Requires="wps">
            <w:drawing>
              <wp:inline distT="0" distB="0" distL="0" distR="0" wp14:anchorId="39432038" wp14:editId="70A8F3D7">
                <wp:extent cx="5797550" cy="350520"/>
                <wp:effectExtent l="0" t="0" r="0" b="0"/>
                <wp:docPr id="107944863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DE218E" w14:textId="77777777" w:rsidR="005C4ABC" w:rsidRDefault="00D573A4">
                            <w:pPr>
                              <w:pStyle w:val="Corpodetexto"/>
                              <w:ind w:left="28" w:right="24"/>
                              <w:jc w:val="left"/>
                            </w:pPr>
                            <w:r>
                              <w:rPr>
                                <w:b/>
                              </w:rPr>
                              <w:t>15.7</w:t>
                            </w:r>
                            <w:r>
                              <w:rPr>
                                <w:b/>
                                <w:spacing w:val="20"/>
                              </w:rPr>
                              <w:t xml:space="preserve"> </w:t>
                            </w:r>
                            <w:r>
                              <w:t>O</w:t>
                            </w:r>
                            <w:r>
                              <w:rPr>
                                <w:spacing w:val="19"/>
                              </w:rPr>
                              <w:t xml:space="preserve"> </w:t>
                            </w:r>
                            <w:r>
                              <w:t>CONTRATADO</w:t>
                            </w:r>
                            <w:r>
                              <w:rPr>
                                <w:spacing w:val="21"/>
                              </w:rPr>
                              <w:t xml:space="preserve"> </w:t>
                            </w:r>
                            <w:r>
                              <w:t>é</w:t>
                            </w:r>
                            <w:r>
                              <w:rPr>
                                <w:spacing w:val="19"/>
                              </w:rPr>
                              <w:t xml:space="preserve"> </w:t>
                            </w:r>
                            <w:r>
                              <w:t>responsável</w:t>
                            </w:r>
                            <w:r>
                              <w:rPr>
                                <w:spacing w:val="20"/>
                              </w:rPr>
                              <w:t xml:space="preserve"> </w:t>
                            </w:r>
                            <w:r>
                              <w:t>pelos</w:t>
                            </w:r>
                            <w:r>
                              <w:rPr>
                                <w:spacing w:val="21"/>
                              </w:rPr>
                              <w:t xml:space="preserve"> </w:t>
                            </w:r>
                            <w:r>
                              <w:t>encargos</w:t>
                            </w:r>
                            <w:r>
                              <w:rPr>
                                <w:spacing w:val="20"/>
                              </w:rPr>
                              <w:t xml:space="preserve"> </w:t>
                            </w:r>
                            <w:r>
                              <w:t>trabalhistas,</w:t>
                            </w:r>
                            <w:r>
                              <w:rPr>
                                <w:spacing w:val="20"/>
                              </w:rPr>
                              <w:t xml:space="preserve"> </w:t>
                            </w:r>
                            <w:r>
                              <w:t>previdenciários,</w:t>
                            </w:r>
                            <w:r>
                              <w:rPr>
                                <w:spacing w:val="20"/>
                              </w:rPr>
                              <w:t xml:space="preserve"> </w:t>
                            </w:r>
                            <w:r>
                              <w:t>fiscais</w:t>
                            </w:r>
                            <w:r>
                              <w:rPr>
                                <w:spacing w:val="20"/>
                              </w:rPr>
                              <w:t xml:space="preserve"> </w:t>
                            </w:r>
                            <w:r>
                              <w:t>e</w:t>
                            </w:r>
                            <w:r>
                              <w:rPr>
                                <w:spacing w:val="-57"/>
                              </w:rPr>
                              <w:t xml:space="preserve"> </w:t>
                            </w:r>
                            <w:r>
                              <w:t>comerciais resultantes do contrato.</w:t>
                            </w:r>
                          </w:p>
                        </w:txbxContent>
                      </wps:txbx>
                      <wps:bodyPr rot="0" vert="horz" wrap="square" lIns="0" tIns="0" rIns="0" bIns="0" anchor="t" anchorCtr="0" upright="1">
                        <a:noAutofit/>
                      </wps:bodyPr>
                    </wps:wsp>
                  </a:graphicData>
                </a:graphic>
              </wp:inline>
            </w:drawing>
          </mc:Choice>
          <mc:Fallback>
            <w:pict>
              <v:shape w14:anchorId="39432038" id="Text Box 154" o:spid="_x0000_s1039" type="#_x0000_t202" style="width:456.5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" stroked="f">
                <v:textbox inset="0,0,0,0">
                  <w:txbxContent>
                    <w:p w14:paraId="73DE218E" w14:textId="77777777" w:rsidR="005C4ABC" w:rsidRDefault="00D573A4">
                      <w:pPr>
                        <w:pStyle w:val="Corpodetexto"/>
                        <w:ind w:left="28" w:right="24"/>
                        <w:jc w:val="left"/>
                      </w:pPr>
                      <w:r>
                        <w:rPr>
                          <w:b/>
                        </w:rPr>
                        <w:t>15.7</w:t>
                      </w:r>
                      <w:r>
                        <w:rPr>
                          <w:b/>
                          <w:spacing w:val="20"/>
                        </w:rPr>
                        <w:t xml:space="preserve"> </w:t>
                      </w:r>
                      <w:r>
                        <w:t>O</w:t>
                      </w:r>
                      <w:r>
                        <w:rPr>
                          <w:spacing w:val="19"/>
                        </w:rPr>
                        <w:t xml:space="preserve"> </w:t>
                      </w:r>
                      <w:r>
                        <w:t>CONTRATADO</w:t>
                      </w:r>
                      <w:r>
                        <w:rPr>
                          <w:spacing w:val="21"/>
                        </w:rPr>
                        <w:t xml:space="preserve"> </w:t>
                      </w:r>
                      <w:r>
                        <w:t>é</w:t>
                      </w:r>
                      <w:r>
                        <w:rPr>
                          <w:spacing w:val="19"/>
                        </w:rPr>
                        <w:t xml:space="preserve"> </w:t>
                      </w:r>
                      <w:r>
                        <w:t>responsável</w:t>
                      </w:r>
                      <w:r>
                        <w:rPr>
                          <w:spacing w:val="20"/>
                        </w:rPr>
                        <w:t xml:space="preserve"> </w:t>
                      </w:r>
                      <w:r>
                        <w:t>pelos</w:t>
                      </w:r>
                      <w:r>
                        <w:rPr>
                          <w:spacing w:val="21"/>
                        </w:rPr>
                        <w:t xml:space="preserve"> </w:t>
                      </w:r>
                      <w:r>
                        <w:t>encargos</w:t>
                      </w:r>
                      <w:r>
                        <w:rPr>
                          <w:spacing w:val="20"/>
                        </w:rPr>
                        <w:t xml:space="preserve"> </w:t>
                      </w:r>
                      <w:r>
                        <w:t>trabalhistas,</w:t>
                      </w:r>
                      <w:r>
                        <w:rPr>
                          <w:spacing w:val="20"/>
                        </w:rPr>
                        <w:t xml:space="preserve"> </w:t>
                      </w:r>
                      <w:r>
                        <w:t>previdenciários,</w:t>
                      </w:r>
                      <w:r>
                        <w:rPr>
                          <w:spacing w:val="20"/>
                        </w:rPr>
                        <w:t xml:space="preserve"> </w:t>
                      </w:r>
                      <w:r>
                        <w:t>fiscais</w:t>
                      </w:r>
                      <w:r>
                        <w:rPr>
                          <w:spacing w:val="20"/>
                        </w:rPr>
                        <w:t xml:space="preserve"> </w:t>
                      </w:r>
                      <w:r>
                        <w:t>e</w:t>
                      </w:r>
                      <w:r>
                        <w:rPr>
                          <w:spacing w:val="-57"/>
                        </w:rPr>
                        <w:t xml:space="preserve"> </w:t>
                      </w:r>
                      <w:r>
                        <w:t>comerciais resultantes do contrato.</w:t>
                      </w:r>
                    </w:p>
                  </w:txbxContent>
                </v:textbox>
                <w10:anchorlock/>
              </v:shape>
            </w:pict>
          </mc:Fallback>
        </mc:AlternateContent>
      </w:r>
    </w:p>
    <w:p w14:paraId="07BB8247" w14:textId="77777777" w:rsidR="005C4ABC" w:rsidRDefault="005C4ABC">
      <w:pPr>
        <w:pStyle w:val="Corpodetexto"/>
        <w:spacing w:before="6"/>
        <w:ind w:left="0"/>
        <w:jc w:val="left"/>
        <w:rPr>
          <w:sz w:val="14"/>
        </w:rPr>
      </w:pPr>
    </w:p>
    <w:p w14:paraId="3F819876" w14:textId="77777777" w:rsidR="005C4ABC" w:rsidRDefault="00D573A4">
      <w:pPr>
        <w:pStyle w:val="Ttulo1"/>
        <w:spacing w:before="90"/>
      </w:pPr>
      <w:r>
        <w:t>CLÁUSULA</w:t>
      </w:r>
      <w:r>
        <w:rPr>
          <w:spacing w:val="-2"/>
        </w:rPr>
        <w:t xml:space="preserve"> </w:t>
      </w:r>
      <w:r>
        <w:t>DÉCIMA SEXTA</w:t>
      </w:r>
      <w:r>
        <w:rPr>
          <w:spacing w:val="-1"/>
        </w:rPr>
        <w:t xml:space="preserve"> </w:t>
      </w:r>
      <w:r>
        <w:t>-</w:t>
      </w:r>
      <w:r>
        <w:rPr>
          <w:spacing w:val="-2"/>
        </w:rPr>
        <w:t xml:space="preserve"> </w:t>
      </w:r>
      <w:r>
        <w:t>DO</w:t>
      </w:r>
      <w:r>
        <w:rPr>
          <w:spacing w:val="-2"/>
        </w:rPr>
        <w:t xml:space="preserve"> </w:t>
      </w:r>
      <w:r>
        <w:t>RECEBIMENTO</w:t>
      </w:r>
      <w:r>
        <w:rPr>
          <w:spacing w:val="-1"/>
        </w:rPr>
        <w:t xml:space="preserve"> </w:t>
      </w:r>
      <w:r>
        <w:t>DOS</w:t>
      </w:r>
      <w:r>
        <w:rPr>
          <w:spacing w:val="-2"/>
        </w:rPr>
        <w:t xml:space="preserve"> </w:t>
      </w:r>
      <w:r>
        <w:t>SERVIÇOS</w:t>
      </w:r>
    </w:p>
    <w:p w14:paraId="69C2C952" w14:textId="77777777" w:rsidR="005C4ABC" w:rsidRDefault="00D573A4">
      <w:pPr>
        <w:pStyle w:val="PargrafodaLista"/>
        <w:numPr>
          <w:ilvl w:val="1"/>
          <w:numId w:val="10"/>
        </w:numPr>
        <w:tabs>
          <w:tab w:val="left" w:pos="1292"/>
        </w:tabs>
        <w:ind w:right="686" w:firstLine="0"/>
        <w:jc w:val="both"/>
        <w:rPr>
          <w:sz w:val="24"/>
        </w:rPr>
      </w:pPr>
      <w:r>
        <w:rPr>
          <w:sz w:val="24"/>
        </w:rPr>
        <w:t>O objeto deste Contrato será recebido provisoriamente, em no máximo 15 (quinze) dias,</w:t>
      </w:r>
      <w:r>
        <w:rPr>
          <w:spacing w:val="1"/>
          <w:sz w:val="24"/>
        </w:rPr>
        <w:t xml:space="preserve"> </w:t>
      </w:r>
      <w:r>
        <w:rPr>
          <w:sz w:val="24"/>
        </w:rPr>
        <w:t>após</w:t>
      </w:r>
      <w:r>
        <w:rPr>
          <w:spacing w:val="1"/>
          <w:sz w:val="24"/>
        </w:rPr>
        <w:t xml:space="preserve"> </w:t>
      </w:r>
      <w:r>
        <w:rPr>
          <w:sz w:val="24"/>
        </w:rPr>
        <w:t>a</w:t>
      </w:r>
      <w:r>
        <w:rPr>
          <w:spacing w:val="1"/>
          <w:sz w:val="24"/>
        </w:rPr>
        <w:t xml:space="preserve"> </w:t>
      </w:r>
      <w:r>
        <w:rPr>
          <w:sz w:val="24"/>
        </w:rPr>
        <w:t>comunicação</w:t>
      </w:r>
      <w:r>
        <w:rPr>
          <w:spacing w:val="1"/>
          <w:sz w:val="24"/>
        </w:rPr>
        <w:t xml:space="preserve"> </w:t>
      </w:r>
      <w:r>
        <w:rPr>
          <w:sz w:val="24"/>
        </w:rPr>
        <w:t>ao</w:t>
      </w:r>
      <w:r>
        <w:rPr>
          <w:spacing w:val="1"/>
          <w:sz w:val="24"/>
        </w:rPr>
        <w:t xml:space="preserve"> </w:t>
      </w:r>
      <w:r>
        <w:rPr>
          <w:sz w:val="24"/>
        </w:rPr>
        <w:t>CONTRATANTE</w:t>
      </w:r>
      <w:r>
        <w:rPr>
          <w:spacing w:val="1"/>
          <w:sz w:val="24"/>
        </w:rPr>
        <w:t xml:space="preserve"> </w:t>
      </w:r>
      <w:r>
        <w:rPr>
          <w:sz w:val="24"/>
        </w:rPr>
        <w:t>da</w:t>
      </w:r>
      <w:r>
        <w:rPr>
          <w:spacing w:val="1"/>
          <w:sz w:val="24"/>
        </w:rPr>
        <w:t xml:space="preserve"> </w:t>
      </w:r>
      <w:r>
        <w:rPr>
          <w:sz w:val="24"/>
        </w:rPr>
        <w:t>conclusão</w:t>
      </w:r>
      <w:r>
        <w:rPr>
          <w:spacing w:val="1"/>
          <w:sz w:val="24"/>
        </w:rPr>
        <w:t xml:space="preserve"> </w:t>
      </w:r>
      <w:r>
        <w:rPr>
          <w:sz w:val="24"/>
        </w:rPr>
        <w:t>do</w:t>
      </w:r>
      <w:r>
        <w:rPr>
          <w:spacing w:val="1"/>
          <w:sz w:val="24"/>
        </w:rPr>
        <w:t xml:space="preserve"> </w:t>
      </w:r>
      <w:r>
        <w:rPr>
          <w:sz w:val="24"/>
        </w:rPr>
        <w:t>objeto</w:t>
      </w:r>
      <w:r>
        <w:rPr>
          <w:spacing w:val="1"/>
          <w:sz w:val="24"/>
        </w:rPr>
        <w:t xml:space="preserve"> </w:t>
      </w:r>
      <w:r>
        <w:rPr>
          <w:sz w:val="24"/>
        </w:rPr>
        <w:t>deste</w:t>
      </w:r>
      <w:r>
        <w:rPr>
          <w:spacing w:val="1"/>
          <w:sz w:val="24"/>
        </w:rPr>
        <w:t xml:space="preserve"> </w:t>
      </w:r>
      <w:r>
        <w:rPr>
          <w:sz w:val="24"/>
        </w:rPr>
        <w:t>Contrato</w:t>
      </w:r>
      <w:r>
        <w:rPr>
          <w:spacing w:val="1"/>
          <w:sz w:val="24"/>
        </w:rPr>
        <w:t xml:space="preserve"> </w:t>
      </w:r>
      <w:r>
        <w:rPr>
          <w:sz w:val="24"/>
        </w:rPr>
        <w:t>pela</w:t>
      </w:r>
      <w:r>
        <w:rPr>
          <w:spacing w:val="1"/>
          <w:sz w:val="24"/>
        </w:rPr>
        <w:t xml:space="preserve"> </w:t>
      </w:r>
      <w:r>
        <w:rPr>
          <w:sz w:val="24"/>
        </w:rPr>
        <w:t>CONTRATADA, ficando esta responsável pelo bom funcionamento dos serviços executados</w:t>
      </w:r>
      <w:r>
        <w:rPr>
          <w:spacing w:val="1"/>
          <w:sz w:val="24"/>
        </w:rPr>
        <w:t xml:space="preserve"> </w:t>
      </w:r>
      <w:r>
        <w:rPr>
          <w:sz w:val="24"/>
        </w:rPr>
        <w:t>até</w:t>
      </w:r>
      <w:r>
        <w:rPr>
          <w:spacing w:val="1"/>
          <w:sz w:val="24"/>
        </w:rPr>
        <w:t xml:space="preserve"> </w:t>
      </w:r>
      <w:r>
        <w:rPr>
          <w:sz w:val="24"/>
        </w:rPr>
        <w:t>o</w:t>
      </w:r>
      <w:r>
        <w:rPr>
          <w:spacing w:val="1"/>
          <w:sz w:val="24"/>
        </w:rPr>
        <w:t xml:space="preserve"> </w:t>
      </w:r>
      <w:r>
        <w:rPr>
          <w:sz w:val="24"/>
        </w:rPr>
        <w:t>seu</w:t>
      </w:r>
      <w:r>
        <w:rPr>
          <w:spacing w:val="1"/>
          <w:sz w:val="24"/>
        </w:rPr>
        <w:t xml:space="preserve"> </w:t>
      </w:r>
      <w:r>
        <w:rPr>
          <w:sz w:val="24"/>
        </w:rPr>
        <w:t>recebimento</w:t>
      </w:r>
      <w:r>
        <w:rPr>
          <w:spacing w:val="1"/>
          <w:sz w:val="24"/>
        </w:rPr>
        <w:t xml:space="preserve"> </w:t>
      </w:r>
      <w:r>
        <w:rPr>
          <w:sz w:val="24"/>
        </w:rPr>
        <w:t>definitivo,</w:t>
      </w:r>
      <w:r>
        <w:rPr>
          <w:spacing w:val="1"/>
          <w:sz w:val="24"/>
        </w:rPr>
        <w:t xml:space="preserve"> </w:t>
      </w:r>
      <w:r>
        <w:rPr>
          <w:sz w:val="24"/>
        </w:rPr>
        <w:t>exceto</w:t>
      </w:r>
      <w:r>
        <w:rPr>
          <w:spacing w:val="1"/>
          <w:sz w:val="24"/>
        </w:rPr>
        <w:t xml:space="preserve"> </w:t>
      </w:r>
      <w:r>
        <w:rPr>
          <w:sz w:val="24"/>
        </w:rPr>
        <w:t>por</w:t>
      </w:r>
      <w:r>
        <w:rPr>
          <w:spacing w:val="1"/>
          <w:sz w:val="24"/>
        </w:rPr>
        <w:t xml:space="preserve"> </w:t>
      </w:r>
      <w:r>
        <w:rPr>
          <w:sz w:val="24"/>
        </w:rPr>
        <w:t>danos</w:t>
      </w:r>
      <w:r>
        <w:rPr>
          <w:spacing w:val="1"/>
          <w:sz w:val="24"/>
        </w:rPr>
        <w:t xml:space="preserve"> </w:t>
      </w:r>
      <w:r>
        <w:rPr>
          <w:sz w:val="24"/>
        </w:rPr>
        <w:t>que</w:t>
      </w:r>
      <w:r>
        <w:rPr>
          <w:spacing w:val="1"/>
          <w:sz w:val="24"/>
        </w:rPr>
        <w:t xml:space="preserve"> </w:t>
      </w:r>
      <w:r>
        <w:rPr>
          <w:sz w:val="24"/>
        </w:rPr>
        <w:t>sejam</w:t>
      </w:r>
      <w:r>
        <w:rPr>
          <w:spacing w:val="1"/>
          <w:sz w:val="24"/>
        </w:rPr>
        <w:t xml:space="preserve"> </w:t>
      </w:r>
      <w:r>
        <w:rPr>
          <w:sz w:val="24"/>
        </w:rPr>
        <w:t>de</w:t>
      </w:r>
      <w:r>
        <w:rPr>
          <w:spacing w:val="1"/>
          <w:sz w:val="24"/>
        </w:rPr>
        <w:t xml:space="preserve"> </w:t>
      </w:r>
      <w:r>
        <w:rPr>
          <w:sz w:val="24"/>
        </w:rPr>
        <w:t>responsabilidade</w:t>
      </w:r>
      <w:r>
        <w:rPr>
          <w:spacing w:val="1"/>
          <w:sz w:val="24"/>
        </w:rPr>
        <w:t xml:space="preserve"> </w:t>
      </w:r>
      <w:r>
        <w:rPr>
          <w:sz w:val="24"/>
        </w:rPr>
        <w:t>do</w:t>
      </w:r>
      <w:r>
        <w:rPr>
          <w:spacing w:val="1"/>
          <w:sz w:val="24"/>
        </w:rPr>
        <w:t xml:space="preserve"> </w:t>
      </w:r>
      <w:r>
        <w:rPr>
          <w:sz w:val="24"/>
        </w:rPr>
        <w:t>CONTRATANTE. A aceitação da obra pelo CONTRATANTE se dará quando não houver</w:t>
      </w:r>
      <w:r>
        <w:rPr>
          <w:spacing w:val="1"/>
          <w:sz w:val="24"/>
        </w:rPr>
        <w:t xml:space="preserve"> </w:t>
      </w:r>
      <w:r>
        <w:rPr>
          <w:sz w:val="24"/>
        </w:rPr>
        <w:t>qualquer</w:t>
      </w:r>
      <w:r>
        <w:rPr>
          <w:spacing w:val="-3"/>
          <w:sz w:val="24"/>
        </w:rPr>
        <w:t xml:space="preserve"> </w:t>
      </w:r>
      <w:r>
        <w:rPr>
          <w:sz w:val="24"/>
        </w:rPr>
        <w:t>pendência</w:t>
      </w:r>
      <w:r>
        <w:rPr>
          <w:spacing w:val="-1"/>
          <w:sz w:val="24"/>
        </w:rPr>
        <w:t xml:space="preserve"> </w:t>
      </w:r>
      <w:r>
        <w:rPr>
          <w:sz w:val="24"/>
        </w:rPr>
        <w:t>por parte</w:t>
      </w:r>
      <w:r>
        <w:rPr>
          <w:spacing w:val="-2"/>
          <w:sz w:val="24"/>
        </w:rPr>
        <w:t xml:space="preserve"> </w:t>
      </w:r>
      <w:r>
        <w:rPr>
          <w:sz w:val="24"/>
        </w:rPr>
        <w:t>da</w:t>
      </w:r>
      <w:r>
        <w:rPr>
          <w:spacing w:val="-1"/>
          <w:sz w:val="24"/>
        </w:rPr>
        <w:t xml:space="preserve"> </w:t>
      </w:r>
      <w:r>
        <w:rPr>
          <w:sz w:val="24"/>
        </w:rPr>
        <w:t>CONTRATADA.</w:t>
      </w:r>
    </w:p>
    <w:p w14:paraId="70B2428D" w14:textId="77777777" w:rsidR="005C4ABC" w:rsidRDefault="00D573A4">
      <w:pPr>
        <w:pStyle w:val="PargrafodaLista"/>
        <w:numPr>
          <w:ilvl w:val="1"/>
          <w:numId w:val="10"/>
        </w:numPr>
        <w:tabs>
          <w:tab w:val="left" w:pos="1340"/>
        </w:tabs>
        <w:ind w:right="687" w:firstLine="0"/>
        <w:jc w:val="both"/>
        <w:rPr>
          <w:sz w:val="24"/>
        </w:rPr>
      </w:pPr>
      <w:r>
        <w:rPr>
          <w:sz w:val="24"/>
        </w:rPr>
        <w:lastRenderedPageBreak/>
        <w:t>O recebimento</w:t>
      </w:r>
      <w:r>
        <w:rPr>
          <w:spacing w:val="1"/>
          <w:sz w:val="24"/>
        </w:rPr>
        <w:t xml:space="preserve"> </w:t>
      </w:r>
      <w:r>
        <w:rPr>
          <w:sz w:val="24"/>
        </w:rPr>
        <w:t>definitivo</w:t>
      </w:r>
      <w:r>
        <w:rPr>
          <w:spacing w:val="1"/>
          <w:sz w:val="24"/>
        </w:rPr>
        <w:t xml:space="preserve"> </w:t>
      </w:r>
      <w:r>
        <w:rPr>
          <w:sz w:val="24"/>
        </w:rPr>
        <w:t>do</w:t>
      </w:r>
      <w:r>
        <w:rPr>
          <w:spacing w:val="1"/>
          <w:sz w:val="24"/>
        </w:rPr>
        <w:t xml:space="preserve"> </w:t>
      </w:r>
      <w:r>
        <w:rPr>
          <w:sz w:val="24"/>
        </w:rPr>
        <w:t>objeto</w:t>
      </w:r>
      <w:r>
        <w:rPr>
          <w:spacing w:val="1"/>
          <w:sz w:val="24"/>
        </w:rPr>
        <w:t xml:space="preserve"> </w:t>
      </w:r>
      <w:r>
        <w:rPr>
          <w:sz w:val="24"/>
        </w:rPr>
        <w:t>deste</w:t>
      </w:r>
      <w:r>
        <w:rPr>
          <w:spacing w:val="1"/>
          <w:sz w:val="24"/>
        </w:rPr>
        <w:t xml:space="preserve"> </w:t>
      </w:r>
      <w:r>
        <w:rPr>
          <w:sz w:val="24"/>
        </w:rPr>
        <w:t>Contrato</w:t>
      </w:r>
      <w:r>
        <w:rPr>
          <w:spacing w:val="1"/>
          <w:sz w:val="24"/>
        </w:rPr>
        <w:t xml:space="preserve"> </w:t>
      </w:r>
      <w:r>
        <w:rPr>
          <w:sz w:val="24"/>
        </w:rPr>
        <w:t>deverá estar</w:t>
      </w:r>
      <w:r>
        <w:rPr>
          <w:spacing w:val="1"/>
          <w:sz w:val="24"/>
        </w:rPr>
        <w:t xml:space="preserve"> </w:t>
      </w:r>
      <w:r>
        <w:rPr>
          <w:sz w:val="24"/>
        </w:rPr>
        <w:t>formalizado</w:t>
      </w:r>
      <w:r>
        <w:rPr>
          <w:spacing w:val="1"/>
          <w:sz w:val="24"/>
        </w:rPr>
        <w:t xml:space="preserve"> </w:t>
      </w:r>
      <w:r>
        <w:rPr>
          <w:sz w:val="24"/>
        </w:rPr>
        <w:t>até</w:t>
      </w:r>
      <w:r>
        <w:rPr>
          <w:spacing w:val="1"/>
          <w:sz w:val="24"/>
        </w:rPr>
        <w:t xml:space="preserve"> </w:t>
      </w:r>
      <w:r>
        <w:rPr>
          <w:sz w:val="24"/>
        </w:rPr>
        <w:t>60</w:t>
      </w:r>
      <w:r>
        <w:rPr>
          <w:spacing w:val="1"/>
          <w:sz w:val="24"/>
        </w:rPr>
        <w:t xml:space="preserve"> </w:t>
      </w:r>
      <w:r>
        <w:rPr>
          <w:sz w:val="24"/>
        </w:rPr>
        <w:t>(sessenta) dias do recebimento provisório, mediante comissão especificamente designada pelo</w:t>
      </w:r>
      <w:r>
        <w:rPr>
          <w:spacing w:val="-57"/>
          <w:sz w:val="24"/>
        </w:rPr>
        <w:t xml:space="preserve"> </w:t>
      </w:r>
      <w:r>
        <w:rPr>
          <w:sz w:val="24"/>
        </w:rPr>
        <w:t>CONTRATANTE.</w:t>
      </w:r>
      <w:r>
        <w:rPr>
          <w:spacing w:val="48"/>
          <w:sz w:val="24"/>
        </w:rPr>
        <w:t xml:space="preserve"> </w:t>
      </w:r>
      <w:r>
        <w:rPr>
          <w:sz w:val="24"/>
        </w:rPr>
        <w:t>Decorrido</w:t>
      </w:r>
      <w:r>
        <w:rPr>
          <w:spacing w:val="49"/>
          <w:sz w:val="24"/>
        </w:rPr>
        <w:t xml:space="preserve"> </w:t>
      </w:r>
      <w:r>
        <w:rPr>
          <w:sz w:val="24"/>
        </w:rPr>
        <w:t>esse</w:t>
      </w:r>
      <w:r>
        <w:rPr>
          <w:spacing w:val="50"/>
          <w:sz w:val="24"/>
        </w:rPr>
        <w:t xml:space="preserve"> </w:t>
      </w:r>
      <w:r>
        <w:rPr>
          <w:sz w:val="24"/>
        </w:rPr>
        <w:t>prazo,</w:t>
      </w:r>
      <w:r>
        <w:rPr>
          <w:spacing w:val="49"/>
          <w:sz w:val="24"/>
        </w:rPr>
        <w:t xml:space="preserve"> </w:t>
      </w:r>
      <w:r>
        <w:rPr>
          <w:sz w:val="24"/>
        </w:rPr>
        <w:t>sem</w:t>
      </w:r>
      <w:r>
        <w:rPr>
          <w:spacing w:val="49"/>
          <w:sz w:val="24"/>
        </w:rPr>
        <w:t xml:space="preserve"> </w:t>
      </w:r>
      <w:r>
        <w:rPr>
          <w:sz w:val="24"/>
        </w:rPr>
        <w:t>qualquer</w:t>
      </w:r>
      <w:r>
        <w:rPr>
          <w:spacing w:val="48"/>
          <w:sz w:val="24"/>
        </w:rPr>
        <w:t xml:space="preserve"> </w:t>
      </w:r>
      <w:r>
        <w:rPr>
          <w:sz w:val="24"/>
        </w:rPr>
        <w:t>manifestação</w:t>
      </w:r>
      <w:r>
        <w:rPr>
          <w:spacing w:val="50"/>
          <w:sz w:val="24"/>
        </w:rPr>
        <w:t xml:space="preserve"> </w:t>
      </w:r>
      <w:r>
        <w:rPr>
          <w:sz w:val="24"/>
        </w:rPr>
        <w:t>do</w:t>
      </w:r>
      <w:r>
        <w:rPr>
          <w:spacing w:val="51"/>
          <w:sz w:val="24"/>
        </w:rPr>
        <w:t xml:space="preserve"> </w:t>
      </w:r>
      <w:r>
        <w:rPr>
          <w:sz w:val="24"/>
        </w:rPr>
        <w:t>Contratante,</w:t>
      </w:r>
      <w:r>
        <w:rPr>
          <w:spacing w:val="48"/>
          <w:sz w:val="24"/>
        </w:rPr>
        <w:t xml:space="preserve"> </w:t>
      </w:r>
      <w:r>
        <w:rPr>
          <w:sz w:val="24"/>
        </w:rPr>
        <w:t>a(</w:t>
      </w:r>
      <w:r>
        <w:rPr>
          <w:i/>
          <w:sz w:val="24"/>
        </w:rPr>
        <w:t>s</w:t>
      </w:r>
      <w:r>
        <w:rPr>
          <w:sz w:val="24"/>
        </w:rPr>
        <w:t>)</w:t>
      </w:r>
      <w:r>
        <w:rPr>
          <w:spacing w:val="-57"/>
          <w:sz w:val="24"/>
        </w:rPr>
        <w:t xml:space="preserve"> </w:t>
      </w:r>
      <w:r>
        <w:rPr>
          <w:sz w:val="24"/>
        </w:rPr>
        <w:t>obra</w:t>
      </w:r>
      <w:r>
        <w:rPr>
          <w:spacing w:val="-3"/>
          <w:sz w:val="24"/>
        </w:rPr>
        <w:t xml:space="preserve"> </w:t>
      </w:r>
      <w:r>
        <w:rPr>
          <w:sz w:val="24"/>
        </w:rPr>
        <w:t>(</w:t>
      </w:r>
      <w:r>
        <w:rPr>
          <w:i/>
          <w:sz w:val="24"/>
        </w:rPr>
        <w:t>s</w:t>
      </w:r>
      <w:r>
        <w:rPr>
          <w:sz w:val="24"/>
        </w:rPr>
        <w:t>) será(</w:t>
      </w:r>
      <w:r>
        <w:rPr>
          <w:i/>
          <w:sz w:val="24"/>
        </w:rPr>
        <w:t>ão</w:t>
      </w:r>
      <w:r>
        <w:rPr>
          <w:sz w:val="24"/>
        </w:rPr>
        <w:t>) considerada(</w:t>
      </w:r>
      <w:r>
        <w:rPr>
          <w:i/>
          <w:sz w:val="24"/>
        </w:rPr>
        <w:t>s</w:t>
      </w:r>
      <w:r>
        <w:rPr>
          <w:sz w:val="24"/>
        </w:rPr>
        <w:t>) como</w:t>
      </w:r>
      <w:r>
        <w:rPr>
          <w:spacing w:val="-1"/>
          <w:sz w:val="24"/>
        </w:rPr>
        <w:t xml:space="preserve"> </w:t>
      </w:r>
      <w:r>
        <w:rPr>
          <w:sz w:val="24"/>
        </w:rPr>
        <w:t>recebida(</w:t>
      </w:r>
      <w:r>
        <w:rPr>
          <w:i/>
          <w:sz w:val="24"/>
        </w:rPr>
        <w:t>s</w:t>
      </w:r>
      <w:r>
        <w:rPr>
          <w:sz w:val="24"/>
        </w:rPr>
        <w:t>)</w:t>
      </w:r>
      <w:r>
        <w:rPr>
          <w:spacing w:val="1"/>
          <w:sz w:val="24"/>
        </w:rPr>
        <w:t xml:space="preserve"> </w:t>
      </w:r>
      <w:r>
        <w:rPr>
          <w:sz w:val="24"/>
        </w:rPr>
        <w:t>definitivamente.</w:t>
      </w:r>
    </w:p>
    <w:p w14:paraId="59FF6E74" w14:textId="77777777" w:rsidR="005C4ABC" w:rsidRDefault="00D573A4">
      <w:pPr>
        <w:pStyle w:val="PargrafodaLista"/>
        <w:numPr>
          <w:ilvl w:val="1"/>
          <w:numId w:val="10"/>
        </w:numPr>
        <w:tabs>
          <w:tab w:val="left" w:pos="1374"/>
        </w:tabs>
        <w:spacing w:before="105"/>
        <w:ind w:right="685" w:firstLine="0"/>
        <w:jc w:val="both"/>
        <w:rPr>
          <w:sz w:val="24"/>
        </w:rPr>
      </w:pPr>
      <w:r>
        <w:rPr>
          <w:sz w:val="24"/>
        </w:rPr>
        <w:t>O</w:t>
      </w:r>
      <w:r>
        <w:rPr>
          <w:spacing w:val="1"/>
          <w:sz w:val="24"/>
        </w:rPr>
        <w:t xml:space="preserve"> </w:t>
      </w:r>
      <w:r>
        <w:rPr>
          <w:sz w:val="24"/>
        </w:rPr>
        <w:t>recebimento</w:t>
      </w:r>
      <w:r>
        <w:rPr>
          <w:spacing w:val="1"/>
          <w:sz w:val="24"/>
        </w:rPr>
        <w:t xml:space="preserve"> </w:t>
      </w:r>
      <w:r>
        <w:rPr>
          <w:sz w:val="24"/>
        </w:rPr>
        <w:t>provisório</w:t>
      </w:r>
      <w:r>
        <w:rPr>
          <w:spacing w:val="1"/>
          <w:sz w:val="24"/>
        </w:rPr>
        <w:t xml:space="preserve"> </w:t>
      </w:r>
      <w:r>
        <w:rPr>
          <w:sz w:val="24"/>
        </w:rPr>
        <w:t>ou</w:t>
      </w:r>
      <w:r>
        <w:rPr>
          <w:spacing w:val="1"/>
          <w:sz w:val="24"/>
        </w:rPr>
        <w:t xml:space="preserve"> </w:t>
      </w:r>
      <w:r>
        <w:rPr>
          <w:sz w:val="24"/>
        </w:rPr>
        <w:t>definitivo</w:t>
      </w:r>
      <w:r>
        <w:rPr>
          <w:spacing w:val="1"/>
          <w:sz w:val="24"/>
        </w:rPr>
        <w:t xml:space="preserve"> </w:t>
      </w:r>
      <w:r>
        <w:rPr>
          <w:sz w:val="24"/>
        </w:rPr>
        <w:t>não</w:t>
      </w:r>
      <w:r>
        <w:rPr>
          <w:spacing w:val="1"/>
          <w:sz w:val="24"/>
        </w:rPr>
        <w:t xml:space="preserve"> </w:t>
      </w:r>
      <w:r>
        <w:rPr>
          <w:sz w:val="24"/>
        </w:rPr>
        <w:t>exclui</w:t>
      </w:r>
      <w:r>
        <w:rPr>
          <w:spacing w:val="1"/>
          <w:sz w:val="24"/>
        </w:rPr>
        <w:t xml:space="preserve"> </w:t>
      </w:r>
      <w:r>
        <w:rPr>
          <w:sz w:val="24"/>
        </w:rPr>
        <w:t>a</w:t>
      </w:r>
      <w:r>
        <w:rPr>
          <w:spacing w:val="1"/>
          <w:sz w:val="24"/>
        </w:rPr>
        <w:t xml:space="preserve"> </w:t>
      </w:r>
      <w:r>
        <w:rPr>
          <w:sz w:val="24"/>
        </w:rPr>
        <w:t>responsabilidade</w:t>
      </w:r>
      <w:r>
        <w:rPr>
          <w:spacing w:val="1"/>
          <w:sz w:val="24"/>
        </w:rPr>
        <w:t xml:space="preserve"> </w:t>
      </w:r>
      <w:r>
        <w:rPr>
          <w:sz w:val="24"/>
        </w:rPr>
        <w:t>civil</w:t>
      </w:r>
      <w:r>
        <w:rPr>
          <w:spacing w:val="1"/>
          <w:sz w:val="24"/>
        </w:rPr>
        <w:t xml:space="preserve"> </w:t>
      </w:r>
      <w:r>
        <w:rPr>
          <w:sz w:val="24"/>
        </w:rPr>
        <w:t>pela</w:t>
      </w:r>
      <w:r>
        <w:rPr>
          <w:spacing w:val="1"/>
          <w:sz w:val="24"/>
        </w:rPr>
        <w:t xml:space="preserve"> </w:t>
      </w:r>
      <w:r>
        <w:rPr>
          <w:sz w:val="24"/>
        </w:rPr>
        <w:t>qualidade</w:t>
      </w:r>
      <w:r>
        <w:rPr>
          <w:spacing w:val="-2"/>
          <w:sz w:val="24"/>
        </w:rPr>
        <w:t xml:space="preserve"> </w:t>
      </w:r>
      <w:r>
        <w:rPr>
          <w:sz w:val="24"/>
        </w:rPr>
        <w:t>da</w:t>
      </w:r>
      <w:r>
        <w:rPr>
          <w:spacing w:val="-1"/>
          <w:sz w:val="24"/>
        </w:rPr>
        <w:t xml:space="preserve"> </w:t>
      </w:r>
      <w:r>
        <w:rPr>
          <w:sz w:val="24"/>
        </w:rPr>
        <w:t>obra,</w:t>
      </w:r>
      <w:r>
        <w:rPr>
          <w:spacing w:val="-1"/>
          <w:sz w:val="24"/>
        </w:rPr>
        <w:t xml:space="preserve"> </w:t>
      </w:r>
      <w:r>
        <w:rPr>
          <w:sz w:val="24"/>
        </w:rPr>
        <w:t>nem a ético-profissional pela</w:t>
      </w:r>
      <w:r>
        <w:rPr>
          <w:spacing w:val="-1"/>
          <w:sz w:val="24"/>
        </w:rPr>
        <w:t xml:space="preserve"> </w:t>
      </w:r>
      <w:r>
        <w:rPr>
          <w:sz w:val="24"/>
        </w:rPr>
        <w:t>perfeita</w:t>
      </w:r>
      <w:r>
        <w:rPr>
          <w:spacing w:val="1"/>
          <w:sz w:val="24"/>
        </w:rPr>
        <w:t xml:space="preserve"> </w:t>
      </w:r>
      <w:r>
        <w:rPr>
          <w:sz w:val="24"/>
        </w:rPr>
        <w:t>execução do</w:t>
      </w:r>
      <w:r>
        <w:rPr>
          <w:spacing w:val="-1"/>
          <w:sz w:val="24"/>
        </w:rPr>
        <w:t xml:space="preserve"> </w:t>
      </w:r>
      <w:r>
        <w:rPr>
          <w:sz w:val="24"/>
        </w:rPr>
        <w:t>Contrato.</w:t>
      </w:r>
    </w:p>
    <w:p w14:paraId="373D34E8" w14:textId="77777777" w:rsidR="005C4ABC" w:rsidRDefault="00D573A4">
      <w:pPr>
        <w:pStyle w:val="Corpodetexto"/>
        <w:ind w:right="688"/>
      </w:pPr>
      <w:r>
        <w:rPr>
          <w:b/>
        </w:rPr>
        <w:t>16.4.</w:t>
      </w:r>
      <w:r>
        <w:rPr>
          <w:b/>
          <w:spacing w:val="1"/>
        </w:rPr>
        <w:t xml:space="preserve"> </w:t>
      </w:r>
      <w:r>
        <w:t>Os</w:t>
      </w:r>
      <w:r>
        <w:rPr>
          <w:spacing w:val="1"/>
        </w:rPr>
        <w:t xml:space="preserve"> </w:t>
      </w:r>
      <w:r>
        <w:t>termos</w:t>
      </w:r>
      <w:r>
        <w:rPr>
          <w:spacing w:val="1"/>
        </w:rPr>
        <w:t xml:space="preserve"> </w:t>
      </w:r>
      <w:r>
        <w:t>de recebimento</w:t>
      </w:r>
      <w:r>
        <w:rPr>
          <w:spacing w:val="1"/>
        </w:rPr>
        <w:t xml:space="preserve"> </w:t>
      </w:r>
      <w:r>
        <w:t>definidos</w:t>
      </w:r>
      <w:r>
        <w:rPr>
          <w:spacing w:val="1"/>
        </w:rPr>
        <w:t xml:space="preserve"> </w:t>
      </w:r>
      <w:r>
        <w:t>neste capítulo</w:t>
      </w:r>
      <w:r>
        <w:rPr>
          <w:spacing w:val="1"/>
        </w:rPr>
        <w:t xml:space="preserve"> </w:t>
      </w:r>
      <w:r>
        <w:t>constituem</w:t>
      </w:r>
      <w:r>
        <w:rPr>
          <w:spacing w:val="1"/>
        </w:rPr>
        <w:t xml:space="preserve"> </w:t>
      </w:r>
      <w:r>
        <w:t>atos</w:t>
      </w:r>
      <w:r>
        <w:rPr>
          <w:spacing w:val="1"/>
        </w:rPr>
        <w:t xml:space="preserve"> </w:t>
      </w:r>
      <w:r>
        <w:t>administrativos</w:t>
      </w:r>
      <w:r>
        <w:rPr>
          <w:spacing w:val="1"/>
        </w:rPr>
        <w:t xml:space="preserve"> </w:t>
      </w:r>
      <w:r>
        <w:t>anuláveis nas hipóteses de erro ou ignorância, dolo, coação, simulação, fraude, incapacidade</w:t>
      </w:r>
      <w:r>
        <w:rPr>
          <w:spacing w:val="1"/>
        </w:rPr>
        <w:t xml:space="preserve"> </w:t>
      </w:r>
      <w:r>
        <w:t>dos</w:t>
      </w:r>
      <w:r>
        <w:rPr>
          <w:spacing w:val="-1"/>
        </w:rPr>
        <w:t xml:space="preserve"> </w:t>
      </w:r>
      <w:r>
        <w:t>agentes</w:t>
      </w:r>
      <w:r>
        <w:rPr>
          <w:spacing w:val="-1"/>
        </w:rPr>
        <w:t xml:space="preserve"> </w:t>
      </w:r>
      <w:r>
        <w:t>públicos,</w:t>
      </w:r>
      <w:r>
        <w:rPr>
          <w:spacing w:val="-1"/>
        </w:rPr>
        <w:t xml:space="preserve"> </w:t>
      </w:r>
      <w:r>
        <w:t>impossibilidade</w:t>
      </w:r>
      <w:r>
        <w:rPr>
          <w:spacing w:val="-2"/>
        </w:rPr>
        <w:t xml:space="preserve"> </w:t>
      </w:r>
      <w:r>
        <w:t>jurídica</w:t>
      </w:r>
      <w:r>
        <w:rPr>
          <w:spacing w:val="-1"/>
        </w:rPr>
        <w:t xml:space="preserve"> </w:t>
      </w:r>
      <w:r>
        <w:t>ou ilicitude.</w:t>
      </w:r>
    </w:p>
    <w:p w14:paraId="42236DD1" w14:textId="77777777" w:rsidR="005C4ABC" w:rsidRDefault="005C4ABC">
      <w:pPr>
        <w:pStyle w:val="Corpodetexto"/>
        <w:ind w:left="0"/>
        <w:jc w:val="left"/>
      </w:pPr>
    </w:p>
    <w:p w14:paraId="6438B3FB" w14:textId="77777777" w:rsidR="005C4ABC" w:rsidRDefault="00D573A4">
      <w:pPr>
        <w:pStyle w:val="Ttulo1"/>
      </w:pPr>
      <w:r>
        <w:t>CLÁUSULA</w:t>
      </w:r>
      <w:r>
        <w:rPr>
          <w:spacing w:val="-2"/>
        </w:rPr>
        <w:t xml:space="preserve"> </w:t>
      </w:r>
      <w:r>
        <w:t>DÉCIMA</w:t>
      </w:r>
      <w:r>
        <w:rPr>
          <w:spacing w:val="-1"/>
        </w:rPr>
        <w:t xml:space="preserve"> </w:t>
      </w:r>
      <w:r>
        <w:t>SÉTIMA</w:t>
      </w:r>
      <w:r>
        <w:rPr>
          <w:spacing w:val="-1"/>
        </w:rPr>
        <w:t xml:space="preserve"> </w:t>
      </w:r>
      <w:r>
        <w:t>–</w:t>
      </w:r>
      <w:r>
        <w:rPr>
          <w:spacing w:val="-1"/>
        </w:rPr>
        <w:t xml:space="preserve"> </w:t>
      </w:r>
      <w:r>
        <w:t>DA</w:t>
      </w:r>
      <w:r>
        <w:rPr>
          <w:spacing w:val="-3"/>
        </w:rPr>
        <w:t xml:space="preserve"> </w:t>
      </w:r>
      <w:r>
        <w:t>SUBCONTRATAÇÃO</w:t>
      </w:r>
    </w:p>
    <w:p w14:paraId="6E5D81D7" w14:textId="6C676CF1" w:rsidR="005C4ABC" w:rsidRDefault="00D573A4">
      <w:pPr>
        <w:pStyle w:val="PargrafodaLista"/>
        <w:numPr>
          <w:ilvl w:val="1"/>
          <w:numId w:val="9"/>
        </w:numPr>
        <w:tabs>
          <w:tab w:val="left" w:pos="1302"/>
        </w:tabs>
        <w:ind w:right="690" w:firstLine="0"/>
        <w:jc w:val="both"/>
        <w:rPr>
          <w:sz w:val="24"/>
        </w:rPr>
      </w:pPr>
      <w:r>
        <w:rPr>
          <w:sz w:val="24"/>
        </w:rPr>
        <w:t>A Contratada não poderá subcontratar o presente Contrato, a nenhuma pessoa física ou</w:t>
      </w:r>
      <w:r>
        <w:rPr>
          <w:spacing w:val="1"/>
          <w:sz w:val="24"/>
        </w:rPr>
        <w:t xml:space="preserve"> </w:t>
      </w:r>
      <w:r>
        <w:rPr>
          <w:sz w:val="24"/>
        </w:rPr>
        <w:t>jurídica,</w:t>
      </w:r>
      <w:r>
        <w:rPr>
          <w:spacing w:val="-1"/>
          <w:sz w:val="24"/>
        </w:rPr>
        <w:t xml:space="preserve"> </w:t>
      </w:r>
      <w:r>
        <w:rPr>
          <w:sz w:val="24"/>
        </w:rPr>
        <w:t>sem autorização</w:t>
      </w:r>
      <w:r>
        <w:rPr>
          <w:spacing w:val="2"/>
          <w:sz w:val="24"/>
        </w:rPr>
        <w:t xml:space="preserve"> </w:t>
      </w:r>
      <w:r>
        <w:rPr>
          <w:sz w:val="24"/>
        </w:rPr>
        <w:t>prévia, por</w:t>
      </w:r>
      <w:r>
        <w:rPr>
          <w:spacing w:val="1"/>
          <w:sz w:val="24"/>
        </w:rPr>
        <w:t xml:space="preserve"> </w:t>
      </w:r>
      <w:r>
        <w:rPr>
          <w:sz w:val="24"/>
        </w:rPr>
        <w:t>escrito, do Contratante.</w:t>
      </w:r>
    </w:p>
    <w:p w14:paraId="144B1742" w14:textId="77777777" w:rsidR="005C4ABC" w:rsidRDefault="00D573A4">
      <w:pPr>
        <w:pStyle w:val="PargrafodaLista"/>
        <w:numPr>
          <w:ilvl w:val="2"/>
          <w:numId w:val="9"/>
        </w:numPr>
        <w:tabs>
          <w:tab w:val="left" w:pos="1462"/>
        </w:tabs>
        <w:jc w:val="both"/>
        <w:rPr>
          <w:sz w:val="24"/>
        </w:rPr>
      </w:pPr>
      <w:r>
        <w:rPr>
          <w:sz w:val="24"/>
        </w:rPr>
        <w:t>É</w:t>
      </w:r>
      <w:r>
        <w:rPr>
          <w:spacing w:val="-2"/>
          <w:sz w:val="24"/>
        </w:rPr>
        <w:t xml:space="preserve"> </w:t>
      </w:r>
      <w:r>
        <w:rPr>
          <w:sz w:val="24"/>
        </w:rPr>
        <w:t>vedada a</w:t>
      </w:r>
      <w:r>
        <w:rPr>
          <w:spacing w:val="-1"/>
          <w:sz w:val="24"/>
        </w:rPr>
        <w:t xml:space="preserve"> </w:t>
      </w:r>
      <w:r>
        <w:rPr>
          <w:sz w:val="24"/>
        </w:rPr>
        <w:t>subcontratação</w:t>
      </w:r>
      <w:r>
        <w:rPr>
          <w:spacing w:val="-1"/>
          <w:sz w:val="24"/>
        </w:rPr>
        <w:t xml:space="preserve"> </w:t>
      </w:r>
      <w:r>
        <w:rPr>
          <w:sz w:val="24"/>
        </w:rPr>
        <w:t>total</w:t>
      </w:r>
      <w:r>
        <w:rPr>
          <w:spacing w:val="-1"/>
          <w:sz w:val="24"/>
        </w:rPr>
        <w:t xml:space="preserve"> </w:t>
      </w:r>
      <w:r>
        <w:rPr>
          <w:sz w:val="24"/>
        </w:rPr>
        <w:t>do objeto</w:t>
      </w:r>
      <w:r>
        <w:rPr>
          <w:spacing w:val="-1"/>
          <w:sz w:val="24"/>
        </w:rPr>
        <w:t xml:space="preserve"> </w:t>
      </w:r>
      <w:r>
        <w:rPr>
          <w:sz w:val="24"/>
        </w:rPr>
        <w:t>licitado.</w:t>
      </w:r>
    </w:p>
    <w:p w14:paraId="1FC80616" w14:textId="46263CCC" w:rsidR="005C4ABC" w:rsidRDefault="00D573A4">
      <w:pPr>
        <w:pStyle w:val="PargrafodaLista"/>
        <w:numPr>
          <w:ilvl w:val="1"/>
          <w:numId w:val="9"/>
        </w:numPr>
        <w:tabs>
          <w:tab w:val="left" w:pos="1338"/>
        </w:tabs>
        <w:spacing w:before="1"/>
        <w:ind w:right="688" w:firstLine="0"/>
        <w:jc w:val="both"/>
        <w:rPr>
          <w:sz w:val="24"/>
        </w:rPr>
      </w:pPr>
      <w:r>
        <w:rPr>
          <w:sz w:val="24"/>
        </w:rPr>
        <w:t>A subcontratação parcial do objeto, será permitida até o limite de 25% (VINTE E</w:t>
      </w:r>
      <w:r>
        <w:rPr>
          <w:spacing w:val="1"/>
          <w:sz w:val="24"/>
        </w:rPr>
        <w:t xml:space="preserve"> </w:t>
      </w:r>
      <w:r>
        <w:rPr>
          <w:sz w:val="24"/>
        </w:rPr>
        <w:t>CINCO</w:t>
      </w:r>
      <w:r w:rsidR="00E50F06">
        <w:rPr>
          <w:sz w:val="24"/>
        </w:rPr>
        <w:t xml:space="preserve"> </w:t>
      </w:r>
      <w:r>
        <w:rPr>
          <w:sz w:val="24"/>
        </w:rPr>
        <w:t>por cento) do valor total do contrato, respeitando o limite máximo constante no Edital</w:t>
      </w:r>
      <w:r>
        <w:rPr>
          <w:spacing w:val="1"/>
          <w:sz w:val="24"/>
        </w:rPr>
        <w:t xml:space="preserve"> </w:t>
      </w:r>
      <w:r>
        <w:rPr>
          <w:sz w:val="24"/>
        </w:rPr>
        <w:t>de</w:t>
      </w:r>
      <w:r>
        <w:rPr>
          <w:spacing w:val="-2"/>
          <w:sz w:val="24"/>
        </w:rPr>
        <w:t xml:space="preserve"> </w:t>
      </w:r>
      <w:r>
        <w:rPr>
          <w:sz w:val="24"/>
        </w:rPr>
        <w:t>licitação, nas seguintes condições:</w:t>
      </w:r>
    </w:p>
    <w:p w14:paraId="579E3BEE" w14:textId="77777777" w:rsidR="005C4ABC" w:rsidRDefault="00D573A4">
      <w:pPr>
        <w:pStyle w:val="Corpodetexto"/>
        <w:ind w:right="687"/>
      </w:pPr>
      <w:r>
        <w:t>a) Autorização prévia por escrito do contratante, a quem incumbe aferir as condições de</w:t>
      </w:r>
      <w:r>
        <w:rPr>
          <w:spacing w:val="1"/>
        </w:rPr>
        <w:t xml:space="preserve"> </w:t>
      </w:r>
      <w:r>
        <w:t>habilitação</w:t>
      </w:r>
      <w:r>
        <w:rPr>
          <w:spacing w:val="1"/>
        </w:rPr>
        <w:t xml:space="preserve"> </w:t>
      </w:r>
      <w:r>
        <w:t>jurídica,</w:t>
      </w:r>
      <w:r>
        <w:rPr>
          <w:spacing w:val="1"/>
        </w:rPr>
        <w:t xml:space="preserve"> </w:t>
      </w:r>
      <w:r>
        <w:t>regularidade</w:t>
      </w:r>
      <w:r>
        <w:rPr>
          <w:spacing w:val="1"/>
        </w:rPr>
        <w:t xml:space="preserve"> </w:t>
      </w:r>
      <w:r>
        <w:t>fiscal</w:t>
      </w:r>
      <w:r>
        <w:rPr>
          <w:spacing w:val="1"/>
        </w:rPr>
        <w:t xml:space="preserve"> </w:t>
      </w:r>
      <w:r>
        <w:t>e</w:t>
      </w:r>
      <w:r>
        <w:rPr>
          <w:spacing w:val="1"/>
        </w:rPr>
        <w:t xml:space="preserve"> </w:t>
      </w:r>
      <w:r>
        <w:t>trabalhista</w:t>
      </w:r>
      <w:r>
        <w:rPr>
          <w:spacing w:val="1"/>
        </w:rPr>
        <w:t xml:space="preserve"> </w:t>
      </w:r>
      <w:r>
        <w:t>da</w:t>
      </w:r>
      <w:r>
        <w:rPr>
          <w:spacing w:val="1"/>
        </w:rPr>
        <w:t xml:space="preserve"> </w:t>
      </w:r>
      <w:r>
        <w:t>subcontratada,</w:t>
      </w:r>
      <w:r>
        <w:rPr>
          <w:spacing w:val="1"/>
        </w:rPr>
        <w:t xml:space="preserve"> </w:t>
      </w:r>
      <w:r>
        <w:t>bem</w:t>
      </w:r>
      <w:r>
        <w:rPr>
          <w:spacing w:val="1"/>
        </w:rPr>
        <w:t xml:space="preserve"> </w:t>
      </w:r>
      <w:r>
        <w:t>como,</w:t>
      </w:r>
      <w:r>
        <w:rPr>
          <w:spacing w:val="60"/>
        </w:rPr>
        <w:t xml:space="preserve"> </w:t>
      </w:r>
      <w:r>
        <w:t>os</w:t>
      </w:r>
      <w:r>
        <w:rPr>
          <w:spacing w:val="1"/>
        </w:rPr>
        <w:t xml:space="preserve"> </w:t>
      </w:r>
      <w:r>
        <w:t>requisitos</w:t>
      </w:r>
      <w:r>
        <w:rPr>
          <w:spacing w:val="-1"/>
        </w:rPr>
        <w:t xml:space="preserve"> </w:t>
      </w:r>
      <w:r>
        <w:t>de</w:t>
      </w:r>
      <w:r>
        <w:rPr>
          <w:spacing w:val="-1"/>
        </w:rPr>
        <w:t xml:space="preserve"> </w:t>
      </w:r>
      <w:r>
        <w:t>qualificação</w:t>
      </w:r>
      <w:r>
        <w:rPr>
          <w:spacing w:val="2"/>
        </w:rPr>
        <w:t xml:space="preserve"> </w:t>
      </w:r>
      <w:r>
        <w:t>técnica.</w:t>
      </w:r>
    </w:p>
    <w:p w14:paraId="6C6DED4E" w14:textId="77777777" w:rsidR="005C4ABC" w:rsidRDefault="00D573A4">
      <w:pPr>
        <w:pStyle w:val="PargrafodaLista"/>
        <w:numPr>
          <w:ilvl w:val="1"/>
          <w:numId w:val="9"/>
        </w:numPr>
        <w:tabs>
          <w:tab w:val="left" w:pos="1282"/>
        </w:tabs>
        <w:ind w:right="688" w:firstLine="0"/>
        <w:jc w:val="both"/>
        <w:rPr>
          <w:sz w:val="24"/>
        </w:rPr>
      </w:pPr>
      <w:r>
        <w:rPr>
          <w:sz w:val="24"/>
        </w:rPr>
        <w:t>A relação que se estabelece na assinatura do contrato é exclusivamente entre o Município</w:t>
      </w:r>
      <w:r>
        <w:rPr>
          <w:spacing w:val="-57"/>
          <w:sz w:val="24"/>
        </w:rPr>
        <w:t xml:space="preserve"> </w:t>
      </w:r>
      <w:r>
        <w:rPr>
          <w:sz w:val="24"/>
        </w:rPr>
        <w:t>e</w:t>
      </w:r>
      <w:r>
        <w:rPr>
          <w:spacing w:val="1"/>
          <w:sz w:val="24"/>
        </w:rPr>
        <w:t xml:space="preserve"> </w:t>
      </w:r>
      <w:r>
        <w:rPr>
          <w:sz w:val="24"/>
        </w:rPr>
        <w:t>a</w:t>
      </w:r>
      <w:r>
        <w:rPr>
          <w:spacing w:val="1"/>
          <w:sz w:val="24"/>
        </w:rPr>
        <w:t xml:space="preserve"> </w:t>
      </w:r>
      <w:r>
        <w:rPr>
          <w:sz w:val="24"/>
        </w:rPr>
        <w:t>contratada,</w:t>
      </w:r>
      <w:r>
        <w:rPr>
          <w:spacing w:val="1"/>
          <w:sz w:val="24"/>
        </w:rPr>
        <w:t xml:space="preserve"> </w:t>
      </w:r>
      <w:r>
        <w:rPr>
          <w:sz w:val="24"/>
        </w:rPr>
        <w:t>não</w:t>
      </w:r>
      <w:r>
        <w:rPr>
          <w:spacing w:val="1"/>
          <w:sz w:val="24"/>
        </w:rPr>
        <w:t xml:space="preserve"> </w:t>
      </w:r>
      <w:r>
        <w:rPr>
          <w:sz w:val="24"/>
        </w:rPr>
        <w:t>havendo</w:t>
      </w:r>
      <w:r>
        <w:rPr>
          <w:spacing w:val="1"/>
          <w:sz w:val="24"/>
        </w:rPr>
        <w:t xml:space="preserve"> </w:t>
      </w:r>
      <w:r>
        <w:rPr>
          <w:sz w:val="24"/>
        </w:rPr>
        <w:t>qualquer</w:t>
      </w:r>
      <w:r>
        <w:rPr>
          <w:spacing w:val="1"/>
          <w:sz w:val="24"/>
        </w:rPr>
        <w:t xml:space="preserve"> </w:t>
      </w:r>
      <w:r>
        <w:rPr>
          <w:sz w:val="24"/>
        </w:rPr>
        <w:t>vínculo</w:t>
      </w:r>
      <w:r>
        <w:rPr>
          <w:spacing w:val="1"/>
          <w:sz w:val="24"/>
        </w:rPr>
        <w:t xml:space="preserve"> </w:t>
      </w:r>
      <w:r>
        <w:rPr>
          <w:sz w:val="24"/>
        </w:rPr>
        <w:t>ou</w:t>
      </w:r>
      <w:r>
        <w:rPr>
          <w:spacing w:val="1"/>
          <w:sz w:val="24"/>
        </w:rPr>
        <w:t xml:space="preserve"> </w:t>
      </w:r>
      <w:r>
        <w:rPr>
          <w:sz w:val="24"/>
        </w:rPr>
        <w:t>relação</w:t>
      </w:r>
      <w:r>
        <w:rPr>
          <w:spacing w:val="1"/>
          <w:sz w:val="24"/>
        </w:rPr>
        <w:t xml:space="preserve"> </w:t>
      </w:r>
      <w:r>
        <w:rPr>
          <w:sz w:val="24"/>
        </w:rPr>
        <w:t>de</w:t>
      </w:r>
      <w:r>
        <w:rPr>
          <w:spacing w:val="1"/>
          <w:sz w:val="24"/>
        </w:rPr>
        <w:t xml:space="preserve"> </w:t>
      </w:r>
      <w:r>
        <w:rPr>
          <w:sz w:val="24"/>
        </w:rPr>
        <w:t>nenhuma</w:t>
      </w:r>
      <w:r>
        <w:rPr>
          <w:spacing w:val="1"/>
          <w:sz w:val="24"/>
        </w:rPr>
        <w:t xml:space="preserve"> </w:t>
      </w:r>
      <w:r>
        <w:rPr>
          <w:sz w:val="24"/>
        </w:rPr>
        <w:t>espécie</w:t>
      </w:r>
      <w:r>
        <w:rPr>
          <w:spacing w:val="1"/>
          <w:sz w:val="24"/>
        </w:rPr>
        <w:t xml:space="preserve"> </w:t>
      </w:r>
      <w:r>
        <w:rPr>
          <w:sz w:val="24"/>
        </w:rPr>
        <w:t>entre</w:t>
      </w:r>
      <w:r>
        <w:rPr>
          <w:spacing w:val="1"/>
          <w:sz w:val="24"/>
        </w:rPr>
        <w:t xml:space="preserve"> </w:t>
      </w:r>
      <w:r>
        <w:rPr>
          <w:sz w:val="24"/>
        </w:rPr>
        <w:t>a</w:t>
      </w:r>
      <w:r>
        <w:rPr>
          <w:spacing w:val="1"/>
          <w:sz w:val="24"/>
        </w:rPr>
        <w:t xml:space="preserve"> </w:t>
      </w:r>
      <w:r>
        <w:rPr>
          <w:sz w:val="24"/>
        </w:rPr>
        <w:t>contratante e a subcontratada, inclusive no que diz respeito aos pagamentos, que permanecem</w:t>
      </w:r>
      <w:r>
        <w:rPr>
          <w:spacing w:val="1"/>
          <w:sz w:val="24"/>
        </w:rPr>
        <w:t xml:space="preserve"> </w:t>
      </w:r>
      <w:r>
        <w:rPr>
          <w:sz w:val="24"/>
        </w:rPr>
        <w:t>os mesmos.</w:t>
      </w:r>
    </w:p>
    <w:p w14:paraId="5035ACFD" w14:textId="77777777" w:rsidR="005C4ABC" w:rsidRDefault="00D573A4">
      <w:pPr>
        <w:pStyle w:val="PargrafodaLista"/>
        <w:numPr>
          <w:ilvl w:val="1"/>
          <w:numId w:val="9"/>
        </w:numPr>
        <w:tabs>
          <w:tab w:val="left" w:pos="1345"/>
        </w:tabs>
        <w:ind w:right="687" w:firstLine="0"/>
        <w:jc w:val="both"/>
        <w:rPr>
          <w:sz w:val="24"/>
        </w:rPr>
      </w:pPr>
      <w:r>
        <w:rPr>
          <w:sz w:val="24"/>
        </w:rPr>
        <w:t>Em</w:t>
      </w:r>
      <w:r>
        <w:rPr>
          <w:spacing w:val="1"/>
          <w:sz w:val="24"/>
        </w:rPr>
        <w:t xml:space="preserve"> </w:t>
      </w:r>
      <w:r>
        <w:rPr>
          <w:sz w:val="24"/>
        </w:rPr>
        <w:t>qualquer</w:t>
      </w:r>
      <w:r>
        <w:rPr>
          <w:spacing w:val="1"/>
          <w:sz w:val="24"/>
        </w:rPr>
        <w:t xml:space="preserve"> </w:t>
      </w:r>
      <w:r>
        <w:rPr>
          <w:sz w:val="24"/>
        </w:rPr>
        <w:t>hipótese</w:t>
      </w:r>
      <w:r>
        <w:rPr>
          <w:spacing w:val="1"/>
          <w:sz w:val="24"/>
        </w:rPr>
        <w:t xml:space="preserve"> </w:t>
      </w:r>
      <w:r>
        <w:rPr>
          <w:sz w:val="24"/>
        </w:rPr>
        <w:t>de</w:t>
      </w:r>
      <w:r>
        <w:rPr>
          <w:spacing w:val="1"/>
          <w:sz w:val="24"/>
        </w:rPr>
        <w:t xml:space="preserve"> </w:t>
      </w:r>
      <w:r>
        <w:rPr>
          <w:sz w:val="24"/>
        </w:rPr>
        <w:t>subcontratação,</w:t>
      </w:r>
      <w:r>
        <w:rPr>
          <w:spacing w:val="1"/>
          <w:sz w:val="24"/>
        </w:rPr>
        <w:t xml:space="preserve"> </w:t>
      </w:r>
      <w:r>
        <w:rPr>
          <w:sz w:val="24"/>
        </w:rPr>
        <w:t>permanece</w:t>
      </w:r>
      <w:r>
        <w:rPr>
          <w:spacing w:val="1"/>
          <w:sz w:val="24"/>
        </w:rPr>
        <w:t xml:space="preserve"> </w:t>
      </w:r>
      <w:r>
        <w:rPr>
          <w:sz w:val="24"/>
        </w:rPr>
        <w:t>a</w:t>
      </w:r>
      <w:r>
        <w:rPr>
          <w:spacing w:val="1"/>
          <w:sz w:val="24"/>
        </w:rPr>
        <w:t xml:space="preserve"> </w:t>
      </w:r>
      <w:r>
        <w:rPr>
          <w:sz w:val="24"/>
        </w:rPr>
        <w:t>responsabilidade</w:t>
      </w:r>
      <w:r>
        <w:rPr>
          <w:spacing w:val="1"/>
          <w:sz w:val="24"/>
        </w:rPr>
        <w:t xml:space="preserve"> </w:t>
      </w:r>
      <w:r>
        <w:rPr>
          <w:sz w:val="24"/>
        </w:rPr>
        <w:t>integral</w:t>
      </w:r>
      <w:r>
        <w:rPr>
          <w:spacing w:val="1"/>
          <w:sz w:val="24"/>
        </w:rPr>
        <w:t xml:space="preserve"> </w:t>
      </w:r>
      <w:r>
        <w:rPr>
          <w:sz w:val="24"/>
        </w:rPr>
        <w:t>da</w:t>
      </w:r>
      <w:r>
        <w:rPr>
          <w:spacing w:val="-57"/>
          <w:sz w:val="24"/>
        </w:rPr>
        <w:t xml:space="preserve"> </w:t>
      </w:r>
      <w:r>
        <w:rPr>
          <w:sz w:val="24"/>
        </w:rPr>
        <w:t>Contratada pela perfeita execução contratual, cabendo-lhe realizar a supervisão e coordenação</w:t>
      </w:r>
      <w:r>
        <w:rPr>
          <w:spacing w:val="-57"/>
          <w:sz w:val="24"/>
        </w:rPr>
        <w:t xml:space="preserve"> </w:t>
      </w:r>
      <w:r>
        <w:rPr>
          <w:sz w:val="24"/>
        </w:rPr>
        <w:t>das atividades da subcontratada, bem como responder perante a Contratante pelo rigoroso</w:t>
      </w:r>
      <w:r>
        <w:rPr>
          <w:spacing w:val="1"/>
          <w:sz w:val="24"/>
        </w:rPr>
        <w:t xml:space="preserve"> </w:t>
      </w:r>
      <w:r>
        <w:rPr>
          <w:sz w:val="24"/>
        </w:rPr>
        <w:t>cumprimento</w:t>
      </w:r>
      <w:r>
        <w:rPr>
          <w:spacing w:val="-1"/>
          <w:sz w:val="24"/>
        </w:rPr>
        <w:t xml:space="preserve"> </w:t>
      </w:r>
      <w:r>
        <w:rPr>
          <w:sz w:val="24"/>
        </w:rPr>
        <w:t>das</w:t>
      </w:r>
      <w:r>
        <w:rPr>
          <w:spacing w:val="-1"/>
          <w:sz w:val="24"/>
        </w:rPr>
        <w:t xml:space="preserve"> </w:t>
      </w:r>
      <w:r>
        <w:rPr>
          <w:sz w:val="24"/>
        </w:rPr>
        <w:t>obrigações contratuais</w:t>
      </w:r>
      <w:r>
        <w:rPr>
          <w:spacing w:val="-1"/>
          <w:sz w:val="24"/>
        </w:rPr>
        <w:t xml:space="preserve"> </w:t>
      </w:r>
      <w:r>
        <w:rPr>
          <w:sz w:val="24"/>
        </w:rPr>
        <w:t>correspondentes</w:t>
      </w:r>
      <w:r>
        <w:rPr>
          <w:spacing w:val="2"/>
          <w:sz w:val="24"/>
        </w:rPr>
        <w:t xml:space="preserve"> </w:t>
      </w:r>
      <w:r>
        <w:rPr>
          <w:sz w:val="24"/>
        </w:rPr>
        <w:t>ao</w:t>
      </w:r>
      <w:r>
        <w:rPr>
          <w:spacing w:val="-1"/>
          <w:sz w:val="24"/>
        </w:rPr>
        <w:t xml:space="preserve"> </w:t>
      </w:r>
      <w:r>
        <w:rPr>
          <w:sz w:val="24"/>
        </w:rPr>
        <w:t>objeto da</w:t>
      </w:r>
      <w:r>
        <w:rPr>
          <w:spacing w:val="-1"/>
          <w:sz w:val="24"/>
        </w:rPr>
        <w:t xml:space="preserve"> </w:t>
      </w:r>
      <w:r>
        <w:rPr>
          <w:sz w:val="24"/>
        </w:rPr>
        <w:t>subcontratação.</w:t>
      </w:r>
    </w:p>
    <w:p w14:paraId="363A563B" w14:textId="77777777" w:rsidR="005C4ABC" w:rsidRDefault="00D573A4">
      <w:pPr>
        <w:pStyle w:val="PargrafodaLista"/>
        <w:numPr>
          <w:ilvl w:val="1"/>
          <w:numId w:val="9"/>
        </w:numPr>
        <w:tabs>
          <w:tab w:val="left" w:pos="1335"/>
        </w:tabs>
        <w:ind w:right="688" w:firstLine="0"/>
        <w:jc w:val="both"/>
        <w:rPr>
          <w:sz w:val="24"/>
        </w:rPr>
      </w:pPr>
      <w:r>
        <w:rPr>
          <w:sz w:val="24"/>
        </w:rPr>
        <w:t>Se a CONTRATADA ceder o presente Contrato a uma ou mais pessoas físicas ou</w:t>
      </w:r>
      <w:r>
        <w:rPr>
          <w:spacing w:val="1"/>
          <w:sz w:val="24"/>
        </w:rPr>
        <w:t xml:space="preserve"> </w:t>
      </w:r>
      <w:r>
        <w:rPr>
          <w:sz w:val="24"/>
        </w:rPr>
        <w:t>jurídicas sem autorização prévia e expressa do CONTRATANTE, deverá obrigatoriamente</w:t>
      </w:r>
      <w:r>
        <w:rPr>
          <w:spacing w:val="1"/>
          <w:sz w:val="24"/>
        </w:rPr>
        <w:t xml:space="preserve"> </w:t>
      </w:r>
      <w:r>
        <w:rPr>
          <w:sz w:val="24"/>
        </w:rPr>
        <w:t>reassumir a execução da obra, no prazo máximo de 15 (quinze) dias, da data da notificação ou</w:t>
      </w:r>
      <w:r>
        <w:rPr>
          <w:spacing w:val="-57"/>
          <w:sz w:val="24"/>
        </w:rPr>
        <w:t xml:space="preserve"> </w:t>
      </w:r>
      <w:r>
        <w:rPr>
          <w:sz w:val="24"/>
        </w:rPr>
        <w:t>aplicação</w:t>
      </w:r>
      <w:r>
        <w:rPr>
          <w:spacing w:val="-2"/>
          <w:sz w:val="24"/>
        </w:rPr>
        <w:t xml:space="preserve"> </w:t>
      </w:r>
      <w:r>
        <w:rPr>
          <w:sz w:val="24"/>
        </w:rPr>
        <w:t>da</w:t>
      </w:r>
      <w:r>
        <w:rPr>
          <w:spacing w:val="-2"/>
          <w:sz w:val="24"/>
        </w:rPr>
        <w:t xml:space="preserve"> </w:t>
      </w:r>
      <w:r>
        <w:rPr>
          <w:sz w:val="24"/>
        </w:rPr>
        <w:t>multa,</w:t>
      </w:r>
      <w:r>
        <w:rPr>
          <w:spacing w:val="-1"/>
          <w:sz w:val="24"/>
        </w:rPr>
        <w:t xml:space="preserve"> </w:t>
      </w:r>
      <w:r>
        <w:rPr>
          <w:sz w:val="24"/>
        </w:rPr>
        <w:t>sem</w:t>
      </w:r>
      <w:r>
        <w:rPr>
          <w:spacing w:val="1"/>
          <w:sz w:val="24"/>
        </w:rPr>
        <w:t xml:space="preserve"> </w:t>
      </w:r>
      <w:r>
        <w:rPr>
          <w:sz w:val="24"/>
        </w:rPr>
        <w:t>prejuízo</w:t>
      </w:r>
      <w:r>
        <w:rPr>
          <w:spacing w:val="-1"/>
          <w:sz w:val="24"/>
        </w:rPr>
        <w:t xml:space="preserve"> </w:t>
      </w:r>
      <w:r>
        <w:rPr>
          <w:sz w:val="24"/>
        </w:rPr>
        <w:t>de</w:t>
      </w:r>
      <w:r>
        <w:rPr>
          <w:spacing w:val="-2"/>
          <w:sz w:val="24"/>
        </w:rPr>
        <w:t xml:space="preserve"> </w:t>
      </w:r>
      <w:r>
        <w:rPr>
          <w:sz w:val="24"/>
        </w:rPr>
        <w:t>outras</w:t>
      </w:r>
      <w:r>
        <w:rPr>
          <w:spacing w:val="-1"/>
          <w:sz w:val="24"/>
        </w:rPr>
        <w:t xml:space="preserve"> </w:t>
      </w:r>
      <w:r>
        <w:rPr>
          <w:sz w:val="24"/>
        </w:rPr>
        <w:t>sanções</w:t>
      </w:r>
      <w:r>
        <w:rPr>
          <w:spacing w:val="-2"/>
          <w:sz w:val="24"/>
        </w:rPr>
        <w:t xml:space="preserve"> </w:t>
      </w:r>
      <w:r>
        <w:rPr>
          <w:sz w:val="24"/>
        </w:rPr>
        <w:t>contratuais,</w:t>
      </w:r>
      <w:r>
        <w:rPr>
          <w:spacing w:val="-1"/>
          <w:sz w:val="24"/>
        </w:rPr>
        <w:t xml:space="preserve"> </w:t>
      </w:r>
      <w:r>
        <w:rPr>
          <w:sz w:val="24"/>
        </w:rPr>
        <w:t>inclusive,</w:t>
      </w:r>
      <w:r>
        <w:rPr>
          <w:spacing w:val="-1"/>
          <w:sz w:val="24"/>
        </w:rPr>
        <w:t xml:space="preserve"> </w:t>
      </w:r>
      <w:r>
        <w:rPr>
          <w:sz w:val="24"/>
        </w:rPr>
        <w:t>extinção contratual.</w:t>
      </w:r>
    </w:p>
    <w:p w14:paraId="770AD39F" w14:textId="77777777" w:rsidR="005C4ABC" w:rsidRDefault="005C4ABC">
      <w:pPr>
        <w:pStyle w:val="Corpodetexto"/>
        <w:spacing w:before="9"/>
        <w:ind w:left="0"/>
        <w:jc w:val="left"/>
        <w:rPr>
          <w:sz w:val="23"/>
        </w:rPr>
      </w:pPr>
    </w:p>
    <w:p w14:paraId="756571D2" w14:textId="77777777" w:rsidR="005C4ABC" w:rsidRDefault="00D573A4">
      <w:pPr>
        <w:pStyle w:val="Ttulo1"/>
        <w:spacing w:before="1"/>
        <w:ind w:right="2320"/>
      </w:pPr>
      <w:r>
        <w:t>CLÁUSULA DÉCIMA OITAVA – DA EXTINÇÃO DO CONTRATO E</w:t>
      </w:r>
      <w:r>
        <w:rPr>
          <w:spacing w:val="-57"/>
        </w:rPr>
        <w:t xml:space="preserve"> </w:t>
      </w:r>
      <w:r>
        <w:t>PENALIDADES</w:t>
      </w:r>
    </w:p>
    <w:p w14:paraId="4FCC7741" w14:textId="7C53111D" w:rsidR="005C4ABC" w:rsidRDefault="007A5F2E">
      <w:pPr>
        <w:ind w:left="828"/>
        <w:rPr>
          <w:b/>
          <w:sz w:val="24"/>
        </w:rPr>
      </w:pPr>
      <w:r>
        <w:rPr>
          <w:noProof/>
        </w:rPr>
        <mc:AlternateContent>
          <mc:Choice Requires="wps">
            <w:drawing>
              <wp:anchor distT="0" distB="0" distL="114300" distR="114300" simplePos="0" relativeHeight="485457920" behindDoc="1" locked="0" layoutInCell="1" allowOverlap="1" wp14:anchorId="250DBE61" wp14:editId="79458D85">
                <wp:simplePos x="0" y="0"/>
                <wp:positionH relativeFrom="page">
                  <wp:posOffset>1079500</wp:posOffset>
                </wp:positionH>
                <wp:positionV relativeFrom="paragraph">
                  <wp:posOffset>635</wp:posOffset>
                </wp:positionV>
                <wp:extent cx="5780405" cy="1577975"/>
                <wp:effectExtent l="0" t="0" r="0" b="0"/>
                <wp:wrapNone/>
                <wp:docPr id="1832277583"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80405" cy="1577975"/>
                        </a:xfrm>
                        <a:custGeom>
                          <a:avLst/>
                          <a:gdLst>
                            <a:gd name="T0" fmla="+- 0 10802 1700"/>
                            <a:gd name="T1" fmla="*/ T0 w 9103"/>
                            <a:gd name="T2" fmla="+- 0 553 1"/>
                            <a:gd name="T3" fmla="*/ 553 h 2485"/>
                            <a:gd name="T4" fmla="+- 0 1700 1700"/>
                            <a:gd name="T5" fmla="*/ T4 w 9103"/>
                            <a:gd name="T6" fmla="+- 0 553 1"/>
                            <a:gd name="T7" fmla="*/ 553 h 2485"/>
                            <a:gd name="T8" fmla="+- 0 1700 1700"/>
                            <a:gd name="T9" fmla="*/ T8 w 9103"/>
                            <a:gd name="T10" fmla="+- 0 829 1"/>
                            <a:gd name="T11" fmla="*/ 829 h 2485"/>
                            <a:gd name="T12" fmla="+- 0 1700 1700"/>
                            <a:gd name="T13" fmla="*/ T12 w 9103"/>
                            <a:gd name="T14" fmla="+- 0 1105 1"/>
                            <a:gd name="T15" fmla="*/ 1105 h 2485"/>
                            <a:gd name="T16" fmla="+- 0 1700 1700"/>
                            <a:gd name="T17" fmla="*/ T16 w 9103"/>
                            <a:gd name="T18" fmla="+- 0 1381 1"/>
                            <a:gd name="T19" fmla="*/ 1381 h 2485"/>
                            <a:gd name="T20" fmla="+- 0 1700 1700"/>
                            <a:gd name="T21" fmla="*/ T20 w 9103"/>
                            <a:gd name="T22" fmla="+- 0 1657 1"/>
                            <a:gd name="T23" fmla="*/ 1657 h 2485"/>
                            <a:gd name="T24" fmla="+- 0 1700 1700"/>
                            <a:gd name="T25" fmla="*/ T24 w 9103"/>
                            <a:gd name="T26" fmla="+- 0 1933 1"/>
                            <a:gd name="T27" fmla="*/ 1933 h 2485"/>
                            <a:gd name="T28" fmla="+- 0 1700 1700"/>
                            <a:gd name="T29" fmla="*/ T28 w 9103"/>
                            <a:gd name="T30" fmla="+- 0 2209 1"/>
                            <a:gd name="T31" fmla="*/ 2209 h 2485"/>
                            <a:gd name="T32" fmla="+- 0 1700 1700"/>
                            <a:gd name="T33" fmla="*/ T32 w 9103"/>
                            <a:gd name="T34" fmla="+- 0 2485 1"/>
                            <a:gd name="T35" fmla="*/ 2485 h 2485"/>
                            <a:gd name="T36" fmla="+- 0 10802 1700"/>
                            <a:gd name="T37" fmla="*/ T36 w 9103"/>
                            <a:gd name="T38" fmla="+- 0 2485 1"/>
                            <a:gd name="T39" fmla="*/ 2485 h 2485"/>
                            <a:gd name="T40" fmla="+- 0 10802 1700"/>
                            <a:gd name="T41" fmla="*/ T40 w 9103"/>
                            <a:gd name="T42" fmla="+- 0 2209 1"/>
                            <a:gd name="T43" fmla="*/ 2209 h 2485"/>
                            <a:gd name="T44" fmla="+- 0 10802 1700"/>
                            <a:gd name="T45" fmla="*/ T44 w 9103"/>
                            <a:gd name="T46" fmla="+- 0 1933 1"/>
                            <a:gd name="T47" fmla="*/ 1933 h 2485"/>
                            <a:gd name="T48" fmla="+- 0 10802 1700"/>
                            <a:gd name="T49" fmla="*/ T48 w 9103"/>
                            <a:gd name="T50" fmla="+- 0 1657 1"/>
                            <a:gd name="T51" fmla="*/ 1657 h 2485"/>
                            <a:gd name="T52" fmla="+- 0 10802 1700"/>
                            <a:gd name="T53" fmla="*/ T52 w 9103"/>
                            <a:gd name="T54" fmla="+- 0 1381 1"/>
                            <a:gd name="T55" fmla="*/ 1381 h 2485"/>
                            <a:gd name="T56" fmla="+- 0 10802 1700"/>
                            <a:gd name="T57" fmla="*/ T56 w 9103"/>
                            <a:gd name="T58" fmla="+- 0 1105 1"/>
                            <a:gd name="T59" fmla="*/ 1105 h 2485"/>
                            <a:gd name="T60" fmla="+- 0 10802 1700"/>
                            <a:gd name="T61" fmla="*/ T60 w 9103"/>
                            <a:gd name="T62" fmla="+- 0 829 1"/>
                            <a:gd name="T63" fmla="*/ 829 h 2485"/>
                            <a:gd name="T64" fmla="+- 0 10802 1700"/>
                            <a:gd name="T65" fmla="*/ T64 w 9103"/>
                            <a:gd name="T66" fmla="+- 0 553 1"/>
                            <a:gd name="T67" fmla="*/ 553 h 2485"/>
                            <a:gd name="T68" fmla="+- 0 10802 1700"/>
                            <a:gd name="T69" fmla="*/ T68 w 9103"/>
                            <a:gd name="T70" fmla="+- 0 1 1"/>
                            <a:gd name="T71" fmla="*/ 1 h 2485"/>
                            <a:gd name="T72" fmla="+- 0 1700 1700"/>
                            <a:gd name="T73" fmla="*/ T72 w 9103"/>
                            <a:gd name="T74" fmla="+- 0 1 1"/>
                            <a:gd name="T75" fmla="*/ 1 h 2485"/>
                            <a:gd name="T76" fmla="+- 0 1700 1700"/>
                            <a:gd name="T77" fmla="*/ T76 w 9103"/>
                            <a:gd name="T78" fmla="+- 0 277 1"/>
                            <a:gd name="T79" fmla="*/ 277 h 2485"/>
                            <a:gd name="T80" fmla="+- 0 1728 1700"/>
                            <a:gd name="T81" fmla="*/ T80 w 9103"/>
                            <a:gd name="T82" fmla="+- 0 277 1"/>
                            <a:gd name="T83" fmla="*/ 277 h 2485"/>
                            <a:gd name="T84" fmla="+- 0 1728 1700"/>
                            <a:gd name="T85" fmla="*/ T84 w 9103"/>
                            <a:gd name="T86" fmla="+- 0 553 1"/>
                            <a:gd name="T87" fmla="*/ 553 h 2485"/>
                            <a:gd name="T88" fmla="+- 0 10774 1700"/>
                            <a:gd name="T89" fmla="*/ T88 w 9103"/>
                            <a:gd name="T90" fmla="+- 0 553 1"/>
                            <a:gd name="T91" fmla="*/ 553 h 2485"/>
                            <a:gd name="T92" fmla="+- 0 10774 1700"/>
                            <a:gd name="T93" fmla="*/ T92 w 9103"/>
                            <a:gd name="T94" fmla="+- 0 277 1"/>
                            <a:gd name="T95" fmla="*/ 277 h 2485"/>
                            <a:gd name="T96" fmla="+- 0 10802 1700"/>
                            <a:gd name="T97" fmla="*/ T96 w 9103"/>
                            <a:gd name="T98" fmla="+- 0 277 1"/>
                            <a:gd name="T99" fmla="*/ 277 h 2485"/>
                            <a:gd name="T100" fmla="+- 0 10802 1700"/>
                            <a:gd name="T101" fmla="*/ T100 w 9103"/>
                            <a:gd name="T102" fmla="+- 0 1 1"/>
                            <a:gd name="T103" fmla="*/ 1 h 2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103" h="2485">
                              <a:moveTo>
                                <a:pt x="9102" y="552"/>
                              </a:moveTo>
                              <a:lnTo>
                                <a:pt x="0" y="552"/>
                              </a:lnTo>
                              <a:lnTo>
                                <a:pt x="0" y="828"/>
                              </a:lnTo>
                              <a:lnTo>
                                <a:pt x="0" y="1104"/>
                              </a:lnTo>
                              <a:lnTo>
                                <a:pt x="0" y="1380"/>
                              </a:lnTo>
                              <a:lnTo>
                                <a:pt x="0" y="1656"/>
                              </a:lnTo>
                              <a:lnTo>
                                <a:pt x="0" y="1932"/>
                              </a:lnTo>
                              <a:lnTo>
                                <a:pt x="0" y="2208"/>
                              </a:lnTo>
                              <a:lnTo>
                                <a:pt x="0" y="2484"/>
                              </a:lnTo>
                              <a:lnTo>
                                <a:pt x="9102" y="2484"/>
                              </a:lnTo>
                              <a:lnTo>
                                <a:pt x="9102" y="2208"/>
                              </a:lnTo>
                              <a:lnTo>
                                <a:pt x="9102" y="1932"/>
                              </a:lnTo>
                              <a:lnTo>
                                <a:pt x="9102" y="1656"/>
                              </a:lnTo>
                              <a:lnTo>
                                <a:pt x="9102" y="1380"/>
                              </a:lnTo>
                              <a:lnTo>
                                <a:pt x="9102" y="1104"/>
                              </a:lnTo>
                              <a:lnTo>
                                <a:pt x="9102" y="828"/>
                              </a:lnTo>
                              <a:lnTo>
                                <a:pt x="9102" y="552"/>
                              </a:lnTo>
                              <a:close/>
                              <a:moveTo>
                                <a:pt x="9102" y="0"/>
                              </a:moveTo>
                              <a:lnTo>
                                <a:pt x="0" y="0"/>
                              </a:lnTo>
                              <a:lnTo>
                                <a:pt x="0" y="276"/>
                              </a:lnTo>
                              <a:lnTo>
                                <a:pt x="28" y="276"/>
                              </a:lnTo>
                              <a:lnTo>
                                <a:pt x="28" y="552"/>
                              </a:lnTo>
                              <a:lnTo>
                                <a:pt x="9074" y="552"/>
                              </a:lnTo>
                              <a:lnTo>
                                <a:pt x="9074" y="276"/>
                              </a:lnTo>
                              <a:lnTo>
                                <a:pt x="9102" y="276"/>
                              </a:lnTo>
                              <a:lnTo>
                                <a:pt x="91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8C7BB" id="AutoShape 117" o:spid="_x0000_s1026" style="position:absolute;margin-left:85pt;margin-top:.05pt;width:455.15pt;height:124.25pt;z-index:-1785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03,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" path="m9102,552l,552,,828r,276l,1380r,276l,1932r,276l,2484r9102,l9102,2208r,-276l9102,1656r,-276l9102,1104r,-276l9102,552xm9102,l,,,276r28,l28,552r9046,l9074,276r28,l9102,xe" stroked="f">
                <v:path arrowok="t" o:connecttype="custom" o:connectlocs="5779770,351155;0,351155;0,526415;0,701675;0,876935;0,1052195;0,1227455;0,1402715;0,1577975;5779770,1577975;5779770,1402715;5779770,1227455;5779770,1052195;5779770,876935;5779770,701675;5779770,526415;5779770,351155;5779770,635;0,635;0,175895;17780,175895;17780,351155;5761990,351155;5761990,175895;5779770,175895;5779770,635" o:connectangles="0,0,0,0,0,0,0,0,0,0,0,0,0,0,0,0,0,0,0,0,0,0,0,0,0,0"/>
                <w10:wrap anchorx="page"/>
              </v:shape>
            </w:pict>
          </mc:Fallback>
        </mc:AlternateContent>
      </w:r>
      <w:r w:rsidR="00D573A4">
        <w:rPr>
          <w:b/>
          <w:sz w:val="24"/>
        </w:rPr>
        <w:t>EXTINÇÃO</w:t>
      </w:r>
    </w:p>
    <w:p w14:paraId="7207DD17" w14:textId="1B35721C" w:rsidR="005C4ABC" w:rsidRDefault="00D573A4">
      <w:pPr>
        <w:pStyle w:val="PargrafodaLista"/>
        <w:numPr>
          <w:ilvl w:val="1"/>
          <w:numId w:val="8"/>
        </w:numPr>
        <w:tabs>
          <w:tab w:val="left" w:pos="1314"/>
        </w:tabs>
        <w:ind w:right="692" w:firstLine="0"/>
        <w:jc w:val="both"/>
        <w:rPr>
          <w:sz w:val="24"/>
        </w:rPr>
      </w:pPr>
      <w:r>
        <w:rPr>
          <w:sz w:val="24"/>
        </w:rPr>
        <w:t>O presente instrumento poderá ser extinto, nos termos dos artigos 137 e seguintes da Lei</w:t>
      </w:r>
      <w:r>
        <w:rPr>
          <w:spacing w:val="1"/>
          <w:sz w:val="24"/>
        </w:rPr>
        <w:t xml:space="preserve"> </w:t>
      </w:r>
      <w:r>
        <w:rPr>
          <w:sz w:val="24"/>
        </w:rPr>
        <w:t>14.133/2021</w:t>
      </w:r>
      <w:r w:rsidR="00AD1D2B">
        <w:rPr>
          <w:sz w:val="24"/>
        </w:rPr>
        <w:t>.</w:t>
      </w:r>
    </w:p>
    <w:p w14:paraId="32B9AB73" w14:textId="77777777" w:rsidR="005C4ABC" w:rsidRDefault="00D573A4">
      <w:pPr>
        <w:pStyle w:val="PargrafodaLista"/>
        <w:numPr>
          <w:ilvl w:val="2"/>
          <w:numId w:val="8"/>
        </w:numPr>
        <w:tabs>
          <w:tab w:val="left" w:pos="1544"/>
        </w:tabs>
        <w:ind w:right="695" w:firstLine="0"/>
        <w:jc w:val="both"/>
        <w:rPr>
          <w:b/>
          <w:sz w:val="24"/>
        </w:rPr>
      </w:pPr>
      <w:r>
        <w:rPr>
          <w:sz w:val="24"/>
        </w:rPr>
        <w:t>por ato unilateral e escrito da Administração, exceto no caso de descumprimento</w:t>
      </w:r>
      <w:r>
        <w:rPr>
          <w:spacing w:val="1"/>
          <w:sz w:val="24"/>
        </w:rPr>
        <w:t xml:space="preserve"> </w:t>
      </w:r>
      <w:r>
        <w:rPr>
          <w:sz w:val="24"/>
        </w:rPr>
        <w:t>decorrente</w:t>
      </w:r>
      <w:r>
        <w:rPr>
          <w:spacing w:val="-1"/>
          <w:sz w:val="24"/>
        </w:rPr>
        <w:t xml:space="preserve"> </w:t>
      </w:r>
      <w:r>
        <w:rPr>
          <w:sz w:val="24"/>
        </w:rPr>
        <w:t>de</w:t>
      </w:r>
      <w:r>
        <w:rPr>
          <w:spacing w:val="-2"/>
          <w:sz w:val="24"/>
        </w:rPr>
        <w:t xml:space="preserve"> </w:t>
      </w:r>
      <w:r>
        <w:rPr>
          <w:sz w:val="24"/>
        </w:rPr>
        <w:t>sua</w:t>
      </w:r>
      <w:r>
        <w:rPr>
          <w:spacing w:val="-1"/>
          <w:sz w:val="24"/>
        </w:rPr>
        <w:t xml:space="preserve"> </w:t>
      </w:r>
      <w:r>
        <w:rPr>
          <w:sz w:val="24"/>
        </w:rPr>
        <w:t>própria</w:t>
      </w:r>
      <w:r>
        <w:rPr>
          <w:spacing w:val="2"/>
          <w:sz w:val="24"/>
        </w:rPr>
        <w:t xml:space="preserve"> </w:t>
      </w:r>
      <w:r>
        <w:rPr>
          <w:sz w:val="24"/>
        </w:rPr>
        <w:t>conduta</w:t>
      </w:r>
      <w:r>
        <w:rPr>
          <w:b/>
          <w:sz w:val="24"/>
        </w:rPr>
        <w:t>;</w:t>
      </w:r>
    </w:p>
    <w:p w14:paraId="17F32A6E" w14:textId="77777777" w:rsidR="005C4ABC" w:rsidRDefault="00D573A4">
      <w:pPr>
        <w:pStyle w:val="PargrafodaLista"/>
        <w:numPr>
          <w:ilvl w:val="2"/>
          <w:numId w:val="8"/>
        </w:numPr>
        <w:tabs>
          <w:tab w:val="left" w:pos="1498"/>
        </w:tabs>
        <w:ind w:right="691" w:firstLine="0"/>
        <w:jc w:val="both"/>
        <w:rPr>
          <w:sz w:val="24"/>
        </w:rPr>
      </w:pPr>
      <w:r>
        <w:rPr>
          <w:sz w:val="24"/>
        </w:rPr>
        <w:t>de forma consensual, por acordo entre as partes, por conciliação, por mediação ou por</w:t>
      </w:r>
      <w:r>
        <w:rPr>
          <w:spacing w:val="1"/>
          <w:sz w:val="24"/>
        </w:rPr>
        <w:t xml:space="preserve"> </w:t>
      </w:r>
      <w:r>
        <w:rPr>
          <w:spacing w:val="-1"/>
          <w:sz w:val="24"/>
        </w:rPr>
        <w:t>comitê</w:t>
      </w:r>
      <w:r>
        <w:rPr>
          <w:sz w:val="24"/>
        </w:rPr>
        <w:t xml:space="preserve"> de</w:t>
      </w:r>
      <w:r>
        <w:rPr>
          <w:spacing w:val="-2"/>
          <w:sz w:val="24"/>
        </w:rPr>
        <w:t xml:space="preserve"> </w:t>
      </w:r>
      <w:r>
        <w:rPr>
          <w:sz w:val="24"/>
        </w:rPr>
        <w:t>resolução de</w:t>
      </w:r>
      <w:r>
        <w:rPr>
          <w:spacing w:val="-1"/>
          <w:sz w:val="24"/>
        </w:rPr>
        <w:t xml:space="preserve"> </w:t>
      </w:r>
      <w:r>
        <w:rPr>
          <w:sz w:val="24"/>
        </w:rPr>
        <w:t>disputas, desde</w:t>
      </w:r>
      <w:r>
        <w:rPr>
          <w:spacing w:val="-1"/>
          <w:sz w:val="24"/>
        </w:rPr>
        <w:t xml:space="preserve"> </w:t>
      </w:r>
      <w:r>
        <w:rPr>
          <w:sz w:val="24"/>
        </w:rPr>
        <w:t>que</w:t>
      </w:r>
      <w:r>
        <w:rPr>
          <w:spacing w:val="-1"/>
          <w:sz w:val="24"/>
        </w:rPr>
        <w:t xml:space="preserve"> </w:t>
      </w:r>
      <w:r>
        <w:rPr>
          <w:sz w:val="24"/>
        </w:rPr>
        <w:t>haja interesse da</w:t>
      </w:r>
      <w:r>
        <w:rPr>
          <w:spacing w:val="-16"/>
          <w:sz w:val="24"/>
        </w:rPr>
        <w:t xml:space="preserve"> </w:t>
      </w:r>
      <w:r>
        <w:rPr>
          <w:sz w:val="24"/>
        </w:rPr>
        <w:t>Administração;</w:t>
      </w:r>
      <w:r>
        <w:rPr>
          <w:spacing w:val="7"/>
          <w:sz w:val="24"/>
        </w:rPr>
        <w:t xml:space="preserve"> </w:t>
      </w:r>
      <w:r>
        <w:rPr>
          <w:sz w:val="24"/>
        </w:rPr>
        <w:t>ou</w:t>
      </w:r>
    </w:p>
    <w:p w14:paraId="66AF74A8" w14:textId="77777777" w:rsidR="005C4ABC" w:rsidRDefault="00D573A4">
      <w:pPr>
        <w:pStyle w:val="PargrafodaLista"/>
        <w:numPr>
          <w:ilvl w:val="2"/>
          <w:numId w:val="8"/>
        </w:numPr>
        <w:tabs>
          <w:tab w:val="left" w:pos="1544"/>
        </w:tabs>
        <w:ind w:right="692" w:firstLine="0"/>
        <w:jc w:val="both"/>
        <w:rPr>
          <w:sz w:val="24"/>
        </w:rPr>
      </w:pPr>
      <w:r>
        <w:rPr>
          <w:sz w:val="24"/>
        </w:rPr>
        <w:t>por decisão arbitral, em decorrência de cláusula compromissória ou compromisso</w:t>
      </w:r>
      <w:r>
        <w:rPr>
          <w:spacing w:val="1"/>
          <w:sz w:val="24"/>
        </w:rPr>
        <w:t xml:space="preserve"> </w:t>
      </w:r>
      <w:r>
        <w:rPr>
          <w:sz w:val="24"/>
        </w:rPr>
        <w:t>arbitral,</w:t>
      </w:r>
      <w:r>
        <w:rPr>
          <w:spacing w:val="-1"/>
          <w:sz w:val="24"/>
        </w:rPr>
        <w:t xml:space="preserve"> </w:t>
      </w:r>
      <w:r>
        <w:rPr>
          <w:sz w:val="24"/>
        </w:rPr>
        <w:t>ou por decisão judicial.</w:t>
      </w:r>
    </w:p>
    <w:p w14:paraId="741B41CC" w14:textId="77777777" w:rsidR="005C4ABC" w:rsidRDefault="00D573A4">
      <w:pPr>
        <w:pStyle w:val="PargrafodaLista"/>
        <w:numPr>
          <w:ilvl w:val="1"/>
          <w:numId w:val="8"/>
        </w:numPr>
        <w:tabs>
          <w:tab w:val="left" w:pos="1342"/>
        </w:tabs>
        <w:ind w:right="690" w:firstLine="0"/>
        <w:jc w:val="both"/>
        <w:rPr>
          <w:sz w:val="24"/>
        </w:rPr>
      </w:pPr>
      <w:r>
        <w:rPr>
          <w:sz w:val="24"/>
        </w:rPr>
        <w:t>A extinção unilateral do contrato implicará a apuração de perdas e danos, a perda da</w:t>
      </w:r>
      <w:r>
        <w:rPr>
          <w:spacing w:val="1"/>
          <w:sz w:val="24"/>
        </w:rPr>
        <w:t xml:space="preserve"> </w:t>
      </w:r>
      <w:r>
        <w:rPr>
          <w:sz w:val="24"/>
        </w:rPr>
        <w:t>garantia</w:t>
      </w:r>
      <w:r>
        <w:rPr>
          <w:spacing w:val="-3"/>
          <w:sz w:val="24"/>
        </w:rPr>
        <w:t xml:space="preserve"> </w:t>
      </w:r>
      <w:r>
        <w:rPr>
          <w:sz w:val="24"/>
        </w:rPr>
        <w:t>de execução,</w:t>
      </w:r>
      <w:r>
        <w:rPr>
          <w:spacing w:val="-1"/>
          <w:sz w:val="24"/>
        </w:rPr>
        <w:t xml:space="preserve"> </w:t>
      </w:r>
      <w:r>
        <w:rPr>
          <w:sz w:val="24"/>
        </w:rPr>
        <w:t>sem</w:t>
      </w:r>
      <w:r>
        <w:rPr>
          <w:spacing w:val="-1"/>
          <w:sz w:val="24"/>
        </w:rPr>
        <w:t xml:space="preserve"> </w:t>
      </w:r>
      <w:r>
        <w:rPr>
          <w:sz w:val="24"/>
        </w:rPr>
        <w:t>embargos</w:t>
      </w:r>
      <w:r>
        <w:rPr>
          <w:spacing w:val="-1"/>
          <w:sz w:val="24"/>
        </w:rPr>
        <w:t xml:space="preserve"> </w:t>
      </w:r>
      <w:r>
        <w:rPr>
          <w:sz w:val="24"/>
        </w:rPr>
        <w:t>da aplicação</w:t>
      </w:r>
      <w:r>
        <w:rPr>
          <w:spacing w:val="1"/>
          <w:sz w:val="24"/>
        </w:rPr>
        <w:t xml:space="preserve"> </w:t>
      </w:r>
      <w:r>
        <w:rPr>
          <w:sz w:val="24"/>
        </w:rPr>
        <w:t>das</w:t>
      </w:r>
      <w:r>
        <w:rPr>
          <w:spacing w:val="-1"/>
          <w:sz w:val="24"/>
        </w:rPr>
        <w:t xml:space="preserve"> </w:t>
      </w:r>
      <w:r>
        <w:rPr>
          <w:sz w:val="24"/>
        </w:rPr>
        <w:t>demais</w:t>
      </w:r>
      <w:r>
        <w:rPr>
          <w:spacing w:val="-1"/>
          <w:sz w:val="24"/>
        </w:rPr>
        <w:t xml:space="preserve"> </w:t>
      </w:r>
      <w:r>
        <w:rPr>
          <w:sz w:val="24"/>
        </w:rPr>
        <w:t>penalidades</w:t>
      </w:r>
      <w:r>
        <w:rPr>
          <w:spacing w:val="-1"/>
          <w:sz w:val="24"/>
        </w:rPr>
        <w:t xml:space="preserve"> </w:t>
      </w:r>
      <w:r>
        <w:rPr>
          <w:sz w:val="24"/>
        </w:rPr>
        <w:t>legais</w:t>
      </w:r>
      <w:r>
        <w:rPr>
          <w:spacing w:val="-1"/>
          <w:sz w:val="24"/>
        </w:rPr>
        <w:t xml:space="preserve"> </w:t>
      </w:r>
      <w:r>
        <w:rPr>
          <w:sz w:val="24"/>
        </w:rPr>
        <w:t>cabíveis.</w:t>
      </w:r>
    </w:p>
    <w:p w14:paraId="54B8171C" w14:textId="77777777" w:rsidR="005C4ABC" w:rsidRDefault="00D573A4">
      <w:pPr>
        <w:pStyle w:val="PargrafodaLista"/>
        <w:numPr>
          <w:ilvl w:val="1"/>
          <w:numId w:val="8"/>
        </w:numPr>
        <w:tabs>
          <w:tab w:val="left" w:pos="1323"/>
        </w:tabs>
        <w:spacing w:before="1"/>
        <w:ind w:right="689" w:firstLine="0"/>
        <w:jc w:val="both"/>
        <w:rPr>
          <w:sz w:val="24"/>
        </w:rPr>
      </w:pPr>
      <w:r>
        <w:rPr>
          <w:sz w:val="24"/>
        </w:rPr>
        <w:t>No caso de extinção consensual, a parte que pretender extinguir o Contrato comunicará</w:t>
      </w:r>
      <w:r>
        <w:rPr>
          <w:spacing w:val="1"/>
          <w:sz w:val="24"/>
        </w:rPr>
        <w:t xml:space="preserve"> </w:t>
      </w:r>
      <w:r>
        <w:rPr>
          <w:sz w:val="24"/>
        </w:rPr>
        <w:t>sua</w:t>
      </w:r>
      <w:r>
        <w:rPr>
          <w:spacing w:val="-2"/>
          <w:sz w:val="24"/>
        </w:rPr>
        <w:t xml:space="preserve"> </w:t>
      </w:r>
      <w:r>
        <w:rPr>
          <w:sz w:val="24"/>
        </w:rPr>
        <w:t>intenção à</w:t>
      </w:r>
      <w:r>
        <w:rPr>
          <w:spacing w:val="-1"/>
          <w:sz w:val="24"/>
        </w:rPr>
        <w:t xml:space="preserve"> </w:t>
      </w:r>
      <w:r>
        <w:rPr>
          <w:sz w:val="24"/>
        </w:rPr>
        <w:t>outra, por</w:t>
      </w:r>
      <w:r>
        <w:rPr>
          <w:spacing w:val="1"/>
          <w:sz w:val="24"/>
        </w:rPr>
        <w:t xml:space="preserve"> </w:t>
      </w:r>
      <w:r>
        <w:rPr>
          <w:sz w:val="24"/>
        </w:rPr>
        <w:t>escrito.</w:t>
      </w:r>
    </w:p>
    <w:p w14:paraId="786376AA" w14:textId="6ACD67AF" w:rsidR="005C4ABC" w:rsidRDefault="00D573A4" w:rsidP="00AA45A7">
      <w:pPr>
        <w:pStyle w:val="PargrafodaLista"/>
        <w:numPr>
          <w:ilvl w:val="1"/>
          <w:numId w:val="8"/>
        </w:numPr>
        <w:tabs>
          <w:tab w:val="left" w:pos="1328"/>
        </w:tabs>
        <w:spacing w:before="105"/>
        <w:ind w:left="802" w:right="685" w:firstLine="0"/>
      </w:pPr>
      <w:r>
        <w:rPr>
          <w:sz w:val="24"/>
        </w:rPr>
        <w:t>Declarada a extinção do contrato, que vigorará a partir da data da sua assinatura, a</w:t>
      </w:r>
      <w:r w:rsidRPr="00AA45A7">
        <w:rPr>
          <w:spacing w:val="1"/>
          <w:sz w:val="24"/>
        </w:rPr>
        <w:t xml:space="preserve"> </w:t>
      </w:r>
      <w:r>
        <w:rPr>
          <w:sz w:val="24"/>
        </w:rPr>
        <w:lastRenderedPageBreak/>
        <w:t>CONTRATADA se obriga, expressamente, a entregar o percentual executado e/ou o objeto</w:t>
      </w:r>
      <w:r w:rsidRPr="00AA45A7">
        <w:rPr>
          <w:spacing w:val="1"/>
          <w:sz w:val="24"/>
        </w:rPr>
        <w:t xml:space="preserve"> </w:t>
      </w:r>
      <w:r>
        <w:rPr>
          <w:sz w:val="24"/>
        </w:rPr>
        <w:t>deste</w:t>
      </w:r>
      <w:r w:rsidRPr="00AA45A7">
        <w:rPr>
          <w:spacing w:val="34"/>
          <w:sz w:val="24"/>
        </w:rPr>
        <w:t xml:space="preserve"> </w:t>
      </w:r>
      <w:r>
        <w:rPr>
          <w:sz w:val="24"/>
        </w:rPr>
        <w:t>contrato</w:t>
      </w:r>
      <w:r w:rsidRPr="00AA45A7">
        <w:rPr>
          <w:spacing w:val="35"/>
          <w:sz w:val="24"/>
        </w:rPr>
        <w:t xml:space="preserve"> </w:t>
      </w:r>
      <w:r>
        <w:rPr>
          <w:sz w:val="24"/>
        </w:rPr>
        <w:t>inteiramente</w:t>
      </w:r>
      <w:r w:rsidRPr="00AA45A7">
        <w:rPr>
          <w:spacing w:val="35"/>
          <w:sz w:val="24"/>
        </w:rPr>
        <w:t xml:space="preserve"> </w:t>
      </w:r>
      <w:r>
        <w:rPr>
          <w:sz w:val="24"/>
        </w:rPr>
        <w:t>desembaraçado,</w:t>
      </w:r>
      <w:r w:rsidRPr="00AA45A7">
        <w:rPr>
          <w:spacing w:val="34"/>
          <w:sz w:val="24"/>
        </w:rPr>
        <w:t xml:space="preserve"> </w:t>
      </w:r>
      <w:r>
        <w:rPr>
          <w:sz w:val="24"/>
        </w:rPr>
        <w:t>não</w:t>
      </w:r>
      <w:r w:rsidRPr="00AA45A7">
        <w:rPr>
          <w:spacing w:val="37"/>
          <w:sz w:val="24"/>
        </w:rPr>
        <w:t xml:space="preserve"> </w:t>
      </w:r>
      <w:r>
        <w:rPr>
          <w:sz w:val="24"/>
        </w:rPr>
        <w:t>criando</w:t>
      </w:r>
      <w:r w:rsidRPr="00AA45A7">
        <w:rPr>
          <w:spacing w:val="36"/>
          <w:sz w:val="24"/>
        </w:rPr>
        <w:t xml:space="preserve"> </w:t>
      </w:r>
      <w:r>
        <w:rPr>
          <w:sz w:val="24"/>
        </w:rPr>
        <w:t>dificuldades</w:t>
      </w:r>
      <w:r w:rsidRPr="00AA45A7">
        <w:rPr>
          <w:spacing w:val="36"/>
          <w:sz w:val="24"/>
        </w:rPr>
        <w:t xml:space="preserve"> </w:t>
      </w:r>
      <w:r>
        <w:rPr>
          <w:sz w:val="24"/>
        </w:rPr>
        <w:t>de</w:t>
      </w:r>
      <w:r w:rsidRPr="00AA45A7">
        <w:rPr>
          <w:spacing w:val="35"/>
          <w:sz w:val="24"/>
        </w:rPr>
        <w:t xml:space="preserve"> </w:t>
      </w:r>
      <w:r>
        <w:rPr>
          <w:sz w:val="24"/>
        </w:rPr>
        <w:t>qualquer</w:t>
      </w:r>
      <w:r w:rsidRPr="00AA45A7">
        <w:rPr>
          <w:spacing w:val="36"/>
          <w:sz w:val="24"/>
        </w:rPr>
        <w:t xml:space="preserve"> </w:t>
      </w:r>
      <w:r>
        <w:rPr>
          <w:sz w:val="24"/>
        </w:rPr>
        <w:t>natureza,</w:t>
      </w:r>
      <w:r w:rsidR="00AA45A7">
        <w:rPr>
          <w:sz w:val="24"/>
        </w:rPr>
        <w:t xml:space="preserve"> </w:t>
      </w:r>
      <w:r>
        <w:t>devendo,</w:t>
      </w:r>
      <w:r w:rsidRPr="00AA45A7">
        <w:rPr>
          <w:spacing w:val="5"/>
        </w:rPr>
        <w:t xml:space="preserve"> </w:t>
      </w:r>
      <w:r>
        <w:t>obrigatoriamente,</w:t>
      </w:r>
      <w:r w:rsidRPr="00AA45A7">
        <w:rPr>
          <w:spacing w:val="5"/>
        </w:rPr>
        <w:t xml:space="preserve"> </w:t>
      </w:r>
      <w:r>
        <w:t>apresentar</w:t>
      </w:r>
      <w:r w:rsidRPr="00AA45A7">
        <w:rPr>
          <w:spacing w:val="5"/>
        </w:rPr>
        <w:t xml:space="preserve"> </w:t>
      </w:r>
      <w:r>
        <w:t>os</w:t>
      </w:r>
      <w:r w:rsidRPr="00AA45A7">
        <w:rPr>
          <w:spacing w:val="6"/>
        </w:rPr>
        <w:t xml:space="preserve"> </w:t>
      </w:r>
      <w:r>
        <w:t>documentos</w:t>
      </w:r>
      <w:r w:rsidRPr="00AA45A7">
        <w:rPr>
          <w:spacing w:val="6"/>
        </w:rPr>
        <w:t xml:space="preserve"> </w:t>
      </w:r>
      <w:r>
        <w:t>previstos</w:t>
      </w:r>
      <w:r w:rsidRPr="00AA45A7">
        <w:rPr>
          <w:spacing w:val="9"/>
        </w:rPr>
        <w:t xml:space="preserve"> </w:t>
      </w:r>
      <w:r>
        <w:t>para</w:t>
      </w:r>
      <w:r w:rsidRPr="00AA45A7">
        <w:rPr>
          <w:spacing w:val="4"/>
        </w:rPr>
        <w:t xml:space="preserve"> </w:t>
      </w:r>
      <w:r>
        <w:t>liberação</w:t>
      </w:r>
      <w:r w:rsidRPr="00AA45A7">
        <w:rPr>
          <w:spacing w:val="5"/>
        </w:rPr>
        <w:t xml:space="preserve"> </w:t>
      </w:r>
      <w:r>
        <w:t>da</w:t>
      </w:r>
      <w:r w:rsidRPr="00AA45A7">
        <w:rPr>
          <w:spacing w:val="5"/>
        </w:rPr>
        <w:t xml:space="preserve"> </w:t>
      </w:r>
      <w:r>
        <w:t>última</w:t>
      </w:r>
      <w:r w:rsidRPr="00AA45A7">
        <w:rPr>
          <w:spacing w:val="-57"/>
        </w:rPr>
        <w:t xml:space="preserve"> </w:t>
      </w:r>
      <w:r>
        <w:t>parcela.</w:t>
      </w:r>
    </w:p>
    <w:p w14:paraId="1ACC62D4" w14:textId="77777777" w:rsidR="005C4ABC" w:rsidRDefault="005C4ABC">
      <w:pPr>
        <w:pStyle w:val="Corpodetexto"/>
        <w:ind w:left="0"/>
        <w:jc w:val="left"/>
      </w:pPr>
    </w:p>
    <w:p w14:paraId="2DF8174A" w14:textId="77777777" w:rsidR="005C4ABC" w:rsidRDefault="00D573A4">
      <w:pPr>
        <w:pStyle w:val="Ttulo1"/>
        <w:ind w:left="828"/>
      </w:pPr>
      <w:r>
        <w:t>PENALIDADES</w:t>
      </w:r>
    </w:p>
    <w:p w14:paraId="21A2352C" w14:textId="77777777" w:rsidR="005C4ABC" w:rsidRDefault="00D573A4">
      <w:pPr>
        <w:pStyle w:val="PargrafodaLista"/>
        <w:numPr>
          <w:ilvl w:val="1"/>
          <w:numId w:val="8"/>
        </w:numPr>
        <w:tabs>
          <w:tab w:val="left" w:pos="1311"/>
        </w:tabs>
        <w:ind w:left="802" w:right="674" w:firstLine="0"/>
        <w:rPr>
          <w:sz w:val="24"/>
        </w:rPr>
      </w:pPr>
      <w:r>
        <w:rPr>
          <w:sz w:val="24"/>
        </w:rPr>
        <w:t>Comete</w:t>
      </w:r>
      <w:r>
        <w:rPr>
          <w:spacing w:val="22"/>
          <w:sz w:val="24"/>
        </w:rPr>
        <w:t xml:space="preserve"> </w:t>
      </w:r>
      <w:r>
        <w:rPr>
          <w:sz w:val="24"/>
        </w:rPr>
        <w:t>infração</w:t>
      </w:r>
      <w:r>
        <w:rPr>
          <w:spacing w:val="26"/>
          <w:sz w:val="24"/>
        </w:rPr>
        <w:t xml:space="preserve"> </w:t>
      </w:r>
      <w:r>
        <w:rPr>
          <w:sz w:val="24"/>
        </w:rPr>
        <w:t>administrativa,</w:t>
      </w:r>
      <w:r>
        <w:rPr>
          <w:spacing w:val="24"/>
          <w:sz w:val="24"/>
        </w:rPr>
        <w:t xml:space="preserve"> </w:t>
      </w:r>
      <w:r>
        <w:rPr>
          <w:sz w:val="24"/>
        </w:rPr>
        <w:t>nos</w:t>
      </w:r>
      <w:r>
        <w:rPr>
          <w:spacing w:val="23"/>
          <w:sz w:val="24"/>
        </w:rPr>
        <w:t xml:space="preserve"> </w:t>
      </w:r>
      <w:r>
        <w:rPr>
          <w:sz w:val="24"/>
        </w:rPr>
        <w:t>termos</w:t>
      </w:r>
      <w:r>
        <w:rPr>
          <w:spacing w:val="26"/>
          <w:sz w:val="24"/>
        </w:rPr>
        <w:t xml:space="preserve"> </w:t>
      </w:r>
      <w:r>
        <w:rPr>
          <w:sz w:val="24"/>
        </w:rPr>
        <w:t>da</w:t>
      </w:r>
      <w:r>
        <w:rPr>
          <w:spacing w:val="24"/>
          <w:sz w:val="24"/>
        </w:rPr>
        <w:t xml:space="preserve"> </w:t>
      </w:r>
      <w:r>
        <w:rPr>
          <w:sz w:val="24"/>
        </w:rPr>
        <w:t>Lei</w:t>
      </w:r>
      <w:r>
        <w:rPr>
          <w:spacing w:val="24"/>
          <w:sz w:val="24"/>
        </w:rPr>
        <w:t xml:space="preserve"> </w:t>
      </w:r>
      <w:r>
        <w:rPr>
          <w:sz w:val="24"/>
        </w:rPr>
        <w:t>nº</w:t>
      </w:r>
      <w:r>
        <w:rPr>
          <w:spacing w:val="26"/>
          <w:sz w:val="24"/>
        </w:rPr>
        <w:t xml:space="preserve"> </w:t>
      </w:r>
      <w:r>
        <w:rPr>
          <w:sz w:val="24"/>
        </w:rPr>
        <w:t>14.133/2021,</w:t>
      </w:r>
      <w:r>
        <w:rPr>
          <w:spacing w:val="24"/>
          <w:sz w:val="24"/>
        </w:rPr>
        <w:t xml:space="preserve"> </w:t>
      </w:r>
      <w:r>
        <w:rPr>
          <w:sz w:val="24"/>
        </w:rPr>
        <w:t>a</w:t>
      </w:r>
      <w:r>
        <w:rPr>
          <w:spacing w:val="22"/>
          <w:sz w:val="24"/>
        </w:rPr>
        <w:t xml:space="preserve"> </w:t>
      </w:r>
      <w:r>
        <w:rPr>
          <w:sz w:val="24"/>
        </w:rPr>
        <w:t>CONTRATADA</w:t>
      </w:r>
      <w:r>
        <w:rPr>
          <w:spacing w:val="-57"/>
          <w:sz w:val="24"/>
        </w:rPr>
        <w:t xml:space="preserve"> </w:t>
      </w:r>
      <w:r>
        <w:rPr>
          <w:sz w:val="24"/>
        </w:rPr>
        <w:t>que:</w:t>
      </w:r>
    </w:p>
    <w:p w14:paraId="66DE90CE" w14:textId="77777777" w:rsidR="005C4ABC" w:rsidRDefault="00D573A4">
      <w:pPr>
        <w:pStyle w:val="PargrafodaLista"/>
        <w:numPr>
          <w:ilvl w:val="0"/>
          <w:numId w:val="7"/>
        </w:numPr>
        <w:tabs>
          <w:tab w:val="left" w:pos="1230"/>
        </w:tabs>
        <w:ind w:hanging="287"/>
        <w:rPr>
          <w:sz w:val="24"/>
        </w:rPr>
      </w:pPr>
      <w:r>
        <w:rPr>
          <w:sz w:val="24"/>
        </w:rPr>
        <w:t>der</w:t>
      </w:r>
      <w:r>
        <w:rPr>
          <w:spacing w:val="-1"/>
          <w:sz w:val="24"/>
        </w:rPr>
        <w:t xml:space="preserve"> </w:t>
      </w:r>
      <w:r>
        <w:rPr>
          <w:sz w:val="24"/>
        </w:rPr>
        <w:t>causa</w:t>
      </w:r>
      <w:r>
        <w:rPr>
          <w:spacing w:val="-2"/>
          <w:sz w:val="24"/>
        </w:rPr>
        <w:t xml:space="preserve"> </w:t>
      </w:r>
      <w:r>
        <w:rPr>
          <w:sz w:val="24"/>
        </w:rPr>
        <w:t>à</w:t>
      </w:r>
      <w:r>
        <w:rPr>
          <w:spacing w:val="-2"/>
          <w:sz w:val="24"/>
        </w:rPr>
        <w:t xml:space="preserve"> </w:t>
      </w:r>
      <w:r>
        <w:rPr>
          <w:sz w:val="24"/>
        </w:rPr>
        <w:t>inexecução parcial</w:t>
      </w:r>
      <w:r>
        <w:rPr>
          <w:spacing w:val="-1"/>
          <w:sz w:val="24"/>
        </w:rPr>
        <w:t xml:space="preserve"> </w:t>
      </w:r>
      <w:r>
        <w:rPr>
          <w:sz w:val="24"/>
        </w:rPr>
        <w:t>do</w:t>
      </w:r>
      <w:r>
        <w:rPr>
          <w:spacing w:val="-1"/>
          <w:sz w:val="24"/>
        </w:rPr>
        <w:t xml:space="preserve"> </w:t>
      </w:r>
      <w:r>
        <w:rPr>
          <w:sz w:val="24"/>
        </w:rPr>
        <w:t>contrato;</w:t>
      </w:r>
    </w:p>
    <w:p w14:paraId="0366150B" w14:textId="6A4445CF" w:rsidR="005C4ABC" w:rsidRDefault="00D573A4">
      <w:pPr>
        <w:pStyle w:val="PargrafodaLista"/>
        <w:numPr>
          <w:ilvl w:val="0"/>
          <w:numId w:val="7"/>
        </w:numPr>
        <w:tabs>
          <w:tab w:val="left" w:pos="1230"/>
        </w:tabs>
        <w:spacing w:before="41" w:line="276" w:lineRule="auto"/>
        <w:ind w:right="695"/>
        <w:rPr>
          <w:sz w:val="24"/>
        </w:rPr>
      </w:pPr>
      <w:r>
        <w:rPr>
          <w:sz w:val="24"/>
        </w:rPr>
        <w:t>der</w:t>
      </w:r>
      <w:r>
        <w:rPr>
          <w:spacing w:val="14"/>
          <w:sz w:val="24"/>
        </w:rPr>
        <w:t xml:space="preserve"> </w:t>
      </w:r>
      <w:r>
        <w:rPr>
          <w:sz w:val="24"/>
        </w:rPr>
        <w:t>causa</w:t>
      </w:r>
      <w:r>
        <w:rPr>
          <w:spacing w:val="15"/>
          <w:sz w:val="24"/>
        </w:rPr>
        <w:t xml:space="preserve"> </w:t>
      </w:r>
      <w:r>
        <w:rPr>
          <w:sz w:val="24"/>
        </w:rPr>
        <w:t>à</w:t>
      </w:r>
      <w:r>
        <w:rPr>
          <w:spacing w:val="15"/>
          <w:sz w:val="24"/>
        </w:rPr>
        <w:t xml:space="preserve"> </w:t>
      </w:r>
      <w:r>
        <w:rPr>
          <w:sz w:val="24"/>
        </w:rPr>
        <w:t>inexecução</w:t>
      </w:r>
      <w:r>
        <w:rPr>
          <w:spacing w:val="15"/>
          <w:sz w:val="24"/>
        </w:rPr>
        <w:t xml:space="preserve"> </w:t>
      </w:r>
      <w:r>
        <w:rPr>
          <w:sz w:val="24"/>
        </w:rPr>
        <w:t>parcial</w:t>
      </w:r>
      <w:r>
        <w:rPr>
          <w:spacing w:val="16"/>
          <w:sz w:val="24"/>
        </w:rPr>
        <w:t xml:space="preserve"> </w:t>
      </w:r>
      <w:r>
        <w:rPr>
          <w:sz w:val="24"/>
        </w:rPr>
        <w:t>do</w:t>
      </w:r>
      <w:r>
        <w:rPr>
          <w:spacing w:val="16"/>
          <w:sz w:val="24"/>
        </w:rPr>
        <w:t xml:space="preserve"> </w:t>
      </w:r>
      <w:r>
        <w:rPr>
          <w:sz w:val="24"/>
        </w:rPr>
        <w:t>contrato</w:t>
      </w:r>
      <w:r>
        <w:rPr>
          <w:spacing w:val="16"/>
          <w:sz w:val="24"/>
        </w:rPr>
        <w:t xml:space="preserve"> </w:t>
      </w:r>
      <w:r>
        <w:rPr>
          <w:sz w:val="24"/>
        </w:rPr>
        <w:t>que</w:t>
      </w:r>
      <w:r>
        <w:rPr>
          <w:spacing w:val="15"/>
          <w:sz w:val="24"/>
        </w:rPr>
        <w:t xml:space="preserve"> </w:t>
      </w:r>
      <w:r>
        <w:rPr>
          <w:sz w:val="24"/>
        </w:rPr>
        <w:t>cause</w:t>
      </w:r>
      <w:r>
        <w:rPr>
          <w:spacing w:val="15"/>
          <w:sz w:val="24"/>
        </w:rPr>
        <w:t xml:space="preserve"> </w:t>
      </w:r>
      <w:r>
        <w:rPr>
          <w:sz w:val="24"/>
        </w:rPr>
        <w:t>grave</w:t>
      </w:r>
      <w:r>
        <w:rPr>
          <w:spacing w:val="15"/>
          <w:sz w:val="24"/>
        </w:rPr>
        <w:t xml:space="preserve"> </w:t>
      </w:r>
      <w:r>
        <w:rPr>
          <w:sz w:val="24"/>
        </w:rPr>
        <w:t>dano</w:t>
      </w:r>
      <w:r>
        <w:rPr>
          <w:spacing w:val="15"/>
          <w:sz w:val="24"/>
        </w:rPr>
        <w:t xml:space="preserve"> </w:t>
      </w:r>
      <w:r>
        <w:rPr>
          <w:sz w:val="24"/>
        </w:rPr>
        <w:t>à</w:t>
      </w:r>
      <w:r>
        <w:rPr>
          <w:spacing w:val="15"/>
          <w:sz w:val="24"/>
        </w:rPr>
        <w:t xml:space="preserve"> </w:t>
      </w:r>
      <w:r>
        <w:rPr>
          <w:sz w:val="24"/>
        </w:rPr>
        <w:t>Administração</w:t>
      </w:r>
      <w:r>
        <w:rPr>
          <w:spacing w:val="16"/>
          <w:sz w:val="24"/>
        </w:rPr>
        <w:t xml:space="preserve"> </w:t>
      </w:r>
      <w:r>
        <w:rPr>
          <w:sz w:val="24"/>
        </w:rPr>
        <w:t>ou</w:t>
      </w:r>
      <w:r>
        <w:rPr>
          <w:spacing w:val="15"/>
          <w:sz w:val="24"/>
        </w:rPr>
        <w:t xml:space="preserve"> </w:t>
      </w:r>
      <w:r>
        <w:rPr>
          <w:sz w:val="24"/>
        </w:rPr>
        <w:t>ao</w:t>
      </w:r>
      <w:r>
        <w:rPr>
          <w:spacing w:val="-57"/>
          <w:sz w:val="24"/>
        </w:rPr>
        <w:t xml:space="preserve"> </w:t>
      </w:r>
      <w:r>
        <w:rPr>
          <w:sz w:val="24"/>
        </w:rPr>
        <w:t>funcionamento</w:t>
      </w:r>
      <w:r>
        <w:rPr>
          <w:spacing w:val="-1"/>
          <w:sz w:val="24"/>
        </w:rPr>
        <w:t xml:space="preserve"> </w:t>
      </w:r>
      <w:r>
        <w:rPr>
          <w:sz w:val="24"/>
        </w:rPr>
        <w:t>dos serviços públicos ou ao</w:t>
      </w:r>
      <w:r>
        <w:rPr>
          <w:spacing w:val="-1"/>
          <w:sz w:val="24"/>
        </w:rPr>
        <w:t xml:space="preserve"> </w:t>
      </w:r>
      <w:r>
        <w:rPr>
          <w:sz w:val="24"/>
        </w:rPr>
        <w:t>interesse coletivo;</w:t>
      </w:r>
    </w:p>
    <w:p w14:paraId="7E41F12D" w14:textId="77777777" w:rsidR="005C4ABC" w:rsidRDefault="00D573A4">
      <w:pPr>
        <w:pStyle w:val="PargrafodaLista"/>
        <w:numPr>
          <w:ilvl w:val="0"/>
          <w:numId w:val="7"/>
        </w:numPr>
        <w:tabs>
          <w:tab w:val="left" w:pos="1230"/>
        </w:tabs>
        <w:spacing w:line="275" w:lineRule="exact"/>
        <w:ind w:hanging="287"/>
        <w:rPr>
          <w:sz w:val="24"/>
        </w:rPr>
      </w:pPr>
      <w:r>
        <w:rPr>
          <w:sz w:val="24"/>
        </w:rPr>
        <w:t>der</w:t>
      </w:r>
      <w:r>
        <w:rPr>
          <w:spacing w:val="-1"/>
          <w:sz w:val="24"/>
        </w:rPr>
        <w:t xml:space="preserve"> </w:t>
      </w:r>
      <w:r>
        <w:rPr>
          <w:sz w:val="24"/>
        </w:rPr>
        <w:t>causa</w:t>
      </w:r>
      <w:r>
        <w:rPr>
          <w:spacing w:val="-2"/>
          <w:sz w:val="24"/>
        </w:rPr>
        <w:t xml:space="preserve"> </w:t>
      </w:r>
      <w:r>
        <w:rPr>
          <w:sz w:val="24"/>
        </w:rPr>
        <w:t>à</w:t>
      </w:r>
      <w:r>
        <w:rPr>
          <w:spacing w:val="-1"/>
          <w:sz w:val="24"/>
        </w:rPr>
        <w:t xml:space="preserve"> </w:t>
      </w:r>
      <w:r>
        <w:rPr>
          <w:sz w:val="24"/>
        </w:rPr>
        <w:t>inexecução</w:t>
      </w:r>
      <w:r>
        <w:rPr>
          <w:spacing w:val="-1"/>
          <w:sz w:val="24"/>
        </w:rPr>
        <w:t xml:space="preserve"> </w:t>
      </w:r>
      <w:r>
        <w:rPr>
          <w:sz w:val="24"/>
        </w:rPr>
        <w:t>total do contrato;</w:t>
      </w:r>
    </w:p>
    <w:p w14:paraId="42CE55AA" w14:textId="77777777" w:rsidR="005C4ABC" w:rsidRDefault="00D573A4">
      <w:pPr>
        <w:pStyle w:val="PargrafodaLista"/>
        <w:numPr>
          <w:ilvl w:val="0"/>
          <w:numId w:val="7"/>
        </w:numPr>
        <w:tabs>
          <w:tab w:val="left" w:pos="1230"/>
        </w:tabs>
        <w:spacing w:before="44"/>
        <w:ind w:hanging="287"/>
        <w:rPr>
          <w:sz w:val="24"/>
        </w:rPr>
      </w:pPr>
      <w:r>
        <w:rPr>
          <w:sz w:val="24"/>
        </w:rPr>
        <w:t>deixar</w:t>
      </w:r>
      <w:r>
        <w:rPr>
          <w:spacing w:val="-3"/>
          <w:sz w:val="24"/>
        </w:rPr>
        <w:t xml:space="preserve"> </w:t>
      </w:r>
      <w:r>
        <w:rPr>
          <w:sz w:val="24"/>
        </w:rPr>
        <w:t>de entregar</w:t>
      </w:r>
      <w:r>
        <w:rPr>
          <w:spacing w:val="-1"/>
          <w:sz w:val="24"/>
        </w:rPr>
        <w:t xml:space="preserve"> </w:t>
      </w:r>
      <w:r>
        <w:rPr>
          <w:sz w:val="24"/>
        </w:rPr>
        <w:t>a</w:t>
      </w:r>
      <w:r>
        <w:rPr>
          <w:spacing w:val="-2"/>
          <w:sz w:val="24"/>
        </w:rPr>
        <w:t xml:space="preserve"> </w:t>
      </w:r>
      <w:r>
        <w:rPr>
          <w:sz w:val="24"/>
        </w:rPr>
        <w:t>documentação</w:t>
      </w:r>
      <w:r>
        <w:rPr>
          <w:spacing w:val="1"/>
          <w:sz w:val="24"/>
        </w:rPr>
        <w:t xml:space="preserve"> </w:t>
      </w:r>
      <w:r>
        <w:rPr>
          <w:sz w:val="24"/>
        </w:rPr>
        <w:t>exigida</w:t>
      </w:r>
      <w:r>
        <w:rPr>
          <w:spacing w:val="-2"/>
          <w:sz w:val="24"/>
        </w:rPr>
        <w:t xml:space="preserve"> </w:t>
      </w:r>
      <w:r>
        <w:rPr>
          <w:sz w:val="24"/>
        </w:rPr>
        <w:t>para</w:t>
      </w:r>
      <w:r>
        <w:rPr>
          <w:spacing w:val="-2"/>
          <w:sz w:val="24"/>
        </w:rPr>
        <w:t xml:space="preserve"> </w:t>
      </w:r>
      <w:r>
        <w:rPr>
          <w:sz w:val="24"/>
        </w:rPr>
        <w:t>o</w:t>
      </w:r>
      <w:r>
        <w:rPr>
          <w:spacing w:val="1"/>
          <w:sz w:val="24"/>
        </w:rPr>
        <w:t xml:space="preserve"> </w:t>
      </w:r>
      <w:r>
        <w:rPr>
          <w:sz w:val="24"/>
        </w:rPr>
        <w:t>certame;</w:t>
      </w:r>
    </w:p>
    <w:p w14:paraId="00B94097" w14:textId="77777777" w:rsidR="005C4ABC" w:rsidRDefault="00D573A4">
      <w:pPr>
        <w:pStyle w:val="PargrafodaLista"/>
        <w:numPr>
          <w:ilvl w:val="0"/>
          <w:numId w:val="7"/>
        </w:numPr>
        <w:tabs>
          <w:tab w:val="left" w:pos="1230"/>
        </w:tabs>
        <w:spacing w:before="40" w:line="276" w:lineRule="auto"/>
        <w:ind w:right="691"/>
        <w:rPr>
          <w:sz w:val="24"/>
        </w:rPr>
      </w:pPr>
      <w:r>
        <w:rPr>
          <w:sz w:val="24"/>
        </w:rPr>
        <w:t>não</w:t>
      </w:r>
      <w:r>
        <w:rPr>
          <w:spacing w:val="35"/>
          <w:sz w:val="24"/>
        </w:rPr>
        <w:t xml:space="preserve"> </w:t>
      </w:r>
      <w:r>
        <w:rPr>
          <w:sz w:val="24"/>
        </w:rPr>
        <w:t>manter</w:t>
      </w:r>
      <w:r>
        <w:rPr>
          <w:spacing w:val="37"/>
          <w:sz w:val="24"/>
        </w:rPr>
        <w:t xml:space="preserve"> </w:t>
      </w:r>
      <w:r>
        <w:rPr>
          <w:sz w:val="24"/>
        </w:rPr>
        <w:t>a</w:t>
      </w:r>
      <w:r>
        <w:rPr>
          <w:spacing w:val="34"/>
          <w:sz w:val="24"/>
        </w:rPr>
        <w:t xml:space="preserve"> </w:t>
      </w:r>
      <w:r>
        <w:rPr>
          <w:sz w:val="24"/>
        </w:rPr>
        <w:t>proposta,</w:t>
      </w:r>
      <w:r>
        <w:rPr>
          <w:spacing w:val="36"/>
          <w:sz w:val="24"/>
        </w:rPr>
        <w:t xml:space="preserve"> </w:t>
      </w:r>
      <w:r>
        <w:rPr>
          <w:sz w:val="24"/>
        </w:rPr>
        <w:t>salvo</w:t>
      </w:r>
      <w:r>
        <w:rPr>
          <w:spacing w:val="36"/>
          <w:sz w:val="24"/>
        </w:rPr>
        <w:t xml:space="preserve"> </w:t>
      </w:r>
      <w:r>
        <w:rPr>
          <w:sz w:val="24"/>
        </w:rPr>
        <w:t>em</w:t>
      </w:r>
      <w:r>
        <w:rPr>
          <w:spacing w:val="36"/>
          <w:sz w:val="24"/>
        </w:rPr>
        <w:t xml:space="preserve"> </w:t>
      </w:r>
      <w:r>
        <w:rPr>
          <w:sz w:val="24"/>
        </w:rPr>
        <w:t>decorrência</w:t>
      </w:r>
      <w:r>
        <w:rPr>
          <w:spacing w:val="37"/>
          <w:sz w:val="24"/>
        </w:rPr>
        <w:t xml:space="preserve"> </w:t>
      </w:r>
      <w:r>
        <w:rPr>
          <w:sz w:val="24"/>
        </w:rPr>
        <w:t>de</w:t>
      </w:r>
      <w:r>
        <w:rPr>
          <w:spacing w:val="34"/>
          <w:sz w:val="24"/>
        </w:rPr>
        <w:t xml:space="preserve"> </w:t>
      </w:r>
      <w:r>
        <w:rPr>
          <w:sz w:val="24"/>
        </w:rPr>
        <w:t>fato</w:t>
      </w:r>
      <w:r>
        <w:rPr>
          <w:spacing w:val="36"/>
          <w:sz w:val="24"/>
        </w:rPr>
        <w:t xml:space="preserve"> </w:t>
      </w:r>
      <w:r>
        <w:rPr>
          <w:sz w:val="24"/>
        </w:rPr>
        <w:t>superveniente</w:t>
      </w:r>
      <w:r>
        <w:rPr>
          <w:spacing w:val="36"/>
          <w:sz w:val="24"/>
        </w:rPr>
        <w:t xml:space="preserve"> </w:t>
      </w:r>
      <w:r>
        <w:rPr>
          <w:sz w:val="24"/>
        </w:rPr>
        <w:t>devidamente</w:t>
      </w:r>
      <w:r>
        <w:rPr>
          <w:spacing w:val="-57"/>
          <w:sz w:val="24"/>
        </w:rPr>
        <w:t xml:space="preserve"> </w:t>
      </w:r>
      <w:r>
        <w:rPr>
          <w:sz w:val="24"/>
        </w:rPr>
        <w:t>justificado;</w:t>
      </w:r>
    </w:p>
    <w:p w14:paraId="5DEF8E8F" w14:textId="77777777" w:rsidR="005C4ABC" w:rsidRDefault="00D573A4">
      <w:pPr>
        <w:pStyle w:val="PargrafodaLista"/>
        <w:numPr>
          <w:ilvl w:val="0"/>
          <w:numId w:val="7"/>
        </w:numPr>
        <w:tabs>
          <w:tab w:val="left" w:pos="1230"/>
        </w:tabs>
        <w:spacing w:line="278" w:lineRule="auto"/>
        <w:ind w:right="689"/>
        <w:rPr>
          <w:sz w:val="24"/>
        </w:rPr>
      </w:pPr>
      <w:r>
        <w:rPr>
          <w:sz w:val="24"/>
        </w:rPr>
        <w:t>não</w:t>
      </w:r>
      <w:r>
        <w:rPr>
          <w:spacing w:val="51"/>
          <w:sz w:val="24"/>
        </w:rPr>
        <w:t xml:space="preserve"> </w:t>
      </w:r>
      <w:r>
        <w:rPr>
          <w:sz w:val="24"/>
        </w:rPr>
        <w:t>celebrar</w:t>
      </w:r>
      <w:r>
        <w:rPr>
          <w:spacing w:val="50"/>
          <w:sz w:val="24"/>
        </w:rPr>
        <w:t xml:space="preserve"> </w:t>
      </w:r>
      <w:r>
        <w:rPr>
          <w:sz w:val="24"/>
        </w:rPr>
        <w:t>o</w:t>
      </w:r>
      <w:r>
        <w:rPr>
          <w:spacing w:val="55"/>
          <w:sz w:val="24"/>
        </w:rPr>
        <w:t xml:space="preserve"> </w:t>
      </w:r>
      <w:r>
        <w:rPr>
          <w:sz w:val="24"/>
        </w:rPr>
        <w:t>contrato</w:t>
      </w:r>
      <w:r>
        <w:rPr>
          <w:spacing w:val="54"/>
          <w:sz w:val="24"/>
        </w:rPr>
        <w:t xml:space="preserve"> </w:t>
      </w:r>
      <w:r>
        <w:rPr>
          <w:sz w:val="24"/>
        </w:rPr>
        <w:t>ou</w:t>
      </w:r>
      <w:r>
        <w:rPr>
          <w:spacing w:val="51"/>
          <w:sz w:val="24"/>
        </w:rPr>
        <w:t xml:space="preserve"> </w:t>
      </w:r>
      <w:r>
        <w:rPr>
          <w:sz w:val="24"/>
        </w:rPr>
        <w:t>não</w:t>
      </w:r>
      <w:r>
        <w:rPr>
          <w:spacing w:val="55"/>
          <w:sz w:val="24"/>
        </w:rPr>
        <w:t xml:space="preserve"> </w:t>
      </w:r>
      <w:r>
        <w:rPr>
          <w:sz w:val="24"/>
        </w:rPr>
        <w:t>entregar</w:t>
      </w:r>
      <w:r>
        <w:rPr>
          <w:spacing w:val="51"/>
          <w:sz w:val="24"/>
        </w:rPr>
        <w:t xml:space="preserve"> </w:t>
      </w:r>
      <w:r>
        <w:rPr>
          <w:sz w:val="24"/>
        </w:rPr>
        <w:t>a</w:t>
      </w:r>
      <w:r>
        <w:rPr>
          <w:spacing w:val="52"/>
          <w:sz w:val="24"/>
        </w:rPr>
        <w:t xml:space="preserve"> </w:t>
      </w:r>
      <w:r>
        <w:rPr>
          <w:sz w:val="24"/>
        </w:rPr>
        <w:t>documentação</w:t>
      </w:r>
      <w:r>
        <w:rPr>
          <w:spacing w:val="53"/>
          <w:sz w:val="24"/>
        </w:rPr>
        <w:t xml:space="preserve"> </w:t>
      </w:r>
      <w:r>
        <w:rPr>
          <w:sz w:val="24"/>
        </w:rPr>
        <w:t>exigida</w:t>
      </w:r>
      <w:r>
        <w:rPr>
          <w:spacing w:val="50"/>
          <w:sz w:val="24"/>
        </w:rPr>
        <w:t xml:space="preserve"> </w:t>
      </w:r>
      <w:r>
        <w:rPr>
          <w:sz w:val="24"/>
        </w:rPr>
        <w:t>para</w:t>
      </w:r>
      <w:r>
        <w:rPr>
          <w:spacing w:val="53"/>
          <w:sz w:val="24"/>
        </w:rPr>
        <w:t xml:space="preserve"> </w:t>
      </w:r>
      <w:r>
        <w:rPr>
          <w:sz w:val="24"/>
        </w:rPr>
        <w:t>a</w:t>
      </w:r>
      <w:r>
        <w:rPr>
          <w:spacing w:val="52"/>
          <w:sz w:val="24"/>
        </w:rPr>
        <w:t xml:space="preserve"> </w:t>
      </w:r>
      <w:r>
        <w:rPr>
          <w:sz w:val="24"/>
        </w:rPr>
        <w:t>contratação,</w:t>
      </w:r>
      <w:r>
        <w:rPr>
          <w:spacing w:val="-57"/>
          <w:sz w:val="24"/>
        </w:rPr>
        <w:t xml:space="preserve"> </w:t>
      </w:r>
      <w:r>
        <w:rPr>
          <w:sz w:val="24"/>
        </w:rPr>
        <w:t>quando</w:t>
      </w:r>
      <w:r>
        <w:rPr>
          <w:spacing w:val="-1"/>
          <w:sz w:val="24"/>
        </w:rPr>
        <w:t xml:space="preserve"> </w:t>
      </w:r>
      <w:r>
        <w:rPr>
          <w:sz w:val="24"/>
        </w:rPr>
        <w:t>convocado dentro do prazo de</w:t>
      </w:r>
      <w:r>
        <w:rPr>
          <w:spacing w:val="1"/>
          <w:sz w:val="24"/>
        </w:rPr>
        <w:t xml:space="preserve"> </w:t>
      </w:r>
      <w:r>
        <w:rPr>
          <w:sz w:val="24"/>
        </w:rPr>
        <w:t>validade</w:t>
      </w:r>
      <w:r>
        <w:rPr>
          <w:spacing w:val="1"/>
          <w:sz w:val="24"/>
        </w:rPr>
        <w:t xml:space="preserve"> </w:t>
      </w:r>
      <w:r>
        <w:rPr>
          <w:sz w:val="24"/>
        </w:rPr>
        <w:t>de</w:t>
      </w:r>
      <w:r>
        <w:rPr>
          <w:spacing w:val="-1"/>
          <w:sz w:val="24"/>
        </w:rPr>
        <w:t xml:space="preserve"> </w:t>
      </w:r>
      <w:r>
        <w:rPr>
          <w:sz w:val="24"/>
        </w:rPr>
        <w:t>sua</w:t>
      </w:r>
      <w:r>
        <w:rPr>
          <w:spacing w:val="-2"/>
          <w:sz w:val="24"/>
        </w:rPr>
        <w:t xml:space="preserve"> </w:t>
      </w:r>
      <w:r>
        <w:rPr>
          <w:sz w:val="24"/>
        </w:rPr>
        <w:t>proposta;</w:t>
      </w:r>
    </w:p>
    <w:p w14:paraId="4A3CFC82" w14:textId="77777777" w:rsidR="005C4ABC" w:rsidRDefault="00D573A4">
      <w:pPr>
        <w:pStyle w:val="PargrafodaLista"/>
        <w:numPr>
          <w:ilvl w:val="0"/>
          <w:numId w:val="7"/>
        </w:numPr>
        <w:tabs>
          <w:tab w:val="left" w:pos="1230"/>
        </w:tabs>
        <w:spacing w:line="276" w:lineRule="auto"/>
        <w:ind w:right="688"/>
        <w:rPr>
          <w:sz w:val="24"/>
        </w:rPr>
      </w:pPr>
      <w:r>
        <w:rPr>
          <w:sz w:val="24"/>
        </w:rPr>
        <w:t>ensejar</w:t>
      </w:r>
      <w:r>
        <w:rPr>
          <w:spacing w:val="40"/>
          <w:sz w:val="24"/>
        </w:rPr>
        <w:t xml:space="preserve"> </w:t>
      </w:r>
      <w:r>
        <w:rPr>
          <w:sz w:val="24"/>
        </w:rPr>
        <w:t>o</w:t>
      </w:r>
      <w:r>
        <w:rPr>
          <w:spacing w:val="42"/>
          <w:sz w:val="24"/>
        </w:rPr>
        <w:t xml:space="preserve"> </w:t>
      </w:r>
      <w:r>
        <w:rPr>
          <w:sz w:val="24"/>
        </w:rPr>
        <w:t>retardamento</w:t>
      </w:r>
      <w:r>
        <w:rPr>
          <w:spacing w:val="44"/>
          <w:sz w:val="24"/>
        </w:rPr>
        <w:t xml:space="preserve"> </w:t>
      </w:r>
      <w:r>
        <w:rPr>
          <w:sz w:val="24"/>
        </w:rPr>
        <w:t>da</w:t>
      </w:r>
      <w:r>
        <w:rPr>
          <w:spacing w:val="42"/>
          <w:sz w:val="24"/>
        </w:rPr>
        <w:t xml:space="preserve"> </w:t>
      </w:r>
      <w:r>
        <w:rPr>
          <w:sz w:val="24"/>
        </w:rPr>
        <w:t>execução</w:t>
      </w:r>
      <w:r>
        <w:rPr>
          <w:spacing w:val="42"/>
          <w:sz w:val="24"/>
        </w:rPr>
        <w:t xml:space="preserve"> </w:t>
      </w:r>
      <w:r>
        <w:rPr>
          <w:sz w:val="24"/>
        </w:rPr>
        <w:t>ou</w:t>
      </w:r>
      <w:r>
        <w:rPr>
          <w:spacing w:val="42"/>
          <w:sz w:val="24"/>
        </w:rPr>
        <w:t xml:space="preserve"> </w:t>
      </w:r>
      <w:r>
        <w:rPr>
          <w:sz w:val="24"/>
        </w:rPr>
        <w:t>da</w:t>
      </w:r>
      <w:r>
        <w:rPr>
          <w:spacing w:val="41"/>
          <w:sz w:val="24"/>
        </w:rPr>
        <w:t xml:space="preserve"> </w:t>
      </w:r>
      <w:r>
        <w:rPr>
          <w:sz w:val="24"/>
        </w:rPr>
        <w:t>entrega</w:t>
      </w:r>
      <w:r>
        <w:rPr>
          <w:spacing w:val="42"/>
          <w:sz w:val="24"/>
        </w:rPr>
        <w:t xml:space="preserve"> </w:t>
      </w:r>
      <w:r>
        <w:rPr>
          <w:sz w:val="24"/>
        </w:rPr>
        <w:t>do</w:t>
      </w:r>
      <w:r>
        <w:rPr>
          <w:spacing w:val="41"/>
          <w:sz w:val="24"/>
        </w:rPr>
        <w:t xml:space="preserve"> </w:t>
      </w:r>
      <w:r>
        <w:rPr>
          <w:sz w:val="24"/>
        </w:rPr>
        <w:t>objeto</w:t>
      </w:r>
      <w:r>
        <w:rPr>
          <w:spacing w:val="42"/>
          <w:sz w:val="24"/>
        </w:rPr>
        <w:t xml:space="preserve"> </w:t>
      </w:r>
      <w:r>
        <w:rPr>
          <w:sz w:val="24"/>
        </w:rPr>
        <w:t>da</w:t>
      </w:r>
      <w:r>
        <w:rPr>
          <w:spacing w:val="42"/>
          <w:sz w:val="24"/>
        </w:rPr>
        <w:t xml:space="preserve"> </w:t>
      </w:r>
      <w:r>
        <w:rPr>
          <w:sz w:val="24"/>
        </w:rPr>
        <w:t>licitação</w:t>
      </w:r>
      <w:r>
        <w:rPr>
          <w:spacing w:val="44"/>
          <w:sz w:val="24"/>
        </w:rPr>
        <w:t xml:space="preserve"> </w:t>
      </w:r>
      <w:r>
        <w:rPr>
          <w:sz w:val="24"/>
        </w:rPr>
        <w:t>sem</w:t>
      </w:r>
      <w:r>
        <w:rPr>
          <w:spacing w:val="42"/>
          <w:sz w:val="24"/>
        </w:rPr>
        <w:t xml:space="preserve"> </w:t>
      </w:r>
      <w:r>
        <w:rPr>
          <w:sz w:val="24"/>
        </w:rPr>
        <w:t>motivo</w:t>
      </w:r>
      <w:r>
        <w:rPr>
          <w:spacing w:val="-57"/>
          <w:sz w:val="24"/>
        </w:rPr>
        <w:t xml:space="preserve"> </w:t>
      </w:r>
      <w:r>
        <w:rPr>
          <w:sz w:val="24"/>
        </w:rPr>
        <w:t>justificado;</w:t>
      </w:r>
    </w:p>
    <w:p w14:paraId="20AFF67F" w14:textId="77777777" w:rsidR="005C4ABC" w:rsidRDefault="00D573A4">
      <w:pPr>
        <w:pStyle w:val="PargrafodaLista"/>
        <w:numPr>
          <w:ilvl w:val="0"/>
          <w:numId w:val="7"/>
        </w:numPr>
        <w:tabs>
          <w:tab w:val="left" w:pos="1230"/>
        </w:tabs>
        <w:spacing w:line="278" w:lineRule="auto"/>
        <w:ind w:right="685"/>
        <w:rPr>
          <w:sz w:val="24"/>
        </w:rPr>
      </w:pPr>
      <w:r>
        <w:rPr>
          <w:sz w:val="24"/>
        </w:rPr>
        <w:t>apresentar</w:t>
      </w:r>
      <w:r>
        <w:rPr>
          <w:spacing w:val="45"/>
          <w:sz w:val="24"/>
        </w:rPr>
        <w:t xml:space="preserve"> </w:t>
      </w:r>
      <w:r>
        <w:rPr>
          <w:sz w:val="24"/>
        </w:rPr>
        <w:t>declaração</w:t>
      </w:r>
      <w:r>
        <w:rPr>
          <w:spacing w:val="47"/>
          <w:sz w:val="24"/>
        </w:rPr>
        <w:t xml:space="preserve"> </w:t>
      </w:r>
      <w:r>
        <w:rPr>
          <w:sz w:val="24"/>
        </w:rPr>
        <w:t>ou</w:t>
      </w:r>
      <w:r>
        <w:rPr>
          <w:spacing w:val="46"/>
          <w:sz w:val="24"/>
        </w:rPr>
        <w:t xml:space="preserve"> </w:t>
      </w:r>
      <w:r>
        <w:rPr>
          <w:sz w:val="24"/>
        </w:rPr>
        <w:t>documentação</w:t>
      </w:r>
      <w:r>
        <w:rPr>
          <w:spacing w:val="45"/>
          <w:sz w:val="24"/>
        </w:rPr>
        <w:t xml:space="preserve"> </w:t>
      </w:r>
      <w:r>
        <w:rPr>
          <w:sz w:val="24"/>
        </w:rPr>
        <w:t>falsa</w:t>
      </w:r>
      <w:r>
        <w:rPr>
          <w:spacing w:val="49"/>
          <w:sz w:val="24"/>
        </w:rPr>
        <w:t xml:space="preserve"> </w:t>
      </w:r>
      <w:r>
        <w:rPr>
          <w:sz w:val="24"/>
        </w:rPr>
        <w:t>exigida</w:t>
      </w:r>
      <w:r>
        <w:rPr>
          <w:spacing w:val="44"/>
          <w:sz w:val="24"/>
        </w:rPr>
        <w:t xml:space="preserve"> </w:t>
      </w:r>
      <w:r>
        <w:rPr>
          <w:sz w:val="24"/>
        </w:rPr>
        <w:t>para</w:t>
      </w:r>
      <w:r>
        <w:rPr>
          <w:spacing w:val="43"/>
          <w:sz w:val="24"/>
        </w:rPr>
        <w:t xml:space="preserve"> </w:t>
      </w:r>
      <w:r>
        <w:rPr>
          <w:sz w:val="24"/>
        </w:rPr>
        <w:t>o</w:t>
      </w:r>
      <w:r>
        <w:rPr>
          <w:spacing w:val="47"/>
          <w:sz w:val="24"/>
        </w:rPr>
        <w:t xml:space="preserve"> </w:t>
      </w:r>
      <w:r>
        <w:rPr>
          <w:sz w:val="24"/>
        </w:rPr>
        <w:t>certame</w:t>
      </w:r>
      <w:r>
        <w:rPr>
          <w:spacing w:val="46"/>
          <w:sz w:val="24"/>
        </w:rPr>
        <w:t xml:space="preserve"> </w:t>
      </w:r>
      <w:r>
        <w:rPr>
          <w:sz w:val="24"/>
        </w:rPr>
        <w:t>ou</w:t>
      </w:r>
      <w:r>
        <w:rPr>
          <w:spacing w:val="45"/>
          <w:sz w:val="24"/>
        </w:rPr>
        <w:t xml:space="preserve"> </w:t>
      </w:r>
      <w:r>
        <w:rPr>
          <w:sz w:val="24"/>
        </w:rPr>
        <w:t>prestar</w:t>
      </w:r>
      <w:r>
        <w:rPr>
          <w:spacing w:val="-57"/>
          <w:sz w:val="24"/>
        </w:rPr>
        <w:t xml:space="preserve"> </w:t>
      </w:r>
      <w:r>
        <w:rPr>
          <w:sz w:val="24"/>
        </w:rPr>
        <w:t>declaração</w:t>
      </w:r>
      <w:r>
        <w:rPr>
          <w:spacing w:val="1"/>
          <w:sz w:val="24"/>
        </w:rPr>
        <w:t xml:space="preserve"> </w:t>
      </w:r>
      <w:r>
        <w:rPr>
          <w:sz w:val="24"/>
        </w:rPr>
        <w:t>falsa durante a licitação ou</w:t>
      </w:r>
      <w:r>
        <w:rPr>
          <w:spacing w:val="-1"/>
          <w:sz w:val="24"/>
        </w:rPr>
        <w:t xml:space="preserve"> </w:t>
      </w:r>
      <w:r>
        <w:rPr>
          <w:sz w:val="24"/>
        </w:rPr>
        <w:t>a</w:t>
      </w:r>
      <w:r>
        <w:rPr>
          <w:spacing w:val="1"/>
          <w:sz w:val="24"/>
        </w:rPr>
        <w:t xml:space="preserve"> </w:t>
      </w:r>
      <w:r>
        <w:rPr>
          <w:sz w:val="24"/>
        </w:rPr>
        <w:t>execução</w:t>
      </w:r>
      <w:r>
        <w:rPr>
          <w:spacing w:val="2"/>
          <w:sz w:val="24"/>
        </w:rPr>
        <w:t xml:space="preserve"> </w:t>
      </w:r>
      <w:r>
        <w:rPr>
          <w:sz w:val="24"/>
        </w:rPr>
        <w:t>do</w:t>
      </w:r>
      <w:r>
        <w:rPr>
          <w:spacing w:val="-1"/>
          <w:sz w:val="24"/>
        </w:rPr>
        <w:t xml:space="preserve"> </w:t>
      </w:r>
      <w:r>
        <w:rPr>
          <w:sz w:val="24"/>
        </w:rPr>
        <w:t>contrato;</w:t>
      </w:r>
    </w:p>
    <w:p w14:paraId="199035DD" w14:textId="77777777" w:rsidR="005C4ABC" w:rsidRDefault="00D573A4">
      <w:pPr>
        <w:pStyle w:val="PargrafodaLista"/>
        <w:numPr>
          <w:ilvl w:val="0"/>
          <w:numId w:val="7"/>
        </w:numPr>
        <w:tabs>
          <w:tab w:val="left" w:pos="1230"/>
        </w:tabs>
        <w:spacing w:line="272" w:lineRule="exact"/>
        <w:ind w:hanging="287"/>
        <w:rPr>
          <w:sz w:val="24"/>
        </w:rPr>
      </w:pPr>
      <w:r>
        <w:rPr>
          <w:sz w:val="24"/>
        </w:rPr>
        <w:t>fraudar</w:t>
      </w:r>
      <w:r>
        <w:rPr>
          <w:spacing w:val="-2"/>
          <w:sz w:val="24"/>
        </w:rPr>
        <w:t xml:space="preserve"> </w:t>
      </w:r>
      <w:r>
        <w:rPr>
          <w:sz w:val="24"/>
        </w:rPr>
        <w:t>a</w:t>
      </w:r>
      <w:r>
        <w:rPr>
          <w:spacing w:val="-3"/>
          <w:sz w:val="24"/>
        </w:rPr>
        <w:t xml:space="preserve"> </w:t>
      </w:r>
      <w:r>
        <w:rPr>
          <w:sz w:val="24"/>
        </w:rPr>
        <w:t>licitação</w:t>
      </w:r>
      <w:r>
        <w:rPr>
          <w:spacing w:val="-1"/>
          <w:sz w:val="24"/>
        </w:rPr>
        <w:t xml:space="preserve"> </w:t>
      </w:r>
      <w:r>
        <w:rPr>
          <w:sz w:val="24"/>
        </w:rPr>
        <w:t>ou praticar</w:t>
      </w:r>
      <w:r>
        <w:rPr>
          <w:spacing w:val="-1"/>
          <w:sz w:val="24"/>
        </w:rPr>
        <w:t xml:space="preserve"> </w:t>
      </w:r>
      <w:r>
        <w:rPr>
          <w:sz w:val="24"/>
        </w:rPr>
        <w:t>ato</w:t>
      </w:r>
      <w:r>
        <w:rPr>
          <w:spacing w:val="-1"/>
          <w:sz w:val="24"/>
        </w:rPr>
        <w:t xml:space="preserve"> </w:t>
      </w:r>
      <w:r>
        <w:rPr>
          <w:sz w:val="24"/>
        </w:rPr>
        <w:t>fraudulento</w:t>
      </w:r>
      <w:r>
        <w:rPr>
          <w:spacing w:val="-1"/>
          <w:sz w:val="24"/>
        </w:rPr>
        <w:t xml:space="preserve"> </w:t>
      </w:r>
      <w:r>
        <w:rPr>
          <w:sz w:val="24"/>
        </w:rPr>
        <w:t>na execução</w:t>
      </w:r>
      <w:r>
        <w:rPr>
          <w:spacing w:val="1"/>
          <w:sz w:val="24"/>
        </w:rPr>
        <w:t xml:space="preserve"> </w:t>
      </w:r>
      <w:r>
        <w:rPr>
          <w:sz w:val="24"/>
        </w:rPr>
        <w:t>do</w:t>
      </w:r>
      <w:r>
        <w:rPr>
          <w:spacing w:val="-1"/>
          <w:sz w:val="24"/>
        </w:rPr>
        <w:t xml:space="preserve"> </w:t>
      </w:r>
      <w:r>
        <w:rPr>
          <w:sz w:val="24"/>
        </w:rPr>
        <w:t>contrato;</w:t>
      </w:r>
    </w:p>
    <w:p w14:paraId="4C6F1CF3" w14:textId="77777777" w:rsidR="005C4ABC" w:rsidRDefault="00D573A4">
      <w:pPr>
        <w:pStyle w:val="PargrafodaLista"/>
        <w:numPr>
          <w:ilvl w:val="0"/>
          <w:numId w:val="7"/>
        </w:numPr>
        <w:tabs>
          <w:tab w:val="left" w:pos="1230"/>
        </w:tabs>
        <w:spacing w:before="35"/>
        <w:ind w:hanging="287"/>
        <w:rPr>
          <w:sz w:val="24"/>
        </w:rPr>
      </w:pPr>
      <w:r>
        <w:rPr>
          <w:sz w:val="24"/>
        </w:rPr>
        <w:t>comportar-se</w:t>
      </w:r>
      <w:r>
        <w:rPr>
          <w:spacing w:val="-2"/>
          <w:sz w:val="24"/>
        </w:rPr>
        <w:t xml:space="preserve"> </w:t>
      </w:r>
      <w:r>
        <w:rPr>
          <w:sz w:val="24"/>
        </w:rPr>
        <w:t>de</w:t>
      </w:r>
      <w:r>
        <w:rPr>
          <w:spacing w:val="-2"/>
          <w:sz w:val="24"/>
        </w:rPr>
        <w:t xml:space="preserve"> </w:t>
      </w:r>
      <w:r>
        <w:rPr>
          <w:sz w:val="24"/>
        </w:rPr>
        <w:t>modo inidôneo</w:t>
      </w:r>
      <w:r>
        <w:rPr>
          <w:spacing w:val="-1"/>
          <w:sz w:val="24"/>
        </w:rPr>
        <w:t xml:space="preserve"> </w:t>
      </w:r>
      <w:r>
        <w:rPr>
          <w:sz w:val="24"/>
        </w:rPr>
        <w:t>ou cometer fraude</w:t>
      </w:r>
      <w:r>
        <w:rPr>
          <w:spacing w:val="-2"/>
          <w:sz w:val="24"/>
        </w:rPr>
        <w:t xml:space="preserve"> </w:t>
      </w:r>
      <w:r>
        <w:rPr>
          <w:sz w:val="24"/>
        </w:rPr>
        <w:t>de</w:t>
      </w:r>
      <w:r>
        <w:rPr>
          <w:spacing w:val="-1"/>
          <w:sz w:val="24"/>
        </w:rPr>
        <w:t xml:space="preserve"> </w:t>
      </w:r>
      <w:r>
        <w:rPr>
          <w:sz w:val="24"/>
        </w:rPr>
        <w:t>qualquer</w:t>
      </w:r>
      <w:r>
        <w:rPr>
          <w:spacing w:val="-1"/>
          <w:sz w:val="24"/>
        </w:rPr>
        <w:t xml:space="preserve"> </w:t>
      </w:r>
      <w:r>
        <w:rPr>
          <w:sz w:val="24"/>
        </w:rPr>
        <w:t>natureza;</w:t>
      </w:r>
    </w:p>
    <w:p w14:paraId="5DB682EC" w14:textId="77777777" w:rsidR="005C4ABC" w:rsidRDefault="00D573A4">
      <w:pPr>
        <w:pStyle w:val="PargrafodaLista"/>
        <w:numPr>
          <w:ilvl w:val="0"/>
          <w:numId w:val="7"/>
        </w:numPr>
        <w:tabs>
          <w:tab w:val="left" w:pos="1230"/>
        </w:tabs>
        <w:spacing w:before="41"/>
        <w:ind w:hanging="287"/>
        <w:rPr>
          <w:sz w:val="24"/>
        </w:rPr>
      </w:pPr>
      <w:r>
        <w:rPr>
          <w:sz w:val="24"/>
        </w:rPr>
        <w:t>praticar</w:t>
      </w:r>
      <w:r>
        <w:rPr>
          <w:spacing w:val="-1"/>
          <w:sz w:val="24"/>
        </w:rPr>
        <w:t xml:space="preserve"> </w:t>
      </w:r>
      <w:r>
        <w:rPr>
          <w:sz w:val="24"/>
        </w:rPr>
        <w:t>atos ilícitos</w:t>
      </w:r>
      <w:r>
        <w:rPr>
          <w:spacing w:val="-1"/>
          <w:sz w:val="24"/>
        </w:rPr>
        <w:t xml:space="preserve"> </w:t>
      </w:r>
      <w:r>
        <w:rPr>
          <w:sz w:val="24"/>
        </w:rPr>
        <w:t>com</w:t>
      </w:r>
      <w:r>
        <w:rPr>
          <w:spacing w:val="-1"/>
          <w:sz w:val="24"/>
        </w:rPr>
        <w:t xml:space="preserve"> </w:t>
      </w:r>
      <w:r>
        <w:rPr>
          <w:sz w:val="24"/>
        </w:rPr>
        <w:t>vistas</w:t>
      </w:r>
      <w:r>
        <w:rPr>
          <w:spacing w:val="-1"/>
          <w:sz w:val="24"/>
        </w:rPr>
        <w:t xml:space="preserve"> </w:t>
      </w:r>
      <w:r>
        <w:rPr>
          <w:sz w:val="24"/>
        </w:rPr>
        <w:t>a</w:t>
      </w:r>
      <w:r>
        <w:rPr>
          <w:spacing w:val="-1"/>
          <w:sz w:val="24"/>
        </w:rPr>
        <w:t xml:space="preserve"> </w:t>
      </w:r>
      <w:r>
        <w:rPr>
          <w:sz w:val="24"/>
        </w:rPr>
        <w:t>frustrar</w:t>
      </w:r>
      <w:r>
        <w:rPr>
          <w:spacing w:val="-1"/>
          <w:sz w:val="24"/>
        </w:rPr>
        <w:t xml:space="preserve"> </w:t>
      </w:r>
      <w:r>
        <w:rPr>
          <w:sz w:val="24"/>
        </w:rPr>
        <w:t>os</w:t>
      </w:r>
      <w:r>
        <w:rPr>
          <w:spacing w:val="-2"/>
          <w:sz w:val="24"/>
        </w:rPr>
        <w:t xml:space="preserve"> </w:t>
      </w:r>
      <w:r>
        <w:rPr>
          <w:sz w:val="24"/>
        </w:rPr>
        <w:t>objetivos</w:t>
      </w:r>
      <w:r>
        <w:rPr>
          <w:spacing w:val="-1"/>
          <w:sz w:val="24"/>
        </w:rPr>
        <w:t xml:space="preserve"> </w:t>
      </w:r>
      <w:r>
        <w:rPr>
          <w:sz w:val="24"/>
        </w:rPr>
        <w:t>da</w:t>
      </w:r>
      <w:r>
        <w:rPr>
          <w:spacing w:val="-2"/>
          <w:sz w:val="24"/>
        </w:rPr>
        <w:t xml:space="preserve"> </w:t>
      </w:r>
      <w:r>
        <w:rPr>
          <w:sz w:val="24"/>
        </w:rPr>
        <w:t>licitação;</w:t>
      </w:r>
    </w:p>
    <w:p w14:paraId="3DC9801C" w14:textId="77777777" w:rsidR="005C4ABC" w:rsidRDefault="00D573A4">
      <w:pPr>
        <w:pStyle w:val="PargrafodaLista"/>
        <w:numPr>
          <w:ilvl w:val="0"/>
          <w:numId w:val="7"/>
        </w:numPr>
        <w:tabs>
          <w:tab w:val="left" w:pos="1230"/>
        </w:tabs>
        <w:spacing w:before="43"/>
        <w:ind w:hanging="287"/>
        <w:rPr>
          <w:sz w:val="24"/>
        </w:rPr>
      </w:pPr>
      <w:r>
        <w:rPr>
          <w:sz w:val="24"/>
        </w:rPr>
        <w:t>praticar ato lesivo previsto no art.</w:t>
      </w:r>
      <w:r>
        <w:rPr>
          <w:spacing w:val="-1"/>
          <w:sz w:val="24"/>
        </w:rPr>
        <w:t xml:space="preserve"> </w:t>
      </w:r>
      <w:r>
        <w:rPr>
          <w:sz w:val="24"/>
        </w:rPr>
        <w:t>5º da</w:t>
      </w:r>
      <w:r>
        <w:rPr>
          <w:spacing w:val="-1"/>
          <w:sz w:val="24"/>
        </w:rPr>
        <w:t xml:space="preserve"> </w:t>
      </w:r>
      <w:r>
        <w:rPr>
          <w:sz w:val="24"/>
        </w:rPr>
        <w:t>Lei nº 12.846, de</w:t>
      </w:r>
      <w:r>
        <w:rPr>
          <w:spacing w:val="-2"/>
          <w:sz w:val="24"/>
        </w:rPr>
        <w:t xml:space="preserve"> </w:t>
      </w:r>
      <w:r>
        <w:rPr>
          <w:sz w:val="24"/>
        </w:rPr>
        <w:t>1º de</w:t>
      </w:r>
      <w:r>
        <w:rPr>
          <w:spacing w:val="-1"/>
          <w:sz w:val="24"/>
        </w:rPr>
        <w:t xml:space="preserve"> </w:t>
      </w:r>
      <w:r>
        <w:rPr>
          <w:sz w:val="24"/>
        </w:rPr>
        <w:t>agosto de</w:t>
      </w:r>
      <w:r>
        <w:rPr>
          <w:spacing w:val="-1"/>
          <w:sz w:val="24"/>
        </w:rPr>
        <w:t xml:space="preserve"> </w:t>
      </w:r>
      <w:r>
        <w:rPr>
          <w:sz w:val="24"/>
        </w:rPr>
        <w:t>2013.</w:t>
      </w:r>
    </w:p>
    <w:p w14:paraId="76448CFB" w14:textId="77777777" w:rsidR="005C4ABC" w:rsidRDefault="005C4ABC">
      <w:pPr>
        <w:pStyle w:val="Corpodetexto"/>
        <w:spacing w:before="3"/>
        <w:ind w:left="0"/>
        <w:jc w:val="left"/>
        <w:rPr>
          <w:sz w:val="23"/>
        </w:rPr>
      </w:pPr>
    </w:p>
    <w:p w14:paraId="3EE17F15" w14:textId="77777777" w:rsidR="005C4ABC" w:rsidRDefault="00D573A4">
      <w:pPr>
        <w:pStyle w:val="PargrafodaLista"/>
        <w:numPr>
          <w:ilvl w:val="1"/>
          <w:numId w:val="8"/>
        </w:numPr>
        <w:tabs>
          <w:tab w:val="left" w:pos="1282"/>
          <w:tab w:val="left" w:pos="9902"/>
        </w:tabs>
        <w:spacing w:before="90"/>
        <w:ind w:left="1282" w:hanging="509"/>
        <w:rPr>
          <w:sz w:val="24"/>
        </w:rPr>
      </w:pPr>
      <w:r>
        <w:rPr>
          <w:sz w:val="24"/>
          <w:shd w:val="clear" w:color="auto" w:fill="FFFFFF"/>
        </w:rPr>
        <w:t>À</w:t>
      </w:r>
      <w:r>
        <w:rPr>
          <w:spacing w:val="-12"/>
          <w:sz w:val="24"/>
          <w:shd w:val="clear" w:color="auto" w:fill="FFFFFF"/>
        </w:rPr>
        <w:t xml:space="preserve"> </w:t>
      </w:r>
      <w:r>
        <w:rPr>
          <w:sz w:val="24"/>
          <w:shd w:val="clear" w:color="auto" w:fill="FFFFFF"/>
        </w:rPr>
        <w:t>CONTRATADA,</w:t>
      </w:r>
      <w:r>
        <w:rPr>
          <w:spacing w:val="-8"/>
          <w:sz w:val="24"/>
          <w:shd w:val="clear" w:color="auto" w:fill="FFFFFF"/>
        </w:rPr>
        <w:t xml:space="preserve"> </w:t>
      </w:r>
      <w:r>
        <w:rPr>
          <w:sz w:val="24"/>
          <w:shd w:val="clear" w:color="auto" w:fill="FFFFFF"/>
        </w:rPr>
        <w:t>poderão</w:t>
      </w:r>
      <w:r>
        <w:rPr>
          <w:spacing w:val="-11"/>
          <w:sz w:val="24"/>
          <w:shd w:val="clear" w:color="auto" w:fill="FFFFFF"/>
        </w:rPr>
        <w:t xml:space="preserve"> </w:t>
      </w:r>
      <w:r>
        <w:rPr>
          <w:sz w:val="24"/>
          <w:shd w:val="clear" w:color="auto" w:fill="FFFFFF"/>
        </w:rPr>
        <w:t>ser</w:t>
      </w:r>
      <w:r>
        <w:rPr>
          <w:spacing w:val="-10"/>
          <w:sz w:val="24"/>
          <w:shd w:val="clear" w:color="auto" w:fill="FFFFFF"/>
        </w:rPr>
        <w:t xml:space="preserve"> </w:t>
      </w:r>
      <w:r>
        <w:rPr>
          <w:sz w:val="24"/>
          <w:shd w:val="clear" w:color="auto" w:fill="FFFFFF"/>
        </w:rPr>
        <w:t>aplicadas</w:t>
      </w:r>
      <w:r>
        <w:rPr>
          <w:spacing w:val="-10"/>
          <w:sz w:val="24"/>
          <w:shd w:val="clear" w:color="auto" w:fill="FFFFFF"/>
        </w:rPr>
        <w:t xml:space="preserve"> </w:t>
      </w:r>
      <w:r>
        <w:rPr>
          <w:sz w:val="24"/>
          <w:shd w:val="clear" w:color="auto" w:fill="FFFFFF"/>
        </w:rPr>
        <w:t>pelo</w:t>
      </w:r>
      <w:r>
        <w:rPr>
          <w:spacing w:val="-10"/>
          <w:sz w:val="24"/>
          <w:shd w:val="clear" w:color="auto" w:fill="FFFFFF"/>
        </w:rPr>
        <w:t xml:space="preserve"> </w:t>
      </w:r>
      <w:r>
        <w:rPr>
          <w:sz w:val="24"/>
          <w:shd w:val="clear" w:color="auto" w:fill="FFFFFF"/>
        </w:rPr>
        <w:t>CONTRATANTE</w:t>
      </w:r>
      <w:r>
        <w:rPr>
          <w:spacing w:val="-11"/>
          <w:sz w:val="24"/>
          <w:shd w:val="clear" w:color="auto" w:fill="FFFFFF"/>
        </w:rPr>
        <w:t xml:space="preserve"> </w:t>
      </w:r>
      <w:r>
        <w:rPr>
          <w:sz w:val="24"/>
          <w:shd w:val="clear" w:color="auto" w:fill="FFFFFF"/>
        </w:rPr>
        <w:t>as</w:t>
      </w:r>
      <w:r>
        <w:rPr>
          <w:spacing w:val="-10"/>
          <w:sz w:val="24"/>
          <w:shd w:val="clear" w:color="auto" w:fill="FFFFFF"/>
        </w:rPr>
        <w:t xml:space="preserve"> </w:t>
      </w:r>
      <w:r>
        <w:rPr>
          <w:sz w:val="24"/>
          <w:shd w:val="clear" w:color="auto" w:fill="FFFFFF"/>
        </w:rPr>
        <w:t>seguintes</w:t>
      </w:r>
      <w:r>
        <w:rPr>
          <w:spacing w:val="-10"/>
          <w:sz w:val="24"/>
          <w:shd w:val="clear" w:color="auto" w:fill="FFFFFF"/>
        </w:rPr>
        <w:t xml:space="preserve"> </w:t>
      </w:r>
      <w:r>
        <w:rPr>
          <w:sz w:val="24"/>
          <w:shd w:val="clear" w:color="auto" w:fill="FFFFFF"/>
        </w:rPr>
        <w:t>sanções:</w:t>
      </w:r>
      <w:r>
        <w:rPr>
          <w:sz w:val="24"/>
          <w:shd w:val="clear" w:color="auto" w:fill="FFFFFF"/>
        </w:rPr>
        <w:tab/>
      </w:r>
    </w:p>
    <w:p w14:paraId="6BD512E1" w14:textId="76231B5F" w:rsidR="005C4ABC" w:rsidRDefault="007A5F2E">
      <w:pPr>
        <w:pStyle w:val="PargrafodaLista"/>
        <w:numPr>
          <w:ilvl w:val="2"/>
          <w:numId w:val="8"/>
        </w:numPr>
        <w:tabs>
          <w:tab w:val="left" w:pos="1453"/>
        </w:tabs>
        <w:ind w:left="802" w:right="688" w:firstLine="0"/>
        <w:jc w:val="both"/>
        <w:rPr>
          <w:sz w:val="24"/>
        </w:rPr>
      </w:pPr>
      <w:r>
        <w:rPr>
          <w:noProof/>
        </w:rPr>
        <mc:AlternateContent>
          <mc:Choice Requires="wps">
            <w:drawing>
              <wp:anchor distT="0" distB="0" distL="114300" distR="114300" simplePos="0" relativeHeight="485458944" behindDoc="1" locked="0" layoutInCell="1" allowOverlap="1" wp14:anchorId="5862C85F" wp14:editId="754BC074">
                <wp:simplePos x="0" y="0"/>
                <wp:positionH relativeFrom="page">
                  <wp:posOffset>1062355</wp:posOffset>
                </wp:positionH>
                <wp:positionV relativeFrom="paragraph">
                  <wp:posOffset>175895</wp:posOffset>
                </wp:positionV>
                <wp:extent cx="5797550" cy="2103755"/>
                <wp:effectExtent l="0" t="0" r="0" b="0"/>
                <wp:wrapNone/>
                <wp:docPr id="1426786049"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2103755"/>
                        </a:xfrm>
                        <a:custGeom>
                          <a:avLst/>
                          <a:gdLst>
                            <a:gd name="T0" fmla="+- 0 10802 1673"/>
                            <a:gd name="T1" fmla="*/ T0 w 9130"/>
                            <a:gd name="T2" fmla="+- 0 1381 277"/>
                            <a:gd name="T3" fmla="*/ 1381 h 3313"/>
                            <a:gd name="T4" fmla="+- 0 1673 1673"/>
                            <a:gd name="T5" fmla="*/ T4 w 9130"/>
                            <a:gd name="T6" fmla="+- 0 1381 277"/>
                            <a:gd name="T7" fmla="*/ 1381 h 3313"/>
                            <a:gd name="T8" fmla="+- 0 1673 1673"/>
                            <a:gd name="T9" fmla="*/ T8 w 9130"/>
                            <a:gd name="T10" fmla="+- 0 1657 277"/>
                            <a:gd name="T11" fmla="*/ 1657 h 3313"/>
                            <a:gd name="T12" fmla="+- 0 1673 1673"/>
                            <a:gd name="T13" fmla="*/ T12 w 9130"/>
                            <a:gd name="T14" fmla="+- 0 1933 277"/>
                            <a:gd name="T15" fmla="*/ 1933 h 3313"/>
                            <a:gd name="T16" fmla="+- 0 1673 1673"/>
                            <a:gd name="T17" fmla="*/ T16 w 9130"/>
                            <a:gd name="T18" fmla="+- 0 2209 277"/>
                            <a:gd name="T19" fmla="*/ 2209 h 3313"/>
                            <a:gd name="T20" fmla="+- 0 1673 1673"/>
                            <a:gd name="T21" fmla="*/ T20 w 9130"/>
                            <a:gd name="T22" fmla="+- 0 2485 277"/>
                            <a:gd name="T23" fmla="*/ 2485 h 3313"/>
                            <a:gd name="T24" fmla="+- 0 1673 1673"/>
                            <a:gd name="T25" fmla="*/ T24 w 9130"/>
                            <a:gd name="T26" fmla="+- 0 2761 277"/>
                            <a:gd name="T27" fmla="*/ 2761 h 3313"/>
                            <a:gd name="T28" fmla="+- 0 1673 1673"/>
                            <a:gd name="T29" fmla="*/ T28 w 9130"/>
                            <a:gd name="T30" fmla="+- 0 3037 277"/>
                            <a:gd name="T31" fmla="*/ 3037 h 3313"/>
                            <a:gd name="T32" fmla="+- 0 1673 1673"/>
                            <a:gd name="T33" fmla="*/ T32 w 9130"/>
                            <a:gd name="T34" fmla="+- 0 3313 277"/>
                            <a:gd name="T35" fmla="*/ 3313 h 3313"/>
                            <a:gd name="T36" fmla="+- 0 1702 1673"/>
                            <a:gd name="T37" fmla="*/ T36 w 9130"/>
                            <a:gd name="T38" fmla="+- 0 3313 277"/>
                            <a:gd name="T39" fmla="*/ 3313 h 3313"/>
                            <a:gd name="T40" fmla="+- 0 1702 1673"/>
                            <a:gd name="T41" fmla="*/ T40 w 9130"/>
                            <a:gd name="T42" fmla="+- 0 3589 277"/>
                            <a:gd name="T43" fmla="*/ 3589 h 3313"/>
                            <a:gd name="T44" fmla="+- 0 10774 1673"/>
                            <a:gd name="T45" fmla="*/ T44 w 9130"/>
                            <a:gd name="T46" fmla="+- 0 3589 277"/>
                            <a:gd name="T47" fmla="*/ 3589 h 3313"/>
                            <a:gd name="T48" fmla="+- 0 10774 1673"/>
                            <a:gd name="T49" fmla="*/ T48 w 9130"/>
                            <a:gd name="T50" fmla="+- 0 3313 277"/>
                            <a:gd name="T51" fmla="*/ 3313 h 3313"/>
                            <a:gd name="T52" fmla="+- 0 10802 1673"/>
                            <a:gd name="T53" fmla="*/ T52 w 9130"/>
                            <a:gd name="T54" fmla="+- 0 3313 277"/>
                            <a:gd name="T55" fmla="*/ 3313 h 3313"/>
                            <a:gd name="T56" fmla="+- 0 10802 1673"/>
                            <a:gd name="T57" fmla="*/ T56 w 9130"/>
                            <a:gd name="T58" fmla="+- 0 3037 277"/>
                            <a:gd name="T59" fmla="*/ 3037 h 3313"/>
                            <a:gd name="T60" fmla="+- 0 10802 1673"/>
                            <a:gd name="T61" fmla="*/ T60 w 9130"/>
                            <a:gd name="T62" fmla="+- 0 2761 277"/>
                            <a:gd name="T63" fmla="*/ 2761 h 3313"/>
                            <a:gd name="T64" fmla="+- 0 10802 1673"/>
                            <a:gd name="T65" fmla="*/ T64 w 9130"/>
                            <a:gd name="T66" fmla="+- 0 2485 277"/>
                            <a:gd name="T67" fmla="*/ 2485 h 3313"/>
                            <a:gd name="T68" fmla="+- 0 10802 1673"/>
                            <a:gd name="T69" fmla="*/ T68 w 9130"/>
                            <a:gd name="T70" fmla="+- 0 2209 277"/>
                            <a:gd name="T71" fmla="*/ 2209 h 3313"/>
                            <a:gd name="T72" fmla="+- 0 10802 1673"/>
                            <a:gd name="T73" fmla="*/ T72 w 9130"/>
                            <a:gd name="T74" fmla="+- 0 1933 277"/>
                            <a:gd name="T75" fmla="*/ 1933 h 3313"/>
                            <a:gd name="T76" fmla="+- 0 10802 1673"/>
                            <a:gd name="T77" fmla="*/ T76 w 9130"/>
                            <a:gd name="T78" fmla="+- 0 1657 277"/>
                            <a:gd name="T79" fmla="*/ 1657 h 3313"/>
                            <a:gd name="T80" fmla="+- 0 10802 1673"/>
                            <a:gd name="T81" fmla="*/ T80 w 9130"/>
                            <a:gd name="T82" fmla="+- 0 1381 277"/>
                            <a:gd name="T83" fmla="*/ 1381 h 3313"/>
                            <a:gd name="T84" fmla="+- 0 10802 1673"/>
                            <a:gd name="T85" fmla="*/ T84 w 9130"/>
                            <a:gd name="T86" fmla="+- 0 553 277"/>
                            <a:gd name="T87" fmla="*/ 553 h 3313"/>
                            <a:gd name="T88" fmla="+- 0 10774 1673"/>
                            <a:gd name="T89" fmla="*/ T88 w 9130"/>
                            <a:gd name="T90" fmla="+- 0 553 277"/>
                            <a:gd name="T91" fmla="*/ 553 h 3313"/>
                            <a:gd name="T92" fmla="+- 0 10774 1673"/>
                            <a:gd name="T93" fmla="*/ T92 w 9130"/>
                            <a:gd name="T94" fmla="+- 0 277 277"/>
                            <a:gd name="T95" fmla="*/ 277 h 3313"/>
                            <a:gd name="T96" fmla="+- 0 1702 1673"/>
                            <a:gd name="T97" fmla="*/ T96 w 9130"/>
                            <a:gd name="T98" fmla="+- 0 277 277"/>
                            <a:gd name="T99" fmla="*/ 277 h 3313"/>
                            <a:gd name="T100" fmla="+- 0 1702 1673"/>
                            <a:gd name="T101" fmla="*/ T100 w 9130"/>
                            <a:gd name="T102" fmla="+- 0 553 277"/>
                            <a:gd name="T103" fmla="*/ 553 h 3313"/>
                            <a:gd name="T104" fmla="+- 0 1673 1673"/>
                            <a:gd name="T105" fmla="*/ T104 w 9130"/>
                            <a:gd name="T106" fmla="+- 0 553 277"/>
                            <a:gd name="T107" fmla="*/ 553 h 3313"/>
                            <a:gd name="T108" fmla="+- 0 1673 1673"/>
                            <a:gd name="T109" fmla="*/ T108 w 9130"/>
                            <a:gd name="T110" fmla="+- 0 829 277"/>
                            <a:gd name="T111" fmla="*/ 829 h 3313"/>
                            <a:gd name="T112" fmla="+- 0 1673 1673"/>
                            <a:gd name="T113" fmla="*/ T112 w 9130"/>
                            <a:gd name="T114" fmla="+- 0 1105 277"/>
                            <a:gd name="T115" fmla="*/ 1105 h 3313"/>
                            <a:gd name="T116" fmla="+- 0 1673 1673"/>
                            <a:gd name="T117" fmla="*/ T116 w 9130"/>
                            <a:gd name="T118" fmla="+- 0 1381 277"/>
                            <a:gd name="T119" fmla="*/ 1381 h 3313"/>
                            <a:gd name="T120" fmla="+- 0 10802 1673"/>
                            <a:gd name="T121" fmla="*/ T120 w 9130"/>
                            <a:gd name="T122" fmla="+- 0 1381 277"/>
                            <a:gd name="T123" fmla="*/ 1381 h 3313"/>
                            <a:gd name="T124" fmla="+- 0 10802 1673"/>
                            <a:gd name="T125" fmla="*/ T124 w 9130"/>
                            <a:gd name="T126" fmla="+- 0 1105 277"/>
                            <a:gd name="T127" fmla="*/ 1105 h 3313"/>
                            <a:gd name="T128" fmla="+- 0 10802 1673"/>
                            <a:gd name="T129" fmla="*/ T128 w 9130"/>
                            <a:gd name="T130" fmla="+- 0 829 277"/>
                            <a:gd name="T131" fmla="*/ 829 h 3313"/>
                            <a:gd name="T132" fmla="+- 0 10802 1673"/>
                            <a:gd name="T133" fmla="*/ T132 w 9130"/>
                            <a:gd name="T134" fmla="+- 0 553 277"/>
                            <a:gd name="T135" fmla="*/ 553 h 3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130" h="3313">
                              <a:moveTo>
                                <a:pt x="9129" y="1104"/>
                              </a:moveTo>
                              <a:lnTo>
                                <a:pt x="0" y="1104"/>
                              </a:lnTo>
                              <a:lnTo>
                                <a:pt x="0" y="1380"/>
                              </a:lnTo>
                              <a:lnTo>
                                <a:pt x="0" y="1656"/>
                              </a:lnTo>
                              <a:lnTo>
                                <a:pt x="0" y="1932"/>
                              </a:lnTo>
                              <a:lnTo>
                                <a:pt x="0" y="2208"/>
                              </a:lnTo>
                              <a:lnTo>
                                <a:pt x="0" y="2484"/>
                              </a:lnTo>
                              <a:lnTo>
                                <a:pt x="0" y="2760"/>
                              </a:lnTo>
                              <a:lnTo>
                                <a:pt x="0" y="3036"/>
                              </a:lnTo>
                              <a:lnTo>
                                <a:pt x="29" y="3036"/>
                              </a:lnTo>
                              <a:lnTo>
                                <a:pt x="29" y="3312"/>
                              </a:lnTo>
                              <a:lnTo>
                                <a:pt x="9101" y="3312"/>
                              </a:lnTo>
                              <a:lnTo>
                                <a:pt x="9101" y="3036"/>
                              </a:lnTo>
                              <a:lnTo>
                                <a:pt x="9129" y="3036"/>
                              </a:lnTo>
                              <a:lnTo>
                                <a:pt x="9129" y="2760"/>
                              </a:lnTo>
                              <a:lnTo>
                                <a:pt x="9129" y="2484"/>
                              </a:lnTo>
                              <a:lnTo>
                                <a:pt x="9129" y="2208"/>
                              </a:lnTo>
                              <a:lnTo>
                                <a:pt x="9129" y="1932"/>
                              </a:lnTo>
                              <a:lnTo>
                                <a:pt x="9129" y="1656"/>
                              </a:lnTo>
                              <a:lnTo>
                                <a:pt x="9129" y="1380"/>
                              </a:lnTo>
                              <a:lnTo>
                                <a:pt x="9129" y="1104"/>
                              </a:lnTo>
                              <a:close/>
                              <a:moveTo>
                                <a:pt x="9129" y="276"/>
                              </a:moveTo>
                              <a:lnTo>
                                <a:pt x="9101" y="276"/>
                              </a:lnTo>
                              <a:lnTo>
                                <a:pt x="9101" y="0"/>
                              </a:lnTo>
                              <a:lnTo>
                                <a:pt x="29" y="0"/>
                              </a:lnTo>
                              <a:lnTo>
                                <a:pt x="29" y="276"/>
                              </a:lnTo>
                              <a:lnTo>
                                <a:pt x="0" y="276"/>
                              </a:lnTo>
                              <a:lnTo>
                                <a:pt x="0" y="552"/>
                              </a:lnTo>
                              <a:lnTo>
                                <a:pt x="0" y="828"/>
                              </a:lnTo>
                              <a:lnTo>
                                <a:pt x="0" y="1104"/>
                              </a:lnTo>
                              <a:lnTo>
                                <a:pt x="9129" y="1104"/>
                              </a:lnTo>
                              <a:lnTo>
                                <a:pt x="9129" y="828"/>
                              </a:lnTo>
                              <a:lnTo>
                                <a:pt x="9129" y="552"/>
                              </a:lnTo>
                              <a:lnTo>
                                <a:pt x="9129" y="2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472BE" id="AutoShape 116" o:spid="_x0000_s1026" style="position:absolute;margin-left:83.65pt;margin-top:13.85pt;width:456.5pt;height:165.65pt;z-index:-1785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30,3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" path="m9129,1104l,1104r,276l,1656r,276l,2208r,276l,2760r,276l29,3036r,276l9101,3312r,-276l9129,3036r,-276l9129,2484r,-276l9129,1932r,-276l9129,1380r,-276xm9129,276r-28,l9101,,29,r,276l,276,,552,,828r,276l9129,1104r,-276l9129,552r,-276xe" stroked="f">
                <v:path arrowok="t" o:connecttype="custom" o:connectlocs="5796915,876935;0,876935;0,1052195;0,1227455;0,1402715;0,1577975;0,1753235;0,1928495;0,2103755;18415,2103755;18415,2279015;5779135,2279015;5779135,2103755;5796915,2103755;5796915,1928495;5796915,1753235;5796915,1577975;5796915,1402715;5796915,1227455;5796915,1052195;5796915,876935;5796915,351155;5779135,351155;5779135,175895;18415,175895;18415,351155;0,351155;0,526415;0,701675;0,876935;5796915,876935;5796915,701675;5796915,526415;5796915,351155" o:connectangles="0,0,0,0,0,0,0,0,0,0,0,0,0,0,0,0,0,0,0,0,0,0,0,0,0,0,0,0,0,0,0,0,0,0"/>
                <w10:wrap anchorx="page"/>
              </v:shape>
            </w:pict>
          </mc:Fallback>
        </mc:AlternateContent>
      </w:r>
      <w:r w:rsidR="00D573A4">
        <w:rPr>
          <w:sz w:val="24"/>
        </w:rPr>
        <w:t>Advertência por escrito, em caso de descumprimento de quaisquer obrigações previstas</w:t>
      </w:r>
      <w:r w:rsidR="00D573A4">
        <w:rPr>
          <w:spacing w:val="-57"/>
          <w:sz w:val="24"/>
        </w:rPr>
        <w:t xml:space="preserve"> </w:t>
      </w:r>
      <w:r w:rsidR="00D573A4">
        <w:rPr>
          <w:sz w:val="24"/>
        </w:rPr>
        <w:t>no edital e seus anexos</w:t>
      </w:r>
      <w:r w:rsidR="00D573A4">
        <w:rPr>
          <w:spacing w:val="60"/>
          <w:sz w:val="24"/>
        </w:rPr>
        <w:t xml:space="preserve"> </w:t>
      </w:r>
      <w:r w:rsidR="00D573A4">
        <w:rPr>
          <w:sz w:val="24"/>
        </w:rPr>
        <w:t>e neste contrato, que não configurem hipóteses de aplicação de</w:t>
      </w:r>
      <w:r w:rsidR="00D573A4">
        <w:rPr>
          <w:spacing w:val="1"/>
          <w:sz w:val="24"/>
        </w:rPr>
        <w:t xml:space="preserve"> </w:t>
      </w:r>
      <w:r w:rsidR="00D573A4">
        <w:rPr>
          <w:sz w:val="24"/>
        </w:rPr>
        <w:t>sanções</w:t>
      </w:r>
      <w:r w:rsidR="00D573A4">
        <w:rPr>
          <w:spacing w:val="-1"/>
          <w:sz w:val="24"/>
        </w:rPr>
        <w:t xml:space="preserve"> </w:t>
      </w:r>
      <w:r w:rsidR="00D573A4">
        <w:rPr>
          <w:sz w:val="24"/>
        </w:rPr>
        <w:t>mais graves;</w:t>
      </w:r>
    </w:p>
    <w:p w14:paraId="6842422A" w14:textId="4C0D4BD5" w:rsidR="005C4ABC" w:rsidRDefault="00D573A4">
      <w:pPr>
        <w:pStyle w:val="PargrafodaLista"/>
        <w:numPr>
          <w:ilvl w:val="2"/>
          <w:numId w:val="8"/>
        </w:numPr>
        <w:tabs>
          <w:tab w:val="left" w:pos="1482"/>
        </w:tabs>
        <w:ind w:left="802" w:right="688" w:firstLine="0"/>
        <w:jc w:val="both"/>
        <w:rPr>
          <w:sz w:val="24"/>
        </w:rPr>
      </w:pPr>
      <w:bookmarkStart w:id="1" w:name="_Hlk159570015"/>
      <w:r>
        <w:rPr>
          <w:sz w:val="24"/>
        </w:rPr>
        <w:t>Multa de mora de 1% (um por cento) ao dia, sobre o valor da parcela</w:t>
      </w:r>
      <w:r>
        <w:rPr>
          <w:spacing w:val="1"/>
          <w:sz w:val="24"/>
        </w:rPr>
        <w:t xml:space="preserve"> </w:t>
      </w:r>
      <w:r>
        <w:rPr>
          <w:sz w:val="24"/>
        </w:rPr>
        <w:t>recebida por dia de atraso, limitado a 90 (noventa) dias. Após este prazo, este Termo será</w:t>
      </w:r>
      <w:r>
        <w:rPr>
          <w:spacing w:val="1"/>
          <w:sz w:val="24"/>
        </w:rPr>
        <w:t xml:space="preserve"> </w:t>
      </w:r>
      <w:r>
        <w:rPr>
          <w:sz w:val="24"/>
        </w:rPr>
        <w:t>encaminhado</w:t>
      </w:r>
      <w:r>
        <w:rPr>
          <w:spacing w:val="-1"/>
          <w:sz w:val="24"/>
        </w:rPr>
        <w:t xml:space="preserve"> </w:t>
      </w:r>
      <w:r>
        <w:rPr>
          <w:sz w:val="24"/>
        </w:rPr>
        <w:t>para abertura</w:t>
      </w:r>
      <w:r>
        <w:rPr>
          <w:spacing w:val="-2"/>
          <w:sz w:val="24"/>
        </w:rPr>
        <w:t xml:space="preserve"> </w:t>
      </w:r>
      <w:r>
        <w:rPr>
          <w:sz w:val="24"/>
        </w:rPr>
        <w:t>de</w:t>
      </w:r>
      <w:r>
        <w:rPr>
          <w:spacing w:val="-1"/>
          <w:sz w:val="24"/>
        </w:rPr>
        <w:t xml:space="preserve"> </w:t>
      </w:r>
      <w:r>
        <w:rPr>
          <w:sz w:val="24"/>
        </w:rPr>
        <w:t>Processo</w:t>
      </w:r>
      <w:r>
        <w:rPr>
          <w:spacing w:val="-12"/>
          <w:sz w:val="24"/>
        </w:rPr>
        <w:t xml:space="preserve"> </w:t>
      </w:r>
      <w:r>
        <w:rPr>
          <w:sz w:val="24"/>
        </w:rPr>
        <w:t>Administrativo;</w:t>
      </w:r>
    </w:p>
    <w:bookmarkEnd w:id="1"/>
    <w:p w14:paraId="50F12BFC" w14:textId="77777777" w:rsidR="005C4ABC" w:rsidRDefault="00D573A4">
      <w:pPr>
        <w:pStyle w:val="PargrafodaLista"/>
        <w:numPr>
          <w:ilvl w:val="2"/>
          <w:numId w:val="8"/>
        </w:numPr>
        <w:tabs>
          <w:tab w:val="left" w:pos="1470"/>
        </w:tabs>
        <w:spacing w:before="1"/>
        <w:ind w:left="802" w:right="688" w:firstLine="0"/>
        <w:jc w:val="both"/>
        <w:rPr>
          <w:sz w:val="24"/>
        </w:rPr>
      </w:pPr>
      <w:r>
        <w:rPr>
          <w:sz w:val="24"/>
        </w:rPr>
        <w:t xml:space="preserve">multa </w:t>
      </w:r>
      <w:bookmarkStart w:id="2" w:name="_Hlk159570197"/>
      <w:r>
        <w:rPr>
          <w:sz w:val="24"/>
        </w:rPr>
        <w:t>compensatória, em caso de inadimplência parcial, de 5% (cinco por cento) sobre</w:t>
      </w:r>
      <w:r>
        <w:rPr>
          <w:spacing w:val="1"/>
          <w:sz w:val="24"/>
        </w:rPr>
        <w:t xml:space="preserve"> </w:t>
      </w:r>
      <w:r>
        <w:rPr>
          <w:sz w:val="24"/>
        </w:rPr>
        <w:t>o</w:t>
      </w:r>
      <w:r>
        <w:rPr>
          <w:spacing w:val="-1"/>
          <w:sz w:val="24"/>
        </w:rPr>
        <w:t xml:space="preserve"> </w:t>
      </w:r>
      <w:r>
        <w:rPr>
          <w:sz w:val="24"/>
        </w:rPr>
        <w:t>valor da</w:t>
      </w:r>
      <w:r>
        <w:rPr>
          <w:spacing w:val="-2"/>
          <w:sz w:val="24"/>
        </w:rPr>
        <w:t xml:space="preserve"> </w:t>
      </w:r>
      <w:r>
        <w:rPr>
          <w:sz w:val="24"/>
        </w:rPr>
        <w:t>parcela inadimplida;</w:t>
      </w:r>
      <w:bookmarkEnd w:id="2"/>
    </w:p>
    <w:p w14:paraId="4F313D82" w14:textId="77777777" w:rsidR="005C4ABC" w:rsidRDefault="00D573A4">
      <w:pPr>
        <w:pStyle w:val="PargrafodaLista"/>
        <w:numPr>
          <w:ilvl w:val="2"/>
          <w:numId w:val="8"/>
        </w:numPr>
        <w:tabs>
          <w:tab w:val="left" w:pos="1477"/>
        </w:tabs>
        <w:ind w:left="802" w:right="694" w:firstLine="0"/>
        <w:jc w:val="both"/>
        <w:rPr>
          <w:sz w:val="24"/>
        </w:rPr>
      </w:pPr>
      <w:r>
        <w:rPr>
          <w:sz w:val="24"/>
        </w:rPr>
        <w:t>multa compensatória, em caso de inadimplência total, de 10% (dez por cento) sobre o</w:t>
      </w:r>
      <w:r>
        <w:rPr>
          <w:spacing w:val="1"/>
          <w:sz w:val="24"/>
        </w:rPr>
        <w:t xml:space="preserve"> </w:t>
      </w:r>
      <w:r>
        <w:rPr>
          <w:sz w:val="24"/>
        </w:rPr>
        <w:t>valor</w:t>
      </w:r>
      <w:r>
        <w:rPr>
          <w:spacing w:val="-1"/>
          <w:sz w:val="24"/>
        </w:rPr>
        <w:t xml:space="preserve"> </w:t>
      </w:r>
      <w:r>
        <w:rPr>
          <w:sz w:val="24"/>
        </w:rPr>
        <w:t>do contrato;</w:t>
      </w:r>
    </w:p>
    <w:p w14:paraId="2F1191B3" w14:textId="77777777" w:rsidR="005C4ABC" w:rsidRDefault="00D573A4">
      <w:pPr>
        <w:pStyle w:val="PargrafodaLista"/>
        <w:numPr>
          <w:ilvl w:val="2"/>
          <w:numId w:val="8"/>
        </w:numPr>
        <w:tabs>
          <w:tab w:val="left" w:pos="1465"/>
        </w:tabs>
        <w:ind w:left="802" w:right="689" w:firstLine="0"/>
        <w:jc w:val="both"/>
        <w:rPr>
          <w:sz w:val="24"/>
        </w:rPr>
      </w:pPr>
      <w:r>
        <w:rPr>
          <w:sz w:val="24"/>
        </w:rPr>
        <w:t>Impedimento de licitar e contratar no âmbito da Administração Pública direta e indireta</w:t>
      </w:r>
      <w:r>
        <w:rPr>
          <w:spacing w:val="-57"/>
          <w:sz w:val="24"/>
        </w:rPr>
        <w:t xml:space="preserve"> </w:t>
      </w:r>
      <w:r>
        <w:rPr>
          <w:sz w:val="24"/>
        </w:rPr>
        <w:t>do CONTRATANTE, por prazo não superior a 3 (três) anos, nos casos previstos nas alíneas</w:t>
      </w:r>
      <w:r>
        <w:rPr>
          <w:spacing w:val="1"/>
          <w:sz w:val="24"/>
        </w:rPr>
        <w:t xml:space="preserve"> </w:t>
      </w:r>
      <w:r>
        <w:rPr>
          <w:sz w:val="24"/>
        </w:rPr>
        <w:t>“b”, “c”, “d”, “e”, “f” e “g” do item 18.5, na forma prevista na Lei Federal nº 14.133/2021,</w:t>
      </w:r>
      <w:r>
        <w:rPr>
          <w:spacing w:val="1"/>
          <w:sz w:val="24"/>
        </w:rPr>
        <w:t xml:space="preserve"> </w:t>
      </w:r>
      <w:r>
        <w:rPr>
          <w:sz w:val="24"/>
        </w:rPr>
        <w:t>quando</w:t>
      </w:r>
      <w:r>
        <w:rPr>
          <w:spacing w:val="-1"/>
          <w:sz w:val="24"/>
        </w:rPr>
        <w:t xml:space="preserve"> </w:t>
      </w:r>
      <w:r>
        <w:rPr>
          <w:sz w:val="24"/>
        </w:rPr>
        <w:t>não se</w:t>
      </w:r>
      <w:r>
        <w:rPr>
          <w:spacing w:val="-1"/>
          <w:sz w:val="24"/>
        </w:rPr>
        <w:t xml:space="preserve"> </w:t>
      </w:r>
      <w:r>
        <w:rPr>
          <w:sz w:val="24"/>
        </w:rPr>
        <w:t>justificar a imposição de</w:t>
      </w:r>
      <w:r>
        <w:rPr>
          <w:spacing w:val="-1"/>
          <w:sz w:val="24"/>
        </w:rPr>
        <w:t xml:space="preserve"> </w:t>
      </w:r>
      <w:r>
        <w:rPr>
          <w:sz w:val="24"/>
        </w:rPr>
        <w:t>penalidade</w:t>
      </w:r>
      <w:r>
        <w:rPr>
          <w:spacing w:val="1"/>
          <w:sz w:val="24"/>
        </w:rPr>
        <w:t xml:space="preserve"> </w:t>
      </w:r>
      <w:r>
        <w:rPr>
          <w:sz w:val="24"/>
        </w:rPr>
        <w:t>mais grave.</w:t>
      </w:r>
    </w:p>
    <w:p w14:paraId="500F41F7" w14:textId="77777777" w:rsidR="005C4ABC" w:rsidRDefault="00D573A4">
      <w:pPr>
        <w:pStyle w:val="PargrafodaLista"/>
        <w:numPr>
          <w:ilvl w:val="2"/>
          <w:numId w:val="8"/>
        </w:numPr>
        <w:tabs>
          <w:tab w:val="left" w:pos="1482"/>
        </w:tabs>
        <w:ind w:left="802" w:right="688" w:firstLine="0"/>
        <w:jc w:val="both"/>
        <w:rPr>
          <w:sz w:val="24"/>
        </w:rPr>
      </w:pPr>
      <w:r>
        <w:rPr>
          <w:sz w:val="24"/>
        </w:rPr>
        <w:t>Declaração de inidoneidade para licitar e contratar com a Administração Pública, nos</w:t>
      </w:r>
      <w:r>
        <w:rPr>
          <w:spacing w:val="1"/>
          <w:sz w:val="24"/>
        </w:rPr>
        <w:t xml:space="preserve"> </w:t>
      </w:r>
      <w:r>
        <w:rPr>
          <w:sz w:val="24"/>
        </w:rPr>
        <w:t>casos previstos nas alíneas “h”, “i”, “j”, “k” e “l” do item 18.5, bem como nos casos previstos</w:t>
      </w:r>
      <w:r>
        <w:rPr>
          <w:spacing w:val="1"/>
          <w:sz w:val="24"/>
        </w:rPr>
        <w:t xml:space="preserve"> </w:t>
      </w:r>
      <w:r>
        <w:rPr>
          <w:sz w:val="24"/>
        </w:rPr>
        <w:t>no</w:t>
      </w:r>
      <w:r>
        <w:rPr>
          <w:spacing w:val="22"/>
          <w:sz w:val="24"/>
        </w:rPr>
        <w:t xml:space="preserve"> </w:t>
      </w:r>
      <w:r>
        <w:rPr>
          <w:sz w:val="24"/>
        </w:rPr>
        <w:t>item</w:t>
      </w:r>
      <w:r>
        <w:rPr>
          <w:spacing w:val="24"/>
          <w:sz w:val="24"/>
        </w:rPr>
        <w:t xml:space="preserve"> </w:t>
      </w:r>
      <w:r>
        <w:rPr>
          <w:sz w:val="24"/>
        </w:rPr>
        <w:t>18.6.5</w:t>
      </w:r>
      <w:r>
        <w:rPr>
          <w:spacing w:val="23"/>
          <w:sz w:val="24"/>
        </w:rPr>
        <w:t xml:space="preserve"> </w:t>
      </w:r>
      <w:r>
        <w:rPr>
          <w:sz w:val="24"/>
        </w:rPr>
        <w:t>que</w:t>
      </w:r>
      <w:r>
        <w:rPr>
          <w:spacing w:val="22"/>
          <w:sz w:val="24"/>
        </w:rPr>
        <w:t xml:space="preserve"> </w:t>
      </w:r>
      <w:r>
        <w:rPr>
          <w:sz w:val="24"/>
        </w:rPr>
        <w:t>justifiquem</w:t>
      </w:r>
      <w:r>
        <w:rPr>
          <w:spacing w:val="22"/>
          <w:sz w:val="24"/>
        </w:rPr>
        <w:t xml:space="preserve"> </w:t>
      </w:r>
      <w:r>
        <w:rPr>
          <w:sz w:val="24"/>
        </w:rPr>
        <w:t>a</w:t>
      </w:r>
      <w:r>
        <w:rPr>
          <w:spacing w:val="22"/>
          <w:sz w:val="24"/>
        </w:rPr>
        <w:t xml:space="preserve"> </w:t>
      </w:r>
      <w:r>
        <w:rPr>
          <w:sz w:val="24"/>
        </w:rPr>
        <w:t>imposição</w:t>
      </w:r>
      <w:r>
        <w:rPr>
          <w:spacing w:val="22"/>
          <w:sz w:val="24"/>
        </w:rPr>
        <w:t xml:space="preserve"> </w:t>
      </w:r>
      <w:r>
        <w:rPr>
          <w:sz w:val="24"/>
        </w:rPr>
        <w:t>de</w:t>
      </w:r>
      <w:r>
        <w:rPr>
          <w:spacing w:val="22"/>
          <w:sz w:val="24"/>
        </w:rPr>
        <w:t xml:space="preserve"> </w:t>
      </w:r>
      <w:r>
        <w:rPr>
          <w:sz w:val="24"/>
        </w:rPr>
        <w:t>penalidade</w:t>
      </w:r>
      <w:r>
        <w:rPr>
          <w:spacing w:val="21"/>
          <w:sz w:val="24"/>
        </w:rPr>
        <w:t xml:space="preserve"> </w:t>
      </w:r>
      <w:r>
        <w:rPr>
          <w:sz w:val="24"/>
        </w:rPr>
        <w:t>mais</w:t>
      </w:r>
      <w:r>
        <w:rPr>
          <w:spacing w:val="24"/>
          <w:sz w:val="24"/>
        </w:rPr>
        <w:t xml:space="preserve"> </w:t>
      </w:r>
      <w:r>
        <w:rPr>
          <w:sz w:val="24"/>
        </w:rPr>
        <w:t>grave,</w:t>
      </w:r>
      <w:r>
        <w:rPr>
          <w:spacing w:val="23"/>
          <w:sz w:val="24"/>
        </w:rPr>
        <w:t xml:space="preserve"> </w:t>
      </w:r>
      <w:r>
        <w:rPr>
          <w:sz w:val="24"/>
        </w:rPr>
        <w:t>na</w:t>
      </w:r>
      <w:r>
        <w:rPr>
          <w:spacing w:val="24"/>
          <w:sz w:val="24"/>
        </w:rPr>
        <w:t xml:space="preserve"> </w:t>
      </w:r>
      <w:r>
        <w:rPr>
          <w:sz w:val="24"/>
        </w:rPr>
        <w:t>forma</w:t>
      </w:r>
      <w:r>
        <w:rPr>
          <w:spacing w:val="22"/>
          <w:sz w:val="24"/>
        </w:rPr>
        <w:t xml:space="preserve"> </w:t>
      </w:r>
      <w:r>
        <w:rPr>
          <w:sz w:val="24"/>
        </w:rPr>
        <w:t>prevista</w:t>
      </w:r>
      <w:r>
        <w:rPr>
          <w:spacing w:val="23"/>
          <w:sz w:val="24"/>
        </w:rPr>
        <w:t xml:space="preserve"> </w:t>
      </w:r>
      <w:r>
        <w:rPr>
          <w:sz w:val="24"/>
        </w:rPr>
        <w:t>na</w:t>
      </w:r>
      <w:r>
        <w:rPr>
          <w:spacing w:val="-58"/>
          <w:sz w:val="24"/>
        </w:rPr>
        <w:t xml:space="preserve"> </w:t>
      </w:r>
      <w:r>
        <w:rPr>
          <w:sz w:val="24"/>
        </w:rPr>
        <w:t>Lei</w:t>
      </w:r>
      <w:r>
        <w:rPr>
          <w:spacing w:val="-1"/>
          <w:sz w:val="24"/>
        </w:rPr>
        <w:t xml:space="preserve"> </w:t>
      </w:r>
      <w:r>
        <w:rPr>
          <w:sz w:val="24"/>
        </w:rPr>
        <w:t>Federal nº 14.133/2021.</w:t>
      </w:r>
    </w:p>
    <w:p w14:paraId="74627493" w14:textId="77777777" w:rsidR="005C4ABC" w:rsidRDefault="00D573A4">
      <w:pPr>
        <w:pStyle w:val="PargrafodaLista"/>
        <w:numPr>
          <w:ilvl w:val="1"/>
          <w:numId w:val="8"/>
        </w:numPr>
        <w:tabs>
          <w:tab w:val="left" w:pos="1374"/>
        </w:tabs>
        <w:spacing w:before="1"/>
        <w:ind w:left="802" w:right="688" w:firstLine="0"/>
        <w:jc w:val="both"/>
        <w:rPr>
          <w:sz w:val="24"/>
        </w:rPr>
      </w:pPr>
      <w:r>
        <w:rPr>
          <w:sz w:val="24"/>
        </w:rPr>
        <w:t>As</w:t>
      </w:r>
      <w:r>
        <w:rPr>
          <w:spacing w:val="1"/>
          <w:sz w:val="24"/>
        </w:rPr>
        <w:t xml:space="preserve"> </w:t>
      </w:r>
      <w:r>
        <w:rPr>
          <w:sz w:val="24"/>
        </w:rPr>
        <w:t>sanções</w:t>
      </w:r>
      <w:r>
        <w:rPr>
          <w:spacing w:val="1"/>
          <w:sz w:val="24"/>
        </w:rPr>
        <w:t xml:space="preserve"> </w:t>
      </w:r>
      <w:r>
        <w:rPr>
          <w:sz w:val="24"/>
        </w:rPr>
        <w:t>de</w:t>
      </w:r>
      <w:r>
        <w:rPr>
          <w:spacing w:val="1"/>
          <w:sz w:val="24"/>
        </w:rPr>
        <w:t xml:space="preserve"> </w:t>
      </w:r>
      <w:r>
        <w:rPr>
          <w:sz w:val="24"/>
        </w:rPr>
        <w:t>advertência;</w:t>
      </w:r>
      <w:r>
        <w:rPr>
          <w:spacing w:val="1"/>
          <w:sz w:val="24"/>
        </w:rPr>
        <w:t xml:space="preserve"> </w:t>
      </w:r>
      <w:r>
        <w:rPr>
          <w:sz w:val="24"/>
        </w:rPr>
        <w:t>impedimento</w:t>
      </w:r>
      <w:r>
        <w:rPr>
          <w:spacing w:val="1"/>
          <w:sz w:val="24"/>
        </w:rPr>
        <w:t xml:space="preserve"> </w:t>
      </w:r>
      <w:r>
        <w:rPr>
          <w:sz w:val="24"/>
        </w:rPr>
        <w:t>de</w:t>
      </w:r>
      <w:r>
        <w:rPr>
          <w:spacing w:val="1"/>
          <w:sz w:val="24"/>
        </w:rPr>
        <w:t xml:space="preserve"> </w:t>
      </w:r>
      <w:r>
        <w:rPr>
          <w:sz w:val="24"/>
        </w:rPr>
        <w:t>licitar</w:t>
      </w:r>
      <w:r>
        <w:rPr>
          <w:spacing w:val="1"/>
          <w:sz w:val="24"/>
        </w:rPr>
        <w:t xml:space="preserve"> </w:t>
      </w:r>
      <w:r>
        <w:rPr>
          <w:sz w:val="24"/>
        </w:rPr>
        <w:t>e</w:t>
      </w:r>
      <w:r>
        <w:rPr>
          <w:spacing w:val="1"/>
          <w:sz w:val="24"/>
        </w:rPr>
        <w:t xml:space="preserve"> </w:t>
      </w:r>
      <w:r>
        <w:rPr>
          <w:sz w:val="24"/>
        </w:rPr>
        <w:t>contratar;</w:t>
      </w:r>
      <w:r>
        <w:rPr>
          <w:spacing w:val="1"/>
          <w:sz w:val="24"/>
        </w:rPr>
        <w:t xml:space="preserve"> </w:t>
      </w:r>
      <w:r>
        <w:rPr>
          <w:sz w:val="24"/>
        </w:rPr>
        <w:t>e</w:t>
      </w:r>
      <w:r>
        <w:rPr>
          <w:spacing w:val="1"/>
          <w:sz w:val="24"/>
        </w:rPr>
        <w:t xml:space="preserve"> </w:t>
      </w:r>
      <w:r>
        <w:rPr>
          <w:sz w:val="24"/>
        </w:rPr>
        <w:t>declaração</w:t>
      </w:r>
      <w:r>
        <w:rPr>
          <w:spacing w:val="1"/>
          <w:sz w:val="24"/>
        </w:rPr>
        <w:t xml:space="preserve"> </w:t>
      </w:r>
      <w:r>
        <w:rPr>
          <w:sz w:val="24"/>
        </w:rPr>
        <w:t>de</w:t>
      </w:r>
      <w:r>
        <w:rPr>
          <w:spacing w:val="1"/>
          <w:sz w:val="24"/>
        </w:rPr>
        <w:t xml:space="preserve"> </w:t>
      </w:r>
      <w:r>
        <w:rPr>
          <w:sz w:val="24"/>
        </w:rPr>
        <w:t>inidoneidade</w:t>
      </w:r>
      <w:r>
        <w:rPr>
          <w:spacing w:val="37"/>
          <w:sz w:val="24"/>
        </w:rPr>
        <w:t xml:space="preserve"> </w:t>
      </w:r>
      <w:r>
        <w:rPr>
          <w:sz w:val="24"/>
        </w:rPr>
        <w:t>para</w:t>
      </w:r>
      <w:r>
        <w:rPr>
          <w:spacing w:val="36"/>
          <w:sz w:val="24"/>
        </w:rPr>
        <w:t xml:space="preserve"> </w:t>
      </w:r>
      <w:r>
        <w:rPr>
          <w:sz w:val="24"/>
        </w:rPr>
        <w:t>licitar</w:t>
      </w:r>
      <w:r>
        <w:rPr>
          <w:spacing w:val="37"/>
          <w:sz w:val="24"/>
        </w:rPr>
        <w:t xml:space="preserve"> </w:t>
      </w:r>
      <w:r>
        <w:rPr>
          <w:sz w:val="24"/>
        </w:rPr>
        <w:t>ou</w:t>
      </w:r>
      <w:r>
        <w:rPr>
          <w:spacing w:val="38"/>
          <w:sz w:val="24"/>
        </w:rPr>
        <w:t xml:space="preserve"> </w:t>
      </w:r>
      <w:r>
        <w:rPr>
          <w:sz w:val="24"/>
        </w:rPr>
        <w:t>contratar,</w:t>
      </w:r>
      <w:r>
        <w:rPr>
          <w:spacing w:val="42"/>
          <w:sz w:val="24"/>
        </w:rPr>
        <w:t xml:space="preserve"> </w:t>
      </w:r>
      <w:r>
        <w:rPr>
          <w:sz w:val="24"/>
        </w:rPr>
        <w:t>poderão</w:t>
      </w:r>
      <w:r>
        <w:rPr>
          <w:spacing w:val="38"/>
          <w:sz w:val="24"/>
        </w:rPr>
        <w:t xml:space="preserve"> </w:t>
      </w:r>
      <w:r>
        <w:rPr>
          <w:sz w:val="24"/>
        </w:rPr>
        <w:t>ser</w:t>
      </w:r>
      <w:r>
        <w:rPr>
          <w:spacing w:val="37"/>
          <w:sz w:val="24"/>
        </w:rPr>
        <w:t xml:space="preserve"> </w:t>
      </w:r>
      <w:r>
        <w:rPr>
          <w:sz w:val="24"/>
        </w:rPr>
        <w:t>aplicadas</w:t>
      </w:r>
      <w:r>
        <w:rPr>
          <w:spacing w:val="40"/>
          <w:sz w:val="24"/>
        </w:rPr>
        <w:t xml:space="preserve"> </w:t>
      </w:r>
      <w:r>
        <w:rPr>
          <w:sz w:val="24"/>
        </w:rPr>
        <w:t>cumulativamente</w:t>
      </w:r>
      <w:r>
        <w:rPr>
          <w:spacing w:val="38"/>
          <w:sz w:val="24"/>
        </w:rPr>
        <w:t xml:space="preserve"> </w:t>
      </w:r>
      <w:r>
        <w:rPr>
          <w:sz w:val="24"/>
        </w:rPr>
        <w:t>com</w:t>
      </w:r>
      <w:r>
        <w:rPr>
          <w:spacing w:val="39"/>
          <w:sz w:val="24"/>
        </w:rPr>
        <w:t xml:space="preserve"> </w:t>
      </w:r>
      <w:r>
        <w:rPr>
          <w:sz w:val="24"/>
        </w:rPr>
        <w:t>a</w:t>
      </w:r>
    </w:p>
    <w:p w14:paraId="001F0F10" w14:textId="77777777" w:rsidR="005C4ABC" w:rsidRDefault="005C4ABC">
      <w:pPr>
        <w:jc w:val="both"/>
        <w:rPr>
          <w:sz w:val="24"/>
        </w:rPr>
        <w:sectPr w:rsidR="005C4ABC" w:rsidSect="00330B2C">
          <w:headerReference w:type="default" r:id="rId20"/>
          <w:footerReference w:type="default" r:id="rId21"/>
          <w:pgSz w:w="11910" w:h="16840"/>
          <w:pgMar w:top="1580" w:right="440" w:bottom="900" w:left="900" w:header="0" w:footer="627" w:gutter="0"/>
          <w:cols w:space="720"/>
        </w:sectPr>
      </w:pPr>
    </w:p>
    <w:p w14:paraId="42917C67" w14:textId="77777777" w:rsidR="005C4ABC" w:rsidRDefault="00D573A4">
      <w:pPr>
        <w:pStyle w:val="Corpodetexto"/>
        <w:spacing w:before="105"/>
      </w:pPr>
      <w:r>
        <w:lastRenderedPageBreak/>
        <w:t>penalidade</w:t>
      </w:r>
      <w:r>
        <w:rPr>
          <w:spacing w:val="-8"/>
        </w:rPr>
        <w:t xml:space="preserve"> </w:t>
      </w:r>
      <w:r>
        <w:t>de</w:t>
      </w:r>
      <w:r>
        <w:rPr>
          <w:spacing w:val="-8"/>
        </w:rPr>
        <w:t xml:space="preserve"> </w:t>
      </w:r>
      <w:r>
        <w:t>multa,</w:t>
      </w:r>
      <w:r>
        <w:rPr>
          <w:spacing w:val="-7"/>
        </w:rPr>
        <w:t xml:space="preserve"> </w:t>
      </w:r>
      <w:r>
        <w:t>facultada</w:t>
      </w:r>
      <w:r>
        <w:rPr>
          <w:spacing w:val="-8"/>
        </w:rPr>
        <w:t xml:space="preserve"> </w:t>
      </w:r>
      <w:r>
        <w:t>a</w:t>
      </w:r>
      <w:r>
        <w:rPr>
          <w:spacing w:val="-7"/>
        </w:rPr>
        <w:t xml:space="preserve"> </w:t>
      </w:r>
      <w:r>
        <w:t>defesa</w:t>
      </w:r>
      <w:r>
        <w:rPr>
          <w:spacing w:val="-8"/>
        </w:rPr>
        <w:t xml:space="preserve"> </w:t>
      </w:r>
      <w:r>
        <w:t>prévia</w:t>
      </w:r>
      <w:r>
        <w:rPr>
          <w:spacing w:val="-7"/>
        </w:rPr>
        <w:t xml:space="preserve"> </w:t>
      </w:r>
      <w:r>
        <w:t>do</w:t>
      </w:r>
      <w:r>
        <w:rPr>
          <w:spacing w:val="-6"/>
        </w:rPr>
        <w:t xml:space="preserve"> </w:t>
      </w:r>
      <w:r>
        <w:t>CONTRATADO.</w:t>
      </w:r>
    </w:p>
    <w:p w14:paraId="625E5FF9" w14:textId="77777777" w:rsidR="005C4ABC" w:rsidRDefault="00D573A4">
      <w:pPr>
        <w:pStyle w:val="PargrafodaLista"/>
        <w:numPr>
          <w:ilvl w:val="1"/>
          <w:numId w:val="8"/>
        </w:numPr>
        <w:tabs>
          <w:tab w:val="left" w:pos="1299"/>
        </w:tabs>
        <w:ind w:left="802" w:right="687" w:firstLine="0"/>
        <w:jc w:val="both"/>
        <w:rPr>
          <w:sz w:val="24"/>
        </w:rPr>
      </w:pPr>
      <w:r>
        <w:rPr>
          <w:sz w:val="24"/>
        </w:rPr>
        <w:t>Se a multa aplicada e as indenizações cabíveis forem superiores ao valor de pagamento</w:t>
      </w:r>
      <w:r>
        <w:rPr>
          <w:spacing w:val="1"/>
          <w:sz w:val="24"/>
        </w:rPr>
        <w:t xml:space="preserve"> </w:t>
      </w:r>
      <w:r>
        <w:rPr>
          <w:sz w:val="24"/>
        </w:rPr>
        <w:t>eventualmente devido pelo MUNICÍPIO ao contratado, além da perda desse valor, a diferença</w:t>
      </w:r>
      <w:r>
        <w:rPr>
          <w:spacing w:val="-57"/>
          <w:sz w:val="24"/>
        </w:rPr>
        <w:t xml:space="preserve"> </w:t>
      </w:r>
      <w:r>
        <w:rPr>
          <w:sz w:val="24"/>
        </w:rPr>
        <w:t>será</w:t>
      </w:r>
      <w:r>
        <w:rPr>
          <w:spacing w:val="-2"/>
          <w:sz w:val="24"/>
        </w:rPr>
        <w:t xml:space="preserve"> </w:t>
      </w:r>
      <w:r>
        <w:rPr>
          <w:sz w:val="24"/>
        </w:rPr>
        <w:t>descontada</w:t>
      </w:r>
      <w:r>
        <w:rPr>
          <w:spacing w:val="-2"/>
          <w:sz w:val="24"/>
        </w:rPr>
        <w:t xml:space="preserve"> </w:t>
      </w:r>
      <w:r>
        <w:rPr>
          <w:sz w:val="24"/>
        </w:rPr>
        <w:t>da</w:t>
      </w:r>
      <w:r>
        <w:rPr>
          <w:spacing w:val="-1"/>
          <w:sz w:val="24"/>
        </w:rPr>
        <w:t xml:space="preserve"> </w:t>
      </w:r>
      <w:r>
        <w:rPr>
          <w:sz w:val="24"/>
        </w:rPr>
        <w:t>garantia</w:t>
      </w:r>
      <w:r>
        <w:rPr>
          <w:spacing w:val="-1"/>
          <w:sz w:val="24"/>
        </w:rPr>
        <w:t xml:space="preserve"> </w:t>
      </w:r>
      <w:r>
        <w:rPr>
          <w:sz w:val="24"/>
        </w:rPr>
        <w:t>prestada</w:t>
      </w:r>
      <w:r>
        <w:rPr>
          <w:spacing w:val="-2"/>
          <w:sz w:val="24"/>
        </w:rPr>
        <w:t xml:space="preserve"> </w:t>
      </w:r>
      <w:r>
        <w:rPr>
          <w:sz w:val="24"/>
        </w:rPr>
        <w:t>ou será cobrada</w:t>
      </w:r>
      <w:r>
        <w:rPr>
          <w:spacing w:val="-1"/>
          <w:sz w:val="24"/>
        </w:rPr>
        <w:t xml:space="preserve"> </w:t>
      </w:r>
      <w:r>
        <w:rPr>
          <w:sz w:val="24"/>
        </w:rPr>
        <w:t>judicialmente.</w:t>
      </w:r>
    </w:p>
    <w:p w14:paraId="5994B28A" w14:textId="77777777" w:rsidR="005C4ABC" w:rsidRDefault="00D573A4">
      <w:pPr>
        <w:pStyle w:val="PargrafodaLista"/>
        <w:numPr>
          <w:ilvl w:val="1"/>
          <w:numId w:val="8"/>
        </w:numPr>
        <w:tabs>
          <w:tab w:val="left" w:pos="1270"/>
        </w:tabs>
        <w:ind w:left="802" w:right="688" w:firstLine="0"/>
        <w:jc w:val="both"/>
        <w:rPr>
          <w:sz w:val="24"/>
        </w:rPr>
      </w:pPr>
      <w:r>
        <w:rPr>
          <w:sz w:val="24"/>
        </w:rPr>
        <w:t>A sanção de multa poderá também ser aplicada ao responsável por qualquer das infrações</w:t>
      </w:r>
      <w:r>
        <w:rPr>
          <w:spacing w:val="-57"/>
          <w:sz w:val="24"/>
        </w:rPr>
        <w:t xml:space="preserve"> </w:t>
      </w:r>
      <w:r>
        <w:rPr>
          <w:sz w:val="24"/>
        </w:rPr>
        <w:t>administrativas</w:t>
      </w:r>
      <w:r>
        <w:rPr>
          <w:spacing w:val="15"/>
          <w:sz w:val="24"/>
        </w:rPr>
        <w:t xml:space="preserve"> </w:t>
      </w:r>
      <w:r>
        <w:rPr>
          <w:sz w:val="24"/>
        </w:rPr>
        <w:t>previstas</w:t>
      </w:r>
      <w:r>
        <w:rPr>
          <w:spacing w:val="18"/>
          <w:sz w:val="24"/>
        </w:rPr>
        <w:t xml:space="preserve"> </w:t>
      </w:r>
      <w:r>
        <w:rPr>
          <w:sz w:val="24"/>
        </w:rPr>
        <w:t>no</w:t>
      </w:r>
      <w:r>
        <w:rPr>
          <w:spacing w:val="15"/>
          <w:sz w:val="24"/>
        </w:rPr>
        <w:t xml:space="preserve"> </w:t>
      </w:r>
      <w:r>
        <w:rPr>
          <w:sz w:val="24"/>
        </w:rPr>
        <w:t>item</w:t>
      </w:r>
      <w:r>
        <w:rPr>
          <w:spacing w:val="17"/>
          <w:sz w:val="24"/>
        </w:rPr>
        <w:t xml:space="preserve"> </w:t>
      </w:r>
      <w:r>
        <w:rPr>
          <w:sz w:val="24"/>
        </w:rPr>
        <w:t>18.5,</w:t>
      </w:r>
      <w:r>
        <w:rPr>
          <w:spacing w:val="16"/>
          <w:sz w:val="24"/>
        </w:rPr>
        <w:t xml:space="preserve"> </w:t>
      </w:r>
      <w:r>
        <w:rPr>
          <w:sz w:val="24"/>
        </w:rPr>
        <w:t>não</w:t>
      </w:r>
      <w:r>
        <w:rPr>
          <w:spacing w:val="15"/>
          <w:sz w:val="24"/>
        </w:rPr>
        <w:t xml:space="preserve"> </w:t>
      </w:r>
      <w:r>
        <w:rPr>
          <w:sz w:val="24"/>
        </w:rPr>
        <w:t>podendo</w:t>
      </w:r>
      <w:r>
        <w:rPr>
          <w:spacing w:val="17"/>
          <w:sz w:val="24"/>
        </w:rPr>
        <w:t xml:space="preserve"> </w:t>
      </w:r>
      <w:r>
        <w:rPr>
          <w:sz w:val="24"/>
        </w:rPr>
        <w:t>ser</w:t>
      </w:r>
      <w:r>
        <w:rPr>
          <w:spacing w:val="15"/>
          <w:sz w:val="24"/>
        </w:rPr>
        <w:t xml:space="preserve"> </w:t>
      </w:r>
      <w:r>
        <w:rPr>
          <w:sz w:val="24"/>
        </w:rPr>
        <w:t>inferior</w:t>
      </w:r>
      <w:r>
        <w:rPr>
          <w:spacing w:val="14"/>
          <w:sz w:val="24"/>
        </w:rPr>
        <w:t xml:space="preserve"> </w:t>
      </w:r>
      <w:r>
        <w:rPr>
          <w:sz w:val="24"/>
        </w:rPr>
        <w:t>a</w:t>
      </w:r>
      <w:r>
        <w:rPr>
          <w:spacing w:val="17"/>
          <w:sz w:val="24"/>
        </w:rPr>
        <w:t xml:space="preserve"> </w:t>
      </w:r>
      <w:r>
        <w:rPr>
          <w:sz w:val="24"/>
        </w:rPr>
        <w:t>0,5%</w:t>
      </w:r>
      <w:r>
        <w:rPr>
          <w:spacing w:val="17"/>
          <w:sz w:val="24"/>
        </w:rPr>
        <w:t xml:space="preserve"> </w:t>
      </w:r>
      <w:r>
        <w:rPr>
          <w:sz w:val="24"/>
        </w:rPr>
        <w:t>nem</w:t>
      </w:r>
      <w:r>
        <w:rPr>
          <w:spacing w:val="17"/>
          <w:sz w:val="24"/>
        </w:rPr>
        <w:t xml:space="preserve"> </w:t>
      </w:r>
      <w:r>
        <w:rPr>
          <w:sz w:val="24"/>
        </w:rPr>
        <w:t>superior</w:t>
      </w:r>
      <w:r>
        <w:rPr>
          <w:spacing w:val="18"/>
          <w:sz w:val="24"/>
        </w:rPr>
        <w:t xml:space="preserve"> </w:t>
      </w:r>
      <w:r>
        <w:rPr>
          <w:sz w:val="24"/>
        </w:rPr>
        <w:t>a</w:t>
      </w:r>
      <w:r>
        <w:rPr>
          <w:spacing w:val="14"/>
          <w:sz w:val="24"/>
        </w:rPr>
        <w:t xml:space="preserve"> </w:t>
      </w:r>
      <w:r>
        <w:rPr>
          <w:sz w:val="24"/>
        </w:rPr>
        <w:t>30%</w:t>
      </w:r>
      <w:r>
        <w:rPr>
          <w:spacing w:val="-57"/>
          <w:sz w:val="24"/>
        </w:rPr>
        <w:t xml:space="preserve"> </w:t>
      </w:r>
      <w:r>
        <w:rPr>
          <w:sz w:val="24"/>
        </w:rPr>
        <w:t>do</w:t>
      </w:r>
      <w:r>
        <w:rPr>
          <w:spacing w:val="-2"/>
          <w:sz w:val="24"/>
        </w:rPr>
        <w:t xml:space="preserve"> </w:t>
      </w:r>
      <w:r>
        <w:rPr>
          <w:sz w:val="24"/>
        </w:rPr>
        <w:t>valor</w:t>
      </w:r>
      <w:r>
        <w:rPr>
          <w:spacing w:val="-1"/>
          <w:sz w:val="24"/>
        </w:rPr>
        <w:t xml:space="preserve"> </w:t>
      </w:r>
      <w:r>
        <w:rPr>
          <w:sz w:val="24"/>
        </w:rPr>
        <w:t>contratual.</w:t>
      </w:r>
    </w:p>
    <w:p w14:paraId="3892453B" w14:textId="27F37EF4" w:rsidR="005C4ABC" w:rsidRDefault="007A5F2E">
      <w:pPr>
        <w:pStyle w:val="Corpodetexto"/>
        <w:ind w:right="687"/>
      </w:pPr>
      <w:r>
        <w:rPr>
          <w:noProof/>
        </w:rPr>
        <mc:AlternateContent>
          <mc:Choice Requires="wps">
            <w:drawing>
              <wp:anchor distT="0" distB="0" distL="114300" distR="114300" simplePos="0" relativeHeight="485460480" behindDoc="1" locked="0" layoutInCell="1" allowOverlap="1" wp14:anchorId="60177A74" wp14:editId="4116EF9F">
                <wp:simplePos x="0" y="0"/>
                <wp:positionH relativeFrom="page">
                  <wp:posOffset>1062355</wp:posOffset>
                </wp:positionH>
                <wp:positionV relativeFrom="paragraph">
                  <wp:posOffset>175895</wp:posOffset>
                </wp:positionV>
                <wp:extent cx="5796915" cy="175260"/>
                <wp:effectExtent l="0" t="0" r="0" b="0"/>
                <wp:wrapNone/>
                <wp:docPr id="170936054"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91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00D06" id="Rectangle 115" o:spid="_x0000_s1026" style="position:absolute;margin-left:83.65pt;margin-top:13.85pt;width:456.45pt;height:13.8pt;z-index:-1785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" stroked="f">
                <w10:wrap anchorx="page"/>
              </v:rect>
            </w:pict>
          </mc:Fallback>
        </mc:AlternateContent>
      </w:r>
      <w:r w:rsidR="00D573A4">
        <w:rPr>
          <w:b/>
        </w:rPr>
        <w:t>18.10.</w:t>
      </w:r>
      <w:r w:rsidR="00D573A4">
        <w:rPr>
          <w:b/>
          <w:spacing w:val="1"/>
        </w:rPr>
        <w:t xml:space="preserve"> </w:t>
      </w:r>
      <w:r w:rsidR="00D573A4">
        <w:t>O procedimento</w:t>
      </w:r>
      <w:r w:rsidR="00D573A4">
        <w:rPr>
          <w:spacing w:val="1"/>
        </w:rPr>
        <w:t xml:space="preserve"> </w:t>
      </w:r>
      <w:r w:rsidR="00D573A4">
        <w:t>para aplicação</w:t>
      </w:r>
      <w:r w:rsidR="00D573A4">
        <w:rPr>
          <w:spacing w:val="1"/>
        </w:rPr>
        <w:t xml:space="preserve"> </w:t>
      </w:r>
      <w:r w:rsidR="00D573A4">
        <w:t>das</w:t>
      </w:r>
      <w:r w:rsidR="00D573A4">
        <w:rPr>
          <w:spacing w:val="1"/>
        </w:rPr>
        <w:t xml:space="preserve"> </w:t>
      </w:r>
      <w:r w:rsidR="00D573A4">
        <w:t>sanções</w:t>
      </w:r>
      <w:r w:rsidR="00D573A4">
        <w:rPr>
          <w:spacing w:val="1"/>
        </w:rPr>
        <w:t xml:space="preserve"> </w:t>
      </w:r>
      <w:r w:rsidR="00D573A4">
        <w:t>seguirá o</w:t>
      </w:r>
      <w:r w:rsidR="00D573A4">
        <w:rPr>
          <w:spacing w:val="1"/>
        </w:rPr>
        <w:t xml:space="preserve"> </w:t>
      </w:r>
      <w:r w:rsidR="00D573A4">
        <w:t>disposto</w:t>
      </w:r>
      <w:r w:rsidR="00D573A4">
        <w:rPr>
          <w:spacing w:val="1"/>
        </w:rPr>
        <w:t xml:space="preserve"> </w:t>
      </w:r>
      <w:r w:rsidR="00D573A4">
        <w:t>nos</w:t>
      </w:r>
      <w:r w:rsidR="00D573A4">
        <w:rPr>
          <w:spacing w:val="1"/>
        </w:rPr>
        <w:t xml:space="preserve"> </w:t>
      </w:r>
      <w:r w:rsidR="00D573A4">
        <w:t>artigos</w:t>
      </w:r>
      <w:r w:rsidR="00D573A4">
        <w:rPr>
          <w:spacing w:val="1"/>
        </w:rPr>
        <w:t xml:space="preserve"> </w:t>
      </w:r>
      <w:r w:rsidR="00D573A4">
        <w:t>156</w:t>
      </w:r>
      <w:r w:rsidR="00D573A4">
        <w:rPr>
          <w:spacing w:val="1"/>
        </w:rPr>
        <w:t xml:space="preserve"> </w:t>
      </w:r>
      <w:r w:rsidR="00D573A4">
        <w:t>e</w:t>
      </w:r>
      <w:r w:rsidR="00D573A4">
        <w:rPr>
          <w:spacing w:val="1"/>
        </w:rPr>
        <w:t xml:space="preserve"> </w:t>
      </w:r>
      <w:r w:rsidR="00D573A4">
        <w:t>seguintes</w:t>
      </w:r>
      <w:r w:rsidR="00D573A4">
        <w:rPr>
          <w:spacing w:val="-1"/>
        </w:rPr>
        <w:t xml:space="preserve"> </w:t>
      </w:r>
      <w:r w:rsidR="00D573A4">
        <w:t>da</w:t>
      </w:r>
      <w:r w:rsidR="00D573A4">
        <w:rPr>
          <w:spacing w:val="-1"/>
        </w:rPr>
        <w:t xml:space="preserve"> </w:t>
      </w:r>
      <w:r w:rsidR="00D573A4">
        <w:t>Lei</w:t>
      </w:r>
      <w:r w:rsidR="00D573A4">
        <w:rPr>
          <w:spacing w:val="-1"/>
        </w:rPr>
        <w:t xml:space="preserve"> </w:t>
      </w:r>
      <w:r w:rsidR="00D573A4">
        <w:t>14.133/2021, garantido o</w:t>
      </w:r>
      <w:r w:rsidR="00D573A4">
        <w:rPr>
          <w:spacing w:val="-1"/>
        </w:rPr>
        <w:t xml:space="preserve"> </w:t>
      </w:r>
      <w:r w:rsidR="00D573A4">
        <w:t>exercício de</w:t>
      </w:r>
      <w:r w:rsidR="00D573A4">
        <w:rPr>
          <w:spacing w:val="-1"/>
        </w:rPr>
        <w:t xml:space="preserve"> </w:t>
      </w:r>
      <w:r w:rsidR="00D573A4">
        <w:t>contraditório</w:t>
      </w:r>
      <w:r w:rsidR="00D573A4">
        <w:rPr>
          <w:spacing w:val="-1"/>
        </w:rPr>
        <w:t xml:space="preserve"> </w:t>
      </w:r>
      <w:r w:rsidR="00D573A4">
        <w:t>e</w:t>
      </w:r>
      <w:r w:rsidR="00D573A4">
        <w:rPr>
          <w:spacing w:val="2"/>
        </w:rPr>
        <w:t xml:space="preserve"> </w:t>
      </w:r>
      <w:r w:rsidR="00D573A4">
        <w:t>ampla</w:t>
      </w:r>
      <w:r w:rsidR="00D573A4">
        <w:rPr>
          <w:spacing w:val="-2"/>
        </w:rPr>
        <w:t xml:space="preserve"> </w:t>
      </w:r>
      <w:r w:rsidR="00D573A4">
        <w:t>defesa.</w:t>
      </w:r>
    </w:p>
    <w:p w14:paraId="5E76ADE4" w14:textId="77777777" w:rsidR="005C4ABC" w:rsidRDefault="005C4ABC">
      <w:pPr>
        <w:pStyle w:val="Corpodetexto"/>
        <w:ind w:left="0"/>
        <w:jc w:val="left"/>
      </w:pPr>
    </w:p>
    <w:p w14:paraId="09F9EC48" w14:textId="77777777" w:rsidR="005C4ABC" w:rsidRDefault="00D573A4">
      <w:pPr>
        <w:pStyle w:val="Ttulo1"/>
        <w:spacing w:before="1"/>
        <w:jc w:val="both"/>
      </w:pPr>
      <w:r>
        <w:t>CLÁUSULA</w:t>
      </w:r>
      <w:r>
        <w:rPr>
          <w:spacing w:val="-2"/>
        </w:rPr>
        <w:t xml:space="preserve"> </w:t>
      </w:r>
      <w:r>
        <w:t>DÉCIMA NONA</w:t>
      </w:r>
      <w:r>
        <w:rPr>
          <w:spacing w:val="-2"/>
        </w:rPr>
        <w:t xml:space="preserve"> </w:t>
      </w:r>
      <w:r>
        <w:t>–</w:t>
      </w:r>
      <w:r>
        <w:rPr>
          <w:spacing w:val="-1"/>
        </w:rPr>
        <w:t xml:space="preserve"> </w:t>
      </w:r>
      <w:r>
        <w:t>ANTICORRUPÇÃO</w:t>
      </w:r>
    </w:p>
    <w:p w14:paraId="53EA4193" w14:textId="77777777" w:rsidR="005C4ABC" w:rsidRDefault="00D573A4">
      <w:pPr>
        <w:pStyle w:val="Corpodetexto"/>
        <w:ind w:right="685"/>
      </w:pPr>
      <w:r>
        <w:rPr>
          <w:b/>
        </w:rPr>
        <w:t xml:space="preserve">19.1 </w:t>
      </w:r>
      <w:r>
        <w:t>As partes declaram conhecer as normas de prevenção à corrupção previstas na legislação</w:t>
      </w:r>
      <w:r>
        <w:rPr>
          <w:spacing w:val="1"/>
        </w:rPr>
        <w:t xml:space="preserve"> </w:t>
      </w:r>
      <w:r>
        <w:t>brasileira, dentre elas, a Lei de Improbidade Administrativa (Lei</w:t>
      </w:r>
      <w:r>
        <w:rPr>
          <w:spacing w:val="60"/>
        </w:rPr>
        <w:t xml:space="preserve"> </w:t>
      </w:r>
      <w:r>
        <w:t>Federal n.º 8.429/1992), a</w:t>
      </w:r>
      <w:r>
        <w:rPr>
          <w:spacing w:val="1"/>
        </w:rPr>
        <w:t xml:space="preserve"> </w:t>
      </w:r>
      <w:r>
        <w:t>Lei Federal n.º 12.846/2013 e seus regulamentos, comprometem-se que para a execução deste</w:t>
      </w:r>
      <w:r>
        <w:rPr>
          <w:spacing w:val="1"/>
        </w:rPr>
        <w:t xml:space="preserve"> </w:t>
      </w:r>
      <w:r>
        <w:t>contrato nenhuma das partes poderá oferecer, dar ou se comprometer a dar, a quem quer que</w:t>
      </w:r>
      <w:r>
        <w:rPr>
          <w:spacing w:val="1"/>
        </w:rPr>
        <w:t xml:space="preserve"> </w:t>
      </w:r>
      <w:r>
        <w:t>seja, aceitar ou se comprometer a aceitar, de quem quer que seja, tanto por conta própria</w:t>
      </w:r>
      <w:r>
        <w:rPr>
          <w:spacing w:val="1"/>
        </w:rPr>
        <w:t xml:space="preserve"> </w:t>
      </w:r>
      <w:r>
        <w:t>quanto</w:t>
      </w:r>
      <w:r>
        <w:rPr>
          <w:spacing w:val="1"/>
        </w:rPr>
        <w:t xml:space="preserve"> </w:t>
      </w:r>
      <w:r>
        <w:t>por</w:t>
      </w:r>
      <w:r>
        <w:rPr>
          <w:spacing w:val="1"/>
        </w:rPr>
        <w:t xml:space="preserve"> </w:t>
      </w:r>
      <w:r>
        <w:t>intermédio</w:t>
      </w:r>
      <w:r>
        <w:rPr>
          <w:spacing w:val="1"/>
        </w:rPr>
        <w:t xml:space="preserve"> </w:t>
      </w:r>
      <w:r>
        <w:t>de</w:t>
      </w:r>
      <w:r>
        <w:rPr>
          <w:spacing w:val="1"/>
        </w:rPr>
        <w:t xml:space="preserve"> </w:t>
      </w:r>
      <w:r>
        <w:t>outrem,</w:t>
      </w:r>
      <w:r>
        <w:rPr>
          <w:spacing w:val="1"/>
        </w:rPr>
        <w:t xml:space="preserve"> </w:t>
      </w:r>
      <w:r>
        <w:t>qualquer</w:t>
      </w:r>
      <w:r>
        <w:rPr>
          <w:spacing w:val="1"/>
        </w:rPr>
        <w:t xml:space="preserve"> </w:t>
      </w:r>
      <w:r>
        <w:t>pagamento,</w:t>
      </w:r>
      <w:r>
        <w:rPr>
          <w:spacing w:val="1"/>
        </w:rPr>
        <w:t xml:space="preserve"> </w:t>
      </w:r>
      <w:r>
        <w:t>doação,</w:t>
      </w:r>
      <w:r>
        <w:rPr>
          <w:spacing w:val="1"/>
        </w:rPr>
        <w:t xml:space="preserve"> </w:t>
      </w:r>
      <w:r>
        <w:t>compensação,</w:t>
      </w:r>
      <w:r>
        <w:rPr>
          <w:spacing w:val="1"/>
        </w:rPr>
        <w:t xml:space="preserve"> </w:t>
      </w:r>
      <w:r>
        <w:t>vantagens</w:t>
      </w:r>
      <w:r>
        <w:rPr>
          <w:spacing w:val="-57"/>
        </w:rPr>
        <w:t xml:space="preserve"> </w:t>
      </w:r>
      <w:r>
        <w:t>financeiras ou benefícios indevidos de qualquer espécie, de modo fraudulento que constituam</w:t>
      </w:r>
      <w:r>
        <w:rPr>
          <w:spacing w:val="1"/>
        </w:rPr>
        <w:t xml:space="preserve"> </w:t>
      </w:r>
      <w:r>
        <w:t>prática ilegal ou de corrupção, bem como de manipular ou fraudar o equilíbrio econômico</w:t>
      </w:r>
      <w:r>
        <w:rPr>
          <w:spacing w:val="1"/>
        </w:rPr>
        <w:t xml:space="preserve"> </w:t>
      </w:r>
      <w:r>
        <w:t>financeiro</w:t>
      </w:r>
      <w:r>
        <w:rPr>
          <w:spacing w:val="57"/>
        </w:rPr>
        <w:t xml:space="preserve"> </w:t>
      </w:r>
      <w:r>
        <w:t>do</w:t>
      </w:r>
      <w:r>
        <w:rPr>
          <w:spacing w:val="58"/>
        </w:rPr>
        <w:t xml:space="preserve"> </w:t>
      </w:r>
      <w:r>
        <w:t>presente</w:t>
      </w:r>
      <w:r>
        <w:rPr>
          <w:spacing w:val="58"/>
        </w:rPr>
        <w:t xml:space="preserve"> </w:t>
      </w:r>
      <w:r>
        <w:t>contrato,</w:t>
      </w:r>
      <w:r>
        <w:rPr>
          <w:spacing w:val="59"/>
        </w:rPr>
        <w:t xml:space="preserve"> </w:t>
      </w:r>
      <w:r>
        <w:t>seja</w:t>
      </w:r>
      <w:r>
        <w:rPr>
          <w:spacing w:val="57"/>
        </w:rPr>
        <w:t xml:space="preserve"> </w:t>
      </w:r>
      <w:r>
        <w:t>de</w:t>
      </w:r>
      <w:r>
        <w:rPr>
          <w:spacing w:val="57"/>
        </w:rPr>
        <w:t xml:space="preserve"> </w:t>
      </w:r>
      <w:r>
        <w:t>forma</w:t>
      </w:r>
      <w:r>
        <w:rPr>
          <w:spacing w:val="59"/>
        </w:rPr>
        <w:t xml:space="preserve"> </w:t>
      </w:r>
      <w:r>
        <w:t>direta</w:t>
      </w:r>
      <w:r>
        <w:rPr>
          <w:spacing w:val="58"/>
        </w:rPr>
        <w:t xml:space="preserve"> </w:t>
      </w:r>
      <w:r>
        <w:t>ou</w:t>
      </w:r>
      <w:r>
        <w:rPr>
          <w:spacing w:val="58"/>
        </w:rPr>
        <w:t xml:space="preserve"> </w:t>
      </w:r>
      <w:r>
        <w:t>indireta</w:t>
      </w:r>
      <w:r>
        <w:rPr>
          <w:spacing w:val="57"/>
        </w:rPr>
        <w:t xml:space="preserve"> </w:t>
      </w:r>
      <w:r>
        <w:t>quanto  ao</w:t>
      </w:r>
      <w:r>
        <w:rPr>
          <w:spacing w:val="59"/>
        </w:rPr>
        <w:t xml:space="preserve"> </w:t>
      </w:r>
      <w:r>
        <w:t>objeto</w:t>
      </w:r>
      <w:r>
        <w:rPr>
          <w:spacing w:val="59"/>
        </w:rPr>
        <w:t xml:space="preserve"> </w:t>
      </w:r>
      <w:r>
        <w:t>deste</w:t>
      </w:r>
      <w:r>
        <w:rPr>
          <w:spacing w:val="-58"/>
        </w:rPr>
        <w:t xml:space="preserve"> </w:t>
      </w:r>
      <w:r>
        <w:t>contrato, devendo garantir, ainda que seus prepostos, administradores e colaboradores ajam da</w:t>
      </w:r>
      <w:r>
        <w:rPr>
          <w:spacing w:val="-57"/>
        </w:rPr>
        <w:t xml:space="preserve"> </w:t>
      </w:r>
      <w:r>
        <w:t>mesma</w:t>
      </w:r>
      <w:r>
        <w:rPr>
          <w:spacing w:val="-2"/>
        </w:rPr>
        <w:t xml:space="preserve"> </w:t>
      </w:r>
      <w:r>
        <w:t>forma.</w:t>
      </w:r>
    </w:p>
    <w:p w14:paraId="5CE27FD0" w14:textId="77777777" w:rsidR="005C4ABC" w:rsidRDefault="005C4ABC">
      <w:pPr>
        <w:pStyle w:val="Corpodetexto"/>
        <w:ind w:left="0"/>
        <w:jc w:val="left"/>
      </w:pPr>
    </w:p>
    <w:p w14:paraId="784E3F7A" w14:textId="77777777" w:rsidR="005C4ABC" w:rsidRDefault="00D573A4">
      <w:pPr>
        <w:pStyle w:val="Ttulo1"/>
      </w:pPr>
      <w:r>
        <w:t>CLÁUSULA</w:t>
      </w:r>
      <w:r>
        <w:rPr>
          <w:spacing w:val="-2"/>
        </w:rPr>
        <w:t xml:space="preserve"> </w:t>
      </w:r>
      <w:r>
        <w:t>VIGÉSIMA</w:t>
      </w:r>
      <w:r>
        <w:rPr>
          <w:spacing w:val="-1"/>
        </w:rPr>
        <w:t xml:space="preserve"> </w:t>
      </w:r>
      <w:r>
        <w:t>-</w:t>
      </w:r>
      <w:r>
        <w:rPr>
          <w:spacing w:val="-2"/>
        </w:rPr>
        <w:t xml:space="preserve"> </w:t>
      </w:r>
      <w:r>
        <w:t>DAS</w:t>
      </w:r>
      <w:r>
        <w:rPr>
          <w:spacing w:val="-2"/>
        </w:rPr>
        <w:t xml:space="preserve"> </w:t>
      </w:r>
      <w:r>
        <w:t>ALTERAÇÕES</w:t>
      </w:r>
      <w:r>
        <w:rPr>
          <w:spacing w:val="1"/>
        </w:rPr>
        <w:t xml:space="preserve"> </w:t>
      </w:r>
      <w:r>
        <w:t>CONTRATUAIS</w:t>
      </w:r>
    </w:p>
    <w:p w14:paraId="6CE62141" w14:textId="0DFAEC99" w:rsidR="005C4ABC" w:rsidRDefault="007A5F2E">
      <w:pPr>
        <w:pStyle w:val="Corpodetexto"/>
        <w:ind w:left="773"/>
        <w:jc w:val="left"/>
        <w:rPr>
          <w:sz w:val="20"/>
        </w:rPr>
      </w:pPr>
      <w:r>
        <w:rPr>
          <w:noProof/>
          <w:sz w:val="20"/>
        </w:rPr>
        <mc:AlternateContent>
          <mc:Choice Requires="wps">
            <w:drawing>
              <wp:inline distT="0" distB="0" distL="0" distR="0" wp14:anchorId="4122B454" wp14:editId="2A40AB5E">
                <wp:extent cx="5797550" cy="699770"/>
                <wp:effectExtent l="0" t="0" r="0" b="0"/>
                <wp:docPr id="104037439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699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21B43D" w14:textId="4C255A5A" w:rsidR="005C4ABC" w:rsidRDefault="00D573A4">
                            <w:pPr>
                              <w:pStyle w:val="Corpodetexto"/>
                              <w:ind w:left="28" w:right="28"/>
                            </w:pPr>
                            <w:r>
                              <w:rPr>
                                <w:b/>
                              </w:rPr>
                              <w:t xml:space="preserve">20.1. </w:t>
                            </w:r>
                            <w:r>
                              <w:t>Este Contrato poderá ser alterado em qualquer das hipóteses previstas nos artigos 124 e</w:t>
                            </w:r>
                            <w:r>
                              <w:rPr>
                                <w:spacing w:val="1"/>
                              </w:rPr>
                              <w:t xml:space="preserve"> </w:t>
                            </w:r>
                            <w:r>
                              <w:t>seguintes da Lei Federal n.º 14.133. de 2021, salvo as que tratarem da prorrogação, tão somente, do prazo de vigência</w:t>
                            </w:r>
                            <w:r>
                              <w:rPr>
                                <w:spacing w:val="1"/>
                              </w:rPr>
                              <w:t xml:space="preserve"> </w:t>
                            </w:r>
                            <w:r>
                              <w:t>contratual.</w:t>
                            </w:r>
                          </w:p>
                        </w:txbxContent>
                      </wps:txbx>
                      <wps:bodyPr rot="0" vert="horz" wrap="square" lIns="0" tIns="0" rIns="0" bIns="0" anchor="t" anchorCtr="0" upright="1">
                        <a:noAutofit/>
                      </wps:bodyPr>
                    </wps:wsp>
                  </a:graphicData>
                </a:graphic>
              </wp:inline>
            </w:drawing>
          </mc:Choice>
          <mc:Fallback>
            <w:pict>
              <v:shape w14:anchorId="4122B454" id="Text Box 153" o:spid="_x0000_s1040" type="#_x0000_t202" style="width:456.5pt;height:5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" stroked="f">
                <v:textbox inset="0,0,0,0">
                  <w:txbxContent>
                    <w:p w14:paraId="2321B43D" w14:textId="4C255A5A" w:rsidR="005C4ABC" w:rsidRDefault="00D573A4">
                      <w:pPr>
                        <w:pStyle w:val="Corpodetexto"/>
                        <w:ind w:left="28" w:right="28"/>
                      </w:pPr>
                      <w:r>
                        <w:rPr>
                          <w:b/>
                        </w:rPr>
                        <w:t xml:space="preserve">20.1. </w:t>
                      </w:r>
                      <w:r>
                        <w:t>Este Contrato poderá ser alterado em qualquer das hipóteses previstas nos artigos 124 e</w:t>
                      </w:r>
                      <w:r>
                        <w:rPr>
                          <w:spacing w:val="1"/>
                        </w:rPr>
                        <w:t xml:space="preserve"> </w:t>
                      </w:r>
                      <w:r>
                        <w:t>seguintes da Lei Federal n.º 14.133. de 2021, salvo as que tratarem da prorrogação, tão somente, do prazo de vigência</w:t>
                      </w:r>
                      <w:r>
                        <w:rPr>
                          <w:spacing w:val="1"/>
                        </w:rPr>
                        <w:t xml:space="preserve"> </w:t>
                      </w:r>
                      <w:r>
                        <w:t>contratual.</w:t>
                      </w:r>
                    </w:p>
                  </w:txbxContent>
                </v:textbox>
                <w10:anchorlock/>
              </v:shape>
            </w:pict>
          </mc:Fallback>
        </mc:AlternateContent>
      </w:r>
    </w:p>
    <w:p w14:paraId="5396B738" w14:textId="77777777" w:rsidR="005C4ABC" w:rsidRDefault="005C4ABC">
      <w:pPr>
        <w:pStyle w:val="Corpodetexto"/>
        <w:ind w:left="0"/>
        <w:jc w:val="left"/>
        <w:rPr>
          <w:b/>
          <w:sz w:val="14"/>
        </w:rPr>
      </w:pPr>
    </w:p>
    <w:p w14:paraId="57FFBBE1" w14:textId="77777777" w:rsidR="005C4ABC" w:rsidRDefault="00D573A4">
      <w:pPr>
        <w:spacing w:before="90"/>
        <w:ind w:left="802"/>
        <w:jc w:val="both"/>
        <w:rPr>
          <w:b/>
          <w:sz w:val="24"/>
        </w:rPr>
      </w:pPr>
      <w:r>
        <w:rPr>
          <w:b/>
          <w:sz w:val="24"/>
        </w:rPr>
        <w:t>CLÁUSULA</w:t>
      </w:r>
      <w:r>
        <w:rPr>
          <w:b/>
          <w:spacing w:val="-1"/>
          <w:sz w:val="24"/>
        </w:rPr>
        <w:t xml:space="preserve"> </w:t>
      </w:r>
      <w:r>
        <w:rPr>
          <w:b/>
          <w:sz w:val="24"/>
        </w:rPr>
        <w:t>VIGÉSIMA</w:t>
      </w:r>
      <w:r>
        <w:rPr>
          <w:b/>
          <w:spacing w:val="-1"/>
          <w:sz w:val="24"/>
        </w:rPr>
        <w:t xml:space="preserve"> </w:t>
      </w:r>
      <w:r>
        <w:rPr>
          <w:b/>
          <w:sz w:val="24"/>
        </w:rPr>
        <w:t>PRIMEIRA</w:t>
      </w:r>
      <w:r>
        <w:rPr>
          <w:b/>
          <w:spacing w:val="-1"/>
          <w:sz w:val="24"/>
        </w:rPr>
        <w:t xml:space="preserve"> </w:t>
      </w:r>
      <w:r>
        <w:rPr>
          <w:b/>
          <w:sz w:val="24"/>
        </w:rPr>
        <w:t>-</w:t>
      </w:r>
      <w:r>
        <w:rPr>
          <w:b/>
          <w:spacing w:val="-2"/>
          <w:sz w:val="24"/>
        </w:rPr>
        <w:t xml:space="preserve"> </w:t>
      </w:r>
      <w:r>
        <w:rPr>
          <w:b/>
          <w:sz w:val="24"/>
        </w:rPr>
        <w:t>DAS DISPOSIÇÕES</w:t>
      </w:r>
      <w:r>
        <w:rPr>
          <w:b/>
          <w:spacing w:val="-1"/>
          <w:sz w:val="24"/>
        </w:rPr>
        <w:t xml:space="preserve"> </w:t>
      </w:r>
      <w:r>
        <w:rPr>
          <w:b/>
          <w:sz w:val="24"/>
        </w:rPr>
        <w:t>GERAIS</w:t>
      </w:r>
    </w:p>
    <w:p w14:paraId="08D78D18" w14:textId="53CF04D7" w:rsidR="005C4ABC" w:rsidRDefault="00D573A4">
      <w:pPr>
        <w:pStyle w:val="PargrafodaLista"/>
        <w:numPr>
          <w:ilvl w:val="1"/>
          <w:numId w:val="6"/>
        </w:numPr>
        <w:tabs>
          <w:tab w:val="left" w:pos="1359"/>
        </w:tabs>
        <w:ind w:right="686" w:firstLine="0"/>
        <w:jc w:val="both"/>
        <w:rPr>
          <w:sz w:val="24"/>
        </w:rPr>
      </w:pPr>
      <w:r>
        <w:rPr>
          <w:sz w:val="24"/>
        </w:rPr>
        <w:t>Deverá</w:t>
      </w:r>
      <w:r>
        <w:rPr>
          <w:spacing w:val="1"/>
          <w:sz w:val="24"/>
        </w:rPr>
        <w:t xml:space="preserve"> </w:t>
      </w:r>
      <w:r>
        <w:rPr>
          <w:sz w:val="24"/>
        </w:rPr>
        <w:t>a</w:t>
      </w:r>
      <w:r>
        <w:rPr>
          <w:spacing w:val="1"/>
          <w:sz w:val="24"/>
        </w:rPr>
        <w:t xml:space="preserve"> </w:t>
      </w:r>
      <w:r>
        <w:rPr>
          <w:sz w:val="24"/>
        </w:rPr>
        <w:t>CONTRATADA</w:t>
      </w:r>
      <w:r>
        <w:rPr>
          <w:spacing w:val="1"/>
          <w:sz w:val="24"/>
        </w:rPr>
        <w:t xml:space="preserve"> </w:t>
      </w:r>
      <w:r>
        <w:rPr>
          <w:sz w:val="24"/>
        </w:rPr>
        <w:t>notificar</w:t>
      </w:r>
      <w:r>
        <w:rPr>
          <w:spacing w:val="1"/>
          <w:sz w:val="24"/>
        </w:rPr>
        <w:t xml:space="preserve"> </w:t>
      </w:r>
      <w:r>
        <w:rPr>
          <w:sz w:val="24"/>
        </w:rPr>
        <w:t>à</w:t>
      </w:r>
      <w:r>
        <w:rPr>
          <w:spacing w:val="1"/>
          <w:sz w:val="24"/>
        </w:rPr>
        <w:t xml:space="preserve"> </w:t>
      </w:r>
      <w:r>
        <w:rPr>
          <w:sz w:val="24"/>
        </w:rPr>
        <w:t>fiscalização</w:t>
      </w:r>
      <w:r>
        <w:rPr>
          <w:spacing w:val="1"/>
          <w:sz w:val="24"/>
        </w:rPr>
        <w:t xml:space="preserve"> </w:t>
      </w:r>
      <w:r>
        <w:rPr>
          <w:sz w:val="24"/>
        </w:rPr>
        <w:t>e</w:t>
      </w:r>
      <w:r>
        <w:rPr>
          <w:spacing w:val="1"/>
          <w:sz w:val="24"/>
        </w:rPr>
        <w:t xml:space="preserve"> </w:t>
      </w:r>
      <w:r>
        <w:rPr>
          <w:sz w:val="24"/>
        </w:rPr>
        <w:t>aguardar</w:t>
      </w:r>
      <w:r>
        <w:rPr>
          <w:spacing w:val="1"/>
          <w:sz w:val="24"/>
        </w:rPr>
        <w:t xml:space="preserve"> </w:t>
      </w:r>
      <w:r>
        <w:rPr>
          <w:sz w:val="24"/>
        </w:rPr>
        <w:t>instruções</w:t>
      </w:r>
      <w:r>
        <w:rPr>
          <w:spacing w:val="1"/>
          <w:sz w:val="24"/>
        </w:rPr>
        <w:t xml:space="preserve"> </w:t>
      </w:r>
      <w:r>
        <w:rPr>
          <w:sz w:val="24"/>
        </w:rPr>
        <w:t>sobre</w:t>
      </w:r>
      <w:r>
        <w:rPr>
          <w:spacing w:val="1"/>
          <w:sz w:val="24"/>
        </w:rPr>
        <w:t xml:space="preserve"> </w:t>
      </w:r>
      <w:r>
        <w:rPr>
          <w:sz w:val="24"/>
        </w:rPr>
        <w:t>os</w:t>
      </w:r>
      <w:r>
        <w:rPr>
          <w:spacing w:val="1"/>
          <w:sz w:val="24"/>
        </w:rPr>
        <w:t xml:space="preserve"> </w:t>
      </w:r>
      <w:r>
        <w:rPr>
          <w:sz w:val="24"/>
        </w:rPr>
        <w:t>procedimentos</w:t>
      </w:r>
      <w:r>
        <w:rPr>
          <w:spacing w:val="1"/>
          <w:sz w:val="24"/>
        </w:rPr>
        <w:t xml:space="preserve"> </w:t>
      </w:r>
      <w:r>
        <w:rPr>
          <w:sz w:val="24"/>
        </w:rPr>
        <w:t>a serem</w:t>
      </w:r>
      <w:r>
        <w:rPr>
          <w:spacing w:val="1"/>
          <w:sz w:val="24"/>
        </w:rPr>
        <w:t xml:space="preserve"> </w:t>
      </w:r>
      <w:r>
        <w:rPr>
          <w:sz w:val="24"/>
        </w:rPr>
        <w:t>seguidos,</w:t>
      </w:r>
      <w:r>
        <w:rPr>
          <w:spacing w:val="1"/>
          <w:sz w:val="24"/>
        </w:rPr>
        <w:t xml:space="preserve"> </w:t>
      </w:r>
      <w:r>
        <w:rPr>
          <w:sz w:val="24"/>
        </w:rPr>
        <w:t>quando</w:t>
      </w:r>
      <w:r>
        <w:rPr>
          <w:spacing w:val="1"/>
          <w:sz w:val="24"/>
        </w:rPr>
        <w:t xml:space="preserve"> </w:t>
      </w:r>
      <w:r>
        <w:rPr>
          <w:sz w:val="24"/>
        </w:rPr>
        <w:t>vier a</w:t>
      </w:r>
      <w:r>
        <w:rPr>
          <w:spacing w:val="1"/>
          <w:sz w:val="24"/>
        </w:rPr>
        <w:t xml:space="preserve"> </w:t>
      </w:r>
      <w:r>
        <w:rPr>
          <w:sz w:val="24"/>
        </w:rPr>
        <w:t>ser descoberto</w:t>
      </w:r>
      <w:r>
        <w:rPr>
          <w:spacing w:val="1"/>
          <w:sz w:val="24"/>
        </w:rPr>
        <w:t xml:space="preserve"> </w:t>
      </w:r>
      <w:r>
        <w:rPr>
          <w:sz w:val="24"/>
        </w:rPr>
        <w:t>qualquer</w:t>
      </w:r>
      <w:r>
        <w:rPr>
          <w:spacing w:val="1"/>
          <w:sz w:val="24"/>
        </w:rPr>
        <w:t xml:space="preserve"> </w:t>
      </w:r>
      <w:r>
        <w:rPr>
          <w:sz w:val="24"/>
        </w:rPr>
        <w:t>objeto</w:t>
      </w:r>
      <w:r>
        <w:rPr>
          <w:spacing w:val="1"/>
          <w:sz w:val="24"/>
        </w:rPr>
        <w:t xml:space="preserve"> </w:t>
      </w:r>
      <w:r>
        <w:rPr>
          <w:sz w:val="24"/>
        </w:rPr>
        <w:t>de valor</w:t>
      </w:r>
      <w:r>
        <w:rPr>
          <w:spacing w:val="1"/>
          <w:sz w:val="24"/>
        </w:rPr>
        <w:t xml:space="preserve"> </w:t>
      </w:r>
      <w:r>
        <w:rPr>
          <w:sz w:val="24"/>
        </w:rPr>
        <w:t>histórico ou valor significativo em qualquer parte do canteiro de obras e/ou local em que está</w:t>
      </w:r>
      <w:r>
        <w:rPr>
          <w:spacing w:val="1"/>
          <w:sz w:val="24"/>
        </w:rPr>
        <w:t xml:space="preserve"> </w:t>
      </w:r>
      <w:r>
        <w:rPr>
          <w:sz w:val="24"/>
        </w:rPr>
        <w:t>sendo</w:t>
      </w:r>
      <w:r>
        <w:rPr>
          <w:spacing w:val="-1"/>
          <w:sz w:val="24"/>
        </w:rPr>
        <w:t xml:space="preserve"> </w:t>
      </w:r>
      <w:r>
        <w:rPr>
          <w:sz w:val="24"/>
        </w:rPr>
        <w:t>executado o objeto</w:t>
      </w:r>
      <w:r>
        <w:rPr>
          <w:spacing w:val="2"/>
          <w:sz w:val="24"/>
        </w:rPr>
        <w:t xml:space="preserve"> </w:t>
      </w:r>
      <w:r>
        <w:rPr>
          <w:sz w:val="24"/>
        </w:rPr>
        <w:t>do presente</w:t>
      </w:r>
      <w:r>
        <w:rPr>
          <w:spacing w:val="2"/>
          <w:sz w:val="24"/>
        </w:rPr>
        <w:t xml:space="preserve"> </w:t>
      </w:r>
      <w:r>
        <w:rPr>
          <w:sz w:val="24"/>
        </w:rPr>
        <w:t>contrato.</w:t>
      </w:r>
    </w:p>
    <w:p w14:paraId="504C89D7" w14:textId="77777777" w:rsidR="005C4ABC" w:rsidRDefault="00D573A4">
      <w:pPr>
        <w:pStyle w:val="PargrafodaLista"/>
        <w:numPr>
          <w:ilvl w:val="1"/>
          <w:numId w:val="6"/>
        </w:numPr>
        <w:tabs>
          <w:tab w:val="left" w:pos="1333"/>
        </w:tabs>
        <w:spacing w:before="1"/>
        <w:ind w:right="687" w:firstLine="0"/>
        <w:jc w:val="both"/>
        <w:rPr>
          <w:sz w:val="24"/>
        </w:rPr>
      </w:pPr>
      <w:r>
        <w:rPr>
          <w:sz w:val="24"/>
        </w:rPr>
        <w:t>Havendo discrepância entre os valores indicados numericamente e por extenso, fica</w:t>
      </w:r>
      <w:r>
        <w:rPr>
          <w:spacing w:val="1"/>
          <w:sz w:val="24"/>
        </w:rPr>
        <w:t xml:space="preserve"> </w:t>
      </w:r>
      <w:r>
        <w:rPr>
          <w:sz w:val="24"/>
        </w:rPr>
        <w:t>desde já acordado entre as partes contratantes que sempre prevalecerão aqueles mencionados</w:t>
      </w:r>
      <w:r>
        <w:rPr>
          <w:spacing w:val="1"/>
          <w:sz w:val="24"/>
        </w:rPr>
        <w:t xml:space="preserve"> </w:t>
      </w:r>
      <w:r>
        <w:rPr>
          <w:sz w:val="24"/>
        </w:rPr>
        <w:t>por</w:t>
      </w:r>
      <w:r>
        <w:rPr>
          <w:spacing w:val="-1"/>
          <w:sz w:val="24"/>
        </w:rPr>
        <w:t xml:space="preserve"> </w:t>
      </w:r>
      <w:r>
        <w:rPr>
          <w:sz w:val="24"/>
        </w:rPr>
        <w:t>extenso.</w:t>
      </w:r>
    </w:p>
    <w:p w14:paraId="2350D8D2" w14:textId="77777777" w:rsidR="005C4ABC" w:rsidRDefault="00D573A4">
      <w:pPr>
        <w:pStyle w:val="PargrafodaLista"/>
        <w:numPr>
          <w:ilvl w:val="1"/>
          <w:numId w:val="6"/>
        </w:numPr>
        <w:tabs>
          <w:tab w:val="left" w:pos="1342"/>
        </w:tabs>
        <w:ind w:right="685" w:firstLine="0"/>
        <w:jc w:val="both"/>
        <w:rPr>
          <w:sz w:val="24"/>
        </w:rPr>
      </w:pPr>
      <w:r>
        <w:rPr>
          <w:sz w:val="24"/>
        </w:rPr>
        <w:t>Os</w:t>
      </w:r>
      <w:r>
        <w:rPr>
          <w:spacing w:val="1"/>
          <w:sz w:val="24"/>
        </w:rPr>
        <w:t xml:space="preserve"> </w:t>
      </w:r>
      <w:r>
        <w:rPr>
          <w:sz w:val="24"/>
        </w:rPr>
        <w:t>casos</w:t>
      </w:r>
      <w:r>
        <w:rPr>
          <w:spacing w:val="1"/>
          <w:sz w:val="24"/>
        </w:rPr>
        <w:t xml:space="preserve"> </w:t>
      </w:r>
      <w:r>
        <w:rPr>
          <w:sz w:val="24"/>
        </w:rPr>
        <w:t>omissos</w:t>
      </w:r>
      <w:r>
        <w:rPr>
          <w:spacing w:val="1"/>
          <w:sz w:val="24"/>
        </w:rPr>
        <w:t xml:space="preserve"> </w:t>
      </w:r>
      <w:r>
        <w:rPr>
          <w:sz w:val="24"/>
        </w:rPr>
        <w:t>serão</w:t>
      </w:r>
      <w:r>
        <w:rPr>
          <w:spacing w:val="1"/>
          <w:sz w:val="24"/>
        </w:rPr>
        <w:t xml:space="preserve"> </w:t>
      </w:r>
      <w:r>
        <w:rPr>
          <w:sz w:val="24"/>
        </w:rPr>
        <w:t>dirimidos</w:t>
      </w:r>
      <w:r>
        <w:rPr>
          <w:spacing w:val="1"/>
          <w:sz w:val="24"/>
        </w:rPr>
        <w:t xml:space="preserve"> </w:t>
      </w:r>
      <w:r>
        <w:rPr>
          <w:sz w:val="24"/>
        </w:rPr>
        <w:t>de</w:t>
      </w:r>
      <w:r>
        <w:rPr>
          <w:spacing w:val="1"/>
          <w:sz w:val="24"/>
        </w:rPr>
        <w:t xml:space="preserve"> </w:t>
      </w:r>
      <w:r>
        <w:rPr>
          <w:sz w:val="24"/>
        </w:rPr>
        <w:t>comum</w:t>
      </w:r>
      <w:r>
        <w:rPr>
          <w:spacing w:val="1"/>
          <w:sz w:val="24"/>
        </w:rPr>
        <w:t xml:space="preserve"> </w:t>
      </w:r>
      <w:r>
        <w:rPr>
          <w:sz w:val="24"/>
        </w:rPr>
        <w:t>acordo</w:t>
      </w:r>
      <w:r>
        <w:rPr>
          <w:spacing w:val="1"/>
          <w:sz w:val="24"/>
        </w:rPr>
        <w:t xml:space="preserve"> </w:t>
      </w:r>
      <w:r>
        <w:rPr>
          <w:sz w:val="24"/>
        </w:rPr>
        <w:t>entre</w:t>
      </w:r>
      <w:r>
        <w:rPr>
          <w:spacing w:val="1"/>
          <w:sz w:val="24"/>
        </w:rPr>
        <w:t xml:space="preserve"> </w:t>
      </w:r>
      <w:r>
        <w:rPr>
          <w:sz w:val="24"/>
        </w:rPr>
        <w:t>as</w:t>
      </w:r>
      <w:r>
        <w:rPr>
          <w:spacing w:val="1"/>
          <w:sz w:val="24"/>
        </w:rPr>
        <w:t xml:space="preserve"> </w:t>
      </w:r>
      <w:r>
        <w:rPr>
          <w:sz w:val="24"/>
        </w:rPr>
        <w:t>partes,</w:t>
      </w:r>
      <w:r>
        <w:rPr>
          <w:spacing w:val="1"/>
          <w:sz w:val="24"/>
        </w:rPr>
        <w:t xml:space="preserve"> </w:t>
      </w:r>
      <w:r>
        <w:rPr>
          <w:sz w:val="24"/>
        </w:rPr>
        <w:t>com</w:t>
      </w:r>
      <w:r>
        <w:rPr>
          <w:spacing w:val="1"/>
          <w:sz w:val="24"/>
        </w:rPr>
        <w:t xml:space="preserve"> </w:t>
      </w:r>
      <w:r>
        <w:rPr>
          <w:sz w:val="24"/>
        </w:rPr>
        <w:t>base</w:t>
      </w:r>
      <w:r>
        <w:rPr>
          <w:spacing w:val="1"/>
          <w:sz w:val="24"/>
        </w:rPr>
        <w:t xml:space="preserve"> </w:t>
      </w:r>
      <w:r>
        <w:rPr>
          <w:sz w:val="24"/>
        </w:rPr>
        <w:t>na</w:t>
      </w:r>
      <w:r>
        <w:rPr>
          <w:spacing w:val="-57"/>
          <w:sz w:val="24"/>
        </w:rPr>
        <w:t xml:space="preserve"> </w:t>
      </w:r>
      <w:r>
        <w:rPr>
          <w:sz w:val="24"/>
        </w:rPr>
        <w:t>legislação</w:t>
      </w:r>
      <w:r>
        <w:rPr>
          <w:spacing w:val="-1"/>
          <w:sz w:val="24"/>
        </w:rPr>
        <w:t xml:space="preserve"> </w:t>
      </w:r>
      <w:r>
        <w:rPr>
          <w:sz w:val="24"/>
        </w:rPr>
        <w:t>em vigor</w:t>
      </w:r>
      <w:r>
        <w:rPr>
          <w:spacing w:val="1"/>
          <w:sz w:val="24"/>
        </w:rPr>
        <w:t xml:space="preserve"> </w:t>
      </w:r>
      <w:r>
        <w:rPr>
          <w:sz w:val="24"/>
        </w:rPr>
        <w:t>e</w:t>
      </w:r>
      <w:r>
        <w:rPr>
          <w:spacing w:val="-1"/>
          <w:sz w:val="24"/>
        </w:rPr>
        <w:t xml:space="preserve"> </w:t>
      </w:r>
      <w:r>
        <w:rPr>
          <w:sz w:val="24"/>
        </w:rPr>
        <w:t>aplicáveis a</w:t>
      </w:r>
      <w:r>
        <w:rPr>
          <w:spacing w:val="1"/>
          <w:sz w:val="24"/>
        </w:rPr>
        <w:t xml:space="preserve"> </w:t>
      </w:r>
      <w:r>
        <w:rPr>
          <w:sz w:val="24"/>
        </w:rPr>
        <w:t>espécie.</w:t>
      </w:r>
    </w:p>
    <w:p w14:paraId="6F9AB05A" w14:textId="77777777" w:rsidR="005C4ABC" w:rsidRDefault="00D573A4">
      <w:pPr>
        <w:pStyle w:val="PargrafodaLista"/>
        <w:numPr>
          <w:ilvl w:val="1"/>
          <w:numId w:val="6"/>
        </w:numPr>
        <w:tabs>
          <w:tab w:val="left" w:pos="1369"/>
        </w:tabs>
        <w:ind w:right="687" w:firstLine="0"/>
        <w:jc w:val="both"/>
        <w:rPr>
          <w:sz w:val="24"/>
        </w:rPr>
      </w:pPr>
      <w:r>
        <w:rPr>
          <w:sz w:val="24"/>
        </w:rPr>
        <w:t>O</w:t>
      </w:r>
      <w:r>
        <w:rPr>
          <w:spacing w:val="1"/>
          <w:sz w:val="24"/>
        </w:rPr>
        <w:t xml:space="preserve"> </w:t>
      </w:r>
      <w:r>
        <w:rPr>
          <w:sz w:val="24"/>
        </w:rPr>
        <w:t>presente</w:t>
      </w:r>
      <w:r>
        <w:rPr>
          <w:spacing w:val="1"/>
          <w:sz w:val="24"/>
        </w:rPr>
        <w:t xml:space="preserve"> </w:t>
      </w:r>
      <w:r>
        <w:rPr>
          <w:sz w:val="24"/>
        </w:rPr>
        <w:t>contrato</w:t>
      </w:r>
      <w:r>
        <w:rPr>
          <w:spacing w:val="1"/>
          <w:sz w:val="24"/>
        </w:rPr>
        <w:t xml:space="preserve"> </w:t>
      </w:r>
      <w:r>
        <w:rPr>
          <w:sz w:val="24"/>
        </w:rPr>
        <w:t>e</w:t>
      </w:r>
      <w:r>
        <w:rPr>
          <w:spacing w:val="1"/>
          <w:sz w:val="24"/>
        </w:rPr>
        <w:t xml:space="preserve"> </w:t>
      </w:r>
      <w:r>
        <w:rPr>
          <w:sz w:val="24"/>
        </w:rPr>
        <w:t>seus</w:t>
      </w:r>
      <w:r>
        <w:rPr>
          <w:spacing w:val="1"/>
          <w:sz w:val="24"/>
        </w:rPr>
        <w:t xml:space="preserve"> </w:t>
      </w:r>
      <w:r>
        <w:rPr>
          <w:sz w:val="24"/>
        </w:rPr>
        <w:t>aditamentos</w:t>
      </w:r>
      <w:r>
        <w:rPr>
          <w:spacing w:val="1"/>
          <w:sz w:val="24"/>
        </w:rPr>
        <w:t xml:space="preserve"> </w:t>
      </w:r>
      <w:r>
        <w:rPr>
          <w:sz w:val="24"/>
        </w:rPr>
        <w:t>serão</w:t>
      </w:r>
      <w:r>
        <w:rPr>
          <w:spacing w:val="1"/>
          <w:sz w:val="24"/>
        </w:rPr>
        <w:t xml:space="preserve"> </w:t>
      </w:r>
      <w:r>
        <w:rPr>
          <w:sz w:val="24"/>
        </w:rPr>
        <w:t>publicados</w:t>
      </w:r>
      <w:r>
        <w:rPr>
          <w:spacing w:val="1"/>
          <w:sz w:val="24"/>
        </w:rPr>
        <w:t xml:space="preserve"> </w:t>
      </w:r>
      <w:r>
        <w:rPr>
          <w:sz w:val="24"/>
        </w:rPr>
        <w:t>no</w:t>
      </w:r>
      <w:r>
        <w:rPr>
          <w:spacing w:val="1"/>
          <w:sz w:val="24"/>
        </w:rPr>
        <w:t xml:space="preserve"> </w:t>
      </w:r>
      <w:r>
        <w:rPr>
          <w:sz w:val="24"/>
        </w:rPr>
        <w:t>Portal</w:t>
      </w:r>
      <w:r>
        <w:rPr>
          <w:spacing w:val="1"/>
          <w:sz w:val="24"/>
        </w:rPr>
        <w:t xml:space="preserve"> </w:t>
      </w:r>
      <w:r>
        <w:rPr>
          <w:sz w:val="24"/>
        </w:rPr>
        <w:t>Nacional</w:t>
      </w:r>
      <w:r>
        <w:rPr>
          <w:spacing w:val="1"/>
          <w:sz w:val="24"/>
        </w:rPr>
        <w:t xml:space="preserve"> </w:t>
      </w:r>
      <w:r>
        <w:rPr>
          <w:sz w:val="24"/>
        </w:rPr>
        <w:t>de</w:t>
      </w:r>
      <w:r>
        <w:rPr>
          <w:spacing w:val="1"/>
          <w:sz w:val="24"/>
        </w:rPr>
        <w:t xml:space="preserve"> </w:t>
      </w:r>
      <w:r>
        <w:rPr>
          <w:sz w:val="24"/>
        </w:rPr>
        <w:t>Contratações Públicas e no sítio eletrônico oficial do município m até 20 dias úteis da data da</w:t>
      </w:r>
      <w:r>
        <w:rPr>
          <w:spacing w:val="1"/>
          <w:sz w:val="24"/>
        </w:rPr>
        <w:t xml:space="preserve"> </w:t>
      </w:r>
      <w:r>
        <w:rPr>
          <w:sz w:val="24"/>
        </w:rPr>
        <w:t>sua</w:t>
      </w:r>
      <w:r>
        <w:rPr>
          <w:spacing w:val="-2"/>
          <w:sz w:val="24"/>
        </w:rPr>
        <w:t xml:space="preserve"> </w:t>
      </w:r>
      <w:r>
        <w:rPr>
          <w:sz w:val="24"/>
        </w:rPr>
        <w:t>assinatura.</w:t>
      </w:r>
    </w:p>
    <w:p w14:paraId="1C6C5227" w14:textId="77777777" w:rsidR="005C4ABC" w:rsidRDefault="005C4ABC">
      <w:pPr>
        <w:pStyle w:val="Corpodetexto"/>
        <w:ind w:left="0"/>
        <w:jc w:val="left"/>
      </w:pPr>
    </w:p>
    <w:p w14:paraId="0298538D" w14:textId="77777777" w:rsidR="005C4ABC" w:rsidRDefault="00D573A4">
      <w:pPr>
        <w:pStyle w:val="Ttulo1"/>
        <w:ind w:right="688"/>
        <w:jc w:val="both"/>
      </w:pPr>
      <w:r>
        <w:t>CLÁUSULA VIGÉSIMA SEGUNDA - DO GERENCIAMENTO DE RESÍDUOS DA</w:t>
      </w:r>
      <w:r>
        <w:rPr>
          <w:spacing w:val="1"/>
        </w:rPr>
        <w:t xml:space="preserve"> </w:t>
      </w:r>
      <w:r>
        <w:t>CONSTRUÇÃO CIVIL E DA UTILIZAÇÃO DE PRODUTOS E SUBPRODUTOS DE</w:t>
      </w:r>
      <w:r>
        <w:rPr>
          <w:spacing w:val="1"/>
        </w:rPr>
        <w:t xml:space="preserve"> </w:t>
      </w:r>
      <w:r>
        <w:t>MADEIRA</w:t>
      </w:r>
    </w:p>
    <w:p w14:paraId="5CB62126" w14:textId="2BB23780" w:rsidR="005C4ABC" w:rsidRDefault="00D573A4" w:rsidP="00AA45A7">
      <w:pPr>
        <w:pStyle w:val="PargrafodaLista"/>
        <w:numPr>
          <w:ilvl w:val="1"/>
          <w:numId w:val="5"/>
        </w:numPr>
        <w:tabs>
          <w:tab w:val="left" w:pos="1330"/>
        </w:tabs>
        <w:spacing w:before="105"/>
        <w:ind w:right="687" w:firstLine="0"/>
        <w:jc w:val="both"/>
      </w:pPr>
      <w:r w:rsidRPr="00AA45A7">
        <w:rPr>
          <w:sz w:val="24"/>
        </w:rPr>
        <w:t>No que diz respeito ao Gerenciamento de Resíduos da Construção Civil, a empresa</w:t>
      </w:r>
      <w:r w:rsidRPr="00AA45A7">
        <w:rPr>
          <w:spacing w:val="1"/>
          <w:sz w:val="24"/>
        </w:rPr>
        <w:t xml:space="preserve"> </w:t>
      </w:r>
      <w:r w:rsidRPr="00AA45A7">
        <w:rPr>
          <w:sz w:val="24"/>
        </w:rPr>
        <w:t>deverá</w:t>
      </w:r>
      <w:r w:rsidRPr="00AA45A7">
        <w:rPr>
          <w:spacing w:val="21"/>
          <w:sz w:val="24"/>
        </w:rPr>
        <w:t xml:space="preserve"> </w:t>
      </w:r>
      <w:r w:rsidRPr="00AA45A7">
        <w:rPr>
          <w:sz w:val="24"/>
        </w:rPr>
        <w:t>executar</w:t>
      </w:r>
      <w:r w:rsidRPr="00AA45A7">
        <w:rPr>
          <w:spacing w:val="23"/>
          <w:sz w:val="24"/>
        </w:rPr>
        <w:t xml:space="preserve"> </w:t>
      </w:r>
      <w:r w:rsidRPr="00AA45A7">
        <w:rPr>
          <w:sz w:val="24"/>
        </w:rPr>
        <w:t>a</w:t>
      </w:r>
      <w:r w:rsidRPr="00AA45A7">
        <w:rPr>
          <w:spacing w:val="21"/>
          <w:sz w:val="24"/>
        </w:rPr>
        <w:t xml:space="preserve"> </w:t>
      </w:r>
      <w:r w:rsidRPr="00AA45A7">
        <w:rPr>
          <w:sz w:val="24"/>
        </w:rPr>
        <w:t>obra</w:t>
      </w:r>
      <w:r w:rsidRPr="00AA45A7">
        <w:rPr>
          <w:spacing w:val="23"/>
          <w:sz w:val="24"/>
        </w:rPr>
        <w:t xml:space="preserve"> </w:t>
      </w:r>
      <w:r w:rsidRPr="00AA45A7">
        <w:rPr>
          <w:sz w:val="24"/>
        </w:rPr>
        <w:t>de</w:t>
      </w:r>
      <w:r w:rsidRPr="00AA45A7">
        <w:rPr>
          <w:spacing w:val="22"/>
          <w:sz w:val="24"/>
        </w:rPr>
        <w:t xml:space="preserve"> </w:t>
      </w:r>
      <w:r w:rsidRPr="00AA45A7">
        <w:rPr>
          <w:sz w:val="24"/>
        </w:rPr>
        <w:t>acordo</w:t>
      </w:r>
      <w:r w:rsidRPr="00AA45A7">
        <w:rPr>
          <w:spacing w:val="23"/>
          <w:sz w:val="24"/>
        </w:rPr>
        <w:t xml:space="preserve"> </w:t>
      </w:r>
      <w:r w:rsidRPr="00AA45A7">
        <w:rPr>
          <w:sz w:val="24"/>
        </w:rPr>
        <w:t>com</w:t>
      </w:r>
      <w:r w:rsidRPr="00AA45A7">
        <w:rPr>
          <w:spacing w:val="23"/>
          <w:sz w:val="24"/>
        </w:rPr>
        <w:t xml:space="preserve"> </w:t>
      </w:r>
      <w:r w:rsidRPr="00AA45A7">
        <w:rPr>
          <w:sz w:val="24"/>
        </w:rPr>
        <w:t>a</w:t>
      </w:r>
      <w:r w:rsidRPr="00AA45A7">
        <w:rPr>
          <w:spacing w:val="22"/>
          <w:sz w:val="24"/>
        </w:rPr>
        <w:t xml:space="preserve"> </w:t>
      </w:r>
      <w:r w:rsidRPr="00AA45A7">
        <w:rPr>
          <w:sz w:val="24"/>
        </w:rPr>
        <w:t>Resolução</w:t>
      </w:r>
      <w:r w:rsidRPr="00AA45A7">
        <w:rPr>
          <w:spacing w:val="22"/>
          <w:sz w:val="24"/>
        </w:rPr>
        <w:t xml:space="preserve"> </w:t>
      </w:r>
      <w:r w:rsidRPr="00AA45A7">
        <w:rPr>
          <w:sz w:val="24"/>
        </w:rPr>
        <w:t>do</w:t>
      </w:r>
      <w:r w:rsidRPr="00AA45A7">
        <w:rPr>
          <w:spacing w:val="23"/>
          <w:sz w:val="24"/>
        </w:rPr>
        <w:t xml:space="preserve"> </w:t>
      </w:r>
      <w:r w:rsidRPr="00AA45A7">
        <w:rPr>
          <w:sz w:val="24"/>
        </w:rPr>
        <w:t>CONAMA</w:t>
      </w:r>
      <w:r w:rsidRPr="00AA45A7">
        <w:rPr>
          <w:spacing w:val="23"/>
          <w:sz w:val="24"/>
        </w:rPr>
        <w:t xml:space="preserve"> </w:t>
      </w:r>
      <w:r w:rsidRPr="00AA45A7">
        <w:rPr>
          <w:sz w:val="24"/>
        </w:rPr>
        <w:t>n.º</w:t>
      </w:r>
      <w:r w:rsidRPr="00AA45A7">
        <w:rPr>
          <w:spacing w:val="24"/>
          <w:sz w:val="24"/>
        </w:rPr>
        <w:t xml:space="preserve"> </w:t>
      </w:r>
      <w:r w:rsidRPr="00AA45A7">
        <w:rPr>
          <w:sz w:val="24"/>
        </w:rPr>
        <w:t>307,</w:t>
      </w:r>
      <w:r w:rsidRPr="00AA45A7">
        <w:rPr>
          <w:spacing w:val="22"/>
          <w:sz w:val="24"/>
        </w:rPr>
        <w:t xml:space="preserve"> </w:t>
      </w:r>
      <w:r w:rsidRPr="00AA45A7">
        <w:rPr>
          <w:sz w:val="24"/>
        </w:rPr>
        <w:t>de</w:t>
      </w:r>
      <w:r w:rsidRPr="00AA45A7">
        <w:rPr>
          <w:spacing w:val="22"/>
          <w:sz w:val="24"/>
        </w:rPr>
        <w:t xml:space="preserve"> </w:t>
      </w:r>
      <w:r w:rsidRPr="00AA45A7">
        <w:rPr>
          <w:sz w:val="24"/>
        </w:rPr>
        <w:t>5</w:t>
      </w:r>
      <w:r w:rsidRPr="00AA45A7">
        <w:rPr>
          <w:spacing w:val="23"/>
          <w:sz w:val="24"/>
        </w:rPr>
        <w:t xml:space="preserve"> </w:t>
      </w:r>
      <w:r w:rsidRPr="00AA45A7">
        <w:rPr>
          <w:sz w:val="24"/>
        </w:rPr>
        <w:t>de</w:t>
      </w:r>
      <w:r w:rsidRPr="00AA45A7">
        <w:rPr>
          <w:spacing w:val="22"/>
          <w:sz w:val="24"/>
        </w:rPr>
        <w:t xml:space="preserve"> </w:t>
      </w:r>
      <w:r w:rsidRPr="00AA45A7">
        <w:rPr>
          <w:sz w:val="24"/>
        </w:rPr>
        <w:t>julho</w:t>
      </w:r>
      <w:r w:rsidRPr="00AA45A7">
        <w:rPr>
          <w:spacing w:val="20"/>
          <w:sz w:val="24"/>
        </w:rPr>
        <w:t xml:space="preserve"> </w:t>
      </w:r>
      <w:r w:rsidRPr="00AA45A7">
        <w:rPr>
          <w:sz w:val="24"/>
        </w:rPr>
        <w:t>de</w:t>
      </w:r>
      <w:r w:rsidR="00AA45A7">
        <w:rPr>
          <w:sz w:val="24"/>
        </w:rPr>
        <w:t xml:space="preserve"> </w:t>
      </w:r>
      <w:r>
        <w:t>2002</w:t>
      </w:r>
      <w:r w:rsidRPr="00AA45A7">
        <w:rPr>
          <w:spacing w:val="1"/>
        </w:rPr>
        <w:t xml:space="preserve"> </w:t>
      </w:r>
      <w:r>
        <w:t>e</w:t>
      </w:r>
      <w:r w:rsidRPr="00AA45A7">
        <w:rPr>
          <w:spacing w:val="1"/>
        </w:rPr>
        <w:t xml:space="preserve"> </w:t>
      </w:r>
      <w:r>
        <w:t>suas</w:t>
      </w:r>
      <w:r w:rsidRPr="00AA45A7">
        <w:rPr>
          <w:spacing w:val="1"/>
        </w:rPr>
        <w:t xml:space="preserve"> </w:t>
      </w:r>
      <w:r>
        <w:t>alterações</w:t>
      </w:r>
      <w:r w:rsidRPr="00AA45A7">
        <w:rPr>
          <w:spacing w:val="1"/>
        </w:rPr>
        <w:t xml:space="preserve"> </w:t>
      </w:r>
      <w:r>
        <w:t>juntamente</w:t>
      </w:r>
      <w:r w:rsidRPr="00AA45A7">
        <w:rPr>
          <w:spacing w:val="1"/>
        </w:rPr>
        <w:t xml:space="preserve"> </w:t>
      </w:r>
      <w:r>
        <w:t>com</w:t>
      </w:r>
      <w:r w:rsidRPr="00AA45A7">
        <w:rPr>
          <w:spacing w:val="1"/>
        </w:rPr>
        <w:t xml:space="preserve"> </w:t>
      </w:r>
      <w:r>
        <w:t>a</w:t>
      </w:r>
      <w:r w:rsidRPr="00AA45A7">
        <w:rPr>
          <w:spacing w:val="1"/>
        </w:rPr>
        <w:t xml:space="preserve"> </w:t>
      </w:r>
      <w:r>
        <w:t>legislação</w:t>
      </w:r>
      <w:r w:rsidRPr="00AA45A7">
        <w:rPr>
          <w:spacing w:val="1"/>
        </w:rPr>
        <w:t xml:space="preserve"> </w:t>
      </w:r>
      <w:r>
        <w:t>pertinente</w:t>
      </w:r>
      <w:r w:rsidRPr="00AA45A7">
        <w:rPr>
          <w:spacing w:val="1"/>
        </w:rPr>
        <w:t xml:space="preserve"> </w:t>
      </w:r>
      <w:r>
        <w:t>do</w:t>
      </w:r>
      <w:r w:rsidRPr="00AA45A7">
        <w:rPr>
          <w:spacing w:val="1"/>
        </w:rPr>
        <w:t xml:space="preserve"> </w:t>
      </w:r>
      <w:r>
        <w:t>município</w:t>
      </w:r>
      <w:r w:rsidRPr="00AA45A7">
        <w:rPr>
          <w:spacing w:val="1"/>
        </w:rPr>
        <w:t xml:space="preserve"> </w:t>
      </w:r>
      <w:r>
        <w:t>onde</w:t>
      </w:r>
      <w:r w:rsidRPr="00AA45A7">
        <w:rPr>
          <w:spacing w:val="1"/>
        </w:rPr>
        <w:t xml:space="preserve"> </w:t>
      </w:r>
      <w:r>
        <w:t>será</w:t>
      </w:r>
      <w:r w:rsidRPr="00AA45A7">
        <w:rPr>
          <w:spacing w:val="1"/>
        </w:rPr>
        <w:t xml:space="preserve"> </w:t>
      </w:r>
      <w:r>
        <w:t>realizada.</w:t>
      </w:r>
    </w:p>
    <w:p w14:paraId="5222875F" w14:textId="77777777" w:rsidR="005C4ABC" w:rsidRDefault="00D573A4">
      <w:pPr>
        <w:pStyle w:val="PargrafodaLista"/>
        <w:numPr>
          <w:ilvl w:val="1"/>
          <w:numId w:val="5"/>
        </w:numPr>
        <w:tabs>
          <w:tab w:val="left" w:pos="1323"/>
        </w:tabs>
        <w:ind w:right="686" w:firstLine="0"/>
        <w:jc w:val="both"/>
        <w:rPr>
          <w:sz w:val="24"/>
        </w:rPr>
      </w:pPr>
      <w:r>
        <w:rPr>
          <w:sz w:val="24"/>
        </w:rPr>
        <w:lastRenderedPageBreak/>
        <w:t>A contratada somente deverá utilizar produtos ou subprodutos de madeira de origem</w:t>
      </w:r>
      <w:r>
        <w:rPr>
          <w:spacing w:val="1"/>
          <w:sz w:val="24"/>
        </w:rPr>
        <w:t xml:space="preserve"> </w:t>
      </w:r>
      <w:r>
        <w:rPr>
          <w:sz w:val="24"/>
        </w:rPr>
        <w:t>exótica ou nativa que tenham procedência legal, conforme Decreto Estadual n.º 4.889, de 31</w:t>
      </w:r>
      <w:r>
        <w:rPr>
          <w:spacing w:val="1"/>
          <w:sz w:val="24"/>
        </w:rPr>
        <w:t xml:space="preserve"> </w:t>
      </w:r>
      <w:r>
        <w:rPr>
          <w:sz w:val="24"/>
        </w:rPr>
        <w:t>de</w:t>
      </w:r>
      <w:r>
        <w:rPr>
          <w:spacing w:val="-1"/>
          <w:sz w:val="24"/>
        </w:rPr>
        <w:t xml:space="preserve"> </w:t>
      </w:r>
      <w:r>
        <w:rPr>
          <w:sz w:val="24"/>
        </w:rPr>
        <w:t>maio</w:t>
      </w:r>
      <w:r>
        <w:rPr>
          <w:spacing w:val="-1"/>
          <w:sz w:val="24"/>
        </w:rPr>
        <w:t xml:space="preserve"> </w:t>
      </w:r>
      <w:r>
        <w:rPr>
          <w:sz w:val="24"/>
        </w:rPr>
        <w:t>de 2005.</w:t>
      </w:r>
    </w:p>
    <w:p w14:paraId="11B015D1" w14:textId="39A7AA75" w:rsidR="005C4ABC" w:rsidRDefault="007A5F2E">
      <w:pPr>
        <w:pStyle w:val="PargrafodaLista"/>
        <w:numPr>
          <w:ilvl w:val="2"/>
          <w:numId w:val="5"/>
        </w:numPr>
        <w:tabs>
          <w:tab w:val="left" w:pos="1534"/>
        </w:tabs>
        <w:ind w:right="685" w:firstLine="0"/>
        <w:jc w:val="both"/>
        <w:rPr>
          <w:sz w:val="24"/>
        </w:rPr>
      </w:pPr>
      <w:r>
        <w:rPr>
          <w:noProof/>
        </w:rPr>
        <mc:AlternateContent>
          <mc:Choice Requires="wps">
            <w:drawing>
              <wp:anchor distT="0" distB="0" distL="114300" distR="114300" simplePos="0" relativeHeight="485463040" behindDoc="1" locked="0" layoutInCell="1" allowOverlap="1" wp14:anchorId="3B088174" wp14:editId="444F84D5">
                <wp:simplePos x="0" y="0"/>
                <wp:positionH relativeFrom="page">
                  <wp:posOffset>1062355</wp:posOffset>
                </wp:positionH>
                <wp:positionV relativeFrom="paragraph">
                  <wp:posOffset>526415</wp:posOffset>
                </wp:positionV>
                <wp:extent cx="5796915" cy="175260"/>
                <wp:effectExtent l="0" t="0" r="0" b="0"/>
                <wp:wrapNone/>
                <wp:docPr id="70284493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91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7215C" id="Rectangle 112" o:spid="_x0000_s1026" style="position:absolute;margin-left:83.65pt;margin-top:41.45pt;width:456.45pt;height:13.8pt;z-index:-1785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" stroked="f">
                <w10:wrap anchorx="page"/>
              </v:rect>
            </w:pict>
          </mc:Fallback>
        </mc:AlternateContent>
      </w:r>
      <w:r w:rsidR="00D573A4">
        <w:rPr>
          <w:sz w:val="24"/>
        </w:rPr>
        <w:t>O descumprimento, pelo CONTRATADO, dos requisitos impostos no item 22.2 deste</w:t>
      </w:r>
      <w:r w:rsidR="00D573A4">
        <w:rPr>
          <w:spacing w:val="1"/>
          <w:sz w:val="24"/>
        </w:rPr>
        <w:t xml:space="preserve"> </w:t>
      </w:r>
      <w:r w:rsidR="00D573A4">
        <w:rPr>
          <w:sz w:val="24"/>
        </w:rPr>
        <w:t>Contrato, poderá implicar extinção do contrato, com amparo no art. 137, I da Lei Federal</w:t>
      </w:r>
      <w:r w:rsidR="00D573A4">
        <w:rPr>
          <w:spacing w:val="1"/>
          <w:sz w:val="24"/>
        </w:rPr>
        <w:t xml:space="preserve"> </w:t>
      </w:r>
      <w:r w:rsidR="00D573A4">
        <w:rPr>
          <w:sz w:val="24"/>
        </w:rPr>
        <w:t>14.133, de 2021, c/c a aplicação das penalidades previstas nos mesmos Diplomas Legais e</w:t>
      </w:r>
      <w:r w:rsidR="00D573A4">
        <w:rPr>
          <w:spacing w:val="1"/>
          <w:sz w:val="24"/>
        </w:rPr>
        <w:t xml:space="preserve"> </w:t>
      </w:r>
      <w:r w:rsidR="00D573A4">
        <w:rPr>
          <w:sz w:val="24"/>
        </w:rPr>
        <w:t>neste</w:t>
      </w:r>
      <w:r w:rsidR="00D573A4">
        <w:rPr>
          <w:spacing w:val="-1"/>
          <w:sz w:val="24"/>
        </w:rPr>
        <w:t xml:space="preserve"> </w:t>
      </w:r>
      <w:r w:rsidR="00D573A4">
        <w:rPr>
          <w:sz w:val="24"/>
        </w:rPr>
        <w:t>Contrato.</w:t>
      </w:r>
    </w:p>
    <w:p w14:paraId="2B419F49" w14:textId="77777777" w:rsidR="005C4ABC" w:rsidRDefault="005C4ABC">
      <w:pPr>
        <w:pStyle w:val="Corpodetexto"/>
        <w:ind w:left="0"/>
        <w:jc w:val="left"/>
      </w:pPr>
    </w:p>
    <w:p w14:paraId="0F887B61" w14:textId="77777777" w:rsidR="005C4ABC" w:rsidRDefault="00D573A4">
      <w:pPr>
        <w:pStyle w:val="Ttulo1"/>
        <w:spacing w:before="1"/>
        <w:jc w:val="both"/>
      </w:pPr>
      <w:r>
        <w:t>CLÁUSULA</w:t>
      </w:r>
      <w:r>
        <w:rPr>
          <w:spacing w:val="-1"/>
        </w:rPr>
        <w:t xml:space="preserve"> </w:t>
      </w:r>
      <w:r>
        <w:t>VIGÉSIMA</w:t>
      </w:r>
      <w:r>
        <w:rPr>
          <w:spacing w:val="-1"/>
        </w:rPr>
        <w:t xml:space="preserve"> </w:t>
      </w:r>
      <w:r>
        <w:t>TERCEIRA -</w:t>
      </w:r>
      <w:r>
        <w:rPr>
          <w:spacing w:val="-2"/>
        </w:rPr>
        <w:t xml:space="preserve"> </w:t>
      </w:r>
      <w:r>
        <w:t>DO FORO</w:t>
      </w:r>
    </w:p>
    <w:p w14:paraId="01F1F323" w14:textId="43F72DE8" w:rsidR="005C4ABC" w:rsidRDefault="00D573A4">
      <w:pPr>
        <w:pStyle w:val="PargrafodaLista"/>
        <w:numPr>
          <w:ilvl w:val="1"/>
          <w:numId w:val="4"/>
        </w:numPr>
        <w:tabs>
          <w:tab w:val="left" w:pos="1290"/>
        </w:tabs>
        <w:ind w:right="688" w:firstLine="0"/>
        <w:jc w:val="both"/>
        <w:rPr>
          <w:sz w:val="24"/>
        </w:rPr>
      </w:pPr>
      <w:r>
        <w:rPr>
          <w:sz w:val="24"/>
        </w:rPr>
        <w:t>As partes elegem o foro da Comarca de</w:t>
      </w:r>
      <w:r w:rsidR="00AD1D2B">
        <w:rPr>
          <w:i/>
          <w:sz w:val="24"/>
        </w:rPr>
        <w:t xml:space="preserve"> Tangará-SC</w:t>
      </w:r>
      <w:r>
        <w:rPr>
          <w:sz w:val="24"/>
        </w:rPr>
        <w:t>, Estado do</w:t>
      </w:r>
      <w:r w:rsidR="00AD1D2B">
        <w:rPr>
          <w:sz w:val="24"/>
        </w:rPr>
        <w:t xml:space="preserve"> Santa Catarina</w:t>
      </w:r>
      <w:r>
        <w:rPr>
          <w:sz w:val="24"/>
        </w:rPr>
        <w:t>, para dirimir</w:t>
      </w:r>
      <w:r>
        <w:rPr>
          <w:spacing w:val="1"/>
          <w:sz w:val="24"/>
        </w:rPr>
        <w:t xml:space="preserve"> </w:t>
      </w:r>
      <w:r>
        <w:rPr>
          <w:sz w:val="24"/>
        </w:rPr>
        <w:t>quaisquer dúvidas oriundas do presente Contrato, renunciando a qualquer outro, por mais</w:t>
      </w:r>
      <w:r>
        <w:rPr>
          <w:spacing w:val="1"/>
          <w:sz w:val="24"/>
        </w:rPr>
        <w:t xml:space="preserve"> </w:t>
      </w:r>
      <w:r>
        <w:rPr>
          <w:sz w:val="24"/>
        </w:rPr>
        <w:t>privilegiado</w:t>
      </w:r>
      <w:r>
        <w:rPr>
          <w:spacing w:val="-1"/>
          <w:sz w:val="24"/>
        </w:rPr>
        <w:t xml:space="preserve"> </w:t>
      </w:r>
      <w:r>
        <w:rPr>
          <w:sz w:val="24"/>
        </w:rPr>
        <w:t>que</w:t>
      </w:r>
      <w:r>
        <w:rPr>
          <w:spacing w:val="-2"/>
          <w:sz w:val="24"/>
        </w:rPr>
        <w:t xml:space="preserve"> </w:t>
      </w:r>
      <w:r>
        <w:rPr>
          <w:sz w:val="24"/>
        </w:rPr>
        <w:t>seja.</w:t>
      </w:r>
    </w:p>
    <w:p w14:paraId="3A09305A" w14:textId="77777777" w:rsidR="005C4ABC" w:rsidRDefault="00D573A4">
      <w:pPr>
        <w:pStyle w:val="Ttulo1"/>
        <w:numPr>
          <w:ilvl w:val="1"/>
          <w:numId w:val="4"/>
        </w:numPr>
        <w:tabs>
          <w:tab w:val="left" w:pos="1283"/>
        </w:tabs>
        <w:ind w:right="686" w:firstLine="0"/>
        <w:jc w:val="both"/>
      </w:pPr>
      <w:r>
        <w:t>Fica pactuado entre as partes que este contrato adota a data da assinatura citada no</w:t>
      </w:r>
      <w:r>
        <w:rPr>
          <w:spacing w:val="-57"/>
        </w:rPr>
        <w:t xml:space="preserve"> </w:t>
      </w:r>
      <w:r>
        <w:t>extrato</w:t>
      </w:r>
      <w:r>
        <w:rPr>
          <w:spacing w:val="1"/>
        </w:rPr>
        <w:t xml:space="preserve"> </w:t>
      </w:r>
      <w:r>
        <w:t>do</w:t>
      </w:r>
      <w:r>
        <w:rPr>
          <w:spacing w:val="1"/>
        </w:rPr>
        <w:t xml:space="preserve"> </w:t>
      </w:r>
      <w:r>
        <w:t>contrato</w:t>
      </w:r>
      <w:r>
        <w:rPr>
          <w:spacing w:val="1"/>
        </w:rPr>
        <w:t xml:space="preserve"> </w:t>
      </w:r>
      <w:r>
        <w:t>publicado</w:t>
      </w:r>
      <w:r>
        <w:rPr>
          <w:spacing w:val="1"/>
        </w:rPr>
        <w:t xml:space="preserve"> </w:t>
      </w:r>
      <w:r>
        <w:t>como</w:t>
      </w:r>
      <w:r>
        <w:rPr>
          <w:spacing w:val="1"/>
        </w:rPr>
        <w:t xml:space="preserve"> </w:t>
      </w:r>
      <w:r>
        <w:t>data</w:t>
      </w:r>
      <w:r>
        <w:rPr>
          <w:spacing w:val="1"/>
        </w:rPr>
        <w:t xml:space="preserve"> </w:t>
      </w:r>
      <w:r>
        <w:t>do</w:t>
      </w:r>
      <w:r>
        <w:rPr>
          <w:spacing w:val="1"/>
        </w:rPr>
        <w:t xml:space="preserve"> </w:t>
      </w:r>
      <w:r>
        <w:t>acordo</w:t>
      </w:r>
      <w:r>
        <w:rPr>
          <w:spacing w:val="1"/>
        </w:rPr>
        <w:t xml:space="preserve"> </w:t>
      </w:r>
      <w:r>
        <w:t>firmado,</w:t>
      </w:r>
      <w:r>
        <w:rPr>
          <w:spacing w:val="1"/>
        </w:rPr>
        <w:t xml:space="preserve"> </w:t>
      </w:r>
      <w:r>
        <w:t>estando</w:t>
      </w:r>
      <w:r>
        <w:rPr>
          <w:spacing w:val="1"/>
        </w:rPr>
        <w:t xml:space="preserve"> </w:t>
      </w:r>
      <w:r>
        <w:t>as</w:t>
      </w:r>
      <w:r>
        <w:rPr>
          <w:spacing w:val="60"/>
        </w:rPr>
        <w:t xml:space="preserve"> </w:t>
      </w:r>
      <w:r>
        <w:t>demais</w:t>
      </w:r>
      <w:r>
        <w:rPr>
          <w:spacing w:val="1"/>
        </w:rPr>
        <w:t xml:space="preserve"> </w:t>
      </w:r>
      <w:r>
        <w:t>clausulas</w:t>
      </w:r>
      <w:r>
        <w:rPr>
          <w:spacing w:val="-1"/>
        </w:rPr>
        <w:t xml:space="preserve"> </w:t>
      </w:r>
      <w:r>
        <w:t>vinculadas submetidas a</w:t>
      </w:r>
      <w:r>
        <w:rPr>
          <w:spacing w:val="1"/>
        </w:rPr>
        <w:t xml:space="preserve"> </w:t>
      </w:r>
      <w:r>
        <w:t>esta data.</w:t>
      </w:r>
    </w:p>
    <w:p w14:paraId="0D90ADBD" w14:textId="77777777" w:rsidR="005C4ABC" w:rsidRDefault="00D573A4">
      <w:pPr>
        <w:pStyle w:val="Corpodetexto"/>
        <w:ind w:right="685"/>
      </w:pPr>
      <w:r>
        <w:t>E assim, por estarem justos e contratados assinam o presente em duas vias de igual teor e</w:t>
      </w:r>
      <w:r>
        <w:rPr>
          <w:spacing w:val="1"/>
        </w:rPr>
        <w:t xml:space="preserve"> </w:t>
      </w:r>
      <w:r>
        <w:t>forma,</w:t>
      </w:r>
      <w:r>
        <w:rPr>
          <w:spacing w:val="-1"/>
        </w:rPr>
        <w:t xml:space="preserve"> </w:t>
      </w:r>
      <w:r>
        <w:t>na</w:t>
      </w:r>
      <w:r>
        <w:rPr>
          <w:spacing w:val="-1"/>
        </w:rPr>
        <w:t xml:space="preserve"> </w:t>
      </w:r>
      <w:r>
        <w:t>presença</w:t>
      </w:r>
      <w:r>
        <w:rPr>
          <w:spacing w:val="-1"/>
        </w:rPr>
        <w:t xml:space="preserve"> </w:t>
      </w:r>
      <w:r>
        <w:t>das testemunhas abaixo.</w:t>
      </w:r>
    </w:p>
    <w:p w14:paraId="0265E941" w14:textId="77777777" w:rsidR="005C4ABC" w:rsidRDefault="005C4ABC">
      <w:pPr>
        <w:pStyle w:val="Corpodetexto"/>
        <w:ind w:left="0"/>
        <w:jc w:val="left"/>
      </w:pPr>
    </w:p>
    <w:p w14:paraId="1AB221EE" w14:textId="6E8FD7E6" w:rsidR="005C4ABC" w:rsidRDefault="007A5F2E">
      <w:pPr>
        <w:pStyle w:val="Corpodetexto"/>
        <w:tabs>
          <w:tab w:val="left" w:pos="788"/>
          <w:tab w:val="left" w:pos="1648"/>
          <w:tab w:val="left" w:pos="2596"/>
          <w:tab w:val="left" w:pos="3722"/>
        </w:tabs>
        <w:ind w:left="109"/>
        <w:jc w:val="center"/>
      </w:pPr>
      <w:r>
        <w:rPr>
          <w:noProof/>
        </w:rPr>
        <mc:AlternateContent>
          <mc:Choice Requires="wps">
            <w:drawing>
              <wp:anchor distT="0" distB="0" distL="114300" distR="114300" simplePos="0" relativeHeight="15769088" behindDoc="0" locked="0" layoutInCell="1" allowOverlap="1" wp14:anchorId="505B0473" wp14:editId="6FA6D6EB">
                <wp:simplePos x="0" y="0"/>
                <wp:positionH relativeFrom="page">
                  <wp:posOffset>2794000</wp:posOffset>
                </wp:positionH>
                <wp:positionV relativeFrom="paragraph">
                  <wp:posOffset>158750</wp:posOffset>
                </wp:positionV>
                <wp:extent cx="50165" cy="7620"/>
                <wp:effectExtent l="0" t="0" r="0" b="0"/>
                <wp:wrapNone/>
                <wp:docPr id="134963652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E09A6" id="Rectangle 111" o:spid="_x0000_s1026" style="position:absolute;margin-left:220pt;margin-top:12.5pt;width:3.95pt;height:.6pt;z-index:1576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" fillcolor="black" stroked="f">
                <w10:wrap anchorx="page"/>
              </v:rect>
            </w:pict>
          </mc:Fallback>
        </mc:AlternateContent>
      </w:r>
      <w:r>
        <w:rPr>
          <w:noProof/>
        </w:rPr>
        <mc:AlternateContent>
          <mc:Choice Requires="wps">
            <w:drawing>
              <wp:anchor distT="0" distB="0" distL="114300" distR="114300" simplePos="0" relativeHeight="15769600" behindDoc="0" locked="0" layoutInCell="1" allowOverlap="1" wp14:anchorId="4EC68A4A" wp14:editId="148B4779">
                <wp:simplePos x="0" y="0"/>
                <wp:positionH relativeFrom="page">
                  <wp:posOffset>3225165</wp:posOffset>
                </wp:positionH>
                <wp:positionV relativeFrom="paragraph">
                  <wp:posOffset>158750</wp:posOffset>
                </wp:positionV>
                <wp:extent cx="50165" cy="7620"/>
                <wp:effectExtent l="0" t="0" r="0" b="0"/>
                <wp:wrapNone/>
                <wp:docPr id="2014317405"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1733C" id="Rectangle 110" o:spid="_x0000_s1026" style="position:absolute;margin-left:253.95pt;margin-top:12.5pt;width:3.95pt;height:.6pt;z-index:1576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" fillcolor="black" stroked="f">
                <w10:wrap anchorx="page"/>
              </v:rect>
            </w:pict>
          </mc:Fallback>
        </mc:AlternateContent>
      </w:r>
      <w:r w:rsidR="00D573A4">
        <w:rPr>
          <w:i/>
        </w:rPr>
        <w:t>(</w:t>
      </w:r>
      <w:r w:rsidR="00D573A4">
        <w:rPr>
          <w:i/>
        </w:rPr>
        <w:tab/>
        <w:t>)</w:t>
      </w:r>
      <w:r w:rsidR="00D573A4">
        <w:t>,</w:t>
      </w:r>
      <w:r w:rsidR="00D573A4">
        <w:tab/>
        <w:t>de</w:t>
      </w:r>
      <w:r w:rsidR="00D573A4">
        <w:tab/>
        <w:t>de</w:t>
      </w:r>
      <w:r w:rsidR="00D573A4">
        <w:rPr>
          <w:spacing w:val="-1"/>
        </w:rPr>
        <w:t xml:space="preserve"> </w:t>
      </w:r>
      <w:r w:rsidR="00D573A4">
        <w:t>20</w:t>
      </w:r>
      <w:r w:rsidR="00D573A4">
        <w:tab/>
        <w:t>.</w:t>
      </w:r>
    </w:p>
    <w:p w14:paraId="3ECC6D99" w14:textId="77777777" w:rsidR="005C4ABC" w:rsidRDefault="005C4ABC">
      <w:pPr>
        <w:pStyle w:val="Corpodetexto"/>
        <w:ind w:left="0"/>
        <w:jc w:val="left"/>
        <w:rPr>
          <w:sz w:val="20"/>
        </w:rPr>
      </w:pPr>
    </w:p>
    <w:p w14:paraId="439551A9" w14:textId="77777777" w:rsidR="005C4ABC" w:rsidRDefault="005C4ABC">
      <w:pPr>
        <w:pStyle w:val="Corpodetexto"/>
        <w:spacing w:before="2"/>
        <w:ind w:left="0"/>
        <w:jc w:val="left"/>
        <w:rPr>
          <w:sz w:val="20"/>
        </w:rPr>
      </w:pPr>
    </w:p>
    <w:p w14:paraId="526A9A62" w14:textId="77777777" w:rsidR="005C4ABC" w:rsidRDefault="00D573A4">
      <w:pPr>
        <w:pStyle w:val="Corpodetexto"/>
        <w:tabs>
          <w:tab w:val="left" w:pos="5002"/>
        </w:tabs>
        <w:spacing w:before="90"/>
        <w:ind w:left="107"/>
        <w:jc w:val="center"/>
      </w:pPr>
      <w:r>
        <w:t>CONTRATANTE</w:t>
      </w:r>
      <w:r>
        <w:tab/>
        <w:t>CONTRATADA</w:t>
      </w:r>
    </w:p>
    <w:p w14:paraId="5EB18135" w14:textId="77777777" w:rsidR="005C4ABC" w:rsidRDefault="005C4ABC">
      <w:pPr>
        <w:pStyle w:val="Corpodetexto"/>
        <w:ind w:left="0"/>
        <w:jc w:val="left"/>
        <w:rPr>
          <w:sz w:val="26"/>
        </w:rPr>
      </w:pPr>
    </w:p>
    <w:p w14:paraId="5AB6C5C3" w14:textId="77777777" w:rsidR="005C4ABC" w:rsidRDefault="005C4ABC">
      <w:pPr>
        <w:pStyle w:val="Corpodetexto"/>
        <w:ind w:left="0"/>
        <w:jc w:val="left"/>
        <w:rPr>
          <w:sz w:val="26"/>
        </w:rPr>
      </w:pPr>
    </w:p>
    <w:p w14:paraId="30CDBF2E" w14:textId="48BEBF80" w:rsidR="005C4ABC" w:rsidRDefault="007A5F2E">
      <w:pPr>
        <w:pStyle w:val="Corpodetexto"/>
        <w:spacing w:before="228"/>
        <w:jc w:val="left"/>
      </w:pPr>
      <w:r>
        <w:rPr>
          <w:noProof/>
        </w:rPr>
        <mc:AlternateContent>
          <mc:Choice Requires="wps">
            <w:drawing>
              <wp:anchor distT="0" distB="0" distL="114300" distR="114300" simplePos="0" relativeHeight="15770112" behindDoc="0" locked="0" layoutInCell="1" allowOverlap="1" wp14:anchorId="31B422E8" wp14:editId="53DC6295">
                <wp:simplePos x="0" y="0"/>
                <wp:positionH relativeFrom="page">
                  <wp:posOffset>621665</wp:posOffset>
                </wp:positionH>
                <wp:positionV relativeFrom="paragraph">
                  <wp:posOffset>145415</wp:posOffset>
                </wp:positionV>
                <wp:extent cx="8890" cy="175260"/>
                <wp:effectExtent l="0" t="0" r="0" b="0"/>
                <wp:wrapNone/>
                <wp:docPr id="1816344822"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85056" id="Rectangle 109" o:spid="_x0000_s1026" style="position:absolute;margin-left:48.95pt;margin-top:11.45pt;width:.7pt;height:13.8pt;z-index:1577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" fillcolor="black" stroked="f">
                <w10:wrap anchorx="page"/>
              </v:rect>
            </w:pict>
          </mc:Fallback>
        </mc:AlternateContent>
      </w:r>
      <w:r w:rsidR="00D573A4">
        <w:t>Testemunhas:</w:t>
      </w:r>
    </w:p>
    <w:p w14:paraId="602C0C6B" w14:textId="77777777" w:rsidR="005C4ABC" w:rsidRDefault="005C4ABC">
      <w:pPr>
        <w:pStyle w:val="Corpodetexto"/>
        <w:ind w:left="0"/>
        <w:jc w:val="left"/>
        <w:rPr>
          <w:sz w:val="20"/>
        </w:rPr>
      </w:pPr>
    </w:p>
    <w:p w14:paraId="14E5545E" w14:textId="0D20C7AE" w:rsidR="005C4ABC" w:rsidRDefault="007A5F2E">
      <w:pPr>
        <w:pStyle w:val="Corpodetexto"/>
        <w:spacing w:before="9"/>
        <w:ind w:left="0"/>
        <w:jc w:val="left"/>
        <w:rPr>
          <w:sz w:val="23"/>
        </w:rPr>
      </w:pPr>
      <w:r>
        <w:rPr>
          <w:noProof/>
        </w:rPr>
        <mc:AlternateContent>
          <mc:Choice Requires="wps">
            <w:drawing>
              <wp:anchor distT="0" distB="0" distL="0" distR="0" simplePos="0" relativeHeight="487626240" behindDoc="1" locked="0" layoutInCell="1" allowOverlap="1" wp14:anchorId="66ABF8F1" wp14:editId="1B4DA788">
                <wp:simplePos x="0" y="0"/>
                <wp:positionH relativeFrom="page">
                  <wp:posOffset>1080770</wp:posOffset>
                </wp:positionH>
                <wp:positionV relativeFrom="paragraph">
                  <wp:posOffset>201295</wp:posOffset>
                </wp:positionV>
                <wp:extent cx="1981200" cy="1270"/>
                <wp:effectExtent l="0" t="0" r="0" b="0"/>
                <wp:wrapTopAndBottom/>
                <wp:docPr id="1403696265"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0" cy="1270"/>
                        </a:xfrm>
                        <a:custGeom>
                          <a:avLst/>
                          <a:gdLst>
                            <a:gd name="T0" fmla="+- 0 1702 1702"/>
                            <a:gd name="T1" fmla="*/ T0 w 3120"/>
                            <a:gd name="T2" fmla="+- 0 4822 1702"/>
                            <a:gd name="T3" fmla="*/ T2 w 3120"/>
                          </a:gdLst>
                          <a:ahLst/>
                          <a:cxnLst>
                            <a:cxn ang="0">
                              <a:pos x="T1" y="0"/>
                            </a:cxn>
                            <a:cxn ang="0">
                              <a:pos x="T3" y="0"/>
                            </a:cxn>
                          </a:cxnLst>
                          <a:rect l="0" t="0" r="r" b="b"/>
                          <a:pathLst>
                            <a:path w="3120">
                              <a:moveTo>
                                <a:pt x="0" y="0"/>
                              </a:moveTo>
                              <a:lnTo>
                                <a:pt x="31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E632F" id="Freeform 108" o:spid="_x0000_s1026" style="position:absolute;margin-left:85.1pt;margin-top:15.85pt;width:156pt;height:.1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" path="m,l3120,e" filled="f" strokeweight=".48pt">
                <v:path arrowok="t" o:connecttype="custom" o:connectlocs="0,0;1981200,0" o:connectangles="0,0"/>
                <w10:wrap type="topAndBottom" anchorx="page"/>
              </v:shape>
            </w:pict>
          </mc:Fallback>
        </mc:AlternateContent>
      </w:r>
    </w:p>
    <w:p w14:paraId="3CE2586A" w14:textId="77777777" w:rsidR="005C4ABC" w:rsidRDefault="00D573A4">
      <w:pPr>
        <w:pStyle w:val="Ttulo1"/>
        <w:spacing w:line="247" w:lineRule="exact"/>
      </w:pPr>
      <w:r>
        <w:t>RG</w:t>
      </w:r>
    </w:p>
    <w:p w14:paraId="5266B22C" w14:textId="77777777" w:rsidR="005C4ABC" w:rsidRDefault="005C4ABC">
      <w:pPr>
        <w:pStyle w:val="Corpodetexto"/>
        <w:ind w:left="0"/>
        <w:jc w:val="left"/>
        <w:rPr>
          <w:b/>
          <w:sz w:val="20"/>
        </w:rPr>
      </w:pPr>
    </w:p>
    <w:p w14:paraId="48CE2FC1" w14:textId="4A6373E8" w:rsidR="005C4ABC" w:rsidRDefault="007A5F2E">
      <w:pPr>
        <w:pStyle w:val="Corpodetexto"/>
        <w:spacing w:before="8"/>
        <w:ind w:left="0"/>
        <w:jc w:val="left"/>
        <w:rPr>
          <w:b/>
          <w:sz w:val="23"/>
        </w:rPr>
      </w:pPr>
      <w:r>
        <w:rPr>
          <w:noProof/>
        </w:rPr>
        <mc:AlternateContent>
          <mc:Choice Requires="wps">
            <w:drawing>
              <wp:anchor distT="0" distB="0" distL="0" distR="0" simplePos="0" relativeHeight="487626752" behindDoc="1" locked="0" layoutInCell="1" allowOverlap="1" wp14:anchorId="6E7A2D82" wp14:editId="1D185AE3">
                <wp:simplePos x="0" y="0"/>
                <wp:positionH relativeFrom="page">
                  <wp:posOffset>1080770</wp:posOffset>
                </wp:positionH>
                <wp:positionV relativeFrom="paragraph">
                  <wp:posOffset>200660</wp:posOffset>
                </wp:positionV>
                <wp:extent cx="1981200" cy="1270"/>
                <wp:effectExtent l="0" t="0" r="0" b="0"/>
                <wp:wrapTopAndBottom/>
                <wp:docPr id="86957915"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0" cy="1270"/>
                        </a:xfrm>
                        <a:custGeom>
                          <a:avLst/>
                          <a:gdLst>
                            <a:gd name="T0" fmla="+- 0 1702 1702"/>
                            <a:gd name="T1" fmla="*/ T0 w 3120"/>
                            <a:gd name="T2" fmla="+- 0 4822 1702"/>
                            <a:gd name="T3" fmla="*/ T2 w 3120"/>
                          </a:gdLst>
                          <a:ahLst/>
                          <a:cxnLst>
                            <a:cxn ang="0">
                              <a:pos x="T1" y="0"/>
                            </a:cxn>
                            <a:cxn ang="0">
                              <a:pos x="T3" y="0"/>
                            </a:cxn>
                          </a:cxnLst>
                          <a:rect l="0" t="0" r="r" b="b"/>
                          <a:pathLst>
                            <a:path w="3120">
                              <a:moveTo>
                                <a:pt x="0" y="0"/>
                              </a:moveTo>
                              <a:lnTo>
                                <a:pt x="31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BEFAF" id="Freeform 107" o:spid="_x0000_s1026" style="position:absolute;margin-left:85.1pt;margin-top:15.8pt;width:156pt;height:.1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" path="m,l3120,e" filled="f" strokeweight=".48pt">
                <v:path arrowok="t" o:connecttype="custom" o:connectlocs="0,0;1981200,0" o:connectangles="0,0"/>
                <w10:wrap type="topAndBottom" anchorx="page"/>
              </v:shape>
            </w:pict>
          </mc:Fallback>
        </mc:AlternateContent>
      </w:r>
    </w:p>
    <w:p w14:paraId="290ADCED" w14:textId="77777777" w:rsidR="005C4ABC" w:rsidRDefault="00D573A4">
      <w:pPr>
        <w:spacing w:line="248" w:lineRule="exact"/>
        <w:ind w:left="802"/>
        <w:rPr>
          <w:b/>
          <w:sz w:val="24"/>
        </w:rPr>
      </w:pPr>
      <w:r>
        <w:rPr>
          <w:b/>
          <w:sz w:val="24"/>
        </w:rPr>
        <w:t>RG</w:t>
      </w:r>
    </w:p>
    <w:p w14:paraId="20CA3376" w14:textId="77777777" w:rsidR="005C4ABC" w:rsidRDefault="005C4ABC">
      <w:pPr>
        <w:spacing w:line="248" w:lineRule="exact"/>
        <w:rPr>
          <w:sz w:val="24"/>
        </w:rPr>
        <w:sectPr w:rsidR="005C4ABC" w:rsidSect="00330B2C">
          <w:pgSz w:w="11910" w:h="16840"/>
          <w:pgMar w:top="1580" w:right="440" w:bottom="900" w:left="900" w:header="0" w:footer="627" w:gutter="0"/>
          <w:cols w:space="720"/>
        </w:sectPr>
      </w:pPr>
    </w:p>
    <w:p w14:paraId="0824F4A9" w14:textId="77777777" w:rsidR="005C4ABC" w:rsidRDefault="00D573A4">
      <w:pPr>
        <w:pStyle w:val="Ttulo1"/>
        <w:spacing w:before="105"/>
        <w:ind w:left="109"/>
        <w:jc w:val="center"/>
      </w:pPr>
      <w:r>
        <w:lastRenderedPageBreak/>
        <w:t>ANEXO</w:t>
      </w:r>
      <w:r>
        <w:rPr>
          <w:spacing w:val="-1"/>
        </w:rPr>
        <w:t xml:space="preserve"> </w:t>
      </w:r>
      <w:r>
        <w:t>II</w:t>
      </w:r>
    </w:p>
    <w:p w14:paraId="0CCAB31E" w14:textId="77777777" w:rsidR="005C4ABC" w:rsidRDefault="00D573A4">
      <w:pPr>
        <w:ind w:left="97"/>
        <w:jc w:val="center"/>
        <w:rPr>
          <w:b/>
          <w:sz w:val="24"/>
        </w:rPr>
      </w:pPr>
      <w:r>
        <w:rPr>
          <w:b/>
          <w:spacing w:val="-1"/>
          <w:sz w:val="24"/>
        </w:rPr>
        <w:t>MODELO</w:t>
      </w:r>
      <w:r>
        <w:rPr>
          <w:b/>
          <w:sz w:val="24"/>
        </w:rPr>
        <w:t xml:space="preserve"> </w:t>
      </w:r>
      <w:r>
        <w:rPr>
          <w:b/>
          <w:spacing w:val="-1"/>
          <w:sz w:val="24"/>
        </w:rPr>
        <w:t>DE</w:t>
      </w:r>
      <w:r>
        <w:rPr>
          <w:b/>
          <w:spacing w:val="1"/>
          <w:sz w:val="24"/>
        </w:rPr>
        <w:t xml:space="preserve"> </w:t>
      </w:r>
      <w:r>
        <w:rPr>
          <w:b/>
          <w:spacing w:val="-1"/>
          <w:sz w:val="24"/>
        </w:rPr>
        <w:t>PROPOSTA</w:t>
      </w:r>
      <w:r>
        <w:rPr>
          <w:b/>
          <w:spacing w:val="-14"/>
          <w:sz w:val="24"/>
        </w:rPr>
        <w:t xml:space="preserve"> </w:t>
      </w:r>
      <w:r>
        <w:rPr>
          <w:b/>
          <w:spacing w:val="-1"/>
          <w:sz w:val="24"/>
        </w:rPr>
        <w:t>DE</w:t>
      </w:r>
      <w:r>
        <w:rPr>
          <w:b/>
          <w:spacing w:val="1"/>
          <w:sz w:val="24"/>
        </w:rPr>
        <w:t xml:space="preserve"> </w:t>
      </w:r>
      <w:r>
        <w:rPr>
          <w:b/>
          <w:spacing w:val="-1"/>
          <w:sz w:val="24"/>
        </w:rPr>
        <w:t>PREÇOS</w:t>
      </w:r>
    </w:p>
    <w:p w14:paraId="57463075" w14:textId="77777777" w:rsidR="005C4ABC" w:rsidRDefault="005C4ABC">
      <w:pPr>
        <w:pStyle w:val="Corpodetexto"/>
        <w:ind w:left="0"/>
        <w:jc w:val="left"/>
        <w:rPr>
          <w:b/>
        </w:rPr>
      </w:pPr>
    </w:p>
    <w:p w14:paraId="3ABDD8F0" w14:textId="77777777" w:rsidR="005C4ABC" w:rsidRDefault="00D573A4">
      <w:pPr>
        <w:pStyle w:val="Corpodetexto"/>
        <w:ind w:left="787"/>
        <w:jc w:val="left"/>
      </w:pPr>
      <w:r>
        <w:t>Ao</w:t>
      </w:r>
    </w:p>
    <w:p w14:paraId="20384043" w14:textId="77777777" w:rsidR="005C4ABC" w:rsidRDefault="00D573A4">
      <w:pPr>
        <w:pStyle w:val="Corpodetexto"/>
        <w:ind w:left="787"/>
        <w:jc w:val="left"/>
      </w:pPr>
      <w:r>
        <w:t>MUNICÍPIO</w:t>
      </w:r>
      <w:r>
        <w:rPr>
          <w:spacing w:val="-4"/>
        </w:rPr>
        <w:t xml:space="preserve"> </w:t>
      </w:r>
      <w:r>
        <w:t>DE</w:t>
      </w:r>
    </w:p>
    <w:p w14:paraId="29061259" w14:textId="77777777" w:rsidR="005C4ABC" w:rsidRDefault="00D573A4">
      <w:pPr>
        <w:pStyle w:val="Corpodetexto"/>
        <w:tabs>
          <w:tab w:val="left" w:pos="5144"/>
        </w:tabs>
        <w:ind w:left="787" w:right="4868"/>
        <w:jc w:val="left"/>
      </w:pPr>
      <w:r>
        <w:t>Referência:</w:t>
      </w:r>
      <w:r>
        <w:rPr>
          <w:spacing w:val="-2"/>
        </w:rPr>
        <w:t xml:space="preserve"> </w:t>
      </w:r>
      <w:r>
        <w:t>Concorrência</w:t>
      </w:r>
      <w:r>
        <w:rPr>
          <w:spacing w:val="-2"/>
        </w:rPr>
        <w:t xml:space="preserve"> </w:t>
      </w:r>
      <w:r>
        <w:t>Eletrônica</w:t>
      </w:r>
      <w:r>
        <w:rPr>
          <w:spacing w:val="-2"/>
        </w:rPr>
        <w:t xml:space="preserve"> </w:t>
      </w:r>
      <w:r>
        <w:t>n.º</w:t>
      </w:r>
      <w:r>
        <w:rPr>
          <w:u w:val="single"/>
        </w:rPr>
        <w:tab/>
      </w:r>
      <w:r>
        <w:t>/20__</w:t>
      </w:r>
      <w:r>
        <w:rPr>
          <w:spacing w:val="-57"/>
        </w:rPr>
        <w:t xml:space="preserve"> </w:t>
      </w:r>
      <w:r>
        <w:t>Objeto:</w:t>
      </w:r>
    </w:p>
    <w:p w14:paraId="68FAA929" w14:textId="77777777" w:rsidR="005C4ABC" w:rsidRDefault="005C4ABC">
      <w:pPr>
        <w:pStyle w:val="Corpodetexto"/>
        <w:ind w:left="0"/>
        <w:jc w:val="left"/>
        <w:rPr>
          <w:sz w:val="20"/>
        </w:rPr>
      </w:pPr>
    </w:p>
    <w:p w14:paraId="73387903" w14:textId="77777777" w:rsidR="005C4ABC" w:rsidRDefault="005C4ABC">
      <w:pPr>
        <w:pStyle w:val="Corpodetexto"/>
        <w:ind w:left="0"/>
        <w:jc w:val="left"/>
        <w:rPr>
          <w:sz w:val="21"/>
        </w:rPr>
      </w:pPr>
    </w:p>
    <w:p w14:paraId="5887503D" w14:textId="10410DC3" w:rsidR="005C4ABC" w:rsidRDefault="00D573A4">
      <w:pPr>
        <w:pStyle w:val="Corpodetexto"/>
        <w:spacing w:before="90"/>
        <w:ind w:left="790"/>
        <w:jc w:val="left"/>
      </w:pPr>
      <w:r>
        <w:t>Licitante:</w:t>
      </w:r>
    </w:p>
    <w:p w14:paraId="5A1E2095" w14:textId="77777777" w:rsidR="005C4ABC" w:rsidRDefault="00D573A4">
      <w:pPr>
        <w:pStyle w:val="Corpodetexto"/>
        <w:spacing w:before="1"/>
        <w:ind w:left="790"/>
        <w:jc w:val="left"/>
      </w:pPr>
      <w:r>
        <w:t>CNPJ/CPF:</w:t>
      </w:r>
    </w:p>
    <w:p w14:paraId="50D4C799" w14:textId="77777777" w:rsidR="005C4ABC" w:rsidRDefault="00D573A4">
      <w:pPr>
        <w:pStyle w:val="Corpodetexto"/>
        <w:ind w:left="790"/>
        <w:jc w:val="left"/>
      </w:pPr>
      <w:r>
        <w:t>Endereço:</w:t>
      </w:r>
    </w:p>
    <w:p w14:paraId="0DFA1FC3" w14:textId="77777777" w:rsidR="005C4ABC" w:rsidRDefault="00D573A4">
      <w:pPr>
        <w:pStyle w:val="Corpodetexto"/>
        <w:ind w:left="790"/>
        <w:jc w:val="left"/>
      </w:pPr>
      <w:r>
        <w:t>Bairro:</w:t>
      </w:r>
    </w:p>
    <w:p w14:paraId="4FA133E3" w14:textId="77777777" w:rsidR="005C4ABC" w:rsidRDefault="00D573A4">
      <w:pPr>
        <w:pStyle w:val="Corpodetexto"/>
        <w:ind w:left="790"/>
        <w:jc w:val="left"/>
      </w:pPr>
      <w:r>
        <w:t>CEP:</w:t>
      </w:r>
    </w:p>
    <w:p w14:paraId="76506035" w14:textId="77777777" w:rsidR="005C4ABC" w:rsidRDefault="00D573A4">
      <w:pPr>
        <w:pStyle w:val="Corpodetexto"/>
        <w:tabs>
          <w:tab w:val="left" w:pos="4948"/>
          <w:tab w:val="left" w:pos="8137"/>
        </w:tabs>
        <w:ind w:left="790" w:right="1704"/>
        <w:jc w:val="left"/>
      </w:pPr>
      <w:r>
        <w:t>Telefone:</w:t>
      </w:r>
      <w:r>
        <w:tab/>
        <w:t>Fax:</w:t>
      </w:r>
      <w:r>
        <w:tab/>
        <w:t>E-mail:</w:t>
      </w:r>
      <w:r>
        <w:rPr>
          <w:spacing w:val="-57"/>
        </w:rPr>
        <w:t xml:space="preserve"> </w:t>
      </w:r>
      <w:r>
        <w:t>Inscrição</w:t>
      </w:r>
      <w:r>
        <w:rPr>
          <w:spacing w:val="1"/>
        </w:rPr>
        <w:t xml:space="preserve"> </w:t>
      </w:r>
      <w:r>
        <w:t>Estadual:</w:t>
      </w:r>
    </w:p>
    <w:p w14:paraId="0487BBCE" w14:textId="77777777" w:rsidR="005C4ABC" w:rsidRDefault="00D573A4">
      <w:pPr>
        <w:pStyle w:val="Corpodetexto"/>
        <w:tabs>
          <w:tab w:val="left" w:pos="4116"/>
        </w:tabs>
        <w:ind w:left="790"/>
        <w:jc w:val="left"/>
      </w:pPr>
      <w:r>
        <w:t>Cidade:</w:t>
      </w:r>
      <w:r>
        <w:tab/>
        <w:t>Estado:</w:t>
      </w:r>
    </w:p>
    <w:p w14:paraId="663C8CB3" w14:textId="77777777" w:rsidR="005C4ABC" w:rsidRDefault="00D573A4">
      <w:pPr>
        <w:pStyle w:val="Corpodetexto"/>
        <w:tabs>
          <w:tab w:val="left" w:pos="4394"/>
          <w:tab w:val="left" w:pos="6580"/>
        </w:tabs>
        <w:spacing w:before="10"/>
        <w:ind w:left="790"/>
        <w:jc w:val="left"/>
      </w:pPr>
      <w:r>
        <w:t>Banco:</w:t>
      </w:r>
      <w:r>
        <w:tab/>
        <w:t>Agência:</w:t>
      </w:r>
      <w:r>
        <w:tab/>
        <w:t>Conta-corrente:</w:t>
      </w:r>
    </w:p>
    <w:p w14:paraId="3BEE9814" w14:textId="77777777" w:rsidR="005C4ABC" w:rsidRDefault="005C4ABC">
      <w:pPr>
        <w:pStyle w:val="Corpodetexto"/>
        <w:ind w:left="0"/>
        <w:jc w:val="left"/>
        <w:rPr>
          <w:sz w:val="17"/>
        </w:rPr>
      </w:pPr>
    </w:p>
    <w:p w14:paraId="4B4D0411" w14:textId="77777777" w:rsidR="005C4ABC" w:rsidRDefault="00D573A4">
      <w:pPr>
        <w:pStyle w:val="Corpodetexto"/>
        <w:tabs>
          <w:tab w:val="left" w:pos="6918"/>
        </w:tabs>
        <w:spacing w:before="90"/>
        <w:ind w:left="1478" w:right="688" w:hanging="692"/>
        <w:jc w:val="left"/>
      </w:pPr>
      <w:r>
        <w:t>A</w:t>
      </w:r>
      <w:r>
        <w:rPr>
          <w:spacing w:val="27"/>
        </w:rPr>
        <w:t xml:space="preserve"> </w:t>
      </w:r>
      <w:r>
        <w:t>Empresa</w:t>
      </w:r>
      <w:r>
        <w:rPr>
          <w:u w:val="single"/>
        </w:rPr>
        <w:tab/>
      </w:r>
      <w:r>
        <w:t>,</w:t>
      </w:r>
      <w:r>
        <w:rPr>
          <w:spacing w:val="40"/>
        </w:rPr>
        <w:t xml:space="preserve"> </w:t>
      </w:r>
      <w:r>
        <w:t>propõe</w:t>
      </w:r>
      <w:r>
        <w:rPr>
          <w:spacing w:val="40"/>
        </w:rPr>
        <w:t xml:space="preserve"> </w:t>
      </w:r>
      <w:r>
        <w:t>ao</w:t>
      </w:r>
      <w:r>
        <w:rPr>
          <w:spacing w:val="40"/>
        </w:rPr>
        <w:t xml:space="preserve"> </w:t>
      </w:r>
      <w:r>
        <w:t>MUNICÍPIO</w:t>
      </w:r>
      <w:r>
        <w:rPr>
          <w:spacing w:val="40"/>
        </w:rPr>
        <w:t xml:space="preserve"> </w:t>
      </w:r>
      <w:r>
        <w:t>DE</w:t>
      </w:r>
      <w:r>
        <w:rPr>
          <w:spacing w:val="-57"/>
        </w:rPr>
        <w:t xml:space="preserve"> </w:t>
      </w:r>
      <w:r>
        <w:t>a</w:t>
      </w:r>
      <w:r>
        <w:rPr>
          <w:spacing w:val="28"/>
        </w:rPr>
        <w:t xml:space="preserve"> </w:t>
      </w:r>
      <w:r>
        <w:t>execução</w:t>
      </w:r>
      <w:r>
        <w:rPr>
          <w:spacing w:val="29"/>
        </w:rPr>
        <w:t xml:space="preserve"> </w:t>
      </w:r>
      <w:r>
        <w:t>do</w:t>
      </w:r>
      <w:r>
        <w:rPr>
          <w:spacing w:val="29"/>
        </w:rPr>
        <w:t xml:space="preserve"> </w:t>
      </w:r>
      <w:r>
        <w:t>objeto</w:t>
      </w:r>
      <w:r>
        <w:rPr>
          <w:spacing w:val="28"/>
        </w:rPr>
        <w:t xml:space="preserve"> </w:t>
      </w:r>
      <w:r>
        <w:t>da</w:t>
      </w:r>
      <w:r>
        <w:rPr>
          <w:spacing w:val="29"/>
        </w:rPr>
        <w:t xml:space="preserve"> </w:t>
      </w:r>
      <w:r>
        <w:t>Licitação</w:t>
      </w:r>
      <w:r>
        <w:rPr>
          <w:spacing w:val="29"/>
        </w:rPr>
        <w:t xml:space="preserve"> </w:t>
      </w:r>
      <w:r>
        <w:t>supra</w:t>
      </w:r>
      <w:r>
        <w:rPr>
          <w:spacing w:val="27"/>
        </w:rPr>
        <w:t xml:space="preserve"> </w:t>
      </w:r>
      <w:r>
        <w:t>referenciada,</w:t>
      </w:r>
      <w:r>
        <w:rPr>
          <w:spacing w:val="29"/>
        </w:rPr>
        <w:t xml:space="preserve"> </w:t>
      </w:r>
      <w:r>
        <w:t>tudo</w:t>
      </w:r>
      <w:r>
        <w:rPr>
          <w:spacing w:val="30"/>
        </w:rPr>
        <w:t xml:space="preserve"> </w:t>
      </w:r>
      <w:r>
        <w:t>em</w:t>
      </w:r>
      <w:r>
        <w:rPr>
          <w:spacing w:val="30"/>
        </w:rPr>
        <w:t xml:space="preserve"> </w:t>
      </w:r>
      <w:r>
        <w:t>conformidade</w:t>
      </w:r>
      <w:r>
        <w:rPr>
          <w:spacing w:val="28"/>
        </w:rPr>
        <w:t xml:space="preserve"> </w:t>
      </w:r>
      <w:r>
        <w:t>com</w:t>
      </w:r>
      <w:r>
        <w:rPr>
          <w:spacing w:val="30"/>
        </w:rPr>
        <w:t xml:space="preserve"> </w:t>
      </w:r>
      <w:r>
        <w:t>o</w:t>
      </w:r>
    </w:p>
    <w:p w14:paraId="64A1E0FB" w14:textId="77777777" w:rsidR="005C4ABC" w:rsidRDefault="00D573A4">
      <w:pPr>
        <w:pStyle w:val="Corpodetexto"/>
        <w:ind w:left="787"/>
        <w:jc w:val="left"/>
      </w:pPr>
      <w:r>
        <w:t>Edital,</w:t>
      </w:r>
      <w:r>
        <w:rPr>
          <w:spacing w:val="-2"/>
        </w:rPr>
        <w:t xml:space="preserve"> </w:t>
      </w:r>
      <w:r>
        <w:t>o</w:t>
      </w:r>
      <w:r>
        <w:rPr>
          <w:spacing w:val="-1"/>
        </w:rPr>
        <w:t xml:space="preserve"> </w:t>
      </w:r>
      <w:r>
        <w:t>contrato</w:t>
      </w:r>
      <w:r>
        <w:rPr>
          <w:spacing w:val="-1"/>
        </w:rPr>
        <w:t xml:space="preserve"> </w:t>
      </w:r>
      <w:r>
        <w:t>e</w:t>
      </w:r>
      <w:r>
        <w:rPr>
          <w:spacing w:val="-1"/>
        </w:rPr>
        <w:t xml:space="preserve"> </w:t>
      </w:r>
      <w:r>
        <w:t>os</w:t>
      </w:r>
      <w:r>
        <w:rPr>
          <w:spacing w:val="-1"/>
        </w:rPr>
        <w:t xml:space="preserve"> </w:t>
      </w:r>
      <w:r>
        <w:t>anexos</w:t>
      </w:r>
      <w:r>
        <w:rPr>
          <w:spacing w:val="-1"/>
        </w:rPr>
        <w:t xml:space="preserve"> </w:t>
      </w:r>
      <w:r>
        <w:t>da</w:t>
      </w:r>
      <w:r>
        <w:rPr>
          <w:spacing w:val="-3"/>
        </w:rPr>
        <w:t xml:space="preserve"> </w:t>
      </w:r>
      <w:r>
        <w:t>licitação</w:t>
      </w:r>
      <w:r>
        <w:rPr>
          <w:spacing w:val="1"/>
        </w:rPr>
        <w:t xml:space="preserve"> </w:t>
      </w:r>
      <w:r>
        <w:t>em</w:t>
      </w:r>
      <w:r>
        <w:rPr>
          <w:spacing w:val="-1"/>
        </w:rPr>
        <w:t xml:space="preserve"> </w:t>
      </w:r>
      <w:r>
        <w:t>referência.</w:t>
      </w:r>
    </w:p>
    <w:p w14:paraId="3140F119" w14:textId="77777777" w:rsidR="005C4ABC" w:rsidRDefault="005C4ABC">
      <w:pPr>
        <w:pStyle w:val="Corpodetexto"/>
        <w:spacing w:before="2"/>
        <w:ind w:left="0"/>
        <w:jc w:val="left"/>
        <w:rPr>
          <w:sz w:val="16"/>
        </w:rPr>
      </w:pPr>
    </w:p>
    <w:p w14:paraId="236E25D9" w14:textId="77777777" w:rsidR="005C4ABC" w:rsidRDefault="00D573A4">
      <w:pPr>
        <w:pStyle w:val="PargrafodaLista"/>
        <w:numPr>
          <w:ilvl w:val="2"/>
          <w:numId w:val="4"/>
        </w:numPr>
        <w:tabs>
          <w:tab w:val="left" w:pos="1203"/>
          <w:tab w:val="left" w:pos="2179"/>
          <w:tab w:val="left" w:pos="3515"/>
          <w:tab w:val="left" w:pos="5161"/>
          <w:tab w:val="left" w:pos="6073"/>
          <w:tab w:val="left" w:pos="7102"/>
          <w:tab w:val="left" w:pos="8186"/>
          <w:tab w:val="left" w:pos="9923"/>
        </w:tabs>
        <w:spacing w:before="90"/>
        <w:ind w:right="637"/>
        <w:rPr>
          <w:sz w:val="24"/>
        </w:rPr>
      </w:pPr>
      <w:r>
        <w:rPr>
          <w:sz w:val="24"/>
        </w:rPr>
        <w:t>O</w:t>
      </w:r>
      <w:r>
        <w:rPr>
          <w:sz w:val="24"/>
        </w:rPr>
        <w:tab/>
        <w:t>preço</w:t>
      </w:r>
      <w:r>
        <w:rPr>
          <w:sz w:val="24"/>
        </w:rPr>
        <w:tab/>
        <w:t>proposto</w:t>
      </w:r>
      <w:r>
        <w:rPr>
          <w:sz w:val="24"/>
        </w:rPr>
        <w:tab/>
        <w:t>é</w:t>
      </w:r>
      <w:r>
        <w:rPr>
          <w:sz w:val="24"/>
        </w:rPr>
        <w:tab/>
        <w:t>de</w:t>
      </w:r>
      <w:r>
        <w:rPr>
          <w:sz w:val="24"/>
        </w:rPr>
        <w:tab/>
        <w:t>R$</w:t>
      </w:r>
      <w:r>
        <w:rPr>
          <w:sz w:val="24"/>
        </w:rPr>
        <w:tab/>
      </w:r>
      <w:r>
        <w:rPr>
          <w:sz w:val="24"/>
          <w:u w:val="single"/>
        </w:rPr>
        <w:t xml:space="preserve"> </w:t>
      </w:r>
      <w:r>
        <w:rPr>
          <w:sz w:val="24"/>
          <w:u w:val="single"/>
        </w:rPr>
        <w:tab/>
      </w:r>
      <w:r>
        <w:rPr>
          <w:sz w:val="24"/>
        </w:rPr>
        <w:t xml:space="preserve"> (</w:t>
      </w:r>
      <w:r>
        <w:rPr>
          <w:sz w:val="24"/>
          <w:u w:val="single"/>
        </w:rPr>
        <w:tab/>
      </w:r>
      <w:r>
        <w:rPr>
          <w:sz w:val="24"/>
          <w:u w:val="single"/>
        </w:rPr>
        <w:tab/>
      </w:r>
      <w:r>
        <w:rPr>
          <w:sz w:val="24"/>
          <w:u w:val="single"/>
        </w:rPr>
        <w:tab/>
      </w:r>
      <w:r>
        <w:rPr>
          <w:sz w:val="24"/>
          <w:u w:val="single"/>
        </w:rPr>
        <w:tab/>
      </w:r>
      <w:r>
        <w:rPr>
          <w:sz w:val="24"/>
        </w:rPr>
        <w:t>).</w:t>
      </w:r>
    </w:p>
    <w:p w14:paraId="53AEC089" w14:textId="77777777" w:rsidR="005C4ABC" w:rsidRDefault="00D573A4">
      <w:pPr>
        <w:pStyle w:val="PargrafodaLista"/>
        <w:numPr>
          <w:ilvl w:val="2"/>
          <w:numId w:val="4"/>
        </w:numPr>
        <w:tabs>
          <w:tab w:val="left" w:pos="1203"/>
        </w:tabs>
        <w:ind w:right="691"/>
        <w:rPr>
          <w:sz w:val="24"/>
        </w:rPr>
      </w:pPr>
      <w:r>
        <w:rPr>
          <w:sz w:val="24"/>
        </w:rPr>
        <w:t>O</w:t>
      </w:r>
      <w:r>
        <w:rPr>
          <w:spacing w:val="28"/>
          <w:sz w:val="24"/>
        </w:rPr>
        <w:t xml:space="preserve"> </w:t>
      </w:r>
      <w:r>
        <w:rPr>
          <w:sz w:val="24"/>
        </w:rPr>
        <w:t>prazo</w:t>
      </w:r>
      <w:r>
        <w:rPr>
          <w:spacing w:val="28"/>
          <w:sz w:val="24"/>
        </w:rPr>
        <w:t xml:space="preserve"> </w:t>
      </w:r>
      <w:r>
        <w:rPr>
          <w:sz w:val="24"/>
        </w:rPr>
        <w:t>de</w:t>
      </w:r>
      <w:r>
        <w:rPr>
          <w:spacing w:val="28"/>
          <w:sz w:val="24"/>
        </w:rPr>
        <w:t xml:space="preserve"> </w:t>
      </w:r>
      <w:r>
        <w:rPr>
          <w:sz w:val="24"/>
        </w:rPr>
        <w:t>validade</w:t>
      </w:r>
      <w:r>
        <w:rPr>
          <w:spacing w:val="27"/>
          <w:sz w:val="24"/>
        </w:rPr>
        <w:t xml:space="preserve"> </w:t>
      </w:r>
      <w:r>
        <w:rPr>
          <w:sz w:val="24"/>
        </w:rPr>
        <w:t>da</w:t>
      </w:r>
      <w:r>
        <w:rPr>
          <w:spacing w:val="30"/>
          <w:sz w:val="24"/>
        </w:rPr>
        <w:t xml:space="preserve"> </w:t>
      </w:r>
      <w:r>
        <w:rPr>
          <w:sz w:val="24"/>
        </w:rPr>
        <w:t>Proposta</w:t>
      </w:r>
      <w:r>
        <w:rPr>
          <w:spacing w:val="28"/>
          <w:sz w:val="24"/>
        </w:rPr>
        <w:t xml:space="preserve"> </w:t>
      </w:r>
      <w:r>
        <w:rPr>
          <w:sz w:val="24"/>
        </w:rPr>
        <w:t>será</w:t>
      </w:r>
      <w:r>
        <w:rPr>
          <w:spacing w:val="29"/>
          <w:sz w:val="24"/>
        </w:rPr>
        <w:t xml:space="preserve"> </w:t>
      </w:r>
      <w:r>
        <w:rPr>
          <w:sz w:val="24"/>
        </w:rPr>
        <w:t>de</w:t>
      </w:r>
      <w:r>
        <w:rPr>
          <w:spacing w:val="32"/>
          <w:sz w:val="24"/>
        </w:rPr>
        <w:t xml:space="preserve"> </w:t>
      </w:r>
      <w:r>
        <w:rPr>
          <w:sz w:val="24"/>
        </w:rPr>
        <w:t>60</w:t>
      </w:r>
      <w:r>
        <w:rPr>
          <w:spacing w:val="29"/>
          <w:sz w:val="24"/>
        </w:rPr>
        <w:t xml:space="preserve"> </w:t>
      </w:r>
      <w:r>
        <w:rPr>
          <w:sz w:val="24"/>
        </w:rPr>
        <w:t>dias</w:t>
      </w:r>
      <w:r>
        <w:rPr>
          <w:spacing w:val="30"/>
          <w:sz w:val="24"/>
        </w:rPr>
        <w:t xml:space="preserve"> </w:t>
      </w:r>
      <w:r>
        <w:rPr>
          <w:sz w:val="24"/>
        </w:rPr>
        <w:t>corridos,</w:t>
      </w:r>
      <w:r>
        <w:rPr>
          <w:spacing w:val="31"/>
          <w:sz w:val="24"/>
        </w:rPr>
        <w:t xml:space="preserve"> </w:t>
      </w:r>
      <w:r>
        <w:rPr>
          <w:sz w:val="24"/>
        </w:rPr>
        <w:t>contados</w:t>
      </w:r>
      <w:r>
        <w:rPr>
          <w:spacing w:val="31"/>
          <w:sz w:val="24"/>
        </w:rPr>
        <w:t xml:space="preserve"> </w:t>
      </w:r>
      <w:r>
        <w:rPr>
          <w:sz w:val="24"/>
        </w:rPr>
        <w:t>a</w:t>
      </w:r>
      <w:r>
        <w:rPr>
          <w:spacing w:val="27"/>
          <w:sz w:val="24"/>
        </w:rPr>
        <w:t xml:space="preserve"> </w:t>
      </w:r>
      <w:r>
        <w:rPr>
          <w:sz w:val="24"/>
        </w:rPr>
        <w:t>partir</w:t>
      </w:r>
      <w:r>
        <w:rPr>
          <w:spacing w:val="27"/>
          <w:sz w:val="24"/>
        </w:rPr>
        <w:t xml:space="preserve"> </w:t>
      </w:r>
      <w:r>
        <w:rPr>
          <w:sz w:val="24"/>
        </w:rPr>
        <w:t>da</w:t>
      </w:r>
      <w:r>
        <w:rPr>
          <w:spacing w:val="28"/>
          <w:sz w:val="24"/>
        </w:rPr>
        <w:t xml:space="preserve"> </w:t>
      </w:r>
      <w:r>
        <w:rPr>
          <w:sz w:val="24"/>
        </w:rPr>
        <w:t>data</w:t>
      </w:r>
      <w:r>
        <w:rPr>
          <w:spacing w:val="28"/>
          <w:sz w:val="24"/>
        </w:rPr>
        <w:t xml:space="preserve"> </w:t>
      </w:r>
      <w:r>
        <w:rPr>
          <w:sz w:val="24"/>
        </w:rPr>
        <w:t>de</w:t>
      </w:r>
      <w:r>
        <w:rPr>
          <w:spacing w:val="-57"/>
          <w:sz w:val="24"/>
        </w:rPr>
        <w:t xml:space="preserve"> </w:t>
      </w:r>
      <w:r>
        <w:rPr>
          <w:sz w:val="24"/>
        </w:rPr>
        <w:t>abertura</w:t>
      </w:r>
      <w:r>
        <w:rPr>
          <w:spacing w:val="-2"/>
          <w:sz w:val="24"/>
        </w:rPr>
        <w:t xml:space="preserve"> </w:t>
      </w:r>
      <w:r>
        <w:rPr>
          <w:sz w:val="24"/>
        </w:rPr>
        <w:t>da</w:t>
      </w:r>
      <w:r>
        <w:rPr>
          <w:spacing w:val="-1"/>
          <w:sz w:val="24"/>
        </w:rPr>
        <w:t xml:space="preserve"> </w:t>
      </w:r>
      <w:r>
        <w:rPr>
          <w:sz w:val="24"/>
        </w:rPr>
        <w:t>Licitação.</w:t>
      </w:r>
    </w:p>
    <w:p w14:paraId="721D2547" w14:textId="77777777" w:rsidR="005C4ABC" w:rsidRDefault="005C4ABC">
      <w:pPr>
        <w:pStyle w:val="Corpodetexto"/>
        <w:spacing w:before="2"/>
        <w:ind w:left="0"/>
        <w:jc w:val="left"/>
        <w:rPr>
          <w:sz w:val="16"/>
        </w:rPr>
      </w:pPr>
    </w:p>
    <w:p w14:paraId="632C0901" w14:textId="77777777" w:rsidR="005C4ABC" w:rsidRDefault="00D573A4">
      <w:pPr>
        <w:pStyle w:val="Corpodetexto"/>
        <w:tabs>
          <w:tab w:val="left" w:pos="1567"/>
          <w:tab w:val="left" w:pos="2205"/>
          <w:tab w:val="left" w:pos="2984"/>
          <w:tab w:val="left" w:pos="7304"/>
          <w:tab w:val="left" w:pos="7618"/>
          <w:tab w:val="left" w:pos="8950"/>
          <w:tab w:val="left" w:pos="9444"/>
        </w:tabs>
        <w:spacing w:before="90"/>
        <w:ind w:left="787" w:right="689"/>
        <w:jc w:val="left"/>
      </w:pPr>
      <w:r>
        <w:t>Se</w:t>
      </w:r>
      <w:r>
        <w:rPr>
          <w:spacing w:val="36"/>
        </w:rPr>
        <w:t xml:space="preserve"> </w:t>
      </w:r>
      <w:r>
        <w:t>vencedor</w:t>
      </w:r>
      <w:r>
        <w:rPr>
          <w:spacing w:val="36"/>
        </w:rPr>
        <w:t xml:space="preserve"> </w:t>
      </w:r>
      <w:r>
        <w:t>da</w:t>
      </w:r>
      <w:r>
        <w:rPr>
          <w:spacing w:val="36"/>
        </w:rPr>
        <w:t xml:space="preserve"> </w:t>
      </w:r>
      <w:r>
        <w:t>licitação,</w:t>
      </w:r>
      <w:r>
        <w:rPr>
          <w:spacing w:val="37"/>
        </w:rPr>
        <w:t xml:space="preserve"> </w:t>
      </w:r>
      <w:r>
        <w:t>assinará</w:t>
      </w:r>
      <w:r>
        <w:rPr>
          <w:spacing w:val="35"/>
        </w:rPr>
        <w:t xml:space="preserve"> </w:t>
      </w:r>
      <w:r>
        <w:t>o</w:t>
      </w:r>
      <w:r>
        <w:rPr>
          <w:spacing w:val="37"/>
        </w:rPr>
        <w:t xml:space="preserve"> </w:t>
      </w:r>
      <w:r>
        <w:t>contrato</w:t>
      </w:r>
      <w:r>
        <w:rPr>
          <w:spacing w:val="37"/>
        </w:rPr>
        <w:t xml:space="preserve"> </w:t>
      </w:r>
      <w:r>
        <w:t>administrativo,</w:t>
      </w:r>
      <w:r>
        <w:rPr>
          <w:spacing w:val="37"/>
        </w:rPr>
        <w:t xml:space="preserve"> </w:t>
      </w:r>
      <w:r>
        <w:t>na</w:t>
      </w:r>
      <w:r>
        <w:rPr>
          <w:spacing w:val="36"/>
        </w:rPr>
        <w:t xml:space="preserve"> </w:t>
      </w:r>
      <w:r>
        <w:t>qualidade</w:t>
      </w:r>
      <w:r>
        <w:rPr>
          <w:spacing w:val="36"/>
        </w:rPr>
        <w:t xml:space="preserve"> </w:t>
      </w:r>
      <w:r>
        <w:t>de</w:t>
      </w:r>
      <w:r>
        <w:rPr>
          <w:spacing w:val="37"/>
        </w:rPr>
        <w:t xml:space="preserve"> </w:t>
      </w:r>
      <w:r>
        <w:t>representante</w:t>
      </w:r>
      <w:r>
        <w:rPr>
          <w:spacing w:val="-57"/>
        </w:rPr>
        <w:t xml:space="preserve"> </w:t>
      </w:r>
      <w:r>
        <w:t>legal,</w:t>
      </w:r>
      <w:r>
        <w:tab/>
        <w:t>o(a)</w:t>
      </w:r>
      <w:r>
        <w:tab/>
        <w:t>Sr.(a)</w:t>
      </w:r>
      <w:r>
        <w:tab/>
      </w:r>
      <w:r>
        <w:rPr>
          <w:u w:val="single"/>
        </w:rPr>
        <w:t xml:space="preserve"> </w:t>
      </w:r>
      <w:r>
        <w:rPr>
          <w:u w:val="single"/>
        </w:rPr>
        <w:tab/>
      </w:r>
      <w:r>
        <w:t>,</w:t>
      </w:r>
      <w:r>
        <w:tab/>
        <w:t>portador(a)</w:t>
      </w:r>
      <w:r>
        <w:tab/>
        <w:t>do</w:t>
      </w:r>
      <w:r>
        <w:tab/>
        <w:t>CPF</w:t>
      </w:r>
    </w:p>
    <w:p w14:paraId="2B626114" w14:textId="77777777" w:rsidR="005C4ABC" w:rsidRDefault="005C4ABC">
      <w:pPr>
        <w:pStyle w:val="Corpodetexto"/>
        <w:spacing w:before="2"/>
        <w:ind w:left="0"/>
        <w:jc w:val="left"/>
        <w:rPr>
          <w:sz w:val="16"/>
        </w:rPr>
      </w:pPr>
    </w:p>
    <w:p w14:paraId="7832FD73" w14:textId="77777777" w:rsidR="005C4ABC" w:rsidRDefault="00D573A4">
      <w:pPr>
        <w:pStyle w:val="Corpodetexto"/>
        <w:tabs>
          <w:tab w:val="left" w:pos="1543"/>
          <w:tab w:val="left" w:pos="2581"/>
          <w:tab w:val="left" w:pos="4366"/>
          <w:tab w:val="left" w:pos="5713"/>
          <w:tab w:val="left" w:pos="6869"/>
          <w:tab w:val="left" w:pos="8309"/>
          <w:tab w:val="left" w:pos="9345"/>
        </w:tabs>
        <w:spacing w:before="90"/>
        <w:ind w:left="787"/>
        <w:jc w:val="left"/>
      </w:pPr>
      <w:r>
        <w:t>e</w:t>
      </w:r>
      <w:r>
        <w:tab/>
        <w:t>será</w:t>
      </w:r>
      <w:r>
        <w:tab/>
        <w:t>responsável</w:t>
      </w:r>
      <w:r>
        <w:tab/>
        <w:t>técnico</w:t>
      </w:r>
      <w:r>
        <w:tab/>
        <w:t>pelos</w:t>
      </w:r>
      <w:r>
        <w:tab/>
        <w:t>serviços</w:t>
      </w:r>
      <w:r>
        <w:tab/>
        <w:t>o(a)</w:t>
      </w:r>
      <w:r>
        <w:tab/>
        <w:t>Sr.(a)</w:t>
      </w:r>
    </w:p>
    <w:p w14:paraId="57322607" w14:textId="77777777" w:rsidR="005C4ABC" w:rsidRDefault="00D573A4">
      <w:pPr>
        <w:pStyle w:val="Corpodetexto"/>
        <w:tabs>
          <w:tab w:val="left" w:pos="5228"/>
          <w:tab w:val="left" w:pos="5329"/>
          <w:tab w:val="left" w:pos="5576"/>
          <w:tab w:val="left" w:pos="6454"/>
          <w:tab w:val="left" w:pos="9815"/>
        </w:tabs>
        <w:ind w:left="787" w:right="686"/>
        <w:jc w:val="left"/>
      </w:pPr>
      <w:r>
        <w:rPr>
          <w:u w:val="single"/>
        </w:rPr>
        <w:t xml:space="preserve"> </w:t>
      </w:r>
      <w:r>
        <w:rPr>
          <w:u w:val="single"/>
        </w:rPr>
        <w:tab/>
      </w:r>
      <w:r>
        <w:t>,</w:t>
      </w:r>
      <w:r>
        <w:tab/>
      </w:r>
      <w:r>
        <w:tab/>
        <w:t>Título</w:t>
      </w:r>
      <w:r>
        <w:tab/>
      </w:r>
      <w:r>
        <w:rPr>
          <w:u w:val="single"/>
        </w:rPr>
        <w:t xml:space="preserve"> </w:t>
      </w:r>
      <w:r>
        <w:rPr>
          <w:u w:val="single"/>
        </w:rPr>
        <w:tab/>
      </w:r>
      <w:r>
        <w:t>,</w:t>
      </w:r>
      <w:r>
        <w:rPr>
          <w:spacing w:val="-57"/>
        </w:rPr>
        <w:t xml:space="preserve"> </w:t>
      </w:r>
      <w:r>
        <w:t>CREA/n.º</w:t>
      </w:r>
      <w:r>
        <w:rPr>
          <w:spacing w:val="-1"/>
        </w:rPr>
        <w:t xml:space="preserve"> </w:t>
      </w:r>
      <w:r>
        <w:t>e/ou</w:t>
      </w:r>
      <w:r>
        <w:rPr>
          <w:spacing w:val="-1"/>
        </w:rPr>
        <w:t xml:space="preserve"> </w:t>
      </w:r>
      <w:r>
        <w:t>CAU/n.º</w:t>
      </w:r>
      <w:r>
        <w:rPr>
          <w:u w:val="single"/>
        </w:rPr>
        <w:tab/>
      </w:r>
      <w:r>
        <w:rPr>
          <w:u w:val="single"/>
        </w:rPr>
        <w:tab/>
      </w:r>
      <w:r>
        <w:t>.</w:t>
      </w:r>
    </w:p>
    <w:p w14:paraId="39E9C11F" w14:textId="77777777" w:rsidR="005C4ABC" w:rsidRDefault="005C4ABC">
      <w:pPr>
        <w:pStyle w:val="Corpodetexto"/>
        <w:spacing w:before="3"/>
        <w:ind w:left="0"/>
        <w:jc w:val="left"/>
        <w:rPr>
          <w:sz w:val="16"/>
        </w:rPr>
      </w:pPr>
    </w:p>
    <w:p w14:paraId="57A28F49" w14:textId="77777777" w:rsidR="005C4ABC" w:rsidRDefault="00D573A4">
      <w:pPr>
        <w:pStyle w:val="Corpodetexto"/>
        <w:tabs>
          <w:tab w:val="left" w:pos="6646"/>
          <w:tab w:val="left" w:pos="7181"/>
          <w:tab w:val="left" w:pos="9327"/>
        </w:tabs>
        <w:spacing w:before="90"/>
        <w:ind w:left="4847"/>
        <w:jc w:val="left"/>
      </w:pPr>
      <w:r>
        <w:rPr>
          <w:u w:val="single"/>
        </w:rPr>
        <w:t xml:space="preserve"> </w:t>
      </w:r>
      <w:r>
        <w:rPr>
          <w:u w:val="single"/>
        </w:rPr>
        <w:tab/>
      </w:r>
      <w:r>
        <w:t>,</w:t>
      </w:r>
      <w:r>
        <w:rPr>
          <w:u w:val="single"/>
        </w:rPr>
        <w:tab/>
      </w:r>
      <w:r>
        <w:t>de</w:t>
      </w:r>
      <w:r>
        <w:rPr>
          <w:u w:val="single"/>
        </w:rPr>
        <w:tab/>
      </w:r>
      <w:r>
        <w:t>20</w:t>
      </w:r>
      <w:r>
        <w:rPr>
          <w:u w:val="single"/>
        </w:rPr>
        <w:t xml:space="preserve"> </w:t>
      </w:r>
      <w:proofErr w:type="gramStart"/>
      <w:r>
        <w:rPr>
          <w:u w:val="single"/>
        </w:rPr>
        <w:t xml:space="preserve"> </w:t>
      </w:r>
      <w:r>
        <w:rPr>
          <w:spacing w:val="1"/>
          <w:u w:val="single"/>
        </w:rPr>
        <w:t xml:space="preserve"> </w:t>
      </w:r>
      <w:r>
        <w:t>.</w:t>
      </w:r>
      <w:proofErr w:type="gramEnd"/>
    </w:p>
    <w:p w14:paraId="125FD93C" w14:textId="77777777" w:rsidR="005C4ABC" w:rsidRDefault="005C4ABC">
      <w:pPr>
        <w:pStyle w:val="Corpodetexto"/>
        <w:ind w:left="0"/>
        <w:jc w:val="left"/>
        <w:rPr>
          <w:sz w:val="17"/>
        </w:rPr>
      </w:pPr>
    </w:p>
    <w:p w14:paraId="021D93FD" w14:textId="77777777" w:rsidR="005C4ABC" w:rsidRDefault="00D573A4">
      <w:pPr>
        <w:pStyle w:val="Corpodetexto"/>
        <w:spacing w:before="90"/>
        <w:ind w:left="790" w:right="6608"/>
        <w:jc w:val="left"/>
      </w:pPr>
      <w:r>
        <w:t>Representante Legal da Empresa</w:t>
      </w:r>
      <w:r>
        <w:rPr>
          <w:spacing w:val="-57"/>
        </w:rPr>
        <w:t xml:space="preserve"> </w:t>
      </w:r>
      <w:r>
        <w:t>Nome:</w:t>
      </w:r>
    </w:p>
    <w:p w14:paraId="43C3056F" w14:textId="77777777" w:rsidR="005C4ABC" w:rsidRDefault="00D573A4">
      <w:pPr>
        <w:pStyle w:val="Corpodetexto"/>
        <w:ind w:left="790"/>
        <w:jc w:val="left"/>
      </w:pPr>
      <w:r>
        <w:t>CPF:</w:t>
      </w:r>
    </w:p>
    <w:p w14:paraId="2BB459D4" w14:textId="77777777" w:rsidR="005C4ABC" w:rsidRDefault="00D573A4">
      <w:pPr>
        <w:pStyle w:val="Corpodetexto"/>
        <w:ind w:left="2508"/>
        <w:jc w:val="left"/>
      </w:pPr>
      <w:r>
        <w:t>Assinatura:</w:t>
      </w:r>
    </w:p>
    <w:p w14:paraId="40E6F714" w14:textId="77777777" w:rsidR="005C4ABC" w:rsidRDefault="005C4ABC">
      <w:pPr>
        <w:pStyle w:val="Corpodetexto"/>
        <w:ind w:left="0"/>
        <w:jc w:val="left"/>
        <w:rPr>
          <w:sz w:val="17"/>
        </w:rPr>
      </w:pPr>
    </w:p>
    <w:p w14:paraId="32C5D90C" w14:textId="12D9D789" w:rsidR="005C4ABC" w:rsidRDefault="00D573A4" w:rsidP="00B4315C">
      <w:pPr>
        <w:pStyle w:val="Corpodetexto"/>
        <w:spacing w:before="90"/>
        <w:ind w:left="787" w:right="685"/>
        <w:jc w:val="left"/>
        <w:rPr>
          <w:b/>
        </w:rPr>
      </w:pPr>
      <w:r>
        <w:t>Obs.</w:t>
      </w:r>
      <w:r>
        <w:rPr>
          <w:spacing w:val="5"/>
        </w:rPr>
        <w:t xml:space="preserve"> </w:t>
      </w:r>
      <w:r>
        <w:t>Caso</w:t>
      </w:r>
      <w:r>
        <w:rPr>
          <w:spacing w:val="5"/>
        </w:rPr>
        <w:t xml:space="preserve"> </w:t>
      </w:r>
      <w:r>
        <w:t>haja</w:t>
      </w:r>
      <w:r>
        <w:rPr>
          <w:spacing w:val="7"/>
        </w:rPr>
        <w:t xml:space="preserve"> </w:t>
      </w:r>
      <w:r>
        <w:t>divergência</w:t>
      </w:r>
      <w:r>
        <w:rPr>
          <w:spacing w:val="4"/>
        </w:rPr>
        <w:t xml:space="preserve"> </w:t>
      </w:r>
      <w:r>
        <w:t>entre</w:t>
      </w:r>
      <w:r>
        <w:rPr>
          <w:spacing w:val="4"/>
        </w:rPr>
        <w:t xml:space="preserve"> </w:t>
      </w:r>
      <w:r>
        <w:t>o</w:t>
      </w:r>
      <w:r>
        <w:rPr>
          <w:spacing w:val="5"/>
        </w:rPr>
        <w:t xml:space="preserve"> </w:t>
      </w:r>
      <w:r>
        <w:t>valor</w:t>
      </w:r>
      <w:r>
        <w:rPr>
          <w:spacing w:val="5"/>
        </w:rPr>
        <w:t xml:space="preserve"> </w:t>
      </w:r>
      <w:r>
        <w:t>numérico</w:t>
      </w:r>
      <w:r>
        <w:rPr>
          <w:spacing w:val="7"/>
        </w:rPr>
        <w:t xml:space="preserve"> </w:t>
      </w:r>
      <w:r>
        <w:t>e</w:t>
      </w:r>
      <w:r>
        <w:rPr>
          <w:spacing w:val="4"/>
        </w:rPr>
        <w:t xml:space="preserve"> </w:t>
      </w:r>
      <w:r>
        <w:t>o</w:t>
      </w:r>
      <w:r>
        <w:rPr>
          <w:spacing w:val="5"/>
        </w:rPr>
        <w:t xml:space="preserve"> </w:t>
      </w:r>
      <w:r>
        <w:t>valor</w:t>
      </w:r>
      <w:r>
        <w:rPr>
          <w:spacing w:val="4"/>
        </w:rPr>
        <w:t xml:space="preserve"> </w:t>
      </w:r>
      <w:r>
        <w:t>por</w:t>
      </w:r>
      <w:r>
        <w:rPr>
          <w:spacing w:val="7"/>
        </w:rPr>
        <w:t xml:space="preserve"> </w:t>
      </w:r>
      <w:r>
        <w:t>extenso</w:t>
      </w:r>
      <w:r>
        <w:rPr>
          <w:spacing w:val="5"/>
        </w:rPr>
        <w:t xml:space="preserve"> </w:t>
      </w:r>
      <w:r>
        <w:t>da</w:t>
      </w:r>
      <w:r>
        <w:rPr>
          <w:spacing w:val="4"/>
        </w:rPr>
        <w:t xml:space="preserve"> </w:t>
      </w:r>
      <w:r>
        <w:t>proposta,</w:t>
      </w:r>
      <w:r>
        <w:rPr>
          <w:spacing w:val="-57"/>
        </w:rPr>
        <w:t xml:space="preserve"> </w:t>
      </w:r>
      <w:r>
        <w:t>prevalecerá</w:t>
      </w:r>
      <w:r>
        <w:rPr>
          <w:spacing w:val="-2"/>
        </w:rPr>
        <w:t xml:space="preserve"> </w:t>
      </w:r>
      <w:r>
        <w:t>o valor por extenso.</w:t>
      </w:r>
    </w:p>
    <w:p w14:paraId="6B24611F" w14:textId="77777777" w:rsidR="005C4ABC" w:rsidRDefault="005C4ABC">
      <w:pPr>
        <w:sectPr w:rsidR="005C4ABC" w:rsidSect="00330B2C">
          <w:pgSz w:w="11910" w:h="16840"/>
          <w:pgMar w:top="1580" w:right="440" w:bottom="900" w:left="900" w:header="0" w:footer="627" w:gutter="0"/>
          <w:cols w:space="720"/>
        </w:sectPr>
      </w:pPr>
    </w:p>
    <w:p w14:paraId="6DAED234" w14:textId="7183DFF7" w:rsidR="005C4ABC" w:rsidRDefault="00D573A4">
      <w:pPr>
        <w:pStyle w:val="Ttulo1"/>
        <w:spacing w:before="74"/>
        <w:ind w:left="943" w:right="1678"/>
        <w:jc w:val="center"/>
      </w:pPr>
      <w:r>
        <w:lastRenderedPageBreak/>
        <w:t>ANEXO</w:t>
      </w:r>
      <w:r>
        <w:rPr>
          <w:spacing w:val="-1"/>
        </w:rPr>
        <w:t xml:space="preserve"> </w:t>
      </w:r>
      <w:r>
        <w:t>I</w:t>
      </w:r>
      <w:r w:rsidR="00B4315C">
        <w:t>I</w:t>
      </w:r>
    </w:p>
    <w:p w14:paraId="66C2FD1D" w14:textId="77777777" w:rsidR="005C4ABC" w:rsidRDefault="00D573A4">
      <w:pPr>
        <w:pStyle w:val="Corpodetexto"/>
        <w:ind w:left="943" w:right="1621"/>
        <w:jc w:val="center"/>
      </w:pPr>
      <w:r>
        <w:t>Cronograma</w:t>
      </w:r>
      <w:r>
        <w:rPr>
          <w:spacing w:val="-3"/>
        </w:rPr>
        <w:t xml:space="preserve"> </w:t>
      </w:r>
      <w:r>
        <w:t>Físico-Financeiro</w:t>
      </w:r>
    </w:p>
    <w:p w14:paraId="617534D9" w14:textId="77777777" w:rsidR="005C4ABC" w:rsidRDefault="005C4ABC">
      <w:pPr>
        <w:pStyle w:val="Corpodetexto"/>
        <w:ind w:left="0"/>
        <w:jc w:val="left"/>
      </w:pPr>
    </w:p>
    <w:p w14:paraId="68795793" w14:textId="77777777" w:rsidR="005C4ABC" w:rsidRDefault="00D573A4">
      <w:pPr>
        <w:pStyle w:val="Ttulo1"/>
        <w:spacing w:before="1"/>
        <w:ind w:left="2066"/>
      </w:pPr>
      <w:r>
        <w:t>ARQUIVO</w:t>
      </w:r>
      <w:r>
        <w:rPr>
          <w:spacing w:val="-1"/>
        </w:rPr>
        <w:t xml:space="preserve"> </w:t>
      </w:r>
      <w:r>
        <w:t>DA</w:t>
      </w:r>
      <w:r>
        <w:rPr>
          <w:spacing w:val="1"/>
        </w:rPr>
        <w:t xml:space="preserve"> </w:t>
      </w:r>
      <w:r>
        <w:t>DIGITAL</w:t>
      </w:r>
      <w:r>
        <w:rPr>
          <w:spacing w:val="-1"/>
        </w:rPr>
        <w:t xml:space="preserve"> </w:t>
      </w:r>
      <w:r>
        <w:t>–</w:t>
      </w:r>
      <w:r>
        <w:rPr>
          <w:spacing w:val="-1"/>
        </w:rPr>
        <w:t xml:space="preserve"> </w:t>
      </w:r>
      <w:r>
        <w:t>PROPOSTA</w:t>
      </w:r>
      <w:r>
        <w:rPr>
          <w:spacing w:val="-2"/>
        </w:rPr>
        <w:t xml:space="preserve"> </w:t>
      </w:r>
      <w:r>
        <w:t>DA</w:t>
      </w:r>
      <w:r>
        <w:rPr>
          <w:spacing w:val="-2"/>
        </w:rPr>
        <w:t xml:space="preserve"> </w:t>
      </w:r>
      <w:r>
        <w:t>EMPRESA</w:t>
      </w:r>
    </w:p>
    <w:p w14:paraId="12218E14" w14:textId="77777777" w:rsidR="005C4ABC" w:rsidRDefault="005C4ABC">
      <w:pPr>
        <w:pStyle w:val="Corpodetexto"/>
        <w:ind w:left="0"/>
        <w:jc w:val="left"/>
        <w:rPr>
          <w:b/>
          <w:sz w:val="20"/>
        </w:rPr>
      </w:pPr>
    </w:p>
    <w:p w14:paraId="2C54496B" w14:textId="77777777" w:rsidR="005C4ABC" w:rsidRDefault="005C4ABC">
      <w:pPr>
        <w:pStyle w:val="Corpodetexto"/>
        <w:ind w:left="0"/>
        <w:jc w:val="left"/>
        <w:rPr>
          <w:b/>
          <w:sz w:val="20"/>
        </w:rPr>
      </w:pPr>
    </w:p>
    <w:p w14:paraId="5F4D8C02" w14:textId="77777777" w:rsidR="00B4315C" w:rsidRDefault="00B4315C">
      <w:pPr>
        <w:pStyle w:val="Ttulo1"/>
        <w:spacing w:before="90"/>
        <w:ind w:left="943" w:right="1859"/>
        <w:jc w:val="center"/>
      </w:pPr>
    </w:p>
    <w:p w14:paraId="6C58F480" w14:textId="77777777" w:rsidR="00B4315C" w:rsidRDefault="00B4315C">
      <w:pPr>
        <w:pStyle w:val="Ttulo1"/>
        <w:spacing w:before="90"/>
        <w:ind w:left="943" w:right="1859"/>
        <w:jc w:val="center"/>
      </w:pPr>
    </w:p>
    <w:p w14:paraId="01D9CC7E" w14:textId="77777777" w:rsidR="00B4315C" w:rsidRDefault="00B4315C">
      <w:pPr>
        <w:pStyle w:val="Ttulo1"/>
        <w:spacing w:before="90"/>
        <w:ind w:left="943" w:right="1859"/>
        <w:jc w:val="center"/>
      </w:pPr>
    </w:p>
    <w:p w14:paraId="1A224C3A" w14:textId="77777777" w:rsidR="00B4315C" w:rsidRDefault="00B4315C">
      <w:pPr>
        <w:pStyle w:val="Ttulo1"/>
        <w:spacing w:before="90"/>
        <w:ind w:left="943" w:right="1859"/>
        <w:jc w:val="center"/>
      </w:pPr>
    </w:p>
    <w:p w14:paraId="2CD6A95B" w14:textId="77777777" w:rsidR="00B4315C" w:rsidRDefault="00B4315C">
      <w:pPr>
        <w:pStyle w:val="Ttulo1"/>
        <w:spacing w:before="90"/>
        <w:ind w:left="943" w:right="1859"/>
        <w:jc w:val="center"/>
      </w:pPr>
    </w:p>
    <w:p w14:paraId="2732D57D" w14:textId="77777777" w:rsidR="00B4315C" w:rsidRDefault="00B4315C">
      <w:pPr>
        <w:pStyle w:val="Ttulo1"/>
        <w:spacing w:before="90"/>
        <w:ind w:left="943" w:right="1859"/>
        <w:jc w:val="center"/>
      </w:pPr>
    </w:p>
    <w:p w14:paraId="5CE95D2A" w14:textId="77777777" w:rsidR="00B4315C" w:rsidRDefault="00B4315C">
      <w:pPr>
        <w:pStyle w:val="Ttulo1"/>
        <w:spacing w:before="90"/>
        <w:ind w:left="943" w:right="1859"/>
        <w:jc w:val="center"/>
      </w:pPr>
    </w:p>
    <w:p w14:paraId="6B1227F9" w14:textId="77777777" w:rsidR="00B4315C" w:rsidRDefault="00B4315C">
      <w:pPr>
        <w:pStyle w:val="Ttulo1"/>
        <w:spacing w:before="90"/>
        <w:ind w:left="943" w:right="1859"/>
        <w:jc w:val="center"/>
      </w:pPr>
    </w:p>
    <w:p w14:paraId="0205FA6D" w14:textId="77777777" w:rsidR="00B4315C" w:rsidRDefault="00B4315C">
      <w:pPr>
        <w:pStyle w:val="Ttulo1"/>
        <w:spacing w:before="90"/>
        <w:ind w:left="943" w:right="1859"/>
        <w:jc w:val="center"/>
      </w:pPr>
    </w:p>
    <w:p w14:paraId="4A045BC6" w14:textId="77777777" w:rsidR="00B4315C" w:rsidRDefault="00B4315C">
      <w:pPr>
        <w:pStyle w:val="Ttulo1"/>
        <w:spacing w:before="90"/>
        <w:ind w:left="943" w:right="1859"/>
        <w:jc w:val="center"/>
      </w:pPr>
    </w:p>
    <w:p w14:paraId="05567FD3" w14:textId="77777777" w:rsidR="00B4315C" w:rsidRDefault="00B4315C">
      <w:pPr>
        <w:pStyle w:val="Ttulo1"/>
        <w:spacing w:before="90"/>
        <w:ind w:left="943" w:right="1859"/>
        <w:jc w:val="center"/>
      </w:pPr>
    </w:p>
    <w:p w14:paraId="5D40766F" w14:textId="77777777" w:rsidR="00B4315C" w:rsidRDefault="00B4315C">
      <w:pPr>
        <w:pStyle w:val="Ttulo1"/>
        <w:spacing w:before="90"/>
        <w:ind w:left="943" w:right="1859"/>
        <w:jc w:val="center"/>
      </w:pPr>
    </w:p>
    <w:p w14:paraId="2EE8C38D" w14:textId="77777777" w:rsidR="00B4315C" w:rsidRDefault="00B4315C">
      <w:pPr>
        <w:pStyle w:val="Ttulo1"/>
        <w:spacing w:before="90"/>
        <w:ind w:left="943" w:right="1859"/>
        <w:jc w:val="center"/>
      </w:pPr>
    </w:p>
    <w:p w14:paraId="28B56044" w14:textId="77777777" w:rsidR="00B4315C" w:rsidRDefault="00B4315C">
      <w:pPr>
        <w:pStyle w:val="Ttulo1"/>
        <w:spacing w:before="90"/>
        <w:ind w:left="943" w:right="1859"/>
        <w:jc w:val="center"/>
      </w:pPr>
    </w:p>
    <w:p w14:paraId="59B545A7" w14:textId="77777777" w:rsidR="00B4315C" w:rsidRDefault="00B4315C">
      <w:pPr>
        <w:pStyle w:val="Ttulo1"/>
        <w:spacing w:before="90"/>
        <w:ind w:left="943" w:right="1859"/>
        <w:jc w:val="center"/>
      </w:pPr>
    </w:p>
    <w:p w14:paraId="5829FA15" w14:textId="77777777" w:rsidR="00B4315C" w:rsidRDefault="00B4315C">
      <w:pPr>
        <w:pStyle w:val="Ttulo1"/>
        <w:spacing w:before="90"/>
        <w:ind w:left="943" w:right="1859"/>
        <w:jc w:val="center"/>
      </w:pPr>
    </w:p>
    <w:p w14:paraId="0F8B9506" w14:textId="77777777" w:rsidR="00B4315C" w:rsidRDefault="00B4315C">
      <w:pPr>
        <w:pStyle w:val="Ttulo1"/>
        <w:spacing w:before="90"/>
        <w:ind w:left="943" w:right="1859"/>
        <w:jc w:val="center"/>
      </w:pPr>
    </w:p>
    <w:p w14:paraId="60B04D57" w14:textId="77777777" w:rsidR="00B4315C" w:rsidRDefault="00B4315C">
      <w:pPr>
        <w:pStyle w:val="Ttulo1"/>
        <w:spacing w:before="90"/>
        <w:ind w:left="943" w:right="1859"/>
        <w:jc w:val="center"/>
      </w:pPr>
    </w:p>
    <w:p w14:paraId="529C4627" w14:textId="77777777" w:rsidR="00B4315C" w:rsidRDefault="00B4315C">
      <w:pPr>
        <w:pStyle w:val="Ttulo1"/>
        <w:spacing w:before="90"/>
        <w:ind w:left="943" w:right="1859"/>
        <w:jc w:val="center"/>
      </w:pPr>
    </w:p>
    <w:p w14:paraId="2F0EEE1B" w14:textId="77777777" w:rsidR="00B4315C" w:rsidRDefault="00B4315C">
      <w:pPr>
        <w:pStyle w:val="Ttulo1"/>
        <w:spacing w:before="90"/>
        <w:ind w:left="943" w:right="1859"/>
        <w:jc w:val="center"/>
      </w:pPr>
    </w:p>
    <w:p w14:paraId="7990E52F" w14:textId="77777777" w:rsidR="00B4315C" w:rsidRDefault="00B4315C">
      <w:pPr>
        <w:pStyle w:val="Ttulo1"/>
        <w:spacing w:before="90"/>
        <w:ind w:left="943" w:right="1859"/>
        <w:jc w:val="center"/>
      </w:pPr>
    </w:p>
    <w:p w14:paraId="323DBCE3" w14:textId="77777777" w:rsidR="00B4315C" w:rsidRDefault="00B4315C">
      <w:pPr>
        <w:pStyle w:val="Ttulo1"/>
        <w:spacing w:before="90"/>
        <w:ind w:left="943" w:right="1859"/>
        <w:jc w:val="center"/>
      </w:pPr>
    </w:p>
    <w:p w14:paraId="3655922E" w14:textId="77777777" w:rsidR="00B4315C" w:rsidRDefault="00B4315C">
      <w:pPr>
        <w:pStyle w:val="Ttulo1"/>
        <w:spacing w:before="90"/>
        <w:ind w:left="943" w:right="1859"/>
        <w:jc w:val="center"/>
      </w:pPr>
    </w:p>
    <w:p w14:paraId="1FAD26BD" w14:textId="77777777" w:rsidR="00B4315C" w:rsidRDefault="00B4315C">
      <w:pPr>
        <w:pStyle w:val="Ttulo1"/>
        <w:spacing w:before="90"/>
        <w:ind w:left="943" w:right="1859"/>
        <w:jc w:val="center"/>
      </w:pPr>
    </w:p>
    <w:p w14:paraId="2031199E" w14:textId="77777777" w:rsidR="00B4315C" w:rsidRDefault="00B4315C">
      <w:pPr>
        <w:pStyle w:val="Ttulo1"/>
        <w:spacing w:before="90"/>
        <w:ind w:left="943" w:right="1859"/>
        <w:jc w:val="center"/>
      </w:pPr>
    </w:p>
    <w:p w14:paraId="0EF99242" w14:textId="77777777" w:rsidR="00B4315C" w:rsidRDefault="00B4315C">
      <w:pPr>
        <w:pStyle w:val="Ttulo1"/>
        <w:spacing w:before="90"/>
        <w:ind w:left="943" w:right="1859"/>
        <w:jc w:val="center"/>
      </w:pPr>
    </w:p>
    <w:p w14:paraId="411B270A" w14:textId="77777777" w:rsidR="00B4315C" w:rsidRDefault="00B4315C">
      <w:pPr>
        <w:pStyle w:val="Ttulo1"/>
        <w:spacing w:before="90"/>
        <w:ind w:left="943" w:right="1859"/>
        <w:jc w:val="center"/>
      </w:pPr>
    </w:p>
    <w:p w14:paraId="5554345C" w14:textId="77777777" w:rsidR="00B4315C" w:rsidRDefault="00B4315C">
      <w:pPr>
        <w:pStyle w:val="Ttulo1"/>
        <w:spacing w:before="90"/>
        <w:ind w:left="943" w:right="1859"/>
        <w:jc w:val="center"/>
      </w:pPr>
    </w:p>
    <w:p w14:paraId="5D5D082D" w14:textId="77777777" w:rsidR="00B4315C" w:rsidRDefault="00B4315C">
      <w:pPr>
        <w:pStyle w:val="Ttulo1"/>
        <w:spacing w:before="90"/>
        <w:ind w:left="943" w:right="1859"/>
        <w:jc w:val="center"/>
      </w:pPr>
    </w:p>
    <w:p w14:paraId="4E736615" w14:textId="77777777" w:rsidR="00B4315C" w:rsidRDefault="00B4315C">
      <w:pPr>
        <w:pStyle w:val="Ttulo1"/>
        <w:spacing w:before="90"/>
        <w:ind w:left="943" w:right="1859"/>
        <w:jc w:val="center"/>
      </w:pPr>
    </w:p>
    <w:p w14:paraId="375507E0" w14:textId="77777777" w:rsidR="00B4315C" w:rsidRDefault="00B4315C">
      <w:pPr>
        <w:pStyle w:val="Ttulo1"/>
        <w:spacing w:before="90"/>
        <w:ind w:left="943" w:right="1859"/>
        <w:jc w:val="center"/>
      </w:pPr>
    </w:p>
    <w:p w14:paraId="4E48DE98" w14:textId="77777777" w:rsidR="00B4315C" w:rsidRDefault="00B4315C">
      <w:pPr>
        <w:pStyle w:val="Ttulo1"/>
        <w:spacing w:before="90"/>
        <w:ind w:left="943" w:right="1859"/>
        <w:jc w:val="center"/>
      </w:pPr>
    </w:p>
    <w:p w14:paraId="265BF81D" w14:textId="77777777" w:rsidR="00B4315C" w:rsidRDefault="00B4315C">
      <w:pPr>
        <w:pStyle w:val="Ttulo1"/>
        <w:spacing w:before="90"/>
        <w:ind w:left="943" w:right="1859"/>
        <w:jc w:val="center"/>
      </w:pPr>
    </w:p>
    <w:p w14:paraId="081D0D2F" w14:textId="77777777" w:rsidR="00B4315C" w:rsidRDefault="00B4315C">
      <w:pPr>
        <w:pStyle w:val="Ttulo1"/>
        <w:spacing w:before="90"/>
        <w:ind w:left="943" w:right="1859"/>
        <w:jc w:val="center"/>
      </w:pPr>
    </w:p>
    <w:p w14:paraId="0A124403" w14:textId="70C6B2A8" w:rsidR="005C4ABC" w:rsidRDefault="005C4ABC" w:rsidP="00B4315C">
      <w:pPr>
        <w:pStyle w:val="Ttulo1"/>
        <w:spacing w:before="90"/>
        <w:ind w:left="943" w:right="1859"/>
      </w:pPr>
    </w:p>
    <w:p w14:paraId="79C7EFB1" w14:textId="5669F00B" w:rsidR="005C4ABC" w:rsidRDefault="007A5F2E">
      <w:pPr>
        <w:ind w:left="111"/>
        <w:jc w:val="center"/>
        <w:rPr>
          <w:b/>
          <w:sz w:val="24"/>
        </w:rPr>
      </w:pPr>
      <w:r>
        <w:rPr>
          <w:noProof/>
        </w:rPr>
        <mc:AlternateContent>
          <mc:Choice Requires="wpg">
            <w:drawing>
              <wp:anchor distT="0" distB="0" distL="114300" distR="114300" simplePos="0" relativeHeight="485471744" behindDoc="1" locked="0" layoutInCell="1" allowOverlap="1" wp14:anchorId="0472E752" wp14:editId="08B3023F">
                <wp:simplePos x="0" y="0"/>
                <wp:positionH relativeFrom="page">
                  <wp:posOffset>1069975</wp:posOffset>
                </wp:positionH>
                <wp:positionV relativeFrom="paragraph">
                  <wp:posOffset>1052195</wp:posOffset>
                </wp:positionV>
                <wp:extent cx="5775960" cy="3687445"/>
                <wp:effectExtent l="0" t="0" r="0" b="0"/>
                <wp:wrapNone/>
                <wp:docPr id="1164296049"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960" cy="3687445"/>
                          <a:chOff x="1685" y="1657"/>
                          <a:chExt cx="9096" cy="5807"/>
                        </a:xfrm>
                      </wpg:grpSpPr>
                      <wps:wsp>
                        <wps:cNvPr id="808005391" name="AutoShape 88"/>
                        <wps:cNvSpPr>
                          <a:spLocks/>
                        </wps:cNvSpPr>
                        <wps:spPr bwMode="auto">
                          <a:xfrm>
                            <a:off x="1685" y="1656"/>
                            <a:ext cx="9091" cy="5531"/>
                          </a:xfrm>
                          <a:custGeom>
                            <a:avLst/>
                            <a:gdLst>
                              <a:gd name="T0" fmla="+- 0 1690 1685"/>
                              <a:gd name="T1" fmla="*/ T0 w 9091"/>
                              <a:gd name="T2" fmla="+- 0 6359 1657"/>
                              <a:gd name="T3" fmla="*/ 6359 h 5531"/>
                              <a:gd name="T4" fmla="+- 0 1690 1685"/>
                              <a:gd name="T5" fmla="*/ T4 w 9091"/>
                              <a:gd name="T6" fmla="+- 0 6911 1657"/>
                              <a:gd name="T7" fmla="*/ 6911 h 5531"/>
                              <a:gd name="T8" fmla="+- 0 6227 1685"/>
                              <a:gd name="T9" fmla="*/ T8 w 9091"/>
                              <a:gd name="T10" fmla="+- 0 7187 1657"/>
                              <a:gd name="T11" fmla="*/ 7187 h 5531"/>
                              <a:gd name="T12" fmla="+- 0 6227 1685"/>
                              <a:gd name="T13" fmla="*/ T12 w 9091"/>
                              <a:gd name="T14" fmla="+- 0 6635 1657"/>
                              <a:gd name="T15" fmla="*/ 6635 h 5531"/>
                              <a:gd name="T16" fmla="+- 0 10776 1685"/>
                              <a:gd name="T17" fmla="*/ T16 w 9091"/>
                              <a:gd name="T18" fmla="+- 0 4417 1657"/>
                              <a:gd name="T19" fmla="*/ 4417 h 5531"/>
                              <a:gd name="T20" fmla="+- 0 1685 1685"/>
                              <a:gd name="T21" fmla="*/ T20 w 9091"/>
                              <a:gd name="T22" fmla="+- 0 4693 1657"/>
                              <a:gd name="T23" fmla="*/ 4693 h 5531"/>
                              <a:gd name="T24" fmla="+- 0 1685 1685"/>
                              <a:gd name="T25" fmla="*/ T24 w 9091"/>
                              <a:gd name="T26" fmla="+- 0 5245 1657"/>
                              <a:gd name="T27" fmla="*/ 5245 h 5531"/>
                              <a:gd name="T28" fmla="+- 0 1685 1685"/>
                              <a:gd name="T29" fmla="*/ T28 w 9091"/>
                              <a:gd name="T30" fmla="+- 0 5521 1657"/>
                              <a:gd name="T31" fmla="*/ 5521 h 5531"/>
                              <a:gd name="T32" fmla="+- 0 1685 1685"/>
                              <a:gd name="T33" fmla="*/ T32 w 9091"/>
                              <a:gd name="T34" fmla="+- 0 6071 1657"/>
                              <a:gd name="T35" fmla="*/ 6071 h 5531"/>
                              <a:gd name="T36" fmla="+- 0 10776 1685"/>
                              <a:gd name="T37" fmla="*/ T36 w 9091"/>
                              <a:gd name="T38" fmla="+- 0 6347 1657"/>
                              <a:gd name="T39" fmla="*/ 6347 h 5531"/>
                              <a:gd name="T40" fmla="+- 0 10776 1685"/>
                              <a:gd name="T41" fmla="*/ T40 w 9091"/>
                              <a:gd name="T42" fmla="+- 0 5798 1657"/>
                              <a:gd name="T43" fmla="*/ 5798 h 5531"/>
                              <a:gd name="T44" fmla="+- 0 10776 1685"/>
                              <a:gd name="T45" fmla="*/ T44 w 9091"/>
                              <a:gd name="T46" fmla="+- 0 5521 1657"/>
                              <a:gd name="T47" fmla="*/ 5521 h 5531"/>
                              <a:gd name="T48" fmla="+- 0 10776 1685"/>
                              <a:gd name="T49" fmla="*/ T48 w 9091"/>
                              <a:gd name="T50" fmla="+- 0 4969 1657"/>
                              <a:gd name="T51" fmla="*/ 4969 h 5531"/>
                              <a:gd name="T52" fmla="+- 0 10776 1685"/>
                              <a:gd name="T53" fmla="*/ T52 w 9091"/>
                              <a:gd name="T54" fmla="+- 0 4417 1657"/>
                              <a:gd name="T55" fmla="*/ 4417 h 5531"/>
                              <a:gd name="T56" fmla="+- 0 10776 1685"/>
                              <a:gd name="T57" fmla="*/ T56 w 9091"/>
                              <a:gd name="T58" fmla="+- 0 3865 1657"/>
                              <a:gd name="T59" fmla="*/ 3865 h 5531"/>
                              <a:gd name="T60" fmla="+- 0 2100 1685"/>
                              <a:gd name="T61" fmla="*/ T60 w 9091"/>
                              <a:gd name="T62" fmla="+- 0 3589 1657"/>
                              <a:gd name="T63" fmla="*/ 3589 h 5531"/>
                              <a:gd name="T64" fmla="+- 0 2072 1685"/>
                              <a:gd name="T65" fmla="*/ T64 w 9091"/>
                              <a:gd name="T66" fmla="+- 0 3865 1657"/>
                              <a:gd name="T67" fmla="*/ 3865 h 5531"/>
                              <a:gd name="T68" fmla="+- 0 1685 1685"/>
                              <a:gd name="T69" fmla="*/ T68 w 9091"/>
                              <a:gd name="T70" fmla="+- 0 3589 1657"/>
                              <a:gd name="T71" fmla="*/ 3589 h 5531"/>
                              <a:gd name="T72" fmla="+- 0 1685 1685"/>
                              <a:gd name="T73" fmla="*/ T72 w 9091"/>
                              <a:gd name="T74" fmla="+- 0 4141 1657"/>
                              <a:gd name="T75" fmla="*/ 4141 h 5531"/>
                              <a:gd name="T76" fmla="+- 0 10776 1685"/>
                              <a:gd name="T77" fmla="*/ T76 w 9091"/>
                              <a:gd name="T78" fmla="+- 0 4417 1657"/>
                              <a:gd name="T79" fmla="*/ 4417 h 5531"/>
                              <a:gd name="T80" fmla="+- 0 10776 1685"/>
                              <a:gd name="T81" fmla="*/ T80 w 9091"/>
                              <a:gd name="T82" fmla="+- 0 3865 1657"/>
                              <a:gd name="T83" fmla="*/ 3865 h 5531"/>
                              <a:gd name="T84" fmla="+- 0 1685 1685"/>
                              <a:gd name="T85" fmla="*/ T84 w 9091"/>
                              <a:gd name="T86" fmla="+- 0 3037 1657"/>
                              <a:gd name="T87" fmla="*/ 3037 h 5531"/>
                              <a:gd name="T88" fmla="+- 0 2100 1685"/>
                              <a:gd name="T89" fmla="*/ T88 w 9091"/>
                              <a:gd name="T90" fmla="+- 0 3313 1657"/>
                              <a:gd name="T91" fmla="*/ 3313 h 5531"/>
                              <a:gd name="T92" fmla="+- 0 10776 1685"/>
                              <a:gd name="T93" fmla="*/ T92 w 9091"/>
                              <a:gd name="T94" fmla="+- 0 3589 1657"/>
                              <a:gd name="T95" fmla="*/ 3589 h 5531"/>
                              <a:gd name="T96" fmla="+- 0 10776 1685"/>
                              <a:gd name="T97" fmla="*/ T96 w 9091"/>
                              <a:gd name="T98" fmla="+- 0 3313 1657"/>
                              <a:gd name="T99" fmla="*/ 3313 h 5531"/>
                              <a:gd name="T100" fmla="+- 0 10776 1685"/>
                              <a:gd name="T101" fmla="*/ T100 w 9091"/>
                              <a:gd name="T102" fmla="+- 0 2761 1657"/>
                              <a:gd name="T103" fmla="*/ 2761 h 5531"/>
                              <a:gd name="T104" fmla="+- 0 10774 1685"/>
                              <a:gd name="T105" fmla="*/ T104 w 9091"/>
                              <a:gd name="T106" fmla="+- 0 2485 1657"/>
                              <a:gd name="T107" fmla="*/ 2485 h 5531"/>
                              <a:gd name="T108" fmla="+- 0 1688 1685"/>
                              <a:gd name="T109" fmla="*/ T108 w 9091"/>
                              <a:gd name="T110" fmla="+- 0 2761 1657"/>
                              <a:gd name="T111" fmla="*/ 2761 h 5531"/>
                              <a:gd name="T112" fmla="+- 0 1685 1685"/>
                              <a:gd name="T113" fmla="*/ T112 w 9091"/>
                              <a:gd name="T114" fmla="+- 0 3037 1657"/>
                              <a:gd name="T115" fmla="*/ 3037 h 5531"/>
                              <a:gd name="T116" fmla="+- 0 10776 1685"/>
                              <a:gd name="T117" fmla="*/ T116 w 9091"/>
                              <a:gd name="T118" fmla="+- 0 2761 1657"/>
                              <a:gd name="T119" fmla="*/ 2761 h 5531"/>
                              <a:gd name="T120" fmla="+- 0 1685 1685"/>
                              <a:gd name="T121" fmla="*/ T120 w 9091"/>
                              <a:gd name="T122" fmla="+- 0 1657 1657"/>
                              <a:gd name="T123" fmla="*/ 1657 h 5531"/>
                              <a:gd name="T124" fmla="+- 0 1688 1685"/>
                              <a:gd name="T125" fmla="*/ T124 w 9091"/>
                              <a:gd name="T126" fmla="+- 0 1933 1657"/>
                              <a:gd name="T127" fmla="*/ 1933 h 5531"/>
                              <a:gd name="T128" fmla="+- 0 1688 1685"/>
                              <a:gd name="T129" fmla="*/ T128 w 9091"/>
                              <a:gd name="T130" fmla="+- 0 2485 1657"/>
                              <a:gd name="T131" fmla="*/ 2485 h 5531"/>
                              <a:gd name="T132" fmla="+- 0 10774 1685"/>
                              <a:gd name="T133" fmla="*/ T132 w 9091"/>
                              <a:gd name="T134" fmla="+- 0 2209 1657"/>
                              <a:gd name="T135" fmla="*/ 2209 h 5531"/>
                              <a:gd name="T136" fmla="+- 0 10776 1685"/>
                              <a:gd name="T137" fmla="*/ T136 w 9091"/>
                              <a:gd name="T138" fmla="+- 0 1933 1657"/>
                              <a:gd name="T139" fmla="*/ 1933 h 5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091" h="5531">
                                <a:moveTo>
                                  <a:pt x="4542" y="4702"/>
                                </a:moveTo>
                                <a:lnTo>
                                  <a:pt x="5" y="4702"/>
                                </a:lnTo>
                                <a:lnTo>
                                  <a:pt x="5" y="4978"/>
                                </a:lnTo>
                                <a:lnTo>
                                  <a:pt x="5" y="5254"/>
                                </a:lnTo>
                                <a:lnTo>
                                  <a:pt x="5" y="5530"/>
                                </a:lnTo>
                                <a:lnTo>
                                  <a:pt x="4542" y="5530"/>
                                </a:lnTo>
                                <a:lnTo>
                                  <a:pt x="4542" y="5254"/>
                                </a:lnTo>
                                <a:lnTo>
                                  <a:pt x="4542" y="4978"/>
                                </a:lnTo>
                                <a:lnTo>
                                  <a:pt x="4542" y="4702"/>
                                </a:lnTo>
                                <a:close/>
                                <a:moveTo>
                                  <a:pt x="9091" y="2760"/>
                                </a:moveTo>
                                <a:lnTo>
                                  <a:pt x="0" y="2760"/>
                                </a:lnTo>
                                <a:lnTo>
                                  <a:pt x="0" y="3036"/>
                                </a:lnTo>
                                <a:lnTo>
                                  <a:pt x="0" y="3312"/>
                                </a:lnTo>
                                <a:lnTo>
                                  <a:pt x="0" y="3588"/>
                                </a:lnTo>
                                <a:lnTo>
                                  <a:pt x="0" y="3864"/>
                                </a:lnTo>
                                <a:lnTo>
                                  <a:pt x="0" y="4141"/>
                                </a:lnTo>
                                <a:lnTo>
                                  <a:pt x="0" y="4414"/>
                                </a:lnTo>
                                <a:lnTo>
                                  <a:pt x="0" y="4690"/>
                                </a:lnTo>
                                <a:lnTo>
                                  <a:pt x="9091" y="4690"/>
                                </a:lnTo>
                                <a:lnTo>
                                  <a:pt x="9091" y="4414"/>
                                </a:lnTo>
                                <a:lnTo>
                                  <a:pt x="9091" y="4141"/>
                                </a:lnTo>
                                <a:lnTo>
                                  <a:pt x="9091" y="3864"/>
                                </a:lnTo>
                                <a:lnTo>
                                  <a:pt x="9091" y="3588"/>
                                </a:lnTo>
                                <a:lnTo>
                                  <a:pt x="9091" y="3312"/>
                                </a:lnTo>
                                <a:lnTo>
                                  <a:pt x="9091" y="3036"/>
                                </a:lnTo>
                                <a:lnTo>
                                  <a:pt x="9091" y="2760"/>
                                </a:lnTo>
                                <a:close/>
                                <a:moveTo>
                                  <a:pt x="9091" y="2208"/>
                                </a:moveTo>
                                <a:lnTo>
                                  <a:pt x="9091" y="2208"/>
                                </a:lnTo>
                                <a:lnTo>
                                  <a:pt x="9091" y="1932"/>
                                </a:lnTo>
                                <a:lnTo>
                                  <a:pt x="415" y="1932"/>
                                </a:lnTo>
                                <a:lnTo>
                                  <a:pt x="415" y="2208"/>
                                </a:lnTo>
                                <a:lnTo>
                                  <a:pt x="387" y="2208"/>
                                </a:lnTo>
                                <a:lnTo>
                                  <a:pt x="387" y="1932"/>
                                </a:lnTo>
                                <a:lnTo>
                                  <a:pt x="0" y="1932"/>
                                </a:lnTo>
                                <a:lnTo>
                                  <a:pt x="0" y="2208"/>
                                </a:lnTo>
                                <a:lnTo>
                                  <a:pt x="0" y="2484"/>
                                </a:lnTo>
                                <a:lnTo>
                                  <a:pt x="0" y="2760"/>
                                </a:lnTo>
                                <a:lnTo>
                                  <a:pt x="9091" y="2760"/>
                                </a:lnTo>
                                <a:lnTo>
                                  <a:pt x="9091" y="2484"/>
                                </a:lnTo>
                                <a:lnTo>
                                  <a:pt x="9091" y="2208"/>
                                </a:lnTo>
                                <a:close/>
                                <a:moveTo>
                                  <a:pt x="9091" y="1380"/>
                                </a:moveTo>
                                <a:lnTo>
                                  <a:pt x="0" y="1380"/>
                                </a:lnTo>
                                <a:lnTo>
                                  <a:pt x="0" y="1656"/>
                                </a:lnTo>
                                <a:lnTo>
                                  <a:pt x="415" y="1656"/>
                                </a:lnTo>
                                <a:lnTo>
                                  <a:pt x="415" y="1932"/>
                                </a:lnTo>
                                <a:lnTo>
                                  <a:pt x="9091" y="1932"/>
                                </a:lnTo>
                                <a:lnTo>
                                  <a:pt x="9091" y="1656"/>
                                </a:lnTo>
                                <a:lnTo>
                                  <a:pt x="9091" y="1380"/>
                                </a:lnTo>
                                <a:close/>
                                <a:moveTo>
                                  <a:pt x="9091" y="1104"/>
                                </a:moveTo>
                                <a:lnTo>
                                  <a:pt x="9089" y="1104"/>
                                </a:lnTo>
                                <a:lnTo>
                                  <a:pt x="9089" y="828"/>
                                </a:lnTo>
                                <a:lnTo>
                                  <a:pt x="3" y="828"/>
                                </a:lnTo>
                                <a:lnTo>
                                  <a:pt x="3" y="1104"/>
                                </a:lnTo>
                                <a:lnTo>
                                  <a:pt x="0" y="1104"/>
                                </a:lnTo>
                                <a:lnTo>
                                  <a:pt x="0" y="1380"/>
                                </a:lnTo>
                                <a:lnTo>
                                  <a:pt x="9091" y="1380"/>
                                </a:lnTo>
                                <a:lnTo>
                                  <a:pt x="9091" y="1104"/>
                                </a:lnTo>
                                <a:close/>
                                <a:moveTo>
                                  <a:pt x="9091" y="0"/>
                                </a:moveTo>
                                <a:lnTo>
                                  <a:pt x="0" y="0"/>
                                </a:lnTo>
                                <a:lnTo>
                                  <a:pt x="0" y="276"/>
                                </a:lnTo>
                                <a:lnTo>
                                  <a:pt x="3" y="276"/>
                                </a:lnTo>
                                <a:lnTo>
                                  <a:pt x="3" y="552"/>
                                </a:lnTo>
                                <a:lnTo>
                                  <a:pt x="3" y="828"/>
                                </a:lnTo>
                                <a:lnTo>
                                  <a:pt x="9089" y="828"/>
                                </a:lnTo>
                                <a:lnTo>
                                  <a:pt x="9089" y="552"/>
                                </a:lnTo>
                                <a:lnTo>
                                  <a:pt x="9089" y="276"/>
                                </a:lnTo>
                                <a:lnTo>
                                  <a:pt x="9091" y="276"/>
                                </a:lnTo>
                                <a:lnTo>
                                  <a:pt x="90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5877234" name="Freeform 87"/>
                        <wps:cNvSpPr>
                          <a:spLocks/>
                        </wps:cNvSpPr>
                        <wps:spPr bwMode="auto">
                          <a:xfrm>
                            <a:off x="1690" y="6347"/>
                            <a:ext cx="9091" cy="1116"/>
                          </a:xfrm>
                          <a:custGeom>
                            <a:avLst/>
                            <a:gdLst>
                              <a:gd name="T0" fmla="+- 0 10781 1690"/>
                              <a:gd name="T1" fmla="*/ T0 w 9091"/>
                              <a:gd name="T2" fmla="+- 0 6347 6347"/>
                              <a:gd name="T3" fmla="*/ 6347 h 1116"/>
                              <a:gd name="T4" fmla="+- 0 10781 1690"/>
                              <a:gd name="T5" fmla="*/ T4 w 9091"/>
                              <a:gd name="T6" fmla="+- 0 6347 6347"/>
                              <a:gd name="T7" fmla="*/ 6347 h 1116"/>
                              <a:gd name="T8" fmla="+- 0 1690 1690"/>
                              <a:gd name="T9" fmla="*/ T8 w 9091"/>
                              <a:gd name="T10" fmla="+- 0 6347 6347"/>
                              <a:gd name="T11" fmla="*/ 6347 h 1116"/>
                              <a:gd name="T12" fmla="+- 0 1690 1690"/>
                              <a:gd name="T13" fmla="*/ T12 w 9091"/>
                              <a:gd name="T14" fmla="+- 0 6357 6347"/>
                              <a:gd name="T15" fmla="*/ 6357 h 1116"/>
                              <a:gd name="T16" fmla="+- 0 1700 1690"/>
                              <a:gd name="T17" fmla="*/ T16 w 9091"/>
                              <a:gd name="T18" fmla="+- 0 6357 6347"/>
                              <a:gd name="T19" fmla="*/ 6357 h 1116"/>
                              <a:gd name="T20" fmla="+- 0 6225 1690"/>
                              <a:gd name="T21" fmla="*/ T20 w 9091"/>
                              <a:gd name="T22" fmla="+- 0 6357 6347"/>
                              <a:gd name="T23" fmla="*/ 6357 h 1116"/>
                              <a:gd name="T24" fmla="+- 0 6225 1690"/>
                              <a:gd name="T25" fmla="*/ T24 w 9091"/>
                              <a:gd name="T26" fmla="+- 0 7463 6347"/>
                              <a:gd name="T27" fmla="*/ 7463 h 1116"/>
                              <a:gd name="T28" fmla="+- 0 6234 1690"/>
                              <a:gd name="T29" fmla="*/ T28 w 9091"/>
                              <a:gd name="T30" fmla="+- 0 7463 6347"/>
                              <a:gd name="T31" fmla="*/ 7463 h 1116"/>
                              <a:gd name="T32" fmla="+- 0 6234 1690"/>
                              <a:gd name="T33" fmla="*/ T32 w 9091"/>
                              <a:gd name="T34" fmla="+- 0 6357 6347"/>
                              <a:gd name="T35" fmla="*/ 6357 h 1116"/>
                              <a:gd name="T36" fmla="+- 0 10771 1690"/>
                              <a:gd name="T37" fmla="*/ T36 w 9091"/>
                              <a:gd name="T38" fmla="+- 0 6357 6347"/>
                              <a:gd name="T39" fmla="*/ 6357 h 1116"/>
                              <a:gd name="T40" fmla="+- 0 10771 1690"/>
                              <a:gd name="T41" fmla="*/ T40 w 9091"/>
                              <a:gd name="T42" fmla="+- 0 7463 6347"/>
                              <a:gd name="T43" fmla="*/ 7463 h 1116"/>
                              <a:gd name="T44" fmla="+- 0 10781 1690"/>
                              <a:gd name="T45" fmla="*/ T44 w 9091"/>
                              <a:gd name="T46" fmla="+- 0 7463 6347"/>
                              <a:gd name="T47" fmla="*/ 7463 h 1116"/>
                              <a:gd name="T48" fmla="+- 0 10781 1690"/>
                              <a:gd name="T49" fmla="*/ T48 w 9091"/>
                              <a:gd name="T50" fmla="+- 0 6357 6347"/>
                              <a:gd name="T51" fmla="*/ 6357 h 1116"/>
                              <a:gd name="T52" fmla="+- 0 10781 1690"/>
                              <a:gd name="T53" fmla="*/ T52 w 9091"/>
                              <a:gd name="T54" fmla="+- 0 6347 6347"/>
                              <a:gd name="T55" fmla="*/ 6347 h 1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91" h="1116">
                                <a:moveTo>
                                  <a:pt x="9091" y="0"/>
                                </a:moveTo>
                                <a:lnTo>
                                  <a:pt x="9091" y="0"/>
                                </a:lnTo>
                                <a:lnTo>
                                  <a:pt x="0" y="0"/>
                                </a:lnTo>
                                <a:lnTo>
                                  <a:pt x="0" y="10"/>
                                </a:lnTo>
                                <a:lnTo>
                                  <a:pt x="10" y="10"/>
                                </a:lnTo>
                                <a:lnTo>
                                  <a:pt x="4535" y="10"/>
                                </a:lnTo>
                                <a:lnTo>
                                  <a:pt x="4535" y="1116"/>
                                </a:lnTo>
                                <a:lnTo>
                                  <a:pt x="4544" y="1116"/>
                                </a:lnTo>
                                <a:lnTo>
                                  <a:pt x="4544" y="10"/>
                                </a:lnTo>
                                <a:lnTo>
                                  <a:pt x="9081" y="10"/>
                                </a:lnTo>
                                <a:lnTo>
                                  <a:pt x="9081" y="1116"/>
                                </a:lnTo>
                                <a:lnTo>
                                  <a:pt x="9091" y="1116"/>
                                </a:lnTo>
                                <a:lnTo>
                                  <a:pt x="9091" y="10"/>
                                </a:lnTo>
                                <a:lnTo>
                                  <a:pt x="9091"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EB57CE" id="Group 86" o:spid="_x0000_s1026" style="position:absolute;margin-left:84.25pt;margin-top:82.85pt;width:454.8pt;height:290.35pt;z-index:-17844736;mso-position-horizontal-relative:page" coordorigin="1685,1657" coordsize="9096,5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">
                <v:shape id="AutoShape 88" o:spid="_x0000_s1027" style="position:absolute;left:1685;top:1656;width:9091;height:5531;visibility:visible;mso-wrap-style:square;v-text-anchor:top" coordsize="9091,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" path="m4542,4702l5,4702r,276l5,5254r,276l4542,5530r,-276l4542,4978r,-276xm9091,2760l,2760r,276l,3312r,276l,3864r,277l,4414r,276l9091,4690r,-276l9091,4141r,-277l9091,3588r,-276l9091,3036r,-276xm9091,2208r,l9091,1932r-8676,l415,2208r-28,l387,1932,,1932r,276l,2484r,276l9091,2760r,-276l9091,2208xm9091,1380l,1380r,276l415,1656r,276l9091,1932r,-276l9091,1380xm9091,1104r-2,l9089,828,3,828r,276l,1104r,276l9091,1380r,-276xm9091,l,,,276r3,l3,552r,276l9089,828r,-276l9089,276r2,l9091,xe" stroked="f">
                  <v:path arrowok="t" o:connecttype="custom" o:connectlocs="5,6359;5,6911;4542,7187;4542,6635;9091,4417;0,4693;0,5245;0,5521;0,6071;9091,6347;9091,5798;9091,5521;9091,4969;9091,4417;9091,3865;415,3589;387,3865;0,3589;0,4141;9091,4417;9091,3865;0,3037;415,3313;9091,3589;9091,3313;9091,2761;9089,2485;3,2761;0,3037;9091,2761;0,1657;3,1933;3,2485;9089,2209;9091,1933" o:connectangles="0,0,0,0,0,0,0,0,0,0,0,0,0,0,0,0,0,0,0,0,0,0,0,0,0,0,0,0,0,0,0,0,0,0,0"/>
                </v:shape>
                <v:shape id="Freeform 87" o:spid="_x0000_s1028" style="position:absolute;left:1690;top:6347;width:9091;height:1116;visibility:visible;mso-wrap-style:square;v-text-anchor:top" coordsize="9091,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" path="m9091,r,l,,,10r10,l4535,10r,1106l4544,1116r,-1106l9081,10r,1106l9091,1116r,-1106l9091,xe" fillcolor="navy" stroked="f">
                  <v:path arrowok="t" o:connecttype="custom" o:connectlocs="9091,6347;9091,6347;0,6347;0,6357;10,6357;4535,6357;4535,7463;4544,7463;4544,6357;9081,6357;9081,7463;9091,7463;9091,6357;9091,6347" o:connectangles="0,0,0,0,0,0,0,0,0,0,0,0,0,0"/>
                </v:shape>
                <w10:wrap anchorx="page"/>
              </v:group>
            </w:pict>
          </mc:Fallback>
        </mc:AlternateContent>
      </w:r>
      <w:r w:rsidR="00D573A4">
        <w:rPr>
          <w:b/>
          <w:sz w:val="24"/>
        </w:rPr>
        <w:t>Declaração</w:t>
      </w:r>
      <w:r w:rsidR="00D573A4">
        <w:rPr>
          <w:b/>
          <w:spacing w:val="-2"/>
          <w:sz w:val="24"/>
        </w:rPr>
        <w:t xml:space="preserve"> </w:t>
      </w:r>
      <w:r w:rsidR="00D573A4">
        <w:rPr>
          <w:b/>
          <w:sz w:val="24"/>
        </w:rPr>
        <w:t>Formal de</w:t>
      </w:r>
      <w:r w:rsidR="00D573A4">
        <w:rPr>
          <w:b/>
          <w:spacing w:val="-2"/>
          <w:sz w:val="24"/>
        </w:rPr>
        <w:t xml:space="preserve"> </w:t>
      </w:r>
      <w:r w:rsidR="00D573A4">
        <w:rPr>
          <w:b/>
          <w:sz w:val="24"/>
        </w:rPr>
        <w:t>Dispensa</w:t>
      </w:r>
      <w:r w:rsidR="00D573A4">
        <w:rPr>
          <w:b/>
          <w:spacing w:val="-1"/>
          <w:sz w:val="24"/>
        </w:rPr>
        <w:t xml:space="preserve"> </w:t>
      </w:r>
      <w:r w:rsidR="00D573A4">
        <w:rPr>
          <w:b/>
          <w:sz w:val="24"/>
        </w:rPr>
        <w:t>de</w:t>
      </w:r>
      <w:r w:rsidR="00D573A4">
        <w:rPr>
          <w:b/>
          <w:spacing w:val="-2"/>
          <w:sz w:val="24"/>
        </w:rPr>
        <w:t xml:space="preserve"> </w:t>
      </w:r>
      <w:r w:rsidR="00D573A4">
        <w:rPr>
          <w:b/>
          <w:sz w:val="24"/>
        </w:rPr>
        <w:t>Visita</w:t>
      </w:r>
      <w:r w:rsidR="00D573A4">
        <w:rPr>
          <w:b/>
          <w:spacing w:val="-1"/>
          <w:sz w:val="24"/>
        </w:rPr>
        <w:t xml:space="preserve"> </w:t>
      </w:r>
      <w:r w:rsidR="00D573A4">
        <w:rPr>
          <w:b/>
          <w:sz w:val="24"/>
        </w:rPr>
        <w:t>Técnica</w:t>
      </w:r>
    </w:p>
    <w:p w14:paraId="064359E2" w14:textId="77777777" w:rsidR="005C4ABC" w:rsidRDefault="005C4ABC">
      <w:pPr>
        <w:pStyle w:val="Corpodetexto"/>
        <w:spacing w:before="10" w:after="1"/>
        <w:ind w:left="0"/>
        <w:jc w:val="left"/>
        <w:rPr>
          <w:b/>
        </w:rPr>
      </w:pPr>
    </w:p>
    <w:tbl>
      <w:tblPr>
        <w:tblStyle w:val="TableNormal"/>
        <w:tblW w:w="0" w:type="auto"/>
        <w:tblInd w:w="792" w:type="dxa"/>
        <w:tblLayout w:type="fixed"/>
        <w:tblLook w:val="01E0" w:firstRow="1" w:lastRow="1" w:firstColumn="1" w:lastColumn="1" w:noHBand="0" w:noVBand="0"/>
      </w:tblPr>
      <w:tblGrid>
        <w:gridCol w:w="9091"/>
      </w:tblGrid>
      <w:tr w:rsidR="005C4ABC" w14:paraId="6D69219C" w14:textId="77777777">
        <w:trPr>
          <w:trHeight w:val="270"/>
        </w:trPr>
        <w:tc>
          <w:tcPr>
            <w:tcW w:w="9091" w:type="dxa"/>
          </w:tcPr>
          <w:p w14:paraId="60DBDAE3" w14:textId="77777777" w:rsidR="005C4ABC" w:rsidRDefault="00D573A4">
            <w:pPr>
              <w:pStyle w:val="TableParagraph"/>
              <w:spacing w:line="251" w:lineRule="exact"/>
              <w:ind w:left="7"/>
              <w:rPr>
                <w:sz w:val="24"/>
              </w:rPr>
            </w:pPr>
            <w:r>
              <w:rPr>
                <w:sz w:val="24"/>
              </w:rPr>
              <w:t>Ao</w:t>
            </w:r>
          </w:p>
        </w:tc>
      </w:tr>
      <w:tr w:rsidR="005C4ABC" w14:paraId="00177CF0" w14:textId="77777777">
        <w:trPr>
          <w:trHeight w:val="275"/>
        </w:trPr>
        <w:tc>
          <w:tcPr>
            <w:tcW w:w="9091" w:type="dxa"/>
          </w:tcPr>
          <w:p w14:paraId="753B5421" w14:textId="77777777" w:rsidR="005C4ABC" w:rsidRDefault="00D573A4">
            <w:pPr>
              <w:pStyle w:val="TableParagraph"/>
              <w:spacing w:line="256" w:lineRule="exact"/>
              <w:ind w:left="7"/>
              <w:rPr>
                <w:sz w:val="24"/>
              </w:rPr>
            </w:pPr>
            <w:r>
              <w:rPr>
                <w:sz w:val="24"/>
              </w:rPr>
              <w:t>MUNICÍPIO</w:t>
            </w:r>
            <w:r>
              <w:rPr>
                <w:spacing w:val="-4"/>
                <w:sz w:val="24"/>
              </w:rPr>
              <w:t xml:space="preserve"> </w:t>
            </w:r>
            <w:r>
              <w:rPr>
                <w:sz w:val="24"/>
              </w:rPr>
              <w:t>DE</w:t>
            </w:r>
          </w:p>
        </w:tc>
      </w:tr>
      <w:tr w:rsidR="005C4ABC" w14:paraId="22D5A061" w14:textId="77777777">
        <w:trPr>
          <w:trHeight w:val="552"/>
        </w:trPr>
        <w:tc>
          <w:tcPr>
            <w:tcW w:w="9091" w:type="dxa"/>
          </w:tcPr>
          <w:p w14:paraId="2020BBE9" w14:textId="77777777" w:rsidR="005C4ABC" w:rsidRDefault="00D573A4">
            <w:pPr>
              <w:pStyle w:val="TableParagraph"/>
              <w:tabs>
                <w:tab w:val="left" w:pos="4363"/>
              </w:tabs>
              <w:spacing w:line="271" w:lineRule="exact"/>
              <w:ind w:left="7"/>
              <w:rPr>
                <w:sz w:val="24"/>
              </w:rPr>
            </w:pPr>
            <w:r>
              <w:rPr>
                <w:sz w:val="24"/>
              </w:rPr>
              <w:t>Referência:</w:t>
            </w:r>
            <w:r>
              <w:rPr>
                <w:spacing w:val="-2"/>
                <w:sz w:val="24"/>
              </w:rPr>
              <w:t xml:space="preserve"> </w:t>
            </w:r>
            <w:r>
              <w:rPr>
                <w:sz w:val="24"/>
              </w:rPr>
              <w:t>Concorrência</w:t>
            </w:r>
            <w:r>
              <w:rPr>
                <w:spacing w:val="-2"/>
                <w:sz w:val="24"/>
              </w:rPr>
              <w:t xml:space="preserve"> </w:t>
            </w:r>
            <w:r>
              <w:rPr>
                <w:sz w:val="24"/>
              </w:rPr>
              <w:t>Eletrônica</w:t>
            </w:r>
            <w:r>
              <w:rPr>
                <w:spacing w:val="-1"/>
                <w:sz w:val="24"/>
              </w:rPr>
              <w:t xml:space="preserve"> </w:t>
            </w:r>
            <w:r>
              <w:rPr>
                <w:sz w:val="24"/>
              </w:rPr>
              <w:t>n.º</w:t>
            </w:r>
            <w:r>
              <w:rPr>
                <w:sz w:val="24"/>
                <w:u w:val="single"/>
              </w:rPr>
              <w:tab/>
            </w:r>
            <w:r>
              <w:rPr>
                <w:sz w:val="24"/>
              </w:rPr>
              <w:t>/20__</w:t>
            </w:r>
          </w:p>
        </w:tc>
      </w:tr>
      <w:tr w:rsidR="005C4ABC" w14:paraId="1FC986B0" w14:textId="77777777">
        <w:trPr>
          <w:trHeight w:val="1794"/>
        </w:trPr>
        <w:tc>
          <w:tcPr>
            <w:tcW w:w="9091" w:type="dxa"/>
            <w:shd w:val="clear" w:color="auto" w:fill="FFFFFF"/>
          </w:tcPr>
          <w:p w14:paraId="78767C55" w14:textId="77777777" w:rsidR="005C4ABC" w:rsidRDefault="005C4ABC">
            <w:pPr>
              <w:pStyle w:val="TableParagraph"/>
              <w:spacing w:before="6"/>
              <w:rPr>
                <w:b/>
                <w:sz w:val="23"/>
              </w:rPr>
            </w:pPr>
          </w:p>
          <w:p w14:paraId="748CB393" w14:textId="77777777" w:rsidR="005C4ABC" w:rsidRDefault="00D573A4">
            <w:pPr>
              <w:pStyle w:val="TableParagraph"/>
              <w:tabs>
                <w:tab w:val="left" w:pos="916"/>
                <w:tab w:val="left" w:pos="2507"/>
                <w:tab w:val="left" w:pos="7309"/>
                <w:tab w:val="left" w:pos="8120"/>
              </w:tabs>
              <w:ind w:left="7" w:right="-15"/>
              <w:rPr>
                <w:sz w:val="24"/>
              </w:rPr>
            </w:pPr>
            <w:r>
              <w:rPr>
                <w:sz w:val="24"/>
              </w:rPr>
              <w:t>A</w:t>
            </w:r>
            <w:r>
              <w:rPr>
                <w:sz w:val="24"/>
              </w:rPr>
              <w:tab/>
              <w:t>Empresa</w:t>
            </w:r>
            <w:r>
              <w:rPr>
                <w:sz w:val="24"/>
              </w:rPr>
              <w:tab/>
            </w:r>
            <w:r>
              <w:rPr>
                <w:sz w:val="24"/>
                <w:u w:val="single"/>
              </w:rPr>
              <w:t xml:space="preserve"> </w:t>
            </w:r>
            <w:r>
              <w:rPr>
                <w:sz w:val="24"/>
                <w:u w:val="single"/>
              </w:rPr>
              <w:tab/>
            </w:r>
            <w:r>
              <w:rPr>
                <w:sz w:val="24"/>
              </w:rPr>
              <w:t>,</w:t>
            </w:r>
            <w:r>
              <w:rPr>
                <w:sz w:val="24"/>
              </w:rPr>
              <w:tab/>
              <w:t>CNPJ/MF</w:t>
            </w:r>
          </w:p>
          <w:p w14:paraId="54D2016B" w14:textId="77777777" w:rsidR="005C4ABC" w:rsidRDefault="00D573A4">
            <w:pPr>
              <w:pStyle w:val="TableParagraph"/>
              <w:tabs>
                <w:tab w:val="left" w:pos="616"/>
                <w:tab w:val="left" w:pos="2527"/>
                <w:tab w:val="left" w:pos="3496"/>
                <w:tab w:val="left" w:pos="3779"/>
                <w:tab w:val="left" w:pos="4256"/>
                <w:tab w:val="left" w:pos="4738"/>
                <w:tab w:val="left" w:pos="5021"/>
                <w:tab w:val="left" w:pos="5676"/>
                <w:tab w:val="left" w:pos="6252"/>
                <w:tab w:val="left" w:pos="6637"/>
                <w:tab w:val="left" w:pos="7237"/>
                <w:tab w:val="left" w:pos="7515"/>
                <w:tab w:val="left" w:pos="8399"/>
                <w:tab w:val="left" w:pos="8573"/>
                <w:tab w:val="left" w:pos="9013"/>
              </w:tabs>
              <w:ind w:left="7" w:right="-15"/>
              <w:rPr>
                <w:sz w:val="24"/>
              </w:rPr>
            </w:pPr>
            <w:r>
              <w:rPr>
                <w:sz w:val="24"/>
                <w:u w:val="single"/>
              </w:rPr>
              <w:t xml:space="preserve"> </w:t>
            </w:r>
            <w:r>
              <w:rPr>
                <w:sz w:val="24"/>
                <w:u w:val="single"/>
              </w:rPr>
              <w:tab/>
            </w:r>
            <w:r>
              <w:rPr>
                <w:sz w:val="24"/>
                <w:u w:val="single"/>
              </w:rPr>
              <w:tab/>
            </w:r>
            <w:r>
              <w:rPr>
                <w:sz w:val="24"/>
              </w:rPr>
              <w:t>,</w:t>
            </w:r>
            <w:r>
              <w:rPr>
                <w:spacing w:val="30"/>
                <w:sz w:val="24"/>
              </w:rPr>
              <w:t xml:space="preserve"> </w:t>
            </w:r>
            <w:r>
              <w:rPr>
                <w:sz w:val="24"/>
              </w:rPr>
              <w:t>com</w:t>
            </w:r>
            <w:r>
              <w:rPr>
                <w:spacing w:val="30"/>
                <w:sz w:val="24"/>
              </w:rPr>
              <w:t xml:space="preserve"> </w:t>
            </w:r>
            <w:r>
              <w:rPr>
                <w:sz w:val="24"/>
              </w:rPr>
              <w:t>sede</w:t>
            </w:r>
            <w:r>
              <w:rPr>
                <w:spacing w:val="30"/>
                <w:sz w:val="24"/>
              </w:rPr>
              <w:t xml:space="preserve"> </w:t>
            </w:r>
            <w:r>
              <w:rPr>
                <w:sz w:val="24"/>
              </w:rPr>
              <w:t>na</w:t>
            </w:r>
            <w:r>
              <w:rPr>
                <w:spacing w:val="30"/>
                <w:sz w:val="24"/>
              </w:rPr>
              <w:t xml:space="preserve"> </w:t>
            </w:r>
            <w:r>
              <w:rPr>
                <w:sz w:val="24"/>
              </w:rPr>
              <w:t>cidade</w:t>
            </w:r>
            <w:r>
              <w:rPr>
                <w:spacing w:val="30"/>
                <w:sz w:val="24"/>
              </w:rPr>
              <w:t xml:space="preserve"> </w:t>
            </w:r>
            <w:r>
              <w:rPr>
                <w:sz w:val="24"/>
              </w:rPr>
              <w:t>de</w:t>
            </w:r>
            <w:r>
              <w:rPr>
                <w:sz w:val="24"/>
                <w:u w:val="single"/>
              </w:rPr>
              <w:tab/>
            </w:r>
            <w:r>
              <w:rPr>
                <w:sz w:val="24"/>
                <w:u w:val="single"/>
              </w:rPr>
              <w:tab/>
            </w:r>
            <w:r>
              <w:rPr>
                <w:sz w:val="24"/>
                <w:u w:val="single"/>
              </w:rPr>
              <w:tab/>
            </w:r>
            <w:r>
              <w:rPr>
                <w:sz w:val="24"/>
              </w:rPr>
              <w:t>,</w:t>
            </w:r>
            <w:r>
              <w:rPr>
                <w:spacing w:val="31"/>
                <w:sz w:val="24"/>
              </w:rPr>
              <w:t xml:space="preserve"> </w:t>
            </w:r>
            <w:r>
              <w:rPr>
                <w:sz w:val="24"/>
              </w:rPr>
              <w:t>estado</w:t>
            </w:r>
            <w:r>
              <w:rPr>
                <w:spacing w:val="30"/>
                <w:sz w:val="24"/>
              </w:rPr>
              <w:t xml:space="preserve"> </w:t>
            </w:r>
            <w:proofErr w:type="gramStart"/>
            <w:r>
              <w:rPr>
                <w:sz w:val="24"/>
              </w:rPr>
              <w:t>do</w:t>
            </w:r>
            <w:r>
              <w:rPr>
                <w:sz w:val="24"/>
                <w:u w:val="single"/>
              </w:rPr>
              <w:tab/>
            </w:r>
            <w:r>
              <w:rPr>
                <w:sz w:val="24"/>
                <w:u w:val="single"/>
              </w:rPr>
              <w:tab/>
            </w:r>
            <w:r>
              <w:rPr>
                <w:sz w:val="24"/>
              </w:rPr>
              <w:t>,</w:t>
            </w:r>
            <w:r>
              <w:rPr>
                <w:spacing w:val="30"/>
                <w:sz w:val="24"/>
              </w:rPr>
              <w:t xml:space="preserve"> </w:t>
            </w:r>
            <w:r>
              <w:rPr>
                <w:sz w:val="24"/>
              </w:rPr>
              <w:t>sito</w:t>
            </w:r>
            <w:proofErr w:type="gramEnd"/>
            <w:r>
              <w:rPr>
                <w:spacing w:val="28"/>
                <w:sz w:val="24"/>
              </w:rPr>
              <w:t xml:space="preserve"> </w:t>
            </w:r>
            <w:r>
              <w:rPr>
                <w:sz w:val="24"/>
              </w:rPr>
              <w:t>à</w:t>
            </w:r>
            <w:r>
              <w:rPr>
                <w:spacing w:val="-57"/>
                <w:sz w:val="24"/>
              </w:rPr>
              <w:t xml:space="preserve"> </w:t>
            </w:r>
            <w:r>
              <w:rPr>
                <w:sz w:val="24"/>
              </w:rPr>
              <w:t>Rua</w:t>
            </w:r>
            <w:r>
              <w:rPr>
                <w:sz w:val="24"/>
              </w:rPr>
              <w:tab/>
            </w:r>
            <w:r>
              <w:rPr>
                <w:sz w:val="24"/>
                <w:u w:val="single"/>
              </w:rPr>
              <w:t xml:space="preserve"> </w:t>
            </w:r>
            <w:r>
              <w:rPr>
                <w:sz w:val="24"/>
                <w:u w:val="single"/>
              </w:rPr>
              <w:tab/>
            </w:r>
            <w:r>
              <w:rPr>
                <w:sz w:val="24"/>
                <w:u w:val="single"/>
              </w:rPr>
              <w:tab/>
            </w:r>
            <w:r>
              <w:rPr>
                <w:sz w:val="24"/>
              </w:rPr>
              <w:t>,</w:t>
            </w:r>
            <w:r>
              <w:rPr>
                <w:sz w:val="24"/>
              </w:rPr>
              <w:tab/>
              <w:t>n.º</w:t>
            </w:r>
            <w:r>
              <w:rPr>
                <w:sz w:val="24"/>
              </w:rPr>
              <w:tab/>
            </w:r>
            <w:r>
              <w:rPr>
                <w:sz w:val="24"/>
                <w:u w:val="single"/>
              </w:rPr>
              <w:t xml:space="preserve"> </w:t>
            </w:r>
            <w:r>
              <w:rPr>
                <w:sz w:val="24"/>
                <w:u w:val="single"/>
              </w:rPr>
              <w:tab/>
            </w:r>
            <w:r>
              <w:rPr>
                <w:sz w:val="24"/>
              </w:rPr>
              <w:t>,</w:t>
            </w:r>
            <w:r>
              <w:rPr>
                <w:sz w:val="24"/>
              </w:rPr>
              <w:tab/>
              <w:t>CEP</w:t>
            </w:r>
            <w:r>
              <w:rPr>
                <w:sz w:val="24"/>
              </w:rPr>
              <w:tab/>
            </w:r>
            <w:r>
              <w:rPr>
                <w:sz w:val="24"/>
                <w:u w:val="single"/>
              </w:rPr>
              <w:t xml:space="preserve"> </w:t>
            </w:r>
            <w:r>
              <w:rPr>
                <w:sz w:val="24"/>
                <w:u w:val="single"/>
              </w:rPr>
              <w:tab/>
            </w:r>
            <w:r>
              <w:rPr>
                <w:sz w:val="24"/>
                <w:u w:val="single"/>
              </w:rPr>
              <w:tab/>
            </w:r>
            <w:r>
              <w:rPr>
                <w:sz w:val="24"/>
              </w:rPr>
              <w:t>–</w:t>
            </w:r>
            <w:r>
              <w:rPr>
                <w:sz w:val="24"/>
                <w:u w:val="single"/>
              </w:rPr>
              <w:tab/>
            </w:r>
            <w:r>
              <w:rPr>
                <w:sz w:val="24"/>
              </w:rPr>
              <w:t>,</w:t>
            </w:r>
            <w:r>
              <w:rPr>
                <w:sz w:val="24"/>
              </w:rPr>
              <w:tab/>
              <w:t>Telefone</w:t>
            </w:r>
            <w:r>
              <w:rPr>
                <w:sz w:val="24"/>
              </w:rPr>
              <w:tab/>
            </w:r>
            <w:r>
              <w:rPr>
                <w:sz w:val="24"/>
              </w:rPr>
              <w:tab/>
              <w:t>(</w:t>
            </w:r>
            <w:r>
              <w:rPr>
                <w:sz w:val="24"/>
                <w:u w:val="single"/>
              </w:rPr>
              <w:tab/>
            </w:r>
            <w:r>
              <w:rPr>
                <w:sz w:val="24"/>
              </w:rPr>
              <w:t>)</w:t>
            </w:r>
          </w:p>
          <w:p w14:paraId="178D38D2" w14:textId="77777777" w:rsidR="005C4ABC" w:rsidRDefault="00D573A4">
            <w:pPr>
              <w:pStyle w:val="TableParagraph"/>
              <w:tabs>
                <w:tab w:val="left" w:pos="1447"/>
                <w:tab w:val="left" w:pos="5039"/>
              </w:tabs>
              <w:spacing w:before="1"/>
              <w:ind w:left="7"/>
              <w:rPr>
                <w:sz w:val="24"/>
              </w:rPr>
            </w:pPr>
            <w:r>
              <w:rPr>
                <w:sz w:val="24"/>
                <w:u w:val="single"/>
              </w:rPr>
              <w:t xml:space="preserve"> </w:t>
            </w:r>
            <w:r>
              <w:rPr>
                <w:sz w:val="24"/>
                <w:u w:val="single"/>
              </w:rPr>
              <w:tab/>
            </w:r>
            <w:r>
              <w:rPr>
                <w:sz w:val="24"/>
              </w:rPr>
              <w:t>,</w:t>
            </w:r>
            <w:r>
              <w:rPr>
                <w:spacing w:val="-1"/>
                <w:sz w:val="24"/>
              </w:rPr>
              <w:t xml:space="preserve"> </w:t>
            </w:r>
            <w:r>
              <w:rPr>
                <w:sz w:val="24"/>
              </w:rPr>
              <w:t>E-mail</w:t>
            </w:r>
            <w:r>
              <w:rPr>
                <w:sz w:val="24"/>
                <w:u w:val="single"/>
              </w:rPr>
              <w:tab/>
            </w:r>
            <w:r>
              <w:rPr>
                <w:sz w:val="24"/>
              </w:rPr>
              <w:t>,</w:t>
            </w:r>
            <w:r>
              <w:rPr>
                <w:spacing w:val="-1"/>
                <w:sz w:val="24"/>
              </w:rPr>
              <w:t xml:space="preserve"> </w:t>
            </w:r>
            <w:r>
              <w:rPr>
                <w:sz w:val="24"/>
              </w:rPr>
              <w:t>declara</w:t>
            </w:r>
            <w:r>
              <w:rPr>
                <w:spacing w:val="-2"/>
                <w:sz w:val="24"/>
              </w:rPr>
              <w:t xml:space="preserve"> </w:t>
            </w:r>
            <w:r>
              <w:rPr>
                <w:sz w:val="24"/>
              </w:rPr>
              <w:t>o</w:t>
            </w:r>
            <w:r>
              <w:rPr>
                <w:spacing w:val="-1"/>
                <w:sz w:val="24"/>
              </w:rPr>
              <w:t xml:space="preserve"> </w:t>
            </w:r>
            <w:r>
              <w:rPr>
                <w:sz w:val="24"/>
              </w:rPr>
              <w:t>abaixo:</w:t>
            </w:r>
          </w:p>
        </w:tc>
      </w:tr>
      <w:tr w:rsidR="005C4ABC" w14:paraId="2F3A2656" w14:textId="77777777">
        <w:trPr>
          <w:trHeight w:val="2070"/>
        </w:trPr>
        <w:tc>
          <w:tcPr>
            <w:tcW w:w="9091" w:type="dxa"/>
            <w:shd w:val="clear" w:color="auto" w:fill="FFFFFF"/>
          </w:tcPr>
          <w:p w14:paraId="1140E2D6" w14:textId="77777777" w:rsidR="005C4ABC" w:rsidRDefault="005C4ABC">
            <w:pPr>
              <w:pStyle w:val="TableParagraph"/>
              <w:spacing w:before="3"/>
              <w:rPr>
                <w:b/>
                <w:sz w:val="34"/>
              </w:rPr>
            </w:pPr>
          </w:p>
          <w:p w14:paraId="014AD781" w14:textId="77777777" w:rsidR="005C4ABC" w:rsidRDefault="00D573A4">
            <w:pPr>
              <w:pStyle w:val="TableParagraph"/>
              <w:spacing w:line="270" w:lineRule="atLeast"/>
              <w:ind w:left="7" w:right="-15"/>
              <w:jc w:val="both"/>
              <w:rPr>
                <w:sz w:val="24"/>
              </w:rPr>
            </w:pPr>
            <w:r>
              <w:rPr>
                <w:sz w:val="24"/>
              </w:rPr>
              <w:t>Declara, para fins de participação nessa licitação, pleno conhecimento das condições locais e</w:t>
            </w:r>
            <w:r>
              <w:rPr>
                <w:spacing w:val="1"/>
                <w:sz w:val="24"/>
              </w:rPr>
              <w:t xml:space="preserve"> </w:t>
            </w:r>
            <w:r>
              <w:rPr>
                <w:sz w:val="24"/>
              </w:rPr>
              <w:t>peculiaridades inerentes à natureza dos trabalhos e assume total responsabilidade por este fato,</w:t>
            </w:r>
            <w:r>
              <w:rPr>
                <w:spacing w:val="-57"/>
                <w:sz w:val="24"/>
              </w:rPr>
              <w:t xml:space="preserve"> </w:t>
            </w:r>
            <w:r>
              <w:rPr>
                <w:sz w:val="24"/>
              </w:rPr>
              <w:t>de forma que a falta de conhecimento das condições do local, onde serão executados os</w:t>
            </w:r>
            <w:r>
              <w:rPr>
                <w:spacing w:val="1"/>
                <w:sz w:val="24"/>
              </w:rPr>
              <w:t xml:space="preserve"> </w:t>
            </w:r>
            <w:r>
              <w:rPr>
                <w:sz w:val="24"/>
              </w:rPr>
              <w:t>serviços, não será utilizada para quaisquer questionamentos futuros e jamais poderão ser</w:t>
            </w:r>
            <w:r>
              <w:rPr>
                <w:spacing w:val="1"/>
                <w:sz w:val="24"/>
              </w:rPr>
              <w:t xml:space="preserve"> </w:t>
            </w:r>
            <w:r>
              <w:rPr>
                <w:sz w:val="24"/>
              </w:rPr>
              <w:t>alegadas</w:t>
            </w:r>
            <w:r>
              <w:rPr>
                <w:spacing w:val="20"/>
                <w:sz w:val="24"/>
              </w:rPr>
              <w:t xml:space="preserve"> </w:t>
            </w:r>
            <w:r>
              <w:rPr>
                <w:sz w:val="24"/>
              </w:rPr>
              <w:t>em</w:t>
            </w:r>
            <w:r>
              <w:rPr>
                <w:spacing w:val="21"/>
                <w:sz w:val="24"/>
              </w:rPr>
              <w:t xml:space="preserve"> </w:t>
            </w:r>
            <w:r>
              <w:rPr>
                <w:sz w:val="24"/>
              </w:rPr>
              <w:t>favor</w:t>
            </w:r>
            <w:r>
              <w:rPr>
                <w:spacing w:val="19"/>
                <w:sz w:val="24"/>
              </w:rPr>
              <w:t xml:space="preserve"> </w:t>
            </w:r>
            <w:r>
              <w:rPr>
                <w:sz w:val="24"/>
              </w:rPr>
              <w:t>de</w:t>
            </w:r>
            <w:r>
              <w:rPr>
                <w:spacing w:val="20"/>
                <w:sz w:val="24"/>
              </w:rPr>
              <w:t xml:space="preserve"> </w:t>
            </w:r>
            <w:r>
              <w:rPr>
                <w:sz w:val="24"/>
              </w:rPr>
              <w:t>eventuais</w:t>
            </w:r>
            <w:r>
              <w:rPr>
                <w:spacing w:val="19"/>
                <w:sz w:val="24"/>
              </w:rPr>
              <w:t xml:space="preserve"> </w:t>
            </w:r>
            <w:r>
              <w:rPr>
                <w:sz w:val="24"/>
              </w:rPr>
              <w:t>pretensões</w:t>
            </w:r>
            <w:r>
              <w:rPr>
                <w:spacing w:val="18"/>
                <w:sz w:val="24"/>
              </w:rPr>
              <w:t xml:space="preserve"> </w:t>
            </w:r>
            <w:r>
              <w:rPr>
                <w:sz w:val="24"/>
              </w:rPr>
              <w:t>de</w:t>
            </w:r>
            <w:r>
              <w:rPr>
                <w:spacing w:val="18"/>
                <w:sz w:val="24"/>
              </w:rPr>
              <w:t xml:space="preserve"> </w:t>
            </w:r>
            <w:r>
              <w:rPr>
                <w:sz w:val="24"/>
              </w:rPr>
              <w:t>inclusão</w:t>
            </w:r>
            <w:r>
              <w:rPr>
                <w:spacing w:val="18"/>
                <w:sz w:val="24"/>
              </w:rPr>
              <w:t xml:space="preserve"> </w:t>
            </w:r>
            <w:r>
              <w:rPr>
                <w:sz w:val="24"/>
              </w:rPr>
              <w:t>de</w:t>
            </w:r>
            <w:r>
              <w:rPr>
                <w:spacing w:val="17"/>
                <w:sz w:val="24"/>
              </w:rPr>
              <w:t xml:space="preserve"> </w:t>
            </w:r>
            <w:r>
              <w:rPr>
                <w:sz w:val="24"/>
              </w:rPr>
              <w:t>serviços,</w:t>
            </w:r>
            <w:r>
              <w:rPr>
                <w:spacing w:val="19"/>
                <w:sz w:val="24"/>
              </w:rPr>
              <w:t xml:space="preserve"> </w:t>
            </w:r>
            <w:r>
              <w:rPr>
                <w:sz w:val="24"/>
              </w:rPr>
              <w:t>quantitativos</w:t>
            </w:r>
            <w:r>
              <w:rPr>
                <w:spacing w:val="19"/>
                <w:sz w:val="24"/>
              </w:rPr>
              <w:t xml:space="preserve"> </w:t>
            </w:r>
            <w:r>
              <w:rPr>
                <w:sz w:val="24"/>
              </w:rPr>
              <w:t>de</w:t>
            </w:r>
            <w:r>
              <w:rPr>
                <w:spacing w:val="17"/>
                <w:sz w:val="24"/>
              </w:rPr>
              <w:t xml:space="preserve"> </w:t>
            </w:r>
            <w:r>
              <w:rPr>
                <w:sz w:val="24"/>
              </w:rPr>
              <w:t>material</w:t>
            </w:r>
            <w:r>
              <w:rPr>
                <w:spacing w:val="-57"/>
                <w:sz w:val="24"/>
              </w:rPr>
              <w:t xml:space="preserve"> </w:t>
            </w:r>
            <w:r>
              <w:rPr>
                <w:sz w:val="24"/>
              </w:rPr>
              <w:t>ou</w:t>
            </w:r>
            <w:r>
              <w:rPr>
                <w:spacing w:val="-1"/>
                <w:sz w:val="24"/>
              </w:rPr>
              <w:t xml:space="preserve"> </w:t>
            </w:r>
            <w:r>
              <w:rPr>
                <w:sz w:val="24"/>
              </w:rPr>
              <w:t>acréscimo dos preços.</w:t>
            </w:r>
          </w:p>
        </w:tc>
      </w:tr>
      <w:tr w:rsidR="005C4ABC" w14:paraId="227B1E50" w14:textId="77777777">
        <w:trPr>
          <w:trHeight w:val="826"/>
        </w:trPr>
        <w:tc>
          <w:tcPr>
            <w:tcW w:w="9091" w:type="dxa"/>
            <w:shd w:val="clear" w:color="auto" w:fill="FFFFFF"/>
          </w:tcPr>
          <w:p w14:paraId="64DD8D1B" w14:textId="77777777" w:rsidR="005C4ABC" w:rsidRDefault="00D573A4">
            <w:pPr>
              <w:pStyle w:val="TableParagraph"/>
              <w:tabs>
                <w:tab w:val="left" w:pos="5866"/>
                <w:tab w:val="left" w:pos="6401"/>
                <w:tab w:val="left" w:pos="8546"/>
              </w:tabs>
              <w:spacing w:line="271" w:lineRule="exact"/>
              <w:ind w:left="4066" w:right="-15"/>
              <w:rPr>
                <w:sz w:val="24"/>
              </w:rPr>
            </w:pPr>
            <w:r>
              <w:rPr>
                <w:sz w:val="24"/>
                <w:u w:val="single"/>
              </w:rPr>
              <w:t xml:space="preserve"> </w:t>
            </w:r>
            <w:r>
              <w:rPr>
                <w:sz w:val="24"/>
                <w:u w:val="single"/>
              </w:rPr>
              <w:tab/>
            </w:r>
            <w:r>
              <w:rPr>
                <w:sz w:val="24"/>
              </w:rPr>
              <w:t>,</w:t>
            </w:r>
            <w:r>
              <w:rPr>
                <w:sz w:val="24"/>
                <w:u w:val="single"/>
              </w:rPr>
              <w:tab/>
            </w:r>
            <w:r>
              <w:rPr>
                <w:sz w:val="24"/>
              </w:rPr>
              <w:t>de</w:t>
            </w:r>
            <w:r>
              <w:rPr>
                <w:sz w:val="24"/>
                <w:u w:val="single"/>
              </w:rPr>
              <w:tab/>
            </w:r>
            <w:r>
              <w:rPr>
                <w:sz w:val="24"/>
              </w:rPr>
              <w:t>20</w:t>
            </w:r>
            <w:r>
              <w:rPr>
                <w:sz w:val="24"/>
                <w:u w:val="single"/>
              </w:rPr>
              <w:t xml:space="preserve">  </w:t>
            </w:r>
            <w:proofErr w:type="gramStart"/>
            <w:r>
              <w:rPr>
                <w:sz w:val="24"/>
                <w:u w:val="single"/>
              </w:rPr>
              <w:t xml:space="preserve">  </w:t>
            </w:r>
            <w:r>
              <w:rPr>
                <w:sz w:val="24"/>
              </w:rPr>
              <w:t>.</w:t>
            </w:r>
            <w:proofErr w:type="gramEnd"/>
          </w:p>
        </w:tc>
      </w:tr>
      <w:tr w:rsidR="005C4ABC" w14:paraId="25A450E1" w14:textId="77777777">
        <w:trPr>
          <w:trHeight w:val="1111"/>
        </w:trPr>
        <w:tc>
          <w:tcPr>
            <w:tcW w:w="9091" w:type="dxa"/>
            <w:tcBorders>
              <w:left w:val="single" w:sz="4" w:space="0" w:color="000080"/>
              <w:bottom w:val="single" w:sz="4" w:space="0" w:color="000080"/>
            </w:tcBorders>
          </w:tcPr>
          <w:p w14:paraId="6846A898" w14:textId="77777777" w:rsidR="005C4ABC" w:rsidRDefault="00D573A4">
            <w:pPr>
              <w:pStyle w:val="TableParagraph"/>
              <w:spacing w:before="6"/>
              <w:ind w:left="4" w:right="4784"/>
              <w:rPr>
                <w:sz w:val="24"/>
              </w:rPr>
            </w:pPr>
            <w:r>
              <w:rPr>
                <w:sz w:val="24"/>
              </w:rPr>
              <w:t>Responsável</w:t>
            </w:r>
            <w:r>
              <w:rPr>
                <w:spacing w:val="-9"/>
                <w:sz w:val="24"/>
              </w:rPr>
              <w:t xml:space="preserve"> </w:t>
            </w:r>
            <w:r>
              <w:rPr>
                <w:sz w:val="24"/>
              </w:rPr>
              <w:t>Técnico</w:t>
            </w:r>
            <w:r>
              <w:rPr>
                <w:spacing w:val="-4"/>
                <w:sz w:val="24"/>
              </w:rPr>
              <w:t xml:space="preserve"> </w:t>
            </w:r>
            <w:r>
              <w:rPr>
                <w:sz w:val="24"/>
              </w:rPr>
              <w:t>do Licitante</w:t>
            </w:r>
            <w:r>
              <w:rPr>
                <w:spacing w:val="-4"/>
                <w:sz w:val="24"/>
              </w:rPr>
              <w:t xml:space="preserve"> </w:t>
            </w:r>
            <w:r>
              <w:rPr>
                <w:sz w:val="24"/>
              </w:rPr>
              <w:t>pela</w:t>
            </w:r>
            <w:r>
              <w:rPr>
                <w:spacing w:val="-4"/>
                <w:sz w:val="24"/>
              </w:rPr>
              <w:t xml:space="preserve"> </w:t>
            </w:r>
            <w:r>
              <w:rPr>
                <w:sz w:val="24"/>
              </w:rPr>
              <w:t>visita</w:t>
            </w:r>
            <w:r>
              <w:rPr>
                <w:spacing w:val="-57"/>
                <w:sz w:val="24"/>
              </w:rPr>
              <w:t xml:space="preserve"> </w:t>
            </w:r>
            <w:r>
              <w:rPr>
                <w:sz w:val="24"/>
              </w:rPr>
              <w:t>Nome:</w:t>
            </w:r>
          </w:p>
          <w:p w14:paraId="79BEBEA2" w14:textId="5343AF53" w:rsidR="005C4ABC" w:rsidRDefault="00D573A4">
            <w:pPr>
              <w:pStyle w:val="TableParagraph"/>
              <w:spacing w:line="270" w:lineRule="atLeast"/>
              <w:ind w:left="4" w:right="7036"/>
              <w:rPr>
                <w:sz w:val="24"/>
              </w:rPr>
            </w:pPr>
            <w:r>
              <w:rPr>
                <w:spacing w:val="-2"/>
                <w:sz w:val="24"/>
              </w:rPr>
              <w:t xml:space="preserve">CREA </w:t>
            </w:r>
            <w:r>
              <w:rPr>
                <w:spacing w:val="-1"/>
                <w:sz w:val="24"/>
              </w:rPr>
              <w:t>e/ou CAU N.º</w:t>
            </w:r>
            <w:r>
              <w:rPr>
                <w:spacing w:val="-57"/>
                <w:sz w:val="24"/>
              </w:rPr>
              <w:t xml:space="preserve"> </w:t>
            </w:r>
            <w:r>
              <w:rPr>
                <w:sz w:val="24"/>
              </w:rPr>
              <w:t>Assinatura</w:t>
            </w:r>
          </w:p>
        </w:tc>
      </w:tr>
    </w:tbl>
    <w:p w14:paraId="2BBF7D50" w14:textId="77777777" w:rsidR="005C4ABC" w:rsidRDefault="005C4ABC">
      <w:pPr>
        <w:spacing w:line="270" w:lineRule="atLeast"/>
        <w:rPr>
          <w:sz w:val="24"/>
        </w:rPr>
        <w:sectPr w:rsidR="005C4ABC" w:rsidSect="00330B2C">
          <w:pgSz w:w="11910" w:h="16840"/>
          <w:pgMar w:top="1580" w:right="440" w:bottom="900" w:left="900" w:header="0" w:footer="627" w:gutter="0"/>
          <w:cols w:space="720"/>
        </w:sectPr>
      </w:pPr>
    </w:p>
    <w:p w14:paraId="1182A305" w14:textId="77F63872" w:rsidR="005C4ABC" w:rsidRDefault="00D573A4" w:rsidP="00B4315C">
      <w:pPr>
        <w:pStyle w:val="Ttulo1"/>
        <w:spacing w:before="73"/>
        <w:ind w:left="0"/>
      </w:pPr>
      <w:r>
        <w:lastRenderedPageBreak/>
        <w:t>NEXO</w:t>
      </w:r>
      <w:r w:rsidR="00D70DDC">
        <w:rPr>
          <w:spacing w:val="-1"/>
        </w:rPr>
        <w:t xml:space="preserve"> III</w:t>
      </w:r>
    </w:p>
    <w:p w14:paraId="3C3259B6" w14:textId="1D1F6433" w:rsidR="005C4ABC" w:rsidRPr="00AA45A7" w:rsidRDefault="00D573A4" w:rsidP="00AA45A7">
      <w:pPr>
        <w:ind w:left="51"/>
        <w:jc w:val="center"/>
        <w:rPr>
          <w:b/>
          <w:sz w:val="24"/>
        </w:rPr>
      </w:pPr>
      <w:r>
        <w:rPr>
          <w:b/>
          <w:sz w:val="24"/>
        </w:rPr>
        <w:t>Modelo</w:t>
      </w:r>
      <w:r>
        <w:rPr>
          <w:b/>
          <w:spacing w:val="-2"/>
          <w:sz w:val="24"/>
        </w:rPr>
        <w:t xml:space="preserve"> </w:t>
      </w:r>
      <w:r>
        <w:rPr>
          <w:b/>
          <w:sz w:val="24"/>
        </w:rPr>
        <w:t>de</w:t>
      </w:r>
      <w:r>
        <w:rPr>
          <w:b/>
          <w:spacing w:val="-1"/>
          <w:sz w:val="24"/>
        </w:rPr>
        <w:t xml:space="preserve"> </w:t>
      </w:r>
      <w:r>
        <w:rPr>
          <w:b/>
          <w:sz w:val="24"/>
        </w:rPr>
        <w:t>Declaração</w:t>
      </w:r>
      <w:r>
        <w:rPr>
          <w:b/>
          <w:spacing w:val="2"/>
          <w:sz w:val="24"/>
        </w:rPr>
        <w:t xml:space="preserve"> </w:t>
      </w:r>
      <w:r>
        <w:rPr>
          <w:b/>
          <w:sz w:val="24"/>
        </w:rPr>
        <w:t>de</w:t>
      </w:r>
      <w:r>
        <w:rPr>
          <w:b/>
          <w:spacing w:val="-2"/>
          <w:sz w:val="24"/>
        </w:rPr>
        <w:t xml:space="preserve"> </w:t>
      </w:r>
      <w:r>
        <w:rPr>
          <w:b/>
          <w:sz w:val="24"/>
        </w:rPr>
        <w:t>Capacidade</w:t>
      </w:r>
      <w:r>
        <w:rPr>
          <w:b/>
          <w:spacing w:val="-2"/>
          <w:sz w:val="24"/>
        </w:rPr>
        <w:t xml:space="preserve"> </w:t>
      </w:r>
      <w:r>
        <w:rPr>
          <w:b/>
          <w:sz w:val="24"/>
        </w:rPr>
        <w:t>Operacional</w:t>
      </w:r>
      <w:r>
        <w:rPr>
          <w:b/>
          <w:spacing w:val="-1"/>
          <w:sz w:val="24"/>
        </w:rPr>
        <w:t xml:space="preserve"> </w:t>
      </w:r>
      <w:r>
        <w:rPr>
          <w:b/>
          <w:sz w:val="24"/>
        </w:rPr>
        <w:t>Financeira</w:t>
      </w:r>
    </w:p>
    <w:p w14:paraId="72A88031" w14:textId="77777777" w:rsidR="005C4ABC" w:rsidRDefault="00D573A4">
      <w:pPr>
        <w:pStyle w:val="Corpodetexto"/>
        <w:ind w:left="787"/>
        <w:jc w:val="left"/>
      </w:pPr>
      <w:r>
        <w:t>Ao</w:t>
      </w:r>
    </w:p>
    <w:p w14:paraId="454AD947" w14:textId="77777777" w:rsidR="005C4ABC" w:rsidRDefault="00D573A4">
      <w:pPr>
        <w:pStyle w:val="Corpodetexto"/>
        <w:ind w:left="787"/>
        <w:jc w:val="left"/>
      </w:pPr>
      <w:r>
        <w:t>MUNICÍPIO</w:t>
      </w:r>
      <w:r>
        <w:rPr>
          <w:spacing w:val="-4"/>
        </w:rPr>
        <w:t xml:space="preserve"> </w:t>
      </w:r>
      <w:r>
        <w:t>DE</w:t>
      </w:r>
    </w:p>
    <w:p w14:paraId="637E4DD6" w14:textId="77777777" w:rsidR="005C4ABC" w:rsidRDefault="00D573A4">
      <w:pPr>
        <w:pStyle w:val="Corpodetexto"/>
        <w:ind w:left="787"/>
      </w:pPr>
      <w:r>
        <w:t>Referência:</w:t>
      </w:r>
      <w:r>
        <w:rPr>
          <w:spacing w:val="-1"/>
        </w:rPr>
        <w:t xml:space="preserve"> </w:t>
      </w:r>
      <w:r>
        <w:t>Concorrência</w:t>
      </w:r>
      <w:r>
        <w:rPr>
          <w:spacing w:val="-1"/>
        </w:rPr>
        <w:t xml:space="preserve"> </w:t>
      </w:r>
      <w:r>
        <w:t>Eletrônica</w:t>
      </w:r>
      <w:r>
        <w:rPr>
          <w:spacing w:val="-1"/>
        </w:rPr>
        <w:t xml:space="preserve"> </w:t>
      </w:r>
      <w:r>
        <w:t>n.º</w:t>
      </w:r>
      <w:r>
        <w:rPr>
          <w:u w:val="single"/>
        </w:rPr>
        <w:t xml:space="preserve">      </w:t>
      </w:r>
      <w:r>
        <w:rPr>
          <w:spacing w:val="58"/>
          <w:u w:val="single"/>
        </w:rPr>
        <w:t xml:space="preserve"> </w:t>
      </w:r>
      <w:r>
        <w:t>/20__</w:t>
      </w:r>
    </w:p>
    <w:p w14:paraId="7F7CEACC" w14:textId="77777777" w:rsidR="005C4ABC" w:rsidRDefault="005C4ABC">
      <w:pPr>
        <w:pStyle w:val="Corpodetexto"/>
        <w:ind w:left="0"/>
        <w:jc w:val="left"/>
        <w:rPr>
          <w:sz w:val="26"/>
        </w:rPr>
      </w:pPr>
    </w:p>
    <w:p w14:paraId="76488F10" w14:textId="77777777" w:rsidR="005C4ABC" w:rsidRDefault="005C4ABC">
      <w:pPr>
        <w:pStyle w:val="Corpodetexto"/>
        <w:spacing w:before="9"/>
        <w:ind w:left="0"/>
        <w:jc w:val="left"/>
        <w:rPr>
          <w:sz w:val="21"/>
        </w:rPr>
      </w:pPr>
    </w:p>
    <w:p w14:paraId="58A55BDC" w14:textId="77777777" w:rsidR="005C4ABC" w:rsidRDefault="00D573A4">
      <w:pPr>
        <w:pStyle w:val="Corpodetexto"/>
        <w:tabs>
          <w:tab w:val="left" w:pos="8036"/>
        </w:tabs>
        <w:spacing w:before="1"/>
        <w:ind w:left="787" w:right="730"/>
      </w:pPr>
      <w:r>
        <w:t>DECLARAMOS, nos termos do § 8º</w:t>
      </w:r>
      <w:r>
        <w:rPr>
          <w:spacing w:val="60"/>
        </w:rPr>
        <w:t xml:space="preserve"> </w:t>
      </w:r>
      <w:r>
        <w:t>do art. 67 da Lei Federal</w:t>
      </w:r>
      <w:r>
        <w:rPr>
          <w:spacing w:val="60"/>
        </w:rPr>
        <w:t xml:space="preserve"> </w:t>
      </w:r>
      <w:r>
        <w:t>n.º 14.133/2021, e sob as</w:t>
      </w:r>
      <w:r>
        <w:rPr>
          <w:spacing w:val="1"/>
        </w:rPr>
        <w:t xml:space="preserve"> </w:t>
      </w:r>
      <w:r>
        <w:t xml:space="preserve">penas  </w:t>
      </w:r>
      <w:r>
        <w:rPr>
          <w:spacing w:val="47"/>
        </w:rPr>
        <w:t xml:space="preserve"> </w:t>
      </w:r>
      <w:r>
        <w:t xml:space="preserve">da  </w:t>
      </w:r>
      <w:r>
        <w:rPr>
          <w:spacing w:val="45"/>
        </w:rPr>
        <w:t xml:space="preserve"> </w:t>
      </w:r>
      <w:proofErr w:type="gramStart"/>
      <w:r>
        <w:t xml:space="preserve">lei,  </w:t>
      </w:r>
      <w:r>
        <w:rPr>
          <w:spacing w:val="47"/>
        </w:rPr>
        <w:t xml:space="preserve"> </w:t>
      </w:r>
      <w:proofErr w:type="gramEnd"/>
      <w:r>
        <w:t xml:space="preserve">que  </w:t>
      </w:r>
      <w:r>
        <w:rPr>
          <w:spacing w:val="45"/>
        </w:rPr>
        <w:t xml:space="preserve"> </w:t>
      </w:r>
      <w:r>
        <w:t xml:space="preserve">a  </w:t>
      </w:r>
      <w:r>
        <w:rPr>
          <w:spacing w:val="45"/>
        </w:rPr>
        <w:t xml:space="preserve"> </w:t>
      </w:r>
      <w:r>
        <w:t xml:space="preserve">pessoa  </w:t>
      </w:r>
      <w:r>
        <w:rPr>
          <w:spacing w:val="47"/>
        </w:rPr>
        <w:t xml:space="preserve"> </w:t>
      </w:r>
      <w:r>
        <w:t>jurídica</w:t>
      </w:r>
      <w:r>
        <w:rPr>
          <w:u w:val="single"/>
        </w:rPr>
        <w:tab/>
      </w:r>
      <w:r>
        <w:t>,</w:t>
      </w:r>
      <w:r>
        <w:rPr>
          <w:spacing w:val="41"/>
        </w:rPr>
        <w:t xml:space="preserve"> </w:t>
      </w:r>
      <w:r>
        <w:t>estabelecida</w:t>
      </w:r>
      <w:r>
        <w:rPr>
          <w:spacing w:val="40"/>
        </w:rPr>
        <w:t xml:space="preserve"> </w:t>
      </w:r>
      <w:r>
        <w:t>à</w:t>
      </w:r>
    </w:p>
    <w:p w14:paraId="5AC1FB49" w14:textId="7673D9E8" w:rsidR="005C4ABC" w:rsidRDefault="007A5F2E">
      <w:pPr>
        <w:pStyle w:val="Corpodetexto"/>
        <w:tabs>
          <w:tab w:val="left" w:pos="6907"/>
        </w:tabs>
        <w:ind w:left="787" w:right="730"/>
      </w:pPr>
      <w:r>
        <w:rPr>
          <w:noProof/>
        </w:rPr>
        <mc:AlternateContent>
          <mc:Choice Requires="wps">
            <w:drawing>
              <wp:anchor distT="0" distB="0" distL="114300" distR="114300" simplePos="0" relativeHeight="485475840" behindDoc="1" locked="0" layoutInCell="1" allowOverlap="1" wp14:anchorId="19506973" wp14:editId="5733BA03">
                <wp:simplePos x="0" y="0"/>
                <wp:positionH relativeFrom="page">
                  <wp:posOffset>1069975</wp:posOffset>
                </wp:positionH>
                <wp:positionV relativeFrom="paragraph">
                  <wp:posOffset>635</wp:posOffset>
                </wp:positionV>
                <wp:extent cx="5744210" cy="1227455"/>
                <wp:effectExtent l="0" t="0" r="0" b="0"/>
                <wp:wrapNone/>
                <wp:docPr id="101111429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4210" cy="1227455"/>
                        </a:xfrm>
                        <a:custGeom>
                          <a:avLst/>
                          <a:gdLst>
                            <a:gd name="T0" fmla="+- 0 10730 1685"/>
                            <a:gd name="T1" fmla="*/ T0 w 9046"/>
                            <a:gd name="T2" fmla="+- 0 1105 1"/>
                            <a:gd name="T3" fmla="*/ 1105 h 1933"/>
                            <a:gd name="T4" fmla="+- 0 1685 1685"/>
                            <a:gd name="T5" fmla="*/ T4 w 9046"/>
                            <a:gd name="T6" fmla="+- 0 1105 1"/>
                            <a:gd name="T7" fmla="*/ 1105 h 1933"/>
                            <a:gd name="T8" fmla="+- 0 1685 1685"/>
                            <a:gd name="T9" fmla="*/ T8 w 9046"/>
                            <a:gd name="T10" fmla="+- 0 1381 1"/>
                            <a:gd name="T11" fmla="*/ 1381 h 1933"/>
                            <a:gd name="T12" fmla="+- 0 1685 1685"/>
                            <a:gd name="T13" fmla="*/ T12 w 9046"/>
                            <a:gd name="T14" fmla="+- 0 1657 1"/>
                            <a:gd name="T15" fmla="*/ 1657 h 1933"/>
                            <a:gd name="T16" fmla="+- 0 1685 1685"/>
                            <a:gd name="T17" fmla="*/ T16 w 9046"/>
                            <a:gd name="T18" fmla="+- 0 1933 1"/>
                            <a:gd name="T19" fmla="*/ 1933 h 1933"/>
                            <a:gd name="T20" fmla="+- 0 10730 1685"/>
                            <a:gd name="T21" fmla="*/ T20 w 9046"/>
                            <a:gd name="T22" fmla="+- 0 1933 1"/>
                            <a:gd name="T23" fmla="*/ 1933 h 1933"/>
                            <a:gd name="T24" fmla="+- 0 10730 1685"/>
                            <a:gd name="T25" fmla="*/ T24 w 9046"/>
                            <a:gd name="T26" fmla="+- 0 1657 1"/>
                            <a:gd name="T27" fmla="*/ 1657 h 1933"/>
                            <a:gd name="T28" fmla="+- 0 10730 1685"/>
                            <a:gd name="T29" fmla="*/ T28 w 9046"/>
                            <a:gd name="T30" fmla="+- 0 1381 1"/>
                            <a:gd name="T31" fmla="*/ 1381 h 1933"/>
                            <a:gd name="T32" fmla="+- 0 10730 1685"/>
                            <a:gd name="T33" fmla="*/ T32 w 9046"/>
                            <a:gd name="T34" fmla="+- 0 1105 1"/>
                            <a:gd name="T35" fmla="*/ 1105 h 1933"/>
                            <a:gd name="T36" fmla="+- 0 10730 1685"/>
                            <a:gd name="T37" fmla="*/ T36 w 9046"/>
                            <a:gd name="T38" fmla="+- 0 553 1"/>
                            <a:gd name="T39" fmla="*/ 553 h 1933"/>
                            <a:gd name="T40" fmla="+- 0 1688 1685"/>
                            <a:gd name="T41" fmla="*/ T40 w 9046"/>
                            <a:gd name="T42" fmla="+- 0 553 1"/>
                            <a:gd name="T43" fmla="*/ 553 h 1933"/>
                            <a:gd name="T44" fmla="+- 0 1688 1685"/>
                            <a:gd name="T45" fmla="*/ T44 w 9046"/>
                            <a:gd name="T46" fmla="+- 0 829 1"/>
                            <a:gd name="T47" fmla="*/ 829 h 1933"/>
                            <a:gd name="T48" fmla="+- 0 1685 1685"/>
                            <a:gd name="T49" fmla="*/ T48 w 9046"/>
                            <a:gd name="T50" fmla="+- 0 829 1"/>
                            <a:gd name="T51" fmla="*/ 829 h 1933"/>
                            <a:gd name="T52" fmla="+- 0 1685 1685"/>
                            <a:gd name="T53" fmla="*/ T52 w 9046"/>
                            <a:gd name="T54" fmla="+- 0 1105 1"/>
                            <a:gd name="T55" fmla="*/ 1105 h 1933"/>
                            <a:gd name="T56" fmla="+- 0 10730 1685"/>
                            <a:gd name="T57" fmla="*/ T56 w 9046"/>
                            <a:gd name="T58" fmla="+- 0 1105 1"/>
                            <a:gd name="T59" fmla="*/ 1105 h 1933"/>
                            <a:gd name="T60" fmla="+- 0 10730 1685"/>
                            <a:gd name="T61" fmla="*/ T60 w 9046"/>
                            <a:gd name="T62" fmla="+- 0 829 1"/>
                            <a:gd name="T63" fmla="*/ 829 h 1933"/>
                            <a:gd name="T64" fmla="+- 0 10730 1685"/>
                            <a:gd name="T65" fmla="*/ T64 w 9046"/>
                            <a:gd name="T66" fmla="+- 0 553 1"/>
                            <a:gd name="T67" fmla="*/ 553 h 1933"/>
                            <a:gd name="T68" fmla="+- 0 10730 1685"/>
                            <a:gd name="T69" fmla="*/ T68 w 9046"/>
                            <a:gd name="T70" fmla="+- 0 1 1"/>
                            <a:gd name="T71" fmla="*/ 1 h 1933"/>
                            <a:gd name="T72" fmla="+- 0 1688 1685"/>
                            <a:gd name="T73" fmla="*/ T72 w 9046"/>
                            <a:gd name="T74" fmla="+- 0 1 1"/>
                            <a:gd name="T75" fmla="*/ 1 h 1933"/>
                            <a:gd name="T76" fmla="+- 0 1688 1685"/>
                            <a:gd name="T77" fmla="*/ T76 w 9046"/>
                            <a:gd name="T78" fmla="+- 0 277 1"/>
                            <a:gd name="T79" fmla="*/ 277 h 1933"/>
                            <a:gd name="T80" fmla="+- 0 1688 1685"/>
                            <a:gd name="T81" fmla="*/ T80 w 9046"/>
                            <a:gd name="T82" fmla="+- 0 553 1"/>
                            <a:gd name="T83" fmla="*/ 553 h 1933"/>
                            <a:gd name="T84" fmla="+- 0 10730 1685"/>
                            <a:gd name="T85" fmla="*/ T84 w 9046"/>
                            <a:gd name="T86" fmla="+- 0 553 1"/>
                            <a:gd name="T87" fmla="*/ 553 h 1933"/>
                            <a:gd name="T88" fmla="+- 0 10730 1685"/>
                            <a:gd name="T89" fmla="*/ T88 w 9046"/>
                            <a:gd name="T90" fmla="+- 0 277 1"/>
                            <a:gd name="T91" fmla="*/ 277 h 1933"/>
                            <a:gd name="T92" fmla="+- 0 10730 1685"/>
                            <a:gd name="T93" fmla="*/ T92 w 9046"/>
                            <a:gd name="T94" fmla="+- 0 1 1"/>
                            <a:gd name="T95" fmla="*/ 1 h 19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046" h="1933">
                              <a:moveTo>
                                <a:pt x="9045" y="1104"/>
                              </a:moveTo>
                              <a:lnTo>
                                <a:pt x="0" y="1104"/>
                              </a:lnTo>
                              <a:lnTo>
                                <a:pt x="0" y="1380"/>
                              </a:lnTo>
                              <a:lnTo>
                                <a:pt x="0" y="1656"/>
                              </a:lnTo>
                              <a:lnTo>
                                <a:pt x="0" y="1932"/>
                              </a:lnTo>
                              <a:lnTo>
                                <a:pt x="9045" y="1932"/>
                              </a:lnTo>
                              <a:lnTo>
                                <a:pt x="9045" y="1656"/>
                              </a:lnTo>
                              <a:lnTo>
                                <a:pt x="9045" y="1380"/>
                              </a:lnTo>
                              <a:lnTo>
                                <a:pt x="9045" y="1104"/>
                              </a:lnTo>
                              <a:close/>
                              <a:moveTo>
                                <a:pt x="9045" y="552"/>
                              </a:moveTo>
                              <a:lnTo>
                                <a:pt x="3" y="552"/>
                              </a:lnTo>
                              <a:lnTo>
                                <a:pt x="3" y="828"/>
                              </a:lnTo>
                              <a:lnTo>
                                <a:pt x="0" y="828"/>
                              </a:lnTo>
                              <a:lnTo>
                                <a:pt x="0" y="1104"/>
                              </a:lnTo>
                              <a:lnTo>
                                <a:pt x="9045" y="1104"/>
                              </a:lnTo>
                              <a:lnTo>
                                <a:pt x="9045" y="828"/>
                              </a:lnTo>
                              <a:lnTo>
                                <a:pt x="9045" y="552"/>
                              </a:lnTo>
                              <a:close/>
                              <a:moveTo>
                                <a:pt x="9045" y="0"/>
                              </a:moveTo>
                              <a:lnTo>
                                <a:pt x="3" y="0"/>
                              </a:lnTo>
                              <a:lnTo>
                                <a:pt x="3" y="276"/>
                              </a:lnTo>
                              <a:lnTo>
                                <a:pt x="3" y="552"/>
                              </a:lnTo>
                              <a:lnTo>
                                <a:pt x="9045" y="552"/>
                              </a:lnTo>
                              <a:lnTo>
                                <a:pt x="9045" y="276"/>
                              </a:lnTo>
                              <a:lnTo>
                                <a:pt x="90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04894" id="AutoShape 82" o:spid="_x0000_s1026" style="position:absolute;margin-left:84.25pt;margin-top:.05pt;width:452.3pt;height:96.65pt;z-index:-1784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46,1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" path="m9045,1104l,1104r,276l,1656r,276l9045,1932r,-276l9045,1380r,-276xm9045,552l3,552r,276l,828r,276l9045,1104r,-276l9045,552xm9045,l3,r,276l3,552r9042,l9045,276,9045,xe" stroked="f">
                <v:path arrowok="t" o:connecttype="custom" o:connectlocs="5743575,701675;0,701675;0,876935;0,1052195;0,1227455;5743575,1227455;5743575,1052195;5743575,876935;5743575,701675;5743575,351155;1905,351155;1905,526415;0,526415;0,701675;5743575,701675;5743575,526415;5743575,351155;5743575,635;1905,635;1905,175895;1905,351155;5743575,351155;5743575,175895;5743575,635" o:connectangles="0,0,0,0,0,0,0,0,0,0,0,0,0,0,0,0,0,0,0,0,0,0,0,0"/>
                <w10:wrap anchorx="page"/>
              </v:shape>
            </w:pict>
          </mc:Fallback>
        </mc:AlternateContent>
      </w:r>
      <w:r w:rsidR="00D573A4">
        <w:rPr>
          <w:u w:val="single"/>
        </w:rPr>
        <w:t xml:space="preserve"> </w:t>
      </w:r>
      <w:r w:rsidR="00D573A4">
        <w:rPr>
          <w:u w:val="single"/>
        </w:rPr>
        <w:tab/>
      </w:r>
      <w:r w:rsidR="00D573A4">
        <w:t>,</w:t>
      </w:r>
      <w:r w:rsidR="00D573A4">
        <w:rPr>
          <w:spacing w:val="1"/>
        </w:rPr>
        <w:t xml:space="preserve"> </w:t>
      </w:r>
      <w:r w:rsidR="00D573A4">
        <w:t>por</w:t>
      </w:r>
      <w:r w:rsidR="00D573A4">
        <w:rPr>
          <w:spacing w:val="1"/>
        </w:rPr>
        <w:t xml:space="preserve"> </w:t>
      </w:r>
      <w:r w:rsidR="00D573A4">
        <w:t>mim</w:t>
      </w:r>
      <w:r w:rsidR="00D573A4">
        <w:rPr>
          <w:spacing w:val="1"/>
        </w:rPr>
        <w:t xml:space="preserve"> </w:t>
      </w:r>
      <w:r w:rsidR="00D573A4">
        <w:t>legalmente</w:t>
      </w:r>
      <w:r w:rsidR="00D573A4">
        <w:rPr>
          <w:spacing w:val="1"/>
        </w:rPr>
        <w:t xml:space="preserve"> </w:t>
      </w:r>
      <w:r w:rsidR="00D573A4">
        <w:t>representada,</w:t>
      </w:r>
      <w:r w:rsidR="00D573A4">
        <w:rPr>
          <w:spacing w:val="1"/>
        </w:rPr>
        <w:t xml:space="preserve"> </w:t>
      </w:r>
      <w:r w:rsidR="00D573A4">
        <w:t>possui</w:t>
      </w:r>
      <w:r w:rsidR="00D573A4">
        <w:rPr>
          <w:spacing w:val="1"/>
        </w:rPr>
        <w:t xml:space="preserve"> </w:t>
      </w:r>
      <w:r w:rsidR="00D573A4">
        <w:t>os</w:t>
      </w:r>
      <w:r w:rsidR="00D573A4">
        <w:rPr>
          <w:spacing w:val="1"/>
        </w:rPr>
        <w:t xml:space="preserve"> </w:t>
      </w:r>
      <w:r w:rsidR="00D573A4">
        <w:t>compromissos</w:t>
      </w:r>
      <w:r w:rsidR="00D573A4">
        <w:rPr>
          <w:spacing w:val="1"/>
        </w:rPr>
        <w:t xml:space="preserve"> </w:t>
      </w:r>
      <w:r w:rsidR="00D573A4">
        <w:t>assumidos</w:t>
      </w:r>
      <w:r w:rsidR="00D573A4">
        <w:rPr>
          <w:spacing w:val="1"/>
        </w:rPr>
        <w:t xml:space="preserve"> </w:t>
      </w:r>
      <w:r w:rsidR="00D573A4">
        <w:t>abaixo</w:t>
      </w:r>
      <w:r w:rsidR="00D573A4">
        <w:rPr>
          <w:spacing w:val="1"/>
        </w:rPr>
        <w:t xml:space="preserve"> </w:t>
      </w:r>
      <w:r w:rsidR="00D573A4">
        <w:t>que</w:t>
      </w:r>
      <w:r w:rsidR="00D573A4">
        <w:rPr>
          <w:spacing w:val="1"/>
        </w:rPr>
        <w:t xml:space="preserve"> </w:t>
      </w:r>
      <w:r w:rsidR="00D573A4">
        <w:t>importam</w:t>
      </w:r>
      <w:r w:rsidR="00D573A4">
        <w:rPr>
          <w:spacing w:val="1"/>
        </w:rPr>
        <w:t xml:space="preserve"> </w:t>
      </w:r>
      <w:r w:rsidR="00D573A4">
        <w:t>diminuição</w:t>
      </w:r>
      <w:r w:rsidR="00D573A4">
        <w:rPr>
          <w:spacing w:val="1"/>
        </w:rPr>
        <w:t xml:space="preserve"> </w:t>
      </w:r>
      <w:r w:rsidR="00D573A4">
        <w:t>da</w:t>
      </w:r>
      <w:r w:rsidR="00D573A4">
        <w:rPr>
          <w:spacing w:val="1"/>
        </w:rPr>
        <w:t xml:space="preserve"> </w:t>
      </w:r>
      <w:r w:rsidR="00D573A4">
        <w:t>capacidade operativa ou absorção de disponibilidade financeira, calculada esta em função do</w:t>
      </w:r>
      <w:r w:rsidR="00D573A4">
        <w:rPr>
          <w:spacing w:val="1"/>
        </w:rPr>
        <w:t xml:space="preserve"> </w:t>
      </w:r>
      <w:r w:rsidR="00D573A4">
        <w:t>patrimônio</w:t>
      </w:r>
      <w:r w:rsidR="00D573A4">
        <w:rPr>
          <w:spacing w:val="-1"/>
        </w:rPr>
        <w:t xml:space="preserve"> </w:t>
      </w:r>
      <w:r w:rsidR="00D573A4">
        <w:t>líquido atualizado e</w:t>
      </w:r>
      <w:r w:rsidR="00D573A4">
        <w:rPr>
          <w:spacing w:val="-1"/>
        </w:rPr>
        <w:t xml:space="preserve"> </w:t>
      </w:r>
      <w:r w:rsidR="00D573A4">
        <w:t>sua</w:t>
      </w:r>
      <w:r w:rsidR="00D573A4">
        <w:rPr>
          <w:spacing w:val="1"/>
        </w:rPr>
        <w:t xml:space="preserve"> </w:t>
      </w:r>
      <w:r w:rsidR="00D573A4">
        <w:t>capacidade</w:t>
      </w:r>
      <w:r w:rsidR="00D573A4">
        <w:rPr>
          <w:spacing w:val="-2"/>
        </w:rPr>
        <w:t xml:space="preserve"> </w:t>
      </w:r>
      <w:r w:rsidR="00D573A4">
        <w:t>de</w:t>
      </w:r>
      <w:r w:rsidR="00D573A4">
        <w:rPr>
          <w:spacing w:val="1"/>
        </w:rPr>
        <w:t xml:space="preserve"> </w:t>
      </w:r>
      <w:r w:rsidR="00D573A4">
        <w:t>rotação.</w:t>
      </w:r>
    </w:p>
    <w:p w14:paraId="5ED1FCBB" w14:textId="77777777" w:rsidR="005C4ABC" w:rsidRDefault="005C4ABC">
      <w:pPr>
        <w:pStyle w:val="Corpodetexto"/>
        <w:spacing w:before="2"/>
        <w:ind w:left="0"/>
        <w:jc w:val="left"/>
        <w:rPr>
          <w:sz w:val="16"/>
        </w:rPr>
      </w:pPr>
    </w:p>
    <w:p w14:paraId="423C240C" w14:textId="77777777" w:rsidR="005C4ABC" w:rsidRDefault="005C4ABC">
      <w:pPr>
        <w:pStyle w:val="Corpodetexto"/>
        <w:spacing w:before="8"/>
        <w:ind w:left="0"/>
        <w:jc w:val="left"/>
        <w:rPr>
          <w:sz w:val="25"/>
        </w:rPr>
      </w:pPr>
    </w:p>
    <w:p w14:paraId="168E10FF" w14:textId="6FCEDEB4" w:rsidR="005C4ABC" w:rsidRDefault="00D573A4" w:rsidP="00D70DDC">
      <w:pPr>
        <w:pStyle w:val="PargrafodaLista"/>
        <w:numPr>
          <w:ilvl w:val="0"/>
          <w:numId w:val="1"/>
        </w:numPr>
        <w:tabs>
          <w:tab w:val="left" w:pos="1357"/>
        </w:tabs>
        <w:spacing w:before="76"/>
        <w:ind w:left="0" w:right="734" w:hanging="287"/>
      </w:pPr>
      <w:r w:rsidRPr="00D70DDC">
        <w:rPr>
          <w:spacing w:val="-1"/>
          <w:sz w:val="24"/>
        </w:rPr>
        <w:t>CÁLCULO</w:t>
      </w:r>
      <w:r w:rsidRPr="00D70DDC">
        <w:rPr>
          <w:spacing w:val="1"/>
          <w:sz w:val="24"/>
        </w:rPr>
        <w:t xml:space="preserve"> </w:t>
      </w:r>
      <w:r w:rsidRPr="00D70DDC">
        <w:rPr>
          <w:spacing w:val="-1"/>
          <w:sz w:val="24"/>
        </w:rPr>
        <w:t>DA</w:t>
      </w:r>
      <w:r w:rsidRPr="00D70DDC">
        <w:rPr>
          <w:spacing w:val="-15"/>
          <w:sz w:val="24"/>
        </w:rPr>
        <w:t xml:space="preserve"> </w:t>
      </w:r>
      <w:r w:rsidRPr="00D70DDC">
        <w:rPr>
          <w:spacing w:val="-1"/>
          <w:sz w:val="24"/>
        </w:rPr>
        <w:t>DISPONIBILIDADE</w:t>
      </w:r>
      <w:r w:rsidRPr="00D70DDC">
        <w:rPr>
          <w:spacing w:val="4"/>
          <w:sz w:val="24"/>
        </w:rPr>
        <w:t xml:space="preserve"> </w:t>
      </w:r>
      <w:r>
        <w:rPr>
          <w:sz w:val="24"/>
        </w:rPr>
        <w:t>FINANCEIRA</w:t>
      </w:r>
      <w:r w:rsidRPr="00D70DDC">
        <w:rPr>
          <w:spacing w:val="-14"/>
          <w:sz w:val="24"/>
        </w:rPr>
        <w:t xml:space="preserve"> </w:t>
      </w:r>
      <w:r>
        <w:rPr>
          <w:sz w:val="24"/>
        </w:rPr>
        <w:t>OPERACION</w:t>
      </w:r>
      <w:r w:rsidR="00D70DDC">
        <w:rPr>
          <w:sz w:val="24"/>
        </w:rPr>
        <w:t>AL</w:t>
      </w:r>
      <w:r>
        <w:t>DECLARAMOS</w:t>
      </w:r>
      <w:r w:rsidRPr="00D70DDC">
        <w:rPr>
          <w:spacing w:val="1"/>
        </w:rPr>
        <w:t xml:space="preserve"> </w:t>
      </w:r>
      <w:r>
        <w:t>que</w:t>
      </w:r>
      <w:r w:rsidRPr="00D70DDC">
        <w:rPr>
          <w:spacing w:val="1"/>
        </w:rPr>
        <w:t xml:space="preserve"> </w:t>
      </w:r>
      <w:r>
        <w:t>as</w:t>
      </w:r>
      <w:r w:rsidRPr="00D70DDC">
        <w:rPr>
          <w:spacing w:val="1"/>
        </w:rPr>
        <w:t xml:space="preserve"> </w:t>
      </w:r>
      <w:r>
        <w:t>demonstrações</w:t>
      </w:r>
      <w:r w:rsidRPr="00D70DDC">
        <w:rPr>
          <w:spacing w:val="1"/>
        </w:rPr>
        <w:t xml:space="preserve"> </w:t>
      </w:r>
      <w:r>
        <w:t>abaixo</w:t>
      </w:r>
      <w:r w:rsidRPr="00D70DDC">
        <w:rPr>
          <w:spacing w:val="1"/>
        </w:rPr>
        <w:t xml:space="preserve"> </w:t>
      </w:r>
      <w:r>
        <w:t>correspondem</w:t>
      </w:r>
      <w:r w:rsidRPr="00D70DDC">
        <w:rPr>
          <w:spacing w:val="1"/>
        </w:rPr>
        <w:t xml:space="preserve"> </w:t>
      </w:r>
      <w:r>
        <w:t>a</w:t>
      </w:r>
      <w:r w:rsidRPr="00D70DDC">
        <w:rPr>
          <w:spacing w:val="1"/>
        </w:rPr>
        <w:t xml:space="preserve"> </w:t>
      </w:r>
      <w:r>
        <w:t>real</w:t>
      </w:r>
      <w:r w:rsidRPr="00D70DDC">
        <w:rPr>
          <w:spacing w:val="1"/>
        </w:rPr>
        <w:t xml:space="preserve"> </w:t>
      </w:r>
      <w:r>
        <w:t>situação</w:t>
      </w:r>
      <w:r w:rsidRPr="00D70DDC">
        <w:rPr>
          <w:spacing w:val="1"/>
        </w:rPr>
        <w:t xml:space="preserve"> </w:t>
      </w:r>
      <w:r>
        <w:t>da</w:t>
      </w:r>
      <w:r w:rsidRPr="00D70DDC">
        <w:rPr>
          <w:spacing w:val="1"/>
        </w:rPr>
        <w:t xml:space="preserve"> </w:t>
      </w:r>
      <w:r>
        <w:t>proponente.</w:t>
      </w:r>
      <w:r w:rsidRPr="00D70DDC">
        <w:rPr>
          <w:spacing w:val="-1"/>
        </w:rPr>
        <w:t xml:space="preserve"> </w:t>
      </w:r>
      <w:r>
        <w:t>Esses índices foram</w:t>
      </w:r>
      <w:r w:rsidRPr="00D70DDC">
        <w:rPr>
          <w:spacing w:val="-1"/>
        </w:rPr>
        <w:t xml:space="preserve"> </w:t>
      </w:r>
      <w:r>
        <w:t>obtidos no balanço</w:t>
      </w:r>
      <w:r w:rsidRPr="00D70DDC">
        <w:rPr>
          <w:spacing w:val="-1"/>
        </w:rPr>
        <w:t xml:space="preserve"> </w:t>
      </w:r>
      <w:r>
        <w:t>do último exercício social.</w:t>
      </w:r>
    </w:p>
    <w:p w14:paraId="632EB5C4" w14:textId="77777777" w:rsidR="005C4ABC" w:rsidRDefault="00D573A4">
      <w:pPr>
        <w:pStyle w:val="Corpodetexto"/>
        <w:spacing w:before="1"/>
        <w:ind w:left="787" w:right="734" w:firstLine="559"/>
      </w:pPr>
      <w:r>
        <w:t>DECLARAMOS</w:t>
      </w:r>
      <w:r>
        <w:rPr>
          <w:spacing w:val="1"/>
        </w:rPr>
        <w:t xml:space="preserve"> </w:t>
      </w:r>
      <w:r>
        <w:t>ainda</w:t>
      </w:r>
      <w:r>
        <w:rPr>
          <w:spacing w:val="1"/>
        </w:rPr>
        <w:t xml:space="preserve"> </w:t>
      </w:r>
      <w:r>
        <w:t>que,</w:t>
      </w:r>
      <w:r>
        <w:rPr>
          <w:spacing w:val="1"/>
        </w:rPr>
        <w:t xml:space="preserve"> </w:t>
      </w:r>
      <w:r>
        <w:t>a</w:t>
      </w:r>
      <w:r>
        <w:rPr>
          <w:spacing w:val="1"/>
        </w:rPr>
        <w:t xml:space="preserve"> </w:t>
      </w:r>
      <w:r>
        <w:t>qualquer</w:t>
      </w:r>
      <w:r>
        <w:rPr>
          <w:spacing w:val="1"/>
        </w:rPr>
        <w:t xml:space="preserve"> </w:t>
      </w:r>
      <w:r>
        <w:t>tempo,</w:t>
      </w:r>
      <w:r>
        <w:rPr>
          <w:spacing w:val="1"/>
        </w:rPr>
        <w:t xml:space="preserve"> </w:t>
      </w:r>
      <w:r>
        <w:t>desde</w:t>
      </w:r>
      <w:r>
        <w:rPr>
          <w:spacing w:val="1"/>
        </w:rPr>
        <w:t xml:space="preserve"> </w:t>
      </w:r>
      <w:r>
        <w:t>que</w:t>
      </w:r>
      <w:r>
        <w:rPr>
          <w:spacing w:val="1"/>
        </w:rPr>
        <w:t xml:space="preserve"> </w:t>
      </w:r>
      <w:r>
        <w:t>solicitado</w:t>
      </w:r>
      <w:r>
        <w:rPr>
          <w:spacing w:val="1"/>
        </w:rPr>
        <w:t xml:space="preserve"> </w:t>
      </w:r>
      <w:r>
        <w:t>pelo</w:t>
      </w:r>
      <w:r>
        <w:rPr>
          <w:spacing w:val="1"/>
        </w:rPr>
        <w:t xml:space="preserve"> </w:t>
      </w:r>
      <w:r>
        <w:t>licitador,</w:t>
      </w:r>
      <w:r>
        <w:rPr>
          <w:spacing w:val="-57"/>
        </w:rPr>
        <w:t xml:space="preserve"> </w:t>
      </w:r>
      <w:r>
        <w:t>comprometemo-nos a apresentar todos os documentos ou informações que comprovarão as</w:t>
      </w:r>
      <w:r>
        <w:rPr>
          <w:spacing w:val="1"/>
        </w:rPr>
        <w:t xml:space="preserve"> </w:t>
      </w:r>
      <w:r>
        <w:t>demonstrações.</w:t>
      </w:r>
    </w:p>
    <w:p w14:paraId="120003B6" w14:textId="77777777" w:rsidR="005C4ABC" w:rsidRDefault="005C4ABC">
      <w:pPr>
        <w:pStyle w:val="Corpodetexto"/>
        <w:ind w:left="0"/>
        <w:jc w:val="left"/>
      </w:pPr>
    </w:p>
    <w:p w14:paraId="7D3DA30E" w14:textId="77777777" w:rsidR="005C4ABC" w:rsidRDefault="005C4ABC">
      <w:pPr>
        <w:pStyle w:val="Corpodetexto"/>
        <w:spacing w:before="2"/>
        <w:ind w:left="0"/>
        <w:jc w:val="left"/>
        <w:rPr>
          <w:sz w:val="16"/>
        </w:rPr>
      </w:pPr>
    </w:p>
    <w:p w14:paraId="40A552D6" w14:textId="0A46FE61" w:rsidR="005C4ABC" w:rsidRDefault="007A5F2E">
      <w:pPr>
        <w:pStyle w:val="Corpodetexto"/>
        <w:tabs>
          <w:tab w:val="left" w:pos="2267"/>
          <w:tab w:val="left" w:pos="2974"/>
        </w:tabs>
        <w:spacing w:before="90"/>
        <w:ind w:left="1308"/>
        <w:jc w:val="left"/>
      </w:pPr>
      <w:r>
        <w:rPr>
          <w:noProof/>
        </w:rPr>
        <mc:AlternateContent>
          <mc:Choice Requires="wps">
            <w:drawing>
              <wp:anchor distT="0" distB="0" distL="114300" distR="114300" simplePos="0" relativeHeight="485479424" behindDoc="1" locked="0" layoutInCell="1" allowOverlap="1" wp14:anchorId="4122D5A5" wp14:editId="5149762A">
                <wp:simplePos x="0" y="0"/>
                <wp:positionH relativeFrom="page">
                  <wp:posOffset>1069975</wp:posOffset>
                </wp:positionH>
                <wp:positionV relativeFrom="paragraph">
                  <wp:posOffset>-117475</wp:posOffset>
                </wp:positionV>
                <wp:extent cx="5809615" cy="1584325"/>
                <wp:effectExtent l="0" t="0" r="0" b="0"/>
                <wp:wrapNone/>
                <wp:docPr id="733620267"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09615" cy="1584325"/>
                        </a:xfrm>
                        <a:custGeom>
                          <a:avLst/>
                          <a:gdLst>
                            <a:gd name="T0" fmla="+- 0 6172 1685"/>
                            <a:gd name="T1" fmla="*/ T0 w 9149"/>
                            <a:gd name="T2" fmla="+- 0 929 -185"/>
                            <a:gd name="T3" fmla="*/ 929 h 2495"/>
                            <a:gd name="T4" fmla="+- 0 1690 1685"/>
                            <a:gd name="T5" fmla="*/ T4 w 9149"/>
                            <a:gd name="T6" fmla="+- 0 929 -185"/>
                            <a:gd name="T7" fmla="*/ 929 h 2495"/>
                            <a:gd name="T8" fmla="+- 0 1690 1685"/>
                            <a:gd name="T9" fmla="*/ T8 w 9149"/>
                            <a:gd name="T10" fmla="+- 0 1205 -185"/>
                            <a:gd name="T11" fmla="*/ 1205 h 2495"/>
                            <a:gd name="T12" fmla="+- 0 1690 1685"/>
                            <a:gd name="T13" fmla="*/ T12 w 9149"/>
                            <a:gd name="T14" fmla="+- 0 1481 -185"/>
                            <a:gd name="T15" fmla="*/ 1481 h 2495"/>
                            <a:gd name="T16" fmla="+- 0 1690 1685"/>
                            <a:gd name="T17" fmla="*/ T16 w 9149"/>
                            <a:gd name="T18" fmla="+- 0 1757 -185"/>
                            <a:gd name="T19" fmla="*/ 1757 h 2495"/>
                            <a:gd name="T20" fmla="+- 0 1690 1685"/>
                            <a:gd name="T21" fmla="*/ T20 w 9149"/>
                            <a:gd name="T22" fmla="+- 0 2033 -185"/>
                            <a:gd name="T23" fmla="*/ 2033 h 2495"/>
                            <a:gd name="T24" fmla="+- 0 1690 1685"/>
                            <a:gd name="T25" fmla="*/ T24 w 9149"/>
                            <a:gd name="T26" fmla="+- 0 2309 -185"/>
                            <a:gd name="T27" fmla="*/ 2309 h 2495"/>
                            <a:gd name="T28" fmla="+- 0 6172 1685"/>
                            <a:gd name="T29" fmla="*/ T28 w 9149"/>
                            <a:gd name="T30" fmla="+- 0 2309 -185"/>
                            <a:gd name="T31" fmla="*/ 2309 h 2495"/>
                            <a:gd name="T32" fmla="+- 0 6172 1685"/>
                            <a:gd name="T33" fmla="*/ T32 w 9149"/>
                            <a:gd name="T34" fmla="+- 0 2033 -185"/>
                            <a:gd name="T35" fmla="*/ 2033 h 2495"/>
                            <a:gd name="T36" fmla="+- 0 6172 1685"/>
                            <a:gd name="T37" fmla="*/ T36 w 9149"/>
                            <a:gd name="T38" fmla="+- 0 1757 -185"/>
                            <a:gd name="T39" fmla="*/ 1757 h 2495"/>
                            <a:gd name="T40" fmla="+- 0 6172 1685"/>
                            <a:gd name="T41" fmla="*/ T40 w 9149"/>
                            <a:gd name="T42" fmla="+- 0 1481 -185"/>
                            <a:gd name="T43" fmla="*/ 1481 h 2495"/>
                            <a:gd name="T44" fmla="+- 0 6172 1685"/>
                            <a:gd name="T45" fmla="*/ T44 w 9149"/>
                            <a:gd name="T46" fmla="+- 0 1205 -185"/>
                            <a:gd name="T47" fmla="*/ 1205 h 2495"/>
                            <a:gd name="T48" fmla="+- 0 6172 1685"/>
                            <a:gd name="T49" fmla="*/ T48 w 9149"/>
                            <a:gd name="T50" fmla="+- 0 929 -185"/>
                            <a:gd name="T51" fmla="*/ 929 h 2495"/>
                            <a:gd name="T52" fmla="+- 0 10826 1685"/>
                            <a:gd name="T53" fmla="*/ T52 w 9149"/>
                            <a:gd name="T54" fmla="+- 0 929 -185"/>
                            <a:gd name="T55" fmla="*/ 929 h 2495"/>
                            <a:gd name="T56" fmla="+- 0 6181 1685"/>
                            <a:gd name="T57" fmla="*/ T56 w 9149"/>
                            <a:gd name="T58" fmla="+- 0 929 -185"/>
                            <a:gd name="T59" fmla="*/ 929 h 2495"/>
                            <a:gd name="T60" fmla="+- 0 6181 1685"/>
                            <a:gd name="T61" fmla="*/ T60 w 9149"/>
                            <a:gd name="T62" fmla="+- 0 1205 -185"/>
                            <a:gd name="T63" fmla="*/ 1205 h 2495"/>
                            <a:gd name="T64" fmla="+- 0 10826 1685"/>
                            <a:gd name="T65" fmla="*/ T64 w 9149"/>
                            <a:gd name="T66" fmla="+- 0 1205 -185"/>
                            <a:gd name="T67" fmla="*/ 1205 h 2495"/>
                            <a:gd name="T68" fmla="+- 0 10826 1685"/>
                            <a:gd name="T69" fmla="*/ T68 w 9149"/>
                            <a:gd name="T70" fmla="+- 0 929 -185"/>
                            <a:gd name="T71" fmla="*/ 929 h 2495"/>
                            <a:gd name="T72" fmla="+- 0 10834 1685"/>
                            <a:gd name="T73" fmla="*/ T72 w 9149"/>
                            <a:gd name="T74" fmla="+- 0 91 -185"/>
                            <a:gd name="T75" fmla="*/ 91 h 2495"/>
                            <a:gd name="T76" fmla="+- 0 10730 1685"/>
                            <a:gd name="T77" fmla="*/ T76 w 9149"/>
                            <a:gd name="T78" fmla="+- 0 91 -185"/>
                            <a:gd name="T79" fmla="*/ 91 h 2495"/>
                            <a:gd name="T80" fmla="+- 0 10730 1685"/>
                            <a:gd name="T81" fmla="*/ T80 w 9149"/>
                            <a:gd name="T82" fmla="+- 0 -185 -185"/>
                            <a:gd name="T83" fmla="*/ -185 h 2495"/>
                            <a:gd name="T84" fmla="+- 0 1685 1685"/>
                            <a:gd name="T85" fmla="*/ T84 w 9149"/>
                            <a:gd name="T86" fmla="+- 0 -185 -185"/>
                            <a:gd name="T87" fmla="*/ -185 h 2495"/>
                            <a:gd name="T88" fmla="+- 0 1685 1685"/>
                            <a:gd name="T89" fmla="*/ T88 w 9149"/>
                            <a:gd name="T90" fmla="+- 0 91 -185"/>
                            <a:gd name="T91" fmla="*/ 91 h 2495"/>
                            <a:gd name="T92" fmla="+- 0 10730 1685"/>
                            <a:gd name="T93" fmla="*/ T92 w 9149"/>
                            <a:gd name="T94" fmla="+- 0 91 -185"/>
                            <a:gd name="T95" fmla="*/ 91 h 2495"/>
                            <a:gd name="T96" fmla="+- 0 10730 1685"/>
                            <a:gd name="T97" fmla="*/ T96 w 9149"/>
                            <a:gd name="T98" fmla="+- 0 367 -185"/>
                            <a:gd name="T99" fmla="*/ 367 h 2495"/>
                            <a:gd name="T100" fmla="+- 0 1685 1685"/>
                            <a:gd name="T101" fmla="*/ T100 w 9149"/>
                            <a:gd name="T102" fmla="+- 0 367 -185"/>
                            <a:gd name="T103" fmla="*/ 367 h 2495"/>
                            <a:gd name="T104" fmla="+- 0 1685 1685"/>
                            <a:gd name="T105" fmla="*/ T104 w 9149"/>
                            <a:gd name="T106" fmla="+- 0 643 -185"/>
                            <a:gd name="T107" fmla="*/ 643 h 2495"/>
                            <a:gd name="T108" fmla="+- 0 1685 1685"/>
                            <a:gd name="T109" fmla="*/ T108 w 9149"/>
                            <a:gd name="T110" fmla="+- 0 919 -185"/>
                            <a:gd name="T111" fmla="*/ 919 h 2495"/>
                            <a:gd name="T112" fmla="+- 0 10730 1685"/>
                            <a:gd name="T113" fmla="*/ T112 w 9149"/>
                            <a:gd name="T114" fmla="+- 0 919 -185"/>
                            <a:gd name="T115" fmla="*/ 919 h 2495"/>
                            <a:gd name="T116" fmla="+- 0 10730 1685"/>
                            <a:gd name="T117" fmla="*/ T116 w 9149"/>
                            <a:gd name="T118" fmla="+- 0 919 -185"/>
                            <a:gd name="T119" fmla="*/ 919 h 2495"/>
                            <a:gd name="T120" fmla="+- 0 10834 1685"/>
                            <a:gd name="T121" fmla="*/ T120 w 9149"/>
                            <a:gd name="T122" fmla="+- 0 919 -185"/>
                            <a:gd name="T123" fmla="*/ 919 h 2495"/>
                            <a:gd name="T124" fmla="+- 0 10834 1685"/>
                            <a:gd name="T125" fmla="*/ T124 w 9149"/>
                            <a:gd name="T126" fmla="+- 0 643 -185"/>
                            <a:gd name="T127" fmla="*/ 643 h 2495"/>
                            <a:gd name="T128" fmla="+- 0 10730 1685"/>
                            <a:gd name="T129" fmla="*/ T128 w 9149"/>
                            <a:gd name="T130" fmla="+- 0 643 -185"/>
                            <a:gd name="T131" fmla="*/ 643 h 2495"/>
                            <a:gd name="T132" fmla="+- 0 10730 1685"/>
                            <a:gd name="T133" fmla="*/ T132 w 9149"/>
                            <a:gd name="T134" fmla="+- 0 367 -185"/>
                            <a:gd name="T135" fmla="*/ 367 h 2495"/>
                            <a:gd name="T136" fmla="+- 0 10834 1685"/>
                            <a:gd name="T137" fmla="*/ T136 w 9149"/>
                            <a:gd name="T138" fmla="+- 0 367 -185"/>
                            <a:gd name="T139" fmla="*/ 367 h 2495"/>
                            <a:gd name="T140" fmla="+- 0 10834 1685"/>
                            <a:gd name="T141" fmla="*/ T140 w 9149"/>
                            <a:gd name="T142" fmla="+- 0 91 -185"/>
                            <a:gd name="T143" fmla="*/ 91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149" h="2495">
                              <a:moveTo>
                                <a:pt x="4487" y="1114"/>
                              </a:moveTo>
                              <a:lnTo>
                                <a:pt x="5" y="1114"/>
                              </a:lnTo>
                              <a:lnTo>
                                <a:pt x="5" y="1390"/>
                              </a:lnTo>
                              <a:lnTo>
                                <a:pt x="5" y="1666"/>
                              </a:lnTo>
                              <a:lnTo>
                                <a:pt x="5" y="1942"/>
                              </a:lnTo>
                              <a:lnTo>
                                <a:pt x="5" y="2218"/>
                              </a:lnTo>
                              <a:lnTo>
                                <a:pt x="5" y="2494"/>
                              </a:lnTo>
                              <a:lnTo>
                                <a:pt x="4487" y="2494"/>
                              </a:lnTo>
                              <a:lnTo>
                                <a:pt x="4487" y="2218"/>
                              </a:lnTo>
                              <a:lnTo>
                                <a:pt x="4487" y="1942"/>
                              </a:lnTo>
                              <a:lnTo>
                                <a:pt x="4487" y="1666"/>
                              </a:lnTo>
                              <a:lnTo>
                                <a:pt x="4487" y="1390"/>
                              </a:lnTo>
                              <a:lnTo>
                                <a:pt x="4487" y="1114"/>
                              </a:lnTo>
                              <a:close/>
                              <a:moveTo>
                                <a:pt x="9141" y="1114"/>
                              </a:moveTo>
                              <a:lnTo>
                                <a:pt x="4496" y="1114"/>
                              </a:lnTo>
                              <a:lnTo>
                                <a:pt x="4496" y="1390"/>
                              </a:lnTo>
                              <a:lnTo>
                                <a:pt x="9141" y="1390"/>
                              </a:lnTo>
                              <a:lnTo>
                                <a:pt x="9141" y="1114"/>
                              </a:lnTo>
                              <a:close/>
                              <a:moveTo>
                                <a:pt x="9149" y="276"/>
                              </a:moveTo>
                              <a:lnTo>
                                <a:pt x="9045" y="276"/>
                              </a:lnTo>
                              <a:lnTo>
                                <a:pt x="9045" y="0"/>
                              </a:lnTo>
                              <a:lnTo>
                                <a:pt x="0" y="0"/>
                              </a:lnTo>
                              <a:lnTo>
                                <a:pt x="0" y="276"/>
                              </a:lnTo>
                              <a:lnTo>
                                <a:pt x="9045" y="276"/>
                              </a:lnTo>
                              <a:lnTo>
                                <a:pt x="9045" y="552"/>
                              </a:lnTo>
                              <a:lnTo>
                                <a:pt x="0" y="552"/>
                              </a:lnTo>
                              <a:lnTo>
                                <a:pt x="0" y="828"/>
                              </a:lnTo>
                              <a:lnTo>
                                <a:pt x="0" y="1104"/>
                              </a:lnTo>
                              <a:lnTo>
                                <a:pt x="9045" y="1104"/>
                              </a:lnTo>
                              <a:lnTo>
                                <a:pt x="9149" y="1104"/>
                              </a:lnTo>
                              <a:lnTo>
                                <a:pt x="9149" y="828"/>
                              </a:lnTo>
                              <a:lnTo>
                                <a:pt x="9045" y="828"/>
                              </a:lnTo>
                              <a:lnTo>
                                <a:pt x="9045" y="552"/>
                              </a:lnTo>
                              <a:lnTo>
                                <a:pt x="9149" y="552"/>
                              </a:lnTo>
                              <a:lnTo>
                                <a:pt x="9149" y="2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FEE5B" id="AutoShape 55" o:spid="_x0000_s1026" style="position:absolute;margin-left:84.25pt;margin-top:-9.25pt;width:457.45pt;height:124.75pt;z-index:-1783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49,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" path="m4487,1114l5,1114r,276l5,1666r,276l5,2218r,276l4487,2494r,-276l4487,1942r,-276l4487,1390r,-276xm9141,1114r-4645,l4496,1390r4645,l9141,1114xm9149,276r-104,l9045,,,,,276r9045,l9045,552,,552,,828r,276l9045,1104r104,l9149,828r-104,l9045,552r104,l9149,276xe" stroked="f">
                <v:path arrowok="t" o:connecttype="custom" o:connectlocs="2849245,589915;3175,589915;3175,765175;3175,940435;3175,1115695;3175,1290955;3175,1466215;2849245,1466215;2849245,1290955;2849245,1115695;2849245,940435;2849245,765175;2849245,589915;5804535,589915;2854960,589915;2854960,765175;5804535,765175;5804535,589915;5809615,57785;5743575,57785;5743575,-117475;0,-117475;0,57785;5743575,57785;5743575,233045;0,233045;0,408305;0,583565;5743575,583565;5743575,583565;5809615,583565;5809615,408305;5743575,408305;5743575,233045;5809615,233045;5809615,57785" o:connectangles="0,0,0,0,0,0,0,0,0,0,0,0,0,0,0,0,0,0,0,0,0,0,0,0,0,0,0,0,0,0,0,0,0,0,0,0"/>
                <w10:wrap anchorx="page"/>
              </v:shape>
            </w:pict>
          </mc:Fallback>
        </mc:AlternateContent>
      </w:r>
      <w:r>
        <w:rPr>
          <w:noProof/>
        </w:rPr>
        <mc:AlternateContent>
          <mc:Choice Requires="wps">
            <w:drawing>
              <wp:anchor distT="0" distB="0" distL="114300" distR="114300" simplePos="0" relativeHeight="485479936" behindDoc="1" locked="0" layoutInCell="1" allowOverlap="1" wp14:anchorId="706AE664" wp14:editId="50D4F73E">
                <wp:simplePos x="0" y="0"/>
                <wp:positionH relativeFrom="page">
                  <wp:posOffset>3924935</wp:posOffset>
                </wp:positionH>
                <wp:positionV relativeFrom="paragraph">
                  <wp:posOffset>765175</wp:posOffset>
                </wp:positionV>
                <wp:extent cx="2949575" cy="525780"/>
                <wp:effectExtent l="0" t="0" r="0" b="0"/>
                <wp:wrapNone/>
                <wp:docPr id="1348017890"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9575" cy="525780"/>
                        </a:xfrm>
                        <a:custGeom>
                          <a:avLst/>
                          <a:gdLst>
                            <a:gd name="T0" fmla="+- 0 10826 6181"/>
                            <a:gd name="T1" fmla="*/ T0 w 4645"/>
                            <a:gd name="T2" fmla="+- 0 1205 1205"/>
                            <a:gd name="T3" fmla="*/ 1205 h 828"/>
                            <a:gd name="T4" fmla="+- 0 6181 6181"/>
                            <a:gd name="T5" fmla="*/ T4 w 4645"/>
                            <a:gd name="T6" fmla="+- 0 1205 1205"/>
                            <a:gd name="T7" fmla="*/ 1205 h 828"/>
                            <a:gd name="T8" fmla="+- 0 6181 6181"/>
                            <a:gd name="T9" fmla="*/ T8 w 4645"/>
                            <a:gd name="T10" fmla="+- 0 1481 1205"/>
                            <a:gd name="T11" fmla="*/ 1481 h 828"/>
                            <a:gd name="T12" fmla="+- 0 6181 6181"/>
                            <a:gd name="T13" fmla="*/ T12 w 4645"/>
                            <a:gd name="T14" fmla="+- 0 1757 1205"/>
                            <a:gd name="T15" fmla="*/ 1757 h 828"/>
                            <a:gd name="T16" fmla="+- 0 6181 6181"/>
                            <a:gd name="T17" fmla="*/ T16 w 4645"/>
                            <a:gd name="T18" fmla="+- 0 2033 1205"/>
                            <a:gd name="T19" fmla="*/ 2033 h 828"/>
                            <a:gd name="T20" fmla="+- 0 10826 6181"/>
                            <a:gd name="T21" fmla="*/ T20 w 4645"/>
                            <a:gd name="T22" fmla="+- 0 2033 1205"/>
                            <a:gd name="T23" fmla="*/ 2033 h 828"/>
                            <a:gd name="T24" fmla="+- 0 10826 6181"/>
                            <a:gd name="T25" fmla="*/ T24 w 4645"/>
                            <a:gd name="T26" fmla="+- 0 1757 1205"/>
                            <a:gd name="T27" fmla="*/ 1757 h 828"/>
                            <a:gd name="T28" fmla="+- 0 10826 6181"/>
                            <a:gd name="T29" fmla="*/ T28 w 4645"/>
                            <a:gd name="T30" fmla="+- 0 1481 1205"/>
                            <a:gd name="T31" fmla="*/ 1481 h 828"/>
                            <a:gd name="T32" fmla="+- 0 10826 6181"/>
                            <a:gd name="T33" fmla="*/ T32 w 4645"/>
                            <a:gd name="T34" fmla="+- 0 1205 1205"/>
                            <a:gd name="T35" fmla="*/ 1205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45" h="828">
                              <a:moveTo>
                                <a:pt x="4645" y="0"/>
                              </a:moveTo>
                              <a:lnTo>
                                <a:pt x="0" y="0"/>
                              </a:lnTo>
                              <a:lnTo>
                                <a:pt x="0" y="276"/>
                              </a:lnTo>
                              <a:lnTo>
                                <a:pt x="0" y="552"/>
                              </a:lnTo>
                              <a:lnTo>
                                <a:pt x="0" y="828"/>
                              </a:lnTo>
                              <a:lnTo>
                                <a:pt x="4645" y="828"/>
                              </a:lnTo>
                              <a:lnTo>
                                <a:pt x="4645" y="552"/>
                              </a:lnTo>
                              <a:lnTo>
                                <a:pt x="4645" y="276"/>
                              </a:lnTo>
                              <a:lnTo>
                                <a:pt x="46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98667" id="Freeform 54" o:spid="_x0000_s1026" style="position:absolute;margin-left:309.05pt;margin-top:60.25pt;width:232.25pt;height:41.4pt;z-index:-1783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5,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" path="m4645,l,,,276,,552,,828r4645,l4645,552r,-276l4645,xe" stroked="f">
                <v:path arrowok="t" o:connecttype="custom" o:connectlocs="2949575,765175;0,765175;0,940435;0,1115695;0,1290955;2949575,1290955;2949575,1115695;2949575,940435;2949575,765175" o:connectangles="0,0,0,0,0,0,0,0,0"/>
                <w10:wrap anchorx="page"/>
              </v:shape>
            </w:pict>
          </mc:Fallback>
        </mc:AlternateContent>
      </w:r>
      <w:r w:rsidR="00D573A4">
        <w:t>Local,</w:t>
      </w:r>
      <w:r w:rsidR="00D573A4">
        <w:rPr>
          <w:u w:val="single"/>
        </w:rPr>
        <w:tab/>
      </w:r>
      <w:r w:rsidR="00D573A4">
        <w:t>de</w:t>
      </w:r>
      <w:r w:rsidR="00D573A4">
        <w:rPr>
          <w:u w:val="single"/>
        </w:rPr>
        <w:tab/>
      </w:r>
      <w:r w:rsidR="00D573A4">
        <w:t>de</w:t>
      </w:r>
      <w:r w:rsidR="00D573A4">
        <w:rPr>
          <w:spacing w:val="-1"/>
        </w:rPr>
        <w:t xml:space="preserve"> </w:t>
      </w:r>
      <w:r w:rsidR="00D573A4">
        <w:t>20</w:t>
      </w:r>
      <w:r w:rsidR="00D573A4">
        <w:rPr>
          <w:u w:val="single"/>
        </w:rPr>
        <w:t xml:space="preserve"> </w:t>
      </w:r>
      <w:proofErr w:type="gramStart"/>
      <w:r w:rsidR="00D573A4">
        <w:rPr>
          <w:u w:val="single"/>
        </w:rPr>
        <w:t xml:space="preserve"> </w:t>
      </w:r>
      <w:r w:rsidR="00D573A4">
        <w:rPr>
          <w:spacing w:val="3"/>
          <w:u w:val="single"/>
        </w:rPr>
        <w:t xml:space="preserve"> </w:t>
      </w:r>
      <w:r w:rsidR="00D573A4">
        <w:t>.</w:t>
      </w:r>
      <w:proofErr w:type="gramEnd"/>
    </w:p>
    <w:p w14:paraId="2167B43C" w14:textId="77777777" w:rsidR="005C4ABC" w:rsidRDefault="005C4ABC">
      <w:pPr>
        <w:pStyle w:val="Corpodetexto"/>
        <w:ind w:left="0"/>
        <w:jc w:val="left"/>
        <w:rPr>
          <w:sz w:val="20"/>
        </w:rPr>
      </w:pPr>
    </w:p>
    <w:p w14:paraId="227A2921" w14:textId="77777777" w:rsidR="005C4ABC" w:rsidRDefault="005C4ABC">
      <w:pPr>
        <w:pStyle w:val="Corpodetexto"/>
        <w:spacing w:before="1"/>
        <w:ind w:left="0"/>
        <w:jc w:val="left"/>
        <w:rPr>
          <w:sz w:val="28"/>
        </w:rPr>
      </w:pPr>
    </w:p>
    <w:tbl>
      <w:tblPr>
        <w:tblStyle w:val="TableNormal"/>
        <w:tblW w:w="0" w:type="auto"/>
        <w:tblInd w:w="79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1E0" w:firstRow="1" w:lastRow="1" w:firstColumn="1" w:lastColumn="1" w:noHBand="0" w:noVBand="0"/>
      </w:tblPr>
      <w:tblGrid>
        <w:gridCol w:w="4491"/>
        <w:gridCol w:w="4657"/>
      </w:tblGrid>
      <w:tr w:rsidR="005C4ABC" w14:paraId="1DDF5BB4" w14:textId="77777777">
        <w:trPr>
          <w:trHeight w:val="280"/>
        </w:trPr>
        <w:tc>
          <w:tcPr>
            <w:tcW w:w="4491" w:type="dxa"/>
            <w:tcBorders>
              <w:bottom w:val="nil"/>
            </w:tcBorders>
            <w:shd w:val="clear" w:color="auto" w:fill="FFFFFF"/>
          </w:tcPr>
          <w:p w14:paraId="4388ADD5" w14:textId="77777777" w:rsidR="005C4ABC" w:rsidRDefault="00D573A4">
            <w:pPr>
              <w:pStyle w:val="TableParagraph"/>
              <w:spacing w:line="260" w:lineRule="exact"/>
              <w:ind w:left="4"/>
              <w:rPr>
                <w:sz w:val="24"/>
              </w:rPr>
            </w:pPr>
            <w:r>
              <w:rPr>
                <w:sz w:val="24"/>
              </w:rPr>
              <w:t>Representante</w:t>
            </w:r>
            <w:r>
              <w:rPr>
                <w:spacing w:val="-1"/>
                <w:sz w:val="24"/>
              </w:rPr>
              <w:t xml:space="preserve"> </w:t>
            </w:r>
            <w:r>
              <w:rPr>
                <w:sz w:val="24"/>
              </w:rPr>
              <w:t>Legal</w:t>
            </w:r>
            <w:r>
              <w:rPr>
                <w:spacing w:val="-2"/>
                <w:sz w:val="24"/>
              </w:rPr>
              <w:t xml:space="preserve"> </w:t>
            </w:r>
            <w:r>
              <w:rPr>
                <w:sz w:val="24"/>
              </w:rPr>
              <w:t>da</w:t>
            </w:r>
            <w:r>
              <w:rPr>
                <w:spacing w:val="-1"/>
                <w:sz w:val="24"/>
              </w:rPr>
              <w:t xml:space="preserve"> </w:t>
            </w:r>
            <w:r>
              <w:rPr>
                <w:sz w:val="24"/>
              </w:rPr>
              <w:t>Empresa:</w:t>
            </w:r>
          </w:p>
        </w:tc>
        <w:tc>
          <w:tcPr>
            <w:tcW w:w="4657" w:type="dxa"/>
            <w:tcBorders>
              <w:bottom w:val="nil"/>
            </w:tcBorders>
          </w:tcPr>
          <w:p w14:paraId="6D818BDC" w14:textId="77777777" w:rsidR="005C4ABC" w:rsidRDefault="00D573A4">
            <w:pPr>
              <w:pStyle w:val="TableParagraph"/>
              <w:spacing w:line="260" w:lineRule="exact"/>
              <w:ind w:left="4"/>
              <w:rPr>
                <w:sz w:val="24"/>
              </w:rPr>
            </w:pPr>
            <w:r>
              <w:rPr>
                <w:sz w:val="24"/>
              </w:rPr>
              <w:t>Contador</w:t>
            </w:r>
            <w:r>
              <w:rPr>
                <w:spacing w:val="-3"/>
                <w:sz w:val="24"/>
              </w:rPr>
              <w:t xml:space="preserve"> </w:t>
            </w:r>
            <w:r>
              <w:rPr>
                <w:sz w:val="24"/>
              </w:rPr>
              <w:t>responsável</w:t>
            </w:r>
            <w:r>
              <w:rPr>
                <w:spacing w:val="-1"/>
                <w:sz w:val="24"/>
              </w:rPr>
              <w:t xml:space="preserve"> </w:t>
            </w:r>
            <w:r>
              <w:rPr>
                <w:sz w:val="24"/>
              </w:rPr>
              <w:t>pela</w:t>
            </w:r>
            <w:r>
              <w:rPr>
                <w:spacing w:val="-2"/>
                <w:sz w:val="24"/>
              </w:rPr>
              <w:t xml:space="preserve"> </w:t>
            </w:r>
            <w:r>
              <w:rPr>
                <w:sz w:val="24"/>
              </w:rPr>
              <w:t>Empresa:</w:t>
            </w:r>
          </w:p>
        </w:tc>
      </w:tr>
      <w:tr w:rsidR="005C4ABC" w14:paraId="67274EE7" w14:textId="77777777">
        <w:trPr>
          <w:trHeight w:val="276"/>
        </w:trPr>
        <w:tc>
          <w:tcPr>
            <w:tcW w:w="4491" w:type="dxa"/>
            <w:tcBorders>
              <w:top w:val="nil"/>
              <w:bottom w:val="nil"/>
            </w:tcBorders>
            <w:shd w:val="clear" w:color="auto" w:fill="FFFFFF"/>
          </w:tcPr>
          <w:p w14:paraId="1CCDC7B5" w14:textId="77777777" w:rsidR="005C4ABC" w:rsidRDefault="00D573A4">
            <w:pPr>
              <w:pStyle w:val="TableParagraph"/>
              <w:spacing w:line="256" w:lineRule="exact"/>
              <w:ind w:left="4"/>
              <w:rPr>
                <w:sz w:val="24"/>
              </w:rPr>
            </w:pPr>
            <w:r>
              <w:rPr>
                <w:sz w:val="24"/>
              </w:rPr>
              <w:t>Nome:</w:t>
            </w:r>
          </w:p>
        </w:tc>
        <w:tc>
          <w:tcPr>
            <w:tcW w:w="4657" w:type="dxa"/>
            <w:tcBorders>
              <w:top w:val="nil"/>
              <w:bottom w:val="nil"/>
            </w:tcBorders>
          </w:tcPr>
          <w:p w14:paraId="1D7330E4" w14:textId="77777777" w:rsidR="005C4ABC" w:rsidRDefault="00D573A4">
            <w:pPr>
              <w:pStyle w:val="TableParagraph"/>
              <w:spacing w:line="256" w:lineRule="exact"/>
              <w:ind w:left="4"/>
              <w:rPr>
                <w:sz w:val="24"/>
              </w:rPr>
            </w:pPr>
            <w:r>
              <w:rPr>
                <w:sz w:val="24"/>
              </w:rPr>
              <w:t>Nome:</w:t>
            </w:r>
          </w:p>
        </w:tc>
      </w:tr>
      <w:tr w:rsidR="005C4ABC" w14:paraId="5BCB34BF" w14:textId="77777777">
        <w:trPr>
          <w:trHeight w:val="276"/>
        </w:trPr>
        <w:tc>
          <w:tcPr>
            <w:tcW w:w="4491" w:type="dxa"/>
            <w:tcBorders>
              <w:top w:val="nil"/>
              <w:bottom w:val="nil"/>
            </w:tcBorders>
            <w:shd w:val="clear" w:color="auto" w:fill="FFFFFF"/>
          </w:tcPr>
          <w:p w14:paraId="6A0AD6F9" w14:textId="77777777" w:rsidR="005C4ABC" w:rsidRDefault="00D573A4">
            <w:pPr>
              <w:pStyle w:val="TableParagraph"/>
              <w:spacing w:line="256" w:lineRule="exact"/>
              <w:ind w:left="4"/>
              <w:rPr>
                <w:sz w:val="24"/>
              </w:rPr>
            </w:pPr>
            <w:r>
              <w:rPr>
                <w:sz w:val="24"/>
              </w:rPr>
              <w:t>CPF:</w:t>
            </w:r>
          </w:p>
        </w:tc>
        <w:tc>
          <w:tcPr>
            <w:tcW w:w="4657" w:type="dxa"/>
            <w:tcBorders>
              <w:top w:val="nil"/>
              <w:bottom w:val="nil"/>
            </w:tcBorders>
          </w:tcPr>
          <w:p w14:paraId="3CE5ED3E" w14:textId="77777777" w:rsidR="005C4ABC" w:rsidRDefault="00D573A4">
            <w:pPr>
              <w:pStyle w:val="TableParagraph"/>
              <w:spacing w:line="256" w:lineRule="exact"/>
              <w:ind w:left="4"/>
              <w:rPr>
                <w:sz w:val="24"/>
              </w:rPr>
            </w:pPr>
            <w:r>
              <w:rPr>
                <w:sz w:val="24"/>
              </w:rPr>
              <w:t>CRC</w:t>
            </w:r>
            <w:r>
              <w:rPr>
                <w:spacing w:val="-1"/>
                <w:sz w:val="24"/>
              </w:rPr>
              <w:t xml:space="preserve"> </w:t>
            </w:r>
            <w:r>
              <w:rPr>
                <w:sz w:val="24"/>
              </w:rPr>
              <w:t>N.º:</w:t>
            </w:r>
          </w:p>
        </w:tc>
      </w:tr>
      <w:tr w:rsidR="005C4ABC" w14:paraId="5D750F19" w14:textId="77777777">
        <w:trPr>
          <w:trHeight w:val="275"/>
        </w:trPr>
        <w:tc>
          <w:tcPr>
            <w:tcW w:w="4491" w:type="dxa"/>
            <w:tcBorders>
              <w:top w:val="nil"/>
              <w:bottom w:val="nil"/>
            </w:tcBorders>
            <w:shd w:val="clear" w:color="auto" w:fill="FFFFFF"/>
          </w:tcPr>
          <w:p w14:paraId="1DB35955" w14:textId="77777777" w:rsidR="005C4ABC" w:rsidRDefault="00D573A4">
            <w:pPr>
              <w:pStyle w:val="TableParagraph"/>
              <w:spacing w:line="256" w:lineRule="exact"/>
              <w:ind w:left="4"/>
              <w:rPr>
                <w:sz w:val="24"/>
              </w:rPr>
            </w:pPr>
            <w:r>
              <w:rPr>
                <w:sz w:val="24"/>
              </w:rPr>
              <w:t>N.º</w:t>
            </w:r>
            <w:r>
              <w:rPr>
                <w:spacing w:val="-1"/>
                <w:sz w:val="24"/>
              </w:rPr>
              <w:t xml:space="preserve"> </w:t>
            </w:r>
            <w:r>
              <w:rPr>
                <w:sz w:val="24"/>
              </w:rPr>
              <w:t>de</w:t>
            </w:r>
            <w:r>
              <w:rPr>
                <w:spacing w:val="-2"/>
                <w:sz w:val="24"/>
              </w:rPr>
              <w:t xml:space="preserve"> </w:t>
            </w:r>
            <w:r>
              <w:rPr>
                <w:sz w:val="24"/>
              </w:rPr>
              <w:t>registro</w:t>
            </w:r>
            <w:r>
              <w:rPr>
                <w:spacing w:val="-1"/>
                <w:sz w:val="24"/>
              </w:rPr>
              <w:t xml:space="preserve"> </w:t>
            </w:r>
            <w:r>
              <w:rPr>
                <w:sz w:val="24"/>
              </w:rPr>
              <w:t>órgão</w:t>
            </w:r>
            <w:r>
              <w:rPr>
                <w:spacing w:val="-1"/>
                <w:sz w:val="24"/>
              </w:rPr>
              <w:t xml:space="preserve"> </w:t>
            </w:r>
            <w:r>
              <w:rPr>
                <w:sz w:val="24"/>
              </w:rPr>
              <w:t>de</w:t>
            </w:r>
            <w:r>
              <w:rPr>
                <w:spacing w:val="1"/>
                <w:sz w:val="24"/>
              </w:rPr>
              <w:t xml:space="preserve"> </w:t>
            </w:r>
            <w:r>
              <w:rPr>
                <w:sz w:val="24"/>
              </w:rPr>
              <w:t>classe</w:t>
            </w:r>
            <w:r>
              <w:rPr>
                <w:spacing w:val="-2"/>
                <w:sz w:val="24"/>
              </w:rPr>
              <w:t xml:space="preserve"> </w:t>
            </w:r>
            <w:r>
              <w:rPr>
                <w:sz w:val="24"/>
              </w:rPr>
              <w:t>(se</w:t>
            </w:r>
            <w:r>
              <w:rPr>
                <w:spacing w:val="-2"/>
                <w:sz w:val="24"/>
              </w:rPr>
              <w:t xml:space="preserve"> </w:t>
            </w:r>
            <w:r>
              <w:rPr>
                <w:sz w:val="24"/>
              </w:rPr>
              <w:t>for</w:t>
            </w:r>
            <w:r>
              <w:rPr>
                <w:spacing w:val="-2"/>
                <w:sz w:val="24"/>
              </w:rPr>
              <w:t xml:space="preserve"> </w:t>
            </w:r>
            <w:r>
              <w:rPr>
                <w:sz w:val="24"/>
              </w:rPr>
              <w:t>o caso):</w:t>
            </w:r>
          </w:p>
        </w:tc>
        <w:tc>
          <w:tcPr>
            <w:tcW w:w="4657" w:type="dxa"/>
            <w:tcBorders>
              <w:top w:val="nil"/>
              <w:bottom w:val="nil"/>
            </w:tcBorders>
          </w:tcPr>
          <w:p w14:paraId="0476D279" w14:textId="77777777" w:rsidR="005C4ABC" w:rsidRDefault="00D573A4">
            <w:pPr>
              <w:pStyle w:val="TableParagraph"/>
              <w:spacing w:line="256" w:lineRule="exact"/>
              <w:ind w:left="4"/>
              <w:rPr>
                <w:sz w:val="24"/>
              </w:rPr>
            </w:pPr>
            <w:r>
              <w:rPr>
                <w:sz w:val="24"/>
              </w:rPr>
              <w:t>Assinatura:</w:t>
            </w:r>
          </w:p>
        </w:tc>
      </w:tr>
      <w:tr w:rsidR="005C4ABC" w14:paraId="778644A3" w14:textId="77777777">
        <w:trPr>
          <w:trHeight w:val="273"/>
        </w:trPr>
        <w:tc>
          <w:tcPr>
            <w:tcW w:w="4491" w:type="dxa"/>
            <w:tcBorders>
              <w:top w:val="nil"/>
            </w:tcBorders>
            <w:shd w:val="clear" w:color="auto" w:fill="FFFFFF"/>
          </w:tcPr>
          <w:p w14:paraId="6ED11330" w14:textId="77777777" w:rsidR="005C4ABC" w:rsidRDefault="00D573A4">
            <w:pPr>
              <w:pStyle w:val="TableParagraph"/>
              <w:spacing w:line="254" w:lineRule="exact"/>
              <w:ind w:left="1675" w:right="1671"/>
              <w:jc w:val="center"/>
              <w:rPr>
                <w:sz w:val="24"/>
              </w:rPr>
            </w:pPr>
            <w:r>
              <w:rPr>
                <w:sz w:val="24"/>
              </w:rPr>
              <w:t>Assinatura:</w:t>
            </w:r>
          </w:p>
        </w:tc>
        <w:tc>
          <w:tcPr>
            <w:tcW w:w="4657" w:type="dxa"/>
            <w:tcBorders>
              <w:top w:val="nil"/>
            </w:tcBorders>
          </w:tcPr>
          <w:p w14:paraId="65DA01DC" w14:textId="77777777" w:rsidR="005C4ABC" w:rsidRDefault="005C4ABC">
            <w:pPr>
              <w:pStyle w:val="TableParagraph"/>
              <w:rPr>
                <w:sz w:val="20"/>
              </w:rPr>
            </w:pPr>
          </w:p>
        </w:tc>
      </w:tr>
    </w:tbl>
    <w:p w14:paraId="75041ABF" w14:textId="77777777" w:rsidR="005C4ABC" w:rsidRDefault="005C4ABC">
      <w:pPr>
        <w:rPr>
          <w:sz w:val="20"/>
        </w:rPr>
        <w:sectPr w:rsidR="005C4ABC" w:rsidSect="00330B2C">
          <w:pgSz w:w="11910" w:h="16840"/>
          <w:pgMar w:top="900" w:right="440" w:bottom="900" w:left="900" w:header="0" w:footer="627" w:gutter="0"/>
          <w:cols w:space="720"/>
        </w:sectPr>
      </w:pPr>
    </w:p>
    <w:tbl>
      <w:tblPr>
        <w:tblStyle w:val="TableNormal"/>
        <w:tblpPr w:leftFromText="141" w:rightFromText="141" w:vertAnchor="text" w:tblpY="1"/>
        <w:tblOverlap w:val="never"/>
        <w:tblW w:w="10320" w:type="dxa"/>
        <w:tblLayout w:type="fixed"/>
        <w:tblLook w:val="01E0" w:firstRow="1" w:lastRow="1" w:firstColumn="1" w:lastColumn="1" w:noHBand="0" w:noVBand="0"/>
      </w:tblPr>
      <w:tblGrid>
        <w:gridCol w:w="576"/>
        <w:gridCol w:w="9744"/>
      </w:tblGrid>
      <w:tr w:rsidR="005C4ABC" w14:paraId="1F964C4C" w14:textId="77777777" w:rsidTr="002D24FA">
        <w:trPr>
          <w:trHeight w:val="709"/>
        </w:trPr>
        <w:tc>
          <w:tcPr>
            <w:tcW w:w="10320" w:type="dxa"/>
            <w:gridSpan w:val="2"/>
          </w:tcPr>
          <w:p w14:paraId="39830334" w14:textId="74BDA3DF" w:rsidR="005C4ABC" w:rsidRDefault="00D573A4" w:rsidP="002D24FA">
            <w:pPr>
              <w:pStyle w:val="TableParagraph"/>
              <w:spacing w:line="263" w:lineRule="exact"/>
              <w:ind w:left="554" w:right="537"/>
              <w:jc w:val="center"/>
              <w:rPr>
                <w:b/>
                <w:sz w:val="24"/>
              </w:rPr>
            </w:pPr>
            <w:r>
              <w:rPr>
                <w:b/>
                <w:sz w:val="24"/>
              </w:rPr>
              <w:lastRenderedPageBreak/>
              <w:t>ANEXO</w:t>
            </w:r>
            <w:r>
              <w:rPr>
                <w:b/>
                <w:spacing w:val="-2"/>
                <w:sz w:val="24"/>
              </w:rPr>
              <w:t xml:space="preserve"> </w:t>
            </w:r>
            <w:r w:rsidR="00D70DDC">
              <w:rPr>
                <w:b/>
                <w:sz w:val="24"/>
              </w:rPr>
              <w:t>IV</w:t>
            </w:r>
          </w:p>
          <w:p w14:paraId="721EB86E" w14:textId="77777777" w:rsidR="005C4ABC" w:rsidRDefault="00D573A4" w:rsidP="002D24FA">
            <w:pPr>
              <w:pStyle w:val="TableParagraph"/>
              <w:ind w:left="554" w:right="538"/>
              <w:jc w:val="center"/>
              <w:rPr>
                <w:b/>
                <w:sz w:val="24"/>
              </w:rPr>
            </w:pPr>
            <w:r>
              <w:rPr>
                <w:b/>
                <w:sz w:val="24"/>
              </w:rPr>
              <w:t>Declaração</w:t>
            </w:r>
            <w:r>
              <w:rPr>
                <w:b/>
                <w:spacing w:val="-1"/>
                <w:sz w:val="24"/>
              </w:rPr>
              <w:t xml:space="preserve"> </w:t>
            </w:r>
            <w:r>
              <w:rPr>
                <w:b/>
                <w:sz w:val="24"/>
              </w:rPr>
              <w:t>de</w:t>
            </w:r>
            <w:r>
              <w:rPr>
                <w:b/>
                <w:spacing w:val="-2"/>
                <w:sz w:val="24"/>
              </w:rPr>
              <w:t xml:space="preserve"> </w:t>
            </w:r>
            <w:r>
              <w:rPr>
                <w:b/>
                <w:sz w:val="24"/>
              </w:rPr>
              <w:t>Conhecimento</w:t>
            </w:r>
            <w:r>
              <w:rPr>
                <w:b/>
                <w:spacing w:val="-1"/>
                <w:sz w:val="24"/>
              </w:rPr>
              <w:t xml:space="preserve"> </w:t>
            </w:r>
            <w:r>
              <w:rPr>
                <w:b/>
                <w:sz w:val="24"/>
              </w:rPr>
              <w:t>e</w:t>
            </w:r>
            <w:r>
              <w:rPr>
                <w:b/>
                <w:spacing w:val="-2"/>
                <w:sz w:val="24"/>
              </w:rPr>
              <w:t xml:space="preserve"> </w:t>
            </w:r>
            <w:r>
              <w:rPr>
                <w:b/>
                <w:sz w:val="24"/>
              </w:rPr>
              <w:t>Atendimento</w:t>
            </w:r>
            <w:r>
              <w:rPr>
                <w:b/>
                <w:spacing w:val="-1"/>
                <w:sz w:val="24"/>
              </w:rPr>
              <w:t xml:space="preserve"> </w:t>
            </w:r>
            <w:r>
              <w:rPr>
                <w:b/>
                <w:sz w:val="24"/>
              </w:rPr>
              <w:t>de</w:t>
            </w:r>
            <w:r>
              <w:rPr>
                <w:b/>
                <w:spacing w:val="-2"/>
                <w:sz w:val="24"/>
              </w:rPr>
              <w:t xml:space="preserve"> </w:t>
            </w:r>
            <w:r>
              <w:rPr>
                <w:b/>
                <w:sz w:val="24"/>
              </w:rPr>
              <w:t>Critérios</w:t>
            </w:r>
            <w:r>
              <w:rPr>
                <w:b/>
                <w:spacing w:val="-1"/>
                <w:sz w:val="24"/>
              </w:rPr>
              <w:t xml:space="preserve"> </w:t>
            </w:r>
            <w:r>
              <w:rPr>
                <w:b/>
                <w:sz w:val="24"/>
              </w:rPr>
              <w:t>Legais e</w:t>
            </w:r>
            <w:r>
              <w:rPr>
                <w:b/>
                <w:spacing w:val="-2"/>
                <w:sz w:val="24"/>
              </w:rPr>
              <w:t xml:space="preserve"> </w:t>
            </w:r>
            <w:r>
              <w:rPr>
                <w:b/>
                <w:sz w:val="24"/>
              </w:rPr>
              <w:t>Constitucionais</w:t>
            </w:r>
          </w:p>
        </w:tc>
      </w:tr>
      <w:tr w:rsidR="005C4ABC" w14:paraId="3EBB9EE9" w14:textId="77777777" w:rsidTr="002D24FA">
        <w:trPr>
          <w:trHeight w:val="427"/>
        </w:trPr>
        <w:tc>
          <w:tcPr>
            <w:tcW w:w="576" w:type="dxa"/>
          </w:tcPr>
          <w:p w14:paraId="63F9CEA8" w14:textId="77777777" w:rsidR="005C4ABC" w:rsidRDefault="00D573A4" w:rsidP="002D24FA">
            <w:pPr>
              <w:pStyle w:val="TableParagraph"/>
              <w:spacing w:before="130" w:line="264" w:lineRule="exact"/>
              <w:ind w:left="200"/>
              <w:rPr>
                <w:sz w:val="24"/>
              </w:rPr>
            </w:pPr>
            <w:r>
              <w:rPr>
                <w:sz w:val="24"/>
              </w:rPr>
              <w:t>Ao</w:t>
            </w:r>
          </w:p>
        </w:tc>
        <w:tc>
          <w:tcPr>
            <w:tcW w:w="9744" w:type="dxa"/>
          </w:tcPr>
          <w:p w14:paraId="0179F514" w14:textId="77777777" w:rsidR="005C4ABC" w:rsidRDefault="005C4ABC" w:rsidP="002D24FA">
            <w:pPr>
              <w:pStyle w:val="TableParagraph"/>
              <w:rPr>
                <w:sz w:val="24"/>
              </w:rPr>
            </w:pPr>
          </w:p>
        </w:tc>
      </w:tr>
      <w:tr w:rsidR="005C4ABC" w14:paraId="3B3300EA" w14:textId="77777777" w:rsidTr="002D24FA">
        <w:trPr>
          <w:trHeight w:val="286"/>
        </w:trPr>
        <w:tc>
          <w:tcPr>
            <w:tcW w:w="10320" w:type="dxa"/>
            <w:gridSpan w:val="2"/>
          </w:tcPr>
          <w:p w14:paraId="3ECC35A6" w14:textId="77777777" w:rsidR="005C4ABC" w:rsidRDefault="00D573A4" w:rsidP="002D24FA">
            <w:pPr>
              <w:pStyle w:val="TableParagraph"/>
              <w:spacing w:line="256" w:lineRule="exact"/>
              <w:ind w:left="200"/>
              <w:rPr>
                <w:sz w:val="24"/>
              </w:rPr>
            </w:pPr>
            <w:r>
              <w:rPr>
                <w:sz w:val="24"/>
              </w:rPr>
              <w:t>MUNICÍPIO</w:t>
            </w:r>
            <w:r>
              <w:rPr>
                <w:spacing w:val="-4"/>
                <w:sz w:val="24"/>
              </w:rPr>
              <w:t xml:space="preserve"> </w:t>
            </w:r>
            <w:r>
              <w:rPr>
                <w:sz w:val="24"/>
              </w:rPr>
              <w:t>DE</w:t>
            </w:r>
          </w:p>
        </w:tc>
      </w:tr>
      <w:tr w:rsidR="005C4ABC" w14:paraId="390EE782" w14:textId="77777777" w:rsidTr="002D24FA">
        <w:trPr>
          <w:trHeight w:val="426"/>
        </w:trPr>
        <w:tc>
          <w:tcPr>
            <w:tcW w:w="10320" w:type="dxa"/>
            <w:gridSpan w:val="2"/>
          </w:tcPr>
          <w:p w14:paraId="2EB6E228" w14:textId="77777777" w:rsidR="005C4ABC" w:rsidRDefault="00D573A4" w:rsidP="002D24FA">
            <w:pPr>
              <w:pStyle w:val="TableParagraph"/>
              <w:tabs>
                <w:tab w:val="left" w:pos="4556"/>
              </w:tabs>
              <w:spacing w:line="268" w:lineRule="exact"/>
              <w:ind w:left="200"/>
              <w:rPr>
                <w:sz w:val="24"/>
              </w:rPr>
            </w:pPr>
            <w:r>
              <w:rPr>
                <w:sz w:val="24"/>
              </w:rPr>
              <w:t>Referência:</w:t>
            </w:r>
            <w:r>
              <w:rPr>
                <w:spacing w:val="-2"/>
                <w:sz w:val="24"/>
              </w:rPr>
              <w:t xml:space="preserve"> </w:t>
            </w:r>
            <w:r>
              <w:rPr>
                <w:sz w:val="24"/>
              </w:rPr>
              <w:t>Concorrência</w:t>
            </w:r>
            <w:r>
              <w:rPr>
                <w:spacing w:val="-3"/>
                <w:sz w:val="24"/>
              </w:rPr>
              <w:t xml:space="preserve"> </w:t>
            </w:r>
            <w:r>
              <w:rPr>
                <w:sz w:val="24"/>
              </w:rPr>
              <w:t>Eletrônica</w:t>
            </w:r>
            <w:r>
              <w:rPr>
                <w:spacing w:val="-2"/>
                <w:sz w:val="24"/>
              </w:rPr>
              <w:t xml:space="preserve"> </w:t>
            </w:r>
            <w:r>
              <w:rPr>
                <w:sz w:val="24"/>
              </w:rPr>
              <w:t>n.º</w:t>
            </w:r>
            <w:r>
              <w:rPr>
                <w:sz w:val="24"/>
                <w:u w:val="single"/>
              </w:rPr>
              <w:tab/>
            </w:r>
            <w:r>
              <w:rPr>
                <w:sz w:val="24"/>
              </w:rPr>
              <w:t>/20__</w:t>
            </w:r>
          </w:p>
        </w:tc>
      </w:tr>
      <w:tr w:rsidR="005C4ABC" w14:paraId="65800251" w14:textId="77777777" w:rsidTr="002D24FA">
        <w:trPr>
          <w:trHeight w:val="1144"/>
        </w:trPr>
        <w:tc>
          <w:tcPr>
            <w:tcW w:w="10320" w:type="dxa"/>
            <w:gridSpan w:val="2"/>
          </w:tcPr>
          <w:p w14:paraId="0BD42AF0" w14:textId="77777777" w:rsidR="005C4ABC" w:rsidRDefault="00D573A4" w:rsidP="002D24FA">
            <w:pPr>
              <w:pStyle w:val="TableParagraph"/>
              <w:tabs>
                <w:tab w:val="left" w:pos="1534"/>
                <w:tab w:val="left" w:pos="2793"/>
                <w:tab w:val="left" w:pos="6749"/>
                <w:tab w:val="left" w:pos="9221"/>
              </w:tabs>
              <w:spacing w:before="129"/>
              <w:ind w:left="200" w:right="203"/>
              <w:jc w:val="both"/>
              <w:rPr>
                <w:sz w:val="24"/>
              </w:rPr>
            </w:pPr>
            <w:r>
              <w:rPr>
                <w:sz w:val="24"/>
              </w:rPr>
              <w:t xml:space="preserve">O  </w:t>
            </w:r>
            <w:r>
              <w:rPr>
                <w:spacing w:val="10"/>
                <w:sz w:val="24"/>
              </w:rPr>
              <w:t xml:space="preserve"> </w:t>
            </w:r>
            <w:r>
              <w:rPr>
                <w:sz w:val="24"/>
              </w:rPr>
              <w:t xml:space="preserve">Signatário  </w:t>
            </w:r>
            <w:r>
              <w:rPr>
                <w:spacing w:val="11"/>
                <w:sz w:val="24"/>
              </w:rPr>
              <w:t xml:space="preserve"> </w:t>
            </w:r>
            <w:r>
              <w:rPr>
                <w:sz w:val="24"/>
              </w:rPr>
              <w:t xml:space="preserve">da  </w:t>
            </w:r>
            <w:r>
              <w:rPr>
                <w:spacing w:val="10"/>
                <w:sz w:val="24"/>
              </w:rPr>
              <w:t xml:space="preserve"> </w:t>
            </w:r>
            <w:r>
              <w:rPr>
                <w:sz w:val="24"/>
              </w:rPr>
              <w:t>presente,</w:t>
            </w:r>
            <w:r>
              <w:rPr>
                <w:sz w:val="24"/>
                <w:u w:val="single"/>
              </w:rPr>
              <w:tab/>
            </w:r>
            <w:r>
              <w:rPr>
                <w:sz w:val="24"/>
              </w:rPr>
              <w:t>Carteira</w:t>
            </w:r>
            <w:r>
              <w:rPr>
                <w:spacing w:val="4"/>
                <w:sz w:val="24"/>
              </w:rPr>
              <w:t xml:space="preserve"> </w:t>
            </w:r>
            <w:r>
              <w:rPr>
                <w:sz w:val="24"/>
              </w:rPr>
              <w:t>de</w:t>
            </w:r>
            <w:r>
              <w:rPr>
                <w:spacing w:val="66"/>
                <w:sz w:val="24"/>
              </w:rPr>
              <w:t xml:space="preserve"> </w:t>
            </w:r>
            <w:r>
              <w:rPr>
                <w:sz w:val="24"/>
              </w:rPr>
              <w:t>Identidade</w:t>
            </w:r>
            <w:r>
              <w:rPr>
                <w:spacing w:val="-58"/>
                <w:sz w:val="24"/>
              </w:rPr>
              <w:t xml:space="preserve"> </w:t>
            </w:r>
            <w:r>
              <w:rPr>
                <w:sz w:val="24"/>
              </w:rPr>
              <w:t>n.º</w:t>
            </w:r>
            <w:r>
              <w:rPr>
                <w:sz w:val="24"/>
                <w:u w:val="single"/>
              </w:rPr>
              <w:tab/>
            </w:r>
            <w:r>
              <w:rPr>
                <w:sz w:val="24"/>
              </w:rPr>
              <w:t>,</w:t>
            </w:r>
            <w:r>
              <w:rPr>
                <w:spacing w:val="105"/>
                <w:sz w:val="24"/>
              </w:rPr>
              <w:t xml:space="preserve"> </w:t>
            </w:r>
            <w:r>
              <w:rPr>
                <w:sz w:val="24"/>
              </w:rPr>
              <w:t>representante</w:t>
            </w:r>
            <w:r>
              <w:rPr>
                <w:spacing w:val="105"/>
                <w:sz w:val="24"/>
              </w:rPr>
              <w:t xml:space="preserve"> </w:t>
            </w:r>
            <w:r>
              <w:rPr>
                <w:sz w:val="24"/>
              </w:rPr>
              <w:t>legal,</w:t>
            </w:r>
            <w:r>
              <w:rPr>
                <w:spacing w:val="107"/>
                <w:sz w:val="24"/>
              </w:rPr>
              <w:t xml:space="preserve"> </w:t>
            </w:r>
            <w:r>
              <w:rPr>
                <w:sz w:val="24"/>
              </w:rPr>
              <w:t>em</w:t>
            </w:r>
            <w:r>
              <w:rPr>
                <w:spacing w:val="107"/>
                <w:sz w:val="24"/>
              </w:rPr>
              <w:t xml:space="preserve"> </w:t>
            </w:r>
            <w:r>
              <w:rPr>
                <w:sz w:val="24"/>
              </w:rPr>
              <w:t>nome</w:t>
            </w:r>
            <w:r>
              <w:rPr>
                <w:spacing w:val="106"/>
                <w:sz w:val="24"/>
              </w:rPr>
              <w:t xml:space="preserve"> </w:t>
            </w:r>
            <w:r>
              <w:rPr>
                <w:sz w:val="24"/>
              </w:rPr>
              <w:t>da</w:t>
            </w:r>
            <w:r>
              <w:rPr>
                <w:spacing w:val="104"/>
                <w:sz w:val="24"/>
              </w:rPr>
              <w:t xml:space="preserve"> </w:t>
            </w:r>
            <w:r>
              <w:rPr>
                <w:sz w:val="24"/>
              </w:rPr>
              <w:t>Empresa</w:t>
            </w:r>
            <w:r>
              <w:rPr>
                <w:sz w:val="24"/>
                <w:u w:val="single"/>
              </w:rPr>
              <w:tab/>
            </w:r>
            <w:r>
              <w:rPr>
                <w:sz w:val="24"/>
                <w:u w:val="single"/>
              </w:rPr>
              <w:tab/>
            </w:r>
            <w:r>
              <w:rPr>
                <w:spacing w:val="-4"/>
                <w:sz w:val="24"/>
              </w:rPr>
              <w:t>,</w:t>
            </w:r>
            <w:r>
              <w:rPr>
                <w:spacing w:val="-57"/>
                <w:sz w:val="24"/>
              </w:rPr>
              <w:t xml:space="preserve"> </w:t>
            </w:r>
            <w:r>
              <w:rPr>
                <w:sz w:val="24"/>
              </w:rPr>
              <w:t>CNPJ/MF</w:t>
            </w:r>
            <w:r>
              <w:rPr>
                <w:sz w:val="24"/>
                <w:u w:val="single"/>
              </w:rPr>
              <w:tab/>
            </w:r>
            <w:r>
              <w:rPr>
                <w:sz w:val="24"/>
                <w:u w:val="single"/>
              </w:rPr>
              <w:tab/>
            </w:r>
            <w:r>
              <w:rPr>
                <w:sz w:val="24"/>
              </w:rPr>
              <w:t>,</w:t>
            </w:r>
            <w:r>
              <w:rPr>
                <w:spacing w:val="-1"/>
                <w:sz w:val="24"/>
              </w:rPr>
              <w:t xml:space="preserve"> </w:t>
            </w:r>
            <w:r>
              <w:rPr>
                <w:sz w:val="24"/>
              </w:rPr>
              <w:t>declara:</w:t>
            </w:r>
          </w:p>
        </w:tc>
      </w:tr>
      <w:tr w:rsidR="005C4ABC" w14:paraId="03D635AC" w14:textId="77777777" w:rsidTr="002D24FA">
        <w:trPr>
          <w:trHeight w:val="716"/>
        </w:trPr>
        <w:tc>
          <w:tcPr>
            <w:tcW w:w="576" w:type="dxa"/>
          </w:tcPr>
          <w:p w14:paraId="7AE5C20D" w14:textId="77777777" w:rsidR="005C4ABC" w:rsidRDefault="00D573A4" w:rsidP="002D24FA">
            <w:pPr>
              <w:pStyle w:val="TableParagraph"/>
              <w:spacing w:before="130"/>
              <w:ind w:right="28"/>
              <w:jc w:val="right"/>
              <w:rPr>
                <w:sz w:val="24"/>
              </w:rPr>
            </w:pPr>
            <w:r>
              <w:rPr>
                <w:sz w:val="24"/>
              </w:rPr>
              <w:t>1)</w:t>
            </w:r>
          </w:p>
        </w:tc>
        <w:tc>
          <w:tcPr>
            <w:tcW w:w="9744" w:type="dxa"/>
            <w:shd w:val="clear" w:color="auto" w:fill="FFFFFF"/>
          </w:tcPr>
          <w:p w14:paraId="5B526AC0" w14:textId="77777777" w:rsidR="005C4ABC" w:rsidRDefault="00D573A4" w:rsidP="002D24FA">
            <w:pPr>
              <w:pStyle w:val="TableParagraph"/>
              <w:spacing w:before="118" w:line="270" w:lineRule="atLeast"/>
              <w:ind w:left="29" w:right="195"/>
              <w:rPr>
                <w:sz w:val="24"/>
              </w:rPr>
            </w:pPr>
            <w:r>
              <w:rPr>
                <w:sz w:val="24"/>
              </w:rPr>
              <w:t>Concordar,</w:t>
            </w:r>
            <w:r>
              <w:rPr>
                <w:spacing w:val="48"/>
                <w:sz w:val="24"/>
              </w:rPr>
              <w:t xml:space="preserve"> </w:t>
            </w:r>
            <w:r>
              <w:rPr>
                <w:sz w:val="24"/>
              </w:rPr>
              <w:t>na</w:t>
            </w:r>
            <w:r>
              <w:rPr>
                <w:spacing w:val="48"/>
                <w:sz w:val="24"/>
              </w:rPr>
              <w:t xml:space="preserve"> </w:t>
            </w:r>
            <w:r>
              <w:rPr>
                <w:sz w:val="24"/>
              </w:rPr>
              <w:t>íntegra,</w:t>
            </w:r>
            <w:r>
              <w:rPr>
                <w:spacing w:val="51"/>
                <w:sz w:val="24"/>
              </w:rPr>
              <w:t xml:space="preserve"> </w:t>
            </w:r>
            <w:r>
              <w:rPr>
                <w:sz w:val="24"/>
              </w:rPr>
              <w:t>com</w:t>
            </w:r>
            <w:r>
              <w:rPr>
                <w:spacing w:val="49"/>
                <w:sz w:val="24"/>
              </w:rPr>
              <w:t xml:space="preserve"> </w:t>
            </w:r>
            <w:r>
              <w:rPr>
                <w:sz w:val="24"/>
              </w:rPr>
              <w:t>os</w:t>
            </w:r>
            <w:r>
              <w:rPr>
                <w:spacing w:val="49"/>
                <w:sz w:val="24"/>
              </w:rPr>
              <w:t xml:space="preserve"> </w:t>
            </w:r>
            <w:r>
              <w:rPr>
                <w:sz w:val="24"/>
              </w:rPr>
              <w:t>termos</w:t>
            </w:r>
            <w:r>
              <w:rPr>
                <w:spacing w:val="49"/>
                <w:sz w:val="24"/>
              </w:rPr>
              <w:t xml:space="preserve"> </w:t>
            </w:r>
            <w:r>
              <w:rPr>
                <w:sz w:val="24"/>
              </w:rPr>
              <w:t>da</w:t>
            </w:r>
            <w:r>
              <w:rPr>
                <w:spacing w:val="47"/>
                <w:sz w:val="24"/>
              </w:rPr>
              <w:t xml:space="preserve"> </w:t>
            </w:r>
            <w:r>
              <w:rPr>
                <w:sz w:val="24"/>
              </w:rPr>
              <w:t>Licitação</w:t>
            </w:r>
            <w:r>
              <w:rPr>
                <w:spacing w:val="49"/>
                <w:sz w:val="24"/>
              </w:rPr>
              <w:t xml:space="preserve"> </w:t>
            </w:r>
            <w:r>
              <w:rPr>
                <w:sz w:val="24"/>
              </w:rPr>
              <w:t>e</w:t>
            </w:r>
            <w:r>
              <w:rPr>
                <w:spacing w:val="50"/>
                <w:sz w:val="24"/>
              </w:rPr>
              <w:t xml:space="preserve"> </w:t>
            </w:r>
            <w:r>
              <w:rPr>
                <w:sz w:val="24"/>
              </w:rPr>
              <w:t>com</w:t>
            </w:r>
            <w:r>
              <w:rPr>
                <w:spacing w:val="51"/>
                <w:sz w:val="24"/>
              </w:rPr>
              <w:t xml:space="preserve"> </w:t>
            </w:r>
            <w:r>
              <w:rPr>
                <w:sz w:val="24"/>
              </w:rPr>
              <w:t>todos</w:t>
            </w:r>
            <w:r>
              <w:rPr>
                <w:spacing w:val="49"/>
                <w:sz w:val="24"/>
              </w:rPr>
              <w:t xml:space="preserve"> </w:t>
            </w:r>
            <w:r>
              <w:rPr>
                <w:sz w:val="24"/>
              </w:rPr>
              <w:t>os</w:t>
            </w:r>
            <w:r>
              <w:rPr>
                <w:spacing w:val="49"/>
                <w:sz w:val="24"/>
              </w:rPr>
              <w:t xml:space="preserve"> </w:t>
            </w:r>
            <w:r>
              <w:rPr>
                <w:sz w:val="24"/>
              </w:rPr>
              <w:t>documentos</w:t>
            </w:r>
            <w:r>
              <w:rPr>
                <w:spacing w:val="50"/>
                <w:sz w:val="24"/>
              </w:rPr>
              <w:t xml:space="preserve"> </w:t>
            </w:r>
            <w:r>
              <w:rPr>
                <w:sz w:val="24"/>
              </w:rPr>
              <w:t>dela</w:t>
            </w:r>
            <w:r>
              <w:rPr>
                <w:spacing w:val="-57"/>
                <w:sz w:val="24"/>
              </w:rPr>
              <w:t xml:space="preserve"> </w:t>
            </w:r>
            <w:r>
              <w:rPr>
                <w:sz w:val="24"/>
              </w:rPr>
              <w:t>componentes;</w:t>
            </w:r>
          </w:p>
        </w:tc>
      </w:tr>
      <w:tr w:rsidR="005C4ABC" w14:paraId="006AF2DF" w14:textId="77777777" w:rsidTr="002D24FA">
        <w:trPr>
          <w:trHeight w:val="572"/>
        </w:trPr>
        <w:tc>
          <w:tcPr>
            <w:tcW w:w="576" w:type="dxa"/>
          </w:tcPr>
          <w:p w14:paraId="4BD5CCDE" w14:textId="77777777" w:rsidR="005C4ABC" w:rsidRDefault="00D573A4" w:rsidP="002D24FA">
            <w:pPr>
              <w:pStyle w:val="TableParagraph"/>
              <w:spacing w:line="268" w:lineRule="exact"/>
              <w:ind w:right="28"/>
              <w:jc w:val="right"/>
              <w:rPr>
                <w:sz w:val="24"/>
              </w:rPr>
            </w:pPr>
            <w:r>
              <w:rPr>
                <w:sz w:val="24"/>
              </w:rPr>
              <w:t>2)</w:t>
            </w:r>
          </w:p>
        </w:tc>
        <w:tc>
          <w:tcPr>
            <w:tcW w:w="9744" w:type="dxa"/>
            <w:shd w:val="clear" w:color="auto" w:fill="FFFFFF"/>
          </w:tcPr>
          <w:p w14:paraId="64214221" w14:textId="77777777" w:rsidR="005C4ABC" w:rsidRDefault="00D573A4" w:rsidP="002D24FA">
            <w:pPr>
              <w:pStyle w:val="TableParagraph"/>
              <w:spacing w:line="268" w:lineRule="exact"/>
              <w:ind w:left="29"/>
              <w:rPr>
                <w:sz w:val="24"/>
              </w:rPr>
            </w:pPr>
            <w:r>
              <w:rPr>
                <w:sz w:val="24"/>
              </w:rPr>
              <w:t>Que</w:t>
            </w:r>
            <w:r>
              <w:rPr>
                <w:spacing w:val="6"/>
                <w:sz w:val="24"/>
              </w:rPr>
              <w:t xml:space="preserve"> </w:t>
            </w:r>
            <w:r>
              <w:rPr>
                <w:sz w:val="24"/>
              </w:rPr>
              <w:t>acatará</w:t>
            </w:r>
            <w:r>
              <w:rPr>
                <w:spacing w:val="7"/>
                <w:sz w:val="24"/>
              </w:rPr>
              <w:t xml:space="preserve"> </w:t>
            </w:r>
            <w:r>
              <w:rPr>
                <w:sz w:val="24"/>
              </w:rPr>
              <w:t>integralmente</w:t>
            </w:r>
            <w:r>
              <w:rPr>
                <w:spacing w:val="8"/>
                <w:sz w:val="24"/>
              </w:rPr>
              <w:t xml:space="preserve"> </w:t>
            </w:r>
            <w:r>
              <w:rPr>
                <w:sz w:val="24"/>
              </w:rPr>
              <w:t>qualquer</w:t>
            </w:r>
            <w:r>
              <w:rPr>
                <w:spacing w:val="10"/>
                <w:sz w:val="24"/>
              </w:rPr>
              <w:t xml:space="preserve"> </w:t>
            </w:r>
            <w:r>
              <w:rPr>
                <w:sz w:val="24"/>
              </w:rPr>
              <w:t>decisão</w:t>
            </w:r>
            <w:r>
              <w:rPr>
                <w:spacing w:val="9"/>
                <w:sz w:val="24"/>
              </w:rPr>
              <w:t xml:space="preserve"> </w:t>
            </w:r>
            <w:r>
              <w:rPr>
                <w:sz w:val="24"/>
              </w:rPr>
              <w:t>que</w:t>
            </w:r>
            <w:r>
              <w:rPr>
                <w:spacing w:val="7"/>
                <w:sz w:val="24"/>
              </w:rPr>
              <w:t xml:space="preserve"> </w:t>
            </w:r>
            <w:r>
              <w:rPr>
                <w:sz w:val="24"/>
              </w:rPr>
              <w:t>venha</w:t>
            </w:r>
            <w:r>
              <w:rPr>
                <w:spacing w:val="8"/>
                <w:sz w:val="24"/>
              </w:rPr>
              <w:t xml:space="preserve"> </w:t>
            </w:r>
            <w:r>
              <w:rPr>
                <w:sz w:val="24"/>
              </w:rPr>
              <w:t>a</w:t>
            </w:r>
            <w:r>
              <w:rPr>
                <w:spacing w:val="7"/>
                <w:sz w:val="24"/>
              </w:rPr>
              <w:t xml:space="preserve"> </w:t>
            </w:r>
            <w:r>
              <w:rPr>
                <w:sz w:val="24"/>
              </w:rPr>
              <w:t>ser</w:t>
            </w:r>
            <w:r>
              <w:rPr>
                <w:spacing w:val="8"/>
                <w:sz w:val="24"/>
              </w:rPr>
              <w:t xml:space="preserve"> </w:t>
            </w:r>
            <w:r>
              <w:rPr>
                <w:sz w:val="24"/>
              </w:rPr>
              <w:t>tomada</w:t>
            </w:r>
            <w:r>
              <w:rPr>
                <w:spacing w:val="7"/>
                <w:sz w:val="24"/>
              </w:rPr>
              <w:t xml:space="preserve"> </w:t>
            </w:r>
            <w:r>
              <w:rPr>
                <w:sz w:val="24"/>
              </w:rPr>
              <w:t>pelo</w:t>
            </w:r>
            <w:r>
              <w:rPr>
                <w:spacing w:val="12"/>
                <w:sz w:val="24"/>
              </w:rPr>
              <w:t xml:space="preserve"> </w:t>
            </w:r>
            <w:r>
              <w:rPr>
                <w:sz w:val="24"/>
              </w:rPr>
              <w:t>Órgão</w:t>
            </w:r>
            <w:r>
              <w:rPr>
                <w:spacing w:val="8"/>
                <w:sz w:val="24"/>
              </w:rPr>
              <w:t xml:space="preserve"> </w:t>
            </w:r>
            <w:r>
              <w:rPr>
                <w:sz w:val="24"/>
              </w:rPr>
              <w:t>Licitante</w:t>
            </w:r>
          </w:p>
          <w:p w14:paraId="6AF2D1E3" w14:textId="77777777" w:rsidR="005C4ABC" w:rsidRDefault="00D573A4" w:rsidP="002D24FA">
            <w:pPr>
              <w:pStyle w:val="TableParagraph"/>
              <w:spacing w:line="264" w:lineRule="exact"/>
              <w:ind w:left="29"/>
              <w:rPr>
                <w:sz w:val="24"/>
              </w:rPr>
            </w:pPr>
            <w:r>
              <w:rPr>
                <w:sz w:val="24"/>
              </w:rPr>
              <w:t>quanto</w:t>
            </w:r>
            <w:r>
              <w:rPr>
                <w:spacing w:val="-1"/>
                <w:sz w:val="24"/>
              </w:rPr>
              <w:t xml:space="preserve"> </w:t>
            </w:r>
            <w:r>
              <w:rPr>
                <w:sz w:val="24"/>
              </w:rPr>
              <w:t>à</w:t>
            </w:r>
            <w:r>
              <w:rPr>
                <w:spacing w:val="-1"/>
                <w:sz w:val="24"/>
              </w:rPr>
              <w:t xml:space="preserve"> </w:t>
            </w:r>
            <w:r>
              <w:rPr>
                <w:sz w:val="24"/>
              </w:rPr>
              <w:t>sua</w:t>
            </w:r>
            <w:r>
              <w:rPr>
                <w:spacing w:val="-3"/>
                <w:sz w:val="24"/>
              </w:rPr>
              <w:t xml:space="preserve"> </w:t>
            </w:r>
            <w:r>
              <w:rPr>
                <w:sz w:val="24"/>
              </w:rPr>
              <w:t>habilitação;</w:t>
            </w:r>
          </w:p>
        </w:tc>
      </w:tr>
      <w:tr w:rsidR="005C4ABC" w14:paraId="00D26A90" w14:textId="77777777" w:rsidTr="002D24FA">
        <w:trPr>
          <w:trHeight w:val="859"/>
        </w:trPr>
        <w:tc>
          <w:tcPr>
            <w:tcW w:w="576" w:type="dxa"/>
          </w:tcPr>
          <w:p w14:paraId="21F3FCCD" w14:textId="77777777" w:rsidR="005C4ABC" w:rsidRDefault="00D573A4" w:rsidP="002D24FA">
            <w:pPr>
              <w:pStyle w:val="TableParagraph"/>
              <w:spacing w:line="268" w:lineRule="exact"/>
              <w:ind w:right="28"/>
              <w:jc w:val="right"/>
              <w:rPr>
                <w:sz w:val="24"/>
              </w:rPr>
            </w:pPr>
            <w:r>
              <w:rPr>
                <w:sz w:val="24"/>
              </w:rPr>
              <w:t>3)</w:t>
            </w:r>
          </w:p>
        </w:tc>
        <w:tc>
          <w:tcPr>
            <w:tcW w:w="9744" w:type="dxa"/>
            <w:shd w:val="clear" w:color="auto" w:fill="FFFFFF"/>
          </w:tcPr>
          <w:p w14:paraId="28360943" w14:textId="77777777" w:rsidR="005C4ABC" w:rsidRDefault="00D573A4" w:rsidP="002D24FA">
            <w:pPr>
              <w:pStyle w:val="TableParagraph"/>
              <w:ind w:left="29" w:right="194"/>
              <w:rPr>
                <w:sz w:val="24"/>
              </w:rPr>
            </w:pPr>
            <w:r>
              <w:rPr>
                <w:sz w:val="24"/>
              </w:rPr>
              <w:t>Que</w:t>
            </w:r>
            <w:r>
              <w:rPr>
                <w:spacing w:val="14"/>
                <w:sz w:val="24"/>
              </w:rPr>
              <w:t xml:space="preserve"> </w:t>
            </w:r>
            <w:r>
              <w:rPr>
                <w:sz w:val="24"/>
              </w:rPr>
              <w:t>não</w:t>
            </w:r>
            <w:r>
              <w:rPr>
                <w:spacing w:val="17"/>
                <w:sz w:val="24"/>
              </w:rPr>
              <w:t xml:space="preserve"> </w:t>
            </w:r>
            <w:r>
              <w:rPr>
                <w:sz w:val="24"/>
              </w:rPr>
              <w:t>existe,</w:t>
            </w:r>
            <w:r>
              <w:rPr>
                <w:spacing w:val="15"/>
                <w:sz w:val="24"/>
              </w:rPr>
              <w:t xml:space="preserve"> </w:t>
            </w:r>
            <w:r>
              <w:rPr>
                <w:sz w:val="24"/>
              </w:rPr>
              <w:t>no</w:t>
            </w:r>
            <w:r>
              <w:rPr>
                <w:spacing w:val="15"/>
                <w:sz w:val="24"/>
              </w:rPr>
              <w:t xml:space="preserve"> </w:t>
            </w:r>
            <w:r>
              <w:rPr>
                <w:sz w:val="24"/>
              </w:rPr>
              <w:t>presente</w:t>
            </w:r>
            <w:r>
              <w:rPr>
                <w:spacing w:val="16"/>
                <w:sz w:val="24"/>
              </w:rPr>
              <w:t xml:space="preserve"> </w:t>
            </w:r>
            <w:r>
              <w:rPr>
                <w:sz w:val="24"/>
              </w:rPr>
              <w:t>momento,</w:t>
            </w:r>
            <w:r>
              <w:rPr>
                <w:spacing w:val="16"/>
                <w:sz w:val="24"/>
              </w:rPr>
              <w:t xml:space="preserve"> </w:t>
            </w:r>
            <w:r>
              <w:rPr>
                <w:sz w:val="24"/>
              </w:rPr>
              <w:t>pedido</w:t>
            </w:r>
            <w:r>
              <w:rPr>
                <w:spacing w:val="16"/>
                <w:sz w:val="24"/>
              </w:rPr>
              <w:t xml:space="preserve"> </w:t>
            </w:r>
            <w:r>
              <w:rPr>
                <w:sz w:val="24"/>
              </w:rPr>
              <w:t>de</w:t>
            </w:r>
            <w:r>
              <w:rPr>
                <w:spacing w:val="24"/>
                <w:sz w:val="24"/>
              </w:rPr>
              <w:t xml:space="preserve"> </w:t>
            </w:r>
            <w:r>
              <w:rPr>
                <w:sz w:val="24"/>
              </w:rPr>
              <w:t>falência</w:t>
            </w:r>
            <w:r>
              <w:rPr>
                <w:spacing w:val="17"/>
                <w:sz w:val="24"/>
              </w:rPr>
              <w:t xml:space="preserve"> </w:t>
            </w:r>
            <w:r>
              <w:rPr>
                <w:sz w:val="24"/>
              </w:rPr>
              <w:t>em</w:t>
            </w:r>
            <w:r>
              <w:rPr>
                <w:spacing w:val="18"/>
                <w:sz w:val="24"/>
              </w:rPr>
              <w:t xml:space="preserve"> </w:t>
            </w:r>
            <w:r>
              <w:rPr>
                <w:sz w:val="24"/>
              </w:rPr>
              <w:t>nome</w:t>
            </w:r>
            <w:r>
              <w:rPr>
                <w:spacing w:val="16"/>
                <w:sz w:val="24"/>
              </w:rPr>
              <w:t xml:space="preserve"> </w:t>
            </w:r>
            <w:r>
              <w:rPr>
                <w:sz w:val="24"/>
              </w:rPr>
              <w:t>desta</w:t>
            </w:r>
            <w:r>
              <w:rPr>
                <w:spacing w:val="17"/>
                <w:sz w:val="24"/>
              </w:rPr>
              <w:t xml:space="preserve"> </w:t>
            </w:r>
            <w:r>
              <w:rPr>
                <w:sz w:val="24"/>
              </w:rPr>
              <w:t>empresa</w:t>
            </w:r>
            <w:r>
              <w:rPr>
                <w:spacing w:val="17"/>
                <w:sz w:val="24"/>
              </w:rPr>
              <w:t xml:space="preserve"> </w:t>
            </w:r>
            <w:r>
              <w:rPr>
                <w:sz w:val="24"/>
              </w:rPr>
              <w:t>e</w:t>
            </w:r>
            <w:r>
              <w:rPr>
                <w:spacing w:val="14"/>
                <w:sz w:val="24"/>
              </w:rPr>
              <w:t xml:space="preserve"> </w:t>
            </w:r>
            <w:r>
              <w:rPr>
                <w:sz w:val="24"/>
              </w:rPr>
              <w:t>que</w:t>
            </w:r>
            <w:r>
              <w:rPr>
                <w:spacing w:val="-57"/>
                <w:sz w:val="24"/>
              </w:rPr>
              <w:t xml:space="preserve"> </w:t>
            </w:r>
            <w:r>
              <w:rPr>
                <w:sz w:val="24"/>
              </w:rPr>
              <w:t>ela</w:t>
            </w:r>
            <w:r>
              <w:rPr>
                <w:spacing w:val="17"/>
                <w:sz w:val="24"/>
              </w:rPr>
              <w:t xml:space="preserve"> </w:t>
            </w:r>
            <w:r>
              <w:rPr>
                <w:sz w:val="24"/>
              </w:rPr>
              <w:t>se</w:t>
            </w:r>
            <w:r>
              <w:rPr>
                <w:spacing w:val="17"/>
                <w:sz w:val="24"/>
              </w:rPr>
              <w:t xml:space="preserve"> </w:t>
            </w:r>
            <w:r>
              <w:rPr>
                <w:sz w:val="24"/>
              </w:rPr>
              <w:t>submete</w:t>
            </w:r>
            <w:r>
              <w:rPr>
                <w:spacing w:val="18"/>
                <w:sz w:val="24"/>
              </w:rPr>
              <w:t xml:space="preserve"> </w:t>
            </w:r>
            <w:r>
              <w:rPr>
                <w:sz w:val="24"/>
              </w:rPr>
              <w:t>à</w:t>
            </w:r>
            <w:r>
              <w:rPr>
                <w:spacing w:val="17"/>
                <w:sz w:val="24"/>
              </w:rPr>
              <w:t xml:space="preserve"> </w:t>
            </w:r>
            <w:r>
              <w:rPr>
                <w:sz w:val="24"/>
              </w:rPr>
              <w:t>automática</w:t>
            </w:r>
            <w:r>
              <w:rPr>
                <w:spacing w:val="17"/>
                <w:sz w:val="24"/>
              </w:rPr>
              <w:t xml:space="preserve"> </w:t>
            </w:r>
            <w:r>
              <w:rPr>
                <w:sz w:val="24"/>
              </w:rPr>
              <w:t>inabilitação,</w:t>
            </w:r>
            <w:r>
              <w:rPr>
                <w:spacing w:val="17"/>
                <w:sz w:val="24"/>
              </w:rPr>
              <w:t xml:space="preserve"> </w:t>
            </w:r>
            <w:r>
              <w:rPr>
                <w:sz w:val="24"/>
              </w:rPr>
              <w:t>caso</w:t>
            </w:r>
            <w:r>
              <w:rPr>
                <w:spacing w:val="19"/>
                <w:sz w:val="24"/>
              </w:rPr>
              <w:t xml:space="preserve"> </w:t>
            </w:r>
            <w:r>
              <w:rPr>
                <w:sz w:val="24"/>
              </w:rPr>
              <w:t>tal</w:t>
            </w:r>
            <w:r>
              <w:rPr>
                <w:spacing w:val="20"/>
                <w:sz w:val="24"/>
              </w:rPr>
              <w:t xml:space="preserve"> </w:t>
            </w:r>
            <w:r>
              <w:rPr>
                <w:sz w:val="24"/>
              </w:rPr>
              <w:t>venha</w:t>
            </w:r>
            <w:r>
              <w:rPr>
                <w:spacing w:val="17"/>
                <w:sz w:val="24"/>
              </w:rPr>
              <w:t xml:space="preserve"> </w:t>
            </w:r>
            <w:r>
              <w:rPr>
                <w:sz w:val="24"/>
              </w:rPr>
              <w:t>a</w:t>
            </w:r>
            <w:r>
              <w:rPr>
                <w:spacing w:val="17"/>
                <w:sz w:val="24"/>
              </w:rPr>
              <w:t xml:space="preserve"> </w:t>
            </w:r>
            <w:r>
              <w:rPr>
                <w:sz w:val="24"/>
              </w:rPr>
              <w:t>ocorrer</w:t>
            </w:r>
            <w:r>
              <w:rPr>
                <w:spacing w:val="17"/>
                <w:sz w:val="24"/>
              </w:rPr>
              <w:t xml:space="preserve"> </w:t>
            </w:r>
            <w:r>
              <w:rPr>
                <w:sz w:val="24"/>
              </w:rPr>
              <w:t>durante</w:t>
            </w:r>
            <w:r>
              <w:rPr>
                <w:spacing w:val="19"/>
                <w:sz w:val="24"/>
              </w:rPr>
              <w:t xml:space="preserve"> </w:t>
            </w:r>
            <w:r>
              <w:rPr>
                <w:sz w:val="24"/>
              </w:rPr>
              <w:t>o</w:t>
            </w:r>
            <w:r>
              <w:rPr>
                <w:spacing w:val="17"/>
                <w:sz w:val="24"/>
              </w:rPr>
              <w:t xml:space="preserve"> </w:t>
            </w:r>
            <w:r>
              <w:rPr>
                <w:sz w:val="24"/>
              </w:rPr>
              <w:t>processo</w:t>
            </w:r>
            <w:r>
              <w:rPr>
                <w:spacing w:val="26"/>
                <w:sz w:val="24"/>
              </w:rPr>
              <w:t xml:space="preserve"> </w:t>
            </w:r>
            <w:r>
              <w:rPr>
                <w:sz w:val="24"/>
              </w:rPr>
              <w:t>de</w:t>
            </w:r>
          </w:p>
          <w:p w14:paraId="3C0E0494" w14:textId="77777777" w:rsidR="005C4ABC" w:rsidRDefault="00D573A4" w:rsidP="002D24FA">
            <w:pPr>
              <w:pStyle w:val="TableParagraph"/>
              <w:spacing w:line="264" w:lineRule="exact"/>
              <w:ind w:left="29"/>
              <w:rPr>
                <w:sz w:val="24"/>
              </w:rPr>
            </w:pPr>
            <w:r>
              <w:rPr>
                <w:sz w:val="24"/>
              </w:rPr>
              <w:t>Licitação;</w:t>
            </w:r>
          </w:p>
        </w:tc>
      </w:tr>
      <w:tr w:rsidR="005C4ABC" w14:paraId="0A274E0F" w14:textId="77777777" w:rsidTr="002D24FA">
        <w:trPr>
          <w:trHeight w:val="285"/>
        </w:trPr>
        <w:tc>
          <w:tcPr>
            <w:tcW w:w="576" w:type="dxa"/>
          </w:tcPr>
          <w:p w14:paraId="234EC85E" w14:textId="77777777" w:rsidR="005C4ABC" w:rsidRDefault="00D573A4" w:rsidP="002D24FA">
            <w:pPr>
              <w:pStyle w:val="TableParagraph"/>
              <w:spacing w:line="256" w:lineRule="exact"/>
              <w:ind w:right="28"/>
              <w:jc w:val="right"/>
              <w:rPr>
                <w:sz w:val="24"/>
              </w:rPr>
            </w:pPr>
            <w:r>
              <w:rPr>
                <w:sz w:val="24"/>
              </w:rPr>
              <w:t>4)</w:t>
            </w:r>
          </w:p>
        </w:tc>
        <w:tc>
          <w:tcPr>
            <w:tcW w:w="9744" w:type="dxa"/>
            <w:shd w:val="clear" w:color="auto" w:fill="FFFFFF"/>
          </w:tcPr>
          <w:p w14:paraId="20697E84" w14:textId="77777777" w:rsidR="005C4ABC" w:rsidRDefault="00D573A4" w:rsidP="002D24FA">
            <w:pPr>
              <w:pStyle w:val="TableParagraph"/>
              <w:spacing w:line="256" w:lineRule="exact"/>
              <w:ind w:left="29"/>
              <w:rPr>
                <w:sz w:val="24"/>
              </w:rPr>
            </w:pPr>
            <w:r>
              <w:rPr>
                <w:sz w:val="24"/>
              </w:rPr>
              <w:t>Sob</w:t>
            </w:r>
            <w:r>
              <w:rPr>
                <w:spacing w:val="-1"/>
                <w:sz w:val="24"/>
              </w:rPr>
              <w:t xml:space="preserve"> </w:t>
            </w:r>
            <w:r>
              <w:rPr>
                <w:sz w:val="24"/>
              </w:rPr>
              <w:t>as</w:t>
            </w:r>
            <w:r>
              <w:rPr>
                <w:spacing w:val="-1"/>
                <w:sz w:val="24"/>
              </w:rPr>
              <w:t xml:space="preserve"> </w:t>
            </w:r>
            <w:r>
              <w:rPr>
                <w:sz w:val="24"/>
              </w:rPr>
              <w:t>penalidades</w:t>
            </w:r>
            <w:r>
              <w:rPr>
                <w:spacing w:val="-1"/>
                <w:sz w:val="24"/>
              </w:rPr>
              <w:t xml:space="preserve"> </w:t>
            </w:r>
            <w:r>
              <w:rPr>
                <w:sz w:val="24"/>
              </w:rPr>
              <w:t>cabíveis,</w:t>
            </w:r>
            <w:r>
              <w:rPr>
                <w:spacing w:val="-1"/>
                <w:sz w:val="24"/>
              </w:rPr>
              <w:t xml:space="preserve"> </w:t>
            </w:r>
            <w:r>
              <w:rPr>
                <w:sz w:val="24"/>
              </w:rPr>
              <w:t>a</w:t>
            </w:r>
            <w:r>
              <w:rPr>
                <w:spacing w:val="-1"/>
                <w:sz w:val="24"/>
              </w:rPr>
              <w:t xml:space="preserve"> </w:t>
            </w:r>
            <w:r>
              <w:rPr>
                <w:sz w:val="24"/>
              </w:rPr>
              <w:t>não</w:t>
            </w:r>
            <w:r>
              <w:rPr>
                <w:spacing w:val="-1"/>
                <w:sz w:val="24"/>
              </w:rPr>
              <w:t xml:space="preserve"> </w:t>
            </w:r>
            <w:r>
              <w:rPr>
                <w:sz w:val="24"/>
              </w:rPr>
              <w:t>superveniência de</w:t>
            </w:r>
            <w:r>
              <w:rPr>
                <w:spacing w:val="-2"/>
                <w:sz w:val="24"/>
              </w:rPr>
              <w:t xml:space="preserve"> </w:t>
            </w:r>
            <w:r>
              <w:rPr>
                <w:sz w:val="24"/>
              </w:rPr>
              <w:t>fato</w:t>
            </w:r>
            <w:r>
              <w:rPr>
                <w:spacing w:val="-1"/>
                <w:sz w:val="24"/>
              </w:rPr>
              <w:t xml:space="preserve"> </w:t>
            </w:r>
            <w:r>
              <w:rPr>
                <w:sz w:val="24"/>
              </w:rPr>
              <w:t>impeditivo</w:t>
            </w:r>
            <w:r>
              <w:rPr>
                <w:spacing w:val="-1"/>
                <w:sz w:val="24"/>
              </w:rPr>
              <w:t xml:space="preserve"> </w:t>
            </w:r>
            <w:r>
              <w:rPr>
                <w:sz w:val="24"/>
              </w:rPr>
              <w:t>da</w:t>
            </w:r>
            <w:r>
              <w:rPr>
                <w:spacing w:val="-1"/>
                <w:sz w:val="24"/>
              </w:rPr>
              <w:t xml:space="preserve"> </w:t>
            </w:r>
            <w:r>
              <w:rPr>
                <w:sz w:val="24"/>
              </w:rPr>
              <w:t>habilitação;</w:t>
            </w:r>
          </w:p>
        </w:tc>
      </w:tr>
      <w:tr w:rsidR="005C4ABC" w14:paraId="4751BD37" w14:textId="77777777" w:rsidTr="002D24FA">
        <w:trPr>
          <w:trHeight w:val="572"/>
        </w:trPr>
        <w:tc>
          <w:tcPr>
            <w:tcW w:w="576" w:type="dxa"/>
          </w:tcPr>
          <w:p w14:paraId="20EA44D8" w14:textId="77777777" w:rsidR="005C4ABC" w:rsidRDefault="00D573A4" w:rsidP="002D24FA">
            <w:pPr>
              <w:pStyle w:val="TableParagraph"/>
              <w:spacing w:line="268" w:lineRule="exact"/>
              <w:ind w:right="28"/>
              <w:jc w:val="right"/>
              <w:rPr>
                <w:sz w:val="24"/>
              </w:rPr>
            </w:pPr>
            <w:r>
              <w:rPr>
                <w:sz w:val="24"/>
              </w:rPr>
              <w:t>5)</w:t>
            </w:r>
          </w:p>
        </w:tc>
        <w:tc>
          <w:tcPr>
            <w:tcW w:w="9744" w:type="dxa"/>
            <w:shd w:val="clear" w:color="auto" w:fill="FFFFFF"/>
          </w:tcPr>
          <w:p w14:paraId="565FD4D1" w14:textId="77777777" w:rsidR="005C4ABC" w:rsidRDefault="00D573A4" w:rsidP="002D24FA">
            <w:pPr>
              <w:pStyle w:val="TableParagraph"/>
              <w:spacing w:line="268" w:lineRule="exact"/>
              <w:ind w:left="29"/>
              <w:rPr>
                <w:sz w:val="24"/>
              </w:rPr>
            </w:pPr>
            <w:r>
              <w:rPr>
                <w:sz w:val="24"/>
              </w:rPr>
              <w:t>Que</w:t>
            </w:r>
            <w:r>
              <w:rPr>
                <w:spacing w:val="8"/>
                <w:sz w:val="24"/>
              </w:rPr>
              <w:t xml:space="preserve"> </w:t>
            </w:r>
            <w:r>
              <w:rPr>
                <w:sz w:val="24"/>
              </w:rPr>
              <w:t>a</w:t>
            </w:r>
            <w:r>
              <w:rPr>
                <w:spacing w:val="69"/>
                <w:sz w:val="24"/>
              </w:rPr>
              <w:t xml:space="preserve"> </w:t>
            </w:r>
            <w:r>
              <w:rPr>
                <w:sz w:val="24"/>
              </w:rPr>
              <w:t>empresa</w:t>
            </w:r>
            <w:r>
              <w:rPr>
                <w:spacing w:val="69"/>
                <w:sz w:val="24"/>
              </w:rPr>
              <w:t xml:space="preserve"> </w:t>
            </w:r>
            <w:r>
              <w:rPr>
                <w:sz w:val="24"/>
              </w:rPr>
              <w:t>é</w:t>
            </w:r>
            <w:r>
              <w:rPr>
                <w:spacing w:val="68"/>
                <w:sz w:val="24"/>
              </w:rPr>
              <w:t xml:space="preserve"> </w:t>
            </w:r>
            <w:r>
              <w:rPr>
                <w:sz w:val="24"/>
              </w:rPr>
              <w:t>idônea</w:t>
            </w:r>
            <w:r>
              <w:rPr>
                <w:spacing w:val="67"/>
                <w:sz w:val="24"/>
              </w:rPr>
              <w:t xml:space="preserve"> </w:t>
            </w:r>
            <w:r>
              <w:rPr>
                <w:sz w:val="24"/>
              </w:rPr>
              <w:t>e</w:t>
            </w:r>
            <w:r>
              <w:rPr>
                <w:spacing w:val="73"/>
                <w:sz w:val="24"/>
              </w:rPr>
              <w:t xml:space="preserve"> </w:t>
            </w:r>
            <w:r>
              <w:rPr>
                <w:sz w:val="24"/>
              </w:rPr>
              <w:t>atende</w:t>
            </w:r>
            <w:r>
              <w:rPr>
                <w:spacing w:val="69"/>
                <w:sz w:val="24"/>
              </w:rPr>
              <w:t xml:space="preserve"> </w:t>
            </w:r>
            <w:r>
              <w:rPr>
                <w:sz w:val="24"/>
              </w:rPr>
              <w:t>a</w:t>
            </w:r>
            <w:r>
              <w:rPr>
                <w:spacing w:val="68"/>
                <w:sz w:val="24"/>
              </w:rPr>
              <w:t xml:space="preserve"> </w:t>
            </w:r>
            <w:r>
              <w:rPr>
                <w:sz w:val="24"/>
              </w:rPr>
              <w:t>todos</w:t>
            </w:r>
            <w:r>
              <w:rPr>
                <w:spacing w:val="68"/>
                <w:sz w:val="24"/>
              </w:rPr>
              <w:t xml:space="preserve"> </w:t>
            </w:r>
            <w:r>
              <w:rPr>
                <w:sz w:val="24"/>
              </w:rPr>
              <w:t>os</w:t>
            </w:r>
            <w:r>
              <w:rPr>
                <w:spacing w:val="70"/>
                <w:sz w:val="24"/>
              </w:rPr>
              <w:t xml:space="preserve"> </w:t>
            </w:r>
            <w:r>
              <w:rPr>
                <w:sz w:val="24"/>
              </w:rPr>
              <w:t>pré-requisitos</w:t>
            </w:r>
            <w:r>
              <w:rPr>
                <w:spacing w:val="70"/>
                <w:sz w:val="24"/>
              </w:rPr>
              <w:t xml:space="preserve"> </w:t>
            </w:r>
            <w:r>
              <w:rPr>
                <w:sz w:val="24"/>
              </w:rPr>
              <w:t>da</w:t>
            </w:r>
            <w:r>
              <w:rPr>
                <w:spacing w:val="67"/>
                <w:sz w:val="24"/>
              </w:rPr>
              <w:t xml:space="preserve"> </w:t>
            </w:r>
            <w:r>
              <w:rPr>
                <w:sz w:val="24"/>
              </w:rPr>
              <w:t>Licitação</w:t>
            </w:r>
            <w:r>
              <w:rPr>
                <w:spacing w:val="71"/>
                <w:sz w:val="24"/>
              </w:rPr>
              <w:t xml:space="preserve"> </w:t>
            </w:r>
            <w:r>
              <w:rPr>
                <w:sz w:val="24"/>
              </w:rPr>
              <w:t>e</w:t>
            </w:r>
            <w:r>
              <w:rPr>
                <w:spacing w:val="67"/>
                <w:sz w:val="24"/>
              </w:rPr>
              <w:t xml:space="preserve"> </w:t>
            </w:r>
            <w:r>
              <w:rPr>
                <w:sz w:val="24"/>
              </w:rPr>
              <w:t>demais</w:t>
            </w:r>
          </w:p>
          <w:p w14:paraId="35743CEA" w14:textId="77777777" w:rsidR="005C4ABC" w:rsidRDefault="00D573A4" w:rsidP="002D24FA">
            <w:pPr>
              <w:pStyle w:val="TableParagraph"/>
              <w:spacing w:line="264" w:lineRule="exact"/>
              <w:ind w:left="29"/>
              <w:rPr>
                <w:sz w:val="24"/>
              </w:rPr>
            </w:pPr>
            <w:r>
              <w:rPr>
                <w:sz w:val="24"/>
              </w:rPr>
              <w:t>exigências</w:t>
            </w:r>
            <w:r>
              <w:rPr>
                <w:spacing w:val="-1"/>
                <w:sz w:val="24"/>
              </w:rPr>
              <w:t xml:space="preserve"> </w:t>
            </w:r>
            <w:r>
              <w:rPr>
                <w:sz w:val="24"/>
              </w:rPr>
              <w:t>contidas</w:t>
            </w:r>
            <w:r>
              <w:rPr>
                <w:spacing w:val="-1"/>
                <w:sz w:val="24"/>
              </w:rPr>
              <w:t xml:space="preserve"> </w:t>
            </w:r>
            <w:r>
              <w:rPr>
                <w:sz w:val="24"/>
              </w:rPr>
              <w:t>na</w:t>
            </w:r>
            <w:r>
              <w:rPr>
                <w:spacing w:val="-2"/>
                <w:sz w:val="24"/>
              </w:rPr>
              <w:t xml:space="preserve"> </w:t>
            </w:r>
            <w:r>
              <w:rPr>
                <w:sz w:val="24"/>
              </w:rPr>
              <w:t>Lei Federal</w:t>
            </w:r>
            <w:r>
              <w:rPr>
                <w:spacing w:val="-1"/>
                <w:sz w:val="24"/>
              </w:rPr>
              <w:t xml:space="preserve"> </w:t>
            </w:r>
            <w:r>
              <w:rPr>
                <w:sz w:val="24"/>
              </w:rPr>
              <w:t>n.º</w:t>
            </w:r>
            <w:r>
              <w:rPr>
                <w:spacing w:val="-1"/>
                <w:sz w:val="24"/>
              </w:rPr>
              <w:t xml:space="preserve"> </w:t>
            </w:r>
            <w:r>
              <w:rPr>
                <w:sz w:val="24"/>
              </w:rPr>
              <w:t>14.133/2021;</w:t>
            </w:r>
          </w:p>
        </w:tc>
      </w:tr>
      <w:tr w:rsidR="005C4ABC" w14:paraId="50BEAED1" w14:textId="77777777" w:rsidTr="002D24FA">
        <w:trPr>
          <w:trHeight w:val="3444"/>
        </w:trPr>
        <w:tc>
          <w:tcPr>
            <w:tcW w:w="576" w:type="dxa"/>
          </w:tcPr>
          <w:p w14:paraId="25D4C983" w14:textId="77777777" w:rsidR="005C4ABC" w:rsidRDefault="00D573A4" w:rsidP="002D24FA">
            <w:pPr>
              <w:pStyle w:val="TableParagraph"/>
              <w:spacing w:line="268" w:lineRule="exact"/>
              <w:ind w:right="28"/>
              <w:jc w:val="right"/>
              <w:rPr>
                <w:sz w:val="24"/>
              </w:rPr>
            </w:pPr>
            <w:r>
              <w:rPr>
                <w:sz w:val="24"/>
              </w:rPr>
              <w:t>6)</w:t>
            </w:r>
          </w:p>
        </w:tc>
        <w:tc>
          <w:tcPr>
            <w:tcW w:w="9744" w:type="dxa"/>
            <w:shd w:val="clear" w:color="auto" w:fill="FFFFFF"/>
          </w:tcPr>
          <w:p w14:paraId="6F437AF5" w14:textId="77777777" w:rsidR="005C4ABC" w:rsidRDefault="00D573A4" w:rsidP="002D24FA">
            <w:pPr>
              <w:pStyle w:val="TableParagraph"/>
              <w:ind w:left="29" w:right="202"/>
              <w:jc w:val="both"/>
              <w:rPr>
                <w:sz w:val="24"/>
              </w:rPr>
            </w:pPr>
            <w:r>
              <w:rPr>
                <w:sz w:val="24"/>
              </w:rPr>
              <w:t>Que não se enquadra nas hipóteses previstas no § 1.º do art. 9.º e no art. 14 ambos da Lei</w:t>
            </w:r>
            <w:r>
              <w:rPr>
                <w:spacing w:val="1"/>
                <w:sz w:val="24"/>
              </w:rPr>
              <w:t xml:space="preserve"> </w:t>
            </w:r>
            <w:r>
              <w:rPr>
                <w:sz w:val="24"/>
              </w:rPr>
              <w:t>Federal n.º 14.133/2021, atendendo às condições de participação da Licitação e legislação</w:t>
            </w:r>
            <w:r>
              <w:rPr>
                <w:spacing w:val="-57"/>
                <w:sz w:val="24"/>
              </w:rPr>
              <w:t xml:space="preserve"> </w:t>
            </w:r>
            <w:r>
              <w:rPr>
                <w:sz w:val="24"/>
              </w:rPr>
              <w:t>vigente,</w:t>
            </w:r>
            <w:r>
              <w:rPr>
                <w:spacing w:val="-1"/>
                <w:sz w:val="24"/>
              </w:rPr>
              <w:t xml:space="preserve"> </w:t>
            </w:r>
            <w:r>
              <w:rPr>
                <w:sz w:val="24"/>
              </w:rPr>
              <w:t>em especial:</w:t>
            </w:r>
          </w:p>
          <w:p w14:paraId="0AD0F714" w14:textId="77777777" w:rsidR="005C4ABC" w:rsidRDefault="00D573A4" w:rsidP="002D24FA">
            <w:pPr>
              <w:pStyle w:val="TableParagraph"/>
              <w:numPr>
                <w:ilvl w:val="1"/>
                <w:numId w:val="2"/>
              </w:numPr>
              <w:tabs>
                <w:tab w:val="left" w:pos="505"/>
              </w:tabs>
              <w:ind w:right="201" w:firstLine="0"/>
              <w:jc w:val="both"/>
              <w:rPr>
                <w:sz w:val="24"/>
              </w:rPr>
            </w:pPr>
            <w:r>
              <w:rPr>
                <w:sz w:val="24"/>
              </w:rPr>
              <w:t>Não</w:t>
            </w:r>
            <w:r>
              <w:rPr>
                <w:spacing w:val="1"/>
                <w:sz w:val="24"/>
              </w:rPr>
              <w:t xml:space="preserve"> </w:t>
            </w:r>
            <w:r>
              <w:rPr>
                <w:sz w:val="24"/>
              </w:rPr>
              <w:t>mantém</w:t>
            </w:r>
            <w:r>
              <w:rPr>
                <w:spacing w:val="1"/>
                <w:sz w:val="24"/>
              </w:rPr>
              <w:t xml:space="preserve"> </w:t>
            </w:r>
            <w:r>
              <w:rPr>
                <w:sz w:val="24"/>
              </w:rPr>
              <w:t>vínculo</w:t>
            </w:r>
            <w:r>
              <w:rPr>
                <w:spacing w:val="1"/>
                <w:sz w:val="24"/>
              </w:rPr>
              <w:t xml:space="preserve"> </w:t>
            </w:r>
            <w:r>
              <w:rPr>
                <w:sz w:val="24"/>
              </w:rPr>
              <w:t>de</w:t>
            </w:r>
            <w:r>
              <w:rPr>
                <w:spacing w:val="1"/>
                <w:sz w:val="24"/>
              </w:rPr>
              <w:t xml:space="preserve"> </w:t>
            </w:r>
            <w:r>
              <w:rPr>
                <w:sz w:val="24"/>
              </w:rPr>
              <w:t>natureza</w:t>
            </w:r>
            <w:r>
              <w:rPr>
                <w:spacing w:val="1"/>
                <w:sz w:val="24"/>
              </w:rPr>
              <w:t xml:space="preserve"> </w:t>
            </w:r>
            <w:r>
              <w:rPr>
                <w:sz w:val="24"/>
              </w:rPr>
              <w:t>técnica,</w:t>
            </w:r>
            <w:r>
              <w:rPr>
                <w:spacing w:val="1"/>
                <w:sz w:val="24"/>
              </w:rPr>
              <w:t xml:space="preserve"> </w:t>
            </w:r>
            <w:r>
              <w:rPr>
                <w:sz w:val="24"/>
              </w:rPr>
              <w:t>comercial,</w:t>
            </w:r>
            <w:r>
              <w:rPr>
                <w:spacing w:val="1"/>
                <w:sz w:val="24"/>
              </w:rPr>
              <w:t xml:space="preserve"> </w:t>
            </w:r>
            <w:r>
              <w:rPr>
                <w:sz w:val="24"/>
              </w:rPr>
              <w:t>econômica,</w:t>
            </w:r>
            <w:r>
              <w:rPr>
                <w:spacing w:val="1"/>
                <w:sz w:val="24"/>
              </w:rPr>
              <w:t xml:space="preserve"> </w:t>
            </w:r>
            <w:r>
              <w:rPr>
                <w:sz w:val="24"/>
              </w:rPr>
              <w:t>financeira,</w:t>
            </w:r>
            <w:r>
              <w:rPr>
                <w:spacing w:val="1"/>
                <w:sz w:val="24"/>
              </w:rPr>
              <w:t xml:space="preserve"> </w:t>
            </w:r>
            <w:r>
              <w:rPr>
                <w:sz w:val="24"/>
              </w:rPr>
              <w:t>trabalhista ou civil com dirigente do órgão ou entidade contratante ou com agente público</w:t>
            </w:r>
            <w:r>
              <w:rPr>
                <w:spacing w:val="-57"/>
                <w:sz w:val="24"/>
              </w:rPr>
              <w:t xml:space="preserve"> </w:t>
            </w:r>
            <w:r>
              <w:rPr>
                <w:sz w:val="24"/>
              </w:rPr>
              <w:t>que desempenhe função na licitação ou atue na fiscalização ou na gestão do contrato, ou</w:t>
            </w:r>
            <w:r>
              <w:rPr>
                <w:spacing w:val="1"/>
                <w:sz w:val="24"/>
              </w:rPr>
              <w:t xml:space="preserve"> </w:t>
            </w:r>
            <w:r>
              <w:rPr>
                <w:sz w:val="24"/>
              </w:rPr>
              <w:t>que deles seja cônjuge, companheiro ou parente em linha reta, colateral ou por afinidade,</w:t>
            </w:r>
            <w:r>
              <w:rPr>
                <w:spacing w:val="1"/>
                <w:sz w:val="24"/>
              </w:rPr>
              <w:t xml:space="preserve"> </w:t>
            </w:r>
            <w:r>
              <w:rPr>
                <w:sz w:val="24"/>
              </w:rPr>
              <w:t>até</w:t>
            </w:r>
            <w:r>
              <w:rPr>
                <w:spacing w:val="-1"/>
                <w:sz w:val="24"/>
              </w:rPr>
              <w:t xml:space="preserve"> </w:t>
            </w:r>
            <w:r>
              <w:rPr>
                <w:sz w:val="24"/>
              </w:rPr>
              <w:t>o terceiro grau</w:t>
            </w:r>
          </w:p>
          <w:p w14:paraId="0DA3674D" w14:textId="77777777" w:rsidR="005C4ABC" w:rsidRDefault="00D573A4" w:rsidP="002D24FA">
            <w:pPr>
              <w:pStyle w:val="TableParagraph"/>
              <w:numPr>
                <w:ilvl w:val="1"/>
                <w:numId w:val="2"/>
              </w:numPr>
              <w:tabs>
                <w:tab w:val="left" w:pos="483"/>
              </w:tabs>
              <w:spacing w:line="270" w:lineRule="atLeast"/>
              <w:ind w:right="201" w:firstLine="0"/>
              <w:jc w:val="both"/>
              <w:rPr>
                <w:sz w:val="24"/>
              </w:rPr>
            </w:pPr>
            <w:r>
              <w:rPr>
                <w:sz w:val="24"/>
              </w:rPr>
              <w:t>Nos</w:t>
            </w:r>
            <w:r>
              <w:rPr>
                <w:spacing w:val="1"/>
                <w:sz w:val="24"/>
              </w:rPr>
              <w:t xml:space="preserve"> </w:t>
            </w:r>
            <w:r>
              <w:rPr>
                <w:sz w:val="24"/>
              </w:rPr>
              <w:t>5</w:t>
            </w:r>
            <w:r>
              <w:rPr>
                <w:spacing w:val="1"/>
                <w:sz w:val="24"/>
              </w:rPr>
              <w:t xml:space="preserve"> </w:t>
            </w:r>
            <w:r>
              <w:rPr>
                <w:sz w:val="24"/>
              </w:rPr>
              <w:t>(cinco)</w:t>
            </w:r>
            <w:r>
              <w:rPr>
                <w:spacing w:val="1"/>
                <w:sz w:val="24"/>
              </w:rPr>
              <w:t xml:space="preserve"> </w:t>
            </w:r>
            <w:r>
              <w:rPr>
                <w:sz w:val="24"/>
              </w:rPr>
              <w:t>anos</w:t>
            </w:r>
            <w:r>
              <w:rPr>
                <w:spacing w:val="1"/>
                <w:sz w:val="24"/>
              </w:rPr>
              <w:t xml:space="preserve"> </w:t>
            </w:r>
            <w:r>
              <w:rPr>
                <w:sz w:val="24"/>
              </w:rPr>
              <w:t>anteriores</w:t>
            </w:r>
            <w:r>
              <w:rPr>
                <w:spacing w:val="1"/>
                <w:sz w:val="24"/>
              </w:rPr>
              <w:t xml:space="preserve"> </w:t>
            </w:r>
            <w:r>
              <w:rPr>
                <w:sz w:val="24"/>
              </w:rPr>
              <w:t>à</w:t>
            </w:r>
            <w:r>
              <w:rPr>
                <w:spacing w:val="1"/>
                <w:sz w:val="24"/>
              </w:rPr>
              <w:t xml:space="preserve"> </w:t>
            </w:r>
            <w:r>
              <w:rPr>
                <w:sz w:val="24"/>
              </w:rPr>
              <w:t>divulgação</w:t>
            </w:r>
            <w:r>
              <w:rPr>
                <w:spacing w:val="1"/>
                <w:sz w:val="24"/>
              </w:rPr>
              <w:t xml:space="preserve"> </w:t>
            </w:r>
            <w:r>
              <w:rPr>
                <w:sz w:val="24"/>
              </w:rPr>
              <w:t>do</w:t>
            </w:r>
            <w:r>
              <w:rPr>
                <w:spacing w:val="1"/>
                <w:sz w:val="24"/>
              </w:rPr>
              <w:t xml:space="preserve"> </w:t>
            </w:r>
            <w:r>
              <w:rPr>
                <w:sz w:val="24"/>
              </w:rPr>
              <w:t>Edital,</w:t>
            </w:r>
            <w:r>
              <w:rPr>
                <w:spacing w:val="1"/>
                <w:sz w:val="24"/>
              </w:rPr>
              <w:t xml:space="preserve"> </w:t>
            </w:r>
            <w:r>
              <w:rPr>
                <w:sz w:val="24"/>
              </w:rPr>
              <w:t>não</w:t>
            </w:r>
            <w:r>
              <w:rPr>
                <w:spacing w:val="1"/>
                <w:sz w:val="24"/>
              </w:rPr>
              <w:t xml:space="preserve"> </w:t>
            </w:r>
            <w:r>
              <w:rPr>
                <w:sz w:val="24"/>
              </w:rPr>
              <w:t>foi</w:t>
            </w:r>
            <w:r>
              <w:rPr>
                <w:spacing w:val="1"/>
                <w:sz w:val="24"/>
              </w:rPr>
              <w:t xml:space="preserve"> </w:t>
            </w:r>
            <w:r>
              <w:rPr>
                <w:sz w:val="24"/>
              </w:rPr>
              <w:t>condenado(a)</w:t>
            </w:r>
            <w:r>
              <w:rPr>
                <w:spacing w:val="1"/>
                <w:sz w:val="24"/>
              </w:rPr>
              <w:t xml:space="preserve"> </w:t>
            </w:r>
            <w:r>
              <w:rPr>
                <w:sz w:val="24"/>
              </w:rPr>
              <w:t>judicialmente,</w:t>
            </w:r>
            <w:r>
              <w:rPr>
                <w:spacing w:val="1"/>
                <w:sz w:val="24"/>
              </w:rPr>
              <w:t xml:space="preserve"> </w:t>
            </w:r>
            <w:r>
              <w:rPr>
                <w:sz w:val="24"/>
              </w:rPr>
              <w:t>com</w:t>
            </w:r>
            <w:r>
              <w:rPr>
                <w:spacing w:val="1"/>
                <w:sz w:val="24"/>
              </w:rPr>
              <w:t xml:space="preserve"> </w:t>
            </w:r>
            <w:r>
              <w:rPr>
                <w:sz w:val="24"/>
              </w:rPr>
              <w:t>trânsito</w:t>
            </w:r>
            <w:r>
              <w:rPr>
                <w:spacing w:val="1"/>
                <w:sz w:val="24"/>
              </w:rPr>
              <w:t xml:space="preserve"> </w:t>
            </w:r>
            <w:r>
              <w:rPr>
                <w:sz w:val="24"/>
              </w:rPr>
              <w:t>em</w:t>
            </w:r>
            <w:r>
              <w:rPr>
                <w:spacing w:val="1"/>
                <w:sz w:val="24"/>
              </w:rPr>
              <w:t xml:space="preserve"> </w:t>
            </w:r>
            <w:r>
              <w:rPr>
                <w:sz w:val="24"/>
              </w:rPr>
              <w:t>julgado,</w:t>
            </w:r>
            <w:r>
              <w:rPr>
                <w:spacing w:val="1"/>
                <w:sz w:val="24"/>
              </w:rPr>
              <w:t xml:space="preserve"> </w:t>
            </w:r>
            <w:r>
              <w:rPr>
                <w:sz w:val="24"/>
              </w:rPr>
              <w:t>por</w:t>
            </w:r>
            <w:r>
              <w:rPr>
                <w:spacing w:val="1"/>
                <w:sz w:val="24"/>
              </w:rPr>
              <w:t xml:space="preserve"> </w:t>
            </w:r>
            <w:r>
              <w:rPr>
                <w:sz w:val="24"/>
              </w:rPr>
              <w:t>exploração</w:t>
            </w:r>
            <w:r>
              <w:rPr>
                <w:spacing w:val="1"/>
                <w:sz w:val="24"/>
              </w:rPr>
              <w:t xml:space="preserve"> </w:t>
            </w:r>
            <w:r>
              <w:rPr>
                <w:sz w:val="24"/>
              </w:rPr>
              <w:t>de</w:t>
            </w:r>
            <w:r>
              <w:rPr>
                <w:spacing w:val="1"/>
                <w:sz w:val="24"/>
              </w:rPr>
              <w:t xml:space="preserve"> </w:t>
            </w:r>
            <w:r>
              <w:rPr>
                <w:sz w:val="24"/>
              </w:rPr>
              <w:t>trabalho</w:t>
            </w:r>
            <w:r>
              <w:rPr>
                <w:spacing w:val="1"/>
                <w:sz w:val="24"/>
              </w:rPr>
              <w:t xml:space="preserve"> </w:t>
            </w:r>
            <w:r>
              <w:rPr>
                <w:sz w:val="24"/>
              </w:rPr>
              <w:t>infantil,</w:t>
            </w:r>
            <w:r>
              <w:rPr>
                <w:spacing w:val="60"/>
                <w:sz w:val="24"/>
              </w:rPr>
              <w:t xml:space="preserve"> </w:t>
            </w:r>
            <w:r>
              <w:rPr>
                <w:sz w:val="24"/>
              </w:rPr>
              <w:t>por</w:t>
            </w:r>
            <w:r>
              <w:rPr>
                <w:spacing w:val="1"/>
                <w:sz w:val="24"/>
              </w:rPr>
              <w:t xml:space="preserve"> </w:t>
            </w:r>
            <w:r>
              <w:rPr>
                <w:sz w:val="24"/>
              </w:rPr>
              <w:t>submissão de trabalhadores a condições análogas às de escravo ou por contratação de</w:t>
            </w:r>
            <w:r>
              <w:rPr>
                <w:spacing w:val="1"/>
                <w:sz w:val="24"/>
              </w:rPr>
              <w:t xml:space="preserve"> </w:t>
            </w:r>
            <w:r>
              <w:rPr>
                <w:sz w:val="24"/>
              </w:rPr>
              <w:t>adolescentes</w:t>
            </w:r>
            <w:r>
              <w:rPr>
                <w:spacing w:val="-1"/>
                <w:sz w:val="24"/>
              </w:rPr>
              <w:t xml:space="preserve"> </w:t>
            </w:r>
            <w:r>
              <w:rPr>
                <w:sz w:val="24"/>
              </w:rPr>
              <w:t>nos</w:t>
            </w:r>
            <w:r>
              <w:rPr>
                <w:spacing w:val="2"/>
                <w:sz w:val="24"/>
              </w:rPr>
              <w:t xml:space="preserve"> </w:t>
            </w:r>
            <w:r>
              <w:rPr>
                <w:sz w:val="24"/>
              </w:rPr>
              <w:t>casos vedados pela legislação</w:t>
            </w:r>
            <w:r>
              <w:rPr>
                <w:spacing w:val="-1"/>
                <w:sz w:val="24"/>
              </w:rPr>
              <w:t xml:space="preserve"> </w:t>
            </w:r>
            <w:r>
              <w:rPr>
                <w:sz w:val="24"/>
              </w:rPr>
              <w:t>trabalhista.</w:t>
            </w:r>
          </w:p>
        </w:tc>
      </w:tr>
      <w:tr w:rsidR="005C4ABC" w14:paraId="05099BF4" w14:textId="77777777" w:rsidTr="002D24FA">
        <w:trPr>
          <w:trHeight w:val="572"/>
        </w:trPr>
        <w:tc>
          <w:tcPr>
            <w:tcW w:w="576" w:type="dxa"/>
          </w:tcPr>
          <w:p w14:paraId="3E456A75" w14:textId="77777777" w:rsidR="005C4ABC" w:rsidRDefault="00D573A4" w:rsidP="002D24FA">
            <w:pPr>
              <w:pStyle w:val="TableParagraph"/>
              <w:spacing w:line="268" w:lineRule="exact"/>
              <w:ind w:right="28"/>
              <w:jc w:val="right"/>
              <w:rPr>
                <w:sz w:val="24"/>
              </w:rPr>
            </w:pPr>
            <w:r>
              <w:rPr>
                <w:sz w:val="24"/>
              </w:rPr>
              <w:t>7)</w:t>
            </w:r>
          </w:p>
        </w:tc>
        <w:tc>
          <w:tcPr>
            <w:tcW w:w="9744" w:type="dxa"/>
            <w:shd w:val="clear" w:color="auto" w:fill="FFFFFF"/>
          </w:tcPr>
          <w:p w14:paraId="0811DEE0" w14:textId="77777777" w:rsidR="005C4ABC" w:rsidRDefault="00D573A4" w:rsidP="002D24FA">
            <w:pPr>
              <w:pStyle w:val="TableParagraph"/>
              <w:spacing w:line="268" w:lineRule="exact"/>
              <w:ind w:left="29"/>
              <w:rPr>
                <w:sz w:val="24"/>
              </w:rPr>
            </w:pPr>
            <w:r>
              <w:rPr>
                <w:sz w:val="24"/>
              </w:rPr>
              <w:t>Que</w:t>
            </w:r>
            <w:r>
              <w:rPr>
                <w:spacing w:val="35"/>
                <w:sz w:val="24"/>
              </w:rPr>
              <w:t xml:space="preserve"> </w:t>
            </w:r>
            <w:r>
              <w:rPr>
                <w:sz w:val="24"/>
              </w:rPr>
              <w:t>assume</w:t>
            </w:r>
            <w:r>
              <w:rPr>
                <w:spacing w:val="39"/>
                <w:sz w:val="24"/>
              </w:rPr>
              <w:t xml:space="preserve"> </w:t>
            </w:r>
            <w:r>
              <w:rPr>
                <w:sz w:val="24"/>
              </w:rPr>
              <w:t>total</w:t>
            </w:r>
            <w:r>
              <w:rPr>
                <w:spacing w:val="38"/>
                <w:sz w:val="24"/>
              </w:rPr>
              <w:t xml:space="preserve"> </w:t>
            </w:r>
            <w:r>
              <w:rPr>
                <w:sz w:val="24"/>
              </w:rPr>
              <w:t>responsabilidade</w:t>
            </w:r>
            <w:r>
              <w:rPr>
                <w:spacing w:val="35"/>
                <w:sz w:val="24"/>
              </w:rPr>
              <w:t xml:space="preserve"> </w:t>
            </w:r>
            <w:r>
              <w:rPr>
                <w:sz w:val="24"/>
              </w:rPr>
              <w:t>pelas</w:t>
            </w:r>
            <w:r>
              <w:rPr>
                <w:spacing w:val="40"/>
                <w:sz w:val="24"/>
              </w:rPr>
              <w:t xml:space="preserve"> </w:t>
            </w:r>
            <w:r>
              <w:rPr>
                <w:sz w:val="24"/>
              </w:rPr>
              <w:t>informações</w:t>
            </w:r>
            <w:r>
              <w:rPr>
                <w:spacing w:val="39"/>
                <w:sz w:val="24"/>
              </w:rPr>
              <w:t xml:space="preserve"> </w:t>
            </w:r>
            <w:r>
              <w:rPr>
                <w:sz w:val="24"/>
              </w:rPr>
              <w:t>prestadas</w:t>
            </w:r>
            <w:r>
              <w:rPr>
                <w:spacing w:val="37"/>
                <w:sz w:val="24"/>
              </w:rPr>
              <w:t xml:space="preserve"> </w:t>
            </w:r>
            <w:r>
              <w:rPr>
                <w:sz w:val="24"/>
              </w:rPr>
              <w:t>e,</w:t>
            </w:r>
            <w:r>
              <w:rPr>
                <w:spacing w:val="40"/>
                <w:sz w:val="24"/>
              </w:rPr>
              <w:t xml:space="preserve"> </w:t>
            </w:r>
            <w:r>
              <w:rPr>
                <w:sz w:val="24"/>
              </w:rPr>
              <w:t>em</w:t>
            </w:r>
            <w:r>
              <w:rPr>
                <w:spacing w:val="38"/>
                <w:sz w:val="24"/>
              </w:rPr>
              <w:t xml:space="preserve"> </w:t>
            </w:r>
            <w:r>
              <w:rPr>
                <w:sz w:val="24"/>
              </w:rPr>
              <w:t>qualquer</w:t>
            </w:r>
            <w:r>
              <w:rPr>
                <w:spacing w:val="35"/>
                <w:sz w:val="24"/>
              </w:rPr>
              <w:t xml:space="preserve"> </w:t>
            </w:r>
            <w:r>
              <w:rPr>
                <w:sz w:val="24"/>
              </w:rPr>
              <w:t>tempo,</w:t>
            </w:r>
          </w:p>
          <w:p w14:paraId="309FFF15" w14:textId="77777777" w:rsidR="005C4ABC" w:rsidRDefault="00D573A4" w:rsidP="002D24FA">
            <w:pPr>
              <w:pStyle w:val="TableParagraph"/>
              <w:spacing w:line="264" w:lineRule="exact"/>
              <w:ind w:left="29"/>
              <w:rPr>
                <w:sz w:val="24"/>
              </w:rPr>
            </w:pPr>
            <w:r>
              <w:rPr>
                <w:sz w:val="24"/>
              </w:rPr>
              <w:t>exime</w:t>
            </w:r>
            <w:r>
              <w:rPr>
                <w:spacing w:val="-2"/>
                <w:sz w:val="24"/>
              </w:rPr>
              <w:t xml:space="preserve"> </w:t>
            </w:r>
            <w:r>
              <w:rPr>
                <w:sz w:val="24"/>
              </w:rPr>
              <w:t>o ora</w:t>
            </w:r>
            <w:r>
              <w:rPr>
                <w:spacing w:val="-3"/>
                <w:sz w:val="24"/>
              </w:rPr>
              <w:t xml:space="preserve"> </w:t>
            </w:r>
            <w:r>
              <w:rPr>
                <w:sz w:val="24"/>
              </w:rPr>
              <w:t>contratante</w:t>
            </w:r>
            <w:r>
              <w:rPr>
                <w:spacing w:val="-1"/>
                <w:sz w:val="24"/>
              </w:rPr>
              <w:t xml:space="preserve"> </w:t>
            </w:r>
            <w:r>
              <w:rPr>
                <w:sz w:val="24"/>
              </w:rPr>
              <w:t>de</w:t>
            </w:r>
            <w:r>
              <w:rPr>
                <w:spacing w:val="-2"/>
                <w:sz w:val="24"/>
              </w:rPr>
              <w:t xml:space="preserve"> </w:t>
            </w:r>
            <w:r>
              <w:rPr>
                <w:sz w:val="24"/>
              </w:rPr>
              <w:t>quaisquer</w:t>
            </w:r>
            <w:r>
              <w:rPr>
                <w:spacing w:val="-1"/>
                <w:sz w:val="24"/>
              </w:rPr>
              <w:t xml:space="preserve"> </w:t>
            </w:r>
            <w:r>
              <w:rPr>
                <w:sz w:val="24"/>
              </w:rPr>
              <w:t>ônus</w:t>
            </w:r>
            <w:r>
              <w:rPr>
                <w:spacing w:val="1"/>
                <w:sz w:val="24"/>
              </w:rPr>
              <w:t xml:space="preserve"> </w:t>
            </w:r>
            <w:r>
              <w:rPr>
                <w:sz w:val="24"/>
              </w:rPr>
              <w:t>civil e</w:t>
            </w:r>
            <w:r>
              <w:rPr>
                <w:spacing w:val="-1"/>
                <w:sz w:val="24"/>
              </w:rPr>
              <w:t xml:space="preserve"> </w:t>
            </w:r>
            <w:r>
              <w:rPr>
                <w:sz w:val="24"/>
              </w:rPr>
              <w:t>penal que</w:t>
            </w:r>
            <w:r>
              <w:rPr>
                <w:spacing w:val="1"/>
                <w:sz w:val="24"/>
              </w:rPr>
              <w:t xml:space="preserve"> </w:t>
            </w:r>
            <w:r>
              <w:rPr>
                <w:sz w:val="24"/>
              </w:rPr>
              <w:t>lhe possa acarretar;</w:t>
            </w:r>
          </w:p>
        </w:tc>
      </w:tr>
      <w:tr w:rsidR="005C4ABC" w14:paraId="27E709A4" w14:textId="77777777" w:rsidTr="002D24FA">
        <w:trPr>
          <w:trHeight w:val="860"/>
        </w:trPr>
        <w:tc>
          <w:tcPr>
            <w:tcW w:w="576" w:type="dxa"/>
          </w:tcPr>
          <w:p w14:paraId="5CB09284" w14:textId="77777777" w:rsidR="005C4ABC" w:rsidRDefault="00D573A4" w:rsidP="002D24FA">
            <w:pPr>
              <w:pStyle w:val="TableParagraph"/>
              <w:spacing w:line="269" w:lineRule="exact"/>
              <w:ind w:right="28"/>
              <w:jc w:val="right"/>
              <w:rPr>
                <w:sz w:val="24"/>
              </w:rPr>
            </w:pPr>
            <w:r>
              <w:rPr>
                <w:sz w:val="24"/>
              </w:rPr>
              <w:t>8)</w:t>
            </w:r>
          </w:p>
        </w:tc>
        <w:tc>
          <w:tcPr>
            <w:tcW w:w="9744" w:type="dxa"/>
            <w:shd w:val="clear" w:color="auto" w:fill="FFFFFF"/>
          </w:tcPr>
          <w:p w14:paraId="7CF1B89A" w14:textId="77777777" w:rsidR="005C4ABC" w:rsidRDefault="00D573A4" w:rsidP="002D24FA">
            <w:pPr>
              <w:pStyle w:val="TableParagraph"/>
              <w:ind w:left="29" w:right="191"/>
              <w:rPr>
                <w:sz w:val="24"/>
              </w:rPr>
            </w:pPr>
            <w:r>
              <w:rPr>
                <w:sz w:val="24"/>
              </w:rPr>
              <w:t>Que</w:t>
            </w:r>
            <w:r>
              <w:rPr>
                <w:spacing w:val="4"/>
                <w:sz w:val="24"/>
              </w:rPr>
              <w:t xml:space="preserve"> </w:t>
            </w:r>
            <w:r>
              <w:rPr>
                <w:sz w:val="24"/>
              </w:rPr>
              <w:t>fará</w:t>
            </w:r>
            <w:r>
              <w:rPr>
                <w:spacing w:val="5"/>
                <w:sz w:val="24"/>
              </w:rPr>
              <w:t xml:space="preserve"> </w:t>
            </w:r>
            <w:r>
              <w:rPr>
                <w:sz w:val="24"/>
              </w:rPr>
              <w:t>prova</w:t>
            </w:r>
            <w:r>
              <w:rPr>
                <w:spacing w:val="4"/>
                <w:sz w:val="24"/>
              </w:rPr>
              <w:t xml:space="preserve"> </w:t>
            </w:r>
            <w:r>
              <w:rPr>
                <w:sz w:val="24"/>
              </w:rPr>
              <w:t>de</w:t>
            </w:r>
            <w:r>
              <w:rPr>
                <w:spacing w:val="5"/>
                <w:sz w:val="24"/>
              </w:rPr>
              <w:t xml:space="preserve"> </w:t>
            </w:r>
            <w:r>
              <w:rPr>
                <w:sz w:val="24"/>
              </w:rPr>
              <w:t>todas</w:t>
            </w:r>
            <w:r>
              <w:rPr>
                <w:spacing w:val="8"/>
                <w:sz w:val="24"/>
              </w:rPr>
              <w:t xml:space="preserve"> </w:t>
            </w:r>
            <w:r>
              <w:rPr>
                <w:sz w:val="24"/>
              </w:rPr>
              <w:t>as</w:t>
            </w:r>
            <w:r>
              <w:rPr>
                <w:spacing w:val="6"/>
                <w:sz w:val="24"/>
              </w:rPr>
              <w:t xml:space="preserve"> </w:t>
            </w:r>
            <w:r>
              <w:rPr>
                <w:sz w:val="24"/>
              </w:rPr>
              <w:t>informações</w:t>
            </w:r>
            <w:r>
              <w:rPr>
                <w:spacing w:val="6"/>
                <w:sz w:val="24"/>
              </w:rPr>
              <w:t xml:space="preserve"> </w:t>
            </w:r>
            <w:r>
              <w:rPr>
                <w:sz w:val="24"/>
              </w:rPr>
              <w:t>ora</w:t>
            </w:r>
            <w:r>
              <w:rPr>
                <w:spacing w:val="5"/>
                <w:sz w:val="24"/>
              </w:rPr>
              <w:t xml:space="preserve"> </w:t>
            </w:r>
            <w:r>
              <w:rPr>
                <w:sz w:val="24"/>
              </w:rPr>
              <w:t>declaradas,</w:t>
            </w:r>
            <w:r>
              <w:rPr>
                <w:spacing w:val="6"/>
                <w:sz w:val="24"/>
              </w:rPr>
              <w:t xml:space="preserve"> </w:t>
            </w:r>
            <w:r>
              <w:rPr>
                <w:sz w:val="24"/>
              </w:rPr>
              <w:t>quando</w:t>
            </w:r>
            <w:r>
              <w:rPr>
                <w:spacing w:val="5"/>
                <w:sz w:val="24"/>
              </w:rPr>
              <w:t xml:space="preserve"> </w:t>
            </w:r>
            <w:r>
              <w:rPr>
                <w:sz w:val="24"/>
              </w:rPr>
              <w:t>necessário</w:t>
            </w:r>
            <w:r>
              <w:rPr>
                <w:spacing w:val="5"/>
                <w:sz w:val="24"/>
              </w:rPr>
              <w:t xml:space="preserve"> </w:t>
            </w:r>
            <w:r>
              <w:rPr>
                <w:sz w:val="24"/>
              </w:rPr>
              <w:t>ou</w:t>
            </w:r>
            <w:r>
              <w:rPr>
                <w:spacing w:val="5"/>
                <w:sz w:val="24"/>
              </w:rPr>
              <w:t xml:space="preserve"> </w:t>
            </w:r>
            <w:r>
              <w:rPr>
                <w:sz w:val="24"/>
              </w:rPr>
              <w:t>solicitado</w:t>
            </w:r>
            <w:r>
              <w:rPr>
                <w:spacing w:val="6"/>
                <w:sz w:val="24"/>
              </w:rPr>
              <w:t xml:space="preserve"> </w:t>
            </w:r>
            <w:r>
              <w:rPr>
                <w:sz w:val="24"/>
              </w:rPr>
              <w:t>e</w:t>
            </w:r>
            <w:r>
              <w:rPr>
                <w:spacing w:val="-57"/>
                <w:sz w:val="24"/>
              </w:rPr>
              <w:t xml:space="preserve"> </w:t>
            </w:r>
            <w:r>
              <w:rPr>
                <w:sz w:val="24"/>
              </w:rPr>
              <w:t>que</w:t>
            </w:r>
            <w:r>
              <w:rPr>
                <w:spacing w:val="48"/>
                <w:sz w:val="24"/>
              </w:rPr>
              <w:t xml:space="preserve"> </w:t>
            </w:r>
            <w:r>
              <w:rPr>
                <w:sz w:val="24"/>
              </w:rPr>
              <w:t>se</w:t>
            </w:r>
            <w:r>
              <w:rPr>
                <w:spacing w:val="48"/>
                <w:sz w:val="24"/>
              </w:rPr>
              <w:t xml:space="preserve"> </w:t>
            </w:r>
            <w:r>
              <w:rPr>
                <w:sz w:val="24"/>
              </w:rPr>
              <w:t>compromete</w:t>
            </w:r>
            <w:r>
              <w:rPr>
                <w:spacing w:val="52"/>
                <w:sz w:val="24"/>
              </w:rPr>
              <w:t xml:space="preserve"> </w:t>
            </w:r>
            <w:r>
              <w:rPr>
                <w:sz w:val="24"/>
              </w:rPr>
              <w:t>a</w:t>
            </w:r>
            <w:r>
              <w:rPr>
                <w:spacing w:val="48"/>
                <w:sz w:val="24"/>
              </w:rPr>
              <w:t xml:space="preserve"> </w:t>
            </w:r>
            <w:r>
              <w:rPr>
                <w:sz w:val="24"/>
              </w:rPr>
              <w:t>apresentar</w:t>
            </w:r>
            <w:r>
              <w:rPr>
                <w:spacing w:val="51"/>
                <w:sz w:val="24"/>
              </w:rPr>
              <w:t xml:space="preserve"> </w:t>
            </w:r>
            <w:r>
              <w:rPr>
                <w:sz w:val="24"/>
              </w:rPr>
              <w:t>a</w:t>
            </w:r>
            <w:r>
              <w:rPr>
                <w:spacing w:val="48"/>
                <w:sz w:val="24"/>
              </w:rPr>
              <w:t xml:space="preserve"> </w:t>
            </w:r>
            <w:r>
              <w:rPr>
                <w:sz w:val="24"/>
              </w:rPr>
              <w:t>documentação</w:t>
            </w:r>
            <w:r>
              <w:rPr>
                <w:spacing w:val="51"/>
                <w:sz w:val="24"/>
              </w:rPr>
              <w:t xml:space="preserve"> </w:t>
            </w:r>
            <w:r>
              <w:rPr>
                <w:sz w:val="24"/>
              </w:rPr>
              <w:t>original,</w:t>
            </w:r>
            <w:r>
              <w:rPr>
                <w:spacing w:val="49"/>
                <w:sz w:val="24"/>
              </w:rPr>
              <w:t xml:space="preserve"> </w:t>
            </w:r>
            <w:r>
              <w:rPr>
                <w:sz w:val="24"/>
              </w:rPr>
              <w:t>quando</w:t>
            </w:r>
            <w:r>
              <w:rPr>
                <w:spacing w:val="50"/>
                <w:sz w:val="24"/>
              </w:rPr>
              <w:t xml:space="preserve"> </w:t>
            </w:r>
            <w:r>
              <w:rPr>
                <w:sz w:val="24"/>
              </w:rPr>
              <w:t>for</w:t>
            </w:r>
            <w:r>
              <w:rPr>
                <w:spacing w:val="49"/>
                <w:sz w:val="24"/>
              </w:rPr>
              <w:t xml:space="preserve"> </w:t>
            </w:r>
            <w:r>
              <w:rPr>
                <w:sz w:val="24"/>
              </w:rPr>
              <w:t>solicitada</w:t>
            </w:r>
            <w:r>
              <w:rPr>
                <w:spacing w:val="50"/>
                <w:sz w:val="24"/>
              </w:rPr>
              <w:t xml:space="preserve"> </w:t>
            </w:r>
            <w:r>
              <w:rPr>
                <w:sz w:val="24"/>
              </w:rPr>
              <w:t>pelo</w:t>
            </w:r>
          </w:p>
          <w:p w14:paraId="6043E64D" w14:textId="77777777" w:rsidR="005C4ABC" w:rsidRDefault="00D573A4" w:rsidP="002D24FA">
            <w:pPr>
              <w:pStyle w:val="TableParagraph"/>
              <w:spacing w:line="264" w:lineRule="exact"/>
              <w:ind w:left="29"/>
              <w:rPr>
                <w:sz w:val="24"/>
              </w:rPr>
            </w:pPr>
            <w:r>
              <w:rPr>
                <w:sz w:val="24"/>
              </w:rPr>
              <w:t>Agente</w:t>
            </w:r>
            <w:r>
              <w:rPr>
                <w:spacing w:val="-3"/>
                <w:sz w:val="24"/>
              </w:rPr>
              <w:t xml:space="preserve"> </w:t>
            </w:r>
            <w:r>
              <w:rPr>
                <w:sz w:val="24"/>
              </w:rPr>
              <w:t>de</w:t>
            </w:r>
            <w:r>
              <w:rPr>
                <w:spacing w:val="-2"/>
                <w:sz w:val="24"/>
              </w:rPr>
              <w:t xml:space="preserve"> </w:t>
            </w:r>
            <w:r>
              <w:rPr>
                <w:sz w:val="24"/>
              </w:rPr>
              <w:t>Contratação,</w:t>
            </w:r>
            <w:r>
              <w:rPr>
                <w:spacing w:val="-1"/>
                <w:sz w:val="24"/>
              </w:rPr>
              <w:t xml:space="preserve"> </w:t>
            </w:r>
            <w:r>
              <w:rPr>
                <w:sz w:val="24"/>
              </w:rPr>
              <w:t>no</w:t>
            </w:r>
            <w:r>
              <w:rPr>
                <w:spacing w:val="-1"/>
                <w:sz w:val="24"/>
              </w:rPr>
              <w:t xml:space="preserve"> </w:t>
            </w:r>
            <w:r>
              <w:rPr>
                <w:sz w:val="24"/>
              </w:rPr>
              <w:t>prazo</w:t>
            </w:r>
            <w:r>
              <w:rPr>
                <w:spacing w:val="-1"/>
                <w:sz w:val="24"/>
              </w:rPr>
              <w:t xml:space="preserve"> </w:t>
            </w:r>
            <w:r>
              <w:rPr>
                <w:sz w:val="24"/>
              </w:rPr>
              <w:t>que ele</w:t>
            </w:r>
            <w:r>
              <w:rPr>
                <w:spacing w:val="-2"/>
                <w:sz w:val="24"/>
              </w:rPr>
              <w:t xml:space="preserve"> </w:t>
            </w:r>
            <w:r>
              <w:rPr>
                <w:sz w:val="24"/>
              </w:rPr>
              <w:t>estipular;</w:t>
            </w:r>
          </w:p>
        </w:tc>
      </w:tr>
      <w:tr w:rsidR="005C4ABC" w14:paraId="7CF5F0D9" w14:textId="77777777" w:rsidTr="002D24FA">
        <w:trPr>
          <w:trHeight w:val="1146"/>
        </w:trPr>
        <w:tc>
          <w:tcPr>
            <w:tcW w:w="576" w:type="dxa"/>
          </w:tcPr>
          <w:p w14:paraId="174FA47C" w14:textId="77777777" w:rsidR="005C4ABC" w:rsidRDefault="00D573A4" w:rsidP="002D24FA">
            <w:pPr>
              <w:pStyle w:val="TableParagraph"/>
              <w:spacing w:line="268" w:lineRule="exact"/>
              <w:ind w:right="28"/>
              <w:jc w:val="right"/>
              <w:rPr>
                <w:sz w:val="24"/>
              </w:rPr>
            </w:pPr>
            <w:r>
              <w:rPr>
                <w:sz w:val="24"/>
              </w:rPr>
              <w:t>9)</w:t>
            </w:r>
          </w:p>
          <w:p w14:paraId="0F317936" w14:textId="77777777" w:rsidR="00AD1D2B" w:rsidRDefault="00AD1D2B" w:rsidP="002D24FA">
            <w:pPr>
              <w:rPr>
                <w:sz w:val="24"/>
              </w:rPr>
            </w:pPr>
          </w:p>
          <w:p w14:paraId="6569A11B" w14:textId="77777777" w:rsidR="00AD1D2B" w:rsidRPr="00AD1D2B" w:rsidRDefault="00AD1D2B" w:rsidP="002D24FA"/>
        </w:tc>
        <w:tc>
          <w:tcPr>
            <w:tcW w:w="9744" w:type="dxa"/>
          </w:tcPr>
          <w:p w14:paraId="2056826B" w14:textId="3020F02F" w:rsidR="005C4ABC" w:rsidRDefault="00D573A4" w:rsidP="002D24FA">
            <w:pPr>
              <w:pStyle w:val="TableParagraph"/>
              <w:ind w:left="29" w:right="199"/>
              <w:jc w:val="both"/>
              <w:rPr>
                <w:sz w:val="24"/>
              </w:rPr>
            </w:pPr>
            <w:r>
              <w:rPr>
                <w:sz w:val="24"/>
              </w:rPr>
              <w:t>Que se compromete a apresentar, quando da assinatura do contrato, a certidão de registro</w:t>
            </w:r>
            <w:r>
              <w:rPr>
                <w:spacing w:val="1"/>
                <w:sz w:val="24"/>
              </w:rPr>
              <w:t xml:space="preserve"> </w:t>
            </w:r>
            <w:r>
              <w:rPr>
                <w:sz w:val="24"/>
              </w:rPr>
              <w:t xml:space="preserve">com visto do </w:t>
            </w:r>
            <w:proofErr w:type="gramStart"/>
            <w:r>
              <w:rPr>
                <w:sz w:val="24"/>
              </w:rPr>
              <w:t>CREA  e</w:t>
            </w:r>
            <w:proofErr w:type="gramEnd"/>
            <w:r>
              <w:rPr>
                <w:sz w:val="24"/>
              </w:rPr>
              <w:t xml:space="preserve">/ou do CAU , se não for registrada no </w:t>
            </w:r>
            <w:r w:rsidR="00AD1D2B">
              <w:rPr>
                <w:sz w:val="24"/>
              </w:rPr>
              <w:t xml:space="preserve">Santa Catarina </w:t>
            </w:r>
            <w:r>
              <w:rPr>
                <w:sz w:val="24"/>
              </w:rPr>
              <w:t>e se for</w:t>
            </w:r>
            <w:r>
              <w:rPr>
                <w:spacing w:val="1"/>
                <w:sz w:val="24"/>
              </w:rPr>
              <w:t xml:space="preserve"> </w:t>
            </w:r>
            <w:r>
              <w:rPr>
                <w:sz w:val="24"/>
              </w:rPr>
              <w:t>vencedora</w:t>
            </w:r>
            <w:r>
              <w:rPr>
                <w:spacing w:val="57"/>
                <w:sz w:val="24"/>
              </w:rPr>
              <w:t xml:space="preserve"> </w:t>
            </w:r>
            <w:r>
              <w:rPr>
                <w:sz w:val="24"/>
              </w:rPr>
              <w:t>da</w:t>
            </w:r>
            <w:r>
              <w:rPr>
                <w:spacing w:val="58"/>
                <w:sz w:val="24"/>
              </w:rPr>
              <w:t xml:space="preserve"> </w:t>
            </w:r>
            <w:r>
              <w:rPr>
                <w:sz w:val="24"/>
              </w:rPr>
              <w:t>presente</w:t>
            </w:r>
            <w:r>
              <w:rPr>
                <w:spacing w:val="59"/>
                <w:sz w:val="24"/>
              </w:rPr>
              <w:t xml:space="preserve"> </w:t>
            </w:r>
            <w:r>
              <w:rPr>
                <w:sz w:val="24"/>
              </w:rPr>
              <w:t>licitação</w:t>
            </w:r>
            <w:r>
              <w:rPr>
                <w:spacing w:val="59"/>
                <w:sz w:val="24"/>
              </w:rPr>
              <w:t xml:space="preserve"> </w:t>
            </w:r>
            <w:r>
              <w:rPr>
                <w:sz w:val="24"/>
              </w:rPr>
              <w:t>e</w:t>
            </w:r>
            <w:r>
              <w:rPr>
                <w:spacing w:val="58"/>
                <w:sz w:val="24"/>
              </w:rPr>
              <w:t xml:space="preserve"> </w:t>
            </w:r>
            <w:r>
              <w:rPr>
                <w:sz w:val="24"/>
              </w:rPr>
              <w:t>que,</w:t>
            </w:r>
            <w:r>
              <w:rPr>
                <w:spacing w:val="59"/>
                <w:sz w:val="24"/>
              </w:rPr>
              <w:t xml:space="preserve"> </w:t>
            </w:r>
            <w:r>
              <w:rPr>
                <w:sz w:val="24"/>
              </w:rPr>
              <w:t>após  180</w:t>
            </w:r>
            <w:r>
              <w:rPr>
                <w:spacing w:val="59"/>
                <w:sz w:val="24"/>
              </w:rPr>
              <w:t xml:space="preserve"> </w:t>
            </w:r>
            <w:r>
              <w:rPr>
                <w:sz w:val="24"/>
              </w:rPr>
              <w:t>(cento  e</w:t>
            </w:r>
            <w:r>
              <w:rPr>
                <w:spacing w:val="58"/>
                <w:sz w:val="24"/>
              </w:rPr>
              <w:t xml:space="preserve"> </w:t>
            </w:r>
            <w:r>
              <w:rPr>
                <w:sz w:val="24"/>
              </w:rPr>
              <w:t>oitenta)</w:t>
            </w:r>
            <w:r>
              <w:rPr>
                <w:spacing w:val="59"/>
                <w:sz w:val="24"/>
              </w:rPr>
              <w:t xml:space="preserve"> </w:t>
            </w:r>
            <w:r>
              <w:rPr>
                <w:sz w:val="24"/>
              </w:rPr>
              <w:t>dias</w:t>
            </w:r>
            <w:r>
              <w:rPr>
                <w:spacing w:val="1"/>
                <w:sz w:val="24"/>
              </w:rPr>
              <w:t xml:space="preserve"> </w:t>
            </w:r>
            <w:r>
              <w:rPr>
                <w:sz w:val="24"/>
              </w:rPr>
              <w:t>do</w:t>
            </w:r>
            <w:r>
              <w:rPr>
                <w:spacing w:val="59"/>
                <w:sz w:val="24"/>
              </w:rPr>
              <w:t xml:space="preserve"> </w:t>
            </w:r>
            <w:r>
              <w:rPr>
                <w:sz w:val="24"/>
              </w:rPr>
              <w:t>início  do</w:t>
            </w:r>
          </w:p>
          <w:p w14:paraId="31D61525" w14:textId="77777777" w:rsidR="005C4ABC" w:rsidRDefault="00D573A4" w:rsidP="002D24FA">
            <w:pPr>
              <w:pStyle w:val="TableParagraph"/>
              <w:spacing w:line="264" w:lineRule="exact"/>
              <w:ind w:left="29"/>
              <w:jc w:val="both"/>
              <w:rPr>
                <w:sz w:val="24"/>
              </w:rPr>
            </w:pPr>
            <w:r>
              <w:rPr>
                <w:sz w:val="24"/>
              </w:rPr>
              <w:t>contrato,</w:t>
            </w:r>
            <w:r>
              <w:rPr>
                <w:spacing w:val="-1"/>
                <w:sz w:val="24"/>
              </w:rPr>
              <w:t xml:space="preserve"> </w:t>
            </w:r>
            <w:r>
              <w:rPr>
                <w:sz w:val="24"/>
              </w:rPr>
              <w:t>efetuará</w:t>
            </w:r>
            <w:r>
              <w:rPr>
                <w:spacing w:val="-2"/>
                <w:sz w:val="24"/>
              </w:rPr>
              <w:t xml:space="preserve"> </w:t>
            </w:r>
            <w:r>
              <w:rPr>
                <w:sz w:val="24"/>
              </w:rPr>
              <w:t>o</w:t>
            </w:r>
            <w:r>
              <w:rPr>
                <w:spacing w:val="-1"/>
                <w:sz w:val="24"/>
              </w:rPr>
              <w:t xml:space="preserve"> </w:t>
            </w:r>
            <w:r>
              <w:rPr>
                <w:sz w:val="24"/>
              </w:rPr>
              <w:t>seu registro</w:t>
            </w:r>
            <w:r>
              <w:rPr>
                <w:spacing w:val="-1"/>
                <w:sz w:val="24"/>
              </w:rPr>
              <w:t xml:space="preserve"> </w:t>
            </w:r>
            <w:r>
              <w:rPr>
                <w:sz w:val="24"/>
              </w:rPr>
              <w:t>no</w:t>
            </w:r>
            <w:r>
              <w:rPr>
                <w:spacing w:val="-2"/>
                <w:sz w:val="24"/>
              </w:rPr>
              <w:t xml:space="preserve"> </w:t>
            </w:r>
            <w:r>
              <w:rPr>
                <w:sz w:val="24"/>
              </w:rPr>
              <w:t>referido</w:t>
            </w:r>
            <w:r>
              <w:rPr>
                <w:spacing w:val="-1"/>
                <w:sz w:val="24"/>
              </w:rPr>
              <w:t xml:space="preserve"> </w:t>
            </w:r>
            <w:r>
              <w:rPr>
                <w:sz w:val="24"/>
              </w:rPr>
              <w:t>Conselho;</w:t>
            </w:r>
          </w:p>
        </w:tc>
      </w:tr>
      <w:tr w:rsidR="005C4ABC" w14:paraId="6705E306" w14:textId="77777777" w:rsidTr="002D24FA">
        <w:trPr>
          <w:trHeight w:val="859"/>
        </w:trPr>
        <w:tc>
          <w:tcPr>
            <w:tcW w:w="576" w:type="dxa"/>
          </w:tcPr>
          <w:p w14:paraId="0225AED2" w14:textId="77777777" w:rsidR="005C4ABC" w:rsidRDefault="00D573A4" w:rsidP="002D24FA">
            <w:pPr>
              <w:pStyle w:val="TableParagraph"/>
              <w:spacing w:line="268" w:lineRule="exact"/>
              <w:ind w:right="28"/>
              <w:jc w:val="right"/>
              <w:rPr>
                <w:sz w:val="24"/>
              </w:rPr>
            </w:pPr>
            <w:r>
              <w:rPr>
                <w:sz w:val="24"/>
              </w:rPr>
              <w:t>10)</w:t>
            </w:r>
          </w:p>
        </w:tc>
        <w:tc>
          <w:tcPr>
            <w:tcW w:w="9744" w:type="dxa"/>
          </w:tcPr>
          <w:p w14:paraId="7AB056AC" w14:textId="77777777" w:rsidR="005C4ABC" w:rsidRDefault="00D573A4" w:rsidP="002D24FA">
            <w:pPr>
              <w:pStyle w:val="TableParagraph"/>
              <w:ind w:left="29" w:right="197"/>
              <w:rPr>
                <w:sz w:val="24"/>
              </w:rPr>
            </w:pPr>
            <w:r>
              <w:rPr>
                <w:sz w:val="24"/>
              </w:rPr>
              <w:t>Que</w:t>
            </w:r>
            <w:r>
              <w:rPr>
                <w:spacing w:val="5"/>
                <w:sz w:val="24"/>
              </w:rPr>
              <w:t xml:space="preserve"> </w:t>
            </w:r>
            <w:r>
              <w:rPr>
                <w:sz w:val="24"/>
              </w:rPr>
              <w:t>para</w:t>
            </w:r>
            <w:r>
              <w:rPr>
                <w:spacing w:val="7"/>
                <w:sz w:val="24"/>
              </w:rPr>
              <w:t xml:space="preserve"> </w:t>
            </w:r>
            <w:r>
              <w:rPr>
                <w:sz w:val="24"/>
              </w:rPr>
              <w:t>fins</w:t>
            </w:r>
            <w:r>
              <w:rPr>
                <w:spacing w:val="7"/>
                <w:sz w:val="24"/>
              </w:rPr>
              <w:t xml:space="preserve"> </w:t>
            </w:r>
            <w:r>
              <w:rPr>
                <w:sz w:val="24"/>
              </w:rPr>
              <w:t>do</w:t>
            </w:r>
            <w:r>
              <w:rPr>
                <w:spacing w:val="9"/>
                <w:sz w:val="24"/>
              </w:rPr>
              <w:t xml:space="preserve"> </w:t>
            </w:r>
            <w:r>
              <w:rPr>
                <w:sz w:val="24"/>
              </w:rPr>
              <w:t>disposto</w:t>
            </w:r>
            <w:r>
              <w:rPr>
                <w:spacing w:val="8"/>
                <w:sz w:val="24"/>
              </w:rPr>
              <w:t xml:space="preserve"> </w:t>
            </w:r>
            <w:r>
              <w:rPr>
                <w:sz w:val="24"/>
              </w:rPr>
              <w:t>no</w:t>
            </w:r>
            <w:r>
              <w:rPr>
                <w:spacing w:val="6"/>
                <w:sz w:val="24"/>
              </w:rPr>
              <w:t xml:space="preserve"> </w:t>
            </w:r>
            <w:r>
              <w:rPr>
                <w:sz w:val="24"/>
              </w:rPr>
              <w:t>inciso</w:t>
            </w:r>
            <w:r>
              <w:rPr>
                <w:spacing w:val="10"/>
                <w:sz w:val="24"/>
              </w:rPr>
              <w:t xml:space="preserve"> </w:t>
            </w:r>
            <w:r>
              <w:rPr>
                <w:sz w:val="24"/>
              </w:rPr>
              <w:t>IV do</w:t>
            </w:r>
            <w:r>
              <w:rPr>
                <w:spacing w:val="10"/>
                <w:sz w:val="24"/>
              </w:rPr>
              <w:t xml:space="preserve"> </w:t>
            </w:r>
            <w:r>
              <w:rPr>
                <w:sz w:val="24"/>
              </w:rPr>
              <w:t>art.</w:t>
            </w:r>
            <w:r>
              <w:rPr>
                <w:spacing w:val="6"/>
                <w:sz w:val="24"/>
              </w:rPr>
              <w:t xml:space="preserve"> </w:t>
            </w:r>
            <w:r>
              <w:rPr>
                <w:sz w:val="24"/>
              </w:rPr>
              <w:t>63</w:t>
            </w:r>
            <w:r>
              <w:rPr>
                <w:spacing w:val="10"/>
                <w:sz w:val="24"/>
              </w:rPr>
              <w:t xml:space="preserve"> </w:t>
            </w:r>
            <w:r>
              <w:rPr>
                <w:sz w:val="24"/>
              </w:rPr>
              <w:t>da</w:t>
            </w:r>
            <w:r>
              <w:rPr>
                <w:spacing w:val="6"/>
                <w:sz w:val="24"/>
              </w:rPr>
              <w:t xml:space="preserve"> </w:t>
            </w:r>
            <w:r>
              <w:rPr>
                <w:sz w:val="24"/>
              </w:rPr>
              <w:t>Lei</w:t>
            </w:r>
            <w:r>
              <w:rPr>
                <w:spacing w:val="10"/>
                <w:sz w:val="24"/>
              </w:rPr>
              <w:t xml:space="preserve"> </w:t>
            </w:r>
            <w:r>
              <w:rPr>
                <w:sz w:val="24"/>
              </w:rPr>
              <w:t>Federal</w:t>
            </w:r>
            <w:r>
              <w:rPr>
                <w:spacing w:val="7"/>
                <w:sz w:val="24"/>
              </w:rPr>
              <w:t xml:space="preserve"> </w:t>
            </w:r>
            <w:r>
              <w:rPr>
                <w:sz w:val="24"/>
              </w:rPr>
              <w:t>n.º</w:t>
            </w:r>
            <w:r>
              <w:rPr>
                <w:spacing w:val="7"/>
                <w:sz w:val="24"/>
              </w:rPr>
              <w:t xml:space="preserve"> </w:t>
            </w:r>
            <w:r>
              <w:rPr>
                <w:sz w:val="24"/>
              </w:rPr>
              <w:t>14.133/2021,</w:t>
            </w:r>
            <w:r>
              <w:rPr>
                <w:spacing w:val="7"/>
                <w:sz w:val="24"/>
              </w:rPr>
              <w:t xml:space="preserve"> </w:t>
            </w:r>
            <w:r>
              <w:rPr>
                <w:sz w:val="24"/>
              </w:rPr>
              <w:t>cumpre</w:t>
            </w:r>
            <w:r>
              <w:rPr>
                <w:spacing w:val="-57"/>
                <w:sz w:val="24"/>
              </w:rPr>
              <w:t xml:space="preserve"> </w:t>
            </w:r>
            <w:r>
              <w:rPr>
                <w:sz w:val="24"/>
              </w:rPr>
              <w:t>as</w:t>
            </w:r>
            <w:r>
              <w:rPr>
                <w:spacing w:val="46"/>
                <w:sz w:val="24"/>
              </w:rPr>
              <w:t xml:space="preserve"> </w:t>
            </w:r>
            <w:r>
              <w:rPr>
                <w:sz w:val="24"/>
              </w:rPr>
              <w:t>exigências</w:t>
            </w:r>
            <w:r>
              <w:rPr>
                <w:spacing w:val="46"/>
                <w:sz w:val="24"/>
              </w:rPr>
              <w:t xml:space="preserve"> </w:t>
            </w:r>
            <w:r>
              <w:rPr>
                <w:sz w:val="24"/>
              </w:rPr>
              <w:t>de</w:t>
            </w:r>
            <w:r>
              <w:rPr>
                <w:spacing w:val="47"/>
                <w:sz w:val="24"/>
              </w:rPr>
              <w:t xml:space="preserve"> </w:t>
            </w:r>
            <w:r>
              <w:rPr>
                <w:sz w:val="24"/>
              </w:rPr>
              <w:t>reserva</w:t>
            </w:r>
            <w:r>
              <w:rPr>
                <w:spacing w:val="48"/>
                <w:sz w:val="24"/>
              </w:rPr>
              <w:t xml:space="preserve"> </w:t>
            </w:r>
            <w:r>
              <w:rPr>
                <w:sz w:val="24"/>
              </w:rPr>
              <w:t>de</w:t>
            </w:r>
            <w:r>
              <w:rPr>
                <w:spacing w:val="45"/>
                <w:sz w:val="24"/>
              </w:rPr>
              <w:t xml:space="preserve"> </w:t>
            </w:r>
            <w:r>
              <w:rPr>
                <w:sz w:val="24"/>
              </w:rPr>
              <w:t>cargos</w:t>
            </w:r>
            <w:r>
              <w:rPr>
                <w:spacing w:val="47"/>
                <w:sz w:val="24"/>
              </w:rPr>
              <w:t xml:space="preserve"> </w:t>
            </w:r>
            <w:r>
              <w:rPr>
                <w:sz w:val="24"/>
              </w:rPr>
              <w:t>para</w:t>
            </w:r>
            <w:r>
              <w:rPr>
                <w:spacing w:val="45"/>
                <w:sz w:val="24"/>
              </w:rPr>
              <w:t xml:space="preserve"> </w:t>
            </w:r>
            <w:r>
              <w:rPr>
                <w:sz w:val="24"/>
              </w:rPr>
              <w:t>pessoa</w:t>
            </w:r>
            <w:r>
              <w:rPr>
                <w:spacing w:val="48"/>
                <w:sz w:val="24"/>
              </w:rPr>
              <w:t xml:space="preserve"> </w:t>
            </w:r>
            <w:r>
              <w:rPr>
                <w:sz w:val="24"/>
              </w:rPr>
              <w:t>com</w:t>
            </w:r>
            <w:r>
              <w:rPr>
                <w:spacing w:val="46"/>
                <w:sz w:val="24"/>
              </w:rPr>
              <w:t xml:space="preserve"> </w:t>
            </w:r>
            <w:r>
              <w:rPr>
                <w:sz w:val="24"/>
              </w:rPr>
              <w:t>deficiência</w:t>
            </w:r>
            <w:r>
              <w:rPr>
                <w:spacing w:val="45"/>
                <w:sz w:val="24"/>
              </w:rPr>
              <w:t xml:space="preserve"> </w:t>
            </w:r>
            <w:r>
              <w:rPr>
                <w:sz w:val="24"/>
              </w:rPr>
              <w:t>e</w:t>
            </w:r>
            <w:r>
              <w:rPr>
                <w:spacing w:val="45"/>
                <w:sz w:val="24"/>
              </w:rPr>
              <w:t xml:space="preserve"> </w:t>
            </w:r>
            <w:r>
              <w:rPr>
                <w:sz w:val="24"/>
              </w:rPr>
              <w:t>para</w:t>
            </w:r>
            <w:r>
              <w:rPr>
                <w:spacing w:val="45"/>
                <w:sz w:val="24"/>
              </w:rPr>
              <w:t xml:space="preserve"> </w:t>
            </w:r>
            <w:r>
              <w:rPr>
                <w:sz w:val="24"/>
              </w:rPr>
              <w:t>reabilitado</w:t>
            </w:r>
            <w:r>
              <w:rPr>
                <w:spacing w:val="45"/>
                <w:sz w:val="24"/>
              </w:rPr>
              <w:t xml:space="preserve"> </w:t>
            </w:r>
            <w:r>
              <w:rPr>
                <w:sz w:val="24"/>
              </w:rPr>
              <w:t>da</w:t>
            </w:r>
          </w:p>
          <w:p w14:paraId="59FA0104" w14:textId="77777777" w:rsidR="005C4ABC" w:rsidRDefault="00D573A4" w:rsidP="002D24FA">
            <w:pPr>
              <w:pStyle w:val="TableParagraph"/>
              <w:spacing w:line="264" w:lineRule="exact"/>
              <w:ind w:left="29"/>
              <w:rPr>
                <w:sz w:val="24"/>
              </w:rPr>
            </w:pPr>
            <w:r>
              <w:rPr>
                <w:sz w:val="24"/>
              </w:rPr>
              <w:t>Previdência</w:t>
            </w:r>
            <w:r>
              <w:rPr>
                <w:spacing w:val="-2"/>
                <w:sz w:val="24"/>
              </w:rPr>
              <w:t xml:space="preserve"> </w:t>
            </w:r>
            <w:r>
              <w:rPr>
                <w:sz w:val="24"/>
              </w:rPr>
              <w:t>Social,</w:t>
            </w:r>
            <w:r>
              <w:rPr>
                <w:spacing w:val="-1"/>
                <w:sz w:val="24"/>
              </w:rPr>
              <w:t xml:space="preserve"> </w:t>
            </w:r>
            <w:r>
              <w:rPr>
                <w:sz w:val="24"/>
              </w:rPr>
              <w:t>previstas</w:t>
            </w:r>
            <w:r>
              <w:rPr>
                <w:spacing w:val="-1"/>
                <w:sz w:val="24"/>
              </w:rPr>
              <w:t xml:space="preserve"> </w:t>
            </w:r>
            <w:r>
              <w:rPr>
                <w:sz w:val="24"/>
              </w:rPr>
              <w:t>em</w:t>
            </w:r>
            <w:r>
              <w:rPr>
                <w:spacing w:val="-2"/>
                <w:sz w:val="24"/>
              </w:rPr>
              <w:t xml:space="preserve"> </w:t>
            </w:r>
            <w:r>
              <w:rPr>
                <w:sz w:val="24"/>
              </w:rPr>
              <w:t>lei</w:t>
            </w:r>
            <w:r>
              <w:rPr>
                <w:spacing w:val="-1"/>
                <w:sz w:val="24"/>
              </w:rPr>
              <w:t xml:space="preserve"> </w:t>
            </w:r>
            <w:r>
              <w:rPr>
                <w:sz w:val="24"/>
              </w:rPr>
              <w:t>e</w:t>
            </w:r>
            <w:r>
              <w:rPr>
                <w:spacing w:val="-1"/>
                <w:sz w:val="24"/>
              </w:rPr>
              <w:t xml:space="preserve"> </w:t>
            </w:r>
            <w:r>
              <w:rPr>
                <w:sz w:val="24"/>
              </w:rPr>
              <w:t>em</w:t>
            </w:r>
            <w:r>
              <w:rPr>
                <w:spacing w:val="-1"/>
                <w:sz w:val="24"/>
              </w:rPr>
              <w:t xml:space="preserve"> </w:t>
            </w:r>
            <w:r>
              <w:rPr>
                <w:sz w:val="24"/>
              </w:rPr>
              <w:t>outras</w:t>
            </w:r>
            <w:r>
              <w:rPr>
                <w:spacing w:val="-2"/>
                <w:sz w:val="24"/>
              </w:rPr>
              <w:t xml:space="preserve"> </w:t>
            </w:r>
            <w:r>
              <w:rPr>
                <w:sz w:val="24"/>
              </w:rPr>
              <w:t>normas</w:t>
            </w:r>
            <w:r>
              <w:rPr>
                <w:spacing w:val="-1"/>
                <w:sz w:val="24"/>
              </w:rPr>
              <w:t xml:space="preserve"> </w:t>
            </w:r>
            <w:r>
              <w:rPr>
                <w:sz w:val="24"/>
              </w:rPr>
              <w:t>específicas.</w:t>
            </w:r>
          </w:p>
        </w:tc>
      </w:tr>
      <w:tr w:rsidR="005C4ABC" w14:paraId="42D3DB2D" w14:textId="77777777" w:rsidTr="002D24FA">
        <w:trPr>
          <w:trHeight w:val="1141"/>
        </w:trPr>
        <w:tc>
          <w:tcPr>
            <w:tcW w:w="576" w:type="dxa"/>
          </w:tcPr>
          <w:p w14:paraId="67E33E96" w14:textId="77777777" w:rsidR="005C4ABC" w:rsidRDefault="00D573A4" w:rsidP="002D24FA">
            <w:pPr>
              <w:pStyle w:val="TableParagraph"/>
              <w:spacing w:line="268" w:lineRule="exact"/>
              <w:ind w:right="30"/>
              <w:jc w:val="both"/>
              <w:rPr>
                <w:sz w:val="24"/>
              </w:rPr>
            </w:pPr>
            <w:r>
              <w:rPr>
                <w:sz w:val="24"/>
              </w:rPr>
              <w:lastRenderedPageBreak/>
              <w:t>11)</w:t>
            </w:r>
          </w:p>
        </w:tc>
        <w:tc>
          <w:tcPr>
            <w:tcW w:w="9744" w:type="dxa"/>
          </w:tcPr>
          <w:p w14:paraId="13E4DF6E" w14:textId="77777777" w:rsidR="005C4ABC" w:rsidRDefault="00D573A4" w:rsidP="002D24FA">
            <w:pPr>
              <w:pStyle w:val="TableParagraph"/>
              <w:ind w:left="29" w:right="196"/>
              <w:jc w:val="both"/>
              <w:rPr>
                <w:sz w:val="24"/>
              </w:rPr>
            </w:pPr>
            <w:r>
              <w:rPr>
                <w:sz w:val="24"/>
              </w:rPr>
              <w:t>Que</w:t>
            </w:r>
            <w:r>
              <w:rPr>
                <w:spacing w:val="6"/>
                <w:sz w:val="24"/>
              </w:rPr>
              <w:t xml:space="preserve"> </w:t>
            </w:r>
            <w:r>
              <w:rPr>
                <w:sz w:val="24"/>
              </w:rPr>
              <w:t>para</w:t>
            </w:r>
            <w:r>
              <w:rPr>
                <w:spacing w:val="7"/>
                <w:sz w:val="24"/>
              </w:rPr>
              <w:t xml:space="preserve"> </w:t>
            </w:r>
            <w:r>
              <w:rPr>
                <w:sz w:val="24"/>
              </w:rPr>
              <w:t>fins</w:t>
            </w:r>
            <w:r>
              <w:rPr>
                <w:spacing w:val="9"/>
                <w:sz w:val="24"/>
              </w:rPr>
              <w:t xml:space="preserve"> </w:t>
            </w:r>
            <w:r>
              <w:rPr>
                <w:sz w:val="24"/>
              </w:rPr>
              <w:t>do</w:t>
            </w:r>
            <w:r>
              <w:rPr>
                <w:spacing w:val="11"/>
                <w:sz w:val="24"/>
              </w:rPr>
              <w:t xml:space="preserve"> </w:t>
            </w:r>
            <w:r>
              <w:rPr>
                <w:sz w:val="24"/>
              </w:rPr>
              <w:t>disposto</w:t>
            </w:r>
            <w:r>
              <w:rPr>
                <w:spacing w:val="10"/>
                <w:sz w:val="24"/>
              </w:rPr>
              <w:t xml:space="preserve"> </w:t>
            </w:r>
            <w:r>
              <w:rPr>
                <w:sz w:val="24"/>
              </w:rPr>
              <w:t>no</w:t>
            </w:r>
            <w:r>
              <w:rPr>
                <w:spacing w:val="9"/>
                <w:sz w:val="24"/>
              </w:rPr>
              <w:t xml:space="preserve"> </w:t>
            </w:r>
            <w:r>
              <w:rPr>
                <w:sz w:val="24"/>
              </w:rPr>
              <w:t>inciso</w:t>
            </w:r>
            <w:r>
              <w:rPr>
                <w:spacing w:val="4"/>
                <w:sz w:val="24"/>
              </w:rPr>
              <w:t xml:space="preserve"> </w:t>
            </w:r>
            <w:r>
              <w:rPr>
                <w:sz w:val="24"/>
              </w:rPr>
              <w:t>VI</w:t>
            </w:r>
            <w:r>
              <w:rPr>
                <w:spacing w:val="8"/>
                <w:sz w:val="24"/>
              </w:rPr>
              <w:t xml:space="preserve"> </w:t>
            </w:r>
            <w:r>
              <w:rPr>
                <w:sz w:val="24"/>
              </w:rPr>
              <w:t>do</w:t>
            </w:r>
            <w:r>
              <w:rPr>
                <w:spacing w:val="9"/>
                <w:sz w:val="24"/>
              </w:rPr>
              <w:t xml:space="preserve"> </w:t>
            </w:r>
            <w:r>
              <w:rPr>
                <w:sz w:val="24"/>
              </w:rPr>
              <w:t>art.</w:t>
            </w:r>
            <w:r>
              <w:rPr>
                <w:spacing w:val="9"/>
                <w:sz w:val="24"/>
              </w:rPr>
              <w:t xml:space="preserve"> </w:t>
            </w:r>
            <w:r>
              <w:rPr>
                <w:sz w:val="24"/>
              </w:rPr>
              <w:t>68</w:t>
            </w:r>
            <w:r>
              <w:rPr>
                <w:spacing w:val="11"/>
                <w:sz w:val="24"/>
              </w:rPr>
              <w:t xml:space="preserve"> </w:t>
            </w:r>
            <w:r>
              <w:rPr>
                <w:sz w:val="24"/>
              </w:rPr>
              <w:t>da</w:t>
            </w:r>
            <w:r>
              <w:rPr>
                <w:spacing w:val="8"/>
                <w:sz w:val="24"/>
              </w:rPr>
              <w:t xml:space="preserve"> </w:t>
            </w:r>
            <w:r>
              <w:rPr>
                <w:sz w:val="24"/>
              </w:rPr>
              <w:t>Lei</w:t>
            </w:r>
            <w:r>
              <w:rPr>
                <w:spacing w:val="12"/>
                <w:sz w:val="24"/>
              </w:rPr>
              <w:t xml:space="preserve"> </w:t>
            </w:r>
            <w:r>
              <w:rPr>
                <w:sz w:val="24"/>
              </w:rPr>
              <w:t>Federal</w:t>
            </w:r>
            <w:r>
              <w:rPr>
                <w:spacing w:val="9"/>
                <w:sz w:val="24"/>
              </w:rPr>
              <w:t xml:space="preserve"> </w:t>
            </w:r>
            <w:r>
              <w:rPr>
                <w:sz w:val="24"/>
              </w:rPr>
              <w:t>n.º</w:t>
            </w:r>
            <w:r>
              <w:rPr>
                <w:spacing w:val="17"/>
                <w:sz w:val="24"/>
              </w:rPr>
              <w:t xml:space="preserve"> </w:t>
            </w:r>
            <w:r>
              <w:rPr>
                <w:sz w:val="24"/>
              </w:rPr>
              <w:t>14.133/2021</w:t>
            </w:r>
            <w:r>
              <w:rPr>
                <w:spacing w:val="9"/>
                <w:sz w:val="24"/>
              </w:rPr>
              <w:t xml:space="preserve"> </w:t>
            </w:r>
            <w:r>
              <w:rPr>
                <w:sz w:val="24"/>
              </w:rPr>
              <w:t>e</w:t>
            </w:r>
            <w:r>
              <w:rPr>
                <w:spacing w:val="8"/>
                <w:sz w:val="24"/>
              </w:rPr>
              <w:t xml:space="preserve"> </w:t>
            </w:r>
            <w:r>
              <w:rPr>
                <w:sz w:val="24"/>
              </w:rPr>
              <w:t>inciso</w:t>
            </w:r>
            <w:r>
              <w:rPr>
                <w:spacing w:val="-57"/>
                <w:sz w:val="24"/>
              </w:rPr>
              <w:t xml:space="preserve"> </w:t>
            </w:r>
            <w:r>
              <w:rPr>
                <w:sz w:val="24"/>
              </w:rPr>
              <w:t>XXXIII,</w:t>
            </w:r>
            <w:r>
              <w:rPr>
                <w:spacing w:val="55"/>
                <w:sz w:val="24"/>
              </w:rPr>
              <w:t xml:space="preserve"> </w:t>
            </w:r>
            <w:r>
              <w:rPr>
                <w:sz w:val="24"/>
              </w:rPr>
              <w:t>artigo</w:t>
            </w:r>
            <w:r>
              <w:rPr>
                <w:spacing w:val="56"/>
                <w:sz w:val="24"/>
              </w:rPr>
              <w:t xml:space="preserve"> </w:t>
            </w:r>
            <w:r>
              <w:rPr>
                <w:sz w:val="24"/>
              </w:rPr>
              <w:t>7º</w:t>
            </w:r>
            <w:r>
              <w:rPr>
                <w:spacing w:val="57"/>
                <w:sz w:val="24"/>
              </w:rPr>
              <w:t xml:space="preserve"> </w:t>
            </w:r>
            <w:r>
              <w:rPr>
                <w:sz w:val="24"/>
              </w:rPr>
              <w:t>da</w:t>
            </w:r>
            <w:r>
              <w:rPr>
                <w:spacing w:val="57"/>
                <w:sz w:val="24"/>
              </w:rPr>
              <w:t xml:space="preserve"> </w:t>
            </w:r>
            <w:r>
              <w:rPr>
                <w:sz w:val="24"/>
              </w:rPr>
              <w:t>Constituição</w:t>
            </w:r>
            <w:r>
              <w:rPr>
                <w:spacing w:val="57"/>
                <w:sz w:val="24"/>
              </w:rPr>
              <w:t xml:space="preserve"> </w:t>
            </w:r>
            <w:r>
              <w:rPr>
                <w:sz w:val="24"/>
              </w:rPr>
              <w:t>Federal,</w:t>
            </w:r>
            <w:r>
              <w:rPr>
                <w:spacing w:val="59"/>
                <w:sz w:val="24"/>
              </w:rPr>
              <w:t xml:space="preserve"> </w:t>
            </w:r>
            <w:r>
              <w:rPr>
                <w:sz w:val="24"/>
              </w:rPr>
              <w:t>não</w:t>
            </w:r>
            <w:r>
              <w:rPr>
                <w:spacing w:val="58"/>
                <w:sz w:val="24"/>
              </w:rPr>
              <w:t xml:space="preserve"> </w:t>
            </w:r>
            <w:r>
              <w:rPr>
                <w:sz w:val="24"/>
              </w:rPr>
              <w:t>emprega</w:t>
            </w:r>
            <w:r>
              <w:rPr>
                <w:spacing w:val="56"/>
                <w:sz w:val="24"/>
              </w:rPr>
              <w:t xml:space="preserve"> </w:t>
            </w:r>
            <w:r>
              <w:rPr>
                <w:sz w:val="24"/>
              </w:rPr>
              <w:t>menor</w:t>
            </w:r>
            <w:r>
              <w:rPr>
                <w:spacing w:val="55"/>
                <w:sz w:val="24"/>
              </w:rPr>
              <w:t xml:space="preserve"> </w:t>
            </w:r>
            <w:r>
              <w:rPr>
                <w:sz w:val="24"/>
              </w:rPr>
              <w:t>de</w:t>
            </w:r>
            <w:r>
              <w:rPr>
                <w:spacing w:val="58"/>
                <w:sz w:val="24"/>
              </w:rPr>
              <w:t xml:space="preserve"> </w:t>
            </w:r>
            <w:r>
              <w:rPr>
                <w:sz w:val="24"/>
              </w:rPr>
              <w:t>dezoito</w:t>
            </w:r>
            <w:r>
              <w:rPr>
                <w:spacing w:val="56"/>
                <w:sz w:val="24"/>
              </w:rPr>
              <w:t xml:space="preserve"> </w:t>
            </w:r>
            <w:r>
              <w:rPr>
                <w:sz w:val="24"/>
              </w:rPr>
              <w:t>anos</w:t>
            </w:r>
            <w:r>
              <w:rPr>
                <w:spacing w:val="56"/>
                <w:sz w:val="24"/>
              </w:rPr>
              <w:t xml:space="preserve"> </w:t>
            </w:r>
            <w:r>
              <w:rPr>
                <w:sz w:val="24"/>
              </w:rPr>
              <w:t>em</w:t>
            </w:r>
          </w:p>
          <w:p w14:paraId="000BFD77" w14:textId="77777777" w:rsidR="005C4ABC" w:rsidRDefault="00D573A4" w:rsidP="002D24FA">
            <w:pPr>
              <w:pStyle w:val="TableParagraph"/>
              <w:spacing w:line="270" w:lineRule="atLeast"/>
              <w:ind w:left="29" w:right="196"/>
              <w:jc w:val="both"/>
              <w:rPr>
                <w:sz w:val="24"/>
              </w:rPr>
            </w:pPr>
            <w:r>
              <w:rPr>
                <w:sz w:val="24"/>
              </w:rPr>
              <w:t>trabalho</w:t>
            </w:r>
            <w:r>
              <w:rPr>
                <w:spacing w:val="7"/>
                <w:sz w:val="24"/>
              </w:rPr>
              <w:t xml:space="preserve"> </w:t>
            </w:r>
            <w:r>
              <w:rPr>
                <w:sz w:val="24"/>
              </w:rPr>
              <w:t>noturno,</w:t>
            </w:r>
            <w:r>
              <w:rPr>
                <w:spacing w:val="6"/>
                <w:sz w:val="24"/>
              </w:rPr>
              <w:t xml:space="preserve"> </w:t>
            </w:r>
            <w:r>
              <w:rPr>
                <w:sz w:val="24"/>
              </w:rPr>
              <w:t>perigoso</w:t>
            </w:r>
            <w:r>
              <w:rPr>
                <w:spacing w:val="6"/>
                <w:sz w:val="24"/>
              </w:rPr>
              <w:t xml:space="preserve"> </w:t>
            </w:r>
            <w:r>
              <w:rPr>
                <w:sz w:val="24"/>
              </w:rPr>
              <w:t>ou</w:t>
            </w:r>
            <w:r>
              <w:rPr>
                <w:spacing w:val="6"/>
                <w:sz w:val="24"/>
              </w:rPr>
              <w:t xml:space="preserve"> </w:t>
            </w:r>
            <w:r>
              <w:rPr>
                <w:sz w:val="24"/>
              </w:rPr>
              <w:t>insalubre</w:t>
            </w:r>
            <w:r>
              <w:rPr>
                <w:spacing w:val="8"/>
                <w:sz w:val="24"/>
              </w:rPr>
              <w:t xml:space="preserve"> </w:t>
            </w:r>
            <w:r>
              <w:rPr>
                <w:sz w:val="24"/>
              </w:rPr>
              <w:t>e</w:t>
            </w:r>
            <w:r>
              <w:rPr>
                <w:spacing w:val="6"/>
                <w:sz w:val="24"/>
              </w:rPr>
              <w:t xml:space="preserve"> </w:t>
            </w:r>
            <w:r>
              <w:rPr>
                <w:sz w:val="24"/>
              </w:rPr>
              <w:t>não</w:t>
            </w:r>
            <w:r>
              <w:rPr>
                <w:spacing w:val="6"/>
                <w:sz w:val="24"/>
              </w:rPr>
              <w:t xml:space="preserve"> </w:t>
            </w:r>
            <w:r>
              <w:rPr>
                <w:sz w:val="24"/>
              </w:rPr>
              <w:t>emprega</w:t>
            </w:r>
            <w:r>
              <w:rPr>
                <w:spacing w:val="6"/>
                <w:sz w:val="24"/>
              </w:rPr>
              <w:t xml:space="preserve"> </w:t>
            </w:r>
            <w:r>
              <w:rPr>
                <w:sz w:val="24"/>
              </w:rPr>
              <w:t>menor</w:t>
            </w:r>
            <w:r>
              <w:rPr>
                <w:spacing w:val="6"/>
                <w:sz w:val="24"/>
              </w:rPr>
              <w:t xml:space="preserve"> </w:t>
            </w:r>
            <w:r>
              <w:rPr>
                <w:sz w:val="24"/>
              </w:rPr>
              <w:t>de</w:t>
            </w:r>
            <w:r>
              <w:rPr>
                <w:spacing w:val="12"/>
                <w:sz w:val="24"/>
              </w:rPr>
              <w:t xml:space="preserve"> </w:t>
            </w:r>
            <w:r>
              <w:rPr>
                <w:sz w:val="24"/>
              </w:rPr>
              <w:t>dezesseis</w:t>
            </w:r>
            <w:r>
              <w:rPr>
                <w:spacing w:val="9"/>
                <w:sz w:val="24"/>
              </w:rPr>
              <w:t xml:space="preserve"> </w:t>
            </w:r>
            <w:r>
              <w:rPr>
                <w:sz w:val="24"/>
              </w:rPr>
              <w:t>anos,</w:t>
            </w:r>
            <w:r>
              <w:rPr>
                <w:spacing w:val="6"/>
                <w:sz w:val="24"/>
              </w:rPr>
              <w:t xml:space="preserve"> </w:t>
            </w:r>
            <w:r>
              <w:rPr>
                <w:sz w:val="24"/>
              </w:rPr>
              <w:t>salvo</w:t>
            </w:r>
            <w:r>
              <w:rPr>
                <w:spacing w:val="7"/>
                <w:sz w:val="24"/>
              </w:rPr>
              <w:t xml:space="preserve"> </w:t>
            </w:r>
            <w:r>
              <w:rPr>
                <w:sz w:val="24"/>
              </w:rPr>
              <w:t>na</w:t>
            </w:r>
            <w:r>
              <w:rPr>
                <w:spacing w:val="-57"/>
                <w:sz w:val="24"/>
              </w:rPr>
              <w:t xml:space="preserve"> </w:t>
            </w:r>
            <w:r>
              <w:rPr>
                <w:sz w:val="24"/>
              </w:rPr>
              <w:t>condição</w:t>
            </w:r>
            <w:r>
              <w:rPr>
                <w:spacing w:val="-1"/>
                <w:sz w:val="24"/>
              </w:rPr>
              <w:t xml:space="preserve"> </w:t>
            </w:r>
            <w:r>
              <w:rPr>
                <w:sz w:val="24"/>
              </w:rPr>
              <w:t>de</w:t>
            </w:r>
            <w:r>
              <w:rPr>
                <w:spacing w:val="1"/>
                <w:sz w:val="24"/>
              </w:rPr>
              <w:t xml:space="preserve"> </w:t>
            </w:r>
            <w:r>
              <w:rPr>
                <w:sz w:val="24"/>
              </w:rPr>
              <w:t>aprendiz,</w:t>
            </w:r>
            <w:r>
              <w:rPr>
                <w:spacing w:val="1"/>
                <w:sz w:val="24"/>
              </w:rPr>
              <w:t xml:space="preserve"> </w:t>
            </w:r>
            <w:r>
              <w:rPr>
                <w:sz w:val="24"/>
              </w:rPr>
              <w:t>a</w:t>
            </w:r>
            <w:r>
              <w:rPr>
                <w:spacing w:val="-1"/>
                <w:sz w:val="24"/>
              </w:rPr>
              <w:t xml:space="preserve"> </w:t>
            </w:r>
            <w:r>
              <w:rPr>
                <w:sz w:val="24"/>
              </w:rPr>
              <w:t>partir de</w:t>
            </w:r>
            <w:r>
              <w:rPr>
                <w:spacing w:val="-2"/>
                <w:sz w:val="24"/>
              </w:rPr>
              <w:t xml:space="preserve"> </w:t>
            </w:r>
            <w:r>
              <w:rPr>
                <w:sz w:val="24"/>
              </w:rPr>
              <w:t>quatorze</w:t>
            </w:r>
            <w:r>
              <w:rPr>
                <w:spacing w:val="1"/>
                <w:sz w:val="24"/>
              </w:rPr>
              <w:t xml:space="preserve"> </w:t>
            </w:r>
            <w:r>
              <w:rPr>
                <w:sz w:val="24"/>
              </w:rPr>
              <w:t>anos.</w:t>
            </w:r>
          </w:p>
          <w:p w14:paraId="0A23DA66" w14:textId="77777777" w:rsidR="0086319F" w:rsidRPr="0086319F" w:rsidRDefault="0086319F" w:rsidP="002D24FA">
            <w:pPr>
              <w:pStyle w:val="TableParagraph"/>
              <w:spacing w:line="270" w:lineRule="atLeast"/>
              <w:ind w:left="29" w:right="196"/>
              <w:jc w:val="both"/>
              <w:rPr>
                <w:sz w:val="24"/>
              </w:rPr>
            </w:pPr>
            <w:r w:rsidRPr="0086319F">
              <w:rPr>
                <w:sz w:val="24"/>
              </w:rPr>
              <w:t>12)</w:t>
            </w:r>
            <w:r w:rsidRPr="0086319F">
              <w:rPr>
                <w:sz w:val="24"/>
              </w:rPr>
              <w:tab/>
              <w:t>Que atesta o atendimento à política pública ambiental de licitação sustentável, em especial que se responsabiliza integralmente com a logística reversa dos produtos,</w:t>
            </w:r>
          </w:p>
          <w:p w14:paraId="1C7E2624" w14:textId="77777777" w:rsidR="0086319F" w:rsidRPr="0086319F" w:rsidRDefault="0086319F" w:rsidP="002D24FA">
            <w:pPr>
              <w:pStyle w:val="TableParagraph"/>
              <w:spacing w:line="270" w:lineRule="atLeast"/>
              <w:ind w:left="29" w:right="196"/>
              <w:jc w:val="both"/>
              <w:rPr>
                <w:sz w:val="24"/>
              </w:rPr>
            </w:pPr>
            <w:r w:rsidRPr="0086319F">
              <w:rPr>
                <w:sz w:val="24"/>
              </w:rPr>
              <w:t>embalagens e serviços pós-consumo no limite da proporção que fornecerem ao poder público, assumindo a responsabilidade pela destinação final, ambientalmente adequada.</w:t>
            </w:r>
          </w:p>
          <w:p w14:paraId="2E89F790" w14:textId="77777777" w:rsidR="0086319F" w:rsidRPr="0086319F" w:rsidRDefault="0086319F" w:rsidP="002D24FA">
            <w:pPr>
              <w:pStyle w:val="TableParagraph"/>
              <w:spacing w:line="270" w:lineRule="atLeast"/>
              <w:ind w:left="29" w:right="196"/>
              <w:jc w:val="both"/>
              <w:rPr>
                <w:sz w:val="24"/>
              </w:rPr>
            </w:pPr>
            <w:r w:rsidRPr="0086319F">
              <w:rPr>
                <w:sz w:val="24"/>
              </w:rPr>
              <w:t>13)</w:t>
            </w:r>
            <w:r w:rsidRPr="0086319F">
              <w:rPr>
                <w:sz w:val="24"/>
              </w:rPr>
              <w:tab/>
              <w:t>Que para fins do disposto no § 1.º do art. 63 da Lei Federal n.º 14.133/2021 a proposta compreende a integralidade dos custos para atendimento dos direitos trabalhistas assegurados na Constituição Federal, nas leis trabalhistas, nas normas infralegais, nas convenções coletivas de trabalho e nos termos de ajustamento de conduta, vigentes na data de entrega desta proposta.</w:t>
            </w:r>
          </w:p>
          <w:p w14:paraId="7DEB29E6" w14:textId="6A9F1D58" w:rsidR="0086319F" w:rsidRPr="0086319F" w:rsidRDefault="0086319F" w:rsidP="002D24FA">
            <w:pPr>
              <w:pStyle w:val="TableParagraph"/>
              <w:spacing w:line="270" w:lineRule="atLeast"/>
              <w:ind w:left="29" w:right="196"/>
              <w:jc w:val="both"/>
              <w:rPr>
                <w:sz w:val="24"/>
              </w:rPr>
            </w:pPr>
          </w:p>
          <w:p w14:paraId="41B34D8C" w14:textId="7535B858" w:rsidR="0086319F" w:rsidRPr="0086319F" w:rsidRDefault="0086319F" w:rsidP="002D24FA">
            <w:pPr>
              <w:pStyle w:val="TableParagraph"/>
              <w:spacing w:line="270" w:lineRule="atLeast"/>
              <w:ind w:left="29" w:right="196"/>
              <w:jc w:val="both"/>
              <w:rPr>
                <w:sz w:val="24"/>
              </w:rPr>
            </w:pPr>
            <w:r w:rsidRPr="0086319F">
              <w:rPr>
                <w:sz w:val="24"/>
              </w:rPr>
              <w:t>,</w:t>
            </w:r>
            <w:r w:rsidRPr="0086319F">
              <w:rPr>
                <w:sz w:val="24"/>
              </w:rPr>
              <w:tab/>
              <w:t>de</w:t>
            </w:r>
            <w:r w:rsidRPr="0086319F">
              <w:rPr>
                <w:sz w:val="24"/>
              </w:rPr>
              <w:tab/>
              <w:t xml:space="preserve">20 </w:t>
            </w:r>
            <w:proofErr w:type="gramStart"/>
            <w:r w:rsidRPr="0086319F">
              <w:rPr>
                <w:sz w:val="24"/>
              </w:rPr>
              <w:t xml:space="preserve">  .</w:t>
            </w:r>
            <w:proofErr w:type="gramEnd"/>
          </w:p>
          <w:p w14:paraId="16B2CA68" w14:textId="77777777" w:rsidR="0086319F" w:rsidRPr="0086319F" w:rsidRDefault="0086319F" w:rsidP="002D24FA">
            <w:pPr>
              <w:pStyle w:val="TableParagraph"/>
              <w:spacing w:line="270" w:lineRule="atLeast"/>
              <w:ind w:left="29" w:right="196"/>
              <w:jc w:val="both"/>
              <w:rPr>
                <w:sz w:val="24"/>
              </w:rPr>
            </w:pPr>
            <w:r w:rsidRPr="0086319F">
              <w:rPr>
                <w:sz w:val="24"/>
              </w:rPr>
              <w:t>Representante Legal da Empresa Nome:</w:t>
            </w:r>
          </w:p>
          <w:p w14:paraId="640BA363" w14:textId="77777777" w:rsidR="0086319F" w:rsidRPr="0086319F" w:rsidRDefault="0086319F" w:rsidP="002D24FA">
            <w:pPr>
              <w:pStyle w:val="TableParagraph"/>
              <w:spacing w:line="270" w:lineRule="atLeast"/>
              <w:ind w:left="29" w:right="196"/>
              <w:jc w:val="both"/>
              <w:rPr>
                <w:sz w:val="24"/>
              </w:rPr>
            </w:pPr>
            <w:r w:rsidRPr="0086319F">
              <w:rPr>
                <w:sz w:val="24"/>
              </w:rPr>
              <w:t>CPF:</w:t>
            </w:r>
          </w:p>
          <w:p w14:paraId="144DD0F8" w14:textId="28EE0015" w:rsidR="00934E1A" w:rsidRDefault="0086319F" w:rsidP="002D24FA">
            <w:pPr>
              <w:pStyle w:val="Ttulo1"/>
              <w:spacing w:before="69"/>
              <w:ind w:left="0"/>
              <w:jc w:val="both"/>
            </w:pPr>
            <w:r w:rsidRPr="0086319F">
              <w:t>Assinatura:</w:t>
            </w:r>
          </w:p>
          <w:p w14:paraId="76714ED0" w14:textId="77777777" w:rsidR="00934E1A" w:rsidRDefault="00934E1A" w:rsidP="002D24FA">
            <w:pPr>
              <w:pStyle w:val="Ttulo1"/>
              <w:spacing w:before="69"/>
              <w:ind w:left="0"/>
              <w:jc w:val="both"/>
            </w:pPr>
          </w:p>
          <w:p w14:paraId="5DA5EAA9" w14:textId="77777777" w:rsidR="00934E1A" w:rsidRDefault="00934E1A" w:rsidP="002D24FA">
            <w:pPr>
              <w:pStyle w:val="Ttulo1"/>
              <w:spacing w:before="69"/>
              <w:ind w:left="0"/>
              <w:jc w:val="both"/>
            </w:pPr>
          </w:p>
          <w:p w14:paraId="45046494" w14:textId="77777777" w:rsidR="00934E1A" w:rsidRDefault="00934E1A" w:rsidP="002D24FA">
            <w:pPr>
              <w:pStyle w:val="Ttulo1"/>
              <w:spacing w:before="69"/>
              <w:ind w:left="0"/>
              <w:jc w:val="both"/>
            </w:pPr>
          </w:p>
          <w:p w14:paraId="317C3A05" w14:textId="77777777" w:rsidR="00934E1A" w:rsidRDefault="00934E1A" w:rsidP="002D24FA">
            <w:pPr>
              <w:pStyle w:val="Ttulo1"/>
              <w:spacing w:before="69"/>
              <w:ind w:left="0"/>
              <w:jc w:val="both"/>
            </w:pPr>
          </w:p>
          <w:p w14:paraId="49D4ECF7" w14:textId="77777777" w:rsidR="00934E1A" w:rsidRDefault="00934E1A" w:rsidP="002D24FA">
            <w:pPr>
              <w:pStyle w:val="Ttulo1"/>
              <w:spacing w:before="69"/>
              <w:ind w:left="0"/>
              <w:jc w:val="both"/>
            </w:pPr>
          </w:p>
          <w:p w14:paraId="1F88DDF5" w14:textId="77777777" w:rsidR="00934E1A" w:rsidRDefault="00934E1A" w:rsidP="002D24FA">
            <w:pPr>
              <w:pStyle w:val="Ttulo1"/>
              <w:spacing w:before="69"/>
              <w:ind w:left="0"/>
              <w:jc w:val="both"/>
            </w:pPr>
          </w:p>
          <w:p w14:paraId="05196894" w14:textId="77777777" w:rsidR="00934E1A" w:rsidRDefault="00934E1A" w:rsidP="002D24FA">
            <w:pPr>
              <w:pStyle w:val="Ttulo1"/>
              <w:spacing w:before="69"/>
              <w:ind w:left="0"/>
              <w:jc w:val="both"/>
            </w:pPr>
          </w:p>
          <w:p w14:paraId="014F6544" w14:textId="77777777" w:rsidR="00934E1A" w:rsidRDefault="00934E1A" w:rsidP="002D24FA">
            <w:pPr>
              <w:pStyle w:val="Ttulo1"/>
              <w:spacing w:before="69"/>
              <w:ind w:left="0"/>
              <w:jc w:val="both"/>
            </w:pPr>
          </w:p>
          <w:p w14:paraId="56E7A59C" w14:textId="77777777" w:rsidR="00934E1A" w:rsidRDefault="00934E1A" w:rsidP="002D24FA">
            <w:pPr>
              <w:pStyle w:val="Ttulo1"/>
              <w:spacing w:before="69"/>
              <w:ind w:left="0"/>
              <w:jc w:val="both"/>
            </w:pPr>
          </w:p>
          <w:p w14:paraId="342F6B69" w14:textId="77777777" w:rsidR="00934E1A" w:rsidRDefault="00934E1A" w:rsidP="002D24FA">
            <w:pPr>
              <w:pStyle w:val="Ttulo1"/>
              <w:spacing w:before="69"/>
              <w:ind w:left="0"/>
              <w:jc w:val="both"/>
            </w:pPr>
          </w:p>
          <w:p w14:paraId="7EDF07E7" w14:textId="77777777" w:rsidR="00934E1A" w:rsidRDefault="00934E1A" w:rsidP="002D24FA">
            <w:pPr>
              <w:pStyle w:val="Ttulo1"/>
              <w:spacing w:before="69"/>
              <w:ind w:left="0"/>
              <w:jc w:val="both"/>
            </w:pPr>
          </w:p>
          <w:p w14:paraId="09C34B54" w14:textId="77777777" w:rsidR="00934E1A" w:rsidRDefault="00934E1A" w:rsidP="002D24FA">
            <w:pPr>
              <w:pStyle w:val="Ttulo1"/>
              <w:spacing w:before="69"/>
              <w:ind w:left="0"/>
              <w:jc w:val="both"/>
            </w:pPr>
          </w:p>
          <w:p w14:paraId="009CF915" w14:textId="77777777" w:rsidR="00934E1A" w:rsidRDefault="00934E1A" w:rsidP="002D24FA">
            <w:pPr>
              <w:pStyle w:val="Ttulo1"/>
              <w:spacing w:before="69"/>
              <w:ind w:left="0"/>
              <w:jc w:val="both"/>
            </w:pPr>
          </w:p>
          <w:p w14:paraId="6D90B0D6" w14:textId="77777777" w:rsidR="00934E1A" w:rsidRDefault="00934E1A" w:rsidP="002D24FA">
            <w:pPr>
              <w:pStyle w:val="Ttulo1"/>
              <w:spacing w:before="69"/>
              <w:ind w:left="0"/>
              <w:jc w:val="both"/>
            </w:pPr>
          </w:p>
          <w:p w14:paraId="51BEF849" w14:textId="77777777" w:rsidR="00934E1A" w:rsidRDefault="00934E1A" w:rsidP="002D24FA">
            <w:pPr>
              <w:pStyle w:val="Ttulo1"/>
              <w:spacing w:before="69"/>
              <w:ind w:left="0"/>
              <w:jc w:val="both"/>
            </w:pPr>
          </w:p>
          <w:p w14:paraId="2F2E104F" w14:textId="77777777" w:rsidR="00934E1A" w:rsidRDefault="00934E1A" w:rsidP="002D24FA">
            <w:pPr>
              <w:pStyle w:val="Ttulo1"/>
              <w:spacing w:before="69"/>
              <w:ind w:left="0"/>
              <w:jc w:val="both"/>
            </w:pPr>
          </w:p>
          <w:p w14:paraId="262CA870" w14:textId="77777777" w:rsidR="00D70DDC" w:rsidRDefault="00D70DDC" w:rsidP="002D24FA">
            <w:pPr>
              <w:pStyle w:val="Ttulo1"/>
              <w:spacing w:before="69"/>
              <w:ind w:left="0"/>
              <w:jc w:val="both"/>
            </w:pPr>
          </w:p>
          <w:p w14:paraId="1ED5EA98" w14:textId="77777777" w:rsidR="00D70DDC" w:rsidRDefault="00D70DDC" w:rsidP="002D24FA">
            <w:pPr>
              <w:pStyle w:val="Ttulo1"/>
              <w:spacing w:before="69"/>
              <w:ind w:left="0"/>
              <w:jc w:val="both"/>
            </w:pPr>
          </w:p>
          <w:p w14:paraId="7907FA5A" w14:textId="77777777" w:rsidR="00D70DDC" w:rsidRDefault="00D70DDC" w:rsidP="002D24FA">
            <w:pPr>
              <w:pStyle w:val="Ttulo1"/>
              <w:spacing w:before="69"/>
              <w:ind w:left="0"/>
              <w:jc w:val="both"/>
            </w:pPr>
          </w:p>
          <w:p w14:paraId="53D1F64D" w14:textId="77777777" w:rsidR="00D70DDC" w:rsidRDefault="00D70DDC" w:rsidP="002D24FA">
            <w:pPr>
              <w:pStyle w:val="Ttulo1"/>
              <w:spacing w:before="69"/>
              <w:ind w:left="0"/>
              <w:jc w:val="both"/>
            </w:pPr>
          </w:p>
          <w:p w14:paraId="71821415" w14:textId="77777777" w:rsidR="00D70DDC" w:rsidRDefault="00D70DDC" w:rsidP="002D24FA">
            <w:pPr>
              <w:pStyle w:val="Ttulo1"/>
              <w:spacing w:before="69"/>
              <w:ind w:left="0"/>
              <w:jc w:val="both"/>
            </w:pPr>
          </w:p>
          <w:p w14:paraId="6565F07A" w14:textId="77777777" w:rsidR="00D70DDC" w:rsidRDefault="00D70DDC" w:rsidP="002D24FA">
            <w:pPr>
              <w:pStyle w:val="Ttulo1"/>
              <w:spacing w:before="69"/>
              <w:ind w:left="0"/>
              <w:jc w:val="both"/>
            </w:pPr>
          </w:p>
          <w:p w14:paraId="06D53BF9" w14:textId="77777777" w:rsidR="00D70DDC" w:rsidRDefault="00D70DDC" w:rsidP="002D24FA">
            <w:pPr>
              <w:pStyle w:val="Ttulo1"/>
              <w:spacing w:before="69"/>
              <w:ind w:left="0"/>
              <w:jc w:val="both"/>
            </w:pPr>
          </w:p>
          <w:p w14:paraId="356987C9" w14:textId="77777777" w:rsidR="00D70DDC" w:rsidRDefault="00D70DDC" w:rsidP="002D24FA">
            <w:pPr>
              <w:pStyle w:val="Ttulo1"/>
              <w:spacing w:before="69"/>
              <w:ind w:left="0"/>
              <w:jc w:val="both"/>
            </w:pPr>
          </w:p>
          <w:p w14:paraId="1A481EE7" w14:textId="77777777" w:rsidR="00934E1A" w:rsidRDefault="00934E1A" w:rsidP="002D24FA">
            <w:pPr>
              <w:pStyle w:val="Ttulo1"/>
              <w:spacing w:before="69"/>
              <w:ind w:left="0"/>
              <w:jc w:val="both"/>
            </w:pPr>
          </w:p>
          <w:p w14:paraId="169EA143" w14:textId="0678BB03" w:rsidR="00934E1A" w:rsidRDefault="00934E1A" w:rsidP="002D24FA">
            <w:pPr>
              <w:pStyle w:val="Ttulo1"/>
              <w:spacing w:before="69"/>
              <w:ind w:left="0"/>
              <w:jc w:val="both"/>
            </w:pPr>
            <w:r>
              <w:lastRenderedPageBreak/>
              <w:t>ANEXO</w:t>
            </w:r>
            <w:r>
              <w:rPr>
                <w:spacing w:val="-1"/>
              </w:rPr>
              <w:t xml:space="preserve"> </w:t>
            </w:r>
            <w:r w:rsidR="00D70DDC">
              <w:t>V</w:t>
            </w:r>
          </w:p>
          <w:p w14:paraId="5E9D5244" w14:textId="4B4D5E5B" w:rsidR="00934E1A" w:rsidRDefault="00934E1A" w:rsidP="002D24FA">
            <w:pPr>
              <w:ind w:left="106"/>
              <w:jc w:val="both"/>
              <w:rPr>
                <w:b/>
                <w:sz w:val="24"/>
              </w:rPr>
            </w:pPr>
            <w:r>
              <w:rPr>
                <w:b/>
                <w:sz w:val="24"/>
              </w:rPr>
              <w:t>Modelo</w:t>
            </w:r>
            <w:r>
              <w:rPr>
                <w:b/>
                <w:spacing w:val="-1"/>
                <w:sz w:val="24"/>
              </w:rPr>
              <w:t xml:space="preserve"> </w:t>
            </w:r>
            <w:r>
              <w:rPr>
                <w:b/>
                <w:sz w:val="24"/>
              </w:rPr>
              <w:t>Declaração</w:t>
            </w:r>
            <w:r>
              <w:rPr>
                <w:b/>
                <w:spacing w:val="-2"/>
                <w:sz w:val="24"/>
              </w:rPr>
              <w:t xml:space="preserve"> </w:t>
            </w:r>
            <w:r>
              <w:rPr>
                <w:b/>
                <w:sz w:val="24"/>
              </w:rPr>
              <w:t>de Microempresa</w:t>
            </w:r>
            <w:r>
              <w:rPr>
                <w:b/>
                <w:spacing w:val="-2"/>
                <w:sz w:val="24"/>
              </w:rPr>
              <w:t xml:space="preserve"> </w:t>
            </w:r>
            <w:r>
              <w:rPr>
                <w:b/>
                <w:sz w:val="24"/>
              </w:rPr>
              <w:t>ou</w:t>
            </w:r>
            <w:r>
              <w:rPr>
                <w:b/>
                <w:spacing w:val="-2"/>
                <w:sz w:val="24"/>
              </w:rPr>
              <w:t xml:space="preserve"> </w:t>
            </w:r>
            <w:r>
              <w:rPr>
                <w:b/>
                <w:sz w:val="24"/>
              </w:rPr>
              <w:t>Empresa</w:t>
            </w:r>
            <w:r>
              <w:rPr>
                <w:b/>
                <w:spacing w:val="-2"/>
                <w:sz w:val="24"/>
              </w:rPr>
              <w:t xml:space="preserve"> </w:t>
            </w:r>
            <w:r>
              <w:rPr>
                <w:b/>
                <w:sz w:val="24"/>
              </w:rPr>
              <w:t>de</w:t>
            </w:r>
            <w:r>
              <w:rPr>
                <w:b/>
                <w:spacing w:val="-3"/>
                <w:sz w:val="24"/>
              </w:rPr>
              <w:t xml:space="preserve"> </w:t>
            </w:r>
            <w:r>
              <w:rPr>
                <w:b/>
                <w:sz w:val="24"/>
              </w:rPr>
              <w:t>Pequeno</w:t>
            </w:r>
            <w:r>
              <w:rPr>
                <w:b/>
                <w:spacing w:val="-1"/>
                <w:sz w:val="24"/>
              </w:rPr>
              <w:t xml:space="preserve"> </w:t>
            </w:r>
            <w:r>
              <w:rPr>
                <w:b/>
                <w:sz w:val="24"/>
              </w:rPr>
              <w:t>Porte</w:t>
            </w:r>
          </w:p>
          <w:p w14:paraId="5469ED1E" w14:textId="77777777" w:rsidR="00934E1A" w:rsidRDefault="00934E1A" w:rsidP="002D24FA">
            <w:pPr>
              <w:pStyle w:val="Corpodetexto"/>
              <w:spacing w:before="10"/>
              <w:ind w:left="0"/>
              <w:rPr>
                <w:b/>
              </w:rPr>
            </w:pPr>
          </w:p>
          <w:tbl>
            <w:tblPr>
              <w:tblStyle w:val="TableNormal"/>
              <w:tblW w:w="9035" w:type="dxa"/>
              <w:jc w:val="center"/>
              <w:tblLayout w:type="fixed"/>
              <w:tblLook w:val="01E0" w:firstRow="1" w:lastRow="1" w:firstColumn="1" w:lastColumn="1" w:noHBand="0" w:noVBand="0"/>
            </w:tblPr>
            <w:tblGrid>
              <w:gridCol w:w="386"/>
              <w:gridCol w:w="3084"/>
              <w:gridCol w:w="1067"/>
              <w:gridCol w:w="4456"/>
              <w:gridCol w:w="42"/>
            </w:tblGrid>
            <w:tr w:rsidR="00934E1A" w14:paraId="53C3B926" w14:textId="77777777" w:rsidTr="002D24FA">
              <w:trPr>
                <w:trHeight w:val="270"/>
                <w:jc w:val="center"/>
              </w:trPr>
              <w:tc>
                <w:tcPr>
                  <w:tcW w:w="9035" w:type="dxa"/>
                  <w:gridSpan w:val="5"/>
                </w:tcPr>
                <w:p w14:paraId="7EBA7FBF" w14:textId="77777777" w:rsidR="00934E1A" w:rsidRDefault="00934E1A" w:rsidP="00770098">
                  <w:pPr>
                    <w:pStyle w:val="TableParagraph"/>
                    <w:framePr w:hSpace="141" w:wrap="around" w:vAnchor="text" w:hAnchor="text" w:y="1"/>
                    <w:spacing w:line="251" w:lineRule="exact"/>
                    <w:ind w:left="2"/>
                    <w:suppressOverlap/>
                    <w:jc w:val="both"/>
                    <w:rPr>
                      <w:sz w:val="24"/>
                    </w:rPr>
                  </w:pPr>
                  <w:r>
                    <w:rPr>
                      <w:sz w:val="24"/>
                    </w:rPr>
                    <w:t>Ao</w:t>
                  </w:r>
                </w:p>
              </w:tc>
            </w:tr>
            <w:tr w:rsidR="00934E1A" w14:paraId="7C359214" w14:textId="77777777" w:rsidTr="002D24FA">
              <w:trPr>
                <w:trHeight w:val="275"/>
                <w:jc w:val="center"/>
              </w:trPr>
              <w:tc>
                <w:tcPr>
                  <w:tcW w:w="9035" w:type="dxa"/>
                  <w:gridSpan w:val="5"/>
                </w:tcPr>
                <w:p w14:paraId="16A2BCE6" w14:textId="77777777" w:rsidR="00934E1A" w:rsidRDefault="00934E1A" w:rsidP="00770098">
                  <w:pPr>
                    <w:pStyle w:val="TableParagraph"/>
                    <w:framePr w:hSpace="141" w:wrap="around" w:vAnchor="text" w:hAnchor="text" w:y="1"/>
                    <w:spacing w:line="256" w:lineRule="exact"/>
                    <w:ind w:left="2"/>
                    <w:suppressOverlap/>
                    <w:jc w:val="both"/>
                    <w:rPr>
                      <w:sz w:val="24"/>
                    </w:rPr>
                  </w:pPr>
                  <w:r>
                    <w:rPr>
                      <w:sz w:val="24"/>
                    </w:rPr>
                    <w:t>MUNICÍPIO</w:t>
                  </w:r>
                  <w:r>
                    <w:rPr>
                      <w:spacing w:val="-4"/>
                      <w:sz w:val="24"/>
                    </w:rPr>
                    <w:t xml:space="preserve"> </w:t>
                  </w:r>
                  <w:r>
                    <w:rPr>
                      <w:sz w:val="24"/>
                    </w:rPr>
                    <w:t>DE</w:t>
                  </w:r>
                </w:p>
              </w:tc>
            </w:tr>
            <w:tr w:rsidR="00934E1A" w14:paraId="4CF33CC2" w14:textId="77777777" w:rsidTr="002D24FA">
              <w:trPr>
                <w:trHeight w:val="275"/>
                <w:jc w:val="center"/>
              </w:trPr>
              <w:tc>
                <w:tcPr>
                  <w:tcW w:w="9035" w:type="dxa"/>
                  <w:gridSpan w:val="5"/>
                </w:tcPr>
                <w:p w14:paraId="2E31F0E5" w14:textId="77777777" w:rsidR="00934E1A" w:rsidRDefault="00934E1A" w:rsidP="00770098">
                  <w:pPr>
                    <w:pStyle w:val="TableParagraph"/>
                    <w:framePr w:hSpace="141" w:wrap="around" w:vAnchor="text" w:hAnchor="text" w:y="1"/>
                    <w:tabs>
                      <w:tab w:val="left" w:pos="4358"/>
                    </w:tabs>
                    <w:spacing w:line="256" w:lineRule="exact"/>
                    <w:ind w:left="2"/>
                    <w:suppressOverlap/>
                    <w:jc w:val="both"/>
                    <w:rPr>
                      <w:sz w:val="24"/>
                    </w:rPr>
                  </w:pPr>
                  <w:r>
                    <w:rPr>
                      <w:sz w:val="24"/>
                    </w:rPr>
                    <w:t>Referência:</w:t>
                  </w:r>
                  <w:r>
                    <w:rPr>
                      <w:spacing w:val="-2"/>
                      <w:sz w:val="24"/>
                    </w:rPr>
                    <w:t xml:space="preserve"> </w:t>
                  </w:r>
                  <w:r>
                    <w:rPr>
                      <w:sz w:val="24"/>
                    </w:rPr>
                    <w:t>Concorrência</w:t>
                  </w:r>
                  <w:r>
                    <w:rPr>
                      <w:spacing w:val="-2"/>
                      <w:sz w:val="24"/>
                    </w:rPr>
                    <w:t xml:space="preserve"> </w:t>
                  </w:r>
                  <w:r>
                    <w:rPr>
                      <w:sz w:val="24"/>
                    </w:rPr>
                    <w:t>Eletrônica</w:t>
                  </w:r>
                  <w:r>
                    <w:rPr>
                      <w:spacing w:val="-1"/>
                      <w:sz w:val="24"/>
                    </w:rPr>
                    <w:t xml:space="preserve"> </w:t>
                  </w:r>
                  <w:r>
                    <w:rPr>
                      <w:sz w:val="24"/>
                    </w:rPr>
                    <w:t>n.º</w:t>
                  </w:r>
                  <w:r>
                    <w:rPr>
                      <w:sz w:val="24"/>
                      <w:u w:val="single"/>
                    </w:rPr>
                    <w:tab/>
                  </w:r>
                  <w:r>
                    <w:rPr>
                      <w:sz w:val="24"/>
                    </w:rPr>
                    <w:t>/20__</w:t>
                  </w:r>
                </w:p>
              </w:tc>
            </w:tr>
            <w:tr w:rsidR="00934E1A" w14:paraId="76F4D253" w14:textId="77777777" w:rsidTr="002D24FA">
              <w:trPr>
                <w:trHeight w:val="414"/>
                <w:jc w:val="center"/>
              </w:trPr>
              <w:tc>
                <w:tcPr>
                  <w:tcW w:w="9035" w:type="dxa"/>
                  <w:gridSpan w:val="5"/>
                </w:tcPr>
                <w:p w14:paraId="2A6EC7D4" w14:textId="77777777" w:rsidR="00934E1A" w:rsidRDefault="00934E1A" w:rsidP="00770098">
                  <w:pPr>
                    <w:pStyle w:val="TableParagraph"/>
                    <w:framePr w:hSpace="141" w:wrap="around" w:vAnchor="text" w:hAnchor="text" w:y="1"/>
                    <w:spacing w:line="271" w:lineRule="exact"/>
                    <w:ind w:left="2"/>
                    <w:suppressOverlap/>
                    <w:jc w:val="both"/>
                    <w:rPr>
                      <w:sz w:val="24"/>
                    </w:rPr>
                  </w:pPr>
                  <w:r>
                    <w:rPr>
                      <w:sz w:val="24"/>
                    </w:rPr>
                    <w:t>Ao</w:t>
                  </w:r>
                </w:p>
              </w:tc>
            </w:tr>
            <w:tr w:rsidR="00934E1A" w14:paraId="778F8535" w14:textId="77777777" w:rsidTr="002D24FA">
              <w:trPr>
                <w:trHeight w:val="1932"/>
                <w:jc w:val="center"/>
              </w:trPr>
              <w:tc>
                <w:tcPr>
                  <w:tcW w:w="9035" w:type="dxa"/>
                  <w:gridSpan w:val="5"/>
                  <w:shd w:val="clear" w:color="auto" w:fill="FFFFFF"/>
                </w:tcPr>
                <w:p w14:paraId="2935B0D7" w14:textId="77777777" w:rsidR="00934E1A" w:rsidRDefault="00934E1A" w:rsidP="00770098">
                  <w:pPr>
                    <w:pStyle w:val="TableParagraph"/>
                    <w:framePr w:hSpace="141" w:wrap="around" w:vAnchor="text" w:hAnchor="text" w:y="1"/>
                    <w:tabs>
                      <w:tab w:val="left" w:pos="870"/>
                      <w:tab w:val="left" w:pos="2423"/>
                      <w:tab w:val="left" w:pos="7343"/>
                      <w:tab w:val="left" w:pos="8113"/>
                    </w:tabs>
                    <w:spacing w:before="133"/>
                    <w:ind w:left="2"/>
                    <w:suppressOverlap/>
                    <w:jc w:val="both"/>
                    <w:rPr>
                      <w:sz w:val="24"/>
                    </w:rPr>
                  </w:pPr>
                  <w:r>
                    <w:rPr>
                      <w:sz w:val="24"/>
                    </w:rPr>
                    <w:t>A</w:t>
                  </w:r>
                  <w:r>
                    <w:rPr>
                      <w:sz w:val="24"/>
                    </w:rPr>
                    <w:tab/>
                    <w:t>Empresa</w:t>
                  </w:r>
                  <w:r>
                    <w:rPr>
                      <w:sz w:val="24"/>
                    </w:rPr>
                    <w:tab/>
                  </w:r>
                  <w:r>
                    <w:rPr>
                      <w:sz w:val="24"/>
                      <w:u w:val="single"/>
                    </w:rPr>
                    <w:t xml:space="preserve"> </w:t>
                  </w:r>
                  <w:r>
                    <w:rPr>
                      <w:sz w:val="24"/>
                      <w:u w:val="single"/>
                    </w:rPr>
                    <w:tab/>
                  </w:r>
                  <w:r>
                    <w:rPr>
                      <w:sz w:val="24"/>
                    </w:rPr>
                    <w:t>,</w:t>
                  </w:r>
                  <w:r>
                    <w:rPr>
                      <w:sz w:val="24"/>
                    </w:rPr>
                    <w:tab/>
                  </w:r>
                  <w:r>
                    <w:rPr>
                      <w:spacing w:val="-1"/>
                      <w:sz w:val="24"/>
                    </w:rPr>
                    <w:t>CNPJ/MF</w:t>
                  </w:r>
                </w:p>
                <w:p w14:paraId="0BCDF729" w14:textId="4D85DFB3" w:rsidR="00934E1A" w:rsidRDefault="00934E1A" w:rsidP="00770098">
                  <w:pPr>
                    <w:pStyle w:val="TableParagraph"/>
                    <w:framePr w:hSpace="141" w:wrap="around" w:vAnchor="text" w:hAnchor="text" w:y="1"/>
                    <w:tabs>
                      <w:tab w:val="left" w:pos="2402"/>
                    </w:tabs>
                    <w:ind w:left="2" w:right="3"/>
                    <w:suppressOverlap/>
                    <w:jc w:val="both"/>
                    <w:rPr>
                      <w:sz w:val="24"/>
                    </w:rPr>
                  </w:pPr>
                  <w:r>
                    <w:rPr>
                      <w:sz w:val="24"/>
                    </w:rPr>
                    <w:t>,</w:t>
                  </w:r>
                  <w:r>
                    <w:rPr>
                      <w:spacing w:val="1"/>
                      <w:sz w:val="24"/>
                    </w:rPr>
                    <w:t xml:space="preserve"> </w:t>
                  </w:r>
                  <w:r>
                    <w:rPr>
                      <w:sz w:val="24"/>
                    </w:rPr>
                    <w:t>DECLARA,</w:t>
                  </w:r>
                  <w:r>
                    <w:rPr>
                      <w:spacing w:val="1"/>
                      <w:sz w:val="24"/>
                    </w:rPr>
                    <w:t xml:space="preserve"> </w:t>
                  </w:r>
                  <w:r>
                    <w:rPr>
                      <w:sz w:val="24"/>
                    </w:rPr>
                    <w:t>sob</w:t>
                  </w:r>
                  <w:r>
                    <w:rPr>
                      <w:spacing w:val="1"/>
                      <w:sz w:val="24"/>
                    </w:rPr>
                    <w:t xml:space="preserve"> </w:t>
                  </w:r>
                  <w:r>
                    <w:rPr>
                      <w:sz w:val="24"/>
                    </w:rPr>
                    <w:t>pena</w:t>
                  </w:r>
                  <w:r>
                    <w:rPr>
                      <w:spacing w:val="1"/>
                      <w:sz w:val="24"/>
                    </w:rPr>
                    <w:t xml:space="preserve"> </w:t>
                  </w:r>
                  <w:r>
                    <w:rPr>
                      <w:sz w:val="24"/>
                    </w:rPr>
                    <w:t>de</w:t>
                  </w:r>
                  <w:r>
                    <w:rPr>
                      <w:spacing w:val="1"/>
                      <w:sz w:val="24"/>
                    </w:rPr>
                    <w:t xml:space="preserve"> </w:t>
                  </w:r>
                  <w:r>
                    <w:rPr>
                      <w:sz w:val="24"/>
                    </w:rPr>
                    <w:t>aplicação</w:t>
                  </w:r>
                  <w:r>
                    <w:rPr>
                      <w:spacing w:val="1"/>
                      <w:sz w:val="24"/>
                    </w:rPr>
                    <w:t xml:space="preserve"> </w:t>
                  </w:r>
                  <w:r>
                    <w:rPr>
                      <w:sz w:val="24"/>
                    </w:rPr>
                    <w:t>das</w:t>
                  </w:r>
                  <w:r>
                    <w:rPr>
                      <w:spacing w:val="1"/>
                      <w:sz w:val="24"/>
                    </w:rPr>
                    <w:t xml:space="preserve"> </w:t>
                  </w:r>
                  <w:r>
                    <w:rPr>
                      <w:sz w:val="24"/>
                    </w:rPr>
                    <w:t>sanções</w:t>
                  </w:r>
                  <w:r>
                    <w:rPr>
                      <w:spacing w:val="1"/>
                      <w:sz w:val="24"/>
                    </w:rPr>
                    <w:t xml:space="preserve"> </w:t>
                  </w:r>
                  <w:r>
                    <w:rPr>
                      <w:sz w:val="24"/>
                    </w:rPr>
                    <w:t>administrativas</w:t>
                  </w:r>
                  <w:r>
                    <w:rPr>
                      <w:spacing w:val="-57"/>
                      <w:sz w:val="24"/>
                    </w:rPr>
                    <w:t xml:space="preserve"> </w:t>
                  </w:r>
                  <w:r>
                    <w:rPr>
                      <w:sz w:val="24"/>
                    </w:rPr>
                    <w:t>cabíveis e as penas da lei, ser Microempresa ou Empresa de Pequeno Porte, nos termos da</w:t>
                  </w:r>
                  <w:r>
                    <w:rPr>
                      <w:spacing w:val="1"/>
                      <w:sz w:val="24"/>
                    </w:rPr>
                    <w:t xml:space="preserve"> </w:t>
                  </w:r>
                  <w:r>
                    <w:rPr>
                      <w:sz w:val="24"/>
                    </w:rPr>
                    <w:t>legislação vigente, não possuindo nenhum dos impedimentos previstos no Parágrafo 4º do</w:t>
                  </w:r>
                  <w:r>
                    <w:rPr>
                      <w:spacing w:val="1"/>
                      <w:sz w:val="24"/>
                    </w:rPr>
                    <w:t xml:space="preserve"> </w:t>
                  </w:r>
                  <w:r>
                    <w:rPr>
                      <w:sz w:val="24"/>
                    </w:rPr>
                    <w:t>Artigo 3º da Lei Complementar Federal n.º 123/2006 e suas alterações, e tendo interesse dos</w:t>
                  </w:r>
                  <w:r>
                    <w:rPr>
                      <w:spacing w:val="1"/>
                      <w:sz w:val="24"/>
                    </w:rPr>
                    <w:t xml:space="preserve"> </w:t>
                  </w:r>
                  <w:r>
                    <w:rPr>
                      <w:sz w:val="24"/>
                    </w:rPr>
                    <w:t>benefícios</w:t>
                  </w:r>
                  <w:r>
                    <w:rPr>
                      <w:spacing w:val="-1"/>
                      <w:sz w:val="24"/>
                    </w:rPr>
                    <w:t xml:space="preserve"> </w:t>
                  </w:r>
                  <w:r>
                    <w:rPr>
                      <w:sz w:val="24"/>
                    </w:rPr>
                    <w:t>nela</w:t>
                  </w:r>
                  <w:r>
                    <w:rPr>
                      <w:spacing w:val="-2"/>
                      <w:sz w:val="24"/>
                    </w:rPr>
                    <w:t xml:space="preserve"> </w:t>
                  </w:r>
                  <w:r>
                    <w:rPr>
                      <w:sz w:val="24"/>
                    </w:rPr>
                    <w:t>contidos</w:t>
                  </w:r>
                  <w:r>
                    <w:rPr>
                      <w:spacing w:val="1"/>
                      <w:sz w:val="24"/>
                    </w:rPr>
                    <w:t xml:space="preserve"> </w:t>
                  </w:r>
                  <w:r>
                    <w:rPr>
                      <w:sz w:val="24"/>
                    </w:rPr>
                    <w:t>para</w:t>
                  </w:r>
                  <w:r>
                    <w:rPr>
                      <w:spacing w:val="-3"/>
                      <w:sz w:val="24"/>
                    </w:rPr>
                    <w:t xml:space="preserve"> </w:t>
                  </w:r>
                  <w:r>
                    <w:rPr>
                      <w:sz w:val="24"/>
                    </w:rPr>
                    <w:t>efeitos de</w:t>
                  </w:r>
                  <w:r>
                    <w:rPr>
                      <w:spacing w:val="-2"/>
                      <w:sz w:val="24"/>
                    </w:rPr>
                    <w:t xml:space="preserve"> </w:t>
                  </w:r>
                  <w:r>
                    <w:rPr>
                      <w:sz w:val="24"/>
                    </w:rPr>
                    <w:t>licitação,</w:t>
                  </w:r>
                  <w:r>
                    <w:rPr>
                      <w:spacing w:val="2"/>
                      <w:sz w:val="24"/>
                    </w:rPr>
                    <w:t xml:space="preserve"> </w:t>
                  </w:r>
                  <w:r>
                    <w:rPr>
                      <w:sz w:val="24"/>
                    </w:rPr>
                    <w:t>quando</w:t>
                  </w:r>
                  <w:r>
                    <w:rPr>
                      <w:spacing w:val="-1"/>
                      <w:sz w:val="24"/>
                    </w:rPr>
                    <w:t xml:space="preserve"> </w:t>
                  </w:r>
                  <w:r>
                    <w:rPr>
                      <w:sz w:val="24"/>
                    </w:rPr>
                    <w:t>e</w:t>
                  </w:r>
                  <w:r>
                    <w:rPr>
                      <w:spacing w:val="-1"/>
                      <w:sz w:val="24"/>
                    </w:rPr>
                    <w:t xml:space="preserve"> </w:t>
                  </w:r>
                  <w:r>
                    <w:rPr>
                      <w:sz w:val="24"/>
                    </w:rPr>
                    <w:t>no</w:t>
                  </w:r>
                  <w:r>
                    <w:rPr>
                      <w:spacing w:val="-1"/>
                      <w:sz w:val="24"/>
                    </w:rPr>
                    <w:t xml:space="preserve"> </w:t>
                  </w:r>
                  <w:r>
                    <w:rPr>
                      <w:sz w:val="24"/>
                    </w:rPr>
                    <w:t>que</w:t>
                  </w:r>
                  <w:r>
                    <w:rPr>
                      <w:spacing w:val="1"/>
                      <w:sz w:val="24"/>
                    </w:rPr>
                    <w:t xml:space="preserve"> </w:t>
                  </w:r>
                  <w:r>
                    <w:rPr>
                      <w:sz w:val="24"/>
                    </w:rPr>
                    <w:t>couber.</w:t>
                  </w:r>
                </w:p>
              </w:tc>
            </w:tr>
            <w:tr w:rsidR="00934E1A" w14:paraId="1A413835" w14:textId="77777777" w:rsidTr="002D24FA">
              <w:trPr>
                <w:trHeight w:val="1379"/>
                <w:jc w:val="center"/>
              </w:trPr>
              <w:tc>
                <w:tcPr>
                  <w:tcW w:w="9035" w:type="dxa"/>
                  <w:gridSpan w:val="5"/>
                  <w:shd w:val="clear" w:color="auto" w:fill="FFFFFF"/>
                </w:tcPr>
                <w:p w14:paraId="57F62DA0" w14:textId="77777777" w:rsidR="00934E1A" w:rsidRDefault="00934E1A" w:rsidP="00770098">
                  <w:pPr>
                    <w:pStyle w:val="TableParagraph"/>
                    <w:framePr w:hSpace="141" w:wrap="around" w:vAnchor="text" w:hAnchor="text" w:y="1"/>
                    <w:spacing w:before="133"/>
                    <w:ind w:left="2" w:right="1"/>
                    <w:suppressOverlap/>
                    <w:jc w:val="both"/>
                    <w:rPr>
                      <w:b/>
                      <w:sz w:val="24"/>
                    </w:rPr>
                  </w:pPr>
                  <w:r>
                    <w:rPr>
                      <w:b/>
                      <w:sz w:val="24"/>
                      <w:u w:val="thick"/>
                    </w:rPr>
                    <w:t>Declara ainda que, não extrapolou a receita bruta máxima relativa ao enquadramento</w:t>
                  </w:r>
                  <w:r>
                    <w:rPr>
                      <w:b/>
                      <w:spacing w:val="1"/>
                      <w:sz w:val="24"/>
                    </w:rPr>
                    <w:t xml:space="preserve"> </w:t>
                  </w:r>
                  <w:r>
                    <w:rPr>
                      <w:b/>
                      <w:sz w:val="24"/>
                      <w:u w:val="thick"/>
                    </w:rPr>
                    <w:t>como empresa de pequeno porte, de que trata o art. 3º, II da Lei Complementar nº 123,</w:t>
                  </w:r>
                  <w:r>
                    <w:rPr>
                      <w:b/>
                      <w:spacing w:val="1"/>
                      <w:sz w:val="24"/>
                    </w:rPr>
                    <w:t xml:space="preserve"> </w:t>
                  </w:r>
                  <w:r>
                    <w:rPr>
                      <w:b/>
                      <w:sz w:val="24"/>
                      <w:u w:val="thick"/>
                    </w:rPr>
                    <w:t>de 2006, em relação aos valores dos contratos celebrados com a Administração Pública</w:t>
                  </w:r>
                  <w:r>
                    <w:rPr>
                      <w:b/>
                      <w:spacing w:val="1"/>
                      <w:sz w:val="24"/>
                    </w:rPr>
                    <w:t xml:space="preserve"> </w:t>
                  </w:r>
                  <w:r>
                    <w:rPr>
                      <w:b/>
                      <w:sz w:val="24"/>
                      <w:u w:val="thick"/>
                    </w:rPr>
                    <w:t>no</w:t>
                  </w:r>
                  <w:r>
                    <w:rPr>
                      <w:b/>
                      <w:spacing w:val="-1"/>
                      <w:sz w:val="24"/>
                      <w:u w:val="thick"/>
                    </w:rPr>
                    <w:t xml:space="preserve"> </w:t>
                  </w:r>
                  <w:r>
                    <w:rPr>
                      <w:b/>
                      <w:sz w:val="24"/>
                      <w:u w:val="thick"/>
                    </w:rPr>
                    <w:t>ano-calendário de</w:t>
                  </w:r>
                  <w:r>
                    <w:rPr>
                      <w:b/>
                      <w:spacing w:val="-1"/>
                      <w:sz w:val="24"/>
                      <w:u w:val="thick"/>
                    </w:rPr>
                    <w:t xml:space="preserve"> </w:t>
                  </w:r>
                  <w:r>
                    <w:rPr>
                      <w:b/>
                      <w:sz w:val="24"/>
                      <w:u w:val="thick"/>
                    </w:rPr>
                    <w:t>realização da licitação.</w:t>
                  </w:r>
                </w:p>
              </w:tc>
            </w:tr>
            <w:tr w:rsidR="00934E1A" w14:paraId="0DBE4169" w14:textId="77777777" w:rsidTr="002D24FA">
              <w:trPr>
                <w:trHeight w:val="966"/>
                <w:jc w:val="center"/>
              </w:trPr>
              <w:tc>
                <w:tcPr>
                  <w:tcW w:w="9035" w:type="dxa"/>
                  <w:gridSpan w:val="5"/>
                  <w:shd w:val="clear" w:color="auto" w:fill="FFFFFF"/>
                </w:tcPr>
                <w:p w14:paraId="5315FE01" w14:textId="23E3A71A" w:rsidR="00934E1A" w:rsidRDefault="00934E1A" w:rsidP="00770098">
                  <w:pPr>
                    <w:pStyle w:val="TableParagraph"/>
                    <w:framePr w:hSpace="141" w:wrap="around" w:vAnchor="text" w:hAnchor="text" w:y="1"/>
                    <w:tabs>
                      <w:tab w:val="left" w:pos="5861"/>
                      <w:tab w:val="left" w:pos="6396"/>
                      <w:tab w:val="left" w:pos="8543"/>
                    </w:tabs>
                    <w:spacing w:before="133"/>
                    <w:ind w:left="4061"/>
                    <w:suppressOverlap/>
                    <w:jc w:val="both"/>
                    <w:rPr>
                      <w:sz w:val="24"/>
                    </w:rPr>
                  </w:pPr>
                  <w:r>
                    <w:rPr>
                      <w:sz w:val="24"/>
                    </w:rPr>
                    <w:t>,</w:t>
                  </w:r>
                  <w:r>
                    <w:rPr>
                      <w:sz w:val="24"/>
                      <w:u w:val="single"/>
                    </w:rPr>
                    <w:tab/>
                  </w:r>
                  <w:r>
                    <w:rPr>
                      <w:sz w:val="24"/>
                    </w:rPr>
                    <w:t>de</w:t>
                  </w:r>
                  <w:r>
                    <w:rPr>
                      <w:sz w:val="24"/>
                      <w:u w:val="single"/>
                    </w:rPr>
                    <w:tab/>
                  </w:r>
                  <w:r>
                    <w:rPr>
                      <w:sz w:val="24"/>
                    </w:rPr>
                    <w:t>20</w:t>
                  </w:r>
                  <w:r>
                    <w:rPr>
                      <w:sz w:val="24"/>
                      <w:u w:val="single"/>
                    </w:rPr>
                    <w:t xml:space="preserve"> </w:t>
                  </w:r>
                  <w:proofErr w:type="gramStart"/>
                  <w:r>
                    <w:rPr>
                      <w:sz w:val="24"/>
                      <w:u w:val="single"/>
                    </w:rPr>
                    <w:t xml:space="preserve"> </w:t>
                  </w:r>
                  <w:r>
                    <w:rPr>
                      <w:spacing w:val="48"/>
                      <w:sz w:val="24"/>
                      <w:u w:val="single"/>
                    </w:rPr>
                    <w:t xml:space="preserve"> </w:t>
                  </w:r>
                  <w:r>
                    <w:rPr>
                      <w:sz w:val="24"/>
                    </w:rPr>
                    <w:t>.</w:t>
                  </w:r>
                  <w:proofErr w:type="gramEnd"/>
                </w:p>
              </w:tc>
            </w:tr>
            <w:tr w:rsidR="00934E1A" w14:paraId="08438006" w14:textId="77777777" w:rsidTr="002D24FA">
              <w:trPr>
                <w:gridAfter w:val="1"/>
                <w:wAfter w:w="42" w:type="dxa"/>
                <w:trHeight w:val="1098"/>
                <w:jc w:val="center"/>
              </w:trPr>
              <w:tc>
                <w:tcPr>
                  <w:tcW w:w="8993" w:type="dxa"/>
                  <w:gridSpan w:val="4"/>
                </w:tcPr>
                <w:p w14:paraId="0E7BA0B8" w14:textId="77777777" w:rsidR="00934E1A" w:rsidRDefault="00934E1A" w:rsidP="00770098">
                  <w:pPr>
                    <w:pStyle w:val="TableParagraph"/>
                    <w:framePr w:hSpace="141" w:wrap="around" w:vAnchor="text" w:hAnchor="text" w:y="1"/>
                    <w:spacing w:line="266" w:lineRule="exact"/>
                    <w:ind w:left="254" w:right="249"/>
                    <w:suppressOverlap/>
                    <w:jc w:val="both"/>
                    <w:rPr>
                      <w:b/>
                      <w:sz w:val="24"/>
                    </w:rPr>
                  </w:pPr>
                </w:p>
                <w:p w14:paraId="76F60D78" w14:textId="77777777" w:rsidR="00934E1A" w:rsidRDefault="00934E1A" w:rsidP="00770098">
                  <w:pPr>
                    <w:pStyle w:val="TableParagraph"/>
                    <w:framePr w:hSpace="141" w:wrap="around" w:vAnchor="text" w:hAnchor="text" w:y="1"/>
                    <w:spacing w:line="266" w:lineRule="exact"/>
                    <w:ind w:left="254" w:right="249"/>
                    <w:suppressOverlap/>
                    <w:jc w:val="both"/>
                    <w:rPr>
                      <w:b/>
                      <w:sz w:val="24"/>
                    </w:rPr>
                  </w:pPr>
                </w:p>
                <w:p w14:paraId="4C8C9511" w14:textId="77777777" w:rsidR="00934E1A" w:rsidRDefault="00934E1A" w:rsidP="00770098">
                  <w:pPr>
                    <w:pStyle w:val="TableParagraph"/>
                    <w:framePr w:hSpace="141" w:wrap="around" w:vAnchor="text" w:hAnchor="text" w:y="1"/>
                    <w:spacing w:line="266" w:lineRule="exact"/>
                    <w:ind w:left="254" w:right="249"/>
                    <w:suppressOverlap/>
                    <w:jc w:val="both"/>
                    <w:rPr>
                      <w:b/>
                      <w:sz w:val="24"/>
                    </w:rPr>
                  </w:pPr>
                </w:p>
                <w:p w14:paraId="4742A09A" w14:textId="77777777" w:rsidR="00934E1A" w:rsidRDefault="00934E1A" w:rsidP="00770098">
                  <w:pPr>
                    <w:pStyle w:val="TableParagraph"/>
                    <w:framePr w:hSpace="141" w:wrap="around" w:vAnchor="text" w:hAnchor="text" w:y="1"/>
                    <w:spacing w:line="266" w:lineRule="exact"/>
                    <w:ind w:left="254" w:right="249"/>
                    <w:suppressOverlap/>
                    <w:jc w:val="both"/>
                    <w:rPr>
                      <w:b/>
                      <w:sz w:val="24"/>
                    </w:rPr>
                  </w:pPr>
                </w:p>
                <w:p w14:paraId="4E0C9E41" w14:textId="77777777" w:rsidR="00934E1A" w:rsidRDefault="00934E1A" w:rsidP="00770098">
                  <w:pPr>
                    <w:pStyle w:val="TableParagraph"/>
                    <w:framePr w:hSpace="141" w:wrap="around" w:vAnchor="text" w:hAnchor="text" w:y="1"/>
                    <w:spacing w:line="266" w:lineRule="exact"/>
                    <w:ind w:left="254" w:right="249"/>
                    <w:suppressOverlap/>
                    <w:jc w:val="both"/>
                    <w:rPr>
                      <w:b/>
                      <w:sz w:val="24"/>
                    </w:rPr>
                  </w:pPr>
                </w:p>
                <w:p w14:paraId="47AFB849" w14:textId="77777777" w:rsidR="00934E1A" w:rsidRDefault="00934E1A" w:rsidP="00770098">
                  <w:pPr>
                    <w:pStyle w:val="TableParagraph"/>
                    <w:framePr w:hSpace="141" w:wrap="around" w:vAnchor="text" w:hAnchor="text" w:y="1"/>
                    <w:spacing w:line="266" w:lineRule="exact"/>
                    <w:ind w:left="254" w:right="249"/>
                    <w:suppressOverlap/>
                    <w:jc w:val="both"/>
                    <w:rPr>
                      <w:b/>
                      <w:sz w:val="24"/>
                    </w:rPr>
                  </w:pPr>
                </w:p>
                <w:p w14:paraId="47DAC5F6" w14:textId="77777777" w:rsidR="00934E1A" w:rsidRDefault="00934E1A" w:rsidP="00770098">
                  <w:pPr>
                    <w:pStyle w:val="TableParagraph"/>
                    <w:framePr w:hSpace="141" w:wrap="around" w:vAnchor="text" w:hAnchor="text" w:y="1"/>
                    <w:spacing w:line="266" w:lineRule="exact"/>
                    <w:ind w:left="254" w:right="249"/>
                    <w:suppressOverlap/>
                    <w:jc w:val="both"/>
                    <w:rPr>
                      <w:b/>
                      <w:sz w:val="24"/>
                    </w:rPr>
                  </w:pPr>
                </w:p>
                <w:p w14:paraId="48EDEF1F" w14:textId="77777777" w:rsidR="00934E1A" w:rsidRDefault="00934E1A" w:rsidP="00770098">
                  <w:pPr>
                    <w:pStyle w:val="TableParagraph"/>
                    <w:framePr w:hSpace="141" w:wrap="around" w:vAnchor="text" w:hAnchor="text" w:y="1"/>
                    <w:spacing w:line="266" w:lineRule="exact"/>
                    <w:ind w:left="254" w:right="249"/>
                    <w:suppressOverlap/>
                    <w:jc w:val="both"/>
                    <w:rPr>
                      <w:b/>
                      <w:sz w:val="24"/>
                    </w:rPr>
                  </w:pPr>
                </w:p>
                <w:p w14:paraId="45EB683B" w14:textId="77777777" w:rsidR="00934E1A" w:rsidRDefault="00934E1A" w:rsidP="00770098">
                  <w:pPr>
                    <w:pStyle w:val="TableParagraph"/>
                    <w:framePr w:hSpace="141" w:wrap="around" w:vAnchor="text" w:hAnchor="text" w:y="1"/>
                    <w:spacing w:line="266" w:lineRule="exact"/>
                    <w:ind w:left="254" w:right="249"/>
                    <w:suppressOverlap/>
                    <w:jc w:val="both"/>
                    <w:rPr>
                      <w:b/>
                      <w:sz w:val="24"/>
                    </w:rPr>
                  </w:pPr>
                </w:p>
                <w:p w14:paraId="7345CAD3" w14:textId="77777777" w:rsidR="00934E1A" w:rsidRDefault="00934E1A" w:rsidP="00770098">
                  <w:pPr>
                    <w:pStyle w:val="TableParagraph"/>
                    <w:framePr w:hSpace="141" w:wrap="around" w:vAnchor="text" w:hAnchor="text" w:y="1"/>
                    <w:spacing w:line="266" w:lineRule="exact"/>
                    <w:ind w:left="254" w:right="249"/>
                    <w:suppressOverlap/>
                    <w:jc w:val="both"/>
                    <w:rPr>
                      <w:b/>
                      <w:sz w:val="24"/>
                    </w:rPr>
                  </w:pPr>
                </w:p>
                <w:p w14:paraId="5557BF3D" w14:textId="77777777" w:rsidR="00934E1A" w:rsidRDefault="00934E1A" w:rsidP="00770098">
                  <w:pPr>
                    <w:pStyle w:val="TableParagraph"/>
                    <w:framePr w:hSpace="141" w:wrap="around" w:vAnchor="text" w:hAnchor="text" w:y="1"/>
                    <w:spacing w:line="266" w:lineRule="exact"/>
                    <w:ind w:left="254" w:right="249"/>
                    <w:suppressOverlap/>
                    <w:jc w:val="both"/>
                    <w:rPr>
                      <w:b/>
                      <w:sz w:val="24"/>
                    </w:rPr>
                  </w:pPr>
                </w:p>
                <w:p w14:paraId="02CB15FA" w14:textId="77777777" w:rsidR="00934E1A" w:rsidRDefault="00934E1A" w:rsidP="00770098">
                  <w:pPr>
                    <w:pStyle w:val="TableParagraph"/>
                    <w:framePr w:hSpace="141" w:wrap="around" w:vAnchor="text" w:hAnchor="text" w:y="1"/>
                    <w:spacing w:line="266" w:lineRule="exact"/>
                    <w:ind w:left="254" w:right="249"/>
                    <w:suppressOverlap/>
                    <w:jc w:val="both"/>
                    <w:rPr>
                      <w:b/>
                      <w:sz w:val="24"/>
                    </w:rPr>
                  </w:pPr>
                </w:p>
                <w:p w14:paraId="381DEA4E" w14:textId="77777777" w:rsidR="00560225" w:rsidRDefault="00560225" w:rsidP="00770098">
                  <w:pPr>
                    <w:pStyle w:val="TableParagraph"/>
                    <w:framePr w:hSpace="141" w:wrap="around" w:vAnchor="text" w:hAnchor="text" w:y="1"/>
                    <w:spacing w:line="266" w:lineRule="exact"/>
                    <w:ind w:left="254" w:right="249"/>
                    <w:suppressOverlap/>
                    <w:jc w:val="both"/>
                    <w:rPr>
                      <w:b/>
                      <w:sz w:val="24"/>
                    </w:rPr>
                  </w:pPr>
                </w:p>
                <w:p w14:paraId="523FB173" w14:textId="77777777" w:rsidR="00560225" w:rsidRDefault="00560225" w:rsidP="00770098">
                  <w:pPr>
                    <w:pStyle w:val="TableParagraph"/>
                    <w:framePr w:hSpace="141" w:wrap="around" w:vAnchor="text" w:hAnchor="text" w:y="1"/>
                    <w:spacing w:line="266" w:lineRule="exact"/>
                    <w:ind w:left="254" w:right="249"/>
                    <w:suppressOverlap/>
                    <w:jc w:val="both"/>
                    <w:rPr>
                      <w:b/>
                      <w:sz w:val="24"/>
                    </w:rPr>
                  </w:pPr>
                </w:p>
                <w:p w14:paraId="17BEF7F7" w14:textId="77777777" w:rsidR="00560225" w:rsidRDefault="00560225" w:rsidP="00770098">
                  <w:pPr>
                    <w:pStyle w:val="TableParagraph"/>
                    <w:framePr w:hSpace="141" w:wrap="around" w:vAnchor="text" w:hAnchor="text" w:y="1"/>
                    <w:spacing w:line="266" w:lineRule="exact"/>
                    <w:ind w:left="254" w:right="249"/>
                    <w:suppressOverlap/>
                    <w:jc w:val="both"/>
                    <w:rPr>
                      <w:b/>
                      <w:sz w:val="24"/>
                    </w:rPr>
                  </w:pPr>
                </w:p>
                <w:p w14:paraId="4A6D8C56" w14:textId="77777777" w:rsidR="00560225" w:rsidRDefault="00560225" w:rsidP="00770098">
                  <w:pPr>
                    <w:pStyle w:val="TableParagraph"/>
                    <w:framePr w:hSpace="141" w:wrap="around" w:vAnchor="text" w:hAnchor="text" w:y="1"/>
                    <w:spacing w:line="266" w:lineRule="exact"/>
                    <w:ind w:left="254" w:right="249"/>
                    <w:suppressOverlap/>
                    <w:jc w:val="both"/>
                    <w:rPr>
                      <w:b/>
                      <w:sz w:val="24"/>
                    </w:rPr>
                  </w:pPr>
                </w:p>
                <w:p w14:paraId="3676F755" w14:textId="77777777" w:rsidR="00934E1A" w:rsidRDefault="00934E1A" w:rsidP="00770098">
                  <w:pPr>
                    <w:pStyle w:val="TableParagraph"/>
                    <w:framePr w:hSpace="141" w:wrap="around" w:vAnchor="text" w:hAnchor="text" w:y="1"/>
                    <w:spacing w:line="266" w:lineRule="exact"/>
                    <w:ind w:left="254" w:right="249"/>
                    <w:suppressOverlap/>
                    <w:jc w:val="both"/>
                    <w:rPr>
                      <w:b/>
                      <w:sz w:val="24"/>
                    </w:rPr>
                  </w:pPr>
                </w:p>
                <w:p w14:paraId="1EC0256F" w14:textId="77777777" w:rsidR="00934E1A" w:rsidRDefault="00934E1A" w:rsidP="00770098">
                  <w:pPr>
                    <w:pStyle w:val="TableParagraph"/>
                    <w:framePr w:hSpace="141" w:wrap="around" w:vAnchor="text" w:hAnchor="text" w:y="1"/>
                    <w:spacing w:line="266" w:lineRule="exact"/>
                    <w:ind w:left="254" w:right="249"/>
                    <w:suppressOverlap/>
                    <w:jc w:val="both"/>
                    <w:rPr>
                      <w:b/>
                      <w:sz w:val="24"/>
                    </w:rPr>
                  </w:pPr>
                </w:p>
                <w:p w14:paraId="6DAD54F7" w14:textId="77777777" w:rsidR="00934E1A" w:rsidRDefault="00934E1A" w:rsidP="00770098">
                  <w:pPr>
                    <w:pStyle w:val="TableParagraph"/>
                    <w:framePr w:hSpace="141" w:wrap="around" w:vAnchor="text" w:hAnchor="text" w:y="1"/>
                    <w:spacing w:line="266" w:lineRule="exact"/>
                    <w:ind w:left="254" w:right="249"/>
                    <w:suppressOverlap/>
                    <w:jc w:val="both"/>
                    <w:rPr>
                      <w:b/>
                      <w:sz w:val="24"/>
                    </w:rPr>
                  </w:pPr>
                </w:p>
                <w:p w14:paraId="27957CD5" w14:textId="77777777" w:rsidR="00934E1A" w:rsidRDefault="00934E1A" w:rsidP="00770098">
                  <w:pPr>
                    <w:pStyle w:val="TableParagraph"/>
                    <w:framePr w:hSpace="141" w:wrap="around" w:vAnchor="text" w:hAnchor="text" w:y="1"/>
                    <w:spacing w:line="266" w:lineRule="exact"/>
                    <w:ind w:left="254" w:right="249"/>
                    <w:suppressOverlap/>
                    <w:jc w:val="both"/>
                    <w:rPr>
                      <w:b/>
                      <w:sz w:val="24"/>
                    </w:rPr>
                  </w:pPr>
                </w:p>
                <w:p w14:paraId="139E0D3C" w14:textId="77777777" w:rsidR="00934E1A" w:rsidRDefault="00934E1A" w:rsidP="00770098">
                  <w:pPr>
                    <w:pStyle w:val="TableParagraph"/>
                    <w:framePr w:hSpace="141" w:wrap="around" w:vAnchor="text" w:hAnchor="text" w:y="1"/>
                    <w:spacing w:line="266" w:lineRule="exact"/>
                    <w:ind w:left="254" w:right="249"/>
                    <w:suppressOverlap/>
                    <w:jc w:val="both"/>
                    <w:rPr>
                      <w:b/>
                      <w:sz w:val="24"/>
                    </w:rPr>
                  </w:pPr>
                </w:p>
                <w:p w14:paraId="76AA51AC" w14:textId="77777777" w:rsidR="00934E1A" w:rsidRDefault="00934E1A" w:rsidP="00770098">
                  <w:pPr>
                    <w:pStyle w:val="TableParagraph"/>
                    <w:framePr w:hSpace="141" w:wrap="around" w:vAnchor="text" w:hAnchor="text" w:y="1"/>
                    <w:spacing w:line="266" w:lineRule="exact"/>
                    <w:ind w:left="254" w:right="249"/>
                    <w:suppressOverlap/>
                    <w:jc w:val="both"/>
                    <w:rPr>
                      <w:b/>
                      <w:sz w:val="24"/>
                    </w:rPr>
                  </w:pPr>
                </w:p>
                <w:p w14:paraId="117E203E" w14:textId="77777777" w:rsidR="00934E1A" w:rsidRDefault="00934E1A" w:rsidP="00770098">
                  <w:pPr>
                    <w:pStyle w:val="TableParagraph"/>
                    <w:framePr w:hSpace="141" w:wrap="around" w:vAnchor="text" w:hAnchor="text" w:y="1"/>
                    <w:spacing w:line="266" w:lineRule="exact"/>
                    <w:ind w:left="254" w:right="249"/>
                    <w:suppressOverlap/>
                    <w:jc w:val="both"/>
                    <w:rPr>
                      <w:b/>
                      <w:sz w:val="24"/>
                    </w:rPr>
                  </w:pPr>
                </w:p>
                <w:p w14:paraId="714821F1" w14:textId="77777777" w:rsidR="00934E1A" w:rsidRDefault="00934E1A" w:rsidP="00770098">
                  <w:pPr>
                    <w:pStyle w:val="TableParagraph"/>
                    <w:framePr w:hSpace="141" w:wrap="around" w:vAnchor="text" w:hAnchor="text" w:y="1"/>
                    <w:spacing w:line="266" w:lineRule="exact"/>
                    <w:ind w:left="254" w:right="249"/>
                    <w:suppressOverlap/>
                    <w:jc w:val="both"/>
                    <w:rPr>
                      <w:b/>
                      <w:sz w:val="24"/>
                    </w:rPr>
                  </w:pPr>
                </w:p>
                <w:p w14:paraId="16F7F3BE" w14:textId="77777777" w:rsidR="00934E1A" w:rsidRDefault="00934E1A" w:rsidP="00770098">
                  <w:pPr>
                    <w:pStyle w:val="TableParagraph"/>
                    <w:framePr w:hSpace="141" w:wrap="around" w:vAnchor="text" w:hAnchor="text" w:y="1"/>
                    <w:spacing w:line="266" w:lineRule="exact"/>
                    <w:ind w:left="254" w:right="249"/>
                    <w:suppressOverlap/>
                    <w:jc w:val="both"/>
                    <w:rPr>
                      <w:b/>
                      <w:sz w:val="24"/>
                    </w:rPr>
                  </w:pPr>
                </w:p>
                <w:p w14:paraId="7BF66D0B" w14:textId="77777777" w:rsidR="00934E1A" w:rsidRDefault="00934E1A" w:rsidP="00770098">
                  <w:pPr>
                    <w:pStyle w:val="TableParagraph"/>
                    <w:framePr w:hSpace="141" w:wrap="around" w:vAnchor="text" w:hAnchor="text" w:y="1"/>
                    <w:spacing w:line="266" w:lineRule="exact"/>
                    <w:ind w:left="254" w:right="249"/>
                    <w:suppressOverlap/>
                    <w:jc w:val="both"/>
                    <w:rPr>
                      <w:b/>
                      <w:sz w:val="24"/>
                    </w:rPr>
                  </w:pPr>
                </w:p>
                <w:p w14:paraId="33A8C623" w14:textId="77777777" w:rsidR="00934E1A" w:rsidRDefault="00934E1A" w:rsidP="00770098">
                  <w:pPr>
                    <w:pStyle w:val="TableParagraph"/>
                    <w:framePr w:hSpace="141" w:wrap="around" w:vAnchor="text" w:hAnchor="text" w:y="1"/>
                    <w:spacing w:line="266" w:lineRule="exact"/>
                    <w:ind w:left="254" w:right="249"/>
                    <w:suppressOverlap/>
                    <w:jc w:val="both"/>
                    <w:rPr>
                      <w:b/>
                      <w:sz w:val="24"/>
                    </w:rPr>
                  </w:pPr>
                </w:p>
                <w:p w14:paraId="7FC6177E" w14:textId="77777777" w:rsidR="00934E1A" w:rsidRDefault="00934E1A" w:rsidP="00770098">
                  <w:pPr>
                    <w:pStyle w:val="TableParagraph"/>
                    <w:framePr w:hSpace="141" w:wrap="around" w:vAnchor="text" w:hAnchor="text" w:y="1"/>
                    <w:spacing w:line="266" w:lineRule="exact"/>
                    <w:ind w:left="254" w:right="249"/>
                    <w:suppressOverlap/>
                    <w:jc w:val="both"/>
                    <w:rPr>
                      <w:b/>
                      <w:sz w:val="24"/>
                    </w:rPr>
                  </w:pPr>
                </w:p>
                <w:p w14:paraId="6C0650AF" w14:textId="77777777" w:rsidR="00934E1A" w:rsidRDefault="00934E1A" w:rsidP="00770098">
                  <w:pPr>
                    <w:pStyle w:val="TableParagraph"/>
                    <w:framePr w:hSpace="141" w:wrap="around" w:vAnchor="text" w:hAnchor="text" w:y="1"/>
                    <w:spacing w:line="266" w:lineRule="exact"/>
                    <w:ind w:left="254" w:right="249"/>
                    <w:suppressOverlap/>
                    <w:jc w:val="both"/>
                    <w:rPr>
                      <w:b/>
                      <w:sz w:val="24"/>
                    </w:rPr>
                  </w:pPr>
                </w:p>
                <w:p w14:paraId="684AF4DB" w14:textId="38C576F3" w:rsidR="00934E1A" w:rsidRDefault="00934E1A" w:rsidP="00770098">
                  <w:pPr>
                    <w:pStyle w:val="TableParagraph"/>
                    <w:framePr w:hSpace="141" w:wrap="around" w:vAnchor="text" w:hAnchor="text" w:y="1"/>
                    <w:spacing w:line="266" w:lineRule="exact"/>
                    <w:ind w:left="254" w:right="249"/>
                    <w:suppressOverlap/>
                    <w:jc w:val="both"/>
                    <w:rPr>
                      <w:b/>
                      <w:sz w:val="24"/>
                    </w:rPr>
                  </w:pPr>
                  <w:r>
                    <w:rPr>
                      <w:b/>
                      <w:sz w:val="24"/>
                    </w:rPr>
                    <w:t>ANEXO</w:t>
                  </w:r>
                  <w:r>
                    <w:rPr>
                      <w:b/>
                      <w:spacing w:val="-1"/>
                      <w:sz w:val="24"/>
                    </w:rPr>
                    <w:t xml:space="preserve"> </w:t>
                  </w:r>
                  <w:r w:rsidR="00D70DDC">
                    <w:rPr>
                      <w:b/>
                      <w:sz w:val="24"/>
                    </w:rPr>
                    <w:t>VI</w:t>
                  </w:r>
                </w:p>
                <w:p w14:paraId="749A6C66" w14:textId="77777777" w:rsidR="00934E1A" w:rsidRDefault="00934E1A" w:rsidP="00770098">
                  <w:pPr>
                    <w:pStyle w:val="TableParagraph"/>
                    <w:framePr w:hSpace="141" w:wrap="around" w:vAnchor="text" w:hAnchor="text" w:y="1"/>
                    <w:spacing w:line="266" w:lineRule="exact"/>
                    <w:ind w:left="254" w:right="249"/>
                    <w:suppressOverlap/>
                    <w:jc w:val="both"/>
                    <w:rPr>
                      <w:b/>
                      <w:sz w:val="24"/>
                    </w:rPr>
                  </w:pPr>
                </w:p>
                <w:p w14:paraId="1EA05758" w14:textId="77777777" w:rsidR="00934E1A" w:rsidRDefault="00934E1A" w:rsidP="00770098">
                  <w:pPr>
                    <w:pStyle w:val="TableParagraph"/>
                    <w:framePr w:hSpace="141" w:wrap="around" w:vAnchor="text" w:hAnchor="text" w:y="1"/>
                    <w:ind w:left="254" w:right="251"/>
                    <w:suppressOverlap/>
                    <w:jc w:val="both"/>
                    <w:rPr>
                      <w:b/>
                      <w:sz w:val="24"/>
                    </w:rPr>
                  </w:pPr>
                  <w:r>
                    <w:rPr>
                      <w:b/>
                      <w:sz w:val="24"/>
                    </w:rPr>
                    <w:t>Modelo</w:t>
                  </w:r>
                  <w:r>
                    <w:rPr>
                      <w:b/>
                      <w:spacing w:val="-2"/>
                      <w:sz w:val="24"/>
                    </w:rPr>
                    <w:t xml:space="preserve"> </w:t>
                  </w:r>
                  <w:r>
                    <w:rPr>
                      <w:b/>
                      <w:sz w:val="24"/>
                    </w:rPr>
                    <w:t>de</w:t>
                  </w:r>
                  <w:r>
                    <w:rPr>
                      <w:b/>
                      <w:spacing w:val="-2"/>
                      <w:sz w:val="24"/>
                    </w:rPr>
                    <w:t xml:space="preserve"> </w:t>
                  </w:r>
                  <w:r>
                    <w:rPr>
                      <w:b/>
                      <w:sz w:val="24"/>
                    </w:rPr>
                    <w:t>Declaração de</w:t>
                  </w:r>
                  <w:r>
                    <w:rPr>
                      <w:b/>
                      <w:spacing w:val="-2"/>
                      <w:sz w:val="24"/>
                    </w:rPr>
                    <w:t xml:space="preserve"> </w:t>
                  </w:r>
                  <w:r>
                    <w:rPr>
                      <w:b/>
                      <w:sz w:val="24"/>
                    </w:rPr>
                    <w:t>Compromisso</w:t>
                  </w:r>
                  <w:r>
                    <w:rPr>
                      <w:b/>
                      <w:spacing w:val="-1"/>
                      <w:sz w:val="24"/>
                    </w:rPr>
                    <w:t xml:space="preserve"> </w:t>
                  </w:r>
                  <w:r>
                    <w:rPr>
                      <w:b/>
                      <w:sz w:val="24"/>
                    </w:rPr>
                    <w:t>de</w:t>
                  </w:r>
                  <w:r>
                    <w:rPr>
                      <w:b/>
                      <w:spacing w:val="-3"/>
                      <w:sz w:val="24"/>
                    </w:rPr>
                    <w:t xml:space="preserve"> </w:t>
                  </w:r>
                  <w:r>
                    <w:rPr>
                      <w:b/>
                      <w:sz w:val="24"/>
                    </w:rPr>
                    <w:t>Utilização</w:t>
                  </w:r>
                  <w:r>
                    <w:rPr>
                      <w:b/>
                      <w:spacing w:val="-1"/>
                      <w:sz w:val="24"/>
                    </w:rPr>
                    <w:t xml:space="preserve"> </w:t>
                  </w:r>
                  <w:r>
                    <w:rPr>
                      <w:b/>
                      <w:sz w:val="24"/>
                    </w:rPr>
                    <w:t>de</w:t>
                  </w:r>
                  <w:r>
                    <w:rPr>
                      <w:b/>
                      <w:spacing w:val="-3"/>
                      <w:sz w:val="24"/>
                    </w:rPr>
                    <w:t xml:space="preserve"> </w:t>
                  </w:r>
                  <w:r>
                    <w:rPr>
                      <w:b/>
                      <w:sz w:val="24"/>
                    </w:rPr>
                    <w:t>Produtos</w:t>
                  </w:r>
                  <w:r>
                    <w:rPr>
                      <w:b/>
                      <w:spacing w:val="-1"/>
                      <w:sz w:val="24"/>
                    </w:rPr>
                    <w:t xml:space="preserve"> </w:t>
                  </w:r>
                  <w:r>
                    <w:rPr>
                      <w:b/>
                      <w:sz w:val="24"/>
                    </w:rPr>
                    <w:t>e</w:t>
                  </w:r>
                  <w:r>
                    <w:rPr>
                      <w:b/>
                      <w:spacing w:val="-3"/>
                      <w:sz w:val="24"/>
                    </w:rPr>
                    <w:t xml:space="preserve"> </w:t>
                  </w:r>
                  <w:r>
                    <w:rPr>
                      <w:b/>
                      <w:sz w:val="24"/>
                    </w:rPr>
                    <w:t>Subprodutos</w:t>
                  </w:r>
                  <w:r>
                    <w:rPr>
                      <w:b/>
                      <w:spacing w:val="-2"/>
                      <w:sz w:val="24"/>
                    </w:rPr>
                    <w:t xml:space="preserve"> </w:t>
                  </w:r>
                  <w:r>
                    <w:rPr>
                      <w:b/>
                      <w:sz w:val="24"/>
                    </w:rPr>
                    <w:t>de</w:t>
                  </w:r>
                  <w:r>
                    <w:rPr>
                      <w:b/>
                      <w:spacing w:val="-57"/>
                      <w:sz w:val="24"/>
                    </w:rPr>
                    <w:t xml:space="preserve"> </w:t>
                  </w:r>
                  <w:r>
                    <w:rPr>
                      <w:b/>
                      <w:sz w:val="24"/>
                    </w:rPr>
                    <w:t>Madeira</w:t>
                  </w:r>
                  <w:r>
                    <w:rPr>
                      <w:b/>
                      <w:spacing w:val="-1"/>
                      <w:sz w:val="24"/>
                    </w:rPr>
                    <w:t xml:space="preserve"> </w:t>
                  </w:r>
                  <w:r>
                    <w:rPr>
                      <w:b/>
                      <w:sz w:val="24"/>
                    </w:rPr>
                    <w:t>e</w:t>
                  </w:r>
                  <w:r>
                    <w:rPr>
                      <w:b/>
                      <w:spacing w:val="-2"/>
                      <w:sz w:val="24"/>
                    </w:rPr>
                    <w:t xml:space="preserve"> </w:t>
                  </w:r>
                  <w:r>
                    <w:rPr>
                      <w:b/>
                      <w:sz w:val="24"/>
                    </w:rPr>
                    <w:t>de Gerenciamento de Resíduos da</w:t>
                  </w:r>
                  <w:r>
                    <w:rPr>
                      <w:b/>
                      <w:spacing w:val="-4"/>
                      <w:sz w:val="24"/>
                    </w:rPr>
                    <w:t xml:space="preserve"> </w:t>
                  </w:r>
                  <w:r>
                    <w:rPr>
                      <w:b/>
                      <w:sz w:val="24"/>
                    </w:rPr>
                    <w:t>Construção Civil</w:t>
                  </w:r>
                </w:p>
              </w:tc>
            </w:tr>
            <w:tr w:rsidR="00934E1A" w14:paraId="7314C49F" w14:textId="77777777" w:rsidTr="002D24FA">
              <w:trPr>
                <w:gridAfter w:val="1"/>
                <w:wAfter w:w="42" w:type="dxa"/>
                <w:trHeight w:val="551"/>
                <w:jc w:val="center"/>
              </w:trPr>
              <w:tc>
                <w:tcPr>
                  <w:tcW w:w="386" w:type="dxa"/>
                </w:tcPr>
                <w:p w14:paraId="20930A5F" w14:textId="77777777" w:rsidR="00934E1A" w:rsidRDefault="00934E1A" w:rsidP="00770098">
                  <w:pPr>
                    <w:pStyle w:val="TableParagraph"/>
                    <w:framePr w:hSpace="141" w:wrap="around" w:vAnchor="text" w:hAnchor="text" w:y="1"/>
                    <w:spacing w:before="6"/>
                    <w:suppressOverlap/>
                    <w:jc w:val="both"/>
                    <w:rPr>
                      <w:b/>
                      <w:sz w:val="23"/>
                    </w:rPr>
                  </w:pPr>
                </w:p>
                <w:p w14:paraId="4401AE16" w14:textId="77777777" w:rsidR="00934E1A" w:rsidRDefault="00934E1A" w:rsidP="00770098">
                  <w:pPr>
                    <w:pStyle w:val="TableParagraph"/>
                    <w:framePr w:hSpace="141" w:wrap="around" w:vAnchor="text" w:hAnchor="text" w:y="1"/>
                    <w:spacing w:line="261" w:lineRule="exact"/>
                    <w:ind w:left="7"/>
                    <w:suppressOverlap/>
                    <w:jc w:val="both"/>
                    <w:rPr>
                      <w:sz w:val="24"/>
                    </w:rPr>
                  </w:pPr>
                  <w:r>
                    <w:rPr>
                      <w:sz w:val="24"/>
                    </w:rPr>
                    <w:t>Ao</w:t>
                  </w:r>
                </w:p>
              </w:tc>
              <w:tc>
                <w:tcPr>
                  <w:tcW w:w="3084" w:type="dxa"/>
                </w:tcPr>
                <w:p w14:paraId="0F805817" w14:textId="77777777" w:rsidR="00934E1A" w:rsidRDefault="00934E1A" w:rsidP="00770098">
                  <w:pPr>
                    <w:pStyle w:val="TableParagraph"/>
                    <w:framePr w:hSpace="141" w:wrap="around" w:vAnchor="text" w:hAnchor="text" w:y="1"/>
                    <w:suppressOverlap/>
                    <w:jc w:val="both"/>
                    <w:rPr>
                      <w:sz w:val="24"/>
                    </w:rPr>
                  </w:pPr>
                </w:p>
              </w:tc>
              <w:tc>
                <w:tcPr>
                  <w:tcW w:w="1067" w:type="dxa"/>
                </w:tcPr>
                <w:p w14:paraId="49C01284" w14:textId="77777777" w:rsidR="00934E1A" w:rsidRDefault="00934E1A" w:rsidP="00770098">
                  <w:pPr>
                    <w:pStyle w:val="TableParagraph"/>
                    <w:framePr w:hSpace="141" w:wrap="around" w:vAnchor="text" w:hAnchor="text" w:y="1"/>
                    <w:suppressOverlap/>
                    <w:jc w:val="both"/>
                    <w:rPr>
                      <w:sz w:val="24"/>
                    </w:rPr>
                  </w:pPr>
                </w:p>
              </w:tc>
              <w:tc>
                <w:tcPr>
                  <w:tcW w:w="4456" w:type="dxa"/>
                </w:tcPr>
                <w:p w14:paraId="68933994" w14:textId="77777777" w:rsidR="00934E1A" w:rsidRDefault="00934E1A" w:rsidP="00770098">
                  <w:pPr>
                    <w:pStyle w:val="TableParagraph"/>
                    <w:framePr w:hSpace="141" w:wrap="around" w:vAnchor="text" w:hAnchor="text" w:y="1"/>
                    <w:suppressOverlap/>
                    <w:jc w:val="both"/>
                    <w:rPr>
                      <w:sz w:val="24"/>
                    </w:rPr>
                  </w:pPr>
                </w:p>
              </w:tc>
            </w:tr>
            <w:tr w:rsidR="00934E1A" w14:paraId="566E53F3" w14:textId="77777777" w:rsidTr="002D24FA">
              <w:trPr>
                <w:gridAfter w:val="1"/>
                <w:wAfter w:w="42" w:type="dxa"/>
                <w:trHeight w:val="275"/>
                <w:jc w:val="center"/>
              </w:trPr>
              <w:tc>
                <w:tcPr>
                  <w:tcW w:w="8993" w:type="dxa"/>
                  <w:gridSpan w:val="4"/>
                </w:tcPr>
                <w:p w14:paraId="7EC7EA24" w14:textId="77777777" w:rsidR="00934E1A" w:rsidRDefault="00934E1A" w:rsidP="00770098">
                  <w:pPr>
                    <w:pStyle w:val="TableParagraph"/>
                    <w:framePr w:hSpace="141" w:wrap="around" w:vAnchor="text" w:hAnchor="text" w:y="1"/>
                    <w:spacing w:line="256" w:lineRule="exact"/>
                    <w:ind w:left="7"/>
                    <w:suppressOverlap/>
                    <w:jc w:val="both"/>
                    <w:rPr>
                      <w:sz w:val="24"/>
                    </w:rPr>
                  </w:pPr>
                  <w:r>
                    <w:rPr>
                      <w:sz w:val="24"/>
                    </w:rPr>
                    <w:t>MUNICÍPIO</w:t>
                  </w:r>
                  <w:r>
                    <w:rPr>
                      <w:spacing w:val="-4"/>
                      <w:sz w:val="24"/>
                    </w:rPr>
                    <w:t xml:space="preserve"> </w:t>
                  </w:r>
                  <w:r>
                    <w:rPr>
                      <w:sz w:val="24"/>
                    </w:rPr>
                    <w:t>DE</w:t>
                  </w:r>
                </w:p>
              </w:tc>
            </w:tr>
            <w:tr w:rsidR="00934E1A" w14:paraId="0887F47D" w14:textId="77777777" w:rsidTr="002D24FA">
              <w:trPr>
                <w:gridAfter w:val="1"/>
                <w:wAfter w:w="42" w:type="dxa"/>
                <w:trHeight w:val="276"/>
                <w:jc w:val="center"/>
              </w:trPr>
              <w:tc>
                <w:tcPr>
                  <w:tcW w:w="8993" w:type="dxa"/>
                  <w:gridSpan w:val="4"/>
                </w:tcPr>
                <w:p w14:paraId="61976844" w14:textId="77777777" w:rsidR="00934E1A" w:rsidRDefault="00934E1A" w:rsidP="00770098">
                  <w:pPr>
                    <w:pStyle w:val="TableParagraph"/>
                    <w:framePr w:hSpace="141" w:wrap="around" w:vAnchor="text" w:hAnchor="text" w:y="1"/>
                    <w:tabs>
                      <w:tab w:val="left" w:pos="4363"/>
                    </w:tabs>
                    <w:spacing w:line="256" w:lineRule="exact"/>
                    <w:ind w:left="7"/>
                    <w:suppressOverlap/>
                    <w:jc w:val="both"/>
                    <w:rPr>
                      <w:sz w:val="24"/>
                    </w:rPr>
                  </w:pPr>
                  <w:r>
                    <w:rPr>
                      <w:sz w:val="24"/>
                    </w:rPr>
                    <w:t>Referência:</w:t>
                  </w:r>
                  <w:r>
                    <w:rPr>
                      <w:spacing w:val="-2"/>
                      <w:sz w:val="24"/>
                    </w:rPr>
                    <w:t xml:space="preserve"> </w:t>
                  </w:r>
                  <w:r>
                    <w:rPr>
                      <w:sz w:val="24"/>
                    </w:rPr>
                    <w:t>Concorrência</w:t>
                  </w:r>
                  <w:r>
                    <w:rPr>
                      <w:spacing w:val="-2"/>
                      <w:sz w:val="24"/>
                    </w:rPr>
                    <w:t xml:space="preserve"> </w:t>
                  </w:r>
                  <w:r>
                    <w:rPr>
                      <w:sz w:val="24"/>
                    </w:rPr>
                    <w:t>Eletrônica</w:t>
                  </w:r>
                  <w:r>
                    <w:rPr>
                      <w:spacing w:val="-1"/>
                      <w:sz w:val="24"/>
                    </w:rPr>
                    <w:t xml:space="preserve"> </w:t>
                  </w:r>
                  <w:r>
                    <w:rPr>
                      <w:sz w:val="24"/>
                    </w:rPr>
                    <w:t>n.º</w:t>
                  </w:r>
                  <w:r>
                    <w:rPr>
                      <w:sz w:val="24"/>
                      <w:u w:val="single"/>
                    </w:rPr>
                    <w:tab/>
                  </w:r>
                  <w:r>
                    <w:rPr>
                      <w:sz w:val="24"/>
                    </w:rPr>
                    <w:t>/20__</w:t>
                  </w:r>
                </w:p>
              </w:tc>
            </w:tr>
            <w:tr w:rsidR="00934E1A" w14:paraId="0426584F" w14:textId="77777777" w:rsidTr="002D24FA">
              <w:trPr>
                <w:gridAfter w:val="1"/>
                <w:wAfter w:w="42" w:type="dxa"/>
                <w:trHeight w:val="413"/>
                <w:jc w:val="center"/>
              </w:trPr>
              <w:tc>
                <w:tcPr>
                  <w:tcW w:w="386" w:type="dxa"/>
                </w:tcPr>
                <w:p w14:paraId="62BB1595" w14:textId="77777777" w:rsidR="00934E1A" w:rsidRDefault="00934E1A" w:rsidP="00770098">
                  <w:pPr>
                    <w:pStyle w:val="TableParagraph"/>
                    <w:framePr w:hSpace="141" w:wrap="around" w:vAnchor="text" w:hAnchor="text" w:y="1"/>
                    <w:spacing w:line="271" w:lineRule="exact"/>
                    <w:ind w:left="7"/>
                    <w:suppressOverlap/>
                    <w:jc w:val="both"/>
                    <w:rPr>
                      <w:sz w:val="24"/>
                    </w:rPr>
                  </w:pPr>
                  <w:r>
                    <w:rPr>
                      <w:sz w:val="24"/>
                    </w:rPr>
                    <w:t>Ao</w:t>
                  </w:r>
                </w:p>
              </w:tc>
              <w:tc>
                <w:tcPr>
                  <w:tcW w:w="3084" w:type="dxa"/>
                </w:tcPr>
                <w:p w14:paraId="3E37DB7B" w14:textId="77777777" w:rsidR="00934E1A" w:rsidRDefault="00934E1A" w:rsidP="00770098">
                  <w:pPr>
                    <w:pStyle w:val="TableParagraph"/>
                    <w:framePr w:hSpace="141" w:wrap="around" w:vAnchor="text" w:hAnchor="text" w:y="1"/>
                    <w:suppressOverlap/>
                    <w:jc w:val="both"/>
                    <w:rPr>
                      <w:sz w:val="24"/>
                    </w:rPr>
                  </w:pPr>
                </w:p>
              </w:tc>
              <w:tc>
                <w:tcPr>
                  <w:tcW w:w="1067" w:type="dxa"/>
                </w:tcPr>
                <w:p w14:paraId="7FEBDC2A" w14:textId="77777777" w:rsidR="00934E1A" w:rsidRDefault="00934E1A" w:rsidP="00770098">
                  <w:pPr>
                    <w:pStyle w:val="TableParagraph"/>
                    <w:framePr w:hSpace="141" w:wrap="around" w:vAnchor="text" w:hAnchor="text" w:y="1"/>
                    <w:suppressOverlap/>
                    <w:jc w:val="both"/>
                    <w:rPr>
                      <w:sz w:val="24"/>
                    </w:rPr>
                  </w:pPr>
                </w:p>
              </w:tc>
              <w:tc>
                <w:tcPr>
                  <w:tcW w:w="4456" w:type="dxa"/>
                </w:tcPr>
                <w:p w14:paraId="166A3956" w14:textId="77777777" w:rsidR="00934E1A" w:rsidRDefault="00934E1A" w:rsidP="00770098">
                  <w:pPr>
                    <w:pStyle w:val="TableParagraph"/>
                    <w:framePr w:hSpace="141" w:wrap="around" w:vAnchor="text" w:hAnchor="text" w:y="1"/>
                    <w:suppressOverlap/>
                    <w:jc w:val="both"/>
                    <w:rPr>
                      <w:sz w:val="24"/>
                    </w:rPr>
                  </w:pPr>
                </w:p>
              </w:tc>
            </w:tr>
            <w:tr w:rsidR="00934E1A" w14:paraId="524A55F9" w14:textId="77777777" w:rsidTr="002D24FA">
              <w:trPr>
                <w:gridAfter w:val="1"/>
                <w:wAfter w:w="42" w:type="dxa"/>
                <w:trHeight w:val="1656"/>
                <w:jc w:val="center"/>
              </w:trPr>
              <w:tc>
                <w:tcPr>
                  <w:tcW w:w="8993" w:type="dxa"/>
                  <w:gridSpan w:val="4"/>
                  <w:shd w:val="clear" w:color="auto" w:fill="FFFFFF"/>
                </w:tcPr>
                <w:p w14:paraId="4E168DCA" w14:textId="77777777" w:rsidR="00934E1A" w:rsidRDefault="00934E1A" w:rsidP="00770098">
                  <w:pPr>
                    <w:pStyle w:val="TableParagraph"/>
                    <w:framePr w:hSpace="141" w:wrap="around" w:vAnchor="text" w:hAnchor="text" w:y="1"/>
                    <w:tabs>
                      <w:tab w:val="left" w:pos="4177"/>
                      <w:tab w:val="left" w:pos="5954"/>
                      <w:tab w:val="left" w:pos="6615"/>
                      <w:tab w:val="left" w:pos="8541"/>
                    </w:tabs>
                    <w:spacing w:before="133"/>
                    <w:ind w:left="7"/>
                    <w:suppressOverlap/>
                    <w:jc w:val="both"/>
                    <w:rPr>
                      <w:sz w:val="24"/>
                    </w:rPr>
                  </w:pPr>
                  <w:r>
                    <w:rPr>
                      <w:sz w:val="24"/>
                    </w:rPr>
                    <w:t>Eu,</w:t>
                  </w:r>
                  <w:proofErr w:type="gramStart"/>
                  <w:r>
                    <w:rPr>
                      <w:sz w:val="24"/>
                      <w:u w:val="single"/>
                    </w:rPr>
                    <w:tab/>
                  </w:r>
                  <w:r>
                    <w:rPr>
                      <w:sz w:val="24"/>
                    </w:rPr>
                    <w:t xml:space="preserve">,   </w:t>
                  </w:r>
                  <w:proofErr w:type="gramEnd"/>
                  <w:r>
                    <w:rPr>
                      <w:spacing w:val="1"/>
                      <w:sz w:val="24"/>
                    </w:rPr>
                    <w:t xml:space="preserve"> </w:t>
                  </w:r>
                  <w:r>
                    <w:rPr>
                      <w:sz w:val="24"/>
                    </w:rPr>
                    <w:t>RG</w:t>
                  </w:r>
                  <w:r>
                    <w:rPr>
                      <w:sz w:val="24"/>
                      <w:u w:val="single"/>
                    </w:rPr>
                    <w:tab/>
                  </w:r>
                  <w:r>
                    <w:rPr>
                      <w:sz w:val="24"/>
                      <w:u w:val="single"/>
                    </w:rPr>
                    <w:tab/>
                  </w:r>
                  <w:r>
                    <w:rPr>
                      <w:sz w:val="24"/>
                    </w:rPr>
                    <w:t>,</w:t>
                  </w:r>
                  <w:r>
                    <w:rPr>
                      <w:spacing w:val="1"/>
                      <w:sz w:val="24"/>
                    </w:rPr>
                    <w:t xml:space="preserve"> </w:t>
                  </w:r>
                  <w:r>
                    <w:rPr>
                      <w:sz w:val="24"/>
                    </w:rPr>
                    <w:t>legalmente</w:t>
                  </w:r>
                  <w:r>
                    <w:rPr>
                      <w:spacing w:val="1"/>
                      <w:sz w:val="24"/>
                    </w:rPr>
                    <w:t xml:space="preserve"> </w:t>
                  </w:r>
                  <w:r>
                    <w:rPr>
                      <w:sz w:val="24"/>
                    </w:rPr>
                    <w:t>nomeado</w:t>
                  </w:r>
                  <w:r>
                    <w:rPr>
                      <w:spacing w:val="-57"/>
                      <w:sz w:val="24"/>
                    </w:rPr>
                    <w:t xml:space="preserve"> </w:t>
                  </w:r>
                  <w:r>
                    <w:rPr>
                      <w:sz w:val="24"/>
                    </w:rPr>
                    <w:t>Representante</w:t>
                  </w:r>
                  <w:r>
                    <w:rPr>
                      <w:spacing w:val="20"/>
                      <w:sz w:val="24"/>
                    </w:rPr>
                    <w:t xml:space="preserve"> </w:t>
                  </w:r>
                  <w:r>
                    <w:rPr>
                      <w:sz w:val="24"/>
                    </w:rPr>
                    <w:t>Legal</w:t>
                  </w:r>
                  <w:r>
                    <w:rPr>
                      <w:spacing w:val="22"/>
                      <w:sz w:val="24"/>
                    </w:rPr>
                    <w:t xml:space="preserve"> </w:t>
                  </w:r>
                  <w:r>
                    <w:rPr>
                      <w:sz w:val="24"/>
                    </w:rPr>
                    <w:t>da</w:t>
                  </w:r>
                  <w:r>
                    <w:rPr>
                      <w:spacing w:val="24"/>
                      <w:sz w:val="24"/>
                    </w:rPr>
                    <w:t xml:space="preserve"> </w:t>
                  </w:r>
                  <w:r>
                    <w:rPr>
                      <w:sz w:val="24"/>
                    </w:rPr>
                    <w:t>Empresa</w:t>
                  </w:r>
                  <w:r>
                    <w:rPr>
                      <w:sz w:val="24"/>
                      <w:u w:val="single"/>
                    </w:rPr>
                    <w:tab/>
                  </w:r>
                  <w:r>
                    <w:rPr>
                      <w:sz w:val="24"/>
                      <w:u w:val="single"/>
                    </w:rPr>
                    <w:tab/>
                  </w:r>
                  <w:r>
                    <w:rPr>
                      <w:sz w:val="24"/>
                    </w:rPr>
                    <w:t>,</w:t>
                  </w:r>
                  <w:r>
                    <w:rPr>
                      <w:spacing w:val="23"/>
                      <w:sz w:val="24"/>
                    </w:rPr>
                    <w:t xml:space="preserve"> </w:t>
                  </w:r>
                  <w:r>
                    <w:rPr>
                      <w:sz w:val="24"/>
                    </w:rPr>
                    <w:t>CNPJ</w:t>
                  </w:r>
                  <w:r>
                    <w:rPr>
                      <w:sz w:val="24"/>
                      <w:u w:val="single"/>
                    </w:rPr>
                    <w:tab/>
                  </w:r>
                  <w:r>
                    <w:rPr>
                      <w:sz w:val="24"/>
                    </w:rPr>
                    <w:t>,</w:t>
                  </w:r>
                  <w:r>
                    <w:rPr>
                      <w:spacing w:val="8"/>
                      <w:sz w:val="24"/>
                    </w:rPr>
                    <w:t xml:space="preserve"> </w:t>
                  </w:r>
                  <w:r>
                    <w:rPr>
                      <w:sz w:val="24"/>
                    </w:rPr>
                    <w:t>para</w:t>
                  </w:r>
                  <w:r>
                    <w:rPr>
                      <w:spacing w:val="-57"/>
                      <w:sz w:val="24"/>
                    </w:rPr>
                    <w:t xml:space="preserve"> </w:t>
                  </w:r>
                  <w:r>
                    <w:rPr>
                      <w:sz w:val="24"/>
                    </w:rPr>
                    <w:t>o fim de qualificação técnica no procedimento licitatório em referência declaro, sob as penas</w:t>
                  </w:r>
                  <w:r>
                    <w:rPr>
                      <w:spacing w:val="1"/>
                      <w:sz w:val="24"/>
                    </w:rPr>
                    <w:t xml:space="preserve"> </w:t>
                  </w:r>
                  <w:r>
                    <w:rPr>
                      <w:sz w:val="24"/>
                    </w:rPr>
                    <w:t>da lei, que para a execução da(s) obra(s) e serviço(s) de engenharia objeto da referida licitação</w:t>
                  </w:r>
                  <w:r>
                    <w:rPr>
                      <w:spacing w:val="-57"/>
                      <w:sz w:val="24"/>
                    </w:rPr>
                    <w:t xml:space="preserve"> </w:t>
                  </w:r>
                  <w:r>
                    <w:rPr>
                      <w:sz w:val="24"/>
                    </w:rPr>
                    <w:t>a</w:t>
                  </w:r>
                  <w:r>
                    <w:rPr>
                      <w:spacing w:val="-2"/>
                      <w:sz w:val="24"/>
                    </w:rPr>
                    <w:t xml:space="preserve"> </w:t>
                  </w:r>
                  <w:r>
                    <w:rPr>
                      <w:sz w:val="24"/>
                    </w:rPr>
                    <w:t>empresa</w:t>
                  </w:r>
                  <w:r>
                    <w:rPr>
                      <w:spacing w:val="-1"/>
                      <w:sz w:val="24"/>
                    </w:rPr>
                    <w:t xml:space="preserve"> </w:t>
                  </w:r>
                  <w:r>
                    <w:rPr>
                      <w:sz w:val="24"/>
                    </w:rPr>
                    <w:t>cumprirá</w:t>
                  </w:r>
                  <w:r>
                    <w:rPr>
                      <w:spacing w:val="-1"/>
                      <w:sz w:val="24"/>
                    </w:rPr>
                    <w:t xml:space="preserve"> </w:t>
                  </w:r>
                  <w:r>
                    <w:rPr>
                      <w:sz w:val="24"/>
                    </w:rPr>
                    <w:t>as exigências legais ambientais, e</w:t>
                  </w:r>
                  <w:r>
                    <w:rPr>
                      <w:spacing w:val="-1"/>
                      <w:sz w:val="24"/>
                    </w:rPr>
                    <w:t xml:space="preserve"> </w:t>
                  </w:r>
                  <w:r>
                    <w:rPr>
                      <w:sz w:val="24"/>
                    </w:rPr>
                    <w:t>em</w:t>
                  </w:r>
                  <w:r>
                    <w:rPr>
                      <w:spacing w:val="-1"/>
                      <w:sz w:val="24"/>
                    </w:rPr>
                    <w:t xml:space="preserve"> </w:t>
                  </w:r>
                  <w:r>
                    <w:rPr>
                      <w:sz w:val="24"/>
                    </w:rPr>
                    <w:t>especial:</w:t>
                  </w:r>
                </w:p>
              </w:tc>
            </w:tr>
            <w:tr w:rsidR="00934E1A" w14:paraId="6D4C0729" w14:textId="77777777" w:rsidTr="002D24FA">
              <w:trPr>
                <w:gridAfter w:val="1"/>
                <w:wAfter w:w="42" w:type="dxa"/>
                <w:trHeight w:val="2895"/>
                <w:jc w:val="center"/>
              </w:trPr>
              <w:tc>
                <w:tcPr>
                  <w:tcW w:w="386" w:type="dxa"/>
                </w:tcPr>
                <w:p w14:paraId="08D11843" w14:textId="77777777" w:rsidR="00934E1A" w:rsidRDefault="00934E1A" w:rsidP="00770098">
                  <w:pPr>
                    <w:pStyle w:val="TableParagraph"/>
                    <w:framePr w:hSpace="141" w:wrap="around" w:vAnchor="text" w:hAnchor="text" w:y="1"/>
                    <w:spacing w:before="133"/>
                    <w:ind w:right="23"/>
                    <w:suppressOverlap/>
                    <w:jc w:val="both"/>
                    <w:rPr>
                      <w:sz w:val="24"/>
                    </w:rPr>
                  </w:pPr>
                  <w:r>
                    <w:rPr>
                      <w:sz w:val="24"/>
                    </w:rPr>
                    <w:t>1)</w:t>
                  </w:r>
                </w:p>
              </w:tc>
              <w:tc>
                <w:tcPr>
                  <w:tcW w:w="8607" w:type="dxa"/>
                  <w:gridSpan w:val="3"/>
                  <w:shd w:val="clear" w:color="auto" w:fill="FFFFFF"/>
                </w:tcPr>
                <w:p w14:paraId="589C7DE8" w14:textId="77777777" w:rsidR="00934E1A" w:rsidRDefault="00934E1A" w:rsidP="00770098">
                  <w:pPr>
                    <w:pStyle w:val="TableParagraph"/>
                    <w:framePr w:hSpace="141" w:wrap="around" w:vAnchor="text" w:hAnchor="text" w:y="1"/>
                    <w:spacing w:before="133"/>
                    <w:ind w:left="33" w:right="1"/>
                    <w:suppressOverlap/>
                    <w:jc w:val="both"/>
                    <w:rPr>
                      <w:sz w:val="24"/>
                    </w:rPr>
                  </w:pPr>
                  <w:r>
                    <w:rPr>
                      <w:sz w:val="24"/>
                    </w:rPr>
                    <w:t>Somente serão utilizados produtos e subprodutos de madeira de origem exótica ou de</w:t>
                  </w:r>
                  <w:r>
                    <w:rPr>
                      <w:spacing w:val="1"/>
                      <w:sz w:val="24"/>
                    </w:rPr>
                    <w:t xml:space="preserve"> </w:t>
                  </w:r>
                  <w:r>
                    <w:rPr>
                      <w:sz w:val="24"/>
                    </w:rPr>
                    <w:t>origem</w:t>
                  </w:r>
                  <w:r>
                    <w:rPr>
                      <w:spacing w:val="1"/>
                      <w:sz w:val="24"/>
                    </w:rPr>
                    <w:t xml:space="preserve"> </w:t>
                  </w:r>
                  <w:r>
                    <w:rPr>
                      <w:sz w:val="24"/>
                    </w:rPr>
                    <w:t>nativa</w:t>
                  </w:r>
                  <w:r>
                    <w:rPr>
                      <w:spacing w:val="1"/>
                      <w:sz w:val="24"/>
                    </w:rPr>
                    <w:t xml:space="preserve"> </w:t>
                  </w:r>
                  <w:r>
                    <w:rPr>
                      <w:sz w:val="24"/>
                    </w:rPr>
                    <w:t>de</w:t>
                  </w:r>
                  <w:r>
                    <w:rPr>
                      <w:spacing w:val="1"/>
                      <w:sz w:val="24"/>
                    </w:rPr>
                    <w:t xml:space="preserve"> </w:t>
                  </w:r>
                  <w:r>
                    <w:rPr>
                      <w:sz w:val="24"/>
                    </w:rPr>
                    <w:t>procedência</w:t>
                  </w:r>
                  <w:r>
                    <w:rPr>
                      <w:spacing w:val="1"/>
                      <w:sz w:val="24"/>
                    </w:rPr>
                    <w:t xml:space="preserve"> </w:t>
                  </w:r>
                  <w:r>
                    <w:rPr>
                      <w:sz w:val="24"/>
                    </w:rPr>
                    <w:t>legal,</w:t>
                  </w:r>
                  <w:r>
                    <w:rPr>
                      <w:spacing w:val="1"/>
                      <w:sz w:val="24"/>
                    </w:rPr>
                    <w:t xml:space="preserve"> </w:t>
                  </w:r>
                  <w:r>
                    <w:rPr>
                      <w:sz w:val="24"/>
                    </w:rPr>
                    <w:t>decorrentes</w:t>
                  </w:r>
                  <w:r>
                    <w:rPr>
                      <w:spacing w:val="1"/>
                      <w:sz w:val="24"/>
                    </w:rPr>
                    <w:t xml:space="preserve"> </w:t>
                  </w:r>
                  <w:r>
                    <w:rPr>
                      <w:sz w:val="24"/>
                    </w:rPr>
                    <w:t>de</w:t>
                  </w:r>
                  <w:r>
                    <w:rPr>
                      <w:spacing w:val="1"/>
                      <w:sz w:val="24"/>
                    </w:rPr>
                    <w:t xml:space="preserve"> </w:t>
                  </w:r>
                  <w:r>
                    <w:rPr>
                      <w:sz w:val="24"/>
                    </w:rPr>
                    <w:t>desmatamento</w:t>
                  </w:r>
                  <w:r>
                    <w:rPr>
                      <w:spacing w:val="1"/>
                      <w:sz w:val="24"/>
                    </w:rPr>
                    <w:t xml:space="preserve"> </w:t>
                  </w:r>
                  <w:r>
                    <w:rPr>
                      <w:sz w:val="24"/>
                    </w:rPr>
                    <w:t>autorizado</w:t>
                  </w:r>
                  <w:r>
                    <w:rPr>
                      <w:spacing w:val="1"/>
                      <w:sz w:val="24"/>
                    </w:rPr>
                    <w:t xml:space="preserve"> </w:t>
                  </w:r>
                  <w:r>
                    <w:rPr>
                      <w:sz w:val="24"/>
                    </w:rPr>
                    <w:t>ou</w:t>
                  </w:r>
                  <w:r>
                    <w:rPr>
                      <w:spacing w:val="1"/>
                      <w:sz w:val="24"/>
                    </w:rPr>
                    <w:t xml:space="preserve"> </w:t>
                  </w:r>
                  <w:r>
                    <w:rPr>
                      <w:sz w:val="24"/>
                    </w:rPr>
                    <w:t>de</w:t>
                  </w:r>
                  <w:r>
                    <w:rPr>
                      <w:spacing w:val="1"/>
                      <w:sz w:val="24"/>
                    </w:rPr>
                    <w:t xml:space="preserve"> </w:t>
                  </w:r>
                  <w:r>
                    <w:rPr>
                      <w:sz w:val="24"/>
                    </w:rPr>
                    <w:t>manejo</w:t>
                  </w:r>
                  <w:r>
                    <w:rPr>
                      <w:spacing w:val="1"/>
                      <w:sz w:val="24"/>
                    </w:rPr>
                    <w:t xml:space="preserve"> </w:t>
                  </w:r>
                  <w:r>
                    <w:rPr>
                      <w:sz w:val="24"/>
                    </w:rPr>
                    <w:t>florestal</w:t>
                  </w:r>
                  <w:r>
                    <w:rPr>
                      <w:spacing w:val="1"/>
                      <w:sz w:val="24"/>
                    </w:rPr>
                    <w:t xml:space="preserve"> </w:t>
                  </w:r>
                  <w:r>
                    <w:rPr>
                      <w:sz w:val="24"/>
                    </w:rPr>
                    <w:t>aprovados</w:t>
                  </w:r>
                  <w:r>
                    <w:rPr>
                      <w:spacing w:val="1"/>
                      <w:sz w:val="24"/>
                    </w:rPr>
                    <w:t xml:space="preserve"> </w:t>
                  </w:r>
                  <w:r>
                    <w:rPr>
                      <w:sz w:val="24"/>
                    </w:rPr>
                    <w:t>por</w:t>
                  </w:r>
                  <w:r>
                    <w:rPr>
                      <w:spacing w:val="1"/>
                      <w:sz w:val="24"/>
                    </w:rPr>
                    <w:t xml:space="preserve"> </w:t>
                  </w:r>
                  <w:r>
                    <w:rPr>
                      <w:sz w:val="24"/>
                    </w:rPr>
                    <w:t>órgão</w:t>
                  </w:r>
                  <w:r>
                    <w:rPr>
                      <w:spacing w:val="1"/>
                      <w:sz w:val="24"/>
                    </w:rPr>
                    <w:t xml:space="preserve"> </w:t>
                  </w:r>
                  <w:r>
                    <w:rPr>
                      <w:sz w:val="24"/>
                    </w:rPr>
                    <w:t>ambiental</w:t>
                  </w:r>
                  <w:r>
                    <w:rPr>
                      <w:spacing w:val="1"/>
                      <w:sz w:val="24"/>
                    </w:rPr>
                    <w:t xml:space="preserve"> </w:t>
                  </w:r>
                  <w:r>
                    <w:rPr>
                      <w:sz w:val="24"/>
                    </w:rPr>
                    <w:t>competente</w:t>
                  </w:r>
                  <w:r>
                    <w:rPr>
                      <w:spacing w:val="1"/>
                      <w:sz w:val="24"/>
                    </w:rPr>
                    <w:t xml:space="preserve"> </w:t>
                  </w:r>
                  <w:r>
                    <w:rPr>
                      <w:sz w:val="24"/>
                    </w:rPr>
                    <w:t>integrante</w:t>
                  </w:r>
                  <w:r>
                    <w:rPr>
                      <w:spacing w:val="1"/>
                      <w:sz w:val="24"/>
                    </w:rPr>
                    <w:t xml:space="preserve"> </w:t>
                  </w:r>
                  <w:r>
                    <w:rPr>
                      <w:sz w:val="24"/>
                    </w:rPr>
                    <w:t>do</w:t>
                  </w:r>
                  <w:r>
                    <w:rPr>
                      <w:spacing w:val="1"/>
                      <w:sz w:val="24"/>
                    </w:rPr>
                    <w:t xml:space="preserve"> </w:t>
                  </w:r>
                  <w:r>
                    <w:rPr>
                      <w:sz w:val="24"/>
                    </w:rPr>
                    <w:t>Sistema</w:t>
                  </w:r>
                  <w:r>
                    <w:rPr>
                      <w:spacing w:val="1"/>
                      <w:sz w:val="24"/>
                    </w:rPr>
                    <w:t xml:space="preserve"> </w:t>
                  </w:r>
                  <w:r>
                    <w:rPr>
                      <w:sz w:val="24"/>
                    </w:rPr>
                    <w:t>Nacional do Meio Ambiente – SISNAMA, com autorização de transporte concedida pelo</w:t>
                  </w:r>
                  <w:r>
                    <w:rPr>
                      <w:spacing w:val="1"/>
                      <w:sz w:val="24"/>
                    </w:rPr>
                    <w:t xml:space="preserve"> </w:t>
                  </w:r>
                  <w:r>
                    <w:rPr>
                      <w:sz w:val="24"/>
                    </w:rPr>
                    <w:t>Instituto Brasileiro do Meio Ambiente e dos Recursos Naturais Renováveis – IBAMA, e</w:t>
                  </w:r>
                  <w:r>
                    <w:rPr>
                      <w:spacing w:val="1"/>
                      <w:sz w:val="24"/>
                    </w:rPr>
                    <w:t xml:space="preserve"> </w:t>
                  </w:r>
                  <w:r>
                    <w:rPr>
                      <w:sz w:val="24"/>
                    </w:rPr>
                    <w:t>em conformidade com o Decreto Estadual n.º 4.889, de 31 de maio de 2005, tendo ciência</w:t>
                  </w:r>
                  <w:r>
                    <w:rPr>
                      <w:spacing w:val="-57"/>
                      <w:sz w:val="24"/>
                    </w:rPr>
                    <w:t xml:space="preserve"> </w:t>
                  </w:r>
                  <w:r>
                    <w:rPr>
                      <w:sz w:val="24"/>
                    </w:rPr>
                    <w:t>que o não atendimento da presente exigência na fase de execução do contrato poderá</w:t>
                  </w:r>
                  <w:r>
                    <w:rPr>
                      <w:spacing w:val="1"/>
                      <w:sz w:val="24"/>
                    </w:rPr>
                    <w:t xml:space="preserve"> </w:t>
                  </w:r>
                  <w:r>
                    <w:rPr>
                      <w:sz w:val="24"/>
                    </w:rPr>
                    <w:t>acarretar as sanções administrativas previstas nos artigos</w:t>
                  </w:r>
                  <w:r>
                    <w:rPr>
                      <w:spacing w:val="1"/>
                      <w:sz w:val="24"/>
                    </w:rPr>
                    <w:t xml:space="preserve"> </w:t>
                  </w:r>
                  <w:r>
                    <w:rPr>
                      <w:sz w:val="24"/>
                    </w:rPr>
                    <w:t>às sanções administrativas</w:t>
                  </w:r>
                  <w:r>
                    <w:rPr>
                      <w:spacing w:val="1"/>
                      <w:sz w:val="24"/>
                    </w:rPr>
                    <w:t xml:space="preserve"> </w:t>
                  </w:r>
                  <w:r>
                    <w:rPr>
                      <w:sz w:val="24"/>
                    </w:rPr>
                    <w:t>previstas</w:t>
                  </w:r>
                  <w:r>
                    <w:rPr>
                      <w:spacing w:val="7"/>
                      <w:sz w:val="24"/>
                    </w:rPr>
                    <w:t xml:space="preserve"> </w:t>
                  </w:r>
                  <w:r>
                    <w:rPr>
                      <w:sz w:val="24"/>
                    </w:rPr>
                    <w:t>no</w:t>
                  </w:r>
                  <w:r>
                    <w:rPr>
                      <w:spacing w:val="8"/>
                      <w:sz w:val="24"/>
                    </w:rPr>
                    <w:t xml:space="preserve"> </w:t>
                  </w:r>
                  <w:r>
                    <w:rPr>
                      <w:sz w:val="24"/>
                    </w:rPr>
                    <w:t>art.</w:t>
                  </w:r>
                  <w:r>
                    <w:rPr>
                      <w:spacing w:val="8"/>
                      <w:sz w:val="24"/>
                    </w:rPr>
                    <w:t xml:space="preserve"> </w:t>
                  </w:r>
                  <w:r>
                    <w:rPr>
                      <w:sz w:val="24"/>
                    </w:rPr>
                    <w:t>156</w:t>
                  </w:r>
                  <w:r>
                    <w:rPr>
                      <w:spacing w:val="8"/>
                      <w:sz w:val="24"/>
                    </w:rPr>
                    <w:t xml:space="preserve"> </w:t>
                  </w:r>
                  <w:r>
                    <w:rPr>
                      <w:sz w:val="24"/>
                    </w:rPr>
                    <w:t>da</w:t>
                  </w:r>
                  <w:r>
                    <w:rPr>
                      <w:spacing w:val="9"/>
                      <w:sz w:val="24"/>
                    </w:rPr>
                    <w:t xml:space="preserve"> </w:t>
                  </w:r>
                  <w:r>
                    <w:rPr>
                      <w:sz w:val="24"/>
                    </w:rPr>
                    <w:t>Lei</w:t>
                  </w:r>
                  <w:r>
                    <w:rPr>
                      <w:spacing w:val="8"/>
                      <w:sz w:val="24"/>
                    </w:rPr>
                    <w:t xml:space="preserve"> </w:t>
                  </w:r>
                  <w:r>
                    <w:rPr>
                      <w:sz w:val="24"/>
                    </w:rPr>
                    <w:t>Federal</w:t>
                  </w:r>
                  <w:r>
                    <w:rPr>
                      <w:spacing w:val="8"/>
                      <w:sz w:val="24"/>
                    </w:rPr>
                    <w:t xml:space="preserve"> </w:t>
                  </w:r>
                  <w:r>
                    <w:rPr>
                      <w:sz w:val="24"/>
                    </w:rPr>
                    <w:t>n.º</w:t>
                  </w:r>
                  <w:r>
                    <w:rPr>
                      <w:spacing w:val="7"/>
                      <w:sz w:val="24"/>
                    </w:rPr>
                    <w:t xml:space="preserve"> </w:t>
                  </w:r>
                  <w:r>
                    <w:rPr>
                      <w:sz w:val="24"/>
                    </w:rPr>
                    <w:t>14.133,</w:t>
                  </w:r>
                  <w:r>
                    <w:rPr>
                      <w:spacing w:val="8"/>
                      <w:sz w:val="24"/>
                    </w:rPr>
                    <w:t xml:space="preserve"> </w:t>
                  </w:r>
                  <w:r>
                    <w:rPr>
                      <w:sz w:val="24"/>
                    </w:rPr>
                    <w:t>de</w:t>
                  </w:r>
                  <w:r>
                    <w:rPr>
                      <w:spacing w:val="7"/>
                      <w:sz w:val="24"/>
                    </w:rPr>
                    <w:t xml:space="preserve"> </w:t>
                  </w:r>
                  <w:r>
                    <w:rPr>
                      <w:sz w:val="24"/>
                    </w:rPr>
                    <w:t>2021,</w:t>
                  </w:r>
                  <w:r>
                    <w:rPr>
                      <w:spacing w:val="8"/>
                      <w:sz w:val="24"/>
                    </w:rPr>
                    <w:t xml:space="preserve"> </w:t>
                  </w:r>
                  <w:r>
                    <w:rPr>
                      <w:sz w:val="24"/>
                    </w:rPr>
                    <w:t>sem</w:t>
                  </w:r>
                  <w:r>
                    <w:rPr>
                      <w:spacing w:val="9"/>
                      <w:sz w:val="24"/>
                    </w:rPr>
                    <w:t xml:space="preserve"> </w:t>
                  </w:r>
                  <w:r>
                    <w:rPr>
                      <w:sz w:val="24"/>
                    </w:rPr>
                    <w:t>prejuízo</w:t>
                  </w:r>
                  <w:r>
                    <w:rPr>
                      <w:spacing w:val="8"/>
                      <w:sz w:val="24"/>
                    </w:rPr>
                    <w:t xml:space="preserve"> </w:t>
                  </w:r>
                  <w:r>
                    <w:rPr>
                      <w:sz w:val="24"/>
                    </w:rPr>
                    <w:t>das</w:t>
                  </w:r>
                  <w:r>
                    <w:rPr>
                      <w:spacing w:val="10"/>
                      <w:sz w:val="24"/>
                    </w:rPr>
                    <w:t xml:space="preserve"> </w:t>
                  </w:r>
                  <w:r>
                    <w:rPr>
                      <w:sz w:val="24"/>
                    </w:rPr>
                    <w:t>implicações</w:t>
                  </w:r>
                  <w:r>
                    <w:rPr>
                      <w:spacing w:val="8"/>
                      <w:sz w:val="24"/>
                    </w:rPr>
                    <w:t xml:space="preserve"> </w:t>
                  </w:r>
                  <w:r>
                    <w:rPr>
                      <w:sz w:val="24"/>
                    </w:rPr>
                    <w:t>de</w:t>
                  </w:r>
                </w:p>
                <w:p w14:paraId="069716A2" w14:textId="77777777" w:rsidR="00934E1A" w:rsidRDefault="00934E1A" w:rsidP="00770098">
                  <w:pPr>
                    <w:pStyle w:val="TableParagraph"/>
                    <w:framePr w:hSpace="141" w:wrap="around" w:vAnchor="text" w:hAnchor="text" w:y="1"/>
                    <w:spacing w:line="259" w:lineRule="exact"/>
                    <w:ind w:left="33"/>
                    <w:suppressOverlap/>
                    <w:jc w:val="both"/>
                    <w:rPr>
                      <w:sz w:val="24"/>
                    </w:rPr>
                  </w:pPr>
                  <w:r>
                    <w:rPr>
                      <w:sz w:val="24"/>
                    </w:rPr>
                    <w:t>ordem</w:t>
                  </w:r>
                  <w:r>
                    <w:rPr>
                      <w:spacing w:val="-2"/>
                      <w:sz w:val="24"/>
                    </w:rPr>
                    <w:t xml:space="preserve"> </w:t>
                  </w:r>
                  <w:r>
                    <w:rPr>
                      <w:sz w:val="24"/>
                    </w:rPr>
                    <w:t>criminal</w:t>
                  </w:r>
                  <w:r>
                    <w:rPr>
                      <w:spacing w:val="-2"/>
                      <w:sz w:val="24"/>
                    </w:rPr>
                    <w:t xml:space="preserve"> </w:t>
                  </w:r>
                  <w:r>
                    <w:rPr>
                      <w:sz w:val="24"/>
                    </w:rPr>
                    <w:t>previstas</w:t>
                  </w:r>
                  <w:r>
                    <w:rPr>
                      <w:spacing w:val="1"/>
                      <w:sz w:val="24"/>
                    </w:rPr>
                    <w:t xml:space="preserve"> </w:t>
                  </w:r>
                  <w:r>
                    <w:rPr>
                      <w:sz w:val="24"/>
                    </w:rPr>
                    <w:t>em</w:t>
                  </w:r>
                  <w:r>
                    <w:rPr>
                      <w:spacing w:val="-1"/>
                      <w:sz w:val="24"/>
                    </w:rPr>
                    <w:t xml:space="preserve"> </w:t>
                  </w:r>
                  <w:r>
                    <w:rPr>
                      <w:sz w:val="24"/>
                    </w:rPr>
                    <w:t>Lei.</w:t>
                  </w:r>
                </w:p>
              </w:tc>
            </w:tr>
            <w:tr w:rsidR="00934E1A" w14:paraId="7CECBD63" w14:textId="77777777" w:rsidTr="002D24FA">
              <w:trPr>
                <w:gridAfter w:val="1"/>
                <w:wAfter w:w="42" w:type="dxa"/>
                <w:trHeight w:val="1099"/>
                <w:jc w:val="center"/>
              </w:trPr>
              <w:tc>
                <w:tcPr>
                  <w:tcW w:w="386" w:type="dxa"/>
                </w:tcPr>
                <w:p w14:paraId="18BBA695" w14:textId="77777777" w:rsidR="00934E1A" w:rsidRDefault="00934E1A" w:rsidP="00770098">
                  <w:pPr>
                    <w:pStyle w:val="TableParagraph"/>
                    <w:framePr w:hSpace="141" w:wrap="around" w:vAnchor="text" w:hAnchor="text" w:y="1"/>
                    <w:spacing w:line="271" w:lineRule="exact"/>
                    <w:ind w:right="23"/>
                    <w:suppressOverlap/>
                    <w:jc w:val="both"/>
                    <w:rPr>
                      <w:sz w:val="24"/>
                    </w:rPr>
                  </w:pPr>
                  <w:r>
                    <w:rPr>
                      <w:sz w:val="24"/>
                    </w:rPr>
                    <w:t>2)</w:t>
                  </w:r>
                </w:p>
              </w:tc>
              <w:tc>
                <w:tcPr>
                  <w:tcW w:w="8607" w:type="dxa"/>
                  <w:gridSpan w:val="3"/>
                </w:tcPr>
                <w:p w14:paraId="71F2712D" w14:textId="77777777" w:rsidR="00934E1A" w:rsidRDefault="00934E1A" w:rsidP="00770098">
                  <w:pPr>
                    <w:pStyle w:val="TableParagraph"/>
                    <w:framePr w:hSpace="141" w:wrap="around" w:vAnchor="text" w:hAnchor="text" w:y="1"/>
                    <w:ind w:left="33" w:right="9"/>
                    <w:suppressOverlap/>
                    <w:jc w:val="both"/>
                    <w:rPr>
                      <w:sz w:val="24"/>
                    </w:rPr>
                  </w:pPr>
                  <w:r>
                    <w:rPr>
                      <w:sz w:val="24"/>
                    </w:rPr>
                    <w:t>No que diz respeito ao Gerenciamento de Resíduos da Construção Civil, a obra será</w:t>
                  </w:r>
                  <w:r>
                    <w:rPr>
                      <w:spacing w:val="1"/>
                      <w:sz w:val="24"/>
                    </w:rPr>
                    <w:t xml:space="preserve"> </w:t>
                  </w:r>
                  <w:r>
                    <w:rPr>
                      <w:sz w:val="24"/>
                    </w:rPr>
                    <w:t>realizada de acordo com a Resolução do CONAMA n.º 307, de 5 de julho de 2002 e suas</w:t>
                  </w:r>
                  <w:r>
                    <w:rPr>
                      <w:spacing w:val="1"/>
                      <w:sz w:val="24"/>
                    </w:rPr>
                    <w:t xml:space="preserve"> </w:t>
                  </w:r>
                  <w:r>
                    <w:rPr>
                      <w:sz w:val="24"/>
                    </w:rPr>
                    <w:t>alterações,</w:t>
                  </w:r>
                  <w:r>
                    <w:rPr>
                      <w:spacing w:val="-1"/>
                      <w:sz w:val="24"/>
                    </w:rPr>
                    <w:t xml:space="preserve"> </w:t>
                  </w:r>
                  <w:r>
                    <w:rPr>
                      <w:sz w:val="24"/>
                    </w:rPr>
                    <w:t>e</w:t>
                  </w:r>
                  <w:r>
                    <w:rPr>
                      <w:spacing w:val="1"/>
                      <w:sz w:val="24"/>
                    </w:rPr>
                    <w:t xml:space="preserve"> </w:t>
                  </w:r>
                  <w:r>
                    <w:rPr>
                      <w:sz w:val="24"/>
                    </w:rPr>
                    <w:t>com a</w:t>
                  </w:r>
                  <w:r>
                    <w:rPr>
                      <w:spacing w:val="-1"/>
                      <w:sz w:val="24"/>
                    </w:rPr>
                    <w:t xml:space="preserve"> </w:t>
                  </w:r>
                  <w:r>
                    <w:rPr>
                      <w:sz w:val="24"/>
                    </w:rPr>
                    <w:t>legislação pertinente do município</w:t>
                  </w:r>
                  <w:r>
                    <w:rPr>
                      <w:spacing w:val="-1"/>
                      <w:sz w:val="24"/>
                    </w:rPr>
                    <w:t xml:space="preserve"> </w:t>
                  </w:r>
                  <w:r>
                    <w:rPr>
                      <w:sz w:val="24"/>
                    </w:rPr>
                    <w:t>onde</w:t>
                  </w:r>
                  <w:r>
                    <w:rPr>
                      <w:spacing w:val="1"/>
                      <w:sz w:val="24"/>
                    </w:rPr>
                    <w:t xml:space="preserve"> </w:t>
                  </w:r>
                  <w:r>
                    <w:rPr>
                      <w:sz w:val="24"/>
                    </w:rPr>
                    <w:t>ela</w:t>
                  </w:r>
                  <w:r>
                    <w:rPr>
                      <w:spacing w:val="-1"/>
                      <w:sz w:val="24"/>
                    </w:rPr>
                    <w:t xml:space="preserve"> </w:t>
                  </w:r>
                  <w:r>
                    <w:rPr>
                      <w:sz w:val="24"/>
                    </w:rPr>
                    <w:t>será</w:t>
                  </w:r>
                  <w:r>
                    <w:rPr>
                      <w:spacing w:val="-2"/>
                      <w:sz w:val="24"/>
                    </w:rPr>
                    <w:t xml:space="preserve"> </w:t>
                  </w:r>
                  <w:r>
                    <w:rPr>
                      <w:sz w:val="24"/>
                    </w:rPr>
                    <w:t>construída.</w:t>
                  </w:r>
                </w:p>
              </w:tc>
            </w:tr>
            <w:tr w:rsidR="00934E1A" w14:paraId="73440A0F" w14:textId="77777777" w:rsidTr="002D24FA">
              <w:trPr>
                <w:gridAfter w:val="1"/>
                <w:wAfter w:w="42" w:type="dxa"/>
                <w:trHeight w:val="827"/>
                <w:jc w:val="center"/>
              </w:trPr>
              <w:tc>
                <w:tcPr>
                  <w:tcW w:w="8993" w:type="dxa"/>
                  <w:gridSpan w:val="4"/>
                  <w:tcBorders>
                    <w:bottom w:val="single" w:sz="4" w:space="0" w:color="000080"/>
                  </w:tcBorders>
                  <w:shd w:val="clear" w:color="auto" w:fill="FFFFFF"/>
                </w:tcPr>
                <w:p w14:paraId="212A6A7D" w14:textId="6F8E5873" w:rsidR="00934E1A" w:rsidRDefault="00934E1A" w:rsidP="00770098">
                  <w:pPr>
                    <w:pStyle w:val="TableParagraph"/>
                    <w:framePr w:hSpace="141" w:wrap="around" w:vAnchor="text" w:hAnchor="text" w:y="1"/>
                    <w:tabs>
                      <w:tab w:val="left" w:pos="5520"/>
                      <w:tab w:val="left" w:pos="6408"/>
                      <w:tab w:val="left" w:pos="8554"/>
                    </w:tabs>
                    <w:spacing w:line="275" w:lineRule="exact"/>
                    <w:ind w:left="3720" w:right="-15"/>
                    <w:suppressOverlap/>
                    <w:jc w:val="both"/>
                    <w:rPr>
                      <w:sz w:val="24"/>
                    </w:rPr>
                  </w:pPr>
                  <w:r>
                    <w:rPr>
                      <w:sz w:val="24"/>
                    </w:rPr>
                    <w:t>,</w:t>
                  </w:r>
                  <w:r>
                    <w:rPr>
                      <w:spacing w:val="-1"/>
                      <w:sz w:val="24"/>
                    </w:rPr>
                    <w:t xml:space="preserve"> </w:t>
                  </w:r>
                  <w:r>
                    <w:rPr>
                      <w:sz w:val="24"/>
                    </w:rPr>
                    <w:t>em</w:t>
                  </w:r>
                  <w:r>
                    <w:rPr>
                      <w:sz w:val="24"/>
                      <w:u w:val="single"/>
                    </w:rPr>
                    <w:tab/>
                  </w:r>
                  <w:r>
                    <w:rPr>
                      <w:sz w:val="24"/>
                    </w:rPr>
                    <w:t>de</w:t>
                  </w:r>
                  <w:r>
                    <w:rPr>
                      <w:sz w:val="24"/>
                      <w:u w:val="single"/>
                    </w:rPr>
                    <w:tab/>
                  </w:r>
                  <w:r>
                    <w:rPr>
                      <w:sz w:val="24"/>
                    </w:rPr>
                    <w:t>20</w:t>
                  </w:r>
                  <w:r>
                    <w:rPr>
                      <w:sz w:val="24"/>
                      <w:u w:val="single"/>
                    </w:rPr>
                    <w:t xml:space="preserve">  </w:t>
                  </w:r>
                  <w:proofErr w:type="gramStart"/>
                  <w:r>
                    <w:rPr>
                      <w:sz w:val="24"/>
                      <w:u w:val="single"/>
                    </w:rPr>
                    <w:t xml:space="preserve">  </w:t>
                  </w:r>
                  <w:r>
                    <w:rPr>
                      <w:sz w:val="24"/>
                    </w:rPr>
                    <w:t>.</w:t>
                  </w:r>
                  <w:proofErr w:type="gramEnd"/>
                </w:p>
              </w:tc>
            </w:tr>
            <w:tr w:rsidR="00934E1A" w14:paraId="02EE751B" w14:textId="77777777" w:rsidTr="002D24FA">
              <w:trPr>
                <w:gridAfter w:val="1"/>
                <w:wAfter w:w="42" w:type="dxa"/>
                <w:trHeight w:val="1106"/>
                <w:jc w:val="center"/>
              </w:trPr>
              <w:tc>
                <w:tcPr>
                  <w:tcW w:w="3470" w:type="dxa"/>
                  <w:gridSpan w:val="2"/>
                  <w:tcBorders>
                    <w:top w:val="single" w:sz="4" w:space="0" w:color="000080"/>
                    <w:left w:val="single" w:sz="4" w:space="0" w:color="000080"/>
                    <w:bottom w:val="single" w:sz="4" w:space="0" w:color="000080"/>
                  </w:tcBorders>
                  <w:shd w:val="clear" w:color="auto" w:fill="FFFFFF"/>
                </w:tcPr>
                <w:p w14:paraId="1442DAB0" w14:textId="77777777" w:rsidR="00934E1A" w:rsidRDefault="00934E1A" w:rsidP="00770098">
                  <w:pPr>
                    <w:pStyle w:val="TableParagraph"/>
                    <w:framePr w:hSpace="141" w:wrap="around" w:vAnchor="text" w:hAnchor="text" w:y="1"/>
                    <w:spacing w:before="1"/>
                    <w:ind w:left="4" w:right="239"/>
                    <w:suppressOverlap/>
                    <w:jc w:val="both"/>
                    <w:rPr>
                      <w:sz w:val="24"/>
                    </w:rPr>
                  </w:pPr>
                  <w:r>
                    <w:rPr>
                      <w:sz w:val="24"/>
                    </w:rPr>
                    <w:t>Representante</w:t>
                  </w:r>
                  <w:r>
                    <w:rPr>
                      <w:spacing w:val="-6"/>
                      <w:sz w:val="24"/>
                    </w:rPr>
                    <w:t xml:space="preserve"> </w:t>
                  </w:r>
                  <w:r>
                    <w:rPr>
                      <w:sz w:val="24"/>
                    </w:rPr>
                    <w:t>Legal</w:t>
                  </w:r>
                  <w:r>
                    <w:rPr>
                      <w:spacing w:val="-6"/>
                      <w:sz w:val="24"/>
                    </w:rPr>
                    <w:t xml:space="preserve"> </w:t>
                  </w:r>
                  <w:r>
                    <w:rPr>
                      <w:sz w:val="24"/>
                    </w:rPr>
                    <w:t>da</w:t>
                  </w:r>
                  <w:r>
                    <w:rPr>
                      <w:spacing w:val="-5"/>
                      <w:sz w:val="24"/>
                    </w:rPr>
                    <w:t xml:space="preserve"> </w:t>
                  </w:r>
                  <w:r>
                    <w:rPr>
                      <w:sz w:val="24"/>
                    </w:rPr>
                    <w:t>Empresa:</w:t>
                  </w:r>
                  <w:r>
                    <w:rPr>
                      <w:spacing w:val="-57"/>
                      <w:sz w:val="24"/>
                    </w:rPr>
                    <w:t xml:space="preserve"> </w:t>
                  </w:r>
                  <w:r>
                    <w:rPr>
                      <w:sz w:val="24"/>
                    </w:rPr>
                    <w:t>Nome:</w:t>
                  </w:r>
                </w:p>
                <w:p w14:paraId="63CC4184" w14:textId="77777777" w:rsidR="00934E1A" w:rsidRDefault="00934E1A" w:rsidP="00770098">
                  <w:pPr>
                    <w:pStyle w:val="TableParagraph"/>
                    <w:framePr w:hSpace="141" w:wrap="around" w:vAnchor="text" w:hAnchor="text" w:y="1"/>
                    <w:spacing w:before="1"/>
                    <w:ind w:left="4"/>
                    <w:suppressOverlap/>
                    <w:jc w:val="both"/>
                    <w:rPr>
                      <w:sz w:val="24"/>
                    </w:rPr>
                  </w:pPr>
                  <w:r>
                    <w:rPr>
                      <w:sz w:val="24"/>
                    </w:rPr>
                    <w:t>CPF:</w:t>
                  </w:r>
                </w:p>
                <w:p w14:paraId="2DFA4BE8" w14:textId="77777777" w:rsidR="00934E1A" w:rsidRDefault="00934E1A" w:rsidP="00770098">
                  <w:pPr>
                    <w:pStyle w:val="TableParagraph"/>
                    <w:framePr w:hSpace="141" w:wrap="around" w:vAnchor="text" w:hAnchor="text" w:y="1"/>
                    <w:spacing w:line="257" w:lineRule="exact"/>
                    <w:ind w:left="4"/>
                    <w:suppressOverlap/>
                    <w:jc w:val="both"/>
                    <w:rPr>
                      <w:sz w:val="24"/>
                    </w:rPr>
                  </w:pPr>
                  <w:r>
                    <w:rPr>
                      <w:sz w:val="24"/>
                    </w:rPr>
                    <w:t>Assinatura:</w:t>
                  </w:r>
                </w:p>
              </w:tc>
              <w:tc>
                <w:tcPr>
                  <w:tcW w:w="1067" w:type="dxa"/>
                  <w:tcBorders>
                    <w:top w:val="single" w:sz="4" w:space="0" w:color="000080"/>
                    <w:bottom w:val="single" w:sz="4" w:space="0" w:color="000080"/>
                  </w:tcBorders>
                </w:tcPr>
                <w:p w14:paraId="763ECCC8" w14:textId="77777777" w:rsidR="00934E1A" w:rsidRDefault="00934E1A" w:rsidP="00770098">
                  <w:pPr>
                    <w:pStyle w:val="TableParagraph"/>
                    <w:framePr w:hSpace="141" w:wrap="around" w:vAnchor="text" w:hAnchor="text" w:y="1"/>
                    <w:suppressOverlap/>
                    <w:jc w:val="both"/>
                    <w:rPr>
                      <w:b/>
                      <w:sz w:val="36"/>
                    </w:rPr>
                  </w:pPr>
                </w:p>
                <w:p w14:paraId="62431C20" w14:textId="77777777" w:rsidR="00934E1A" w:rsidRDefault="00934E1A" w:rsidP="00770098">
                  <w:pPr>
                    <w:pStyle w:val="TableParagraph"/>
                    <w:framePr w:hSpace="141" w:wrap="around" w:vAnchor="text" w:hAnchor="text" w:y="1"/>
                    <w:ind w:left="613"/>
                    <w:suppressOverlap/>
                    <w:jc w:val="both"/>
                    <w:rPr>
                      <w:sz w:val="24"/>
                    </w:rPr>
                  </w:pPr>
                  <w:r>
                    <w:rPr>
                      <w:sz w:val="24"/>
                    </w:rPr>
                    <w:t>OU</w:t>
                  </w:r>
                </w:p>
              </w:tc>
              <w:tc>
                <w:tcPr>
                  <w:tcW w:w="4456" w:type="dxa"/>
                  <w:tcBorders>
                    <w:top w:val="single" w:sz="4" w:space="0" w:color="000080"/>
                    <w:bottom w:val="single" w:sz="4" w:space="0" w:color="000080"/>
                    <w:right w:val="single" w:sz="4" w:space="0" w:color="000080"/>
                  </w:tcBorders>
                  <w:shd w:val="clear" w:color="auto" w:fill="FFFFFF"/>
                </w:tcPr>
                <w:p w14:paraId="439AE10D" w14:textId="77777777" w:rsidR="00934E1A" w:rsidRDefault="00934E1A" w:rsidP="00770098">
                  <w:pPr>
                    <w:pStyle w:val="TableParagraph"/>
                    <w:framePr w:hSpace="141" w:wrap="around" w:vAnchor="text" w:hAnchor="text" w:y="1"/>
                    <w:spacing w:before="1"/>
                    <w:ind w:left="7" w:right="1381"/>
                    <w:suppressOverlap/>
                    <w:jc w:val="both"/>
                    <w:rPr>
                      <w:sz w:val="24"/>
                    </w:rPr>
                  </w:pPr>
                  <w:r>
                    <w:rPr>
                      <w:sz w:val="24"/>
                    </w:rPr>
                    <w:t>Responsável</w:t>
                  </w:r>
                  <w:r>
                    <w:rPr>
                      <w:spacing w:val="-6"/>
                      <w:sz w:val="24"/>
                    </w:rPr>
                    <w:t xml:space="preserve"> </w:t>
                  </w:r>
                  <w:r>
                    <w:rPr>
                      <w:sz w:val="24"/>
                    </w:rPr>
                    <w:t>técnico</w:t>
                  </w:r>
                  <w:r>
                    <w:rPr>
                      <w:spacing w:val="-6"/>
                      <w:sz w:val="24"/>
                    </w:rPr>
                    <w:t xml:space="preserve"> </w:t>
                  </w:r>
                  <w:r>
                    <w:rPr>
                      <w:sz w:val="24"/>
                    </w:rPr>
                    <w:t>do</w:t>
                  </w:r>
                  <w:r>
                    <w:rPr>
                      <w:spacing w:val="-5"/>
                      <w:sz w:val="24"/>
                    </w:rPr>
                    <w:t xml:space="preserve"> </w:t>
                  </w:r>
                  <w:r>
                    <w:rPr>
                      <w:sz w:val="24"/>
                    </w:rPr>
                    <w:t>licitante:</w:t>
                  </w:r>
                  <w:r>
                    <w:rPr>
                      <w:spacing w:val="-57"/>
                      <w:sz w:val="24"/>
                    </w:rPr>
                    <w:t xml:space="preserve"> </w:t>
                  </w:r>
                  <w:r>
                    <w:rPr>
                      <w:sz w:val="24"/>
                    </w:rPr>
                    <w:t>Nome:</w:t>
                  </w:r>
                </w:p>
                <w:p w14:paraId="27B87901" w14:textId="77777777" w:rsidR="00934E1A" w:rsidRDefault="00934E1A" w:rsidP="00770098">
                  <w:pPr>
                    <w:pStyle w:val="TableParagraph"/>
                    <w:framePr w:hSpace="141" w:wrap="around" w:vAnchor="text" w:hAnchor="text" w:y="1"/>
                    <w:spacing w:before="1"/>
                    <w:ind w:left="7"/>
                    <w:suppressOverlap/>
                    <w:jc w:val="both"/>
                    <w:rPr>
                      <w:sz w:val="24"/>
                    </w:rPr>
                  </w:pPr>
                  <w:r>
                    <w:rPr>
                      <w:sz w:val="24"/>
                    </w:rPr>
                    <w:t>CPF:</w:t>
                  </w:r>
                </w:p>
                <w:p w14:paraId="6B06E790" w14:textId="77777777" w:rsidR="00934E1A" w:rsidRDefault="00934E1A" w:rsidP="00770098">
                  <w:pPr>
                    <w:pStyle w:val="TableParagraph"/>
                    <w:framePr w:hSpace="141" w:wrap="around" w:vAnchor="text" w:hAnchor="text" w:y="1"/>
                    <w:spacing w:line="257" w:lineRule="exact"/>
                    <w:ind w:left="7"/>
                    <w:suppressOverlap/>
                    <w:jc w:val="both"/>
                    <w:rPr>
                      <w:sz w:val="24"/>
                    </w:rPr>
                  </w:pPr>
                  <w:r>
                    <w:rPr>
                      <w:sz w:val="24"/>
                    </w:rPr>
                    <w:t>Assinatura:</w:t>
                  </w:r>
                </w:p>
              </w:tc>
            </w:tr>
            <w:tr w:rsidR="00934E1A" w14:paraId="7F34B388" w14:textId="77777777" w:rsidTr="002D24FA">
              <w:trPr>
                <w:trHeight w:val="1113"/>
                <w:jc w:val="center"/>
              </w:trPr>
              <w:tc>
                <w:tcPr>
                  <w:tcW w:w="9035" w:type="dxa"/>
                  <w:gridSpan w:val="5"/>
                </w:tcPr>
                <w:p w14:paraId="56E012D7" w14:textId="77777777" w:rsidR="00934E1A" w:rsidRDefault="00934E1A" w:rsidP="00770098">
                  <w:pPr>
                    <w:pStyle w:val="TableParagraph"/>
                    <w:framePr w:hSpace="141" w:wrap="around" w:vAnchor="text" w:hAnchor="text" w:y="1"/>
                    <w:spacing w:before="4"/>
                    <w:ind w:left="4" w:right="5915"/>
                    <w:suppressOverlap/>
                    <w:jc w:val="both"/>
                    <w:rPr>
                      <w:sz w:val="24"/>
                    </w:rPr>
                  </w:pPr>
                  <w:r>
                    <w:rPr>
                      <w:sz w:val="24"/>
                    </w:rPr>
                    <w:t>Representante Legal da Empresa</w:t>
                  </w:r>
                  <w:r>
                    <w:rPr>
                      <w:spacing w:val="-58"/>
                      <w:sz w:val="24"/>
                    </w:rPr>
                    <w:t xml:space="preserve"> </w:t>
                  </w:r>
                  <w:r>
                    <w:rPr>
                      <w:sz w:val="24"/>
                    </w:rPr>
                    <w:t>Nome:</w:t>
                  </w:r>
                </w:p>
                <w:p w14:paraId="6D3F96B2" w14:textId="77777777" w:rsidR="00934E1A" w:rsidRDefault="00934E1A" w:rsidP="00770098">
                  <w:pPr>
                    <w:pStyle w:val="TableParagraph"/>
                    <w:framePr w:hSpace="141" w:wrap="around" w:vAnchor="text" w:hAnchor="text" w:y="1"/>
                    <w:ind w:left="4"/>
                    <w:suppressOverlap/>
                    <w:jc w:val="both"/>
                    <w:rPr>
                      <w:sz w:val="24"/>
                    </w:rPr>
                  </w:pPr>
                  <w:r>
                    <w:rPr>
                      <w:sz w:val="24"/>
                    </w:rPr>
                    <w:t>CPF:</w:t>
                  </w:r>
                </w:p>
                <w:p w14:paraId="3B852DA4" w14:textId="42E422F9" w:rsidR="00934E1A" w:rsidRDefault="00934E1A" w:rsidP="00770098">
                  <w:pPr>
                    <w:pStyle w:val="TableParagraph"/>
                    <w:framePr w:hSpace="141" w:wrap="around" w:vAnchor="text" w:hAnchor="text" w:y="1"/>
                    <w:tabs>
                      <w:tab w:val="left" w:pos="3331"/>
                    </w:tabs>
                    <w:spacing w:line="262" w:lineRule="exact"/>
                    <w:ind w:left="1726"/>
                    <w:suppressOverlap/>
                    <w:jc w:val="both"/>
                    <w:rPr>
                      <w:sz w:val="24"/>
                    </w:rPr>
                  </w:pPr>
                  <w:r>
                    <w:rPr>
                      <w:sz w:val="24"/>
                    </w:rPr>
                    <w:t>Assinatura:</w:t>
                  </w:r>
                </w:p>
              </w:tc>
            </w:tr>
          </w:tbl>
          <w:p w14:paraId="4E5C37C2" w14:textId="23D86923" w:rsidR="00531D99" w:rsidRDefault="00531D99" w:rsidP="002D24FA">
            <w:pPr>
              <w:pStyle w:val="TableParagraph"/>
              <w:spacing w:line="270" w:lineRule="atLeast"/>
              <w:ind w:left="29" w:right="196"/>
              <w:jc w:val="both"/>
              <w:rPr>
                <w:sz w:val="24"/>
              </w:rPr>
            </w:pPr>
          </w:p>
        </w:tc>
      </w:tr>
    </w:tbl>
    <w:p w14:paraId="21DBF630" w14:textId="79A896AF" w:rsidR="005C4ABC" w:rsidRDefault="002D24FA" w:rsidP="002D24FA">
      <w:pPr>
        <w:jc w:val="both"/>
        <w:rPr>
          <w:sz w:val="2"/>
          <w:szCs w:val="2"/>
        </w:rPr>
        <w:sectPr w:rsidR="005C4ABC" w:rsidSect="00330B2C">
          <w:pgSz w:w="11910" w:h="16840"/>
          <w:pgMar w:top="1220" w:right="440" w:bottom="820" w:left="900" w:header="0" w:footer="627" w:gutter="0"/>
          <w:cols w:space="720"/>
        </w:sectPr>
      </w:pPr>
      <w:r>
        <w:rPr>
          <w:sz w:val="2"/>
          <w:szCs w:val="2"/>
        </w:rPr>
        <w:lastRenderedPageBreak/>
        <w:br w:type="textWrapping" w:clear="all"/>
      </w:r>
    </w:p>
    <w:p w14:paraId="71B26AA1" w14:textId="18FA95E0" w:rsidR="00934E1A" w:rsidRDefault="00934E1A" w:rsidP="00934E1A">
      <w:pPr>
        <w:pStyle w:val="Ttulo1"/>
        <w:spacing w:before="90"/>
        <w:ind w:left="943" w:right="1332"/>
        <w:jc w:val="center"/>
      </w:pPr>
      <w:r>
        <w:lastRenderedPageBreak/>
        <w:t>ANEXO</w:t>
      </w:r>
      <w:r>
        <w:rPr>
          <w:spacing w:val="-1"/>
        </w:rPr>
        <w:t xml:space="preserve"> </w:t>
      </w:r>
      <w:r w:rsidR="00D70DDC">
        <w:t>VII</w:t>
      </w:r>
    </w:p>
    <w:p w14:paraId="64B18A7D" w14:textId="77777777" w:rsidR="00934E1A" w:rsidRDefault="00934E1A" w:rsidP="00934E1A">
      <w:pPr>
        <w:ind w:left="111"/>
        <w:jc w:val="center"/>
        <w:rPr>
          <w:b/>
          <w:sz w:val="24"/>
        </w:rPr>
      </w:pPr>
      <w:r>
        <w:rPr>
          <w:b/>
          <w:sz w:val="24"/>
        </w:rPr>
        <w:t>Relação</w:t>
      </w:r>
      <w:r>
        <w:rPr>
          <w:b/>
          <w:spacing w:val="-2"/>
          <w:sz w:val="24"/>
        </w:rPr>
        <w:t xml:space="preserve"> </w:t>
      </w:r>
      <w:r>
        <w:rPr>
          <w:b/>
          <w:sz w:val="24"/>
        </w:rPr>
        <w:t>de</w:t>
      </w:r>
      <w:r>
        <w:rPr>
          <w:b/>
          <w:spacing w:val="-2"/>
          <w:sz w:val="24"/>
        </w:rPr>
        <w:t xml:space="preserve"> </w:t>
      </w:r>
      <w:r>
        <w:rPr>
          <w:b/>
          <w:sz w:val="24"/>
        </w:rPr>
        <w:t>Disponibilidade</w:t>
      </w:r>
      <w:r>
        <w:rPr>
          <w:b/>
          <w:spacing w:val="-1"/>
          <w:sz w:val="24"/>
        </w:rPr>
        <w:t xml:space="preserve"> </w:t>
      </w:r>
      <w:r>
        <w:rPr>
          <w:b/>
          <w:sz w:val="24"/>
        </w:rPr>
        <w:t>de</w:t>
      </w:r>
      <w:r>
        <w:rPr>
          <w:b/>
          <w:spacing w:val="-2"/>
          <w:sz w:val="24"/>
        </w:rPr>
        <w:t xml:space="preserve"> </w:t>
      </w:r>
      <w:r>
        <w:rPr>
          <w:b/>
          <w:sz w:val="24"/>
        </w:rPr>
        <w:t>Veículos,</w:t>
      </w:r>
      <w:r>
        <w:rPr>
          <w:b/>
          <w:spacing w:val="-1"/>
          <w:sz w:val="24"/>
        </w:rPr>
        <w:t xml:space="preserve"> </w:t>
      </w:r>
      <w:r>
        <w:rPr>
          <w:b/>
          <w:sz w:val="24"/>
        </w:rPr>
        <w:t>Máquinas</w:t>
      </w:r>
      <w:r>
        <w:rPr>
          <w:b/>
          <w:spacing w:val="-1"/>
          <w:sz w:val="24"/>
        </w:rPr>
        <w:t xml:space="preserve"> </w:t>
      </w:r>
      <w:r>
        <w:rPr>
          <w:b/>
          <w:sz w:val="24"/>
        </w:rPr>
        <w:t>e</w:t>
      </w:r>
      <w:r>
        <w:rPr>
          <w:b/>
          <w:spacing w:val="-2"/>
          <w:sz w:val="24"/>
        </w:rPr>
        <w:t xml:space="preserve"> </w:t>
      </w:r>
      <w:r>
        <w:rPr>
          <w:b/>
          <w:sz w:val="24"/>
        </w:rPr>
        <w:t>Equipamentos</w:t>
      </w:r>
    </w:p>
    <w:p w14:paraId="041587B8" w14:textId="77777777" w:rsidR="005C4ABC" w:rsidRDefault="005C4ABC">
      <w:pPr>
        <w:rPr>
          <w:sz w:val="2"/>
          <w:szCs w:val="2"/>
        </w:rPr>
        <w:sectPr w:rsidR="005C4ABC" w:rsidSect="00330B2C">
          <w:pgSz w:w="11910" w:h="16840"/>
          <w:pgMar w:top="980" w:right="440" w:bottom="820" w:left="900" w:header="0" w:footer="627" w:gutter="0"/>
          <w:cols w:space="720"/>
        </w:sectPr>
      </w:pPr>
    </w:p>
    <w:p w14:paraId="1882FC47" w14:textId="1D7C03F5" w:rsidR="00934E1A" w:rsidRDefault="00934E1A" w:rsidP="00934E1A">
      <w:pPr>
        <w:pStyle w:val="Ttulo1"/>
        <w:spacing w:before="76"/>
      </w:pPr>
      <w:r>
        <w:lastRenderedPageBreak/>
        <w:t>ANEXO</w:t>
      </w:r>
      <w:r>
        <w:rPr>
          <w:spacing w:val="-1"/>
        </w:rPr>
        <w:t xml:space="preserve"> </w:t>
      </w:r>
      <w:r w:rsidR="00D70DDC">
        <w:t>VII</w:t>
      </w:r>
      <w:r>
        <w:t>-</w:t>
      </w:r>
      <w:r>
        <w:rPr>
          <w:spacing w:val="-2"/>
        </w:rPr>
        <w:t xml:space="preserve"> </w:t>
      </w:r>
      <w:r>
        <w:t>Cronograma de</w:t>
      </w:r>
      <w:r>
        <w:rPr>
          <w:spacing w:val="-2"/>
        </w:rPr>
        <w:t xml:space="preserve"> </w:t>
      </w:r>
      <w:r>
        <w:t>Utilização</w:t>
      </w:r>
      <w:r>
        <w:rPr>
          <w:spacing w:val="-1"/>
        </w:rPr>
        <w:t xml:space="preserve"> </w:t>
      </w:r>
      <w:r>
        <w:t>de</w:t>
      </w:r>
      <w:r>
        <w:rPr>
          <w:spacing w:val="-2"/>
        </w:rPr>
        <w:t xml:space="preserve"> </w:t>
      </w:r>
      <w:r>
        <w:t>Veículos,</w:t>
      </w:r>
      <w:r>
        <w:rPr>
          <w:spacing w:val="-1"/>
        </w:rPr>
        <w:t xml:space="preserve"> </w:t>
      </w:r>
      <w:r>
        <w:t>Máquinas e</w:t>
      </w:r>
      <w:r>
        <w:rPr>
          <w:spacing w:val="-2"/>
        </w:rPr>
        <w:t xml:space="preserve"> </w:t>
      </w:r>
      <w:r>
        <w:t>Equipamentos</w:t>
      </w:r>
    </w:p>
    <w:p w14:paraId="7414F027" w14:textId="77777777" w:rsidR="00934E1A" w:rsidRDefault="00934E1A" w:rsidP="00934E1A">
      <w:pPr>
        <w:pStyle w:val="Corpodetexto"/>
        <w:ind w:left="0"/>
        <w:jc w:val="left"/>
        <w:rPr>
          <w:b/>
          <w:sz w:val="20"/>
        </w:rPr>
      </w:pPr>
    </w:p>
    <w:p w14:paraId="624E097E" w14:textId="3D27849B" w:rsidR="00934E1A" w:rsidRDefault="00934E1A" w:rsidP="00934E1A">
      <w:pPr>
        <w:pStyle w:val="Corpodetexto"/>
        <w:spacing w:before="2"/>
        <w:ind w:left="0"/>
        <w:jc w:val="left"/>
        <w:rPr>
          <w:b/>
          <w:sz w:val="10"/>
        </w:rPr>
      </w:pPr>
      <w:r>
        <w:rPr>
          <w:noProof/>
        </w:rPr>
        <mc:AlternateContent>
          <mc:Choice Requires="wpg">
            <w:drawing>
              <wp:anchor distT="0" distB="0" distL="0" distR="0" simplePos="0" relativeHeight="487645184" behindDoc="1" locked="0" layoutInCell="1" allowOverlap="1" wp14:anchorId="5ECD6ED0" wp14:editId="6BBFEE58">
                <wp:simplePos x="0" y="0"/>
                <wp:positionH relativeFrom="page">
                  <wp:posOffset>640715</wp:posOffset>
                </wp:positionH>
                <wp:positionV relativeFrom="paragraph">
                  <wp:posOffset>99695</wp:posOffset>
                </wp:positionV>
                <wp:extent cx="6503670" cy="538480"/>
                <wp:effectExtent l="0" t="0" r="0" b="0"/>
                <wp:wrapTopAndBottom/>
                <wp:docPr id="82650518" name="Agrupar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3670" cy="538480"/>
                          <a:chOff x="1009" y="157"/>
                          <a:chExt cx="10242" cy="848"/>
                        </a:xfrm>
                      </wpg:grpSpPr>
                      <wps:wsp>
                        <wps:cNvPr id="1541967265" name="AutoShape 209"/>
                        <wps:cNvSpPr>
                          <a:spLocks/>
                        </wps:cNvSpPr>
                        <wps:spPr bwMode="auto">
                          <a:xfrm>
                            <a:off x="1009" y="156"/>
                            <a:ext cx="10242" cy="848"/>
                          </a:xfrm>
                          <a:custGeom>
                            <a:avLst/>
                            <a:gdLst>
                              <a:gd name="T0" fmla="+- 0 1038 1009"/>
                              <a:gd name="T1" fmla="*/ T0 w 10242"/>
                              <a:gd name="T2" fmla="+- 0 157 157"/>
                              <a:gd name="T3" fmla="*/ 157 h 848"/>
                              <a:gd name="T4" fmla="+- 0 1009 1009"/>
                              <a:gd name="T5" fmla="*/ T4 w 10242"/>
                              <a:gd name="T6" fmla="+- 0 157 157"/>
                              <a:gd name="T7" fmla="*/ 157 h 848"/>
                              <a:gd name="T8" fmla="+- 0 1009 1009"/>
                              <a:gd name="T9" fmla="*/ T8 w 10242"/>
                              <a:gd name="T10" fmla="+- 0 1005 157"/>
                              <a:gd name="T11" fmla="*/ 1005 h 848"/>
                              <a:gd name="T12" fmla="+- 0 1038 1009"/>
                              <a:gd name="T13" fmla="*/ T12 w 10242"/>
                              <a:gd name="T14" fmla="+- 0 1005 157"/>
                              <a:gd name="T15" fmla="*/ 1005 h 848"/>
                              <a:gd name="T16" fmla="+- 0 1038 1009"/>
                              <a:gd name="T17" fmla="*/ T16 w 10242"/>
                              <a:gd name="T18" fmla="+- 0 157 157"/>
                              <a:gd name="T19" fmla="*/ 157 h 848"/>
                              <a:gd name="T20" fmla="+- 0 11250 1009"/>
                              <a:gd name="T21" fmla="*/ T20 w 10242"/>
                              <a:gd name="T22" fmla="+- 0 186 157"/>
                              <a:gd name="T23" fmla="*/ 186 h 848"/>
                              <a:gd name="T24" fmla="+- 0 11222 1009"/>
                              <a:gd name="T25" fmla="*/ T24 w 10242"/>
                              <a:gd name="T26" fmla="+- 0 186 157"/>
                              <a:gd name="T27" fmla="*/ 186 h 848"/>
                              <a:gd name="T28" fmla="+- 0 11222 1009"/>
                              <a:gd name="T29" fmla="*/ T28 w 10242"/>
                              <a:gd name="T30" fmla="+- 0 1005 157"/>
                              <a:gd name="T31" fmla="*/ 1005 h 848"/>
                              <a:gd name="T32" fmla="+- 0 11250 1009"/>
                              <a:gd name="T33" fmla="*/ T32 w 10242"/>
                              <a:gd name="T34" fmla="+- 0 1005 157"/>
                              <a:gd name="T35" fmla="*/ 1005 h 848"/>
                              <a:gd name="T36" fmla="+- 0 11250 1009"/>
                              <a:gd name="T37" fmla="*/ T36 w 10242"/>
                              <a:gd name="T38" fmla="+- 0 186 157"/>
                              <a:gd name="T39" fmla="*/ 186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42" h="848">
                                <a:moveTo>
                                  <a:pt x="29" y="0"/>
                                </a:moveTo>
                                <a:lnTo>
                                  <a:pt x="0" y="0"/>
                                </a:lnTo>
                                <a:lnTo>
                                  <a:pt x="0" y="848"/>
                                </a:lnTo>
                                <a:lnTo>
                                  <a:pt x="29" y="848"/>
                                </a:lnTo>
                                <a:lnTo>
                                  <a:pt x="29" y="0"/>
                                </a:lnTo>
                                <a:close/>
                                <a:moveTo>
                                  <a:pt x="10241" y="29"/>
                                </a:moveTo>
                                <a:lnTo>
                                  <a:pt x="10213" y="29"/>
                                </a:lnTo>
                                <a:lnTo>
                                  <a:pt x="10213" y="848"/>
                                </a:lnTo>
                                <a:lnTo>
                                  <a:pt x="10241" y="848"/>
                                </a:lnTo>
                                <a:lnTo>
                                  <a:pt x="10241"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676016" name="AutoShape 210"/>
                        <wps:cNvSpPr>
                          <a:spLocks/>
                        </wps:cNvSpPr>
                        <wps:spPr bwMode="auto">
                          <a:xfrm>
                            <a:off x="1037" y="156"/>
                            <a:ext cx="10213" cy="848"/>
                          </a:xfrm>
                          <a:custGeom>
                            <a:avLst/>
                            <a:gdLst>
                              <a:gd name="T0" fmla="+- 0 11250 1038"/>
                              <a:gd name="T1" fmla="*/ T0 w 10213"/>
                              <a:gd name="T2" fmla="+- 0 965 157"/>
                              <a:gd name="T3" fmla="*/ 965 h 848"/>
                              <a:gd name="T4" fmla="+- 0 1038 1038"/>
                              <a:gd name="T5" fmla="*/ T4 w 10213"/>
                              <a:gd name="T6" fmla="+- 0 965 157"/>
                              <a:gd name="T7" fmla="*/ 965 h 848"/>
                              <a:gd name="T8" fmla="+- 0 1038 1038"/>
                              <a:gd name="T9" fmla="*/ T8 w 10213"/>
                              <a:gd name="T10" fmla="+- 0 1005 157"/>
                              <a:gd name="T11" fmla="*/ 1005 h 848"/>
                              <a:gd name="T12" fmla="+- 0 11250 1038"/>
                              <a:gd name="T13" fmla="*/ T12 w 10213"/>
                              <a:gd name="T14" fmla="+- 0 1005 157"/>
                              <a:gd name="T15" fmla="*/ 1005 h 848"/>
                              <a:gd name="T16" fmla="+- 0 11250 1038"/>
                              <a:gd name="T17" fmla="*/ T16 w 10213"/>
                              <a:gd name="T18" fmla="+- 0 965 157"/>
                              <a:gd name="T19" fmla="*/ 965 h 848"/>
                              <a:gd name="T20" fmla="+- 0 11250 1038"/>
                              <a:gd name="T21" fmla="*/ T20 w 10213"/>
                              <a:gd name="T22" fmla="+- 0 157 157"/>
                              <a:gd name="T23" fmla="*/ 157 h 848"/>
                              <a:gd name="T24" fmla="+- 0 1038 1038"/>
                              <a:gd name="T25" fmla="*/ T24 w 10213"/>
                              <a:gd name="T26" fmla="+- 0 157 157"/>
                              <a:gd name="T27" fmla="*/ 157 h 848"/>
                              <a:gd name="T28" fmla="+- 0 1038 1038"/>
                              <a:gd name="T29" fmla="*/ T28 w 10213"/>
                              <a:gd name="T30" fmla="+- 0 186 157"/>
                              <a:gd name="T31" fmla="*/ 186 h 848"/>
                              <a:gd name="T32" fmla="+- 0 11250 1038"/>
                              <a:gd name="T33" fmla="*/ T32 w 10213"/>
                              <a:gd name="T34" fmla="+- 0 186 157"/>
                              <a:gd name="T35" fmla="*/ 186 h 848"/>
                              <a:gd name="T36" fmla="+- 0 11250 1038"/>
                              <a:gd name="T37" fmla="*/ T36 w 10213"/>
                              <a:gd name="T38" fmla="+- 0 157 157"/>
                              <a:gd name="T39" fmla="*/ 157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13" h="848">
                                <a:moveTo>
                                  <a:pt x="10212" y="808"/>
                                </a:moveTo>
                                <a:lnTo>
                                  <a:pt x="0" y="808"/>
                                </a:lnTo>
                                <a:lnTo>
                                  <a:pt x="0" y="848"/>
                                </a:lnTo>
                                <a:lnTo>
                                  <a:pt x="10212" y="848"/>
                                </a:lnTo>
                                <a:lnTo>
                                  <a:pt x="10212" y="808"/>
                                </a:lnTo>
                                <a:close/>
                                <a:moveTo>
                                  <a:pt x="10212" y="0"/>
                                </a:moveTo>
                                <a:lnTo>
                                  <a:pt x="0" y="0"/>
                                </a:lnTo>
                                <a:lnTo>
                                  <a:pt x="0" y="29"/>
                                </a:lnTo>
                                <a:lnTo>
                                  <a:pt x="10212" y="29"/>
                                </a:lnTo>
                                <a:lnTo>
                                  <a:pt x="102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4470346" name="Text Box 211"/>
                        <wps:cNvSpPr txBox="1">
                          <a:spLocks noChangeArrowheads="1"/>
                        </wps:cNvSpPr>
                        <wps:spPr bwMode="auto">
                          <a:xfrm>
                            <a:off x="1037" y="186"/>
                            <a:ext cx="10184"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21C50" w14:textId="77777777" w:rsidR="00934E1A" w:rsidRDefault="00934E1A" w:rsidP="00934E1A">
                              <w:pPr>
                                <w:spacing w:before="57"/>
                                <w:ind w:left="1738" w:right="1711"/>
                                <w:jc w:val="center"/>
                                <w:rPr>
                                  <w:rFonts w:ascii="Arial" w:hAnsi="Arial"/>
                                  <w:b/>
                                  <w:sz w:val="18"/>
                                </w:rPr>
                              </w:pPr>
                              <w:r>
                                <w:rPr>
                                  <w:rFonts w:ascii="Arial" w:hAnsi="Arial"/>
                                  <w:b/>
                                  <w:w w:val="70"/>
                                  <w:sz w:val="18"/>
                                </w:rPr>
                                <w:t>C</w:t>
                              </w:r>
                              <w:r>
                                <w:rPr>
                                  <w:rFonts w:ascii="Arial" w:hAnsi="Arial"/>
                                  <w:b/>
                                  <w:spacing w:val="3"/>
                                  <w:w w:val="70"/>
                                  <w:sz w:val="18"/>
                                </w:rPr>
                                <w:t xml:space="preserve"> </w:t>
                              </w:r>
                              <w:r>
                                <w:rPr>
                                  <w:rFonts w:ascii="Arial" w:hAnsi="Arial"/>
                                  <w:b/>
                                  <w:w w:val="70"/>
                                  <w:sz w:val="18"/>
                                </w:rPr>
                                <w:t>R</w:t>
                              </w:r>
                              <w:r>
                                <w:rPr>
                                  <w:rFonts w:ascii="Arial" w:hAnsi="Arial"/>
                                  <w:b/>
                                  <w:spacing w:val="4"/>
                                  <w:w w:val="70"/>
                                  <w:sz w:val="18"/>
                                </w:rPr>
                                <w:t xml:space="preserve"> </w:t>
                              </w:r>
                              <w:r>
                                <w:rPr>
                                  <w:rFonts w:ascii="Arial" w:hAnsi="Arial"/>
                                  <w:b/>
                                  <w:w w:val="70"/>
                                  <w:sz w:val="18"/>
                                </w:rPr>
                                <w:t>O</w:t>
                              </w:r>
                              <w:r>
                                <w:rPr>
                                  <w:rFonts w:ascii="Arial" w:hAnsi="Arial"/>
                                  <w:b/>
                                  <w:spacing w:val="6"/>
                                  <w:w w:val="70"/>
                                  <w:sz w:val="18"/>
                                </w:rPr>
                                <w:t xml:space="preserve"> </w:t>
                              </w:r>
                              <w:r>
                                <w:rPr>
                                  <w:rFonts w:ascii="Arial" w:hAnsi="Arial"/>
                                  <w:b/>
                                  <w:w w:val="70"/>
                                  <w:sz w:val="18"/>
                                </w:rPr>
                                <w:t>N</w:t>
                              </w:r>
                              <w:r>
                                <w:rPr>
                                  <w:rFonts w:ascii="Arial" w:hAnsi="Arial"/>
                                  <w:b/>
                                  <w:spacing w:val="3"/>
                                  <w:w w:val="70"/>
                                  <w:sz w:val="18"/>
                                </w:rPr>
                                <w:t xml:space="preserve"> </w:t>
                              </w:r>
                              <w:r>
                                <w:rPr>
                                  <w:rFonts w:ascii="Arial" w:hAnsi="Arial"/>
                                  <w:b/>
                                  <w:w w:val="70"/>
                                  <w:sz w:val="18"/>
                                </w:rPr>
                                <w:t>O</w:t>
                              </w:r>
                              <w:r>
                                <w:rPr>
                                  <w:rFonts w:ascii="Arial" w:hAnsi="Arial"/>
                                  <w:b/>
                                  <w:spacing w:val="6"/>
                                  <w:w w:val="70"/>
                                  <w:sz w:val="18"/>
                                </w:rPr>
                                <w:t xml:space="preserve"> </w:t>
                              </w:r>
                              <w:r>
                                <w:rPr>
                                  <w:rFonts w:ascii="Arial" w:hAnsi="Arial"/>
                                  <w:b/>
                                  <w:w w:val="70"/>
                                  <w:sz w:val="18"/>
                                </w:rPr>
                                <w:t>G</w:t>
                              </w:r>
                              <w:r>
                                <w:rPr>
                                  <w:rFonts w:ascii="Arial" w:hAnsi="Arial"/>
                                  <w:b/>
                                  <w:spacing w:val="6"/>
                                  <w:w w:val="70"/>
                                  <w:sz w:val="18"/>
                                </w:rPr>
                                <w:t xml:space="preserve"> </w:t>
                              </w:r>
                              <w:r>
                                <w:rPr>
                                  <w:rFonts w:ascii="Arial" w:hAnsi="Arial"/>
                                  <w:b/>
                                  <w:w w:val="70"/>
                                  <w:sz w:val="18"/>
                                </w:rPr>
                                <w:t>R</w:t>
                              </w:r>
                              <w:r>
                                <w:rPr>
                                  <w:rFonts w:ascii="Arial" w:hAnsi="Arial"/>
                                  <w:b/>
                                  <w:spacing w:val="4"/>
                                  <w:w w:val="70"/>
                                  <w:sz w:val="18"/>
                                </w:rPr>
                                <w:t xml:space="preserve"> </w:t>
                              </w:r>
                              <w:r>
                                <w:rPr>
                                  <w:rFonts w:ascii="Arial" w:hAnsi="Arial"/>
                                  <w:b/>
                                  <w:w w:val="70"/>
                                  <w:sz w:val="18"/>
                                </w:rPr>
                                <w:t>A</w:t>
                              </w:r>
                              <w:r>
                                <w:rPr>
                                  <w:rFonts w:ascii="Arial" w:hAnsi="Arial"/>
                                  <w:b/>
                                  <w:spacing w:val="4"/>
                                  <w:w w:val="70"/>
                                  <w:sz w:val="18"/>
                                </w:rPr>
                                <w:t xml:space="preserve"> </w:t>
                              </w:r>
                              <w:r>
                                <w:rPr>
                                  <w:rFonts w:ascii="Arial" w:hAnsi="Arial"/>
                                  <w:b/>
                                  <w:w w:val="70"/>
                                  <w:sz w:val="18"/>
                                </w:rPr>
                                <w:t>M</w:t>
                              </w:r>
                              <w:r>
                                <w:rPr>
                                  <w:rFonts w:ascii="Arial" w:hAnsi="Arial"/>
                                  <w:b/>
                                  <w:spacing w:val="8"/>
                                  <w:w w:val="70"/>
                                  <w:sz w:val="18"/>
                                </w:rPr>
                                <w:t xml:space="preserve"> </w:t>
                              </w:r>
                              <w:r>
                                <w:rPr>
                                  <w:rFonts w:ascii="Arial" w:hAnsi="Arial"/>
                                  <w:b/>
                                  <w:w w:val="70"/>
                                  <w:sz w:val="18"/>
                                </w:rPr>
                                <w:t>A</w:t>
                              </w:r>
                              <w:r>
                                <w:rPr>
                                  <w:rFonts w:ascii="Arial" w:hAnsi="Arial"/>
                                  <w:b/>
                                  <w:spacing w:val="27"/>
                                  <w:w w:val="70"/>
                                  <w:sz w:val="18"/>
                                </w:rPr>
                                <w:t xml:space="preserve"> </w:t>
                              </w:r>
                              <w:r>
                                <w:rPr>
                                  <w:rFonts w:ascii="Arial" w:hAnsi="Arial"/>
                                  <w:b/>
                                  <w:w w:val="70"/>
                                  <w:sz w:val="18"/>
                                </w:rPr>
                                <w:t>D</w:t>
                              </w:r>
                              <w:r>
                                <w:rPr>
                                  <w:rFonts w:ascii="Arial" w:hAnsi="Arial"/>
                                  <w:b/>
                                  <w:spacing w:val="4"/>
                                  <w:w w:val="70"/>
                                  <w:sz w:val="18"/>
                                </w:rPr>
                                <w:t xml:space="preserve"> </w:t>
                              </w:r>
                              <w:r>
                                <w:rPr>
                                  <w:rFonts w:ascii="Arial" w:hAnsi="Arial"/>
                                  <w:b/>
                                  <w:w w:val="70"/>
                                  <w:sz w:val="18"/>
                                </w:rPr>
                                <w:t>E</w:t>
                              </w:r>
                              <w:r>
                                <w:rPr>
                                  <w:rFonts w:ascii="Arial" w:hAnsi="Arial"/>
                                  <w:b/>
                                  <w:spacing w:val="42"/>
                                  <w:sz w:val="18"/>
                                </w:rPr>
                                <w:t xml:space="preserve"> </w:t>
                              </w:r>
                              <w:r>
                                <w:rPr>
                                  <w:rFonts w:ascii="Arial" w:hAnsi="Arial"/>
                                  <w:b/>
                                  <w:w w:val="70"/>
                                  <w:sz w:val="18"/>
                                </w:rPr>
                                <w:t>U</w:t>
                              </w:r>
                              <w:r>
                                <w:rPr>
                                  <w:rFonts w:ascii="Arial" w:hAnsi="Arial"/>
                                  <w:b/>
                                  <w:spacing w:val="3"/>
                                  <w:w w:val="70"/>
                                  <w:sz w:val="18"/>
                                </w:rPr>
                                <w:t xml:space="preserve"> </w:t>
                              </w:r>
                              <w:r>
                                <w:rPr>
                                  <w:rFonts w:ascii="Arial" w:hAnsi="Arial"/>
                                  <w:b/>
                                  <w:w w:val="70"/>
                                  <w:sz w:val="18"/>
                                </w:rPr>
                                <w:t>T</w:t>
                              </w:r>
                              <w:r>
                                <w:rPr>
                                  <w:rFonts w:ascii="Arial" w:hAnsi="Arial"/>
                                  <w:b/>
                                  <w:spacing w:val="-2"/>
                                  <w:w w:val="70"/>
                                  <w:sz w:val="18"/>
                                </w:rPr>
                                <w:t xml:space="preserve"> </w:t>
                              </w:r>
                              <w:r>
                                <w:rPr>
                                  <w:rFonts w:ascii="Arial" w:hAnsi="Arial"/>
                                  <w:b/>
                                  <w:w w:val="70"/>
                                  <w:sz w:val="18"/>
                                </w:rPr>
                                <w:t>IL</w:t>
                              </w:r>
                              <w:r>
                                <w:rPr>
                                  <w:rFonts w:ascii="Arial" w:hAnsi="Arial"/>
                                  <w:b/>
                                  <w:spacing w:val="-2"/>
                                  <w:w w:val="70"/>
                                  <w:sz w:val="18"/>
                                </w:rPr>
                                <w:t xml:space="preserve"> </w:t>
                              </w:r>
                              <w:r>
                                <w:rPr>
                                  <w:rFonts w:ascii="Arial" w:hAnsi="Arial"/>
                                  <w:b/>
                                  <w:w w:val="70"/>
                                  <w:sz w:val="18"/>
                                </w:rPr>
                                <w:t>IZ</w:t>
                              </w:r>
                              <w:r>
                                <w:rPr>
                                  <w:rFonts w:ascii="Arial" w:hAnsi="Arial"/>
                                  <w:b/>
                                  <w:spacing w:val="-2"/>
                                  <w:w w:val="70"/>
                                  <w:sz w:val="18"/>
                                </w:rPr>
                                <w:t xml:space="preserve"> </w:t>
                              </w:r>
                              <w:r>
                                <w:rPr>
                                  <w:rFonts w:ascii="Arial" w:hAnsi="Arial"/>
                                  <w:b/>
                                  <w:w w:val="70"/>
                                  <w:sz w:val="18"/>
                                </w:rPr>
                                <w:t>A</w:t>
                              </w:r>
                              <w:r>
                                <w:rPr>
                                  <w:rFonts w:ascii="Arial" w:hAnsi="Arial"/>
                                  <w:b/>
                                  <w:spacing w:val="4"/>
                                  <w:w w:val="70"/>
                                  <w:sz w:val="18"/>
                                </w:rPr>
                                <w:t xml:space="preserve"> </w:t>
                              </w:r>
                              <w:r>
                                <w:rPr>
                                  <w:rFonts w:ascii="Arial" w:hAnsi="Arial"/>
                                  <w:b/>
                                  <w:w w:val="70"/>
                                  <w:sz w:val="18"/>
                                </w:rPr>
                                <w:t>Ç</w:t>
                              </w:r>
                              <w:r>
                                <w:rPr>
                                  <w:rFonts w:ascii="Arial" w:hAnsi="Arial"/>
                                  <w:b/>
                                  <w:spacing w:val="4"/>
                                  <w:w w:val="70"/>
                                  <w:sz w:val="18"/>
                                </w:rPr>
                                <w:t xml:space="preserve"> </w:t>
                              </w:r>
                              <w:r>
                                <w:rPr>
                                  <w:rFonts w:ascii="Arial" w:hAnsi="Arial"/>
                                  <w:b/>
                                  <w:w w:val="70"/>
                                  <w:sz w:val="18"/>
                                </w:rPr>
                                <w:t>Ã</w:t>
                              </w:r>
                              <w:r>
                                <w:rPr>
                                  <w:rFonts w:ascii="Arial" w:hAnsi="Arial"/>
                                  <w:b/>
                                  <w:spacing w:val="3"/>
                                  <w:w w:val="70"/>
                                  <w:sz w:val="18"/>
                                </w:rPr>
                                <w:t xml:space="preserve"> </w:t>
                              </w:r>
                              <w:r>
                                <w:rPr>
                                  <w:rFonts w:ascii="Arial" w:hAnsi="Arial"/>
                                  <w:b/>
                                  <w:w w:val="70"/>
                                  <w:sz w:val="18"/>
                                </w:rPr>
                                <w:t>O</w:t>
                              </w:r>
                              <w:r>
                                <w:rPr>
                                  <w:rFonts w:ascii="Arial" w:hAnsi="Arial"/>
                                  <w:b/>
                                  <w:spacing w:val="48"/>
                                  <w:sz w:val="18"/>
                                </w:rPr>
                                <w:t xml:space="preserve"> </w:t>
                              </w:r>
                              <w:r>
                                <w:rPr>
                                  <w:rFonts w:ascii="Arial" w:hAnsi="Arial"/>
                                  <w:b/>
                                  <w:w w:val="70"/>
                                  <w:sz w:val="18"/>
                                </w:rPr>
                                <w:t>D</w:t>
                              </w:r>
                              <w:r>
                                <w:rPr>
                                  <w:rFonts w:ascii="Arial" w:hAnsi="Arial"/>
                                  <w:b/>
                                  <w:spacing w:val="4"/>
                                  <w:w w:val="70"/>
                                  <w:sz w:val="18"/>
                                </w:rPr>
                                <w:t xml:space="preserve"> </w:t>
                              </w:r>
                              <w:r>
                                <w:rPr>
                                  <w:rFonts w:ascii="Arial" w:hAnsi="Arial"/>
                                  <w:b/>
                                  <w:w w:val="70"/>
                                  <w:sz w:val="18"/>
                                </w:rPr>
                                <w:t>E</w:t>
                              </w:r>
                              <w:r>
                                <w:rPr>
                                  <w:rFonts w:ascii="Arial" w:hAnsi="Arial"/>
                                  <w:b/>
                                  <w:spacing w:val="42"/>
                                  <w:sz w:val="18"/>
                                </w:rPr>
                                <w:t xml:space="preserve"> </w:t>
                              </w:r>
                              <w:r>
                                <w:rPr>
                                  <w:rFonts w:ascii="Arial" w:hAnsi="Arial"/>
                                  <w:b/>
                                  <w:w w:val="70"/>
                                  <w:sz w:val="18"/>
                                </w:rPr>
                                <w:t>V E ÍC</w:t>
                              </w:r>
                              <w:r>
                                <w:rPr>
                                  <w:rFonts w:ascii="Arial" w:hAnsi="Arial"/>
                                  <w:b/>
                                  <w:spacing w:val="4"/>
                                  <w:w w:val="70"/>
                                  <w:sz w:val="18"/>
                                </w:rPr>
                                <w:t xml:space="preserve"> </w:t>
                              </w:r>
                              <w:r>
                                <w:rPr>
                                  <w:rFonts w:ascii="Arial" w:hAnsi="Arial"/>
                                  <w:b/>
                                  <w:w w:val="70"/>
                                  <w:sz w:val="18"/>
                                </w:rPr>
                                <w:t>U</w:t>
                              </w:r>
                              <w:r>
                                <w:rPr>
                                  <w:rFonts w:ascii="Arial" w:hAnsi="Arial"/>
                                  <w:b/>
                                  <w:spacing w:val="4"/>
                                  <w:w w:val="70"/>
                                  <w:sz w:val="18"/>
                                </w:rPr>
                                <w:t xml:space="preserve"> </w:t>
                              </w:r>
                              <w:r>
                                <w:rPr>
                                  <w:rFonts w:ascii="Arial" w:hAnsi="Arial"/>
                                  <w:b/>
                                  <w:w w:val="70"/>
                                  <w:sz w:val="18"/>
                                </w:rPr>
                                <w:t>L</w:t>
                              </w:r>
                              <w:r>
                                <w:rPr>
                                  <w:rFonts w:ascii="Arial" w:hAnsi="Arial"/>
                                  <w:b/>
                                  <w:spacing w:val="-2"/>
                                  <w:w w:val="70"/>
                                  <w:sz w:val="18"/>
                                </w:rPr>
                                <w:t xml:space="preserve"> </w:t>
                              </w:r>
                              <w:r>
                                <w:rPr>
                                  <w:rFonts w:ascii="Arial" w:hAnsi="Arial"/>
                                  <w:b/>
                                  <w:w w:val="70"/>
                                  <w:sz w:val="18"/>
                                </w:rPr>
                                <w:t>O</w:t>
                              </w:r>
                              <w:r>
                                <w:rPr>
                                  <w:rFonts w:ascii="Arial" w:hAnsi="Arial"/>
                                  <w:b/>
                                  <w:spacing w:val="6"/>
                                  <w:w w:val="70"/>
                                  <w:sz w:val="18"/>
                                </w:rPr>
                                <w:t xml:space="preserve"> </w:t>
                              </w:r>
                              <w:proofErr w:type="gramStart"/>
                              <w:r>
                                <w:rPr>
                                  <w:rFonts w:ascii="Arial" w:hAnsi="Arial"/>
                                  <w:b/>
                                  <w:w w:val="70"/>
                                  <w:sz w:val="18"/>
                                </w:rPr>
                                <w:t>S ,</w:t>
                              </w:r>
                              <w:proofErr w:type="gramEnd"/>
                              <w:r>
                                <w:rPr>
                                  <w:rFonts w:ascii="Arial" w:hAnsi="Arial"/>
                                  <w:b/>
                                  <w:spacing w:val="22"/>
                                  <w:sz w:val="18"/>
                                </w:rPr>
                                <w:t xml:space="preserve"> </w:t>
                              </w:r>
                              <w:r>
                                <w:rPr>
                                  <w:rFonts w:ascii="Arial" w:hAnsi="Arial"/>
                                  <w:b/>
                                  <w:w w:val="70"/>
                                  <w:sz w:val="18"/>
                                </w:rPr>
                                <w:t>M</w:t>
                              </w:r>
                              <w:r>
                                <w:rPr>
                                  <w:rFonts w:ascii="Arial" w:hAnsi="Arial"/>
                                  <w:b/>
                                  <w:spacing w:val="8"/>
                                  <w:w w:val="70"/>
                                  <w:sz w:val="18"/>
                                </w:rPr>
                                <w:t xml:space="preserve"> </w:t>
                              </w:r>
                              <w:r>
                                <w:rPr>
                                  <w:rFonts w:ascii="Arial" w:hAnsi="Arial"/>
                                  <w:b/>
                                  <w:w w:val="70"/>
                                  <w:sz w:val="18"/>
                                </w:rPr>
                                <w:t>Á</w:t>
                              </w:r>
                              <w:r>
                                <w:rPr>
                                  <w:rFonts w:ascii="Arial" w:hAnsi="Arial"/>
                                  <w:b/>
                                  <w:spacing w:val="3"/>
                                  <w:w w:val="70"/>
                                  <w:sz w:val="18"/>
                                </w:rPr>
                                <w:t xml:space="preserve"> </w:t>
                              </w:r>
                              <w:r>
                                <w:rPr>
                                  <w:rFonts w:ascii="Arial" w:hAnsi="Arial"/>
                                  <w:b/>
                                  <w:w w:val="70"/>
                                  <w:sz w:val="18"/>
                                </w:rPr>
                                <w:t>Q</w:t>
                              </w:r>
                              <w:r>
                                <w:rPr>
                                  <w:rFonts w:ascii="Arial" w:hAnsi="Arial"/>
                                  <w:b/>
                                  <w:spacing w:val="6"/>
                                  <w:w w:val="70"/>
                                  <w:sz w:val="18"/>
                                </w:rPr>
                                <w:t xml:space="preserve"> </w:t>
                              </w:r>
                              <w:r>
                                <w:rPr>
                                  <w:rFonts w:ascii="Arial" w:hAnsi="Arial"/>
                                  <w:b/>
                                  <w:w w:val="70"/>
                                  <w:sz w:val="18"/>
                                </w:rPr>
                                <w:t>U</w:t>
                              </w:r>
                              <w:r>
                                <w:rPr>
                                  <w:rFonts w:ascii="Arial" w:hAnsi="Arial"/>
                                  <w:b/>
                                  <w:spacing w:val="4"/>
                                  <w:w w:val="70"/>
                                  <w:sz w:val="18"/>
                                </w:rPr>
                                <w:t xml:space="preserve"> </w:t>
                              </w:r>
                              <w:r>
                                <w:rPr>
                                  <w:rFonts w:ascii="Arial" w:hAnsi="Arial"/>
                                  <w:b/>
                                  <w:w w:val="70"/>
                                  <w:sz w:val="18"/>
                                </w:rPr>
                                <w:t>IN</w:t>
                              </w:r>
                              <w:r>
                                <w:rPr>
                                  <w:rFonts w:ascii="Arial" w:hAnsi="Arial"/>
                                  <w:b/>
                                  <w:spacing w:val="4"/>
                                  <w:w w:val="70"/>
                                  <w:sz w:val="18"/>
                                </w:rPr>
                                <w:t xml:space="preserve"> </w:t>
                              </w:r>
                              <w:r>
                                <w:rPr>
                                  <w:rFonts w:ascii="Arial" w:hAnsi="Arial"/>
                                  <w:b/>
                                  <w:w w:val="70"/>
                                  <w:sz w:val="18"/>
                                </w:rPr>
                                <w:t>A</w:t>
                              </w:r>
                              <w:r>
                                <w:rPr>
                                  <w:rFonts w:ascii="Arial" w:hAnsi="Arial"/>
                                  <w:b/>
                                  <w:spacing w:val="3"/>
                                  <w:w w:val="70"/>
                                  <w:sz w:val="18"/>
                                </w:rPr>
                                <w:t xml:space="preserve"> </w:t>
                              </w:r>
                              <w:r>
                                <w:rPr>
                                  <w:rFonts w:ascii="Arial" w:hAnsi="Arial"/>
                                  <w:b/>
                                  <w:w w:val="70"/>
                                  <w:sz w:val="18"/>
                                </w:rPr>
                                <w:t>S</w:t>
                              </w:r>
                              <w:r>
                                <w:rPr>
                                  <w:rFonts w:ascii="Arial" w:hAnsi="Arial"/>
                                  <w:b/>
                                  <w:spacing w:val="43"/>
                                  <w:sz w:val="18"/>
                                </w:rPr>
                                <w:t xml:space="preserve"> </w:t>
                              </w:r>
                              <w:r>
                                <w:rPr>
                                  <w:rFonts w:ascii="Arial" w:hAnsi="Arial"/>
                                  <w:b/>
                                  <w:w w:val="70"/>
                                  <w:sz w:val="18"/>
                                </w:rPr>
                                <w:t>E</w:t>
                              </w:r>
                              <w:r>
                                <w:rPr>
                                  <w:rFonts w:ascii="Arial" w:hAnsi="Arial"/>
                                  <w:b/>
                                  <w:spacing w:val="42"/>
                                  <w:sz w:val="18"/>
                                </w:rPr>
                                <w:t xml:space="preserve"> </w:t>
                              </w:r>
                              <w:r>
                                <w:rPr>
                                  <w:rFonts w:ascii="Arial" w:hAnsi="Arial"/>
                                  <w:b/>
                                  <w:w w:val="70"/>
                                  <w:sz w:val="18"/>
                                </w:rPr>
                                <w:t>E Q</w:t>
                              </w:r>
                              <w:r>
                                <w:rPr>
                                  <w:rFonts w:ascii="Arial" w:hAnsi="Arial"/>
                                  <w:b/>
                                  <w:spacing w:val="6"/>
                                  <w:w w:val="70"/>
                                  <w:sz w:val="18"/>
                                </w:rPr>
                                <w:t xml:space="preserve"> </w:t>
                              </w:r>
                              <w:r>
                                <w:rPr>
                                  <w:rFonts w:ascii="Arial" w:hAnsi="Arial"/>
                                  <w:b/>
                                  <w:w w:val="70"/>
                                  <w:sz w:val="18"/>
                                </w:rPr>
                                <w:t>U</w:t>
                              </w:r>
                              <w:r>
                                <w:rPr>
                                  <w:rFonts w:ascii="Arial" w:hAnsi="Arial"/>
                                  <w:b/>
                                  <w:spacing w:val="4"/>
                                  <w:w w:val="70"/>
                                  <w:sz w:val="18"/>
                                </w:rPr>
                                <w:t xml:space="preserve"> </w:t>
                              </w:r>
                              <w:r>
                                <w:rPr>
                                  <w:rFonts w:ascii="Arial" w:hAnsi="Arial"/>
                                  <w:b/>
                                  <w:w w:val="70"/>
                                  <w:sz w:val="18"/>
                                </w:rPr>
                                <w:t>IP A</w:t>
                              </w:r>
                              <w:r>
                                <w:rPr>
                                  <w:rFonts w:ascii="Arial" w:hAnsi="Arial"/>
                                  <w:b/>
                                  <w:spacing w:val="3"/>
                                  <w:w w:val="70"/>
                                  <w:sz w:val="18"/>
                                </w:rPr>
                                <w:t xml:space="preserve"> </w:t>
                              </w:r>
                              <w:r>
                                <w:rPr>
                                  <w:rFonts w:ascii="Arial" w:hAnsi="Arial"/>
                                  <w:b/>
                                  <w:w w:val="70"/>
                                  <w:sz w:val="18"/>
                                </w:rPr>
                                <w:t>M</w:t>
                              </w:r>
                              <w:r>
                                <w:rPr>
                                  <w:rFonts w:ascii="Arial" w:hAnsi="Arial"/>
                                  <w:b/>
                                  <w:spacing w:val="9"/>
                                  <w:w w:val="70"/>
                                  <w:sz w:val="18"/>
                                </w:rPr>
                                <w:t xml:space="preserve"> </w:t>
                              </w:r>
                              <w:r>
                                <w:rPr>
                                  <w:rFonts w:ascii="Arial" w:hAnsi="Arial"/>
                                  <w:b/>
                                  <w:w w:val="70"/>
                                  <w:sz w:val="18"/>
                                </w:rPr>
                                <w:t>E N</w:t>
                              </w:r>
                              <w:r>
                                <w:rPr>
                                  <w:rFonts w:ascii="Arial" w:hAnsi="Arial"/>
                                  <w:b/>
                                  <w:spacing w:val="4"/>
                                  <w:w w:val="70"/>
                                  <w:sz w:val="18"/>
                                </w:rPr>
                                <w:t xml:space="preserve"> </w:t>
                              </w:r>
                              <w:r>
                                <w:rPr>
                                  <w:rFonts w:ascii="Arial" w:hAnsi="Arial"/>
                                  <w:b/>
                                  <w:w w:val="70"/>
                                  <w:sz w:val="18"/>
                                </w:rPr>
                                <w:t>T</w:t>
                              </w:r>
                              <w:r>
                                <w:rPr>
                                  <w:rFonts w:ascii="Arial" w:hAnsi="Arial"/>
                                  <w:b/>
                                  <w:spacing w:val="-2"/>
                                  <w:w w:val="70"/>
                                  <w:sz w:val="18"/>
                                </w:rPr>
                                <w:t xml:space="preserve"> </w:t>
                              </w:r>
                              <w:r>
                                <w:rPr>
                                  <w:rFonts w:ascii="Arial" w:hAnsi="Arial"/>
                                  <w:b/>
                                  <w:w w:val="70"/>
                                  <w:sz w:val="18"/>
                                </w:rPr>
                                <w:t>O</w:t>
                              </w:r>
                              <w:r>
                                <w:rPr>
                                  <w:rFonts w:ascii="Arial" w:hAnsi="Arial"/>
                                  <w:b/>
                                  <w:spacing w:val="5"/>
                                  <w:w w:val="70"/>
                                  <w:sz w:val="18"/>
                                </w:rPr>
                                <w:t xml:space="preserve"> </w:t>
                              </w:r>
                              <w:r>
                                <w:rPr>
                                  <w:rFonts w:ascii="Arial" w:hAnsi="Arial"/>
                                  <w:b/>
                                  <w:w w:val="70"/>
                                  <w:sz w:val="18"/>
                                </w:rPr>
                                <w:t>S</w:t>
                              </w:r>
                            </w:p>
                            <w:p w14:paraId="3764EA67" w14:textId="77777777" w:rsidR="00934E1A" w:rsidRDefault="00934E1A" w:rsidP="00934E1A">
                              <w:pPr>
                                <w:spacing w:before="48"/>
                                <w:ind w:left="14"/>
                                <w:rPr>
                                  <w:rFonts w:ascii="Arial" w:hAnsi="Arial"/>
                                  <w:b/>
                                  <w:i/>
                                  <w:sz w:val="16"/>
                                </w:rPr>
                              </w:pPr>
                              <w:r>
                                <w:rPr>
                                  <w:rFonts w:ascii="Arial MT" w:hAnsi="Arial MT"/>
                                  <w:w w:val="70"/>
                                  <w:sz w:val="16"/>
                                </w:rPr>
                                <w:t>E</w:t>
                              </w:r>
                              <w:r>
                                <w:rPr>
                                  <w:rFonts w:ascii="Arial MT" w:hAnsi="Arial MT"/>
                                  <w:spacing w:val="3"/>
                                  <w:w w:val="70"/>
                                  <w:sz w:val="16"/>
                                </w:rPr>
                                <w:t xml:space="preserve"> </w:t>
                              </w:r>
                              <w:r>
                                <w:rPr>
                                  <w:rFonts w:ascii="Arial MT" w:hAnsi="Arial MT"/>
                                  <w:w w:val="70"/>
                                  <w:sz w:val="16"/>
                                </w:rPr>
                                <w:t>D</w:t>
                              </w:r>
                              <w:r>
                                <w:rPr>
                                  <w:rFonts w:ascii="Arial MT" w:hAnsi="Arial MT"/>
                                  <w:spacing w:val="4"/>
                                  <w:w w:val="70"/>
                                  <w:sz w:val="16"/>
                                </w:rPr>
                                <w:t xml:space="preserve"> </w:t>
                              </w:r>
                              <w:r>
                                <w:rPr>
                                  <w:rFonts w:ascii="Arial MT" w:hAnsi="Arial MT"/>
                                  <w:w w:val="70"/>
                                  <w:sz w:val="16"/>
                                </w:rPr>
                                <w:t>IT</w:t>
                              </w:r>
                              <w:r>
                                <w:rPr>
                                  <w:rFonts w:ascii="Arial MT" w:hAnsi="Arial MT"/>
                                  <w:spacing w:val="-1"/>
                                  <w:w w:val="70"/>
                                  <w:sz w:val="16"/>
                                </w:rPr>
                                <w:t xml:space="preserve"> </w:t>
                              </w:r>
                              <w:r>
                                <w:rPr>
                                  <w:rFonts w:ascii="Arial MT" w:hAnsi="Arial MT"/>
                                  <w:w w:val="70"/>
                                  <w:sz w:val="16"/>
                                </w:rPr>
                                <w:t>A</w:t>
                              </w:r>
                              <w:r>
                                <w:rPr>
                                  <w:rFonts w:ascii="Arial MT" w:hAnsi="Arial MT"/>
                                  <w:spacing w:val="3"/>
                                  <w:w w:val="70"/>
                                  <w:sz w:val="16"/>
                                </w:rPr>
                                <w:t xml:space="preserve"> </w:t>
                              </w:r>
                              <w:r>
                                <w:rPr>
                                  <w:rFonts w:ascii="Arial MT" w:hAnsi="Arial MT"/>
                                  <w:w w:val="70"/>
                                  <w:sz w:val="16"/>
                                </w:rPr>
                                <w:t>L</w:t>
                              </w:r>
                              <w:r>
                                <w:rPr>
                                  <w:rFonts w:ascii="Arial MT" w:hAnsi="Arial MT"/>
                                  <w:spacing w:val="20"/>
                                  <w:w w:val="70"/>
                                  <w:sz w:val="16"/>
                                </w:rPr>
                                <w:t xml:space="preserve"> </w:t>
                              </w:r>
                              <w:r>
                                <w:rPr>
                                  <w:rFonts w:ascii="Arial MT" w:hAnsi="Arial MT"/>
                                  <w:w w:val="70"/>
                                  <w:sz w:val="16"/>
                                </w:rPr>
                                <w:t>D</w:t>
                              </w:r>
                              <w:r>
                                <w:rPr>
                                  <w:rFonts w:ascii="Arial MT" w:hAnsi="Arial MT"/>
                                  <w:spacing w:val="4"/>
                                  <w:w w:val="70"/>
                                  <w:sz w:val="16"/>
                                </w:rPr>
                                <w:t xml:space="preserve"> </w:t>
                              </w:r>
                              <w:r>
                                <w:rPr>
                                  <w:rFonts w:ascii="Arial MT" w:hAnsi="Arial MT"/>
                                  <w:w w:val="70"/>
                                  <w:sz w:val="16"/>
                                </w:rPr>
                                <w:t>E</w:t>
                              </w:r>
                              <w:r>
                                <w:rPr>
                                  <w:rFonts w:ascii="Arial MT" w:hAnsi="Arial MT"/>
                                  <w:spacing w:val="44"/>
                                  <w:sz w:val="16"/>
                                </w:rPr>
                                <w:t xml:space="preserve"> </w:t>
                              </w:r>
                              <w:r>
                                <w:rPr>
                                  <w:rFonts w:ascii="Arial MT" w:hAnsi="Arial MT"/>
                                  <w:w w:val="70"/>
                                  <w:sz w:val="16"/>
                                </w:rPr>
                                <w:t>C</w:t>
                              </w:r>
                              <w:r>
                                <w:rPr>
                                  <w:rFonts w:ascii="Arial MT" w:hAnsi="Arial MT"/>
                                  <w:spacing w:val="5"/>
                                  <w:w w:val="70"/>
                                  <w:sz w:val="16"/>
                                </w:rPr>
                                <w:t xml:space="preserve"> </w:t>
                              </w:r>
                              <w:r>
                                <w:rPr>
                                  <w:rFonts w:ascii="Arial MT" w:hAnsi="Arial MT"/>
                                  <w:w w:val="70"/>
                                  <w:sz w:val="16"/>
                                </w:rPr>
                                <w:t>O</w:t>
                              </w:r>
                              <w:r>
                                <w:rPr>
                                  <w:rFonts w:ascii="Arial MT" w:hAnsi="Arial MT"/>
                                  <w:spacing w:val="7"/>
                                  <w:w w:val="70"/>
                                  <w:sz w:val="16"/>
                                </w:rPr>
                                <w:t xml:space="preserve"> </w:t>
                              </w:r>
                              <w:r>
                                <w:rPr>
                                  <w:rFonts w:ascii="Arial MT" w:hAnsi="Arial MT"/>
                                  <w:w w:val="70"/>
                                  <w:sz w:val="16"/>
                                </w:rPr>
                                <w:t>N</w:t>
                              </w:r>
                              <w:r>
                                <w:rPr>
                                  <w:rFonts w:ascii="Arial MT" w:hAnsi="Arial MT"/>
                                  <w:spacing w:val="5"/>
                                  <w:w w:val="70"/>
                                  <w:sz w:val="16"/>
                                </w:rPr>
                                <w:t xml:space="preserve"> </w:t>
                              </w:r>
                              <w:r>
                                <w:rPr>
                                  <w:rFonts w:ascii="Arial MT" w:hAnsi="Arial MT"/>
                                  <w:w w:val="70"/>
                                  <w:sz w:val="16"/>
                                </w:rPr>
                                <w:t>C</w:t>
                              </w:r>
                              <w:r>
                                <w:rPr>
                                  <w:rFonts w:ascii="Arial MT" w:hAnsi="Arial MT"/>
                                  <w:spacing w:val="4"/>
                                  <w:w w:val="70"/>
                                  <w:sz w:val="16"/>
                                </w:rPr>
                                <w:t xml:space="preserve"> </w:t>
                              </w:r>
                              <w:r>
                                <w:rPr>
                                  <w:rFonts w:ascii="Arial MT" w:hAnsi="Arial MT"/>
                                  <w:w w:val="70"/>
                                  <w:sz w:val="16"/>
                                </w:rPr>
                                <w:t>O</w:t>
                              </w:r>
                              <w:r>
                                <w:rPr>
                                  <w:rFonts w:ascii="Arial MT" w:hAnsi="Arial MT"/>
                                  <w:spacing w:val="8"/>
                                  <w:w w:val="70"/>
                                  <w:sz w:val="16"/>
                                </w:rPr>
                                <w:t xml:space="preserve"> </w:t>
                              </w:r>
                              <w:r>
                                <w:rPr>
                                  <w:rFonts w:ascii="Arial MT" w:hAnsi="Arial MT"/>
                                  <w:w w:val="70"/>
                                  <w:sz w:val="16"/>
                                </w:rPr>
                                <w:t>R</w:t>
                              </w:r>
                              <w:r>
                                <w:rPr>
                                  <w:rFonts w:ascii="Arial MT" w:hAnsi="Arial MT"/>
                                  <w:spacing w:val="4"/>
                                  <w:w w:val="70"/>
                                  <w:sz w:val="16"/>
                                </w:rPr>
                                <w:t xml:space="preserve"> </w:t>
                              </w:r>
                              <w:r>
                                <w:rPr>
                                  <w:rFonts w:ascii="Arial MT" w:hAnsi="Arial MT"/>
                                  <w:w w:val="70"/>
                                  <w:sz w:val="16"/>
                                </w:rPr>
                                <w:t>R</w:t>
                              </w:r>
                              <w:r>
                                <w:rPr>
                                  <w:rFonts w:ascii="Arial MT" w:hAnsi="Arial MT"/>
                                  <w:spacing w:val="4"/>
                                  <w:w w:val="70"/>
                                  <w:sz w:val="16"/>
                                </w:rPr>
                                <w:t xml:space="preserve"> </w:t>
                              </w:r>
                              <w:r>
                                <w:rPr>
                                  <w:rFonts w:ascii="Arial MT" w:hAnsi="Arial MT"/>
                                  <w:w w:val="70"/>
                                  <w:sz w:val="16"/>
                                </w:rPr>
                                <w:t>Ê</w:t>
                              </w:r>
                              <w:r>
                                <w:rPr>
                                  <w:rFonts w:ascii="Arial MT" w:hAnsi="Arial MT"/>
                                  <w:spacing w:val="3"/>
                                  <w:w w:val="70"/>
                                  <w:sz w:val="16"/>
                                </w:rPr>
                                <w:t xml:space="preserve"> </w:t>
                              </w:r>
                              <w:r>
                                <w:rPr>
                                  <w:rFonts w:ascii="Arial MT" w:hAnsi="Arial MT"/>
                                  <w:w w:val="70"/>
                                  <w:sz w:val="16"/>
                                </w:rPr>
                                <w:t>N</w:t>
                              </w:r>
                              <w:r>
                                <w:rPr>
                                  <w:rFonts w:ascii="Arial MT" w:hAnsi="Arial MT"/>
                                  <w:spacing w:val="4"/>
                                  <w:w w:val="70"/>
                                  <w:sz w:val="16"/>
                                </w:rPr>
                                <w:t xml:space="preserve"> </w:t>
                              </w:r>
                              <w:r>
                                <w:rPr>
                                  <w:rFonts w:ascii="Arial MT" w:hAnsi="Arial MT"/>
                                  <w:w w:val="70"/>
                                  <w:sz w:val="16"/>
                                </w:rPr>
                                <w:t>C</w:t>
                              </w:r>
                              <w:r>
                                <w:rPr>
                                  <w:rFonts w:ascii="Arial MT" w:hAnsi="Arial MT"/>
                                  <w:spacing w:val="4"/>
                                  <w:w w:val="70"/>
                                  <w:sz w:val="16"/>
                                </w:rPr>
                                <w:t xml:space="preserve"> </w:t>
                              </w:r>
                              <w:r>
                                <w:rPr>
                                  <w:rFonts w:ascii="Arial MT" w:hAnsi="Arial MT"/>
                                  <w:w w:val="70"/>
                                  <w:sz w:val="16"/>
                                </w:rPr>
                                <w:t>IA</w:t>
                              </w:r>
                              <w:r>
                                <w:rPr>
                                  <w:rFonts w:ascii="Arial MT" w:hAnsi="Arial MT"/>
                                  <w:spacing w:val="45"/>
                                  <w:sz w:val="16"/>
                                </w:rPr>
                                <w:t xml:space="preserve"> </w:t>
                              </w:r>
                              <w:r>
                                <w:rPr>
                                  <w:rFonts w:ascii="Arial MT" w:hAnsi="Arial MT"/>
                                  <w:w w:val="70"/>
                                  <w:sz w:val="16"/>
                                </w:rPr>
                                <w:t>N</w:t>
                              </w:r>
                              <w:r>
                                <w:rPr>
                                  <w:rFonts w:ascii="Arial MT" w:hAnsi="Arial MT"/>
                                  <w:spacing w:val="4"/>
                                  <w:w w:val="70"/>
                                  <w:sz w:val="16"/>
                                </w:rPr>
                                <w:t xml:space="preserve"> </w:t>
                              </w:r>
                              <w:r>
                                <w:rPr>
                                  <w:rFonts w:ascii="Arial MT" w:hAnsi="Arial MT"/>
                                  <w:w w:val="70"/>
                                  <w:sz w:val="16"/>
                                </w:rPr>
                                <w:t>°</w:t>
                              </w:r>
                              <w:r>
                                <w:rPr>
                                  <w:rFonts w:ascii="Arial MT" w:hAnsi="Arial MT"/>
                                  <w:spacing w:val="34"/>
                                  <w:sz w:val="16"/>
                                </w:rPr>
                                <w:t xml:space="preserve"> </w:t>
                              </w:r>
                              <w:r>
                                <w:rPr>
                                  <w:rFonts w:ascii="Arial" w:hAnsi="Arial"/>
                                  <w:b/>
                                  <w:i/>
                                  <w:w w:val="70"/>
                                  <w:sz w:val="16"/>
                                  <w:u w:val="single"/>
                                </w:rPr>
                                <w:t>(in</w:t>
                              </w:r>
                              <w:r>
                                <w:rPr>
                                  <w:rFonts w:ascii="Arial" w:hAnsi="Arial"/>
                                  <w:b/>
                                  <w:i/>
                                  <w:spacing w:val="-1"/>
                                  <w:w w:val="70"/>
                                  <w:sz w:val="16"/>
                                  <w:u w:val="single"/>
                                </w:rPr>
                                <w:t xml:space="preserve"> </w:t>
                              </w:r>
                              <w:r>
                                <w:rPr>
                                  <w:rFonts w:ascii="Arial" w:hAnsi="Arial"/>
                                  <w:b/>
                                  <w:i/>
                                  <w:w w:val="70"/>
                                  <w:sz w:val="16"/>
                                  <w:u w:val="single"/>
                                </w:rPr>
                                <w:t>s</w:t>
                              </w:r>
                              <w:r>
                                <w:rPr>
                                  <w:rFonts w:ascii="Arial" w:hAnsi="Arial"/>
                                  <w:b/>
                                  <w:i/>
                                  <w:spacing w:val="-4"/>
                                  <w:w w:val="70"/>
                                  <w:sz w:val="16"/>
                                  <w:u w:val="single"/>
                                </w:rPr>
                                <w:t xml:space="preserve"> </w:t>
                              </w:r>
                              <w:r>
                                <w:rPr>
                                  <w:rFonts w:ascii="Arial" w:hAnsi="Arial"/>
                                  <w:b/>
                                  <w:i/>
                                  <w:w w:val="70"/>
                                  <w:sz w:val="16"/>
                                  <w:u w:val="single"/>
                                </w:rPr>
                                <w:t>e</w:t>
                              </w:r>
                              <w:r>
                                <w:rPr>
                                  <w:rFonts w:ascii="Arial" w:hAnsi="Arial"/>
                                  <w:b/>
                                  <w:i/>
                                  <w:spacing w:val="-4"/>
                                  <w:w w:val="70"/>
                                  <w:sz w:val="16"/>
                                  <w:u w:val="single"/>
                                </w:rPr>
                                <w:t xml:space="preserve"> </w:t>
                              </w:r>
                              <w:r>
                                <w:rPr>
                                  <w:rFonts w:ascii="Arial" w:hAnsi="Arial"/>
                                  <w:b/>
                                  <w:i/>
                                  <w:w w:val="70"/>
                                  <w:sz w:val="16"/>
                                  <w:u w:val="single"/>
                                </w:rPr>
                                <w:t>r</w:t>
                              </w:r>
                              <w:r>
                                <w:rPr>
                                  <w:rFonts w:ascii="Arial" w:hAnsi="Arial"/>
                                  <w:b/>
                                  <w:i/>
                                  <w:spacing w:val="-13"/>
                                  <w:w w:val="70"/>
                                  <w:sz w:val="16"/>
                                  <w:u w:val="single"/>
                                </w:rPr>
                                <w:t xml:space="preserve"> </w:t>
                              </w:r>
                              <w:r>
                                <w:rPr>
                                  <w:rFonts w:ascii="Arial" w:hAnsi="Arial"/>
                                  <w:b/>
                                  <w:i/>
                                  <w:w w:val="70"/>
                                  <w:sz w:val="16"/>
                                  <w:u w:val="single"/>
                                </w:rPr>
                                <w:t>ir</w:t>
                              </w:r>
                              <w:r>
                                <w:rPr>
                                  <w:rFonts w:ascii="Arial" w:hAnsi="Arial"/>
                                  <w:b/>
                                  <w:i/>
                                  <w:spacing w:val="30"/>
                                  <w:sz w:val="16"/>
                                  <w:u w:val="single"/>
                                </w:rPr>
                                <w:t xml:space="preserve"> </w:t>
                              </w:r>
                              <w:r>
                                <w:rPr>
                                  <w:rFonts w:ascii="Arial" w:hAnsi="Arial"/>
                                  <w:b/>
                                  <w:i/>
                                  <w:w w:val="70"/>
                                  <w:sz w:val="16"/>
                                  <w:u w:val="single"/>
                                </w:rPr>
                                <w:t>o</w:t>
                              </w:r>
                              <w:r>
                                <w:rPr>
                                  <w:rFonts w:ascii="Arial" w:hAnsi="Arial"/>
                                  <w:b/>
                                  <w:i/>
                                  <w:spacing w:val="40"/>
                                  <w:sz w:val="16"/>
                                  <w:u w:val="single"/>
                                </w:rPr>
                                <w:t xml:space="preserve"> </w:t>
                              </w:r>
                              <w:r>
                                <w:rPr>
                                  <w:rFonts w:ascii="Arial" w:hAnsi="Arial"/>
                                  <w:b/>
                                  <w:i/>
                                  <w:w w:val="70"/>
                                  <w:sz w:val="16"/>
                                  <w:u w:val="single"/>
                                </w:rPr>
                                <w:t>n</w:t>
                              </w:r>
                              <w:r>
                                <w:rPr>
                                  <w:rFonts w:ascii="Arial" w:hAnsi="Arial"/>
                                  <w:b/>
                                  <w:i/>
                                  <w:spacing w:val="-1"/>
                                  <w:w w:val="70"/>
                                  <w:sz w:val="16"/>
                                  <w:u w:val="single"/>
                                </w:rPr>
                                <w:t xml:space="preserve"> </w:t>
                              </w:r>
                              <w:r>
                                <w:rPr>
                                  <w:rFonts w:ascii="Arial" w:hAnsi="Arial"/>
                                  <w:b/>
                                  <w:i/>
                                  <w:w w:val="70"/>
                                  <w:sz w:val="16"/>
                                  <w:u w:val="single"/>
                                </w:rPr>
                                <w:t>ú m</w:t>
                              </w:r>
                              <w:r>
                                <w:rPr>
                                  <w:rFonts w:ascii="Arial" w:hAnsi="Arial"/>
                                  <w:b/>
                                  <w:i/>
                                  <w:spacing w:val="15"/>
                                  <w:w w:val="70"/>
                                  <w:sz w:val="16"/>
                                  <w:u w:val="single"/>
                                </w:rPr>
                                <w:t xml:space="preserve"> </w:t>
                              </w:r>
                              <w:r>
                                <w:rPr>
                                  <w:rFonts w:ascii="Arial" w:hAnsi="Arial"/>
                                  <w:b/>
                                  <w:i/>
                                  <w:w w:val="70"/>
                                  <w:sz w:val="16"/>
                                  <w:u w:val="single"/>
                                </w:rPr>
                                <w:t>e</w:t>
                              </w:r>
                              <w:r>
                                <w:rPr>
                                  <w:rFonts w:ascii="Arial" w:hAnsi="Arial"/>
                                  <w:b/>
                                  <w:i/>
                                  <w:spacing w:val="-4"/>
                                  <w:w w:val="70"/>
                                  <w:sz w:val="16"/>
                                  <w:u w:val="single"/>
                                </w:rPr>
                                <w:t xml:space="preserve"> </w:t>
                              </w:r>
                              <w:r>
                                <w:rPr>
                                  <w:rFonts w:ascii="Arial" w:hAnsi="Arial"/>
                                  <w:b/>
                                  <w:i/>
                                  <w:w w:val="70"/>
                                  <w:sz w:val="16"/>
                                  <w:u w:val="single"/>
                                </w:rPr>
                                <w:t>r</w:t>
                              </w:r>
                              <w:r>
                                <w:rPr>
                                  <w:rFonts w:ascii="Arial" w:hAnsi="Arial"/>
                                  <w:b/>
                                  <w:i/>
                                  <w:spacing w:val="-13"/>
                                  <w:w w:val="70"/>
                                  <w:sz w:val="16"/>
                                  <w:u w:val="single"/>
                                </w:rPr>
                                <w:t xml:space="preserve"> </w:t>
                              </w:r>
                              <w:proofErr w:type="gramStart"/>
                              <w:r>
                                <w:rPr>
                                  <w:rFonts w:ascii="Arial" w:hAnsi="Arial"/>
                                  <w:b/>
                                  <w:i/>
                                  <w:w w:val="70"/>
                                  <w:sz w:val="16"/>
                                  <w:u w:val="single"/>
                                </w:rPr>
                                <w:t>o</w:t>
                              </w:r>
                              <w:r>
                                <w:rPr>
                                  <w:rFonts w:ascii="Arial" w:hAnsi="Arial"/>
                                  <w:b/>
                                  <w:i/>
                                  <w:spacing w:val="-1"/>
                                  <w:w w:val="70"/>
                                  <w:sz w:val="16"/>
                                  <w:u w:val="single"/>
                                </w:rPr>
                                <w:t xml:space="preserve"> </w:t>
                              </w:r>
                              <w:r>
                                <w:rPr>
                                  <w:rFonts w:ascii="Arial" w:hAnsi="Arial"/>
                                  <w:b/>
                                  <w:i/>
                                  <w:w w:val="70"/>
                                  <w:sz w:val="16"/>
                                  <w:u w:val="single"/>
                                </w:rPr>
                                <w:t>)</w:t>
                              </w:r>
                              <w:proofErr w:type="gramEnd"/>
                              <w:r>
                                <w:rPr>
                                  <w:rFonts w:ascii="Arial" w:hAnsi="Arial"/>
                                  <w:b/>
                                  <w:i/>
                                  <w:spacing w:val="26"/>
                                  <w:sz w:val="16"/>
                                  <w:u w:val="single"/>
                                </w:rPr>
                                <w:t xml:space="preserve"> </w:t>
                              </w:r>
                              <w:r>
                                <w:rPr>
                                  <w:rFonts w:ascii="Arial" w:hAnsi="Arial"/>
                                  <w:b/>
                                  <w:i/>
                                  <w:w w:val="70"/>
                                  <w:sz w:val="16"/>
                                  <w:u w:val="single"/>
                                </w:rPr>
                                <w:t>/</w:t>
                              </w:r>
                              <w:r>
                                <w:rPr>
                                  <w:rFonts w:ascii="Arial" w:hAnsi="Arial"/>
                                  <w:b/>
                                  <w:i/>
                                  <w:spacing w:val="25"/>
                                  <w:sz w:val="16"/>
                                  <w:u w:val="single"/>
                                </w:rPr>
                                <w:t xml:space="preserve"> </w:t>
                              </w:r>
                              <w:r>
                                <w:rPr>
                                  <w:rFonts w:ascii="Arial" w:hAnsi="Arial"/>
                                  <w:b/>
                                  <w:i/>
                                  <w:w w:val="70"/>
                                  <w:sz w:val="16"/>
                                  <w:u w:val="single"/>
                                </w:rPr>
                                <w:t>(in</w:t>
                              </w:r>
                              <w:r>
                                <w:rPr>
                                  <w:rFonts w:ascii="Arial" w:hAnsi="Arial"/>
                                  <w:b/>
                                  <w:i/>
                                  <w:spacing w:val="-1"/>
                                  <w:w w:val="70"/>
                                  <w:sz w:val="16"/>
                                  <w:u w:val="single"/>
                                </w:rPr>
                                <w:t xml:space="preserve"> </w:t>
                              </w:r>
                              <w:r>
                                <w:rPr>
                                  <w:rFonts w:ascii="Arial" w:hAnsi="Arial"/>
                                  <w:b/>
                                  <w:i/>
                                  <w:w w:val="70"/>
                                  <w:sz w:val="16"/>
                                  <w:u w:val="single"/>
                                </w:rPr>
                                <w:t>s</w:t>
                              </w:r>
                              <w:r>
                                <w:rPr>
                                  <w:rFonts w:ascii="Arial" w:hAnsi="Arial"/>
                                  <w:b/>
                                  <w:i/>
                                  <w:spacing w:val="-4"/>
                                  <w:w w:val="70"/>
                                  <w:sz w:val="16"/>
                                  <w:u w:val="single"/>
                                </w:rPr>
                                <w:t xml:space="preserve"> </w:t>
                              </w:r>
                              <w:r>
                                <w:rPr>
                                  <w:rFonts w:ascii="Arial" w:hAnsi="Arial"/>
                                  <w:b/>
                                  <w:i/>
                                  <w:w w:val="70"/>
                                  <w:sz w:val="16"/>
                                  <w:u w:val="single"/>
                                </w:rPr>
                                <w:t>e</w:t>
                              </w:r>
                              <w:r>
                                <w:rPr>
                                  <w:rFonts w:ascii="Arial" w:hAnsi="Arial"/>
                                  <w:b/>
                                  <w:i/>
                                  <w:spacing w:val="-4"/>
                                  <w:w w:val="70"/>
                                  <w:sz w:val="16"/>
                                  <w:u w:val="single"/>
                                </w:rPr>
                                <w:t xml:space="preserve"> </w:t>
                              </w:r>
                              <w:r>
                                <w:rPr>
                                  <w:rFonts w:ascii="Arial" w:hAnsi="Arial"/>
                                  <w:b/>
                                  <w:i/>
                                  <w:w w:val="70"/>
                                  <w:sz w:val="16"/>
                                  <w:u w:val="single"/>
                                </w:rPr>
                                <w:t>r</w:t>
                              </w:r>
                              <w:r>
                                <w:rPr>
                                  <w:rFonts w:ascii="Arial" w:hAnsi="Arial"/>
                                  <w:b/>
                                  <w:i/>
                                  <w:spacing w:val="-13"/>
                                  <w:w w:val="70"/>
                                  <w:sz w:val="16"/>
                                  <w:u w:val="single"/>
                                </w:rPr>
                                <w:t xml:space="preserve"> </w:t>
                              </w:r>
                              <w:r>
                                <w:rPr>
                                  <w:rFonts w:ascii="Arial" w:hAnsi="Arial"/>
                                  <w:b/>
                                  <w:i/>
                                  <w:w w:val="70"/>
                                  <w:sz w:val="16"/>
                                  <w:u w:val="single"/>
                                </w:rPr>
                                <w:t>ir</w:t>
                              </w:r>
                              <w:r>
                                <w:rPr>
                                  <w:rFonts w:ascii="Arial" w:hAnsi="Arial"/>
                                  <w:b/>
                                  <w:i/>
                                  <w:spacing w:val="29"/>
                                  <w:sz w:val="16"/>
                                  <w:u w:val="single"/>
                                </w:rPr>
                                <w:t xml:space="preserve"> </w:t>
                              </w:r>
                              <w:r>
                                <w:rPr>
                                  <w:rFonts w:ascii="Arial" w:hAnsi="Arial"/>
                                  <w:b/>
                                  <w:i/>
                                  <w:w w:val="70"/>
                                  <w:sz w:val="16"/>
                                  <w:u w:val="single"/>
                                </w:rPr>
                                <w:t>o</w:t>
                              </w:r>
                              <w:r>
                                <w:rPr>
                                  <w:rFonts w:ascii="Arial" w:hAnsi="Arial"/>
                                  <w:b/>
                                  <w:i/>
                                  <w:spacing w:val="41"/>
                                  <w:sz w:val="16"/>
                                  <w:u w:val="single"/>
                                </w:rPr>
                                <w:t xml:space="preserve"> </w:t>
                              </w:r>
                              <w:r>
                                <w:rPr>
                                  <w:rFonts w:ascii="Arial" w:hAnsi="Arial"/>
                                  <w:b/>
                                  <w:i/>
                                  <w:w w:val="70"/>
                                  <w:sz w:val="16"/>
                                  <w:u w:val="single"/>
                                </w:rPr>
                                <w:t>a</w:t>
                              </w:r>
                              <w:r>
                                <w:rPr>
                                  <w:rFonts w:ascii="Arial" w:hAnsi="Arial"/>
                                  <w:b/>
                                  <w:i/>
                                  <w:spacing w:val="-4"/>
                                  <w:w w:val="70"/>
                                  <w:sz w:val="16"/>
                                  <w:u w:val="single"/>
                                </w:rPr>
                                <w:t xml:space="preserve"> </w:t>
                              </w:r>
                              <w:r>
                                <w:rPr>
                                  <w:rFonts w:ascii="Arial" w:hAnsi="Arial"/>
                                  <w:b/>
                                  <w:i/>
                                  <w:w w:val="70"/>
                                  <w:sz w:val="16"/>
                                  <w:u w:val="single"/>
                                </w:rPr>
                                <w:t>n</w:t>
                              </w:r>
                              <w:r>
                                <w:rPr>
                                  <w:rFonts w:ascii="Arial" w:hAnsi="Arial"/>
                                  <w:b/>
                                  <w:i/>
                                  <w:spacing w:val="-1"/>
                                  <w:w w:val="70"/>
                                  <w:sz w:val="16"/>
                                  <w:u w:val="single"/>
                                </w:rPr>
                                <w:t xml:space="preserve"> </w:t>
                              </w:r>
                              <w:r>
                                <w:rPr>
                                  <w:rFonts w:ascii="Arial" w:hAnsi="Arial"/>
                                  <w:b/>
                                  <w:i/>
                                  <w:w w:val="70"/>
                                  <w:sz w:val="16"/>
                                  <w:u w:val="single"/>
                                </w:rPr>
                                <w:t>o</w:t>
                              </w:r>
                              <w:r>
                                <w:rPr>
                                  <w:rFonts w:ascii="Arial" w:hAnsi="Arial"/>
                                  <w:b/>
                                  <w:i/>
                                  <w:spacing w:val="-1"/>
                                  <w:w w:val="70"/>
                                  <w:sz w:val="16"/>
                                  <w:u w:val="single"/>
                                </w:rPr>
                                <w:t xml:space="preserve"> </w:t>
                              </w:r>
                              <w:r>
                                <w:rPr>
                                  <w:rFonts w:ascii="Arial" w:hAnsi="Arial"/>
                                  <w:b/>
                                  <w:i/>
                                  <w:w w:val="70"/>
                                  <w:sz w:val="16"/>
                                  <w:u w:val="single"/>
                                </w:rPr>
                                <w:t>)</w:t>
                              </w:r>
                              <w:r>
                                <w:rPr>
                                  <w:rFonts w:ascii="Arial" w:hAnsi="Arial"/>
                                  <w:b/>
                                  <w:i/>
                                  <w:spacing w:val="26"/>
                                  <w:sz w:val="16"/>
                                  <w:u w:val="single"/>
                                </w:rPr>
                                <w:t xml:space="preserve"> </w:t>
                              </w:r>
                              <w:r>
                                <w:rPr>
                                  <w:rFonts w:ascii="Arial" w:hAnsi="Arial"/>
                                  <w:b/>
                                  <w:i/>
                                  <w:w w:val="70"/>
                                  <w:sz w:val="16"/>
                                  <w:u w:val="single"/>
                                </w:rPr>
                                <w:t>-</w:t>
                              </w:r>
                              <w:r>
                                <w:rPr>
                                  <w:rFonts w:ascii="Arial" w:hAnsi="Arial"/>
                                  <w:b/>
                                  <w:i/>
                                  <w:spacing w:val="26"/>
                                  <w:sz w:val="16"/>
                                  <w:u w:val="single"/>
                                </w:rPr>
                                <w:t xml:space="preserve"> </w:t>
                              </w:r>
                              <w:r>
                                <w:rPr>
                                  <w:rFonts w:ascii="Arial" w:hAnsi="Arial"/>
                                  <w:b/>
                                  <w:i/>
                                  <w:w w:val="70"/>
                                  <w:sz w:val="16"/>
                                  <w:u w:val="single"/>
                                </w:rPr>
                                <w:t>(in</w:t>
                              </w:r>
                              <w:r>
                                <w:rPr>
                                  <w:rFonts w:ascii="Arial" w:hAnsi="Arial"/>
                                  <w:b/>
                                  <w:i/>
                                  <w:spacing w:val="-1"/>
                                  <w:w w:val="70"/>
                                  <w:sz w:val="16"/>
                                  <w:u w:val="single"/>
                                </w:rPr>
                                <w:t xml:space="preserve"> </w:t>
                              </w:r>
                              <w:r>
                                <w:rPr>
                                  <w:rFonts w:ascii="Arial" w:hAnsi="Arial"/>
                                  <w:b/>
                                  <w:i/>
                                  <w:w w:val="70"/>
                                  <w:sz w:val="16"/>
                                  <w:u w:val="single"/>
                                </w:rPr>
                                <w:t>s</w:t>
                              </w:r>
                              <w:r>
                                <w:rPr>
                                  <w:rFonts w:ascii="Arial" w:hAnsi="Arial"/>
                                  <w:b/>
                                  <w:i/>
                                  <w:spacing w:val="-4"/>
                                  <w:w w:val="70"/>
                                  <w:sz w:val="16"/>
                                  <w:u w:val="single"/>
                                </w:rPr>
                                <w:t xml:space="preserve"> </w:t>
                              </w:r>
                              <w:r>
                                <w:rPr>
                                  <w:rFonts w:ascii="Arial" w:hAnsi="Arial"/>
                                  <w:b/>
                                  <w:i/>
                                  <w:w w:val="70"/>
                                  <w:sz w:val="16"/>
                                  <w:u w:val="single"/>
                                </w:rPr>
                                <w:t>e</w:t>
                              </w:r>
                              <w:r>
                                <w:rPr>
                                  <w:rFonts w:ascii="Arial" w:hAnsi="Arial"/>
                                  <w:b/>
                                  <w:i/>
                                  <w:spacing w:val="-4"/>
                                  <w:w w:val="70"/>
                                  <w:sz w:val="16"/>
                                  <w:u w:val="single"/>
                                </w:rPr>
                                <w:t xml:space="preserve"> </w:t>
                              </w:r>
                              <w:r>
                                <w:rPr>
                                  <w:rFonts w:ascii="Arial" w:hAnsi="Arial"/>
                                  <w:b/>
                                  <w:i/>
                                  <w:w w:val="70"/>
                                  <w:sz w:val="16"/>
                                  <w:u w:val="single"/>
                                </w:rPr>
                                <w:t>r</w:t>
                              </w:r>
                              <w:r>
                                <w:rPr>
                                  <w:rFonts w:ascii="Arial" w:hAnsi="Arial"/>
                                  <w:b/>
                                  <w:i/>
                                  <w:spacing w:val="-13"/>
                                  <w:w w:val="70"/>
                                  <w:sz w:val="16"/>
                                  <w:u w:val="single"/>
                                </w:rPr>
                                <w:t xml:space="preserve"> </w:t>
                              </w:r>
                              <w:r>
                                <w:rPr>
                                  <w:rFonts w:ascii="Arial" w:hAnsi="Arial"/>
                                  <w:b/>
                                  <w:i/>
                                  <w:w w:val="70"/>
                                  <w:sz w:val="16"/>
                                  <w:u w:val="single"/>
                                </w:rPr>
                                <w:t>ir</w:t>
                              </w:r>
                              <w:r>
                                <w:rPr>
                                  <w:rFonts w:ascii="Arial" w:hAnsi="Arial"/>
                                  <w:b/>
                                  <w:i/>
                                  <w:spacing w:val="29"/>
                                  <w:sz w:val="16"/>
                                  <w:u w:val="single"/>
                                </w:rPr>
                                <w:t xml:space="preserve"> </w:t>
                              </w:r>
                              <w:r>
                                <w:rPr>
                                  <w:rFonts w:ascii="Arial" w:hAnsi="Arial"/>
                                  <w:b/>
                                  <w:i/>
                                  <w:w w:val="70"/>
                                  <w:sz w:val="16"/>
                                  <w:u w:val="single"/>
                                </w:rPr>
                                <w:t>a</w:t>
                              </w:r>
                              <w:r>
                                <w:rPr>
                                  <w:rFonts w:ascii="Arial" w:hAnsi="Arial"/>
                                  <w:b/>
                                  <w:i/>
                                  <w:spacing w:val="37"/>
                                  <w:sz w:val="16"/>
                                  <w:u w:val="single"/>
                                </w:rPr>
                                <w:t xml:space="preserve"> </w:t>
                              </w:r>
                              <w:r>
                                <w:rPr>
                                  <w:rFonts w:ascii="Arial" w:hAnsi="Arial"/>
                                  <w:b/>
                                  <w:i/>
                                  <w:w w:val="70"/>
                                  <w:sz w:val="16"/>
                                  <w:u w:val="single"/>
                                </w:rPr>
                                <w:t>s</w:t>
                              </w:r>
                              <w:r>
                                <w:rPr>
                                  <w:rFonts w:ascii="Arial" w:hAnsi="Arial"/>
                                  <w:b/>
                                  <w:i/>
                                  <w:spacing w:val="-4"/>
                                  <w:w w:val="70"/>
                                  <w:sz w:val="16"/>
                                  <w:u w:val="single"/>
                                </w:rPr>
                                <w:t xml:space="preserve"> </w:t>
                              </w:r>
                              <w:r>
                                <w:rPr>
                                  <w:rFonts w:ascii="Arial" w:hAnsi="Arial"/>
                                  <w:b/>
                                  <w:i/>
                                  <w:w w:val="70"/>
                                  <w:sz w:val="16"/>
                                  <w:u w:val="single"/>
                                </w:rPr>
                                <w:t>ig la</w:t>
                              </w:r>
                              <w:r>
                                <w:rPr>
                                  <w:rFonts w:ascii="Arial" w:hAnsi="Arial"/>
                                  <w:b/>
                                  <w:i/>
                                  <w:spacing w:val="36"/>
                                  <w:sz w:val="16"/>
                                  <w:u w:val="single"/>
                                </w:rPr>
                                <w:t xml:space="preserve"> </w:t>
                              </w:r>
                              <w:r>
                                <w:rPr>
                                  <w:rFonts w:ascii="Arial" w:hAnsi="Arial"/>
                                  <w:b/>
                                  <w:i/>
                                  <w:w w:val="70"/>
                                  <w:sz w:val="16"/>
                                  <w:u w:val="single"/>
                                </w:rPr>
                                <w:t>d o</w:t>
                              </w:r>
                              <w:r>
                                <w:rPr>
                                  <w:rFonts w:ascii="Arial" w:hAnsi="Arial"/>
                                  <w:b/>
                                  <w:i/>
                                  <w:spacing w:val="40"/>
                                  <w:sz w:val="16"/>
                                  <w:u w:val="single"/>
                                </w:rPr>
                                <w:t xml:space="preserve"> </w:t>
                              </w:r>
                              <w:r>
                                <w:rPr>
                                  <w:rFonts w:ascii="Arial" w:hAnsi="Arial"/>
                                  <w:b/>
                                  <w:i/>
                                  <w:w w:val="70"/>
                                  <w:sz w:val="16"/>
                                  <w:u w:val="single"/>
                                </w:rPr>
                                <w:t>lic</w:t>
                              </w:r>
                              <w:r>
                                <w:rPr>
                                  <w:rFonts w:ascii="Arial" w:hAnsi="Arial"/>
                                  <w:b/>
                                  <w:i/>
                                  <w:spacing w:val="-4"/>
                                  <w:w w:val="70"/>
                                  <w:sz w:val="16"/>
                                  <w:u w:val="single"/>
                                </w:rPr>
                                <w:t xml:space="preserve"> </w:t>
                              </w:r>
                              <w:r>
                                <w:rPr>
                                  <w:rFonts w:ascii="Arial" w:hAnsi="Arial"/>
                                  <w:b/>
                                  <w:i/>
                                  <w:w w:val="70"/>
                                  <w:sz w:val="16"/>
                                  <w:u w:val="single"/>
                                </w:rPr>
                                <w:t>ita</w:t>
                              </w:r>
                              <w:r>
                                <w:rPr>
                                  <w:rFonts w:ascii="Arial" w:hAnsi="Arial"/>
                                  <w:b/>
                                  <w:i/>
                                  <w:spacing w:val="-4"/>
                                  <w:w w:val="70"/>
                                  <w:sz w:val="16"/>
                                  <w:u w:val="single"/>
                                </w:rPr>
                                <w:t xml:space="preserve"> </w:t>
                              </w:r>
                              <w:r>
                                <w:rPr>
                                  <w:rFonts w:ascii="Arial" w:hAnsi="Arial"/>
                                  <w:b/>
                                  <w:i/>
                                  <w:w w:val="70"/>
                                  <w:sz w:val="16"/>
                                  <w:u w:val="single"/>
                                </w:rPr>
                                <w:t>d</w:t>
                              </w:r>
                              <w:r>
                                <w:rPr>
                                  <w:rFonts w:ascii="Arial" w:hAnsi="Arial"/>
                                  <w:b/>
                                  <w:i/>
                                  <w:spacing w:val="-1"/>
                                  <w:w w:val="70"/>
                                  <w:sz w:val="16"/>
                                  <w:u w:val="single"/>
                                </w:rPr>
                                <w:t xml:space="preserve"> </w:t>
                              </w:r>
                              <w:r>
                                <w:rPr>
                                  <w:rFonts w:ascii="Arial" w:hAnsi="Arial"/>
                                  <w:b/>
                                  <w:i/>
                                  <w:w w:val="70"/>
                                  <w:sz w:val="16"/>
                                  <w:u w:val="single"/>
                                </w:rPr>
                                <w:t>o r</w:t>
                              </w:r>
                              <w:r>
                                <w:rPr>
                                  <w:rFonts w:ascii="Arial" w:hAnsi="Arial"/>
                                  <w:b/>
                                  <w:i/>
                                  <w:spacing w:val="-13"/>
                                  <w:w w:val="70"/>
                                  <w:sz w:val="16"/>
                                  <w:u w:val="single"/>
                                </w:rPr>
                                <w:t xml:space="preserve"> </w:t>
                              </w:r>
                              <w:r>
                                <w:rPr>
                                  <w:rFonts w:ascii="Arial" w:hAnsi="Arial"/>
                                  <w:b/>
                                  <w:i/>
                                  <w:w w:val="70"/>
                                  <w:sz w:val="16"/>
                                  <w:u w:val="single"/>
                                </w:rPr>
                                <w:t>)</w:t>
                              </w:r>
                            </w:p>
                            <w:p w14:paraId="358133E2" w14:textId="77777777" w:rsidR="00934E1A" w:rsidRDefault="00934E1A" w:rsidP="00934E1A">
                              <w:pPr>
                                <w:spacing w:before="59"/>
                                <w:ind w:left="14"/>
                                <w:rPr>
                                  <w:rFonts w:ascii="Arial"/>
                                  <w:b/>
                                  <w:i/>
                                  <w:sz w:val="16"/>
                                </w:rPr>
                              </w:pPr>
                              <w:r>
                                <w:rPr>
                                  <w:rFonts w:ascii="Arial MT"/>
                                  <w:w w:val="70"/>
                                  <w:sz w:val="16"/>
                                </w:rPr>
                                <w:t>P</w:t>
                              </w:r>
                              <w:r>
                                <w:rPr>
                                  <w:rFonts w:ascii="Arial MT"/>
                                  <w:spacing w:val="1"/>
                                  <w:w w:val="70"/>
                                  <w:sz w:val="16"/>
                                </w:rPr>
                                <w:t xml:space="preserve"> </w:t>
                              </w:r>
                              <w:r>
                                <w:rPr>
                                  <w:rFonts w:ascii="Arial MT"/>
                                  <w:w w:val="70"/>
                                  <w:sz w:val="16"/>
                                </w:rPr>
                                <w:t>R</w:t>
                              </w:r>
                              <w:r>
                                <w:rPr>
                                  <w:rFonts w:ascii="Arial MT"/>
                                  <w:spacing w:val="3"/>
                                  <w:w w:val="70"/>
                                  <w:sz w:val="16"/>
                                </w:rPr>
                                <w:t xml:space="preserve"> </w:t>
                              </w:r>
                              <w:r>
                                <w:rPr>
                                  <w:rFonts w:ascii="Arial MT"/>
                                  <w:w w:val="70"/>
                                  <w:sz w:val="16"/>
                                </w:rPr>
                                <w:t>O</w:t>
                              </w:r>
                              <w:r>
                                <w:rPr>
                                  <w:rFonts w:ascii="Arial MT"/>
                                  <w:spacing w:val="6"/>
                                  <w:w w:val="70"/>
                                  <w:sz w:val="16"/>
                                </w:rPr>
                                <w:t xml:space="preserve"> </w:t>
                              </w:r>
                              <w:r>
                                <w:rPr>
                                  <w:rFonts w:ascii="Arial MT"/>
                                  <w:w w:val="70"/>
                                  <w:sz w:val="16"/>
                                </w:rPr>
                                <w:t>P</w:t>
                              </w:r>
                              <w:r>
                                <w:rPr>
                                  <w:rFonts w:ascii="Arial MT"/>
                                  <w:spacing w:val="1"/>
                                  <w:w w:val="70"/>
                                  <w:sz w:val="16"/>
                                </w:rPr>
                                <w:t xml:space="preserve"> </w:t>
                              </w:r>
                              <w:r>
                                <w:rPr>
                                  <w:rFonts w:ascii="Arial MT"/>
                                  <w:w w:val="70"/>
                                  <w:sz w:val="16"/>
                                </w:rPr>
                                <w:t>O</w:t>
                              </w:r>
                              <w:r>
                                <w:rPr>
                                  <w:rFonts w:ascii="Arial MT"/>
                                  <w:spacing w:val="6"/>
                                  <w:w w:val="70"/>
                                  <w:sz w:val="16"/>
                                </w:rPr>
                                <w:t xml:space="preserve"> </w:t>
                              </w:r>
                              <w:r>
                                <w:rPr>
                                  <w:rFonts w:ascii="Arial MT"/>
                                  <w:w w:val="70"/>
                                  <w:sz w:val="16"/>
                                </w:rPr>
                                <w:t>N</w:t>
                              </w:r>
                              <w:r>
                                <w:rPr>
                                  <w:rFonts w:ascii="Arial MT"/>
                                  <w:spacing w:val="3"/>
                                  <w:w w:val="70"/>
                                  <w:sz w:val="16"/>
                                </w:rPr>
                                <w:t xml:space="preserve"> </w:t>
                              </w:r>
                              <w:r>
                                <w:rPr>
                                  <w:rFonts w:ascii="Arial MT"/>
                                  <w:w w:val="70"/>
                                  <w:sz w:val="16"/>
                                </w:rPr>
                                <w:t>E</w:t>
                              </w:r>
                              <w:r>
                                <w:rPr>
                                  <w:rFonts w:ascii="Arial MT"/>
                                  <w:spacing w:val="2"/>
                                  <w:w w:val="70"/>
                                  <w:sz w:val="16"/>
                                </w:rPr>
                                <w:t xml:space="preserve"> </w:t>
                              </w:r>
                              <w:r>
                                <w:rPr>
                                  <w:rFonts w:ascii="Arial MT"/>
                                  <w:w w:val="70"/>
                                  <w:sz w:val="16"/>
                                </w:rPr>
                                <w:t>N</w:t>
                              </w:r>
                              <w:r>
                                <w:rPr>
                                  <w:rFonts w:ascii="Arial MT"/>
                                  <w:spacing w:val="2"/>
                                  <w:w w:val="70"/>
                                  <w:sz w:val="16"/>
                                </w:rPr>
                                <w:t xml:space="preserve"> </w:t>
                              </w:r>
                              <w:r>
                                <w:rPr>
                                  <w:rFonts w:ascii="Arial MT"/>
                                  <w:w w:val="70"/>
                                  <w:sz w:val="16"/>
                                </w:rPr>
                                <w:t>T</w:t>
                              </w:r>
                              <w:r>
                                <w:rPr>
                                  <w:rFonts w:ascii="Arial MT"/>
                                  <w:spacing w:val="-2"/>
                                  <w:w w:val="70"/>
                                  <w:sz w:val="16"/>
                                </w:rPr>
                                <w:t xml:space="preserve"> </w:t>
                              </w:r>
                              <w:proofErr w:type="gramStart"/>
                              <w:r>
                                <w:rPr>
                                  <w:rFonts w:ascii="Arial MT"/>
                                  <w:w w:val="70"/>
                                  <w:sz w:val="16"/>
                                </w:rPr>
                                <w:t>E</w:t>
                              </w:r>
                              <w:r>
                                <w:rPr>
                                  <w:rFonts w:ascii="Arial MT"/>
                                  <w:spacing w:val="62"/>
                                  <w:sz w:val="16"/>
                                </w:rPr>
                                <w:t xml:space="preserve"> </w:t>
                              </w:r>
                              <w:r>
                                <w:rPr>
                                  <w:rFonts w:ascii="Arial MT"/>
                                  <w:w w:val="70"/>
                                  <w:sz w:val="16"/>
                                </w:rPr>
                                <w:t>:</w:t>
                              </w:r>
                              <w:proofErr w:type="gramEnd"/>
                              <w:r>
                                <w:rPr>
                                  <w:rFonts w:ascii="Arial MT"/>
                                  <w:spacing w:val="23"/>
                                  <w:sz w:val="16"/>
                                </w:rPr>
                                <w:t xml:space="preserve"> </w:t>
                              </w:r>
                              <w:r>
                                <w:rPr>
                                  <w:rFonts w:ascii="Arial"/>
                                  <w:b/>
                                  <w:i/>
                                  <w:w w:val="70"/>
                                  <w:sz w:val="16"/>
                                  <w:u w:val="single"/>
                                </w:rPr>
                                <w:t>(in</w:t>
                              </w:r>
                              <w:r>
                                <w:rPr>
                                  <w:rFonts w:ascii="Arial"/>
                                  <w:b/>
                                  <w:i/>
                                  <w:spacing w:val="-2"/>
                                  <w:w w:val="70"/>
                                  <w:sz w:val="16"/>
                                  <w:u w:val="single"/>
                                </w:rPr>
                                <w:t xml:space="preserve"> </w:t>
                              </w:r>
                              <w:r>
                                <w:rPr>
                                  <w:rFonts w:ascii="Arial"/>
                                  <w:b/>
                                  <w:i/>
                                  <w:w w:val="70"/>
                                  <w:sz w:val="16"/>
                                  <w:u w:val="single"/>
                                </w:rPr>
                                <w:t>s</w:t>
                              </w:r>
                              <w:r>
                                <w:rPr>
                                  <w:rFonts w:ascii="Arial"/>
                                  <w:b/>
                                  <w:i/>
                                  <w:spacing w:val="-5"/>
                                  <w:w w:val="70"/>
                                  <w:sz w:val="16"/>
                                  <w:u w:val="single"/>
                                </w:rPr>
                                <w:t xml:space="preserve"> </w:t>
                              </w:r>
                              <w:r>
                                <w:rPr>
                                  <w:rFonts w:ascii="Arial"/>
                                  <w:b/>
                                  <w:i/>
                                  <w:w w:val="70"/>
                                  <w:sz w:val="16"/>
                                  <w:u w:val="single"/>
                                </w:rPr>
                                <w:t>e</w:t>
                              </w:r>
                              <w:r>
                                <w:rPr>
                                  <w:rFonts w:ascii="Arial"/>
                                  <w:b/>
                                  <w:i/>
                                  <w:spacing w:val="-6"/>
                                  <w:w w:val="70"/>
                                  <w:sz w:val="16"/>
                                  <w:u w:val="single"/>
                                </w:rPr>
                                <w:t xml:space="preserve"> </w:t>
                              </w:r>
                              <w:r>
                                <w:rPr>
                                  <w:rFonts w:ascii="Arial"/>
                                  <w:b/>
                                  <w:i/>
                                  <w:w w:val="70"/>
                                  <w:sz w:val="16"/>
                                  <w:u w:val="single"/>
                                </w:rPr>
                                <w:t>r</w:t>
                              </w:r>
                              <w:r>
                                <w:rPr>
                                  <w:rFonts w:ascii="Arial"/>
                                  <w:b/>
                                  <w:i/>
                                  <w:spacing w:val="-13"/>
                                  <w:w w:val="70"/>
                                  <w:sz w:val="16"/>
                                  <w:u w:val="single"/>
                                </w:rPr>
                                <w:t xml:space="preserve"> </w:t>
                              </w:r>
                              <w:r>
                                <w:rPr>
                                  <w:rFonts w:ascii="Arial"/>
                                  <w:b/>
                                  <w:i/>
                                  <w:w w:val="70"/>
                                  <w:sz w:val="16"/>
                                  <w:u w:val="single"/>
                                </w:rPr>
                                <w:t>ir</w:t>
                              </w:r>
                              <w:r>
                                <w:rPr>
                                  <w:rFonts w:ascii="Arial"/>
                                  <w:b/>
                                  <w:i/>
                                  <w:spacing w:val="26"/>
                                  <w:sz w:val="16"/>
                                  <w:u w:val="single"/>
                                </w:rPr>
                                <w:t xml:space="preserve"> </w:t>
                              </w:r>
                              <w:r>
                                <w:rPr>
                                  <w:rFonts w:ascii="Arial"/>
                                  <w:b/>
                                  <w:i/>
                                  <w:w w:val="70"/>
                                  <w:sz w:val="16"/>
                                  <w:u w:val="single"/>
                                </w:rPr>
                                <w:t>o</w:t>
                              </w:r>
                              <w:r>
                                <w:rPr>
                                  <w:rFonts w:ascii="Arial"/>
                                  <w:b/>
                                  <w:i/>
                                  <w:spacing w:val="37"/>
                                  <w:sz w:val="16"/>
                                  <w:u w:val="single"/>
                                </w:rPr>
                                <w:t xml:space="preserve"> </w:t>
                              </w:r>
                              <w:r>
                                <w:rPr>
                                  <w:rFonts w:ascii="Arial"/>
                                  <w:b/>
                                  <w:i/>
                                  <w:w w:val="70"/>
                                  <w:sz w:val="16"/>
                                  <w:u w:val="single"/>
                                </w:rPr>
                                <w:t>n</w:t>
                              </w:r>
                              <w:r>
                                <w:rPr>
                                  <w:rFonts w:ascii="Arial"/>
                                  <w:b/>
                                  <w:i/>
                                  <w:spacing w:val="-2"/>
                                  <w:w w:val="70"/>
                                  <w:sz w:val="16"/>
                                  <w:u w:val="single"/>
                                </w:rPr>
                                <w:t xml:space="preserve"> </w:t>
                              </w:r>
                              <w:r>
                                <w:rPr>
                                  <w:rFonts w:ascii="Arial"/>
                                  <w:b/>
                                  <w:i/>
                                  <w:w w:val="70"/>
                                  <w:sz w:val="16"/>
                                  <w:u w:val="single"/>
                                </w:rPr>
                                <w:t>o</w:t>
                              </w:r>
                              <w:r>
                                <w:rPr>
                                  <w:rFonts w:ascii="Arial"/>
                                  <w:b/>
                                  <w:i/>
                                  <w:spacing w:val="-2"/>
                                  <w:w w:val="70"/>
                                  <w:sz w:val="16"/>
                                  <w:u w:val="single"/>
                                </w:rPr>
                                <w:t xml:space="preserve"> </w:t>
                              </w:r>
                              <w:r>
                                <w:rPr>
                                  <w:rFonts w:ascii="Arial"/>
                                  <w:b/>
                                  <w:i/>
                                  <w:w w:val="70"/>
                                  <w:sz w:val="16"/>
                                  <w:u w:val="single"/>
                                </w:rPr>
                                <w:t>m</w:t>
                              </w:r>
                              <w:r>
                                <w:rPr>
                                  <w:rFonts w:ascii="Arial"/>
                                  <w:b/>
                                  <w:i/>
                                  <w:spacing w:val="13"/>
                                  <w:w w:val="70"/>
                                  <w:sz w:val="16"/>
                                  <w:u w:val="single"/>
                                </w:rPr>
                                <w:t xml:space="preserve"> </w:t>
                              </w:r>
                              <w:r>
                                <w:rPr>
                                  <w:rFonts w:ascii="Arial"/>
                                  <w:b/>
                                  <w:i/>
                                  <w:w w:val="70"/>
                                  <w:sz w:val="16"/>
                                  <w:u w:val="single"/>
                                </w:rPr>
                                <w:t>e</w:t>
                              </w:r>
                              <w:r>
                                <w:rPr>
                                  <w:rFonts w:ascii="Arial"/>
                                  <w:b/>
                                  <w:i/>
                                  <w:spacing w:val="33"/>
                                  <w:sz w:val="16"/>
                                  <w:u w:val="single"/>
                                </w:rPr>
                                <w:t xml:space="preserve"> </w:t>
                              </w:r>
                              <w:r>
                                <w:rPr>
                                  <w:rFonts w:ascii="Arial"/>
                                  <w:b/>
                                  <w:i/>
                                  <w:w w:val="70"/>
                                  <w:sz w:val="16"/>
                                  <w:u w:val="single"/>
                                </w:rPr>
                                <w:t>d</w:t>
                              </w:r>
                              <w:r>
                                <w:rPr>
                                  <w:rFonts w:ascii="Arial"/>
                                  <w:b/>
                                  <w:i/>
                                  <w:spacing w:val="-2"/>
                                  <w:w w:val="70"/>
                                  <w:sz w:val="16"/>
                                  <w:u w:val="single"/>
                                </w:rPr>
                                <w:t xml:space="preserve"> </w:t>
                              </w:r>
                              <w:r>
                                <w:rPr>
                                  <w:rFonts w:ascii="Arial"/>
                                  <w:b/>
                                  <w:i/>
                                  <w:w w:val="70"/>
                                  <w:sz w:val="16"/>
                                  <w:u w:val="single"/>
                                </w:rPr>
                                <w:t>a</w:t>
                              </w:r>
                              <w:r>
                                <w:rPr>
                                  <w:rFonts w:ascii="Arial"/>
                                  <w:b/>
                                  <w:i/>
                                  <w:spacing w:val="34"/>
                                  <w:sz w:val="16"/>
                                  <w:u w:val="single"/>
                                </w:rPr>
                                <w:t xml:space="preserve"> </w:t>
                              </w:r>
                              <w:r>
                                <w:rPr>
                                  <w:rFonts w:ascii="Arial"/>
                                  <w:b/>
                                  <w:i/>
                                  <w:w w:val="70"/>
                                  <w:sz w:val="16"/>
                                  <w:u w:val="single"/>
                                </w:rPr>
                                <w:t>p</w:t>
                              </w:r>
                              <w:r>
                                <w:rPr>
                                  <w:rFonts w:ascii="Arial"/>
                                  <w:b/>
                                  <w:i/>
                                  <w:spacing w:val="-2"/>
                                  <w:w w:val="70"/>
                                  <w:sz w:val="16"/>
                                  <w:u w:val="single"/>
                                </w:rPr>
                                <w:t xml:space="preserve"> </w:t>
                              </w:r>
                              <w:r>
                                <w:rPr>
                                  <w:rFonts w:ascii="Arial"/>
                                  <w:b/>
                                  <w:i/>
                                  <w:w w:val="70"/>
                                  <w:sz w:val="16"/>
                                  <w:u w:val="single"/>
                                </w:rPr>
                                <w:t>r</w:t>
                              </w:r>
                              <w:r>
                                <w:rPr>
                                  <w:rFonts w:ascii="Arial"/>
                                  <w:b/>
                                  <w:i/>
                                  <w:spacing w:val="-14"/>
                                  <w:w w:val="70"/>
                                  <w:sz w:val="16"/>
                                  <w:u w:val="single"/>
                                </w:rPr>
                                <w:t xml:space="preserve"> </w:t>
                              </w:r>
                              <w:r>
                                <w:rPr>
                                  <w:rFonts w:ascii="Arial"/>
                                  <w:b/>
                                  <w:i/>
                                  <w:w w:val="70"/>
                                  <w:sz w:val="16"/>
                                  <w:u w:val="single"/>
                                </w:rPr>
                                <w:t>o</w:t>
                              </w:r>
                              <w:r>
                                <w:rPr>
                                  <w:rFonts w:ascii="Arial"/>
                                  <w:b/>
                                  <w:i/>
                                  <w:spacing w:val="-2"/>
                                  <w:w w:val="70"/>
                                  <w:sz w:val="16"/>
                                  <w:u w:val="single"/>
                                </w:rPr>
                                <w:t xml:space="preserve"> </w:t>
                              </w:r>
                              <w:r>
                                <w:rPr>
                                  <w:rFonts w:ascii="Arial"/>
                                  <w:b/>
                                  <w:i/>
                                  <w:w w:val="70"/>
                                  <w:sz w:val="16"/>
                                  <w:u w:val="single"/>
                                </w:rPr>
                                <w:t>p</w:t>
                              </w:r>
                              <w:r>
                                <w:rPr>
                                  <w:rFonts w:ascii="Arial"/>
                                  <w:b/>
                                  <w:i/>
                                  <w:spacing w:val="-2"/>
                                  <w:w w:val="70"/>
                                  <w:sz w:val="16"/>
                                  <w:u w:val="single"/>
                                </w:rPr>
                                <w:t xml:space="preserve"> </w:t>
                              </w:r>
                              <w:r>
                                <w:rPr>
                                  <w:rFonts w:ascii="Arial"/>
                                  <w:b/>
                                  <w:i/>
                                  <w:w w:val="70"/>
                                  <w:sz w:val="16"/>
                                  <w:u w:val="single"/>
                                </w:rPr>
                                <w:t>o</w:t>
                              </w:r>
                              <w:r>
                                <w:rPr>
                                  <w:rFonts w:ascii="Arial"/>
                                  <w:b/>
                                  <w:i/>
                                  <w:spacing w:val="-2"/>
                                  <w:w w:val="70"/>
                                  <w:sz w:val="16"/>
                                  <w:u w:val="single"/>
                                </w:rPr>
                                <w:t xml:space="preserve"> </w:t>
                              </w:r>
                              <w:r>
                                <w:rPr>
                                  <w:rFonts w:ascii="Arial"/>
                                  <w:b/>
                                  <w:i/>
                                  <w:w w:val="70"/>
                                  <w:sz w:val="16"/>
                                  <w:u w:val="single"/>
                                </w:rPr>
                                <w:t>n</w:t>
                              </w:r>
                              <w:r>
                                <w:rPr>
                                  <w:rFonts w:ascii="Arial"/>
                                  <w:b/>
                                  <w:i/>
                                  <w:spacing w:val="-1"/>
                                  <w:w w:val="70"/>
                                  <w:sz w:val="16"/>
                                  <w:u w:val="single"/>
                                </w:rPr>
                                <w:t xml:space="preserve"> </w:t>
                              </w:r>
                              <w:r>
                                <w:rPr>
                                  <w:rFonts w:ascii="Arial"/>
                                  <w:b/>
                                  <w:i/>
                                  <w:w w:val="70"/>
                                  <w:sz w:val="16"/>
                                  <w:u w:val="single"/>
                                </w:rPr>
                                <w:t>e</w:t>
                              </w:r>
                              <w:r>
                                <w:rPr>
                                  <w:rFonts w:ascii="Arial"/>
                                  <w:b/>
                                  <w:i/>
                                  <w:spacing w:val="-6"/>
                                  <w:w w:val="70"/>
                                  <w:sz w:val="16"/>
                                  <w:u w:val="single"/>
                                </w:rPr>
                                <w:t xml:space="preserve"> </w:t>
                              </w:r>
                              <w:r>
                                <w:rPr>
                                  <w:rFonts w:ascii="Arial"/>
                                  <w:b/>
                                  <w:i/>
                                  <w:w w:val="70"/>
                                  <w:sz w:val="16"/>
                                  <w:u w:val="single"/>
                                </w:rPr>
                                <w:t>n</w:t>
                              </w:r>
                              <w:r>
                                <w:rPr>
                                  <w:rFonts w:ascii="Arial"/>
                                  <w:b/>
                                  <w:i/>
                                  <w:spacing w:val="-2"/>
                                  <w:w w:val="70"/>
                                  <w:sz w:val="16"/>
                                  <w:u w:val="single"/>
                                </w:rPr>
                                <w:t xml:space="preserve"> </w:t>
                              </w:r>
                              <w:r>
                                <w:rPr>
                                  <w:rFonts w:ascii="Arial"/>
                                  <w:b/>
                                  <w:i/>
                                  <w:w w:val="70"/>
                                  <w:sz w:val="16"/>
                                  <w:u w:val="single"/>
                                </w:rPr>
                                <w:t>te</w:t>
                              </w:r>
                              <w:r>
                                <w:rPr>
                                  <w:rFonts w:ascii="Arial"/>
                                  <w:b/>
                                  <w:i/>
                                  <w:spacing w:val="-5"/>
                                  <w:w w:val="70"/>
                                  <w:sz w:val="16"/>
                                  <w:u w:val="single"/>
                                </w:rPr>
                                <w:t xml:space="preserve"> </w:t>
                              </w:r>
                              <w:r>
                                <w:rPr>
                                  <w:rFonts w:ascii="Arial"/>
                                  <w:b/>
                                  <w:i/>
                                  <w:w w:val="70"/>
                                  <w:sz w:val="16"/>
                                  <w:u w:val="single"/>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CD6ED0" id="Agrupar 4" o:spid="_x0000_s1041" style="position:absolute;margin-left:50.45pt;margin-top:7.85pt;width:512.1pt;height:42.4pt;z-index:-15671296;mso-wrap-distance-left:0;mso-wrap-distance-right:0;mso-position-horizontal-relative:page;mso-position-vertical-relative:text" coordorigin="1009,157" coordsize="10242,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">
                <v:shape id="AutoShape 209" o:spid="_x0000_s1042" style="position:absolute;left:1009;top:156;width:10242;height:848;visibility:visible;mso-wrap-style:square;v-text-anchor:top" coordsize="1024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" path="m29,l,,,848r29,l29,xm10241,29r-28,l10213,848r28,l10241,29xe" fillcolor="black" stroked="f">
                  <v:path arrowok="t" o:connecttype="custom" o:connectlocs="29,157;0,157;0,1005;29,1005;29,157;10241,186;10213,186;10213,1005;10241,1005;10241,186" o:connectangles="0,0,0,0,0,0,0,0,0,0"/>
                </v:shape>
                <v:shape id="AutoShape 210" o:spid="_x0000_s1043" style="position:absolute;left:1037;top:156;width:10213;height:848;visibility:visible;mso-wrap-style:square;v-text-anchor:top" coordsize="102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" path="m10212,808l,808r,40l10212,848r,-40xm10212,l,,,29r10212,l10212,xe" fillcolor="black" stroked="f">
                  <v:path arrowok="t" o:connecttype="custom" o:connectlocs="10212,965;0,965;0,1005;10212,1005;10212,965;10212,157;0,157;0,186;10212,186;10212,157" o:connectangles="0,0,0,0,0,0,0,0,0,0"/>
                </v:shape>
                <v:shape id="Text Box 211" o:spid="_x0000_s1044" type="#_x0000_t202" style="position:absolute;left:1037;top:186;width:1018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" filled="f" stroked="f">
                  <v:textbox inset="0,0,0,0">
                    <w:txbxContent>
                      <w:p w14:paraId="02E21C50" w14:textId="77777777" w:rsidR="00934E1A" w:rsidRDefault="00934E1A" w:rsidP="00934E1A">
                        <w:pPr>
                          <w:spacing w:before="57"/>
                          <w:ind w:left="1738" w:right="1711"/>
                          <w:jc w:val="center"/>
                          <w:rPr>
                            <w:rFonts w:ascii="Arial" w:hAnsi="Arial"/>
                            <w:b/>
                            <w:sz w:val="18"/>
                          </w:rPr>
                        </w:pPr>
                        <w:r>
                          <w:rPr>
                            <w:rFonts w:ascii="Arial" w:hAnsi="Arial"/>
                            <w:b/>
                            <w:w w:val="70"/>
                            <w:sz w:val="18"/>
                          </w:rPr>
                          <w:t>C</w:t>
                        </w:r>
                        <w:r>
                          <w:rPr>
                            <w:rFonts w:ascii="Arial" w:hAnsi="Arial"/>
                            <w:b/>
                            <w:spacing w:val="3"/>
                            <w:w w:val="70"/>
                            <w:sz w:val="18"/>
                          </w:rPr>
                          <w:t xml:space="preserve"> </w:t>
                        </w:r>
                        <w:r>
                          <w:rPr>
                            <w:rFonts w:ascii="Arial" w:hAnsi="Arial"/>
                            <w:b/>
                            <w:w w:val="70"/>
                            <w:sz w:val="18"/>
                          </w:rPr>
                          <w:t>R</w:t>
                        </w:r>
                        <w:r>
                          <w:rPr>
                            <w:rFonts w:ascii="Arial" w:hAnsi="Arial"/>
                            <w:b/>
                            <w:spacing w:val="4"/>
                            <w:w w:val="70"/>
                            <w:sz w:val="18"/>
                          </w:rPr>
                          <w:t xml:space="preserve"> </w:t>
                        </w:r>
                        <w:r>
                          <w:rPr>
                            <w:rFonts w:ascii="Arial" w:hAnsi="Arial"/>
                            <w:b/>
                            <w:w w:val="70"/>
                            <w:sz w:val="18"/>
                          </w:rPr>
                          <w:t>O</w:t>
                        </w:r>
                        <w:r>
                          <w:rPr>
                            <w:rFonts w:ascii="Arial" w:hAnsi="Arial"/>
                            <w:b/>
                            <w:spacing w:val="6"/>
                            <w:w w:val="70"/>
                            <w:sz w:val="18"/>
                          </w:rPr>
                          <w:t xml:space="preserve"> </w:t>
                        </w:r>
                        <w:r>
                          <w:rPr>
                            <w:rFonts w:ascii="Arial" w:hAnsi="Arial"/>
                            <w:b/>
                            <w:w w:val="70"/>
                            <w:sz w:val="18"/>
                          </w:rPr>
                          <w:t>N</w:t>
                        </w:r>
                        <w:r>
                          <w:rPr>
                            <w:rFonts w:ascii="Arial" w:hAnsi="Arial"/>
                            <w:b/>
                            <w:spacing w:val="3"/>
                            <w:w w:val="70"/>
                            <w:sz w:val="18"/>
                          </w:rPr>
                          <w:t xml:space="preserve"> </w:t>
                        </w:r>
                        <w:r>
                          <w:rPr>
                            <w:rFonts w:ascii="Arial" w:hAnsi="Arial"/>
                            <w:b/>
                            <w:w w:val="70"/>
                            <w:sz w:val="18"/>
                          </w:rPr>
                          <w:t>O</w:t>
                        </w:r>
                        <w:r>
                          <w:rPr>
                            <w:rFonts w:ascii="Arial" w:hAnsi="Arial"/>
                            <w:b/>
                            <w:spacing w:val="6"/>
                            <w:w w:val="70"/>
                            <w:sz w:val="18"/>
                          </w:rPr>
                          <w:t xml:space="preserve"> </w:t>
                        </w:r>
                        <w:r>
                          <w:rPr>
                            <w:rFonts w:ascii="Arial" w:hAnsi="Arial"/>
                            <w:b/>
                            <w:w w:val="70"/>
                            <w:sz w:val="18"/>
                          </w:rPr>
                          <w:t>G</w:t>
                        </w:r>
                        <w:r>
                          <w:rPr>
                            <w:rFonts w:ascii="Arial" w:hAnsi="Arial"/>
                            <w:b/>
                            <w:spacing w:val="6"/>
                            <w:w w:val="70"/>
                            <w:sz w:val="18"/>
                          </w:rPr>
                          <w:t xml:space="preserve"> </w:t>
                        </w:r>
                        <w:r>
                          <w:rPr>
                            <w:rFonts w:ascii="Arial" w:hAnsi="Arial"/>
                            <w:b/>
                            <w:w w:val="70"/>
                            <w:sz w:val="18"/>
                          </w:rPr>
                          <w:t>R</w:t>
                        </w:r>
                        <w:r>
                          <w:rPr>
                            <w:rFonts w:ascii="Arial" w:hAnsi="Arial"/>
                            <w:b/>
                            <w:spacing w:val="4"/>
                            <w:w w:val="70"/>
                            <w:sz w:val="18"/>
                          </w:rPr>
                          <w:t xml:space="preserve"> </w:t>
                        </w:r>
                        <w:r>
                          <w:rPr>
                            <w:rFonts w:ascii="Arial" w:hAnsi="Arial"/>
                            <w:b/>
                            <w:w w:val="70"/>
                            <w:sz w:val="18"/>
                          </w:rPr>
                          <w:t>A</w:t>
                        </w:r>
                        <w:r>
                          <w:rPr>
                            <w:rFonts w:ascii="Arial" w:hAnsi="Arial"/>
                            <w:b/>
                            <w:spacing w:val="4"/>
                            <w:w w:val="70"/>
                            <w:sz w:val="18"/>
                          </w:rPr>
                          <w:t xml:space="preserve"> </w:t>
                        </w:r>
                        <w:r>
                          <w:rPr>
                            <w:rFonts w:ascii="Arial" w:hAnsi="Arial"/>
                            <w:b/>
                            <w:w w:val="70"/>
                            <w:sz w:val="18"/>
                          </w:rPr>
                          <w:t>M</w:t>
                        </w:r>
                        <w:r>
                          <w:rPr>
                            <w:rFonts w:ascii="Arial" w:hAnsi="Arial"/>
                            <w:b/>
                            <w:spacing w:val="8"/>
                            <w:w w:val="70"/>
                            <w:sz w:val="18"/>
                          </w:rPr>
                          <w:t xml:space="preserve"> </w:t>
                        </w:r>
                        <w:r>
                          <w:rPr>
                            <w:rFonts w:ascii="Arial" w:hAnsi="Arial"/>
                            <w:b/>
                            <w:w w:val="70"/>
                            <w:sz w:val="18"/>
                          </w:rPr>
                          <w:t>A</w:t>
                        </w:r>
                        <w:r>
                          <w:rPr>
                            <w:rFonts w:ascii="Arial" w:hAnsi="Arial"/>
                            <w:b/>
                            <w:spacing w:val="27"/>
                            <w:w w:val="70"/>
                            <w:sz w:val="18"/>
                          </w:rPr>
                          <w:t xml:space="preserve"> </w:t>
                        </w:r>
                        <w:r>
                          <w:rPr>
                            <w:rFonts w:ascii="Arial" w:hAnsi="Arial"/>
                            <w:b/>
                            <w:w w:val="70"/>
                            <w:sz w:val="18"/>
                          </w:rPr>
                          <w:t>D</w:t>
                        </w:r>
                        <w:r>
                          <w:rPr>
                            <w:rFonts w:ascii="Arial" w:hAnsi="Arial"/>
                            <w:b/>
                            <w:spacing w:val="4"/>
                            <w:w w:val="70"/>
                            <w:sz w:val="18"/>
                          </w:rPr>
                          <w:t xml:space="preserve"> </w:t>
                        </w:r>
                        <w:r>
                          <w:rPr>
                            <w:rFonts w:ascii="Arial" w:hAnsi="Arial"/>
                            <w:b/>
                            <w:w w:val="70"/>
                            <w:sz w:val="18"/>
                          </w:rPr>
                          <w:t>E</w:t>
                        </w:r>
                        <w:r>
                          <w:rPr>
                            <w:rFonts w:ascii="Arial" w:hAnsi="Arial"/>
                            <w:b/>
                            <w:spacing w:val="42"/>
                            <w:sz w:val="18"/>
                          </w:rPr>
                          <w:t xml:space="preserve"> </w:t>
                        </w:r>
                        <w:r>
                          <w:rPr>
                            <w:rFonts w:ascii="Arial" w:hAnsi="Arial"/>
                            <w:b/>
                            <w:w w:val="70"/>
                            <w:sz w:val="18"/>
                          </w:rPr>
                          <w:t>U</w:t>
                        </w:r>
                        <w:r>
                          <w:rPr>
                            <w:rFonts w:ascii="Arial" w:hAnsi="Arial"/>
                            <w:b/>
                            <w:spacing w:val="3"/>
                            <w:w w:val="70"/>
                            <w:sz w:val="18"/>
                          </w:rPr>
                          <w:t xml:space="preserve"> </w:t>
                        </w:r>
                        <w:r>
                          <w:rPr>
                            <w:rFonts w:ascii="Arial" w:hAnsi="Arial"/>
                            <w:b/>
                            <w:w w:val="70"/>
                            <w:sz w:val="18"/>
                          </w:rPr>
                          <w:t>T</w:t>
                        </w:r>
                        <w:r>
                          <w:rPr>
                            <w:rFonts w:ascii="Arial" w:hAnsi="Arial"/>
                            <w:b/>
                            <w:spacing w:val="-2"/>
                            <w:w w:val="70"/>
                            <w:sz w:val="18"/>
                          </w:rPr>
                          <w:t xml:space="preserve"> </w:t>
                        </w:r>
                        <w:r>
                          <w:rPr>
                            <w:rFonts w:ascii="Arial" w:hAnsi="Arial"/>
                            <w:b/>
                            <w:w w:val="70"/>
                            <w:sz w:val="18"/>
                          </w:rPr>
                          <w:t>IL</w:t>
                        </w:r>
                        <w:r>
                          <w:rPr>
                            <w:rFonts w:ascii="Arial" w:hAnsi="Arial"/>
                            <w:b/>
                            <w:spacing w:val="-2"/>
                            <w:w w:val="70"/>
                            <w:sz w:val="18"/>
                          </w:rPr>
                          <w:t xml:space="preserve"> </w:t>
                        </w:r>
                        <w:r>
                          <w:rPr>
                            <w:rFonts w:ascii="Arial" w:hAnsi="Arial"/>
                            <w:b/>
                            <w:w w:val="70"/>
                            <w:sz w:val="18"/>
                          </w:rPr>
                          <w:t>IZ</w:t>
                        </w:r>
                        <w:r>
                          <w:rPr>
                            <w:rFonts w:ascii="Arial" w:hAnsi="Arial"/>
                            <w:b/>
                            <w:spacing w:val="-2"/>
                            <w:w w:val="70"/>
                            <w:sz w:val="18"/>
                          </w:rPr>
                          <w:t xml:space="preserve"> </w:t>
                        </w:r>
                        <w:r>
                          <w:rPr>
                            <w:rFonts w:ascii="Arial" w:hAnsi="Arial"/>
                            <w:b/>
                            <w:w w:val="70"/>
                            <w:sz w:val="18"/>
                          </w:rPr>
                          <w:t>A</w:t>
                        </w:r>
                        <w:r>
                          <w:rPr>
                            <w:rFonts w:ascii="Arial" w:hAnsi="Arial"/>
                            <w:b/>
                            <w:spacing w:val="4"/>
                            <w:w w:val="70"/>
                            <w:sz w:val="18"/>
                          </w:rPr>
                          <w:t xml:space="preserve"> </w:t>
                        </w:r>
                        <w:r>
                          <w:rPr>
                            <w:rFonts w:ascii="Arial" w:hAnsi="Arial"/>
                            <w:b/>
                            <w:w w:val="70"/>
                            <w:sz w:val="18"/>
                          </w:rPr>
                          <w:t>Ç</w:t>
                        </w:r>
                        <w:r>
                          <w:rPr>
                            <w:rFonts w:ascii="Arial" w:hAnsi="Arial"/>
                            <w:b/>
                            <w:spacing w:val="4"/>
                            <w:w w:val="70"/>
                            <w:sz w:val="18"/>
                          </w:rPr>
                          <w:t xml:space="preserve"> </w:t>
                        </w:r>
                        <w:r>
                          <w:rPr>
                            <w:rFonts w:ascii="Arial" w:hAnsi="Arial"/>
                            <w:b/>
                            <w:w w:val="70"/>
                            <w:sz w:val="18"/>
                          </w:rPr>
                          <w:t>Ã</w:t>
                        </w:r>
                        <w:r>
                          <w:rPr>
                            <w:rFonts w:ascii="Arial" w:hAnsi="Arial"/>
                            <w:b/>
                            <w:spacing w:val="3"/>
                            <w:w w:val="70"/>
                            <w:sz w:val="18"/>
                          </w:rPr>
                          <w:t xml:space="preserve"> </w:t>
                        </w:r>
                        <w:r>
                          <w:rPr>
                            <w:rFonts w:ascii="Arial" w:hAnsi="Arial"/>
                            <w:b/>
                            <w:w w:val="70"/>
                            <w:sz w:val="18"/>
                          </w:rPr>
                          <w:t>O</w:t>
                        </w:r>
                        <w:r>
                          <w:rPr>
                            <w:rFonts w:ascii="Arial" w:hAnsi="Arial"/>
                            <w:b/>
                            <w:spacing w:val="48"/>
                            <w:sz w:val="18"/>
                          </w:rPr>
                          <w:t xml:space="preserve"> </w:t>
                        </w:r>
                        <w:r>
                          <w:rPr>
                            <w:rFonts w:ascii="Arial" w:hAnsi="Arial"/>
                            <w:b/>
                            <w:w w:val="70"/>
                            <w:sz w:val="18"/>
                          </w:rPr>
                          <w:t>D</w:t>
                        </w:r>
                        <w:r>
                          <w:rPr>
                            <w:rFonts w:ascii="Arial" w:hAnsi="Arial"/>
                            <w:b/>
                            <w:spacing w:val="4"/>
                            <w:w w:val="70"/>
                            <w:sz w:val="18"/>
                          </w:rPr>
                          <w:t xml:space="preserve"> </w:t>
                        </w:r>
                        <w:r>
                          <w:rPr>
                            <w:rFonts w:ascii="Arial" w:hAnsi="Arial"/>
                            <w:b/>
                            <w:w w:val="70"/>
                            <w:sz w:val="18"/>
                          </w:rPr>
                          <w:t>E</w:t>
                        </w:r>
                        <w:r>
                          <w:rPr>
                            <w:rFonts w:ascii="Arial" w:hAnsi="Arial"/>
                            <w:b/>
                            <w:spacing w:val="42"/>
                            <w:sz w:val="18"/>
                          </w:rPr>
                          <w:t xml:space="preserve"> </w:t>
                        </w:r>
                        <w:r>
                          <w:rPr>
                            <w:rFonts w:ascii="Arial" w:hAnsi="Arial"/>
                            <w:b/>
                            <w:w w:val="70"/>
                            <w:sz w:val="18"/>
                          </w:rPr>
                          <w:t>V E ÍC</w:t>
                        </w:r>
                        <w:r>
                          <w:rPr>
                            <w:rFonts w:ascii="Arial" w:hAnsi="Arial"/>
                            <w:b/>
                            <w:spacing w:val="4"/>
                            <w:w w:val="70"/>
                            <w:sz w:val="18"/>
                          </w:rPr>
                          <w:t xml:space="preserve"> </w:t>
                        </w:r>
                        <w:r>
                          <w:rPr>
                            <w:rFonts w:ascii="Arial" w:hAnsi="Arial"/>
                            <w:b/>
                            <w:w w:val="70"/>
                            <w:sz w:val="18"/>
                          </w:rPr>
                          <w:t>U</w:t>
                        </w:r>
                        <w:r>
                          <w:rPr>
                            <w:rFonts w:ascii="Arial" w:hAnsi="Arial"/>
                            <w:b/>
                            <w:spacing w:val="4"/>
                            <w:w w:val="70"/>
                            <w:sz w:val="18"/>
                          </w:rPr>
                          <w:t xml:space="preserve"> </w:t>
                        </w:r>
                        <w:r>
                          <w:rPr>
                            <w:rFonts w:ascii="Arial" w:hAnsi="Arial"/>
                            <w:b/>
                            <w:w w:val="70"/>
                            <w:sz w:val="18"/>
                          </w:rPr>
                          <w:t>L</w:t>
                        </w:r>
                        <w:r>
                          <w:rPr>
                            <w:rFonts w:ascii="Arial" w:hAnsi="Arial"/>
                            <w:b/>
                            <w:spacing w:val="-2"/>
                            <w:w w:val="70"/>
                            <w:sz w:val="18"/>
                          </w:rPr>
                          <w:t xml:space="preserve"> </w:t>
                        </w:r>
                        <w:r>
                          <w:rPr>
                            <w:rFonts w:ascii="Arial" w:hAnsi="Arial"/>
                            <w:b/>
                            <w:w w:val="70"/>
                            <w:sz w:val="18"/>
                          </w:rPr>
                          <w:t>O</w:t>
                        </w:r>
                        <w:r>
                          <w:rPr>
                            <w:rFonts w:ascii="Arial" w:hAnsi="Arial"/>
                            <w:b/>
                            <w:spacing w:val="6"/>
                            <w:w w:val="70"/>
                            <w:sz w:val="18"/>
                          </w:rPr>
                          <w:t xml:space="preserve"> </w:t>
                        </w:r>
                        <w:proofErr w:type="gramStart"/>
                        <w:r>
                          <w:rPr>
                            <w:rFonts w:ascii="Arial" w:hAnsi="Arial"/>
                            <w:b/>
                            <w:w w:val="70"/>
                            <w:sz w:val="18"/>
                          </w:rPr>
                          <w:t>S ,</w:t>
                        </w:r>
                        <w:proofErr w:type="gramEnd"/>
                        <w:r>
                          <w:rPr>
                            <w:rFonts w:ascii="Arial" w:hAnsi="Arial"/>
                            <w:b/>
                            <w:spacing w:val="22"/>
                            <w:sz w:val="18"/>
                          </w:rPr>
                          <w:t xml:space="preserve"> </w:t>
                        </w:r>
                        <w:r>
                          <w:rPr>
                            <w:rFonts w:ascii="Arial" w:hAnsi="Arial"/>
                            <w:b/>
                            <w:w w:val="70"/>
                            <w:sz w:val="18"/>
                          </w:rPr>
                          <w:t>M</w:t>
                        </w:r>
                        <w:r>
                          <w:rPr>
                            <w:rFonts w:ascii="Arial" w:hAnsi="Arial"/>
                            <w:b/>
                            <w:spacing w:val="8"/>
                            <w:w w:val="70"/>
                            <w:sz w:val="18"/>
                          </w:rPr>
                          <w:t xml:space="preserve"> </w:t>
                        </w:r>
                        <w:r>
                          <w:rPr>
                            <w:rFonts w:ascii="Arial" w:hAnsi="Arial"/>
                            <w:b/>
                            <w:w w:val="70"/>
                            <w:sz w:val="18"/>
                          </w:rPr>
                          <w:t>Á</w:t>
                        </w:r>
                        <w:r>
                          <w:rPr>
                            <w:rFonts w:ascii="Arial" w:hAnsi="Arial"/>
                            <w:b/>
                            <w:spacing w:val="3"/>
                            <w:w w:val="70"/>
                            <w:sz w:val="18"/>
                          </w:rPr>
                          <w:t xml:space="preserve"> </w:t>
                        </w:r>
                        <w:r>
                          <w:rPr>
                            <w:rFonts w:ascii="Arial" w:hAnsi="Arial"/>
                            <w:b/>
                            <w:w w:val="70"/>
                            <w:sz w:val="18"/>
                          </w:rPr>
                          <w:t>Q</w:t>
                        </w:r>
                        <w:r>
                          <w:rPr>
                            <w:rFonts w:ascii="Arial" w:hAnsi="Arial"/>
                            <w:b/>
                            <w:spacing w:val="6"/>
                            <w:w w:val="70"/>
                            <w:sz w:val="18"/>
                          </w:rPr>
                          <w:t xml:space="preserve"> </w:t>
                        </w:r>
                        <w:r>
                          <w:rPr>
                            <w:rFonts w:ascii="Arial" w:hAnsi="Arial"/>
                            <w:b/>
                            <w:w w:val="70"/>
                            <w:sz w:val="18"/>
                          </w:rPr>
                          <w:t>U</w:t>
                        </w:r>
                        <w:r>
                          <w:rPr>
                            <w:rFonts w:ascii="Arial" w:hAnsi="Arial"/>
                            <w:b/>
                            <w:spacing w:val="4"/>
                            <w:w w:val="70"/>
                            <w:sz w:val="18"/>
                          </w:rPr>
                          <w:t xml:space="preserve"> </w:t>
                        </w:r>
                        <w:r>
                          <w:rPr>
                            <w:rFonts w:ascii="Arial" w:hAnsi="Arial"/>
                            <w:b/>
                            <w:w w:val="70"/>
                            <w:sz w:val="18"/>
                          </w:rPr>
                          <w:t>IN</w:t>
                        </w:r>
                        <w:r>
                          <w:rPr>
                            <w:rFonts w:ascii="Arial" w:hAnsi="Arial"/>
                            <w:b/>
                            <w:spacing w:val="4"/>
                            <w:w w:val="70"/>
                            <w:sz w:val="18"/>
                          </w:rPr>
                          <w:t xml:space="preserve"> </w:t>
                        </w:r>
                        <w:r>
                          <w:rPr>
                            <w:rFonts w:ascii="Arial" w:hAnsi="Arial"/>
                            <w:b/>
                            <w:w w:val="70"/>
                            <w:sz w:val="18"/>
                          </w:rPr>
                          <w:t>A</w:t>
                        </w:r>
                        <w:r>
                          <w:rPr>
                            <w:rFonts w:ascii="Arial" w:hAnsi="Arial"/>
                            <w:b/>
                            <w:spacing w:val="3"/>
                            <w:w w:val="70"/>
                            <w:sz w:val="18"/>
                          </w:rPr>
                          <w:t xml:space="preserve"> </w:t>
                        </w:r>
                        <w:r>
                          <w:rPr>
                            <w:rFonts w:ascii="Arial" w:hAnsi="Arial"/>
                            <w:b/>
                            <w:w w:val="70"/>
                            <w:sz w:val="18"/>
                          </w:rPr>
                          <w:t>S</w:t>
                        </w:r>
                        <w:r>
                          <w:rPr>
                            <w:rFonts w:ascii="Arial" w:hAnsi="Arial"/>
                            <w:b/>
                            <w:spacing w:val="43"/>
                            <w:sz w:val="18"/>
                          </w:rPr>
                          <w:t xml:space="preserve"> </w:t>
                        </w:r>
                        <w:r>
                          <w:rPr>
                            <w:rFonts w:ascii="Arial" w:hAnsi="Arial"/>
                            <w:b/>
                            <w:w w:val="70"/>
                            <w:sz w:val="18"/>
                          </w:rPr>
                          <w:t>E</w:t>
                        </w:r>
                        <w:r>
                          <w:rPr>
                            <w:rFonts w:ascii="Arial" w:hAnsi="Arial"/>
                            <w:b/>
                            <w:spacing w:val="42"/>
                            <w:sz w:val="18"/>
                          </w:rPr>
                          <w:t xml:space="preserve"> </w:t>
                        </w:r>
                        <w:r>
                          <w:rPr>
                            <w:rFonts w:ascii="Arial" w:hAnsi="Arial"/>
                            <w:b/>
                            <w:w w:val="70"/>
                            <w:sz w:val="18"/>
                          </w:rPr>
                          <w:t>E Q</w:t>
                        </w:r>
                        <w:r>
                          <w:rPr>
                            <w:rFonts w:ascii="Arial" w:hAnsi="Arial"/>
                            <w:b/>
                            <w:spacing w:val="6"/>
                            <w:w w:val="70"/>
                            <w:sz w:val="18"/>
                          </w:rPr>
                          <w:t xml:space="preserve"> </w:t>
                        </w:r>
                        <w:r>
                          <w:rPr>
                            <w:rFonts w:ascii="Arial" w:hAnsi="Arial"/>
                            <w:b/>
                            <w:w w:val="70"/>
                            <w:sz w:val="18"/>
                          </w:rPr>
                          <w:t>U</w:t>
                        </w:r>
                        <w:r>
                          <w:rPr>
                            <w:rFonts w:ascii="Arial" w:hAnsi="Arial"/>
                            <w:b/>
                            <w:spacing w:val="4"/>
                            <w:w w:val="70"/>
                            <w:sz w:val="18"/>
                          </w:rPr>
                          <w:t xml:space="preserve"> </w:t>
                        </w:r>
                        <w:r>
                          <w:rPr>
                            <w:rFonts w:ascii="Arial" w:hAnsi="Arial"/>
                            <w:b/>
                            <w:w w:val="70"/>
                            <w:sz w:val="18"/>
                          </w:rPr>
                          <w:t>IP A</w:t>
                        </w:r>
                        <w:r>
                          <w:rPr>
                            <w:rFonts w:ascii="Arial" w:hAnsi="Arial"/>
                            <w:b/>
                            <w:spacing w:val="3"/>
                            <w:w w:val="70"/>
                            <w:sz w:val="18"/>
                          </w:rPr>
                          <w:t xml:space="preserve"> </w:t>
                        </w:r>
                        <w:r>
                          <w:rPr>
                            <w:rFonts w:ascii="Arial" w:hAnsi="Arial"/>
                            <w:b/>
                            <w:w w:val="70"/>
                            <w:sz w:val="18"/>
                          </w:rPr>
                          <w:t>M</w:t>
                        </w:r>
                        <w:r>
                          <w:rPr>
                            <w:rFonts w:ascii="Arial" w:hAnsi="Arial"/>
                            <w:b/>
                            <w:spacing w:val="9"/>
                            <w:w w:val="70"/>
                            <w:sz w:val="18"/>
                          </w:rPr>
                          <w:t xml:space="preserve"> </w:t>
                        </w:r>
                        <w:r>
                          <w:rPr>
                            <w:rFonts w:ascii="Arial" w:hAnsi="Arial"/>
                            <w:b/>
                            <w:w w:val="70"/>
                            <w:sz w:val="18"/>
                          </w:rPr>
                          <w:t>E N</w:t>
                        </w:r>
                        <w:r>
                          <w:rPr>
                            <w:rFonts w:ascii="Arial" w:hAnsi="Arial"/>
                            <w:b/>
                            <w:spacing w:val="4"/>
                            <w:w w:val="70"/>
                            <w:sz w:val="18"/>
                          </w:rPr>
                          <w:t xml:space="preserve"> </w:t>
                        </w:r>
                        <w:r>
                          <w:rPr>
                            <w:rFonts w:ascii="Arial" w:hAnsi="Arial"/>
                            <w:b/>
                            <w:w w:val="70"/>
                            <w:sz w:val="18"/>
                          </w:rPr>
                          <w:t>T</w:t>
                        </w:r>
                        <w:r>
                          <w:rPr>
                            <w:rFonts w:ascii="Arial" w:hAnsi="Arial"/>
                            <w:b/>
                            <w:spacing w:val="-2"/>
                            <w:w w:val="70"/>
                            <w:sz w:val="18"/>
                          </w:rPr>
                          <w:t xml:space="preserve"> </w:t>
                        </w:r>
                        <w:r>
                          <w:rPr>
                            <w:rFonts w:ascii="Arial" w:hAnsi="Arial"/>
                            <w:b/>
                            <w:w w:val="70"/>
                            <w:sz w:val="18"/>
                          </w:rPr>
                          <w:t>O</w:t>
                        </w:r>
                        <w:r>
                          <w:rPr>
                            <w:rFonts w:ascii="Arial" w:hAnsi="Arial"/>
                            <w:b/>
                            <w:spacing w:val="5"/>
                            <w:w w:val="70"/>
                            <w:sz w:val="18"/>
                          </w:rPr>
                          <w:t xml:space="preserve"> </w:t>
                        </w:r>
                        <w:r>
                          <w:rPr>
                            <w:rFonts w:ascii="Arial" w:hAnsi="Arial"/>
                            <w:b/>
                            <w:w w:val="70"/>
                            <w:sz w:val="18"/>
                          </w:rPr>
                          <w:t>S</w:t>
                        </w:r>
                      </w:p>
                      <w:p w14:paraId="3764EA67" w14:textId="77777777" w:rsidR="00934E1A" w:rsidRDefault="00934E1A" w:rsidP="00934E1A">
                        <w:pPr>
                          <w:spacing w:before="48"/>
                          <w:ind w:left="14"/>
                          <w:rPr>
                            <w:rFonts w:ascii="Arial" w:hAnsi="Arial"/>
                            <w:b/>
                            <w:i/>
                            <w:sz w:val="16"/>
                          </w:rPr>
                        </w:pPr>
                        <w:r>
                          <w:rPr>
                            <w:rFonts w:ascii="Arial MT" w:hAnsi="Arial MT"/>
                            <w:w w:val="70"/>
                            <w:sz w:val="16"/>
                          </w:rPr>
                          <w:t>E</w:t>
                        </w:r>
                        <w:r>
                          <w:rPr>
                            <w:rFonts w:ascii="Arial MT" w:hAnsi="Arial MT"/>
                            <w:spacing w:val="3"/>
                            <w:w w:val="70"/>
                            <w:sz w:val="16"/>
                          </w:rPr>
                          <w:t xml:space="preserve"> </w:t>
                        </w:r>
                        <w:r>
                          <w:rPr>
                            <w:rFonts w:ascii="Arial MT" w:hAnsi="Arial MT"/>
                            <w:w w:val="70"/>
                            <w:sz w:val="16"/>
                          </w:rPr>
                          <w:t>D</w:t>
                        </w:r>
                        <w:r>
                          <w:rPr>
                            <w:rFonts w:ascii="Arial MT" w:hAnsi="Arial MT"/>
                            <w:spacing w:val="4"/>
                            <w:w w:val="70"/>
                            <w:sz w:val="16"/>
                          </w:rPr>
                          <w:t xml:space="preserve"> </w:t>
                        </w:r>
                        <w:r>
                          <w:rPr>
                            <w:rFonts w:ascii="Arial MT" w:hAnsi="Arial MT"/>
                            <w:w w:val="70"/>
                            <w:sz w:val="16"/>
                          </w:rPr>
                          <w:t>IT</w:t>
                        </w:r>
                        <w:r>
                          <w:rPr>
                            <w:rFonts w:ascii="Arial MT" w:hAnsi="Arial MT"/>
                            <w:spacing w:val="-1"/>
                            <w:w w:val="70"/>
                            <w:sz w:val="16"/>
                          </w:rPr>
                          <w:t xml:space="preserve"> </w:t>
                        </w:r>
                        <w:r>
                          <w:rPr>
                            <w:rFonts w:ascii="Arial MT" w:hAnsi="Arial MT"/>
                            <w:w w:val="70"/>
                            <w:sz w:val="16"/>
                          </w:rPr>
                          <w:t>A</w:t>
                        </w:r>
                        <w:r>
                          <w:rPr>
                            <w:rFonts w:ascii="Arial MT" w:hAnsi="Arial MT"/>
                            <w:spacing w:val="3"/>
                            <w:w w:val="70"/>
                            <w:sz w:val="16"/>
                          </w:rPr>
                          <w:t xml:space="preserve"> </w:t>
                        </w:r>
                        <w:r>
                          <w:rPr>
                            <w:rFonts w:ascii="Arial MT" w:hAnsi="Arial MT"/>
                            <w:w w:val="70"/>
                            <w:sz w:val="16"/>
                          </w:rPr>
                          <w:t>L</w:t>
                        </w:r>
                        <w:r>
                          <w:rPr>
                            <w:rFonts w:ascii="Arial MT" w:hAnsi="Arial MT"/>
                            <w:spacing w:val="20"/>
                            <w:w w:val="70"/>
                            <w:sz w:val="16"/>
                          </w:rPr>
                          <w:t xml:space="preserve"> </w:t>
                        </w:r>
                        <w:r>
                          <w:rPr>
                            <w:rFonts w:ascii="Arial MT" w:hAnsi="Arial MT"/>
                            <w:w w:val="70"/>
                            <w:sz w:val="16"/>
                          </w:rPr>
                          <w:t>D</w:t>
                        </w:r>
                        <w:r>
                          <w:rPr>
                            <w:rFonts w:ascii="Arial MT" w:hAnsi="Arial MT"/>
                            <w:spacing w:val="4"/>
                            <w:w w:val="70"/>
                            <w:sz w:val="16"/>
                          </w:rPr>
                          <w:t xml:space="preserve"> </w:t>
                        </w:r>
                        <w:r>
                          <w:rPr>
                            <w:rFonts w:ascii="Arial MT" w:hAnsi="Arial MT"/>
                            <w:w w:val="70"/>
                            <w:sz w:val="16"/>
                          </w:rPr>
                          <w:t>E</w:t>
                        </w:r>
                        <w:r>
                          <w:rPr>
                            <w:rFonts w:ascii="Arial MT" w:hAnsi="Arial MT"/>
                            <w:spacing w:val="44"/>
                            <w:sz w:val="16"/>
                          </w:rPr>
                          <w:t xml:space="preserve"> </w:t>
                        </w:r>
                        <w:r>
                          <w:rPr>
                            <w:rFonts w:ascii="Arial MT" w:hAnsi="Arial MT"/>
                            <w:w w:val="70"/>
                            <w:sz w:val="16"/>
                          </w:rPr>
                          <w:t>C</w:t>
                        </w:r>
                        <w:r>
                          <w:rPr>
                            <w:rFonts w:ascii="Arial MT" w:hAnsi="Arial MT"/>
                            <w:spacing w:val="5"/>
                            <w:w w:val="70"/>
                            <w:sz w:val="16"/>
                          </w:rPr>
                          <w:t xml:space="preserve"> </w:t>
                        </w:r>
                        <w:r>
                          <w:rPr>
                            <w:rFonts w:ascii="Arial MT" w:hAnsi="Arial MT"/>
                            <w:w w:val="70"/>
                            <w:sz w:val="16"/>
                          </w:rPr>
                          <w:t>O</w:t>
                        </w:r>
                        <w:r>
                          <w:rPr>
                            <w:rFonts w:ascii="Arial MT" w:hAnsi="Arial MT"/>
                            <w:spacing w:val="7"/>
                            <w:w w:val="70"/>
                            <w:sz w:val="16"/>
                          </w:rPr>
                          <w:t xml:space="preserve"> </w:t>
                        </w:r>
                        <w:r>
                          <w:rPr>
                            <w:rFonts w:ascii="Arial MT" w:hAnsi="Arial MT"/>
                            <w:w w:val="70"/>
                            <w:sz w:val="16"/>
                          </w:rPr>
                          <w:t>N</w:t>
                        </w:r>
                        <w:r>
                          <w:rPr>
                            <w:rFonts w:ascii="Arial MT" w:hAnsi="Arial MT"/>
                            <w:spacing w:val="5"/>
                            <w:w w:val="70"/>
                            <w:sz w:val="16"/>
                          </w:rPr>
                          <w:t xml:space="preserve"> </w:t>
                        </w:r>
                        <w:r>
                          <w:rPr>
                            <w:rFonts w:ascii="Arial MT" w:hAnsi="Arial MT"/>
                            <w:w w:val="70"/>
                            <w:sz w:val="16"/>
                          </w:rPr>
                          <w:t>C</w:t>
                        </w:r>
                        <w:r>
                          <w:rPr>
                            <w:rFonts w:ascii="Arial MT" w:hAnsi="Arial MT"/>
                            <w:spacing w:val="4"/>
                            <w:w w:val="70"/>
                            <w:sz w:val="16"/>
                          </w:rPr>
                          <w:t xml:space="preserve"> </w:t>
                        </w:r>
                        <w:r>
                          <w:rPr>
                            <w:rFonts w:ascii="Arial MT" w:hAnsi="Arial MT"/>
                            <w:w w:val="70"/>
                            <w:sz w:val="16"/>
                          </w:rPr>
                          <w:t>O</w:t>
                        </w:r>
                        <w:r>
                          <w:rPr>
                            <w:rFonts w:ascii="Arial MT" w:hAnsi="Arial MT"/>
                            <w:spacing w:val="8"/>
                            <w:w w:val="70"/>
                            <w:sz w:val="16"/>
                          </w:rPr>
                          <w:t xml:space="preserve"> </w:t>
                        </w:r>
                        <w:r>
                          <w:rPr>
                            <w:rFonts w:ascii="Arial MT" w:hAnsi="Arial MT"/>
                            <w:w w:val="70"/>
                            <w:sz w:val="16"/>
                          </w:rPr>
                          <w:t>R</w:t>
                        </w:r>
                        <w:r>
                          <w:rPr>
                            <w:rFonts w:ascii="Arial MT" w:hAnsi="Arial MT"/>
                            <w:spacing w:val="4"/>
                            <w:w w:val="70"/>
                            <w:sz w:val="16"/>
                          </w:rPr>
                          <w:t xml:space="preserve"> </w:t>
                        </w:r>
                        <w:r>
                          <w:rPr>
                            <w:rFonts w:ascii="Arial MT" w:hAnsi="Arial MT"/>
                            <w:w w:val="70"/>
                            <w:sz w:val="16"/>
                          </w:rPr>
                          <w:t>R</w:t>
                        </w:r>
                        <w:r>
                          <w:rPr>
                            <w:rFonts w:ascii="Arial MT" w:hAnsi="Arial MT"/>
                            <w:spacing w:val="4"/>
                            <w:w w:val="70"/>
                            <w:sz w:val="16"/>
                          </w:rPr>
                          <w:t xml:space="preserve"> </w:t>
                        </w:r>
                        <w:r>
                          <w:rPr>
                            <w:rFonts w:ascii="Arial MT" w:hAnsi="Arial MT"/>
                            <w:w w:val="70"/>
                            <w:sz w:val="16"/>
                          </w:rPr>
                          <w:t>Ê</w:t>
                        </w:r>
                        <w:r>
                          <w:rPr>
                            <w:rFonts w:ascii="Arial MT" w:hAnsi="Arial MT"/>
                            <w:spacing w:val="3"/>
                            <w:w w:val="70"/>
                            <w:sz w:val="16"/>
                          </w:rPr>
                          <w:t xml:space="preserve"> </w:t>
                        </w:r>
                        <w:r>
                          <w:rPr>
                            <w:rFonts w:ascii="Arial MT" w:hAnsi="Arial MT"/>
                            <w:w w:val="70"/>
                            <w:sz w:val="16"/>
                          </w:rPr>
                          <w:t>N</w:t>
                        </w:r>
                        <w:r>
                          <w:rPr>
                            <w:rFonts w:ascii="Arial MT" w:hAnsi="Arial MT"/>
                            <w:spacing w:val="4"/>
                            <w:w w:val="70"/>
                            <w:sz w:val="16"/>
                          </w:rPr>
                          <w:t xml:space="preserve"> </w:t>
                        </w:r>
                        <w:r>
                          <w:rPr>
                            <w:rFonts w:ascii="Arial MT" w:hAnsi="Arial MT"/>
                            <w:w w:val="70"/>
                            <w:sz w:val="16"/>
                          </w:rPr>
                          <w:t>C</w:t>
                        </w:r>
                        <w:r>
                          <w:rPr>
                            <w:rFonts w:ascii="Arial MT" w:hAnsi="Arial MT"/>
                            <w:spacing w:val="4"/>
                            <w:w w:val="70"/>
                            <w:sz w:val="16"/>
                          </w:rPr>
                          <w:t xml:space="preserve"> </w:t>
                        </w:r>
                        <w:r>
                          <w:rPr>
                            <w:rFonts w:ascii="Arial MT" w:hAnsi="Arial MT"/>
                            <w:w w:val="70"/>
                            <w:sz w:val="16"/>
                          </w:rPr>
                          <w:t>IA</w:t>
                        </w:r>
                        <w:r>
                          <w:rPr>
                            <w:rFonts w:ascii="Arial MT" w:hAnsi="Arial MT"/>
                            <w:spacing w:val="45"/>
                            <w:sz w:val="16"/>
                          </w:rPr>
                          <w:t xml:space="preserve"> </w:t>
                        </w:r>
                        <w:r>
                          <w:rPr>
                            <w:rFonts w:ascii="Arial MT" w:hAnsi="Arial MT"/>
                            <w:w w:val="70"/>
                            <w:sz w:val="16"/>
                          </w:rPr>
                          <w:t>N</w:t>
                        </w:r>
                        <w:r>
                          <w:rPr>
                            <w:rFonts w:ascii="Arial MT" w:hAnsi="Arial MT"/>
                            <w:spacing w:val="4"/>
                            <w:w w:val="70"/>
                            <w:sz w:val="16"/>
                          </w:rPr>
                          <w:t xml:space="preserve"> </w:t>
                        </w:r>
                        <w:r>
                          <w:rPr>
                            <w:rFonts w:ascii="Arial MT" w:hAnsi="Arial MT"/>
                            <w:w w:val="70"/>
                            <w:sz w:val="16"/>
                          </w:rPr>
                          <w:t>°</w:t>
                        </w:r>
                        <w:r>
                          <w:rPr>
                            <w:rFonts w:ascii="Arial MT" w:hAnsi="Arial MT"/>
                            <w:spacing w:val="34"/>
                            <w:sz w:val="16"/>
                          </w:rPr>
                          <w:t xml:space="preserve"> </w:t>
                        </w:r>
                        <w:r>
                          <w:rPr>
                            <w:rFonts w:ascii="Arial" w:hAnsi="Arial"/>
                            <w:b/>
                            <w:i/>
                            <w:w w:val="70"/>
                            <w:sz w:val="16"/>
                            <w:u w:val="single"/>
                          </w:rPr>
                          <w:t>(in</w:t>
                        </w:r>
                        <w:r>
                          <w:rPr>
                            <w:rFonts w:ascii="Arial" w:hAnsi="Arial"/>
                            <w:b/>
                            <w:i/>
                            <w:spacing w:val="-1"/>
                            <w:w w:val="70"/>
                            <w:sz w:val="16"/>
                            <w:u w:val="single"/>
                          </w:rPr>
                          <w:t xml:space="preserve"> </w:t>
                        </w:r>
                        <w:r>
                          <w:rPr>
                            <w:rFonts w:ascii="Arial" w:hAnsi="Arial"/>
                            <w:b/>
                            <w:i/>
                            <w:w w:val="70"/>
                            <w:sz w:val="16"/>
                            <w:u w:val="single"/>
                          </w:rPr>
                          <w:t>s</w:t>
                        </w:r>
                        <w:r>
                          <w:rPr>
                            <w:rFonts w:ascii="Arial" w:hAnsi="Arial"/>
                            <w:b/>
                            <w:i/>
                            <w:spacing w:val="-4"/>
                            <w:w w:val="70"/>
                            <w:sz w:val="16"/>
                            <w:u w:val="single"/>
                          </w:rPr>
                          <w:t xml:space="preserve"> </w:t>
                        </w:r>
                        <w:r>
                          <w:rPr>
                            <w:rFonts w:ascii="Arial" w:hAnsi="Arial"/>
                            <w:b/>
                            <w:i/>
                            <w:w w:val="70"/>
                            <w:sz w:val="16"/>
                            <w:u w:val="single"/>
                          </w:rPr>
                          <w:t>e</w:t>
                        </w:r>
                        <w:r>
                          <w:rPr>
                            <w:rFonts w:ascii="Arial" w:hAnsi="Arial"/>
                            <w:b/>
                            <w:i/>
                            <w:spacing w:val="-4"/>
                            <w:w w:val="70"/>
                            <w:sz w:val="16"/>
                            <w:u w:val="single"/>
                          </w:rPr>
                          <w:t xml:space="preserve"> </w:t>
                        </w:r>
                        <w:r>
                          <w:rPr>
                            <w:rFonts w:ascii="Arial" w:hAnsi="Arial"/>
                            <w:b/>
                            <w:i/>
                            <w:w w:val="70"/>
                            <w:sz w:val="16"/>
                            <w:u w:val="single"/>
                          </w:rPr>
                          <w:t>r</w:t>
                        </w:r>
                        <w:r>
                          <w:rPr>
                            <w:rFonts w:ascii="Arial" w:hAnsi="Arial"/>
                            <w:b/>
                            <w:i/>
                            <w:spacing w:val="-13"/>
                            <w:w w:val="70"/>
                            <w:sz w:val="16"/>
                            <w:u w:val="single"/>
                          </w:rPr>
                          <w:t xml:space="preserve"> </w:t>
                        </w:r>
                        <w:r>
                          <w:rPr>
                            <w:rFonts w:ascii="Arial" w:hAnsi="Arial"/>
                            <w:b/>
                            <w:i/>
                            <w:w w:val="70"/>
                            <w:sz w:val="16"/>
                            <w:u w:val="single"/>
                          </w:rPr>
                          <w:t>ir</w:t>
                        </w:r>
                        <w:r>
                          <w:rPr>
                            <w:rFonts w:ascii="Arial" w:hAnsi="Arial"/>
                            <w:b/>
                            <w:i/>
                            <w:spacing w:val="30"/>
                            <w:sz w:val="16"/>
                            <w:u w:val="single"/>
                          </w:rPr>
                          <w:t xml:space="preserve"> </w:t>
                        </w:r>
                        <w:r>
                          <w:rPr>
                            <w:rFonts w:ascii="Arial" w:hAnsi="Arial"/>
                            <w:b/>
                            <w:i/>
                            <w:w w:val="70"/>
                            <w:sz w:val="16"/>
                            <w:u w:val="single"/>
                          </w:rPr>
                          <w:t>o</w:t>
                        </w:r>
                        <w:r>
                          <w:rPr>
                            <w:rFonts w:ascii="Arial" w:hAnsi="Arial"/>
                            <w:b/>
                            <w:i/>
                            <w:spacing w:val="40"/>
                            <w:sz w:val="16"/>
                            <w:u w:val="single"/>
                          </w:rPr>
                          <w:t xml:space="preserve"> </w:t>
                        </w:r>
                        <w:r>
                          <w:rPr>
                            <w:rFonts w:ascii="Arial" w:hAnsi="Arial"/>
                            <w:b/>
                            <w:i/>
                            <w:w w:val="70"/>
                            <w:sz w:val="16"/>
                            <w:u w:val="single"/>
                          </w:rPr>
                          <w:t>n</w:t>
                        </w:r>
                        <w:r>
                          <w:rPr>
                            <w:rFonts w:ascii="Arial" w:hAnsi="Arial"/>
                            <w:b/>
                            <w:i/>
                            <w:spacing w:val="-1"/>
                            <w:w w:val="70"/>
                            <w:sz w:val="16"/>
                            <w:u w:val="single"/>
                          </w:rPr>
                          <w:t xml:space="preserve"> </w:t>
                        </w:r>
                        <w:r>
                          <w:rPr>
                            <w:rFonts w:ascii="Arial" w:hAnsi="Arial"/>
                            <w:b/>
                            <w:i/>
                            <w:w w:val="70"/>
                            <w:sz w:val="16"/>
                            <w:u w:val="single"/>
                          </w:rPr>
                          <w:t>ú m</w:t>
                        </w:r>
                        <w:r>
                          <w:rPr>
                            <w:rFonts w:ascii="Arial" w:hAnsi="Arial"/>
                            <w:b/>
                            <w:i/>
                            <w:spacing w:val="15"/>
                            <w:w w:val="70"/>
                            <w:sz w:val="16"/>
                            <w:u w:val="single"/>
                          </w:rPr>
                          <w:t xml:space="preserve"> </w:t>
                        </w:r>
                        <w:r>
                          <w:rPr>
                            <w:rFonts w:ascii="Arial" w:hAnsi="Arial"/>
                            <w:b/>
                            <w:i/>
                            <w:w w:val="70"/>
                            <w:sz w:val="16"/>
                            <w:u w:val="single"/>
                          </w:rPr>
                          <w:t>e</w:t>
                        </w:r>
                        <w:r>
                          <w:rPr>
                            <w:rFonts w:ascii="Arial" w:hAnsi="Arial"/>
                            <w:b/>
                            <w:i/>
                            <w:spacing w:val="-4"/>
                            <w:w w:val="70"/>
                            <w:sz w:val="16"/>
                            <w:u w:val="single"/>
                          </w:rPr>
                          <w:t xml:space="preserve"> </w:t>
                        </w:r>
                        <w:r>
                          <w:rPr>
                            <w:rFonts w:ascii="Arial" w:hAnsi="Arial"/>
                            <w:b/>
                            <w:i/>
                            <w:w w:val="70"/>
                            <w:sz w:val="16"/>
                            <w:u w:val="single"/>
                          </w:rPr>
                          <w:t>r</w:t>
                        </w:r>
                        <w:r>
                          <w:rPr>
                            <w:rFonts w:ascii="Arial" w:hAnsi="Arial"/>
                            <w:b/>
                            <w:i/>
                            <w:spacing w:val="-13"/>
                            <w:w w:val="70"/>
                            <w:sz w:val="16"/>
                            <w:u w:val="single"/>
                          </w:rPr>
                          <w:t xml:space="preserve"> </w:t>
                        </w:r>
                        <w:proofErr w:type="gramStart"/>
                        <w:r>
                          <w:rPr>
                            <w:rFonts w:ascii="Arial" w:hAnsi="Arial"/>
                            <w:b/>
                            <w:i/>
                            <w:w w:val="70"/>
                            <w:sz w:val="16"/>
                            <w:u w:val="single"/>
                          </w:rPr>
                          <w:t>o</w:t>
                        </w:r>
                        <w:r>
                          <w:rPr>
                            <w:rFonts w:ascii="Arial" w:hAnsi="Arial"/>
                            <w:b/>
                            <w:i/>
                            <w:spacing w:val="-1"/>
                            <w:w w:val="70"/>
                            <w:sz w:val="16"/>
                            <w:u w:val="single"/>
                          </w:rPr>
                          <w:t xml:space="preserve"> </w:t>
                        </w:r>
                        <w:r>
                          <w:rPr>
                            <w:rFonts w:ascii="Arial" w:hAnsi="Arial"/>
                            <w:b/>
                            <w:i/>
                            <w:w w:val="70"/>
                            <w:sz w:val="16"/>
                            <w:u w:val="single"/>
                          </w:rPr>
                          <w:t>)</w:t>
                        </w:r>
                        <w:proofErr w:type="gramEnd"/>
                        <w:r>
                          <w:rPr>
                            <w:rFonts w:ascii="Arial" w:hAnsi="Arial"/>
                            <w:b/>
                            <w:i/>
                            <w:spacing w:val="26"/>
                            <w:sz w:val="16"/>
                            <w:u w:val="single"/>
                          </w:rPr>
                          <w:t xml:space="preserve"> </w:t>
                        </w:r>
                        <w:r>
                          <w:rPr>
                            <w:rFonts w:ascii="Arial" w:hAnsi="Arial"/>
                            <w:b/>
                            <w:i/>
                            <w:w w:val="70"/>
                            <w:sz w:val="16"/>
                            <w:u w:val="single"/>
                          </w:rPr>
                          <w:t>/</w:t>
                        </w:r>
                        <w:r>
                          <w:rPr>
                            <w:rFonts w:ascii="Arial" w:hAnsi="Arial"/>
                            <w:b/>
                            <w:i/>
                            <w:spacing w:val="25"/>
                            <w:sz w:val="16"/>
                            <w:u w:val="single"/>
                          </w:rPr>
                          <w:t xml:space="preserve"> </w:t>
                        </w:r>
                        <w:r>
                          <w:rPr>
                            <w:rFonts w:ascii="Arial" w:hAnsi="Arial"/>
                            <w:b/>
                            <w:i/>
                            <w:w w:val="70"/>
                            <w:sz w:val="16"/>
                            <w:u w:val="single"/>
                          </w:rPr>
                          <w:t>(in</w:t>
                        </w:r>
                        <w:r>
                          <w:rPr>
                            <w:rFonts w:ascii="Arial" w:hAnsi="Arial"/>
                            <w:b/>
                            <w:i/>
                            <w:spacing w:val="-1"/>
                            <w:w w:val="70"/>
                            <w:sz w:val="16"/>
                            <w:u w:val="single"/>
                          </w:rPr>
                          <w:t xml:space="preserve"> </w:t>
                        </w:r>
                        <w:r>
                          <w:rPr>
                            <w:rFonts w:ascii="Arial" w:hAnsi="Arial"/>
                            <w:b/>
                            <w:i/>
                            <w:w w:val="70"/>
                            <w:sz w:val="16"/>
                            <w:u w:val="single"/>
                          </w:rPr>
                          <w:t>s</w:t>
                        </w:r>
                        <w:r>
                          <w:rPr>
                            <w:rFonts w:ascii="Arial" w:hAnsi="Arial"/>
                            <w:b/>
                            <w:i/>
                            <w:spacing w:val="-4"/>
                            <w:w w:val="70"/>
                            <w:sz w:val="16"/>
                            <w:u w:val="single"/>
                          </w:rPr>
                          <w:t xml:space="preserve"> </w:t>
                        </w:r>
                        <w:r>
                          <w:rPr>
                            <w:rFonts w:ascii="Arial" w:hAnsi="Arial"/>
                            <w:b/>
                            <w:i/>
                            <w:w w:val="70"/>
                            <w:sz w:val="16"/>
                            <w:u w:val="single"/>
                          </w:rPr>
                          <w:t>e</w:t>
                        </w:r>
                        <w:r>
                          <w:rPr>
                            <w:rFonts w:ascii="Arial" w:hAnsi="Arial"/>
                            <w:b/>
                            <w:i/>
                            <w:spacing w:val="-4"/>
                            <w:w w:val="70"/>
                            <w:sz w:val="16"/>
                            <w:u w:val="single"/>
                          </w:rPr>
                          <w:t xml:space="preserve"> </w:t>
                        </w:r>
                        <w:r>
                          <w:rPr>
                            <w:rFonts w:ascii="Arial" w:hAnsi="Arial"/>
                            <w:b/>
                            <w:i/>
                            <w:w w:val="70"/>
                            <w:sz w:val="16"/>
                            <w:u w:val="single"/>
                          </w:rPr>
                          <w:t>r</w:t>
                        </w:r>
                        <w:r>
                          <w:rPr>
                            <w:rFonts w:ascii="Arial" w:hAnsi="Arial"/>
                            <w:b/>
                            <w:i/>
                            <w:spacing w:val="-13"/>
                            <w:w w:val="70"/>
                            <w:sz w:val="16"/>
                            <w:u w:val="single"/>
                          </w:rPr>
                          <w:t xml:space="preserve"> </w:t>
                        </w:r>
                        <w:r>
                          <w:rPr>
                            <w:rFonts w:ascii="Arial" w:hAnsi="Arial"/>
                            <w:b/>
                            <w:i/>
                            <w:w w:val="70"/>
                            <w:sz w:val="16"/>
                            <w:u w:val="single"/>
                          </w:rPr>
                          <w:t>ir</w:t>
                        </w:r>
                        <w:r>
                          <w:rPr>
                            <w:rFonts w:ascii="Arial" w:hAnsi="Arial"/>
                            <w:b/>
                            <w:i/>
                            <w:spacing w:val="29"/>
                            <w:sz w:val="16"/>
                            <w:u w:val="single"/>
                          </w:rPr>
                          <w:t xml:space="preserve"> </w:t>
                        </w:r>
                        <w:r>
                          <w:rPr>
                            <w:rFonts w:ascii="Arial" w:hAnsi="Arial"/>
                            <w:b/>
                            <w:i/>
                            <w:w w:val="70"/>
                            <w:sz w:val="16"/>
                            <w:u w:val="single"/>
                          </w:rPr>
                          <w:t>o</w:t>
                        </w:r>
                        <w:r>
                          <w:rPr>
                            <w:rFonts w:ascii="Arial" w:hAnsi="Arial"/>
                            <w:b/>
                            <w:i/>
                            <w:spacing w:val="41"/>
                            <w:sz w:val="16"/>
                            <w:u w:val="single"/>
                          </w:rPr>
                          <w:t xml:space="preserve"> </w:t>
                        </w:r>
                        <w:r>
                          <w:rPr>
                            <w:rFonts w:ascii="Arial" w:hAnsi="Arial"/>
                            <w:b/>
                            <w:i/>
                            <w:w w:val="70"/>
                            <w:sz w:val="16"/>
                            <w:u w:val="single"/>
                          </w:rPr>
                          <w:t>a</w:t>
                        </w:r>
                        <w:r>
                          <w:rPr>
                            <w:rFonts w:ascii="Arial" w:hAnsi="Arial"/>
                            <w:b/>
                            <w:i/>
                            <w:spacing w:val="-4"/>
                            <w:w w:val="70"/>
                            <w:sz w:val="16"/>
                            <w:u w:val="single"/>
                          </w:rPr>
                          <w:t xml:space="preserve"> </w:t>
                        </w:r>
                        <w:r>
                          <w:rPr>
                            <w:rFonts w:ascii="Arial" w:hAnsi="Arial"/>
                            <w:b/>
                            <w:i/>
                            <w:w w:val="70"/>
                            <w:sz w:val="16"/>
                            <w:u w:val="single"/>
                          </w:rPr>
                          <w:t>n</w:t>
                        </w:r>
                        <w:r>
                          <w:rPr>
                            <w:rFonts w:ascii="Arial" w:hAnsi="Arial"/>
                            <w:b/>
                            <w:i/>
                            <w:spacing w:val="-1"/>
                            <w:w w:val="70"/>
                            <w:sz w:val="16"/>
                            <w:u w:val="single"/>
                          </w:rPr>
                          <w:t xml:space="preserve"> </w:t>
                        </w:r>
                        <w:r>
                          <w:rPr>
                            <w:rFonts w:ascii="Arial" w:hAnsi="Arial"/>
                            <w:b/>
                            <w:i/>
                            <w:w w:val="70"/>
                            <w:sz w:val="16"/>
                            <w:u w:val="single"/>
                          </w:rPr>
                          <w:t>o</w:t>
                        </w:r>
                        <w:r>
                          <w:rPr>
                            <w:rFonts w:ascii="Arial" w:hAnsi="Arial"/>
                            <w:b/>
                            <w:i/>
                            <w:spacing w:val="-1"/>
                            <w:w w:val="70"/>
                            <w:sz w:val="16"/>
                            <w:u w:val="single"/>
                          </w:rPr>
                          <w:t xml:space="preserve"> </w:t>
                        </w:r>
                        <w:r>
                          <w:rPr>
                            <w:rFonts w:ascii="Arial" w:hAnsi="Arial"/>
                            <w:b/>
                            <w:i/>
                            <w:w w:val="70"/>
                            <w:sz w:val="16"/>
                            <w:u w:val="single"/>
                          </w:rPr>
                          <w:t>)</w:t>
                        </w:r>
                        <w:r>
                          <w:rPr>
                            <w:rFonts w:ascii="Arial" w:hAnsi="Arial"/>
                            <w:b/>
                            <w:i/>
                            <w:spacing w:val="26"/>
                            <w:sz w:val="16"/>
                            <w:u w:val="single"/>
                          </w:rPr>
                          <w:t xml:space="preserve"> </w:t>
                        </w:r>
                        <w:r>
                          <w:rPr>
                            <w:rFonts w:ascii="Arial" w:hAnsi="Arial"/>
                            <w:b/>
                            <w:i/>
                            <w:w w:val="70"/>
                            <w:sz w:val="16"/>
                            <w:u w:val="single"/>
                          </w:rPr>
                          <w:t>-</w:t>
                        </w:r>
                        <w:r>
                          <w:rPr>
                            <w:rFonts w:ascii="Arial" w:hAnsi="Arial"/>
                            <w:b/>
                            <w:i/>
                            <w:spacing w:val="26"/>
                            <w:sz w:val="16"/>
                            <w:u w:val="single"/>
                          </w:rPr>
                          <w:t xml:space="preserve"> </w:t>
                        </w:r>
                        <w:r>
                          <w:rPr>
                            <w:rFonts w:ascii="Arial" w:hAnsi="Arial"/>
                            <w:b/>
                            <w:i/>
                            <w:w w:val="70"/>
                            <w:sz w:val="16"/>
                            <w:u w:val="single"/>
                          </w:rPr>
                          <w:t>(in</w:t>
                        </w:r>
                        <w:r>
                          <w:rPr>
                            <w:rFonts w:ascii="Arial" w:hAnsi="Arial"/>
                            <w:b/>
                            <w:i/>
                            <w:spacing w:val="-1"/>
                            <w:w w:val="70"/>
                            <w:sz w:val="16"/>
                            <w:u w:val="single"/>
                          </w:rPr>
                          <w:t xml:space="preserve"> </w:t>
                        </w:r>
                        <w:r>
                          <w:rPr>
                            <w:rFonts w:ascii="Arial" w:hAnsi="Arial"/>
                            <w:b/>
                            <w:i/>
                            <w:w w:val="70"/>
                            <w:sz w:val="16"/>
                            <w:u w:val="single"/>
                          </w:rPr>
                          <w:t>s</w:t>
                        </w:r>
                        <w:r>
                          <w:rPr>
                            <w:rFonts w:ascii="Arial" w:hAnsi="Arial"/>
                            <w:b/>
                            <w:i/>
                            <w:spacing w:val="-4"/>
                            <w:w w:val="70"/>
                            <w:sz w:val="16"/>
                            <w:u w:val="single"/>
                          </w:rPr>
                          <w:t xml:space="preserve"> </w:t>
                        </w:r>
                        <w:r>
                          <w:rPr>
                            <w:rFonts w:ascii="Arial" w:hAnsi="Arial"/>
                            <w:b/>
                            <w:i/>
                            <w:w w:val="70"/>
                            <w:sz w:val="16"/>
                            <w:u w:val="single"/>
                          </w:rPr>
                          <w:t>e</w:t>
                        </w:r>
                        <w:r>
                          <w:rPr>
                            <w:rFonts w:ascii="Arial" w:hAnsi="Arial"/>
                            <w:b/>
                            <w:i/>
                            <w:spacing w:val="-4"/>
                            <w:w w:val="70"/>
                            <w:sz w:val="16"/>
                            <w:u w:val="single"/>
                          </w:rPr>
                          <w:t xml:space="preserve"> </w:t>
                        </w:r>
                        <w:r>
                          <w:rPr>
                            <w:rFonts w:ascii="Arial" w:hAnsi="Arial"/>
                            <w:b/>
                            <w:i/>
                            <w:w w:val="70"/>
                            <w:sz w:val="16"/>
                            <w:u w:val="single"/>
                          </w:rPr>
                          <w:t>r</w:t>
                        </w:r>
                        <w:r>
                          <w:rPr>
                            <w:rFonts w:ascii="Arial" w:hAnsi="Arial"/>
                            <w:b/>
                            <w:i/>
                            <w:spacing w:val="-13"/>
                            <w:w w:val="70"/>
                            <w:sz w:val="16"/>
                            <w:u w:val="single"/>
                          </w:rPr>
                          <w:t xml:space="preserve"> </w:t>
                        </w:r>
                        <w:r>
                          <w:rPr>
                            <w:rFonts w:ascii="Arial" w:hAnsi="Arial"/>
                            <w:b/>
                            <w:i/>
                            <w:w w:val="70"/>
                            <w:sz w:val="16"/>
                            <w:u w:val="single"/>
                          </w:rPr>
                          <w:t>ir</w:t>
                        </w:r>
                        <w:r>
                          <w:rPr>
                            <w:rFonts w:ascii="Arial" w:hAnsi="Arial"/>
                            <w:b/>
                            <w:i/>
                            <w:spacing w:val="29"/>
                            <w:sz w:val="16"/>
                            <w:u w:val="single"/>
                          </w:rPr>
                          <w:t xml:space="preserve"> </w:t>
                        </w:r>
                        <w:r>
                          <w:rPr>
                            <w:rFonts w:ascii="Arial" w:hAnsi="Arial"/>
                            <w:b/>
                            <w:i/>
                            <w:w w:val="70"/>
                            <w:sz w:val="16"/>
                            <w:u w:val="single"/>
                          </w:rPr>
                          <w:t>a</w:t>
                        </w:r>
                        <w:r>
                          <w:rPr>
                            <w:rFonts w:ascii="Arial" w:hAnsi="Arial"/>
                            <w:b/>
                            <w:i/>
                            <w:spacing w:val="37"/>
                            <w:sz w:val="16"/>
                            <w:u w:val="single"/>
                          </w:rPr>
                          <w:t xml:space="preserve"> </w:t>
                        </w:r>
                        <w:r>
                          <w:rPr>
                            <w:rFonts w:ascii="Arial" w:hAnsi="Arial"/>
                            <w:b/>
                            <w:i/>
                            <w:w w:val="70"/>
                            <w:sz w:val="16"/>
                            <w:u w:val="single"/>
                          </w:rPr>
                          <w:t>s</w:t>
                        </w:r>
                        <w:r>
                          <w:rPr>
                            <w:rFonts w:ascii="Arial" w:hAnsi="Arial"/>
                            <w:b/>
                            <w:i/>
                            <w:spacing w:val="-4"/>
                            <w:w w:val="70"/>
                            <w:sz w:val="16"/>
                            <w:u w:val="single"/>
                          </w:rPr>
                          <w:t xml:space="preserve"> </w:t>
                        </w:r>
                        <w:r>
                          <w:rPr>
                            <w:rFonts w:ascii="Arial" w:hAnsi="Arial"/>
                            <w:b/>
                            <w:i/>
                            <w:w w:val="70"/>
                            <w:sz w:val="16"/>
                            <w:u w:val="single"/>
                          </w:rPr>
                          <w:t>ig la</w:t>
                        </w:r>
                        <w:r>
                          <w:rPr>
                            <w:rFonts w:ascii="Arial" w:hAnsi="Arial"/>
                            <w:b/>
                            <w:i/>
                            <w:spacing w:val="36"/>
                            <w:sz w:val="16"/>
                            <w:u w:val="single"/>
                          </w:rPr>
                          <w:t xml:space="preserve"> </w:t>
                        </w:r>
                        <w:r>
                          <w:rPr>
                            <w:rFonts w:ascii="Arial" w:hAnsi="Arial"/>
                            <w:b/>
                            <w:i/>
                            <w:w w:val="70"/>
                            <w:sz w:val="16"/>
                            <w:u w:val="single"/>
                          </w:rPr>
                          <w:t>d o</w:t>
                        </w:r>
                        <w:r>
                          <w:rPr>
                            <w:rFonts w:ascii="Arial" w:hAnsi="Arial"/>
                            <w:b/>
                            <w:i/>
                            <w:spacing w:val="40"/>
                            <w:sz w:val="16"/>
                            <w:u w:val="single"/>
                          </w:rPr>
                          <w:t xml:space="preserve"> </w:t>
                        </w:r>
                        <w:r>
                          <w:rPr>
                            <w:rFonts w:ascii="Arial" w:hAnsi="Arial"/>
                            <w:b/>
                            <w:i/>
                            <w:w w:val="70"/>
                            <w:sz w:val="16"/>
                            <w:u w:val="single"/>
                          </w:rPr>
                          <w:t>lic</w:t>
                        </w:r>
                        <w:r>
                          <w:rPr>
                            <w:rFonts w:ascii="Arial" w:hAnsi="Arial"/>
                            <w:b/>
                            <w:i/>
                            <w:spacing w:val="-4"/>
                            <w:w w:val="70"/>
                            <w:sz w:val="16"/>
                            <w:u w:val="single"/>
                          </w:rPr>
                          <w:t xml:space="preserve"> </w:t>
                        </w:r>
                        <w:r>
                          <w:rPr>
                            <w:rFonts w:ascii="Arial" w:hAnsi="Arial"/>
                            <w:b/>
                            <w:i/>
                            <w:w w:val="70"/>
                            <w:sz w:val="16"/>
                            <w:u w:val="single"/>
                          </w:rPr>
                          <w:t>ita</w:t>
                        </w:r>
                        <w:r>
                          <w:rPr>
                            <w:rFonts w:ascii="Arial" w:hAnsi="Arial"/>
                            <w:b/>
                            <w:i/>
                            <w:spacing w:val="-4"/>
                            <w:w w:val="70"/>
                            <w:sz w:val="16"/>
                            <w:u w:val="single"/>
                          </w:rPr>
                          <w:t xml:space="preserve"> </w:t>
                        </w:r>
                        <w:r>
                          <w:rPr>
                            <w:rFonts w:ascii="Arial" w:hAnsi="Arial"/>
                            <w:b/>
                            <w:i/>
                            <w:w w:val="70"/>
                            <w:sz w:val="16"/>
                            <w:u w:val="single"/>
                          </w:rPr>
                          <w:t>d</w:t>
                        </w:r>
                        <w:r>
                          <w:rPr>
                            <w:rFonts w:ascii="Arial" w:hAnsi="Arial"/>
                            <w:b/>
                            <w:i/>
                            <w:spacing w:val="-1"/>
                            <w:w w:val="70"/>
                            <w:sz w:val="16"/>
                            <w:u w:val="single"/>
                          </w:rPr>
                          <w:t xml:space="preserve"> </w:t>
                        </w:r>
                        <w:r>
                          <w:rPr>
                            <w:rFonts w:ascii="Arial" w:hAnsi="Arial"/>
                            <w:b/>
                            <w:i/>
                            <w:w w:val="70"/>
                            <w:sz w:val="16"/>
                            <w:u w:val="single"/>
                          </w:rPr>
                          <w:t>o r</w:t>
                        </w:r>
                        <w:r>
                          <w:rPr>
                            <w:rFonts w:ascii="Arial" w:hAnsi="Arial"/>
                            <w:b/>
                            <w:i/>
                            <w:spacing w:val="-13"/>
                            <w:w w:val="70"/>
                            <w:sz w:val="16"/>
                            <w:u w:val="single"/>
                          </w:rPr>
                          <w:t xml:space="preserve"> </w:t>
                        </w:r>
                        <w:r>
                          <w:rPr>
                            <w:rFonts w:ascii="Arial" w:hAnsi="Arial"/>
                            <w:b/>
                            <w:i/>
                            <w:w w:val="70"/>
                            <w:sz w:val="16"/>
                            <w:u w:val="single"/>
                          </w:rPr>
                          <w:t>)</w:t>
                        </w:r>
                      </w:p>
                      <w:p w14:paraId="358133E2" w14:textId="77777777" w:rsidR="00934E1A" w:rsidRDefault="00934E1A" w:rsidP="00934E1A">
                        <w:pPr>
                          <w:spacing w:before="59"/>
                          <w:ind w:left="14"/>
                          <w:rPr>
                            <w:rFonts w:ascii="Arial"/>
                            <w:b/>
                            <w:i/>
                            <w:sz w:val="16"/>
                          </w:rPr>
                        </w:pPr>
                        <w:r>
                          <w:rPr>
                            <w:rFonts w:ascii="Arial MT"/>
                            <w:w w:val="70"/>
                            <w:sz w:val="16"/>
                          </w:rPr>
                          <w:t>P</w:t>
                        </w:r>
                        <w:r>
                          <w:rPr>
                            <w:rFonts w:ascii="Arial MT"/>
                            <w:spacing w:val="1"/>
                            <w:w w:val="70"/>
                            <w:sz w:val="16"/>
                          </w:rPr>
                          <w:t xml:space="preserve"> </w:t>
                        </w:r>
                        <w:r>
                          <w:rPr>
                            <w:rFonts w:ascii="Arial MT"/>
                            <w:w w:val="70"/>
                            <w:sz w:val="16"/>
                          </w:rPr>
                          <w:t>R</w:t>
                        </w:r>
                        <w:r>
                          <w:rPr>
                            <w:rFonts w:ascii="Arial MT"/>
                            <w:spacing w:val="3"/>
                            <w:w w:val="70"/>
                            <w:sz w:val="16"/>
                          </w:rPr>
                          <w:t xml:space="preserve"> </w:t>
                        </w:r>
                        <w:r>
                          <w:rPr>
                            <w:rFonts w:ascii="Arial MT"/>
                            <w:w w:val="70"/>
                            <w:sz w:val="16"/>
                          </w:rPr>
                          <w:t>O</w:t>
                        </w:r>
                        <w:r>
                          <w:rPr>
                            <w:rFonts w:ascii="Arial MT"/>
                            <w:spacing w:val="6"/>
                            <w:w w:val="70"/>
                            <w:sz w:val="16"/>
                          </w:rPr>
                          <w:t xml:space="preserve"> </w:t>
                        </w:r>
                        <w:r>
                          <w:rPr>
                            <w:rFonts w:ascii="Arial MT"/>
                            <w:w w:val="70"/>
                            <w:sz w:val="16"/>
                          </w:rPr>
                          <w:t>P</w:t>
                        </w:r>
                        <w:r>
                          <w:rPr>
                            <w:rFonts w:ascii="Arial MT"/>
                            <w:spacing w:val="1"/>
                            <w:w w:val="70"/>
                            <w:sz w:val="16"/>
                          </w:rPr>
                          <w:t xml:space="preserve"> </w:t>
                        </w:r>
                        <w:r>
                          <w:rPr>
                            <w:rFonts w:ascii="Arial MT"/>
                            <w:w w:val="70"/>
                            <w:sz w:val="16"/>
                          </w:rPr>
                          <w:t>O</w:t>
                        </w:r>
                        <w:r>
                          <w:rPr>
                            <w:rFonts w:ascii="Arial MT"/>
                            <w:spacing w:val="6"/>
                            <w:w w:val="70"/>
                            <w:sz w:val="16"/>
                          </w:rPr>
                          <w:t xml:space="preserve"> </w:t>
                        </w:r>
                        <w:r>
                          <w:rPr>
                            <w:rFonts w:ascii="Arial MT"/>
                            <w:w w:val="70"/>
                            <w:sz w:val="16"/>
                          </w:rPr>
                          <w:t>N</w:t>
                        </w:r>
                        <w:r>
                          <w:rPr>
                            <w:rFonts w:ascii="Arial MT"/>
                            <w:spacing w:val="3"/>
                            <w:w w:val="70"/>
                            <w:sz w:val="16"/>
                          </w:rPr>
                          <w:t xml:space="preserve"> </w:t>
                        </w:r>
                        <w:r>
                          <w:rPr>
                            <w:rFonts w:ascii="Arial MT"/>
                            <w:w w:val="70"/>
                            <w:sz w:val="16"/>
                          </w:rPr>
                          <w:t>E</w:t>
                        </w:r>
                        <w:r>
                          <w:rPr>
                            <w:rFonts w:ascii="Arial MT"/>
                            <w:spacing w:val="2"/>
                            <w:w w:val="70"/>
                            <w:sz w:val="16"/>
                          </w:rPr>
                          <w:t xml:space="preserve"> </w:t>
                        </w:r>
                        <w:r>
                          <w:rPr>
                            <w:rFonts w:ascii="Arial MT"/>
                            <w:w w:val="70"/>
                            <w:sz w:val="16"/>
                          </w:rPr>
                          <w:t>N</w:t>
                        </w:r>
                        <w:r>
                          <w:rPr>
                            <w:rFonts w:ascii="Arial MT"/>
                            <w:spacing w:val="2"/>
                            <w:w w:val="70"/>
                            <w:sz w:val="16"/>
                          </w:rPr>
                          <w:t xml:space="preserve"> </w:t>
                        </w:r>
                        <w:r>
                          <w:rPr>
                            <w:rFonts w:ascii="Arial MT"/>
                            <w:w w:val="70"/>
                            <w:sz w:val="16"/>
                          </w:rPr>
                          <w:t>T</w:t>
                        </w:r>
                        <w:r>
                          <w:rPr>
                            <w:rFonts w:ascii="Arial MT"/>
                            <w:spacing w:val="-2"/>
                            <w:w w:val="70"/>
                            <w:sz w:val="16"/>
                          </w:rPr>
                          <w:t xml:space="preserve"> </w:t>
                        </w:r>
                        <w:proofErr w:type="gramStart"/>
                        <w:r>
                          <w:rPr>
                            <w:rFonts w:ascii="Arial MT"/>
                            <w:w w:val="70"/>
                            <w:sz w:val="16"/>
                          </w:rPr>
                          <w:t>E</w:t>
                        </w:r>
                        <w:r>
                          <w:rPr>
                            <w:rFonts w:ascii="Arial MT"/>
                            <w:spacing w:val="62"/>
                            <w:sz w:val="16"/>
                          </w:rPr>
                          <w:t xml:space="preserve"> </w:t>
                        </w:r>
                        <w:r>
                          <w:rPr>
                            <w:rFonts w:ascii="Arial MT"/>
                            <w:w w:val="70"/>
                            <w:sz w:val="16"/>
                          </w:rPr>
                          <w:t>:</w:t>
                        </w:r>
                        <w:proofErr w:type="gramEnd"/>
                        <w:r>
                          <w:rPr>
                            <w:rFonts w:ascii="Arial MT"/>
                            <w:spacing w:val="23"/>
                            <w:sz w:val="16"/>
                          </w:rPr>
                          <w:t xml:space="preserve"> </w:t>
                        </w:r>
                        <w:r>
                          <w:rPr>
                            <w:rFonts w:ascii="Arial"/>
                            <w:b/>
                            <w:i/>
                            <w:w w:val="70"/>
                            <w:sz w:val="16"/>
                            <w:u w:val="single"/>
                          </w:rPr>
                          <w:t>(in</w:t>
                        </w:r>
                        <w:r>
                          <w:rPr>
                            <w:rFonts w:ascii="Arial"/>
                            <w:b/>
                            <w:i/>
                            <w:spacing w:val="-2"/>
                            <w:w w:val="70"/>
                            <w:sz w:val="16"/>
                            <w:u w:val="single"/>
                          </w:rPr>
                          <w:t xml:space="preserve"> </w:t>
                        </w:r>
                        <w:r>
                          <w:rPr>
                            <w:rFonts w:ascii="Arial"/>
                            <w:b/>
                            <w:i/>
                            <w:w w:val="70"/>
                            <w:sz w:val="16"/>
                            <w:u w:val="single"/>
                          </w:rPr>
                          <w:t>s</w:t>
                        </w:r>
                        <w:r>
                          <w:rPr>
                            <w:rFonts w:ascii="Arial"/>
                            <w:b/>
                            <w:i/>
                            <w:spacing w:val="-5"/>
                            <w:w w:val="70"/>
                            <w:sz w:val="16"/>
                            <w:u w:val="single"/>
                          </w:rPr>
                          <w:t xml:space="preserve"> </w:t>
                        </w:r>
                        <w:r>
                          <w:rPr>
                            <w:rFonts w:ascii="Arial"/>
                            <w:b/>
                            <w:i/>
                            <w:w w:val="70"/>
                            <w:sz w:val="16"/>
                            <w:u w:val="single"/>
                          </w:rPr>
                          <w:t>e</w:t>
                        </w:r>
                        <w:r>
                          <w:rPr>
                            <w:rFonts w:ascii="Arial"/>
                            <w:b/>
                            <w:i/>
                            <w:spacing w:val="-6"/>
                            <w:w w:val="70"/>
                            <w:sz w:val="16"/>
                            <w:u w:val="single"/>
                          </w:rPr>
                          <w:t xml:space="preserve"> </w:t>
                        </w:r>
                        <w:r>
                          <w:rPr>
                            <w:rFonts w:ascii="Arial"/>
                            <w:b/>
                            <w:i/>
                            <w:w w:val="70"/>
                            <w:sz w:val="16"/>
                            <w:u w:val="single"/>
                          </w:rPr>
                          <w:t>r</w:t>
                        </w:r>
                        <w:r>
                          <w:rPr>
                            <w:rFonts w:ascii="Arial"/>
                            <w:b/>
                            <w:i/>
                            <w:spacing w:val="-13"/>
                            <w:w w:val="70"/>
                            <w:sz w:val="16"/>
                            <w:u w:val="single"/>
                          </w:rPr>
                          <w:t xml:space="preserve"> </w:t>
                        </w:r>
                        <w:r>
                          <w:rPr>
                            <w:rFonts w:ascii="Arial"/>
                            <w:b/>
                            <w:i/>
                            <w:w w:val="70"/>
                            <w:sz w:val="16"/>
                            <w:u w:val="single"/>
                          </w:rPr>
                          <w:t>ir</w:t>
                        </w:r>
                        <w:r>
                          <w:rPr>
                            <w:rFonts w:ascii="Arial"/>
                            <w:b/>
                            <w:i/>
                            <w:spacing w:val="26"/>
                            <w:sz w:val="16"/>
                            <w:u w:val="single"/>
                          </w:rPr>
                          <w:t xml:space="preserve"> </w:t>
                        </w:r>
                        <w:r>
                          <w:rPr>
                            <w:rFonts w:ascii="Arial"/>
                            <w:b/>
                            <w:i/>
                            <w:w w:val="70"/>
                            <w:sz w:val="16"/>
                            <w:u w:val="single"/>
                          </w:rPr>
                          <w:t>o</w:t>
                        </w:r>
                        <w:r>
                          <w:rPr>
                            <w:rFonts w:ascii="Arial"/>
                            <w:b/>
                            <w:i/>
                            <w:spacing w:val="37"/>
                            <w:sz w:val="16"/>
                            <w:u w:val="single"/>
                          </w:rPr>
                          <w:t xml:space="preserve"> </w:t>
                        </w:r>
                        <w:r>
                          <w:rPr>
                            <w:rFonts w:ascii="Arial"/>
                            <w:b/>
                            <w:i/>
                            <w:w w:val="70"/>
                            <w:sz w:val="16"/>
                            <w:u w:val="single"/>
                          </w:rPr>
                          <w:t>n</w:t>
                        </w:r>
                        <w:r>
                          <w:rPr>
                            <w:rFonts w:ascii="Arial"/>
                            <w:b/>
                            <w:i/>
                            <w:spacing w:val="-2"/>
                            <w:w w:val="70"/>
                            <w:sz w:val="16"/>
                            <w:u w:val="single"/>
                          </w:rPr>
                          <w:t xml:space="preserve"> </w:t>
                        </w:r>
                        <w:r>
                          <w:rPr>
                            <w:rFonts w:ascii="Arial"/>
                            <w:b/>
                            <w:i/>
                            <w:w w:val="70"/>
                            <w:sz w:val="16"/>
                            <w:u w:val="single"/>
                          </w:rPr>
                          <w:t>o</w:t>
                        </w:r>
                        <w:r>
                          <w:rPr>
                            <w:rFonts w:ascii="Arial"/>
                            <w:b/>
                            <w:i/>
                            <w:spacing w:val="-2"/>
                            <w:w w:val="70"/>
                            <w:sz w:val="16"/>
                            <w:u w:val="single"/>
                          </w:rPr>
                          <w:t xml:space="preserve"> </w:t>
                        </w:r>
                        <w:r>
                          <w:rPr>
                            <w:rFonts w:ascii="Arial"/>
                            <w:b/>
                            <w:i/>
                            <w:w w:val="70"/>
                            <w:sz w:val="16"/>
                            <w:u w:val="single"/>
                          </w:rPr>
                          <w:t>m</w:t>
                        </w:r>
                        <w:r>
                          <w:rPr>
                            <w:rFonts w:ascii="Arial"/>
                            <w:b/>
                            <w:i/>
                            <w:spacing w:val="13"/>
                            <w:w w:val="70"/>
                            <w:sz w:val="16"/>
                            <w:u w:val="single"/>
                          </w:rPr>
                          <w:t xml:space="preserve"> </w:t>
                        </w:r>
                        <w:r>
                          <w:rPr>
                            <w:rFonts w:ascii="Arial"/>
                            <w:b/>
                            <w:i/>
                            <w:w w:val="70"/>
                            <w:sz w:val="16"/>
                            <w:u w:val="single"/>
                          </w:rPr>
                          <w:t>e</w:t>
                        </w:r>
                        <w:r>
                          <w:rPr>
                            <w:rFonts w:ascii="Arial"/>
                            <w:b/>
                            <w:i/>
                            <w:spacing w:val="33"/>
                            <w:sz w:val="16"/>
                            <w:u w:val="single"/>
                          </w:rPr>
                          <w:t xml:space="preserve"> </w:t>
                        </w:r>
                        <w:r>
                          <w:rPr>
                            <w:rFonts w:ascii="Arial"/>
                            <w:b/>
                            <w:i/>
                            <w:w w:val="70"/>
                            <w:sz w:val="16"/>
                            <w:u w:val="single"/>
                          </w:rPr>
                          <w:t>d</w:t>
                        </w:r>
                        <w:r>
                          <w:rPr>
                            <w:rFonts w:ascii="Arial"/>
                            <w:b/>
                            <w:i/>
                            <w:spacing w:val="-2"/>
                            <w:w w:val="70"/>
                            <w:sz w:val="16"/>
                            <w:u w:val="single"/>
                          </w:rPr>
                          <w:t xml:space="preserve"> </w:t>
                        </w:r>
                        <w:r>
                          <w:rPr>
                            <w:rFonts w:ascii="Arial"/>
                            <w:b/>
                            <w:i/>
                            <w:w w:val="70"/>
                            <w:sz w:val="16"/>
                            <w:u w:val="single"/>
                          </w:rPr>
                          <w:t>a</w:t>
                        </w:r>
                        <w:r>
                          <w:rPr>
                            <w:rFonts w:ascii="Arial"/>
                            <w:b/>
                            <w:i/>
                            <w:spacing w:val="34"/>
                            <w:sz w:val="16"/>
                            <w:u w:val="single"/>
                          </w:rPr>
                          <w:t xml:space="preserve"> </w:t>
                        </w:r>
                        <w:r>
                          <w:rPr>
                            <w:rFonts w:ascii="Arial"/>
                            <w:b/>
                            <w:i/>
                            <w:w w:val="70"/>
                            <w:sz w:val="16"/>
                            <w:u w:val="single"/>
                          </w:rPr>
                          <w:t>p</w:t>
                        </w:r>
                        <w:r>
                          <w:rPr>
                            <w:rFonts w:ascii="Arial"/>
                            <w:b/>
                            <w:i/>
                            <w:spacing w:val="-2"/>
                            <w:w w:val="70"/>
                            <w:sz w:val="16"/>
                            <w:u w:val="single"/>
                          </w:rPr>
                          <w:t xml:space="preserve"> </w:t>
                        </w:r>
                        <w:r>
                          <w:rPr>
                            <w:rFonts w:ascii="Arial"/>
                            <w:b/>
                            <w:i/>
                            <w:w w:val="70"/>
                            <w:sz w:val="16"/>
                            <w:u w:val="single"/>
                          </w:rPr>
                          <w:t>r</w:t>
                        </w:r>
                        <w:r>
                          <w:rPr>
                            <w:rFonts w:ascii="Arial"/>
                            <w:b/>
                            <w:i/>
                            <w:spacing w:val="-14"/>
                            <w:w w:val="70"/>
                            <w:sz w:val="16"/>
                            <w:u w:val="single"/>
                          </w:rPr>
                          <w:t xml:space="preserve"> </w:t>
                        </w:r>
                        <w:r>
                          <w:rPr>
                            <w:rFonts w:ascii="Arial"/>
                            <w:b/>
                            <w:i/>
                            <w:w w:val="70"/>
                            <w:sz w:val="16"/>
                            <w:u w:val="single"/>
                          </w:rPr>
                          <w:t>o</w:t>
                        </w:r>
                        <w:r>
                          <w:rPr>
                            <w:rFonts w:ascii="Arial"/>
                            <w:b/>
                            <w:i/>
                            <w:spacing w:val="-2"/>
                            <w:w w:val="70"/>
                            <w:sz w:val="16"/>
                            <w:u w:val="single"/>
                          </w:rPr>
                          <w:t xml:space="preserve"> </w:t>
                        </w:r>
                        <w:r>
                          <w:rPr>
                            <w:rFonts w:ascii="Arial"/>
                            <w:b/>
                            <w:i/>
                            <w:w w:val="70"/>
                            <w:sz w:val="16"/>
                            <w:u w:val="single"/>
                          </w:rPr>
                          <w:t>p</w:t>
                        </w:r>
                        <w:r>
                          <w:rPr>
                            <w:rFonts w:ascii="Arial"/>
                            <w:b/>
                            <w:i/>
                            <w:spacing w:val="-2"/>
                            <w:w w:val="70"/>
                            <w:sz w:val="16"/>
                            <w:u w:val="single"/>
                          </w:rPr>
                          <w:t xml:space="preserve"> </w:t>
                        </w:r>
                        <w:r>
                          <w:rPr>
                            <w:rFonts w:ascii="Arial"/>
                            <w:b/>
                            <w:i/>
                            <w:w w:val="70"/>
                            <w:sz w:val="16"/>
                            <w:u w:val="single"/>
                          </w:rPr>
                          <w:t>o</w:t>
                        </w:r>
                        <w:r>
                          <w:rPr>
                            <w:rFonts w:ascii="Arial"/>
                            <w:b/>
                            <w:i/>
                            <w:spacing w:val="-2"/>
                            <w:w w:val="70"/>
                            <w:sz w:val="16"/>
                            <w:u w:val="single"/>
                          </w:rPr>
                          <w:t xml:space="preserve"> </w:t>
                        </w:r>
                        <w:r>
                          <w:rPr>
                            <w:rFonts w:ascii="Arial"/>
                            <w:b/>
                            <w:i/>
                            <w:w w:val="70"/>
                            <w:sz w:val="16"/>
                            <w:u w:val="single"/>
                          </w:rPr>
                          <w:t>n</w:t>
                        </w:r>
                        <w:r>
                          <w:rPr>
                            <w:rFonts w:ascii="Arial"/>
                            <w:b/>
                            <w:i/>
                            <w:spacing w:val="-1"/>
                            <w:w w:val="70"/>
                            <w:sz w:val="16"/>
                            <w:u w:val="single"/>
                          </w:rPr>
                          <w:t xml:space="preserve"> </w:t>
                        </w:r>
                        <w:r>
                          <w:rPr>
                            <w:rFonts w:ascii="Arial"/>
                            <w:b/>
                            <w:i/>
                            <w:w w:val="70"/>
                            <w:sz w:val="16"/>
                            <w:u w:val="single"/>
                          </w:rPr>
                          <w:t>e</w:t>
                        </w:r>
                        <w:r>
                          <w:rPr>
                            <w:rFonts w:ascii="Arial"/>
                            <w:b/>
                            <w:i/>
                            <w:spacing w:val="-6"/>
                            <w:w w:val="70"/>
                            <w:sz w:val="16"/>
                            <w:u w:val="single"/>
                          </w:rPr>
                          <w:t xml:space="preserve"> </w:t>
                        </w:r>
                        <w:r>
                          <w:rPr>
                            <w:rFonts w:ascii="Arial"/>
                            <w:b/>
                            <w:i/>
                            <w:w w:val="70"/>
                            <w:sz w:val="16"/>
                            <w:u w:val="single"/>
                          </w:rPr>
                          <w:t>n</w:t>
                        </w:r>
                        <w:r>
                          <w:rPr>
                            <w:rFonts w:ascii="Arial"/>
                            <w:b/>
                            <w:i/>
                            <w:spacing w:val="-2"/>
                            <w:w w:val="70"/>
                            <w:sz w:val="16"/>
                            <w:u w:val="single"/>
                          </w:rPr>
                          <w:t xml:space="preserve"> </w:t>
                        </w:r>
                        <w:r>
                          <w:rPr>
                            <w:rFonts w:ascii="Arial"/>
                            <w:b/>
                            <w:i/>
                            <w:w w:val="70"/>
                            <w:sz w:val="16"/>
                            <w:u w:val="single"/>
                          </w:rPr>
                          <w:t>te</w:t>
                        </w:r>
                        <w:r>
                          <w:rPr>
                            <w:rFonts w:ascii="Arial"/>
                            <w:b/>
                            <w:i/>
                            <w:spacing w:val="-5"/>
                            <w:w w:val="70"/>
                            <w:sz w:val="16"/>
                            <w:u w:val="single"/>
                          </w:rPr>
                          <w:t xml:space="preserve"> </w:t>
                        </w:r>
                        <w:r>
                          <w:rPr>
                            <w:rFonts w:ascii="Arial"/>
                            <w:b/>
                            <w:i/>
                            <w:w w:val="70"/>
                            <w:sz w:val="16"/>
                            <w:u w:val="single"/>
                          </w:rPr>
                          <w:t>)</w:t>
                        </w:r>
                      </w:p>
                    </w:txbxContent>
                  </v:textbox>
                </v:shape>
                <w10:wrap type="topAndBottom" anchorx="page"/>
              </v:group>
            </w:pict>
          </mc:Fallback>
        </mc:AlternateContent>
      </w:r>
    </w:p>
    <w:p w14:paraId="66CF1464" w14:textId="77777777" w:rsidR="00934E1A" w:rsidRDefault="00934E1A" w:rsidP="00934E1A">
      <w:pPr>
        <w:pStyle w:val="Corpodetexto"/>
        <w:spacing w:before="7"/>
        <w:ind w:left="0"/>
        <w:jc w:val="left"/>
        <w:rPr>
          <w:b/>
          <w:sz w:val="18"/>
        </w:rPr>
      </w:pPr>
    </w:p>
    <w:tbl>
      <w:tblPr>
        <w:tblStyle w:val="TableNormal"/>
        <w:tblW w:w="0" w:type="auto"/>
        <w:tblInd w:w="13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674"/>
        <w:gridCol w:w="3585"/>
        <w:gridCol w:w="5952"/>
      </w:tblGrid>
      <w:tr w:rsidR="00934E1A" w14:paraId="4891134A" w14:textId="77777777" w:rsidTr="003D3209">
        <w:trPr>
          <w:trHeight w:val="235"/>
        </w:trPr>
        <w:tc>
          <w:tcPr>
            <w:tcW w:w="674" w:type="dxa"/>
            <w:tcBorders>
              <w:left w:val="single" w:sz="12" w:space="0" w:color="000000"/>
              <w:bottom w:val="single" w:sz="8" w:space="0" w:color="000000"/>
              <w:right w:val="nil"/>
            </w:tcBorders>
          </w:tcPr>
          <w:p w14:paraId="314E3691" w14:textId="77777777" w:rsidR="00934E1A" w:rsidRDefault="00934E1A" w:rsidP="003D3209">
            <w:pPr>
              <w:pStyle w:val="TableParagraph"/>
              <w:spacing w:before="86" w:line="129" w:lineRule="exact"/>
              <w:ind w:left="20"/>
              <w:rPr>
                <w:rFonts w:ascii="Arial MT" w:hAnsi="Arial MT"/>
                <w:sz w:val="12"/>
              </w:rPr>
            </w:pPr>
            <w:r>
              <w:rPr>
                <w:rFonts w:ascii="Arial MT" w:hAnsi="Arial MT"/>
                <w:w w:val="70"/>
                <w:sz w:val="12"/>
              </w:rPr>
              <w:t>M</w:t>
            </w:r>
            <w:r>
              <w:rPr>
                <w:rFonts w:ascii="Arial MT" w:hAnsi="Arial MT"/>
                <w:spacing w:val="12"/>
                <w:w w:val="70"/>
                <w:sz w:val="12"/>
              </w:rPr>
              <w:t xml:space="preserve"> </w:t>
            </w:r>
            <w:r>
              <w:rPr>
                <w:rFonts w:ascii="Arial MT" w:hAnsi="Arial MT"/>
                <w:w w:val="70"/>
                <w:sz w:val="12"/>
              </w:rPr>
              <w:t>U</w:t>
            </w:r>
            <w:r>
              <w:rPr>
                <w:rFonts w:ascii="Arial MT" w:hAnsi="Arial MT"/>
                <w:spacing w:val="6"/>
                <w:w w:val="70"/>
                <w:sz w:val="12"/>
              </w:rPr>
              <w:t xml:space="preserve"> </w:t>
            </w:r>
            <w:r>
              <w:rPr>
                <w:rFonts w:ascii="Arial MT" w:hAnsi="Arial MT"/>
                <w:w w:val="70"/>
                <w:sz w:val="12"/>
              </w:rPr>
              <w:t>N</w:t>
            </w:r>
            <w:r>
              <w:rPr>
                <w:rFonts w:ascii="Arial MT" w:hAnsi="Arial MT"/>
                <w:spacing w:val="6"/>
                <w:w w:val="70"/>
                <w:sz w:val="12"/>
              </w:rPr>
              <w:t xml:space="preserve"> </w:t>
            </w:r>
            <w:r>
              <w:rPr>
                <w:rFonts w:ascii="Arial MT" w:hAnsi="Arial MT"/>
                <w:w w:val="70"/>
                <w:sz w:val="12"/>
              </w:rPr>
              <w:t>IC</w:t>
            </w:r>
            <w:r>
              <w:rPr>
                <w:rFonts w:ascii="Arial MT" w:hAnsi="Arial MT"/>
                <w:spacing w:val="6"/>
                <w:w w:val="70"/>
                <w:sz w:val="12"/>
              </w:rPr>
              <w:t xml:space="preserve"> </w:t>
            </w:r>
            <w:r>
              <w:rPr>
                <w:rFonts w:ascii="Arial MT" w:hAnsi="Arial MT"/>
                <w:w w:val="70"/>
                <w:sz w:val="12"/>
              </w:rPr>
              <w:t>ÍP</w:t>
            </w:r>
            <w:r>
              <w:rPr>
                <w:rFonts w:ascii="Arial MT" w:hAnsi="Arial MT"/>
                <w:spacing w:val="4"/>
                <w:w w:val="70"/>
                <w:sz w:val="12"/>
              </w:rPr>
              <w:t xml:space="preserve"> </w:t>
            </w:r>
            <w:r>
              <w:rPr>
                <w:rFonts w:ascii="Arial MT" w:hAnsi="Arial MT"/>
                <w:w w:val="70"/>
                <w:sz w:val="12"/>
              </w:rPr>
              <w:t>IO</w:t>
            </w:r>
          </w:p>
        </w:tc>
        <w:tc>
          <w:tcPr>
            <w:tcW w:w="3585" w:type="dxa"/>
            <w:tcBorders>
              <w:left w:val="nil"/>
              <w:bottom w:val="single" w:sz="8" w:space="0" w:color="000000"/>
              <w:right w:val="nil"/>
            </w:tcBorders>
          </w:tcPr>
          <w:p w14:paraId="20902448" w14:textId="77777777" w:rsidR="00934E1A" w:rsidRDefault="00934E1A" w:rsidP="003D3209">
            <w:pPr>
              <w:pStyle w:val="TableParagraph"/>
              <w:spacing w:before="86" w:line="129" w:lineRule="exact"/>
              <w:ind w:left="60"/>
              <w:rPr>
                <w:rFonts w:ascii="Arial MT"/>
                <w:sz w:val="12"/>
              </w:rPr>
            </w:pPr>
            <w:r>
              <w:rPr>
                <w:rFonts w:ascii="Arial MT"/>
                <w:w w:val="70"/>
                <w:sz w:val="12"/>
              </w:rPr>
              <w:t>/</w:t>
            </w:r>
            <w:r>
              <w:rPr>
                <w:rFonts w:ascii="Arial MT"/>
                <w:spacing w:val="21"/>
                <w:w w:val="70"/>
                <w:sz w:val="12"/>
              </w:rPr>
              <w:t xml:space="preserve"> </w:t>
            </w:r>
            <w:r>
              <w:rPr>
                <w:rFonts w:ascii="Arial MT"/>
                <w:w w:val="70"/>
                <w:sz w:val="12"/>
              </w:rPr>
              <w:t>L</w:t>
            </w:r>
            <w:r>
              <w:rPr>
                <w:rFonts w:ascii="Arial MT"/>
                <w:spacing w:val="-5"/>
                <w:w w:val="70"/>
                <w:sz w:val="12"/>
              </w:rPr>
              <w:t xml:space="preserve"> </w:t>
            </w:r>
            <w:r>
              <w:rPr>
                <w:rFonts w:ascii="Arial MT"/>
                <w:w w:val="70"/>
                <w:sz w:val="12"/>
              </w:rPr>
              <w:t>O</w:t>
            </w:r>
            <w:r>
              <w:rPr>
                <w:rFonts w:ascii="Arial MT"/>
                <w:spacing w:val="3"/>
                <w:w w:val="70"/>
                <w:sz w:val="12"/>
              </w:rPr>
              <w:t xml:space="preserve"> </w:t>
            </w:r>
            <w:r>
              <w:rPr>
                <w:rFonts w:ascii="Arial MT"/>
                <w:w w:val="70"/>
                <w:sz w:val="12"/>
              </w:rPr>
              <w:t>C</w:t>
            </w:r>
            <w:r>
              <w:rPr>
                <w:rFonts w:ascii="Arial MT"/>
                <w:spacing w:val="1"/>
                <w:w w:val="70"/>
                <w:sz w:val="12"/>
              </w:rPr>
              <w:t xml:space="preserve"> </w:t>
            </w:r>
            <w:r>
              <w:rPr>
                <w:rFonts w:ascii="Arial MT"/>
                <w:w w:val="70"/>
                <w:sz w:val="12"/>
              </w:rPr>
              <w:t>A</w:t>
            </w:r>
            <w:r>
              <w:rPr>
                <w:rFonts w:ascii="Arial MT"/>
                <w:spacing w:val="-2"/>
                <w:w w:val="70"/>
                <w:sz w:val="12"/>
              </w:rPr>
              <w:t xml:space="preserve"> </w:t>
            </w:r>
            <w:proofErr w:type="gramStart"/>
            <w:r>
              <w:rPr>
                <w:rFonts w:ascii="Arial MT"/>
                <w:w w:val="70"/>
                <w:sz w:val="12"/>
              </w:rPr>
              <w:t>L</w:t>
            </w:r>
            <w:r>
              <w:rPr>
                <w:rFonts w:ascii="Arial MT"/>
                <w:spacing w:val="9"/>
                <w:w w:val="70"/>
                <w:sz w:val="12"/>
              </w:rPr>
              <w:t xml:space="preserve"> </w:t>
            </w:r>
            <w:r>
              <w:rPr>
                <w:rFonts w:ascii="Arial MT"/>
                <w:w w:val="70"/>
                <w:sz w:val="12"/>
              </w:rPr>
              <w:t>:</w:t>
            </w:r>
            <w:proofErr w:type="gramEnd"/>
          </w:p>
        </w:tc>
        <w:tc>
          <w:tcPr>
            <w:tcW w:w="5952" w:type="dxa"/>
            <w:tcBorders>
              <w:left w:val="nil"/>
              <w:bottom w:val="single" w:sz="8" w:space="0" w:color="000000"/>
              <w:right w:val="single" w:sz="12" w:space="0" w:color="000000"/>
            </w:tcBorders>
          </w:tcPr>
          <w:p w14:paraId="54CC9C32" w14:textId="77777777" w:rsidR="00934E1A" w:rsidRDefault="00934E1A" w:rsidP="003D3209">
            <w:pPr>
              <w:pStyle w:val="TableParagraph"/>
              <w:rPr>
                <w:sz w:val="10"/>
              </w:rPr>
            </w:pPr>
          </w:p>
        </w:tc>
      </w:tr>
      <w:tr w:rsidR="00934E1A" w14:paraId="1820A542" w14:textId="77777777" w:rsidTr="003D3209">
        <w:trPr>
          <w:trHeight w:val="247"/>
        </w:trPr>
        <w:tc>
          <w:tcPr>
            <w:tcW w:w="674" w:type="dxa"/>
            <w:tcBorders>
              <w:top w:val="single" w:sz="8" w:space="0" w:color="000000"/>
              <w:left w:val="single" w:sz="12" w:space="0" w:color="000000"/>
              <w:bottom w:val="single" w:sz="8" w:space="0" w:color="000000"/>
              <w:right w:val="nil"/>
            </w:tcBorders>
          </w:tcPr>
          <w:p w14:paraId="009DD1A8" w14:textId="77777777" w:rsidR="00934E1A" w:rsidRDefault="00934E1A" w:rsidP="003D3209">
            <w:pPr>
              <w:pStyle w:val="TableParagraph"/>
              <w:spacing w:before="98" w:line="129" w:lineRule="exact"/>
              <w:ind w:left="20"/>
              <w:rPr>
                <w:rFonts w:ascii="Arial MT"/>
                <w:sz w:val="12"/>
              </w:rPr>
            </w:pPr>
            <w:r>
              <w:rPr>
                <w:rFonts w:ascii="Arial MT"/>
                <w:w w:val="70"/>
                <w:sz w:val="12"/>
              </w:rPr>
              <w:t>O</w:t>
            </w:r>
            <w:r>
              <w:rPr>
                <w:rFonts w:ascii="Arial MT"/>
                <w:spacing w:val="3"/>
                <w:w w:val="70"/>
                <w:sz w:val="12"/>
              </w:rPr>
              <w:t xml:space="preserve"> </w:t>
            </w:r>
            <w:r>
              <w:rPr>
                <w:rFonts w:ascii="Arial MT"/>
                <w:w w:val="70"/>
                <w:sz w:val="12"/>
              </w:rPr>
              <w:t>B</w:t>
            </w:r>
            <w:r>
              <w:rPr>
                <w:rFonts w:ascii="Arial MT"/>
                <w:spacing w:val="-2"/>
                <w:w w:val="70"/>
                <w:sz w:val="12"/>
              </w:rPr>
              <w:t xml:space="preserve"> </w:t>
            </w:r>
            <w:r>
              <w:rPr>
                <w:rFonts w:ascii="Arial MT"/>
                <w:w w:val="70"/>
                <w:sz w:val="12"/>
              </w:rPr>
              <w:t>J</w:t>
            </w:r>
            <w:r>
              <w:rPr>
                <w:rFonts w:ascii="Arial MT"/>
                <w:spacing w:val="-7"/>
                <w:w w:val="70"/>
                <w:sz w:val="12"/>
              </w:rPr>
              <w:t xml:space="preserve"> </w:t>
            </w:r>
            <w:r>
              <w:rPr>
                <w:rFonts w:ascii="Arial MT"/>
                <w:w w:val="70"/>
                <w:sz w:val="12"/>
              </w:rPr>
              <w:t>E</w:t>
            </w:r>
            <w:r>
              <w:rPr>
                <w:rFonts w:ascii="Arial MT"/>
                <w:spacing w:val="-1"/>
                <w:w w:val="70"/>
                <w:sz w:val="12"/>
              </w:rPr>
              <w:t xml:space="preserve"> </w:t>
            </w:r>
            <w:r>
              <w:rPr>
                <w:rFonts w:ascii="Arial MT"/>
                <w:w w:val="70"/>
                <w:sz w:val="12"/>
              </w:rPr>
              <w:t>T</w:t>
            </w:r>
            <w:r>
              <w:rPr>
                <w:rFonts w:ascii="Arial MT"/>
                <w:spacing w:val="-1"/>
                <w:w w:val="70"/>
                <w:sz w:val="12"/>
              </w:rPr>
              <w:t xml:space="preserve"> </w:t>
            </w:r>
            <w:proofErr w:type="gramStart"/>
            <w:r>
              <w:rPr>
                <w:rFonts w:ascii="Arial MT"/>
                <w:w w:val="70"/>
                <w:sz w:val="12"/>
              </w:rPr>
              <w:t>O</w:t>
            </w:r>
            <w:r>
              <w:rPr>
                <w:rFonts w:ascii="Arial MT"/>
                <w:spacing w:val="16"/>
                <w:w w:val="70"/>
                <w:sz w:val="12"/>
              </w:rPr>
              <w:t xml:space="preserve"> </w:t>
            </w:r>
            <w:r>
              <w:rPr>
                <w:rFonts w:ascii="Arial MT"/>
                <w:w w:val="70"/>
                <w:sz w:val="12"/>
              </w:rPr>
              <w:t>:</w:t>
            </w:r>
            <w:proofErr w:type="gramEnd"/>
          </w:p>
        </w:tc>
        <w:tc>
          <w:tcPr>
            <w:tcW w:w="3585" w:type="dxa"/>
            <w:tcBorders>
              <w:top w:val="single" w:sz="8" w:space="0" w:color="000000"/>
              <w:left w:val="nil"/>
              <w:bottom w:val="single" w:sz="8" w:space="0" w:color="000000"/>
              <w:right w:val="nil"/>
            </w:tcBorders>
          </w:tcPr>
          <w:p w14:paraId="4180D05B" w14:textId="77777777" w:rsidR="00934E1A" w:rsidRDefault="00934E1A" w:rsidP="003D3209">
            <w:pPr>
              <w:pStyle w:val="TableParagraph"/>
              <w:rPr>
                <w:sz w:val="10"/>
              </w:rPr>
            </w:pPr>
          </w:p>
        </w:tc>
        <w:tc>
          <w:tcPr>
            <w:tcW w:w="5952" w:type="dxa"/>
            <w:tcBorders>
              <w:top w:val="single" w:sz="8" w:space="0" w:color="000000"/>
              <w:left w:val="nil"/>
              <w:bottom w:val="single" w:sz="8" w:space="0" w:color="000000"/>
              <w:right w:val="single" w:sz="12" w:space="0" w:color="000000"/>
            </w:tcBorders>
          </w:tcPr>
          <w:p w14:paraId="05C600FD" w14:textId="77777777" w:rsidR="00934E1A" w:rsidRDefault="00934E1A" w:rsidP="003D3209">
            <w:pPr>
              <w:pStyle w:val="TableParagraph"/>
              <w:spacing w:before="98" w:line="129" w:lineRule="exact"/>
              <w:ind w:left="3037"/>
              <w:rPr>
                <w:rFonts w:ascii="Arial MT" w:hAnsi="Arial MT"/>
                <w:sz w:val="12"/>
              </w:rPr>
            </w:pPr>
            <w:r>
              <w:rPr>
                <w:rFonts w:ascii="Arial MT" w:hAnsi="Arial MT"/>
                <w:w w:val="70"/>
                <w:sz w:val="12"/>
              </w:rPr>
              <w:t>À</w:t>
            </w:r>
            <w:r>
              <w:rPr>
                <w:rFonts w:ascii="Arial MT" w:hAnsi="Arial MT"/>
                <w:spacing w:val="-1"/>
                <w:w w:val="70"/>
                <w:sz w:val="12"/>
              </w:rPr>
              <w:t xml:space="preserve"> </w:t>
            </w:r>
            <w:r>
              <w:rPr>
                <w:rFonts w:ascii="Arial MT" w:hAnsi="Arial MT"/>
                <w:w w:val="70"/>
                <w:sz w:val="12"/>
              </w:rPr>
              <w:t>R</w:t>
            </w:r>
            <w:r>
              <w:rPr>
                <w:rFonts w:ascii="Arial MT" w:hAnsi="Arial MT"/>
                <w:spacing w:val="2"/>
                <w:w w:val="70"/>
                <w:sz w:val="12"/>
              </w:rPr>
              <w:t xml:space="preserve"> </w:t>
            </w:r>
            <w:r>
              <w:rPr>
                <w:rFonts w:ascii="Arial MT" w:hAnsi="Arial MT"/>
                <w:w w:val="70"/>
                <w:sz w:val="12"/>
              </w:rPr>
              <w:t>E</w:t>
            </w:r>
            <w:r>
              <w:rPr>
                <w:rFonts w:ascii="Arial MT" w:hAnsi="Arial MT"/>
                <w:spacing w:val="-1"/>
                <w:w w:val="70"/>
                <w:sz w:val="12"/>
              </w:rPr>
              <w:t xml:space="preserve"> </w:t>
            </w:r>
            <w:r>
              <w:rPr>
                <w:rFonts w:ascii="Arial MT" w:hAnsi="Arial MT"/>
                <w:w w:val="70"/>
                <w:sz w:val="12"/>
              </w:rPr>
              <w:t>A</w:t>
            </w:r>
            <w:r>
              <w:rPr>
                <w:rFonts w:ascii="Arial MT" w:hAnsi="Arial MT"/>
                <w:spacing w:val="15"/>
                <w:w w:val="70"/>
                <w:sz w:val="12"/>
              </w:rPr>
              <w:t xml:space="preserve"> </w:t>
            </w:r>
            <w:r>
              <w:rPr>
                <w:rFonts w:ascii="Arial MT" w:hAnsi="Arial MT"/>
                <w:w w:val="70"/>
                <w:sz w:val="12"/>
              </w:rPr>
              <w:t>C</w:t>
            </w:r>
            <w:r>
              <w:rPr>
                <w:rFonts w:ascii="Arial MT" w:hAnsi="Arial MT"/>
                <w:spacing w:val="2"/>
                <w:w w:val="70"/>
                <w:sz w:val="12"/>
              </w:rPr>
              <w:t xml:space="preserve"> </w:t>
            </w:r>
            <w:r>
              <w:rPr>
                <w:rFonts w:ascii="Arial MT" w:hAnsi="Arial MT"/>
                <w:w w:val="70"/>
                <w:sz w:val="12"/>
              </w:rPr>
              <w:t>O</w:t>
            </w:r>
            <w:r>
              <w:rPr>
                <w:rFonts w:ascii="Arial MT" w:hAnsi="Arial MT"/>
                <w:spacing w:val="3"/>
                <w:w w:val="70"/>
                <w:sz w:val="12"/>
              </w:rPr>
              <w:t xml:space="preserve"> </w:t>
            </w:r>
            <w:r>
              <w:rPr>
                <w:rFonts w:ascii="Arial MT" w:hAnsi="Arial MT"/>
                <w:w w:val="70"/>
                <w:sz w:val="12"/>
              </w:rPr>
              <w:t>N</w:t>
            </w:r>
            <w:r>
              <w:rPr>
                <w:rFonts w:ascii="Arial MT" w:hAnsi="Arial MT"/>
                <w:spacing w:val="2"/>
                <w:w w:val="70"/>
                <w:sz w:val="12"/>
              </w:rPr>
              <w:t xml:space="preserve"> </w:t>
            </w:r>
            <w:r>
              <w:rPr>
                <w:rFonts w:ascii="Arial MT" w:hAnsi="Arial MT"/>
                <w:w w:val="70"/>
                <w:sz w:val="12"/>
              </w:rPr>
              <w:t>S</w:t>
            </w:r>
            <w:r>
              <w:rPr>
                <w:rFonts w:ascii="Arial MT" w:hAnsi="Arial MT"/>
                <w:spacing w:val="-1"/>
                <w:w w:val="70"/>
                <w:sz w:val="12"/>
              </w:rPr>
              <w:t xml:space="preserve"> </w:t>
            </w:r>
            <w:r>
              <w:rPr>
                <w:rFonts w:ascii="Arial MT" w:hAnsi="Arial MT"/>
                <w:w w:val="70"/>
                <w:sz w:val="12"/>
              </w:rPr>
              <w:t>T R</w:t>
            </w:r>
            <w:r>
              <w:rPr>
                <w:rFonts w:ascii="Arial MT" w:hAnsi="Arial MT"/>
                <w:spacing w:val="1"/>
                <w:w w:val="70"/>
                <w:sz w:val="12"/>
              </w:rPr>
              <w:t xml:space="preserve"> </w:t>
            </w:r>
            <w:r>
              <w:rPr>
                <w:rFonts w:ascii="Arial MT" w:hAnsi="Arial MT"/>
                <w:w w:val="70"/>
                <w:sz w:val="12"/>
              </w:rPr>
              <w:t>U</w:t>
            </w:r>
            <w:r>
              <w:rPr>
                <w:rFonts w:ascii="Arial MT" w:hAnsi="Arial MT"/>
                <w:spacing w:val="2"/>
                <w:w w:val="70"/>
                <w:sz w:val="12"/>
              </w:rPr>
              <w:t xml:space="preserve"> </w:t>
            </w:r>
            <w:r>
              <w:rPr>
                <w:rFonts w:ascii="Arial MT" w:hAnsi="Arial MT"/>
                <w:w w:val="70"/>
                <w:sz w:val="12"/>
              </w:rPr>
              <w:t>ÍD</w:t>
            </w:r>
            <w:r>
              <w:rPr>
                <w:rFonts w:ascii="Arial MT" w:hAnsi="Arial MT"/>
                <w:spacing w:val="2"/>
                <w:w w:val="70"/>
                <w:sz w:val="12"/>
              </w:rPr>
              <w:t xml:space="preserve"> </w:t>
            </w:r>
            <w:proofErr w:type="gramStart"/>
            <w:r>
              <w:rPr>
                <w:rFonts w:ascii="Arial MT" w:hAnsi="Arial MT"/>
                <w:w w:val="70"/>
                <w:sz w:val="12"/>
              </w:rPr>
              <w:t>A</w:t>
            </w:r>
            <w:r>
              <w:rPr>
                <w:rFonts w:ascii="Arial MT" w:hAnsi="Arial MT"/>
                <w:spacing w:val="26"/>
                <w:sz w:val="12"/>
              </w:rPr>
              <w:t xml:space="preserve"> </w:t>
            </w:r>
            <w:r>
              <w:rPr>
                <w:rFonts w:ascii="Arial MT" w:hAnsi="Arial MT"/>
                <w:w w:val="70"/>
                <w:sz w:val="12"/>
              </w:rPr>
              <w:t>:</w:t>
            </w:r>
            <w:proofErr w:type="gramEnd"/>
          </w:p>
        </w:tc>
      </w:tr>
      <w:tr w:rsidR="00934E1A" w14:paraId="501FF757" w14:textId="77777777" w:rsidTr="003D3209">
        <w:trPr>
          <w:trHeight w:val="250"/>
        </w:trPr>
        <w:tc>
          <w:tcPr>
            <w:tcW w:w="674" w:type="dxa"/>
            <w:tcBorders>
              <w:top w:val="single" w:sz="8" w:space="0" w:color="000000"/>
              <w:left w:val="single" w:sz="12" w:space="0" w:color="000000"/>
              <w:right w:val="nil"/>
            </w:tcBorders>
          </w:tcPr>
          <w:p w14:paraId="3770830F" w14:textId="77777777" w:rsidR="00934E1A" w:rsidRDefault="00934E1A" w:rsidP="003D3209">
            <w:pPr>
              <w:pStyle w:val="TableParagraph"/>
              <w:spacing w:before="93" w:line="137" w:lineRule="exact"/>
              <w:ind w:left="20"/>
              <w:rPr>
                <w:rFonts w:ascii="Arial MT"/>
                <w:sz w:val="12"/>
              </w:rPr>
            </w:pPr>
            <w:r>
              <w:rPr>
                <w:rFonts w:ascii="Arial MT"/>
                <w:w w:val="70"/>
                <w:sz w:val="12"/>
              </w:rPr>
              <w:t>L</w:t>
            </w:r>
            <w:r>
              <w:rPr>
                <w:rFonts w:ascii="Arial MT"/>
                <w:spacing w:val="-5"/>
                <w:w w:val="70"/>
                <w:sz w:val="12"/>
              </w:rPr>
              <w:t xml:space="preserve"> </w:t>
            </w:r>
            <w:r>
              <w:rPr>
                <w:rFonts w:ascii="Arial MT"/>
                <w:w w:val="70"/>
                <w:sz w:val="12"/>
              </w:rPr>
              <w:t>O</w:t>
            </w:r>
            <w:r>
              <w:rPr>
                <w:rFonts w:ascii="Arial MT"/>
                <w:spacing w:val="2"/>
                <w:w w:val="70"/>
                <w:sz w:val="12"/>
              </w:rPr>
              <w:t xml:space="preserve"> </w:t>
            </w:r>
            <w:r>
              <w:rPr>
                <w:rFonts w:ascii="Arial MT"/>
                <w:w w:val="70"/>
                <w:sz w:val="12"/>
              </w:rPr>
              <w:t>T</w:t>
            </w:r>
            <w:r>
              <w:rPr>
                <w:rFonts w:ascii="Arial MT"/>
                <w:spacing w:val="-1"/>
                <w:w w:val="70"/>
                <w:sz w:val="12"/>
              </w:rPr>
              <w:t xml:space="preserve"> </w:t>
            </w:r>
            <w:proofErr w:type="gramStart"/>
            <w:r>
              <w:rPr>
                <w:rFonts w:ascii="Arial MT"/>
                <w:w w:val="70"/>
                <w:sz w:val="12"/>
              </w:rPr>
              <w:t>E</w:t>
            </w:r>
            <w:r>
              <w:rPr>
                <w:rFonts w:ascii="Arial MT"/>
                <w:spacing w:val="12"/>
                <w:w w:val="70"/>
                <w:sz w:val="12"/>
              </w:rPr>
              <w:t xml:space="preserve"> </w:t>
            </w:r>
            <w:r>
              <w:rPr>
                <w:rFonts w:ascii="Arial MT"/>
                <w:w w:val="70"/>
                <w:sz w:val="12"/>
              </w:rPr>
              <w:t>:</w:t>
            </w:r>
            <w:proofErr w:type="gramEnd"/>
          </w:p>
        </w:tc>
        <w:tc>
          <w:tcPr>
            <w:tcW w:w="3585" w:type="dxa"/>
            <w:tcBorders>
              <w:top w:val="single" w:sz="8" w:space="0" w:color="000000"/>
              <w:left w:val="nil"/>
              <w:right w:val="nil"/>
            </w:tcBorders>
          </w:tcPr>
          <w:p w14:paraId="7260A51F" w14:textId="77777777" w:rsidR="00934E1A" w:rsidRDefault="00934E1A" w:rsidP="003D3209">
            <w:pPr>
              <w:pStyle w:val="TableParagraph"/>
              <w:rPr>
                <w:sz w:val="10"/>
              </w:rPr>
            </w:pPr>
          </w:p>
        </w:tc>
        <w:tc>
          <w:tcPr>
            <w:tcW w:w="5952" w:type="dxa"/>
            <w:tcBorders>
              <w:top w:val="single" w:sz="8" w:space="0" w:color="000000"/>
              <w:left w:val="nil"/>
              <w:right w:val="single" w:sz="12" w:space="0" w:color="000000"/>
            </w:tcBorders>
          </w:tcPr>
          <w:p w14:paraId="00AB8BD4" w14:textId="77777777" w:rsidR="00934E1A" w:rsidRDefault="00934E1A" w:rsidP="003D3209">
            <w:pPr>
              <w:pStyle w:val="TableParagraph"/>
              <w:spacing w:before="93" w:line="137" w:lineRule="exact"/>
              <w:ind w:left="3037"/>
              <w:rPr>
                <w:rFonts w:ascii="Arial MT" w:hAnsi="Arial MT"/>
                <w:sz w:val="12"/>
              </w:rPr>
            </w:pPr>
            <w:r>
              <w:rPr>
                <w:rFonts w:ascii="Arial MT" w:hAnsi="Arial MT"/>
                <w:w w:val="70"/>
                <w:sz w:val="12"/>
              </w:rPr>
              <w:t>P</w:t>
            </w:r>
            <w:r>
              <w:rPr>
                <w:rFonts w:ascii="Arial MT" w:hAnsi="Arial MT"/>
                <w:spacing w:val="-2"/>
                <w:w w:val="70"/>
                <w:sz w:val="12"/>
              </w:rPr>
              <w:t xml:space="preserve"> </w:t>
            </w:r>
            <w:r>
              <w:rPr>
                <w:rFonts w:ascii="Arial MT" w:hAnsi="Arial MT"/>
                <w:w w:val="70"/>
                <w:sz w:val="12"/>
              </w:rPr>
              <w:t>R</w:t>
            </w:r>
            <w:r>
              <w:rPr>
                <w:rFonts w:ascii="Arial MT" w:hAnsi="Arial MT"/>
                <w:spacing w:val="1"/>
                <w:w w:val="70"/>
                <w:sz w:val="12"/>
              </w:rPr>
              <w:t xml:space="preserve"> </w:t>
            </w:r>
            <w:r>
              <w:rPr>
                <w:rFonts w:ascii="Arial MT" w:hAnsi="Arial MT"/>
                <w:w w:val="70"/>
                <w:sz w:val="12"/>
              </w:rPr>
              <w:t>A</w:t>
            </w:r>
            <w:r>
              <w:rPr>
                <w:rFonts w:ascii="Arial MT" w:hAnsi="Arial MT"/>
                <w:spacing w:val="-1"/>
                <w:w w:val="70"/>
                <w:sz w:val="12"/>
              </w:rPr>
              <w:t xml:space="preserve"> </w:t>
            </w:r>
            <w:r>
              <w:rPr>
                <w:rFonts w:ascii="Arial MT" w:hAnsi="Arial MT"/>
                <w:w w:val="70"/>
                <w:sz w:val="12"/>
              </w:rPr>
              <w:t>Z</w:t>
            </w:r>
            <w:r>
              <w:rPr>
                <w:rFonts w:ascii="Arial MT" w:hAnsi="Arial MT"/>
                <w:spacing w:val="-1"/>
                <w:w w:val="70"/>
                <w:sz w:val="12"/>
              </w:rPr>
              <w:t xml:space="preserve"> </w:t>
            </w:r>
            <w:r>
              <w:rPr>
                <w:rFonts w:ascii="Arial MT" w:hAnsi="Arial MT"/>
                <w:w w:val="70"/>
                <w:sz w:val="12"/>
              </w:rPr>
              <w:t>O</w:t>
            </w:r>
            <w:r>
              <w:rPr>
                <w:rFonts w:ascii="Arial MT" w:hAnsi="Arial MT"/>
                <w:spacing w:val="17"/>
                <w:w w:val="70"/>
                <w:sz w:val="12"/>
              </w:rPr>
              <w:t xml:space="preserve"> </w:t>
            </w:r>
            <w:r>
              <w:rPr>
                <w:rFonts w:ascii="Arial MT" w:hAnsi="Arial MT"/>
                <w:w w:val="70"/>
                <w:sz w:val="12"/>
              </w:rPr>
              <w:t>D</w:t>
            </w:r>
            <w:r>
              <w:rPr>
                <w:rFonts w:ascii="Arial MT" w:hAnsi="Arial MT"/>
                <w:spacing w:val="1"/>
                <w:w w:val="70"/>
                <w:sz w:val="12"/>
              </w:rPr>
              <w:t xml:space="preserve"> </w:t>
            </w:r>
            <w:r>
              <w:rPr>
                <w:rFonts w:ascii="Arial MT" w:hAnsi="Arial MT"/>
                <w:w w:val="70"/>
                <w:sz w:val="12"/>
              </w:rPr>
              <w:t>E</w:t>
            </w:r>
            <w:r>
              <w:rPr>
                <w:rFonts w:ascii="Arial MT" w:hAnsi="Arial MT"/>
                <w:spacing w:val="25"/>
                <w:sz w:val="12"/>
              </w:rPr>
              <w:t xml:space="preserve"> </w:t>
            </w:r>
            <w:r>
              <w:rPr>
                <w:rFonts w:ascii="Arial MT" w:hAnsi="Arial MT"/>
                <w:w w:val="70"/>
                <w:sz w:val="12"/>
              </w:rPr>
              <w:t>E</w:t>
            </w:r>
            <w:r>
              <w:rPr>
                <w:rFonts w:ascii="Arial MT" w:hAnsi="Arial MT"/>
                <w:spacing w:val="-1"/>
                <w:w w:val="70"/>
                <w:sz w:val="12"/>
              </w:rPr>
              <w:t xml:space="preserve"> </w:t>
            </w:r>
            <w:r>
              <w:rPr>
                <w:rFonts w:ascii="Arial MT" w:hAnsi="Arial MT"/>
                <w:w w:val="70"/>
                <w:sz w:val="12"/>
              </w:rPr>
              <w:t>X</w:t>
            </w:r>
            <w:r>
              <w:rPr>
                <w:rFonts w:ascii="Arial MT" w:hAnsi="Arial MT"/>
                <w:spacing w:val="-2"/>
                <w:w w:val="70"/>
                <w:sz w:val="12"/>
              </w:rPr>
              <w:t xml:space="preserve"> </w:t>
            </w:r>
            <w:r>
              <w:rPr>
                <w:rFonts w:ascii="Arial MT" w:hAnsi="Arial MT"/>
                <w:w w:val="70"/>
                <w:sz w:val="12"/>
              </w:rPr>
              <w:t>E</w:t>
            </w:r>
            <w:r>
              <w:rPr>
                <w:rFonts w:ascii="Arial MT" w:hAnsi="Arial MT"/>
                <w:spacing w:val="-1"/>
                <w:w w:val="70"/>
                <w:sz w:val="12"/>
              </w:rPr>
              <w:t xml:space="preserve"> </w:t>
            </w:r>
            <w:r>
              <w:rPr>
                <w:rFonts w:ascii="Arial MT" w:hAnsi="Arial MT"/>
                <w:w w:val="70"/>
                <w:sz w:val="12"/>
              </w:rPr>
              <w:t>C</w:t>
            </w:r>
            <w:r>
              <w:rPr>
                <w:rFonts w:ascii="Arial MT" w:hAnsi="Arial MT"/>
                <w:spacing w:val="1"/>
                <w:w w:val="70"/>
                <w:sz w:val="12"/>
              </w:rPr>
              <w:t xml:space="preserve"> </w:t>
            </w:r>
            <w:r>
              <w:rPr>
                <w:rFonts w:ascii="Arial MT" w:hAnsi="Arial MT"/>
                <w:w w:val="70"/>
                <w:sz w:val="12"/>
              </w:rPr>
              <w:t>U</w:t>
            </w:r>
            <w:r>
              <w:rPr>
                <w:rFonts w:ascii="Arial MT" w:hAnsi="Arial MT"/>
                <w:spacing w:val="1"/>
                <w:w w:val="70"/>
                <w:sz w:val="12"/>
              </w:rPr>
              <w:t xml:space="preserve"> </w:t>
            </w:r>
            <w:r>
              <w:rPr>
                <w:rFonts w:ascii="Arial MT" w:hAnsi="Arial MT"/>
                <w:w w:val="70"/>
                <w:sz w:val="12"/>
              </w:rPr>
              <w:t>Ç</w:t>
            </w:r>
            <w:r>
              <w:rPr>
                <w:rFonts w:ascii="Arial MT" w:hAnsi="Arial MT"/>
                <w:spacing w:val="1"/>
                <w:w w:val="70"/>
                <w:sz w:val="12"/>
              </w:rPr>
              <w:t xml:space="preserve"> </w:t>
            </w:r>
            <w:r>
              <w:rPr>
                <w:rFonts w:ascii="Arial MT" w:hAnsi="Arial MT"/>
                <w:w w:val="70"/>
                <w:sz w:val="12"/>
              </w:rPr>
              <w:t>Ã</w:t>
            </w:r>
            <w:r>
              <w:rPr>
                <w:rFonts w:ascii="Arial MT" w:hAnsi="Arial MT"/>
                <w:spacing w:val="-1"/>
                <w:w w:val="70"/>
                <w:sz w:val="12"/>
              </w:rPr>
              <w:t xml:space="preserve"> </w:t>
            </w:r>
            <w:proofErr w:type="gramStart"/>
            <w:r>
              <w:rPr>
                <w:rFonts w:ascii="Arial MT" w:hAnsi="Arial MT"/>
                <w:w w:val="70"/>
                <w:sz w:val="12"/>
              </w:rPr>
              <w:t>O</w:t>
            </w:r>
            <w:r>
              <w:rPr>
                <w:rFonts w:ascii="Arial MT" w:hAnsi="Arial MT"/>
                <w:spacing w:val="29"/>
                <w:sz w:val="12"/>
              </w:rPr>
              <w:t xml:space="preserve"> </w:t>
            </w:r>
            <w:r>
              <w:rPr>
                <w:rFonts w:ascii="Arial MT" w:hAnsi="Arial MT"/>
                <w:w w:val="70"/>
                <w:sz w:val="12"/>
              </w:rPr>
              <w:t>:</w:t>
            </w:r>
            <w:proofErr w:type="gramEnd"/>
          </w:p>
        </w:tc>
      </w:tr>
    </w:tbl>
    <w:p w14:paraId="7560AEB4" w14:textId="77777777" w:rsidR="00934E1A" w:rsidRDefault="00934E1A" w:rsidP="00934E1A">
      <w:pPr>
        <w:pStyle w:val="Corpodetexto"/>
        <w:spacing w:before="1"/>
        <w:ind w:left="0"/>
        <w:jc w:val="left"/>
        <w:rPr>
          <w:b/>
          <w:sz w:val="21"/>
        </w:rPr>
      </w:pPr>
    </w:p>
    <w:tbl>
      <w:tblPr>
        <w:tblStyle w:val="TableNormal"/>
        <w:tblW w:w="0" w:type="auto"/>
        <w:tblInd w:w="13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15"/>
        <w:gridCol w:w="2724"/>
        <w:gridCol w:w="1054"/>
        <w:gridCol w:w="740"/>
        <w:gridCol w:w="740"/>
        <w:gridCol w:w="740"/>
        <w:gridCol w:w="740"/>
        <w:gridCol w:w="740"/>
        <w:gridCol w:w="740"/>
        <w:gridCol w:w="740"/>
        <w:gridCol w:w="735"/>
      </w:tblGrid>
      <w:tr w:rsidR="00934E1A" w14:paraId="7475CAB2" w14:textId="77777777" w:rsidTr="003D3209">
        <w:trPr>
          <w:trHeight w:val="222"/>
        </w:trPr>
        <w:tc>
          <w:tcPr>
            <w:tcW w:w="515" w:type="dxa"/>
            <w:vMerge w:val="restart"/>
            <w:tcBorders>
              <w:left w:val="single" w:sz="12" w:space="0" w:color="000000"/>
              <w:right w:val="single" w:sz="8" w:space="0" w:color="000000"/>
            </w:tcBorders>
          </w:tcPr>
          <w:p w14:paraId="191B1C7D" w14:textId="77777777" w:rsidR="00934E1A" w:rsidRDefault="00934E1A" w:rsidP="003D3209">
            <w:pPr>
              <w:pStyle w:val="TableParagraph"/>
              <w:spacing w:before="61"/>
              <w:ind w:left="119"/>
              <w:rPr>
                <w:rFonts w:ascii="Arial MT"/>
                <w:sz w:val="12"/>
              </w:rPr>
            </w:pPr>
            <w:r>
              <w:rPr>
                <w:rFonts w:ascii="Arial MT"/>
                <w:w w:val="70"/>
                <w:sz w:val="12"/>
              </w:rPr>
              <w:t>IT</w:t>
            </w:r>
            <w:r>
              <w:rPr>
                <w:rFonts w:ascii="Arial MT"/>
                <w:spacing w:val="1"/>
                <w:w w:val="70"/>
                <w:sz w:val="12"/>
              </w:rPr>
              <w:t xml:space="preserve"> </w:t>
            </w:r>
            <w:r>
              <w:rPr>
                <w:rFonts w:ascii="Arial MT"/>
                <w:w w:val="70"/>
                <w:sz w:val="12"/>
              </w:rPr>
              <w:t>E</w:t>
            </w:r>
            <w:r>
              <w:rPr>
                <w:rFonts w:ascii="Arial MT"/>
                <w:spacing w:val="2"/>
                <w:w w:val="70"/>
                <w:sz w:val="12"/>
              </w:rPr>
              <w:t xml:space="preserve"> </w:t>
            </w:r>
            <w:r>
              <w:rPr>
                <w:rFonts w:ascii="Arial MT"/>
                <w:w w:val="70"/>
                <w:sz w:val="12"/>
              </w:rPr>
              <w:t>M</w:t>
            </w:r>
          </w:p>
        </w:tc>
        <w:tc>
          <w:tcPr>
            <w:tcW w:w="3778" w:type="dxa"/>
            <w:gridSpan w:val="2"/>
            <w:vMerge w:val="restart"/>
            <w:tcBorders>
              <w:left w:val="single" w:sz="8" w:space="0" w:color="000000"/>
              <w:right w:val="single" w:sz="8" w:space="0" w:color="000000"/>
            </w:tcBorders>
          </w:tcPr>
          <w:p w14:paraId="4020ACDE" w14:textId="77777777" w:rsidR="00934E1A" w:rsidRDefault="00934E1A" w:rsidP="003D3209">
            <w:pPr>
              <w:pStyle w:val="TableParagraph"/>
              <w:spacing w:before="92"/>
              <w:ind w:left="262"/>
              <w:rPr>
                <w:rFonts w:ascii="Arial MT" w:hAnsi="Arial MT"/>
                <w:sz w:val="14"/>
              </w:rPr>
            </w:pPr>
            <w:r>
              <w:rPr>
                <w:rFonts w:ascii="Arial MT" w:hAnsi="Arial MT"/>
                <w:w w:val="70"/>
                <w:sz w:val="14"/>
              </w:rPr>
              <w:t>D</w:t>
            </w:r>
            <w:r>
              <w:rPr>
                <w:rFonts w:ascii="Arial MT" w:hAnsi="Arial MT"/>
                <w:spacing w:val="3"/>
                <w:w w:val="70"/>
                <w:sz w:val="14"/>
              </w:rPr>
              <w:t xml:space="preserve"> </w:t>
            </w:r>
            <w:r>
              <w:rPr>
                <w:rFonts w:ascii="Arial MT" w:hAnsi="Arial MT"/>
                <w:w w:val="70"/>
                <w:sz w:val="14"/>
              </w:rPr>
              <w:t>IS</w:t>
            </w:r>
            <w:r>
              <w:rPr>
                <w:rFonts w:ascii="Arial MT" w:hAnsi="Arial MT"/>
                <w:spacing w:val="2"/>
                <w:w w:val="70"/>
                <w:sz w:val="14"/>
              </w:rPr>
              <w:t xml:space="preserve"> </w:t>
            </w:r>
            <w:r>
              <w:rPr>
                <w:rFonts w:ascii="Arial MT" w:hAnsi="Arial MT"/>
                <w:w w:val="70"/>
                <w:sz w:val="14"/>
              </w:rPr>
              <w:t>C</w:t>
            </w:r>
            <w:r>
              <w:rPr>
                <w:rFonts w:ascii="Arial MT" w:hAnsi="Arial MT"/>
                <w:spacing w:val="3"/>
                <w:w w:val="70"/>
                <w:sz w:val="14"/>
              </w:rPr>
              <w:t xml:space="preserve"> </w:t>
            </w:r>
            <w:r>
              <w:rPr>
                <w:rFonts w:ascii="Arial MT" w:hAnsi="Arial MT"/>
                <w:w w:val="70"/>
                <w:sz w:val="14"/>
              </w:rPr>
              <w:t>R</w:t>
            </w:r>
            <w:r>
              <w:rPr>
                <w:rFonts w:ascii="Arial MT" w:hAnsi="Arial MT"/>
                <w:spacing w:val="4"/>
                <w:w w:val="70"/>
                <w:sz w:val="14"/>
              </w:rPr>
              <w:t xml:space="preserve"> </w:t>
            </w:r>
            <w:r>
              <w:rPr>
                <w:rFonts w:ascii="Arial MT" w:hAnsi="Arial MT"/>
                <w:w w:val="70"/>
                <w:sz w:val="14"/>
              </w:rPr>
              <w:t>IM</w:t>
            </w:r>
            <w:r>
              <w:rPr>
                <w:rFonts w:ascii="Arial MT" w:hAnsi="Arial MT"/>
                <w:spacing w:val="6"/>
                <w:w w:val="70"/>
                <w:sz w:val="14"/>
              </w:rPr>
              <w:t xml:space="preserve"> </w:t>
            </w:r>
            <w:r>
              <w:rPr>
                <w:rFonts w:ascii="Arial MT" w:hAnsi="Arial MT"/>
                <w:w w:val="70"/>
                <w:sz w:val="14"/>
              </w:rPr>
              <w:t>IN</w:t>
            </w:r>
            <w:r>
              <w:rPr>
                <w:rFonts w:ascii="Arial MT" w:hAnsi="Arial MT"/>
                <w:spacing w:val="4"/>
                <w:w w:val="70"/>
                <w:sz w:val="14"/>
              </w:rPr>
              <w:t xml:space="preserve"> </w:t>
            </w:r>
            <w:r>
              <w:rPr>
                <w:rFonts w:ascii="Arial MT" w:hAnsi="Arial MT"/>
                <w:w w:val="70"/>
                <w:sz w:val="14"/>
              </w:rPr>
              <w:t>A</w:t>
            </w:r>
            <w:r>
              <w:rPr>
                <w:rFonts w:ascii="Arial MT" w:hAnsi="Arial MT"/>
                <w:spacing w:val="1"/>
                <w:w w:val="70"/>
                <w:sz w:val="14"/>
              </w:rPr>
              <w:t xml:space="preserve"> </w:t>
            </w:r>
            <w:r>
              <w:rPr>
                <w:rFonts w:ascii="Arial MT" w:hAnsi="Arial MT"/>
                <w:w w:val="70"/>
                <w:sz w:val="14"/>
              </w:rPr>
              <w:t>Ç</w:t>
            </w:r>
            <w:r>
              <w:rPr>
                <w:rFonts w:ascii="Arial MT" w:hAnsi="Arial MT"/>
                <w:spacing w:val="4"/>
                <w:w w:val="70"/>
                <w:sz w:val="14"/>
              </w:rPr>
              <w:t xml:space="preserve"> </w:t>
            </w:r>
            <w:r>
              <w:rPr>
                <w:rFonts w:ascii="Arial MT" w:hAnsi="Arial MT"/>
                <w:w w:val="70"/>
                <w:sz w:val="14"/>
              </w:rPr>
              <w:t>Ã</w:t>
            </w:r>
            <w:r>
              <w:rPr>
                <w:rFonts w:ascii="Arial MT" w:hAnsi="Arial MT"/>
                <w:spacing w:val="1"/>
                <w:w w:val="70"/>
                <w:sz w:val="14"/>
              </w:rPr>
              <w:t xml:space="preserve"> </w:t>
            </w:r>
            <w:r>
              <w:rPr>
                <w:rFonts w:ascii="Arial MT" w:hAnsi="Arial MT"/>
                <w:w w:val="70"/>
                <w:sz w:val="14"/>
              </w:rPr>
              <w:t>O</w:t>
            </w:r>
            <w:r>
              <w:rPr>
                <w:rFonts w:ascii="Arial MT" w:hAnsi="Arial MT"/>
                <w:spacing w:val="23"/>
                <w:w w:val="70"/>
                <w:sz w:val="14"/>
              </w:rPr>
              <w:t xml:space="preserve"> </w:t>
            </w:r>
            <w:r>
              <w:rPr>
                <w:rFonts w:ascii="Arial MT" w:hAnsi="Arial MT"/>
                <w:w w:val="70"/>
                <w:sz w:val="14"/>
              </w:rPr>
              <w:t>D</w:t>
            </w:r>
            <w:r>
              <w:rPr>
                <w:rFonts w:ascii="Arial MT" w:hAnsi="Arial MT"/>
                <w:spacing w:val="4"/>
                <w:w w:val="70"/>
                <w:sz w:val="14"/>
              </w:rPr>
              <w:t xml:space="preserve"> </w:t>
            </w:r>
            <w:r>
              <w:rPr>
                <w:rFonts w:ascii="Arial MT" w:hAnsi="Arial MT"/>
                <w:w w:val="70"/>
                <w:sz w:val="14"/>
              </w:rPr>
              <w:t>O</w:t>
            </w:r>
            <w:r>
              <w:rPr>
                <w:rFonts w:ascii="Arial MT" w:hAnsi="Arial MT"/>
                <w:spacing w:val="5"/>
                <w:w w:val="70"/>
                <w:sz w:val="14"/>
              </w:rPr>
              <w:t xml:space="preserve"> </w:t>
            </w:r>
            <w:r>
              <w:rPr>
                <w:rFonts w:ascii="Arial MT" w:hAnsi="Arial MT"/>
                <w:w w:val="70"/>
                <w:sz w:val="14"/>
              </w:rPr>
              <w:t>S</w:t>
            </w:r>
            <w:r>
              <w:rPr>
                <w:rFonts w:ascii="Arial MT" w:hAnsi="Arial MT"/>
                <w:spacing w:val="33"/>
                <w:sz w:val="14"/>
              </w:rPr>
              <w:t xml:space="preserve"> </w:t>
            </w:r>
            <w:r>
              <w:rPr>
                <w:rFonts w:ascii="Arial MT" w:hAnsi="Arial MT"/>
                <w:w w:val="70"/>
                <w:sz w:val="14"/>
              </w:rPr>
              <w:t>V</w:t>
            </w:r>
            <w:r>
              <w:rPr>
                <w:rFonts w:ascii="Arial MT" w:hAnsi="Arial MT"/>
                <w:spacing w:val="2"/>
                <w:w w:val="70"/>
                <w:sz w:val="14"/>
              </w:rPr>
              <w:t xml:space="preserve"> </w:t>
            </w:r>
            <w:r>
              <w:rPr>
                <w:rFonts w:ascii="Arial MT" w:hAnsi="Arial MT"/>
                <w:w w:val="70"/>
                <w:sz w:val="14"/>
              </w:rPr>
              <w:t>E</w:t>
            </w:r>
            <w:r>
              <w:rPr>
                <w:rFonts w:ascii="Arial MT" w:hAnsi="Arial MT"/>
                <w:spacing w:val="1"/>
                <w:w w:val="70"/>
                <w:sz w:val="14"/>
              </w:rPr>
              <w:t xml:space="preserve"> </w:t>
            </w:r>
            <w:r>
              <w:rPr>
                <w:rFonts w:ascii="Arial MT" w:hAnsi="Arial MT"/>
                <w:w w:val="70"/>
                <w:sz w:val="14"/>
              </w:rPr>
              <w:t>ÍC</w:t>
            </w:r>
            <w:r>
              <w:rPr>
                <w:rFonts w:ascii="Arial MT" w:hAnsi="Arial MT"/>
                <w:spacing w:val="4"/>
                <w:w w:val="70"/>
                <w:sz w:val="14"/>
              </w:rPr>
              <w:t xml:space="preserve"> </w:t>
            </w:r>
            <w:r>
              <w:rPr>
                <w:rFonts w:ascii="Arial MT" w:hAnsi="Arial MT"/>
                <w:w w:val="70"/>
                <w:sz w:val="14"/>
              </w:rPr>
              <w:t>U</w:t>
            </w:r>
            <w:r>
              <w:rPr>
                <w:rFonts w:ascii="Arial MT" w:hAnsi="Arial MT"/>
                <w:spacing w:val="4"/>
                <w:w w:val="70"/>
                <w:sz w:val="14"/>
              </w:rPr>
              <w:t xml:space="preserve"> </w:t>
            </w:r>
            <w:r>
              <w:rPr>
                <w:rFonts w:ascii="Arial MT" w:hAnsi="Arial MT"/>
                <w:w w:val="70"/>
                <w:sz w:val="14"/>
              </w:rPr>
              <w:t>L</w:t>
            </w:r>
            <w:r>
              <w:rPr>
                <w:rFonts w:ascii="Arial MT" w:hAnsi="Arial MT"/>
                <w:spacing w:val="-5"/>
                <w:w w:val="70"/>
                <w:sz w:val="14"/>
              </w:rPr>
              <w:t xml:space="preserve"> </w:t>
            </w:r>
            <w:r>
              <w:rPr>
                <w:rFonts w:ascii="Arial MT" w:hAnsi="Arial MT"/>
                <w:w w:val="70"/>
                <w:sz w:val="14"/>
              </w:rPr>
              <w:t>O</w:t>
            </w:r>
            <w:r>
              <w:rPr>
                <w:rFonts w:ascii="Arial MT" w:hAnsi="Arial MT"/>
                <w:spacing w:val="5"/>
                <w:w w:val="70"/>
                <w:sz w:val="14"/>
              </w:rPr>
              <w:t xml:space="preserve"> </w:t>
            </w:r>
            <w:proofErr w:type="gramStart"/>
            <w:r>
              <w:rPr>
                <w:rFonts w:ascii="Arial MT" w:hAnsi="Arial MT"/>
                <w:w w:val="70"/>
                <w:sz w:val="14"/>
              </w:rPr>
              <w:t>S</w:t>
            </w:r>
            <w:r>
              <w:rPr>
                <w:rFonts w:ascii="Arial MT" w:hAnsi="Arial MT"/>
                <w:spacing w:val="2"/>
                <w:w w:val="70"/>
                <w:sz w:val="14"/>
              </w:rPr>
              <w:t xml:space="preserve"> </w:t>
            </w:r>
            <w:r>
              <w:rPr>
                <w:rFonts w:ascii="Arial MT" w:hAnsi="Arial MT"/>
                <w:w w:val="70"/>
                <w:sz w:val="14"/>
              </w:rPr>
              <w:t>,</w:t>
            </w:r>
            <w:proofErr w:type="gramEnd"/>
            <w:r>
              <w:rPr>
                <w:rFonts w:ascii="Arial MT" w:hAnsi="Arial MT"/>
                <w:spacing w:val="16"/>
                <w:sz w:val="14"/>
              </w:rPr>
              <w:t xml:space="preserve"> </w:t>
            </w:r>
            <w:r>
              <w:rPr>
                <w:rFonts w:ascii="Arial MT" w:hAnsi="Arial MT"/>
                <w:w w:val="70"/>
                <w:sz w:val="14"/>
              </w:rPr>
              <w:t>M</w:t>
            </w:r>
            <w:r>
              <w:rPr>
                <w:rFonts w:ascii="Arial MT" w:hAnsi="Arial MT"/>
                <w:spacing w:val="6"/>
                <w:w w:val="70"/>
                <w:sz w:val="14"/>
              </w:rPr>
              <w:t xml:space="preserve"> </w:t>
            </w:r>
            <w:r>
              <w:rPr>
                <w:rFonts w:ascii="Arial MT" w:hAnsi="Arial MT"/>
                <w:w w:val="70"/>
                <w:sz w:val="14"/>
              </w:rPr>
              <w:t>Á</w:t>
            </w:r>
            <w:r>
              <w:rPr>
                <w:rFonts w:ascii="Arial MT" w:hAnsi="Arial MT"/>
                <w:spacing w:val="1"/>
                <w:w w:val="70"/>
                <w:sz w:val="14"/>
              </w:rPr>
              <w:t xml:space="preserve"> </w:t>
            </w:r>
            <w:r>
              <w:rPr>
                <w:rFonts w:ascii="Arial MT" w:hAnsi="Arial MT"/>
                <w:w w:val="70"/>
                <w:sz w:val="14"/>
              </w:rPr>
              <w:t>Q</w:t>
            </w:r>
            <w:r>
              <w:rPr>
                <w:rFonts w:ascii="Arial MT" w:hAnsi="Arial MT"/>
                <w:spacing w:val="5"/>
                <w:w w:val="70"/>
                <w:sz w:val="14"/>
              </w:rPr>
              <w:t xml:space="preserve"> </w:t>
            </w:r>
            <w:r>
              <w:rPr>
                <w:rFonts w:ascii="Arial MT" w:hAnsi="Arial MT"/>
                <w:w w:val="70"/>
                <w:sz w:val="14"/>
              </w:rPr>
              <w:t>U</w:t>
            </w:r>
            <w:r>
              <w:rPr>
                <w:rFonts w:ascii="Arial MT" w:hAnsi="Arial MT"/>
                <w:spacing w:val="4"/>
                <w:w w:val="70"/>
                <w:sz w:val="14"/>
              </w:rPr>
              <w:t xml:space="preserve"> </w:t>
            </w:r>
            <w:r>
              <w:rPr>
                <w:rFonts w:ascii="Arial MT" w:hAnsi="Arial MT"/>
                <w:w w:val="70"/>
                <w:sz w:val="14"/>
              </w:rPr>
              <w:t>IN</w:t>
            </w:r>
            <w:r>
              <w:rPr>
                <w:rFonts w:ascii="Arial MT" w:hAnsi="Arial MT"/>
                <w:spacing w:val="4"/>
                <w:w w:val="70"/>
                <w:sz w:val="14"/>
              </w:rPr>
              <w:t xml:space="preserve"> </w:t>
            </w:r>
            <w:r>
              <w:rPr>
                <w:rFonts w:ascii="Arial MT" w:hAnsi="Arial MT"/>
                <w:w w:val="70"/>
                <w:sz w:val="14"/>
              </w:rPr>
              <w:t>A</w:t>
            </w:r>
            <w:r>
              <w:rPr>
                <w:rFonts w:ascii="Arial MT" w:hAnsi="Arial MT"/>
                <w:spacing w:val="1"/>
                <w:w w:val="70"/>
                <w:sz w:val="14"/>
              </w:rPr>
              <w:t xml:space="preserve"> </w:t>
            </w:r>
            <w:r>
              <w:rPr>
                <w:rFonts w:ascii="Arial MT" w:hAnsi="Arial MT"/>
                <w:w w:val="70"/>
                <w:sz w:val="14"/>
              </w:rPr>
              <w:t>S</w:t>
            </w:r>
          </w:p>
          <w:p w14:paraId="4094A919" w14:textId="77777777" w:rsidR="00934E1A" w:rsidRDefault="00934E1A" w:rsidP="003D3209">
            <w:pPr>
              <w:pStyle w:val="TableParagraph"/>
              <w:spacing w:before="121" w:line="111" w:lineRule="exact"/>
              <w:ind w:left="532"/>
              <w:rPr>
                <w:rFonts w:ascii="Arial MT"/>
                <w:sz w:val="14"/>
              </w:rPr>
            </w:pPr>
            <w:r>
              <w:rPr>
                <w:rFonts w:ascii="Arial MT"/>
                <w:w w:val="70"/>
                <w:sz w:val="14"/>
              </w:rPr>
              <w:t>E</w:t>
            </w:r>
            <w:r>
              <w:rPr>
                <w:rFonts w:ascii="Arial MT"/>
                <w:spacing w:val="20"/>
                <w:w w:val="70"/>
                <w:sz w:val="14"/>
              </w:rPr>
              <w:t xml:space="preserve"> </w:t>
            </w:r>
            <w:r>
              <w:rPr>
                <w:rFonts w:ascii="Arial MT"/>
                <w:w w:val="70"/>
                <w:sz w:val="14"/>
              </w:rPr>
              <w:t>E</w:t>
            </w:r>
            <w:r>
              <w:rPr>
                <w:rFonts w:ascii="Arial MT"/>
                <w:spacing w:val="1"/>
                <w:w w:val="70"/>
                <w:sz w:val="14"/>
              </w:rPr>
              <w:t xml:space="preserve"> </w:t>
            </w:r>
            <w:r>
              <w:rPr>
                <w:rFonts w:ascii="Arial MT"/>
                <w:w w:val="70"/>
                <w:sz w:val="14"/>
              </w:rPr>
              <w:t>Q</w:t>
            </w:r>
            <w:r>
              <w:rPr>
                <w:rFonts w:ascii="Arial MT"/>
                <w:spacing w:val="6"/>
                <w:w w:val="70"/>
                <w:sz w:val="14"/>
              </w:rPr>
              <w:t xml:space="preserve"> </w:t>
            </w:r>
            <w:r>
              <w:rPr>
                <w:rFonts w:ascii="Arial MT"/>
                <w:w w:val="70"/>
                <w:sz w:val="14"/>
              </w:rPr>
              <w:t>U</w:t>
            </w:r>
            <w:r>
              <w:rPr>
                <w:rFonts w:ascii="Arial MT"/>
                <w:spacing w:val="4"/>
                <w:w w:val="70"/>
                <w:sz w:val="14"/>
              </w:rPr>
              <w:t xml:space="preserve"> </w:t>
            </w:r>
            <w:r>
              <w:rPr>
                <w:rFonts w:ascii="Arial MT"/>
                <w:w w:val="70"/>
                <w:sz w:val="14"/>
              </w:rPr>
              <w:t>IP</w:t>
            </w:r>
            <w:r>
              <w:rPr>
                <w:rFonts w:ascii="Arial MT"/>
                <w:spacing w:val="2"/>
                <w:w w:val="70"/>
                <w:sz w:val="14"/>
              </w:rPr>
              <w:t xml:space="preserve"> </w:t>
            </w:r>
            <w:r>
              <w:rPr>
                <w:rFonts w:ascii="Arial MT"/>
                <w:w w:val="70"/>
                <w:sz w:val="14"/>
              </w:rPr>
              <w:t>A</w:t>
            </w:r>
            <w:r>
              <w:rPr>
                <w:rFonts w:ascii="Arial MT"/>
                <w:spacing w:val="2"/>
                <w:w w:val="70"/>
                <w:sz w:val="14"/>
              </w:rPr>
              <w:t xml:space="preserve"> </w:t>
            </w:r>
            <w:r>
              <w:rPr>
                <w:rFonts w:ascii="Arial MT"/>
                <w:w w:val="70"/>
                <w:sz w:val="14"/>
              </w:rPr>
              <w:t>M</w:t>
            </w:r>
            <w:r>
              <w:rPr>
                <w:rFonts w:ascii="Arial MT"/>
                <w:spacing w:val="7"/>
                <w:w w:val="70"/>
                <w:sz w:val="14"/>
              </w:rPr>
              <w:t xml:space="preserve"> </w:t>
            </w:r>
            <w:r>
              <w:rPr>
                <w:rFonts w:ascii="Arial MT"/>
                <w:w w:val="70"/>
                <w:sz w:val="14"/>
              </w:rPr>
              <w:t>E</w:t>
            </w:r>
            <w:r>
              <w:rPr>
                <w:rFonts w:ascii="Arial MT"/>
                <w:spacing w:val="2"/>
                <w:w w:val="70"/>
                <w:sz w:val="14"/>
              </w:rPr>
              <w:t xml:space="preserve"> </w:t>
            </w:r>
            <w:r>
              <w:rPr>
                <w:rFonts w:ascii="Arial MT"/>
                <w:w w:val="70"/>
                <w:sz w:val="14"/>
              </w:rPr>
              <w:t>N</w:t>
            </w:r>
            <w:r>
              <w:rPr>
                <w:rFonts w:ascii="Arial MT"/>
                <w:spacing w:val="4"/>
                <w:w w:val="70"/>
                <w:sz w:val="14"/>
              </w:rPr>
              <w:t xml:space="preserve"> </w:t>
            </w:r>
            <w:r>
              <w:rPr>
                <w:rFonts w:ascii="Arial MT"/>
                <w:w w:val="70"/>
                <w:sz w:val="14"/>
              </w:rPr>
              <w:t>T</w:t>
            </w:r>
            <w:r>
              <w:rPr>
                <w:rFonts w:ascii="Arial MT"/>
                <w:spacing w:val="-2"/>
                <w:w w:val="70"/>
                <w:sz w:val="14"/>
              </w:rPr>
              <w:t xml:space="preserve"> </w:t>
            </w:r>
            <w:r>
              <w:rPr>
                <w:rFonts w:ascii="Arial MT"/>
                <w:w w:val="70"/>
                <w:sz w:val="14"/>
              </w:rPr>
              <w:t>O</w:t>
            </w:r>
            <w:r>
              <w:rPr>
                <w:rFonts w:ascii="Arial MT"/>
                <w:spacing w:val="5"/>
                <w:w w:val="70"/>
                <w:sz w:val="14"/>
              </w:rPr>
              <w:t xml:space="preserve"> </w:t>
            </w:r>
            <w:r>
              <w:rPr>
                <w:rFonts w:ascii="Arial MT"/>
                <w:w w:val="70"/>
                <w:sz w:val="14"/>
              </w:rPr>
              <w:t>S</w:t>
            </w:r>
            <w:r>
              <w:rPr>
                <w:rFonts w:ascii="Arial MT"/>
                <w:spacing w:val="35"/>
                <w:sz w:val="14"/>
              </w:rPr>
              <w:t xml:space="preserve"> </w:t>
            </w:r>
            <w:r>
              <w:rPr>
                <w:rFonts w:ascii="Arial MT"/>
                <w:w w:val="70"/>
                <w:sz w:val="14"/>
              </w:rPr>
              <w:t>D</w:t>
            </w:r>
            <w:r>
              <w:rPr>
                <w:rFonts w:ascii="Arial MT"/>
                <w:spacing w:val="4"/>
                <w:w w:val="70"/>
                <w:sz w:val="14"/>
              </w:rPr>
              <w:t xml:space="preserve"> </w:t>
            </w:r>
            <w:r>
              <w:rPr>
                <w:rFonts w:ascii="Arial MT"/>
                <w:w w:val="70"/>
                <w:sz w:val="14"/>
              </w:rPr>
              <w:t>IS</w:t>
            </w:r>
            <w:r>
              <w:rPr>
                <w:rFonts w:ascii="Arial MT"/>
                <w:spacing w:val="2"/>
                <w:w w:val="70"/>
                <w:sz w:val="14"/>
              </w:rPr>
              <w:t xml:space="preserve"> </w:t>
            </w:r>
            <w:r>
              <w:rPr>
                <w:rFonts w:ascii="Arial MT"/>
                <w:w w:val="70"/>
                <w:sz w:val="14"/>
              </w:rPr>
              <w:t>P</w:t>
            </w:r>
            <w:r>
              <w:rPr>
                <w:rFonts w:ascii="Arial MT"/>
                <w:spacing w:val="2"/>
                <w:w w:val="70"/>
                <w:sz w:val="14"/>
              </w:rPr>
              <w:t xml:space="preserve"> </w:t>
            </w:r>
            <w:r>
              <w:rPr>
                <w:rFonts w:ascii="Arial MT"/>
                <w:w w:val="70"/>
                <w:sz w:val="14"/>
              </w:rPr>
              <w:t>O</w:t>
            </w:r>
            <w:r>
              <w:rPr>
                <w:rFonts w:ascii="Arial MT"/>
                <w:spacing w:val="6"/>
                <w:w w:val="70"/>
                <w:sz w:val="14"/>
              </w:rPr>
              <w:t xml:space="preserve"> </w:t>
            </w:r>
            <w:r>
              <w:rPr>
                <w:rFonts w:ascii="Arial MT"/>
                <w:w w:val="70"/>
                <w:sz w:val="14"/>
              </w:rPr>
              <w:t>N</w:t>
            </w:r>
            <w:r>
              <w:rPr>
                <w:rFonts w:ascii="Arial MT"/>
                <w:spacing w:val="4"/>
                <w:w w:val="70"/>
                <w:sz w:val="14"/>
              </w:rPr>
              <w:t xml:space="preserve"> </w:t>
            </w:r>
            <w:r>
              <w:rPr>
                <w:rFonts w:ascii="Arial MT"/>
                <w:w w:val="70"/>
                <w:sz w:val="14"/>
              </w:rPr>
              <w:t>IB</w:t>
            </w:r>
            <w:r>
              <w:rPr>
                <w:rFonts w:ascii="Arial MT"/>
                <w:spacing w:val="2"/>
                <w:w w:val="70"/>
                <w:sz w:val="14"/>
              </w:rPr>
              <w:t xml:space="preserve"> </w:t>
            </w:r>
            <w:r>
              <w:rPr>
                <w:rFonts w:ascii="Arial MT"/>
                <w:w w:val="70"/>
                <w:sz w:val="14"/>
              </w:rPr>
              <w:t>IL</w:t>
            </w:r>
            <w:r>
              <w:rPr>
                <w:rFonts w:ascii="Arial MT"/>
                <w:spacing w:val="-4"/>
                <w:w w:val="70"/>
                <w:sz w:val="14"/>
              </w:rPr>
              <w:t xml:space="preserve"> </w:t>
            </w:r>
            <w:r>
              <w:rPr>
                <w:rFonts w:ascii="Arial MT"/>
                <w:w w:val="70"/>
                <w:sz w:val="14"/>
              </w:rPr>
              <w:t>IZ</w:t>
            </w:r>
            <w:r>
              <w:rPr>
                <w:rFonts w:ascii="Arial MT"/>
                <w:spacing w:val="-3"/>
                <w:w w:val="70"/>
                <w:sz w:val="14"/>
              </w:rPr>
              <w:t xml:space="preserve"> </w:t>
            </w:r>
            <w:r>
              <w:rPr>
                <w:rFonts w:ascii="Arial MT"/>
                <w:w w:val="70"/>
                <w:sz w:val="14"/>
              </w:rPr>
              <w:t>A</w:t>
            </w:r>
            <w:r>
              <w:rPr>
                <w:rFonts w:ascii="Arial MT"/>
                <w:spacing w:val="2"/>
                <w:w w:val="70"/>
                <w:sz w:val="14"/>
              </w:rPr>
              <w:t xml:space="preserve"> </w:t>
            </w:r>
            <w:r>
              <w:rPr>
                <w:rFonts w:ascii="Arial MT"/>
                <w:w w:val="70"/>
                <w:sz w:val="14"/>
              </w:rPr>
              <w:t>D</w:t>
            </w:r>
            <w:r>
              <w:rPr>
                <w:rFonts w:ascii="Arial MT"/>
                <w:spacing w:val="5"/>
                <w:w w:val="70"/>
                <w:sz w:val="14"/>
              </w:rPr>
              <w:t xml:space="preserve"> </w:t>
            </w:r>
            <w:r>
              <w:rPr>
                <w:rFonts w:ascii="Arial MT"/>
                <w:w w:val="70"/>
                <w:sz w:val="14"/>
              </w:rPr>
              <w:t>O</w:t>
            </w:r>
            <w:r>
              <w:rPr>
                <w:rFonts w:ascii="Arial MT"/>
                <w:spacing w:val="5"/>
                <w:w w:val="70"/>
                <w:sz w:val="14"/>
              </w:rPr>
              <w:t xml:space="preserve"> </w:t>
            </w:r>
            <w:r>
              <w:rPr>
                <w:rFonts w:ascii="Arial MT"/>
                <w:w w:val="70"/>
                <w:sz w:val="14"/>
              </w:rPr>
              <w:t>S</w:t>
            </w:r>
          </w:p>
        </w:tc>
        <w:tc>
          <w:tcPr>
            <w:tcW w:w="5915" w:type="dxa"/>
            <w:gridSpan w:val="8"/>
            <w:tcBorders>
              <w:left w:val="single" w:sz="8" w:space="0" w:color="000000"/>
              <w:bottom w:val="single" w:sz="8" w:space="0" w:color="000000"/>
              <w:right w:val="single" w:sz="12" w:space="0" w:color="000000"/>
            </w:tcBorders>
          </w:tcPr>
          <w:p w14:paraId="222805DE" w14:textId="77777777" w:rsidR="00934E1A" w:rsidRDefault="00934E1A" w:rsidP="003D3209">
            <w:pPr>
              <w:pStyle w:val="TableParagraph"/>
              <w:spacing w:before="92" w:line="111" w:lineRule="exact"/>
              <w:ind w:left="1979"/>
              <w:rPr>
                <w:rFonts w:ascii="Arial MT" w:hAnsi="Arial MT"/>
                <w:sz w:val="14"/>
              </w:rPr>
            </w:pPr>
            <w:r>
              <w:rPr>
                <w:rFonts w:ascii="Arial MT" w:hAnsi="Arial MT"/>
                <w:w w:val="70"/>
                <w:sz w:val="14"/>
              </w:rPr>
              <w:t>P</w:t>
            </w:r>
            <w:r>
              <w:rPr>
                <w:rFonts w:ascii="Arial MT" w:hAnsi="Arial MT"/>
                <w:spacing w:val="-1"/>
                <w:w w:val="70"/>
                <w:sz w:val="14"/>
              </w:rPr>
              <w:t xml:space="preserve"> </w:t>
            </w:r>
            <w:r>
              <w:rPr>
                <w:rFonts w:ascii="Arial MT" w:hAnsi="Arial MT"/>
                <w:w w:val="70"/>
                <w:sz w:val="14"/>
              </w:rPr>
              <w:t>R</w:t>
            </w:r>
            <w:r>
              <w:rPr>
                <w:rFonts w:ascii="Arial MT" w:hAnsi="Arial MT"/>
                <w:spacing w:val="2"/>
                <w:w w:val="70"/>
                <w:sz w:val="14"/>
              </w:rPr>
              <w:t xml:space="preserve"> </w:t>
            </w:r>
            <w:r>
              <w:rPr>
                <w:rFonts w:ascii="Arial MT" w:hAnsi="Arial MT"/>
                <w:w w:val="70"/>
                <w:sz w:val="14"/>
              </w:rPr>
              <w:t>A Z</w:t>
            </w:r>
            <w:r>
              <w:rPr>
                <w:rFonts w:ascii="Arial MT" w:hAnsi="Arial MT"/>
                <w:spacing w:val="-4"/>
                <w:w w:val="70"/>
                <w:sz w:val="14"/>
              </w:rPr>
              <w:t xml:space="preserve"> </w:t>
            </w:r>
            <w:r>
              <w:rPr>
                <w:rFonts w:ascii="Arial MT" w:hAnsi="Arial MT"/>
                <w:w w:val="70"/>
                <w:sz w:val="14"/>
              </w:rPr>
              <w:t>O</w:t>
            </w:r>
            <w:r>
              <w:rPr>
                <w:rFonts w:ascii="Arial MT" w:hAnsi="Arial MT"/>
                <w:spacing w:val="18"/>
                <w:w w:val="70"/>
                <w:sz w:val="14"/>
              </w:rPr>
              <w:t xml:space="preserve"> </w:t>
            </w:r>
            <w:r>
              <w:rPr>
                <w:rFonts w:ascii="Arial MT" w:hAnsi="Arial MT"/>
                <w:w w:val="70"/>
                <w:sz w:val="14"/>
              </w:rPr>
              <w:t>D</w:t>
            </w:r>
            <w:r>
              <w:rPr>
                <w:rFonts w:ascii="Arial MT" w:hAnsi="Arial MT"/>
                <w:spacing w:val="2"/>
                <w:w w:val="70"/>
                <w:sz w:val="14"/>
              </w:rPr>
              <w:t xml:space="preserve"> </w:t>
            </w:r>
            <w:r>
              <w:rPr>
                <w:rFonts w:ascii="Arial MT" w:hAnsi="Arial MT"/>
                <w:w w:val="70"/>
                <w:sz w:val="14"/>
              </w:rPr>
              <w:t>E</w:t>
            </w:r>
            <w:r>
              <w:rPr>
                <w:rFonts w:ascii="Arial MT" w:hAnsi="Arial MT"/>
                <w:spacing w:val="29"/>
                <w:sz w:val="14"/>
              </w:rPr>
              <w:t xml:space="preserve"> </w:t>
            </w:r>
            <w:r>
              <w:rPr>
                <w:rFonts w:ascii="Arial MT" w:hAnsi="Arial MT"/>
                <w:w w:val="70"/>
                <w:sz w:val="14"/>
              </w:rPr>
              <w:t>E X E</w:t>
            </w:r>
            <w:r>
              <w:rPr>
                <w:rFonts w:ascii="Arial MT" w:hAnsi="Arial MT"/>
                <w:spacing w:val="-1"/>
                <w:w w:val="70"/>
                <w:sz w:val="14"/>
              </w:rPr>
              <w:t xml:space="preserve"> </w:t>
            </w:r>
            <w:r>
              <w:rPr>
                <w:rFonts w:ascii="Arial MT" w:hAnsi="Arial MT"/>
                <w:w w:val="70"/>
                <w:sz w:val="14"/>
              </w:rPr>
              <w:t>C</w:t>
            </w:r>
            <w:r>
              <w:rPr>
                <w:rFonts w:ascii="Arial MT" w:hAnsi="Arial MT"/>
                <w:spacing w:val="2"/>
                <w:w w:val="70"/>
                <w:sz w:val="14"/>
              </w:rPr>
              <w:t xml:space="preserve"> </w:t>
            </w:r>
            <w:r>
              <w:rPr>
                <w:rFonts w:ascii="Arial MT" w:hAnsi="Arial MT"/>
                <w:w w:val="70"/>
                <w:sz w:val="14"/>
              </w:rPr>
              <w:t>U</w:t>
            </w:r>
            <w:r>
              <w:rPr>
                <w:rFonts w:ascii="Arial MT" w:hAnsi="Arial MT"/>
                <w:spacing w:val="2"/>
                <w:w w:val="70"/>
                <w:sz w:val="14"/>
              </w:rPr>
              <w:t xml:space="preserve"> </w:t>
            </w:r>
            <w:r>
              <w:rPr>
                <w:rFonts w:ascii="Arial MT" w:hAnsi="Arial MT"/>
                <w:w w:val="70"/>
                <w:sz w:val="14"/>
              </w:rPr>
              <w:t>Ç</w:t>
            </w:r>
            <w:r>
              <w:rPr>
                <w:rFonts w:ascii="Arial MT" w:hAnsi="Arial MT"/>
                <w:spacing w:val="2"/>
                <w:w w:val="70"/>
                <w:sz w:val="14"/>
              </w:rPr>
              <w:t xml:space="preserve"> </w:t>
            </w:r>
            <w:r>
              <w:rPr>
                <w:rFonts w:ascii="Arial MT" w:hAnsi="Arial MT"/>
                <w:w w:val="70"/>
                <w:sz w:val="14"/>
              </w:rPr>
              <w:t>Ã O</w:t>
            </w:r>
            <w:r>
              <w:rPr>
                <w:rFonts w:ascii="Arial MT" w:hAnsi="Arial MT"/>
                <w:spacing w:val="33"/>
                <w:sz w:val="14"/>
              </w:rPr>
              <w:t xml:space="preserve"> </w:t>
            </w:r>
            <w:proofErr w:type="gramStart"/>
            <w:r>
              <w:rPr>
                <w:rFonts w:ascii="Arial MT" w:hAnsi="Arial MT"/>
                <w:w w:val="70"/>
                <w:sz w:val="14"/>
              </w:rPr>
              <w:t>(</w:t>
            </w:r>
            <w:r>
              <w:rPr>
                <w:rFonts w:ascii="Arial MT" w:hAnsi="Arial MT"/>
                <w:spacing w:val="26"/>
                <w:w w:val="70"/>
                <w:sz w:val="14"/>
              </w:rPr>
              <w:t xml:space="preserve"> </w:t>
            </w:r>
            <w:r>
              <w:rPr>
                <w:rFonts w:ascii="Arial MT" w:hAnsi="Arial MT"/>
                <w:w w:val="70"/>
                <w:sz w:val="14"/>
              </w:rPr>
              <w:t>d</w:t>
            </w:r>
            <w:proofErr w:type="gramEnd"/>
            <w:r>
              <w:rPr>
                <w:rFonts w:ascii="Arial MT" w:hAnsi="Arial MT"/>
                <w:spacing w:val="-6"/>
                <w:w w:val="70"/>
                <w:sz w:val="14"/>
              </w:rPr>
              <w:t xml:space="preserve"> </w:t>
            </w:r>
            <w:r>
              <w:rPr>
                <w:rFonts w:ascii="Arial MT" w:hAnsi="Arial MT"/>
                <w:w w:val="70"/>
                <w:sz w:val="14"/>
              </w:rPr>
              <w:t>ia</w:t>
            </w:r>
            <w:r>
              <w:rPr>
                <w:rFonts w:ascii="Arial MT" w:hAnsi="Arial MT"/>
                <w:spacing w:val="-5"/>
                <w:w w:val="70"/>
                <w:sz w:val="14"/>
              </w:rPr>
              <w:t xml:space="preserve"> </w:t>
            </w:r>
            <w:r>
              <w:rPr>
                <w:rFonts w:ascii="Arial MT" w:hAnsi="Arial MT"/>
                <w:w w:val="70"/>
                <w:sz w:val="14"/>
              </w:rPr>
              <w:t>s</w:t>
            </w:r>
            <w:r>
              <w:rPr>
                <w:rFonts w:ascii="Arial MT" w:hAnsi="Arial MT"/>
                <w:spacing w:val="21"/>
                <w:sz w:val="14"/>
              </w:rPr>
              <w:t xml:space="preserve"> </w:t>
            </w:r>
            <w:r>
              <w:rPr>
                <w:rFonts w:ascii="Arial MT" w:hAnsi="Arial MT"/>
                <w:w w:val="70"/>
                <w:sz w:val="14"/>
              </w:rPr>
              <w:t>)</w:t>
            </w:r>
          </w:p>
        </w:tc>
      </w:tr>
      <w:tr w:rsidR="00934E1A" w14:paraId="2CE52E55" w14:textId="77777777" w:rsidTr="003D3209">
        <w:trPr>
          <w:trHeight w:val="237"/>
        </w:trPr>
        <w:tc>
          <w:tcPr>
            <w:tcW w:w="515" w:type="dxa"/>
            <w:vMerge/>
            <w:tcBorders>
              <w:top w:val="nil"/>
              <w:left w:val="single" w:sz="12" w:space="0" w:color="000000"/>
              <w:right w:val="single" w:sz="8" w:space="0" w:color="000000"/>
            </w:tcBorders>
          </w:tcPr>
          <w:p w14:paraId="65EDFF94" w14:textId="77777777" w:rsidR="00934E1A" w:rsidRDefault="00934E1A" w:rsidP="003D3209">
            <w:pPr>
              <w:rPr>
                <w:sz w:val="2"/>
                <w:szCs w:val="2"/>
              </w:rPr>
            </w:pPr>
          </w:p>
        </w:tc>
        <w:tc>
          <w:tcPr>
            <w:tcW w:w="3778" w:type="dxa"/>
            <w:gridSpan w:val="2"/>
            <w:vMerge/>
            <w:tcBorders>
              <w:top w:val="nil"/>
              <w:left w:val="single" w:sz="8" w:space="0" w:color="000000"/>
              <w:right w:val="single" w:sz="8" w:space="0" w:color="000000"/>
            </w:tcBorders>
          </w:tcPr>
          <w:p w14:paraId="7672C6C6" w14:textId="77777777" w:rsidR="00934E1A" w:rsidRDefault="00934E1A" w:rsidP="003D3209">
            <w:pPr>
              <w:rPr>
                <w:sz w:val="2"/>
                <w:szCs w:val="2"/>
              </w:rPr>
            </w:pPr>
          </w:p>
        </w:tc>
        <w:tc>
          <w:tcPr>
            <w:tcW w:w="740" w:type="dxa"/>
            <w:tcBorders>
              <w:top w:val="single" w:sz="8" w:space="0" w:color="000000"/>
              <w:left w:val="single" w:sz="8" w:space="0" w:color="000000"/>
              <w:right w:val="single" w:sz="8" w:space="0" w:color="000000"/>
            </w:tcBorders>
          </w:tcPr>
          <w:p w14:paraId="2C409D5B" w14:textId="77777777" w:rsidR="00934E1A" w:rsidRDefault="00934E1A" w:rsidP="003D3209">
            <w:pPr>
              <w:pStyle w:val="TableParagraph"/>
              <w:spacing w:before="65" w:line="153" w:lineRule="exact"/>
              <w:ind w:left="287" w:right="239"/>
              <w:jc w:val="center"/>
              <w:rPr>
                <w:rFonts w:ascii="Arial MT"/>
                <w:sz w:val="14"/>
              </w:rPr>
            </w:pPr>
            <w:r>
              <w:rPr>
                <w:rFonts w:ascii="Arial MT"/>
                <w:spacing w:val="10"/>
                <w:w w:val="85"/>
                <w:sz w:val="14"/>
              </w:rPr>
              <w:t>30</w:t>
            </w:r>
            <w:r>
              <w:rPr>
                <w:rFonts w:ascii="Arial MT"/>
                <w:spacing w:val="-19"/>
                <w:sz w:val="14"/>
              </w:rPr>
              <w:t xml:space="preserve"> </w:t>
            </w:r>
          </w:p>
        </w:tc>
        <w:tc>
          <w:tcPr>
            <w:tcW w:w="740" w:type="dxa"/>
            <w:tcBorders>
              <w:top w:val="single" w:sz="8" w:space="0" w:color="000000"/>
              <w:left w:val="single" w:sz="8" w:space="0" w:color="000000"/>
              <w:right w:val="single" w:sz="8" w:space="0" w:color="000000"/>
            </w:tcBorders>
          </w:tcPr>
          <w:p w14:paraId="45E1769D" w14:textId="77777777" w:rsidR="00934E1A" w:rsidRDefault="00934E1A" w:rsidP="003D3209">
            <w:pPr>
              <w:pStyle w:val="TableParagraph"/>
              <w:spacing w:before="65" w:line="153" w:lineRule="exact"/>
              <w:ind w:left="287" w:right="238"/>
              <w:jc w:val="center"/>
              <w:rPr>
                <w:rFonts w:ascii="Arial MT"/>
                <w:sz w:val="14"/>
              </w:rPr>
            </w:pPr>
            <w:r>
              <w:rPr>
                <w:rFonts w:ascii="Arial MT"/>
                <w:spacing w:val="10"/>
                <w:w w:val="85"/>
                <w:sz w:val="14"/>
              </w:rPr>
              <w:t>60</w:t>
            </w:r>
            <w:r>
              <w:rPr>
                <w:rFonts w:ascii="Arial MT"/>
                <w:spacing w:val="-19"/>
                <w:sz w:val="14"/>
              </w:rPr>
              <w:t xml:space="preserve"> </w:t>
            </w:r>
          </w:p>
        </w:tc>
        <w:tc>
          <w:tcPr>
            <w:tcW w:w="740" w:type="dxa"/>
            <w:tcBorders>
              <w:top w:val="single" w:sz="8" w:space="0" w:color="000000"/>
              <w:left w:val="single" w:sz="8" w:space="0" w:color="000000"/>
              <w:right w:val="single" w:sz="8" w:space="0" w:color="000000"/>
            </w:tcBorders>
          </w:tcPr>
          <w:p w14:paraId="7590349B" w14:textId="77777777" w:rsidR="00934E1A" w:rsidRDefault="00934E1A" w:rsidP="003D3209">
            <w:pPr>
              <w:pStyle w:val="TableParagraph"/>
              <w:spacing w:before="65" w:line="153" w:lineRule="exact"/>
              <w:ind w:left="287" w:right="238"/>
              <w:jc w:val="center"/>
              <w:rPr>
                <w:rFonts w:ascii="Arial MT"/>
                <w:sz w:val="14"/>
              </w:rPr>
            </w:pPr>
            <w:r>
              <w:rPr>
                <w:rFonts w:ascii="Arial MT"/>
                <w:spacing w:val="10"/>
                <w:w w:val="85"/>
                <w:sz w:val="14"/>
              </w:rPr>
              <w:t>90</w:t>
            </w:r>
            <w:r>
              <w:rPr>
                <w:rFonts w:ascii="Arial MT"/>
                <w:spacing w:val="-19"/>
                <w:sz w:val="14"/>
              </w:rPr>
              <w:t xml:space="preserve"> </w:t>
            </w:r>
          </w:p>
        </w:tc>
        <w:tc>
          <w:tcPr>
            <w:tcW w:w="740" w:type="dxa"/>
            <w:tcBorders>
              <w:top w:val="single" w:sz="8" w:space="0" w:color="000000"/>
              <w:left w:val="single" w:sz="8" w:space="0" w:color="000000"/>
              <w:right w:val="single" w:sz="8" w:space="0" w:color="000000"/>
            </w:tcBorders>
          </w:tcPr>
          <w:p w14:paraId="383F1AC4" w14:textId="77777777" w:rsidR="00934E1A" w:rsidRDefault="00934E1A" w:rsidP="003D3209">
            <w:pPr>
              <w:pStyle w:val="TableParagraph"/>
              <w:spacing w:before="65" w:line="153" w:lineRule="exact"/>
              <w:ind w:left="270"/>
              <w:rPr>
                <w:rFonts w:ascii="Arial MT"/>
                <w:sz w:val="14"/>
              </w:rPr>
            </w:pPr>
            <w:r>
              <w:rPr>
                <w:rFonts w:ascii="Arial MT"/>
                <w:spacing w:val="13"/>
                <w:w w:val="85"/>
                <w:sz w:val="14"/>
              </w:rPr>
              <w:t>120</w:t>
            </w:r>
            <w:r>
              <w:rPr>
                <w:rFonts w:ascii="Arial MT"/>
                <w:spacing w:val="-19"/>
                <w:sz w:val="14"/>
              </w:rPr>
              <w:t xml:space="preserve"> </w:t>
            </w:r>
          </w:p>
        </w:tc>
        <w:tc>
          <w:tcPr>
            <w:tcW w:w="740" w:type="dxa"/>
            <w:tcBorders>
              <w:top w:val="single" w:sz="8" w:space="0" w:color="000000"/>
              <w:left w:val="single" w:sz="8" w:space="0" w:color="000000"/>
              <w:right w:val="single" w:sz="8" w:space="0" w:color="000000"/>
            </w:tcBorders>
          </w:tcPr>
          <w:p w14:paraId="67F29FCD" w14:textId="77777777" w:rsidR="00934E1A" w:rsidRDefault="00934E1A" w:rsidP="003D3209">
            <w:pPr>
              <w:pStyle w:val="TableParagraph"/>
              <w:spacing w:before="65" w:line="153" w:lineRule="exact"/>
              <w:ind w:left="270"/>
              <w:rPr>
                <w:rFonts w:ascii="Arial MT"/>
                <w:sz w:val="14"/>
              </w:rPr>
            </w:pPr>
            <w:r>
              <w:rPr>
                <w:rFonts w:ascii="Arial MT"/>
                <w:spacing w:val="13"/>
                <w:w w:val="85"/>
                <w:sz w:val="14"/>
              </w:rPr>
              <w:t>150</w:t>
            </w:r>
            <w:r>
              <w:rPr>
                <w:rFonts w:ascii="Arial MT"/>
                <w:spacing w:val="-19"/>
                <w:sz w:val="14"/>
              </w:rPr>
              <w:t xml:space="preserve"> </w:t>
            </w:r>
          </w:p>
        </w:tc>
        <w:tc>
          <w:tcPr>
            <w:tcW w:w="740" w:type="dxa"/>
            <w:tcBorders>
              <w:top w:val="single" w:sz="8" w:space="0" w:color="000000"/>
              <w:left w:val="single" w:sz="8" w:space="0" w:color="000000"/>
              <w:right w:val="single" w:sz="8" w:space="0" w:color="000000"/>
            </w:tcBorders>
          </w:tcPr>
          <w:p w14:paraId="61E96A11" w14:textId="77777777" w:rsidR="00934E1A" w:rsidRDefault="00934E1A" w:rsidP="003D3209">
            <w:pPr>
              <w:pStyle w:val="TableParagraph"/>
              <w:spacing w:before="65" w:line="153" w:lineRule="exact"/>
              <w:ind w:left="271"/>
              <w:rPr>
                <w:rFonts w:ascii="Arial MT"/>
                <w:sz w:val="14"/>
              </w:rPr>
            </w:pPr>
            <w:r>
              <w:rPr>
                <w:rFonts w:ascii="Arial MT"/>
                <w:spacing w:val="13"/>
                <w:w w:val="85"/>
                <w:sz w:val="14"/>
              </w:rPr>
              <w:t>180</w:t>
            </w:r>
            <w:r>
              <w:rPr>
                <w:rFonts w:ascii="Arial MT"/>
                <w:spacing w:val="-19"/>
                <w:sz w:val="14"/>
              </w:rPr>
              <w:t xml:space="preserve"> </w:t>
            </w:r>
          </w:p>
        </w:tc>
        <w:tc>
          <w:tcPr>
            <w:tcW w:w="740" w:type="dxa"/>
            <w:tcBorders>
              <w:top w:val="single" w:sz="8" w:space="0" w:color="000000"/>
              <w:left w:val="single" w:sz="8" w:space="0" w:color="000000"/>
              <w:right w:val="single" w:sz="8" w:space="0" w:color="000000"/>
            </w:tcBorders>
          </w:tcPr>
          <w:p w14:paraId="5296EBE9" w14:textId="77777777" w:rsidR="00934E1A" w:rsidRDefault="00934E1A" w:rsidP="003D3209">
            <w:pPr>
              <w:pStyle w:val="TableParagraph"/>
              <w:spacing w:before="65" w:line="153" w:lineRule="exact"/>
              <w:ind w:left="271"/>
              <w:rPr>
                <w:rFonts w:ascii="Arial MT"/>
                <w:sz w:val="14"/>
              </w:rPr>
            </w:pPr>
            <w:r>
              <w:rPr>
                <w:rFonts w:ascii="Arial MT"/>
                <w:spacing w:val="13"/>
                <w:w w:val="85"/>
                <w:sz w:val="14"/>
              </w:rPr>
              <w:t>210</w:t>
            </w:r>
            <w:r>
              <w:rPr>
                <w:rFonts w:ascii="Arial MT"/>
                <w:spacing w:val="-19"/>
                <w:sz w:val="14"/>
              </w:rPr>
              <w:t xml:space="preserve"> </w:t>
            </w:r>
          </w:p>
        </w:tc>
        <w:tc>
          <w:tcPr>
            <w:tcW w:w="735" w:type="dxa"/>
            <w:tcBorders>
              <w:top w:val="single" w:sz="8" w:space="0" w:color="000000"/>
              <w:left w:val="single" w:sz="8" w:space="0" w:color="000000"/>
              <w:right w:val="single" w:sz="12" w:space="0" w:color="000000"/>
            </w:tcBorders>
          </w:tcPr>
          <w:p w14:paraId="02E52C67" w14:textId="77777777" w:rsidR="00934E1A" w:rsidRDefault="00934E1A" w:rsidP="003D3209">
            <w:pPr>
              <w:pStyle w:val="TableParagraph"/>
              <w:spacing w:before="65" w:line="153" w:lineRule="exact"/>
              <w:ind w:left="271"/>
              <w:rPr>
                <w:rFonts w:ascii="Arial MT"/>
                <w:sz w:val="14"/>
              </w:rPr>
            </w:pPr>
            <w:r>
              <w:rPr>
                <w:rFonts w:ascii="Arial MT"/>
                <w:spacing w:val="13"/>
                <w:w w:val="85"/>
                <w:sz w:val="14"/>
              </w:rPr>
              <w:t>240</w:t>
            </w:r>
            <w:r>
              <w:rPr>
                <w:rFonts w:ascii="Arial MT"/>
                <w:spacing w:val="-19"/>
                <w:sz w:val="14"/>
              </w:rPr>
              <w:t xml:space="preserve"> </w:t>
            </w:r>
          </w:p>
        </w:tc>
      </w:tr>
      <w:tr w:rsidR="00934E1A" w14:paraId="1E540ADA" w14:textId="77777777" w:rsidTr="003D3209">
        <w:trPr>
          <w:trHeight w:val="235"/>
        </w:trPr>
        <w:tc>
          <w:tcPr>
            <w:tcW w:w="515" w:type="dxa"/>
            <w:vMerge w:val="restart"/>
            <w:tcBorders>
              <w:left w:val="single" w:sz="12" w:space="0" w:color="000000"/>
              <w:bottom w:val="single" w:sz="8" w:space="0" w:color="000000"/>
              <w:right w:val="single" w:sz="8" w:space="0" w:color="000000"/>
            </w:tcBorders>
          </w:tcPr>
          <w:p w14:paraId="6F2F2E39" w14:textId="77777777" w:rsidR="00934E1A" w:rsidRDefault="00934E1A" w:rsidP="003D3209">
            <w:pPr>
              <w:pStyle w:val="TableParagraph"/>
              <w:spacing w:before="53"/>
              <w:ind w:left="303"/>
              <w:rPr>
                <w:rFonts w:ascii="Arial MT"/>
                <w:sz w:val="16"/>
              </w:rPr>
            </w:pPr>
            <w:r>
              <w:rPr>
                <w:rFonts w:ascii="Arial MT"/>
                <w:spacing w:val="11"/>
                <w:w w:val="85"/>
                <w:sz w:val="16"/>
              </w:rPr>
              <w:t>01</w:t>
            </w:r>
            <w:r>
              <w:rPr>
                <w:rFonts w:ascii="Arial MT"/>
                <w:spacing w:val="-22"/>
                <w:sz w:val="16"/>
              </w:rPr>
              <w:t xml:space="preserve"> </w:t>
            </w:r>
          </w:p>
        </w:tc>
        <w:tc>
          <w:tcPr>
            <w:tcW w:w="2724" w:type="dxa"/>
            <w:vMerge w:val="restart"/>
            <w:tcBorders>
              <w:left w:val="single" w:sz="8" w:space="0" w:color="000000"/>
              <w:bottom w:val="single" w:sz="8" w:space="0" w:color="000000"/>
              <w:right w:val="single" w:sz="8" w:space="0" w:color="000000"/>
            </w:tcBorders>
          </w:tcPr>
          <w:p w14:paraId="000D2C29" w14:textId="77777777" w:rsidR="00934E1A" w:rsidRDefault="00934E1A" w:rsidP="003D3209">
            <w:pPr>
              <w:pStyle w:val="TableParagraph"/>
              <w:rPr>
                <w:sz w:val="10"/>
              </w:rPr>
            </w:pPr>
          </w:p>
        </w:tc>
        <w:tc>
          <w:tcPr>
            <w:tcW w:w="1054" w:type="dxa"/>
            <w:tcBorders>
              <w:left w:val="single" w:sz="8" w:space="0" w:color="000000"/>
              <w:bottom w:val="single" w:sz="8" w:space="0" w:color="000000"/>
              <w:right w:val="single" w:sz="8" w:space="0" w:color="000000"/>
            </w:tcBorders>
          </w:tcPr>
          <w:p w14:paraId="1463C04B" w14:textId="77777777" w:rsidR="00934E1A" w:rsidRDefault="00934E1A" w:rsidP="003D3209">
            <w:pPr>
              <w:pStyle w:val="TableParagraph"/>
              <w:spacing w:before="86" w:line="129" w:lineRule="exact"/>
              <w:ind w:left="31"/>
              <w:rPr>
                <w:rFonts w:ascii="Arial MT" w:hAnsi="Arial MT"/>
                <w:sz w:val="12"/>
              </w:rPr>
            </w:pPr>
            <w:r>
              <w:rPr>
                <w:rFonts w:ascii="Arial MT" w:hAnsi="Arial MT"/>
                <w:w w:val="70"/>
                <w:sz w:val="12"/>
              </w:rPr>
              <w:t>U</w:t>
            </w:r>
            <w:r>
              <w:rPr>
                <w:rFonts w:ascii="Arial MT" w:hAnsi="Arial MT"/>
                <w:spacing w:val="3"/>
                <w:w w:val="70"/>
                <w:sz w:val="12"/>
              </w:rPr>
              <w:t xml:space="preserve"> </w:t>
            </w:r>
            <w:r>
              <w:rPr>
                <w:rFonts w:ascii="Arial MT" w:hAnsi="Arial MT"/>
                <w:w w:val="70"/>
                <w:sz w:val="12"/>
              </w:rPr>
              <w:t>T</w:t>
            </w:r>
            <w:r>
              <w:rPr>
                <w:rFonts w:ascii="Arial MT" w:hAnsi="Arial MT"/>
                <w:spacing w:val="2"/>
                <w:w w:val="70"/>
                <w:sz w:val="12"/>
              </w:rPr>
              <w:t xml:space="preserve"> </w:t>
            </w:r>
            <w:r>
              <w:rPr>
                <w:rFonts w:ascii="Arial MT" w:hAnsi="Arial MT"/>
                <w:w w:val="70"/>
                <w:sz w:val="12"/>
              </w:rPr>
              <w:t>IL</w:t>
            </w:r>
            <w:r>
              <w:rPr>
                <w:rFonts w:ascii="Arial MT" w:hAnsi="Arial MT"/>
                <w:spacing w:val="-2"/>
                <w:w w:val="70"/>
                <w:sz w:val="12"/>
              </w:rPr>
              <w:t xml:space="preserve"> </w:t>
            </w:r>
            <w:r>
              <w:rPr>
                <w:rFonts w:ascii="Arial MT" w:hAnsi="Arial MT"/>
                <w:w w:val="70"/>
                <w:sz w:val="12"/>
              </w:rPr>
              <w:t>IZ</w:t>
            </w:r>
            <w:r>
              <w:rPr>
                <w:rFonts w:ascii="Arial MT" w:hAnsi="Arial MT"/>
                <w:spacing w:val="1"/>
                <w:w w:val="70"/>
                <w:sz w:val="12"/>
              </w:rPr>
              <w:t xml:space="preserve"> </w:t>
            </w:r>
            <w:r>
              <w:rPr>
                <w:rFonts w:ascii="Arial MT" w:hAnsi="Arial MT"/>
                <w:w w:val="70"/>
                <w:sz w:val="12"/>
              </w:rPr>
              <w:t>A</w:t>
            </w:r>
            <w:r>
              <w:rPr>
                <w:rFonts w:ascii="Arial MT" w:hAnsi="Arial MT"/>
                <w:spacing w:val="2"/>
                <w:w w:val="70"/>
                <w:sz w:val="12"/>
              </w:rPr>
              <w:t xml:space="preserve"> </w:t>
            </w:r>
            <w:r>
              <w:rPr>
                <w:rFonts w:ascii="Arial MT" w:hAnsi="Arial MT"/>
                <w:w w:val="70"/>
                <w:sz w:val="12"/>
              </w:rPr>
              <w:t>Ç</w:t>
            </w:r>
            <w:r>
              <w:rPr>
                <w:rFonts w:ascii="Arial MT" w:hAnsi="Arial MT"/>
                <w:spacing w:val="4"/>
                <w:w w:val="70"/>
                <w:sz w:val="12"/>
              </w:rPr>
              <w:t xml:space="preserve"> </w:t>
            </w:r>
            <w:r>
              <w:rPr>
                <w:rFonts w:ascii="Arial MT" w:hAnsi="Arial MT"/>
                <w:w w:val="70"/>
                <w:sz w:val="12"/>
              </w:rPr>
              <w:t>Ã</w:t>
            </w:r>
            <w:r>
              <w:rPr>
                <w:rFonts w:ascii="Arial MT" w:hAnsi="Arial MT"/>
                <w:spacing w:val="1"/>
                <w:w w:val="70"/>
                <w:sz w:val="12"/>
              </w:rPr>
              <w:t xml:space="preserve"> </w:t>
            </w:r>
            <w:r>
              <w:rPr>
                <w:rFonts w:ascii="Arial MT" w:hAnsi="Arial MT"/>
                <w:w w:val="70"/>
                <w:sz w:val="12"/>
              </w:rPr>
              <w:t>O</w:t>
            </w:r>
          </w:p>
        </w:tc>
        <w:tc>
          <w:tcPr>
            <w:tcW w:w="740" w:type="dxa"/>
            <w:tcBorders>
              <w:left w:val="single" w:sz="8" w:space="0" w:color="000000"/>
              <w:bottom w:val="single" w:sz="8" w:space="0" w:color="000000"/>
              <w:right w:val="single" w:sz="8" w:space="0" w:color="000000"/>
            </w:tcBorders>
          </w:tcPr>
          <w:p w14:paraId="51D4B4D8" w14:textId="77777777" w:rsidR="00934E1A" w:rsidRDefault="00934E1A" w:rsidP="003D3209">
            <w:pPr>
              <w:pStyle w:val="TableParagraph"/>
              <w:rPr>
                <w:sz w:val="10"/>
              </w:rPr>
            </w:pPr>
          </w:p>
        </w:tc>
        <w:tc>
          <w:tcPr>
            <w:tcW w:w="740" w:type="dxa"/>
            <w:tcBorders>
              <w:left w:val="single" w:sz="8" w:space="0" w:color="000000"/>
              <w:bottom w:val="single" w:sz="8" w:space="0" w:color="000000"/>
              <w:right w:val="single" w:sz="8" w:space="0" w:color="000000"/>
            </w:tcBorders>
          </w:tcPr>
          <w:p w14:paraId="682AA16B" w14:textId="77777777" w:rsidR="00934E1A" w:rsidRDefault="00934E1A" w:rsidP="003D3209">
            <w:pPr>
              <w:pStyle w:val="TableParagraph"/>
              <w:rPr>
                <w:sz w:val="10"/>
              </w:rPr>
            </w:pPr>
          </w:p>
        </w:tc>
        <w:tc>
          <w:tcPr>
            <w:tcW w:w="740" w:type="dxa"/>
            <w:tcBorders>
              <w:left w:val="single" w:sz="8" w:space="0" w:color="000000"/>
              <w:bottom w:val="single" w:sz="8" w:space="0" w:color="000000"/>
              <w:right w:val="single" w:sz="8" w:space="0" w:color="000000"/>
            </w:tcBorders>
          </w:tcPr>
          <w:p w14:paraId="467F8387" w14:textId="77777777" w:rsidR="00934E1A" w:rsidRDefault="00934E1A" w:rsidP="003D3209">
            <w:pPr>
              <w:pStyle w:val="TableParagraph"/>
              <w:rPr>
                <w:sz w:val="10"/>
              </w:rPr>
            </w:pPr>
          </w:p>
        </w:tc>
        <w:tc>
          <w:tcPr>
            <w:tcW w:w="740" w:type="dxa"/>
            <w:tcBorders>
              <w:left w:val="single" w:sz="8" w:space="0" w:color="000000"/>
              <w:bottom w:val="single" w:sz="8" w:space="0" w:color="000000"/>
              <w:right w:val="single" w:sz="8" w:space="0" w:color="000000"/>
            </w:tcBorders>
          </w:tcPr>
          <w:p w14:paraId="24E59CF9" w14:textId="77777777" w:rsidR="00934E1A" w:rsidRDefault="00934E1A" w:rsidP="003D3209">
            <w:pPr>
              <w:pStyle w:val="TableParagraph"/>
              <w:rPr>
                <w:sz w:val="10"/>
              </w:rPr>
            </w:pPr>
          </w:p>
        </w:tc>
        <w:tc>
          <w:tcPr>
            <w:tcW w:w="740" w:type="dxa"/>
            <w:tcBorders>
              <w:left w:val="single" w:sz="8" w:space="0" w:color="000000"/>
              <w:bottom w:val="single" w:sz="8" w:space="0" w:color="000000"/>
              <w:right w:val="single" w:sz="8" w:space="0" w:color="000000"/>
            </w:tcBorders>
          </w:tcPr>
          <w:p w14:paraId="17C3C883" w14:textId="77777777" w:rsidR="00934E1A" w:rsidRDefault="00934E1A" w:rsidP="003D3209">
            <w:pPr>
              <w:pStyle w:val="TableParagraph"/>
              <w:rPr>
                <w:sz w:val="10"/>
              </w:rPr>
            </w:pPr>
          </w:p>
        </w:tc>
        <w:tc>
          <w:tcPr>
            <w:tcW w:w="740" w:type="dxa"/>
            <w:tcBorders>
              <w:left w:val="single" w:sz="8" w:space="0" w:color="000000"/>
              <w:bottom w:val="single" w:sz="8" w:space="0" w:color="000000"/>
              <w:right w:val="single" w:sz="8" w:space="0" w:color="000000"/>
            </w:tcBorders>
          </w:tcPr>
          <w:p w14:paraId="4CF00B14" w14:textId="77777777" w:rsidR="00934E1A" w:rsidRDefault="00934E1A" w:rsidP="003D3209">
            <w:pPr>
              <w:pStyle w:val="TableParagraph"/>
              <w:rPr>
                <w:sz w:val="10"/>
              </w:rPr>
            </w:pPr>
          </w:p>
        </w:tc>
        <w:tc>
          <w:tcPr>
            <w:tcW w:w="740" w:type="dxa"/>
            <w:tcBorders>
              <w:left w:val="single" w:sz="8" w:space="0" w:color="000000"/>
              <w:bottom w:val="single" w:sz="8" w:space="0" w:color="000000"/>
              <w:right w:val="single" w:sz="8" w:space="0" w:color="000000"/>
            </w:tcBorders>
          </w:tcPr>
          <w:p w14:paraId="2FE5CEAA" w14:textId="77777777" w:rsidR="00934E1A" w:rsidRDefault="00934E1A" w:rsidP="003D3209">
            <w:pPr>
              <w:pStyle w:val="TableParagraph"/>
              <w:rPr>
                <w:sz w:val="10"/>
              </w:rPr>
            </w:pPr>
          </w:p>
        </w:tc>
        <w:tc>
          <w:tcPr>
            <w:tcW w:w="735" w:type="dxa"/>
            <w:tcBorders>
              <w:left w:val="single" w:sz="8" w:space="0" w:color="000000"/>
              <w:bottom w:val="single" w:sz="8" w:space="0" w:color="000000"/>
              <w:right w:val="single" w:sz="12" w:space="0" w:color="000000"/>
            </w:tcBorders>
          </w:tcPr>
          <w:p w14:paraId="1E3625C7" w14:textId="77777777" w:rsidR="00934E1A" w:rsidRDefault="00934E1A" w:rsidP="003D3209">
            <w:pPr>
              <w:pStyle w:val="TableParagraph"/>
              <w:rPr>
                <w:sz w:val="10"/>
              </w:rPr>
            </w:pPr>
          </w:p>
        </w:tc>
      </w:tr>
      <w:tr w:rsidR="00934E1A" w14:paraId="45944EB0" w14:textId="77777777" w:rsidTr="003D3209">
        <w:trPr>
          <w:trHeight w:val="248"/>
        </w:trPr>
        <w:tc>
          <w:tcPr>
            <w:tcW w:w="515" w:type="dxa"/>
            <w:vMerge/>
            <w:tcBorders>
              <w:top w:val="nil"/>
              <w:left w:val="single" w:sz="12" w:space="0" w:color="000000"/>
              <w:bottom w:val="single" w:sz="8" w:space="0" w:color="000000"/>
              <w:right w:val="single" w:sz="8" w:space="0" w:color="000000"/>
            </w:tcBorders>
          </w:tcPr>
          <w:p w14:paraId="19311295" w14:textId="77777777" w:rsidR="00934E1A" w:rsidRDefault="00934E1A" w:rsidP="003D3209">
            <w:pPr>
              <w:rPr>
                <w:sz w:val="2"/>
                <w:szCs w:val="2"/>
              </w:rPr>
            </w:pPr>
          </w:p>
        </w:tc>
        <w:tc>
          <w:tcPr>
            <w:tcW w:w="2724" w:type="dxa"/>
            <w:vMerge/>
            <w:tcBorders>
              <w:top w:val="nil"/>
              <w:left w:val="single" w:sz="8" w:space="0" w:color="000000"/>
              <w:bottom w:val="single" w:sz="8" w:space="0" w:color="000000"/>
              <w:right w:val="single" w:sz="8" w:space="0" w:color="000000"/>
            </w:tcBorders>
          </w:tcPr>
          <w:p w14:paraId="0AA29940" w14:textId="77777777" w:rsidR="00934E1A" w:rsidRDefault="00934E1A" w:rsidP="003D3209">
            <w:pPr>
              <w:rPr>
                <w:sz w:val="2"/>
                <w:szCs w:val="2"/>
              </w:rPr>
            </w:pPr>
          </w:p>
        </w:tc>
        <w:tc>
          <w:tcPr>
            <w:tcW w:w="1054" w:type="dxa"/>
            <w:tcBorders>
              <w:top w:val="single" w:sz="8" w:space="0" w:color="000000"/>
              <w:left w:val="single" w:sz="8" w:space="0" w:color="000000"/>
              <w:bottom w:val="single" w:sz="8" w:space="0" w:color="000000"/>
              <w:right w:val="single" w:sz="8" w:space="0" w:color="000000"/>
            </w:tcBorders>
          </w:tcPr>
          <w:p w14:paraId="1ADDEBCB" w14:textId="77777777" w:rsidR="00934E1A" w:rsidRDefault="00934E1A" w:rsidP="003D3209">
            <w:pPr>
              <w:pStyle w:val="TableParagraph"/>
              <w:spacing w:before="98" w:line="129" w:lineRule="exact"/>
              <w:ind w:left="31"/>
              <w:rPr>
                <w:rFonts w:ascii="Arial MT"/>
                <w:sz w:val="12"/>
              </w:rPr>
            </w:pPr>
            <w:r>
              <w:rPr>
                <w:rFonts w:ascii="Arial MT"/>
                <w:w w:val="70"/>
                <w:sz w:val="12"/>
              </w:rPr>
              <w:t>Q</w:t>
            </w:r>
            <w:r>
              <w:rPr>
                <w:rFonts w:ascii="Arial MT"/>
                <w:spacing w:val="4"/>
                <w:w w:val="70"/>
                <w:sz w:val="12"/>
              </w:rPr>
              <w:t xml:space="preserve"> </w:t>
            </w:r>
            <w:r>
              <w:rPr>
                <w:rFonts w:ascii="Arial MT"/>
                <w:w w:val="70"/>
                <w:sz w:val="12"/>
              </w:rPr>
              <w:t>U</w:t>
            </w:r>
            <w:r>
              <w:rPr>
                <w:rFonts w:ascii="Arial MT"/>
                <w:spacing w:val="3"/>
                <w:w w:val="70"/>
                <w:sz w:val="12"/>
              </w:rPr>
              <w:t xml:space="preserve"> </w:t>
            </w:r>
            <w:r>
              <w:rPr>
                <w:rFonts w:ascii="Arial MT"/>
                <w:w w:val="70"/>
                <w:sz w:val="12"/>
              </w:rPr>
              <w:t>A N</w:t>
            </w:r>
            <w:r>
              <w:rPr>
                <w:rFonts w:ascii="Arial MT"/>
                <w:spacing w:val="3"/>
                <w:w w:val="70"/>
                <w:sz w:val="12"/>
              </w:rPr>
              <w:t xml:space="preserve"> </w:t>
            </w:r>
            <w:r>
              <w:rPr>
                <w:rFonts w:ascii="Arial MT"/>
                <w:w w:val="70"/>
                <w:sz w:val="12"/>
              </w:rPr>
              <w:t>T ID</w:t>
            </w:r>
            <w:r>
              <w:rPr>
                <w:rFonts w:ascii="Arial MT"/>
                <w:spacing w:val="2"/>
                <w:w w:val="70"/>
                <w:sz w:val="12"/>
              </w:rPr>
              <w:t xml:space="preserve"> </w:t>
            </w:r>
            <w:r>
              <w:rPr>
                <w:rFonts w:ascii="Arial MT"/>
                <w:w w:val="70"/>
                <w:sz w:val="12"/>
              </w:rPr>
              <w:t>A D</w:t>
            </w:r>
            <w:r>
              <w:rPr>
                <w:rFonts w:ascii="Arial MT"/>
                <w:spacing w:val="3"/>
                <w:w w:val="70"/>
                <w:sz w:val="12"/>
              </w:rPr>
              <w:t xml:space="preserve"> </w:t>
            </w:r>
            <w:r>
              <w:rPr>
                <w:rFonts w:ascii="Arial MT"/>
                <w:w w:val="70"/>
                <w:sz w:val="12"/>
              </w:rPr>
              <w:t>E</w:t>
            </w:r>
          </w:p>
        </w:tc>
        <w:tc>
          <w:tcPr>
            <w:tcW w:w="740" w:type="dxa"/>
            <w:tcBorders>
              <w:top w:val="single" w:sz="8" w:space="0" w:color="000000"/>
              <w:left w:val="single" w:sz="8" w:space="0" w:color="000000"/>
              <w:bottom w:val="single" w:sz="8" w:space="0" w:color="000000"/>
              <w:right w:val="single" w:sz="8" w:space="0" w:color="000000"/>
            </w:tcBorders>
          </w:tcPr>
          <w:p w14:paraId="4EAB7F6C" w14:textId="77777777" w:rsidR="00934E1A" w:rsidRDefault="00934E1A" w:rsidP="003D3209">
            <w:pPr>
              <w:pStyle w:val="TableParagraph"/>
              <w:rPr>
                <w:sz w:val="10"/>
              </w:rPr>
            </w:pPr>
          </w:p>
        </w:tc>
        <w:tc>
          <w:tcPr>
            <w:tcW w:w="740" w:type="dxa"/>
            <w:tcBorders>
              <w:top w:val="single" w:sz="8" w:space="0" w:color="000000"/>
              <w:left w:val="single" w:sz="8" w:space="0" w:color="000000"/>
              <w:bottom w:val="single" w:sz="8" w:space="0" w:color="000000"/>
              <w:right w:val="single" w:sz="8" w:space="0" w:color="000000"/>
            </w:tcBorders>
          </w:tcPr>
          <w:p w14:paraId="24442050" w14:textId="77777777" w:rsidR="00934E1A" w:rsidRDefault="00934E1A" w:rsidP="003D3209">
            <w:pPr>
              <w:pStyle w:val="TableParagraph"/>
              <w:rPr>
                <w:sz w:val="10"/>
              </w:rPr>
            </w:pPr>
          </w:p>
        </w:tc>
        <w:tc>
          <w:tcPr>
            <w:tcW w:w="740" w:type="dxa"/>
            <w:tcBorders>
              <w:top w:val="single" w:sz="8" w:space="0" w:color="000000"/>
              <w:left w:val="single" w:sz="8" w:space="0" w:color="000000"/>
              <w:bottom w:val="single" w:sz="8" w:space="0" w:color="000000"/>
              <w:right w:val="single" w:sz="8" w:space="0" w:color="000000"/>
            </w:tcBorders>
          </w:tcPr>
          <w:p w14:paraId="64985AE0" w14:textId="77777777" w:rsidR="00934E1A" w:rsidRDefault="00934E1A" w:rsidP="003D3209">
            <w:pPr>
              <w:pStyle w:val="TableParagraph"/>
              <w:rPr>
                <w:sz w:val="10"/>
              </w:rPr>
            </w:pPr>
          </w:p>
        </w:tc>
        <w:tc>
          <w:tcPr>
            <w:tcW w:w="740" w:type="dxa"/>
            <w:tcBorders>
              <w:top w:val="single" w:sz="8" w:space="0" w:color="000000"/>
              <w:left w:val="single" w:sz="8" w:space="0" w:color="000000"/>
              <w:bottom w:val="single" w:sz="8" w:space="0" w:color="000000"/>
              <w:right w:val="single" w:sz="8" w:space="0" w:color="000000"/>
            </w:tcBorders>
          </w:tcPr>
          <w:p w14:paraId="43E33DF5" w14:textId="77777777" w:rsidR="00934E1A" w:rsidRDefault="00934E1A" w:rsidP="003D3209">
            <w:pPr>
              <w:pStyle w:val="TableParagraph"/>
              <w:rPr>
                <w:sz w:val="10"/>
              </w:rPr>
            </w:pPr>
          </w:p>
        </w:tc>
        <w:tc>
          <w:tcPr>
            <w:tcW w:w="740" w:type="dxa"/>
            <w:tcBorders>
              <w:top w:val="single" w:sz="8" w:space="0" w:color="000000"/>
              <w:left w:val="single" w:sz="8" w:space="0" w:color="000000"/>
              <w:bottom w:val="single" w:sz="8" w:space="0" w:color="000000"/>
              <w:right w:val="single" w:sz="8" w:space="0" w:color="000000"/>
            </w:tcBorders>
          </w:tcPr>
          <w:p w14:paraId="7FCCC022" w14:textId="77777777" w:rsidR="00934E1A" w:rsidRDefault="00934E1A" w:rsidP="003D3209">
            <w:pPr>
              <w:pStyle w:val="TableParagraph"/>
              <w:rPr>
                <w:sz w:val="10"/>
              </w:rPr>
            </w:pPr>
          </w:p>
        </w:tc>
        <w:tc>
          <w:tcPr>
            <w:tcW w:w="740" w:type="dxa"/>
            <w:tcBorders>
              <w:top w:val="single" w:sz="8" w:space="0" w:color="000000"/>
              <w:left w:val="single" w:sz="8" w:space="0" w:color="000000"/>
              <w:bottom w:val="single" w:sz="8" w:space="0" w:color="000000"/>
              <w:right w:val="single" w:sz="8" w:space="0" w:color="000000"/>
            </w:tcBorders>
          </w:tcPr>
          <w:p w14:paraId="6CF3DA46" w14:textId="77777777" w:rsidR="00934E1A" w:rsidRDefault="00934E1A" w:rsidP="003D3209">
            <w:pPr>
              <w:pStyle w:val="TableParagraph"/>
              <w:rPr>
                <w:sz w:val="10"/>
              </w:rPr>
            </w:pPr>
          </w:p>
        </w:tc>
        <w:tc>
          <w:tcPr>
            <w:tcW w:w="740" w:type="dxa"/>
            <w:tcBorders>
              <w:top w:val="single" w:sz="8" w:space="0" w:color="000000"/>
              <w:left w:val="single" w:sz="8" w:space="0" w:color="000000"/>
              <w:bottom w:val="single" w:sz="8" w:space="0" w:color="000000"/>
              <w:right w:val="single" w:sz="8" w:space="0" w:color="000000"/>
            </w:tcBorders>
          </w:tcPr>
          <w:p w14:paraId="6209AE6E" w14:textId="77777777" w:rsidR="00934E1A" w:rsidRDefault="00934E1A" w:rsidP="003D3209">
            <w:pPr>
              <w:pStyle w:val="TableParagraph"/>
              <w:rPr>
                <w:sz w:val="10"/>
              </w:rPr>
            </w:pPr>
          </w:p>
        </w:tc>
        <w:tc>
          <w:tcPr>
            <w:tcW w:w="735" w:type="dxa"/>
            <w:tcBorders>
              <w:top w:val="single" w:sz="8" w:space="0" w:color="000000"/>
              <w:left w:val="single" w:sz="8" w:space="0" w:color="000000"/>
              <w:bottom w:val="single" w:sz="8" w:space="0" w:color="000000"/>
              <w:right w:val="single" w:sz="12" w:space="0" w:color="000000"/>
            </w:tcBorders>
          </w:tcPr>
          <w:p w14:paraId="2875ADAB" w14:textId="77777777" w:rsidR="00934E1A" w:rsidRDefault="00934E1A" w:rsidP="003D3209">
            <w:pPr>
              <w:pStyle w:val="TableParagraph"/>
              <w:rPr>
                <w:sz w:val="10"/>
              </w:rPr>
            </w:pPr>
          </w:p>
        </w:tc>
      </w:tr>
      <w:tr w:rsidR="00934E1A" w14:paraId="52C094F3" w14:textId="77777777" w:rsidTr="003D3209">
        <w:trPr>
          <w:trHeight w:val="247"/>
        </w:trPr>
        <w:tc>
          <w:tcPr>
            <w:tcW w:w="515" w:type="dxa"/>
            <w:vMerge w:val="restart"/>
            <w:tcBorders>
              <w:top w:val="single" w:sz="8" w:space="0" w:color="000000"/>
              <w:left w:val="single" w:sz="12" w:space="0" w:color="000000"/>
              <w:bottom w:val="single" w:sz="8" w:space="0" w:color="000000"/>
              <w:right w:val="single" w:sz="8" w:space="0" w:color="000000"/>
            </w:tcBorders>
          </w:tcPr>
          <w:p w14:paraId="659BA069" w14:textId="77777777" w:rsidR="00934E1A" w:rsidRDefault="00934E1A" w:rsidP="003D3209">
            <w:pPr>
              <w:pStyle w:val="TableParagraph"/>
              <w:spacing w:before="66"/>
              <w:ind w:left="303"/>
              <w:rPr>
                <w:rFonts w:ascii="Arial MT"/>
                <w:sz w:val="16"/>
              </w:rPr>
            </w:pPr>
            <w:r>
              <w:rPr>
                <w:rFonts w:ascii="Arial MT"/>
                <w:spacing w:val="11"/>
                <w:w w:val="85"/>
                <w:sz w:val="16"/>
              </w:rPr>
              <w:t>02</w:t>
            </w:r>
            <w:r>
              <w:rPr>
                <w:rFonts w:ascii="Arial MT"/>
                <w:spacing w:val="-22"/>
                <w:sz w:val="16"/>
              </w:rPr>
              <w:t xml:space="preserve"> </w:t>
            </w:r>
          </w:p>
        </w:tc>
        <w:tc>
          <w:tcPr>
            <w:tcW w:w="2724" w:type="dxa"/>
            <w:vMerge w:val="restart"/>
            <w:tcBorders>
              <w:top w:val="single" w:sz="8" w:space="0" w:color="000000"/>
              <w:left w:val="single" w:sz="8" w:space="0" w:color="000000"/>
              <w:bottom w:val="single" w:sz="8" w:space="0" w:color="000000"/>
              <w:right w:val="single" w:sz="8" w:space="0" w:color="000000"/>
            </w:tcBorders>
          </w:tcPr>
          <w:p w14:paraId="1E65BA42" w14:textId="77777777" w:rsidR="00934E1A" w:rsidRDefault="00934E1A" w:rsidP="003D3209">
            <w:pPr>
              <w:pStyle w:val="TableParagraph"/>
              <w:rPr>
                <w:sz w:val="10"/>
              </w:rPr>
            </w:pPr>
          </w:p>
        </w:tc>
        <w:tc>
          <w:tcPr>
            <w:tcW w:w="1054" w:type="dxa"/>
            <w:tcBorders>
              <w:top w:val="single" w:sz="8" w:space="0" w:color="000000"/>
              <w:left w:val="single" w:sz="8" w:space="0" w:color="000000"/>
              <w:bottom w:val="single" w:sz="8" w:space="0" w:color="000000"/>
              <w:right w:val="single" w:sz="8" w:space="0" w:color="000000"/>
            </w:tcBorders>
          </w:tcPr>
          <w:p w14:paraId="3FA72ED9" w14:textId="77777777" w:rsidR="00934E1A" w:rsidRDefault="00934E1A" w:rsidP="003D3209">
            <w:pPr>
              <w:pStyle w:val="TableParagraph"/>
              <w:spacing w:before="98" w:line="129" w:lineRule="exact"/>
              <w:ind w:left="31"/>
              <w:rPr>
                <w:rFonts w:ascii="Arial MT" w:hAnsi="Arial MT"/>
                <w:sz w:val="12"/>
              </w:rPr>
            </w:pPr>
            <w:r>
              <w:rPr>
                <w:rFonts w:ascii="Arial MT" w:hAnsi="Arial MT"/>
                <w:w w:val="70"/>
                <w:sz w:val="12"/>
              </w:rPr>
              <w:t>U</w:t>
            </w:r>
            <w:r>
              <w:rPr>
                <w:rFonts w:ascii="Arial MT" w:hAnsi="Arial MT"/>
                <w:spacing w:val="3"/>
                <w:w w:val="70"/>
                <w:sz w:val="12"/>
              </w:rPr>
              <w:t xml:space="preserve"> </w:t>
            </w:r>
            <w:r>
              <w:rPr>
                <w:rFonts w:ascii="Arial MT" w:hAnsi="Arial MT"/>
                <w:w w:val="70"/>
                <w:sz w:val="12"/>
              </w:rPr>
              <w:t>T</w:t>
            </w:r>
            <w:r>
              <w:rPr>
                <w:rFonts w:ascii="Arial MT" w:hAnsi="Arial MT"/>
                <w:spacing w:val="2"/>
                <w:w w:val="70"/>
                <w:sz w:val="12"/>
              </w:rPr>
              <w:t xml:space="preserve"> </w:t>
            </w:r>
            <w:r>
              <w:rPr>
                <w:rFonts w:ascii="Arial MT" w:hAnsi="Arial MT"/>
                <w:w w:val="70"/>
                <w:sz w:val="12"/>
              </w:rPr>
              <w:t>IL</w:t>
            </w:r>
            <w:r>
              <w:rPr>
                <w:rFonts w:ascii="Arial MT" w:hAnsi="Arial MT"/>
                <w:spacing w:val="-2"/>
                <w:w w:val="70"/>
                <w:sz w:val="12"/>
              </w:rPr>
              <w:t xml:space="preserve"> </w:t>
            </w:r>
            <w:r>
              <w:rPr>
                <w:rFonts w:ascii="Arial MT" w:hAnsi="Arial MT"/>
                <w:w w:val="70"/>
                <w:sz w:val="12"/>
              </w:rPr>
              <w:t>IZ</w:t>
            </w:r>
            <w:r>
              <w:rPr>
                <w:rFonts w:ascii="Arial MT" w:hAnsi="Arial MT"/>
                <w:spacing w:val="1"/>
                <w:w w:val="70"/>
                <w:sz w:val="12"/>
              </w:rPr>
              <w:t xml:space="preserve"> </w:t>
            </w:r>
            <w:r>
              <w:rPr>
                <w:rFonts w:ascii="Arial MT" w:hAnsi="Arial MT"/>
                <w:w w:val="70"/>
                <w:sz w:val="12"/>
              </w:rPr>
              <w:t>A</w:t>
            </w:r>
            <w:r>
              <w:rPr>
                <w:rFonts w:ascii="Arial MT" w:hAnsi="Arial MT"/>
                <w:spacing w:val="2"/>
                <w:w w:val="70"/>
                <w:sz w:val="12"/>
              </w:rPr>
              <w:t xml:space="preserve"> </w:t>
            </w:r>
            <w:r>
              <w:rPr>
                <w:rFonts w:ascii="Arial MT" w:hAnsi="Arial MT"/>
                <w:w w:val="70"/>
                <w:sz w:val="12"/>
              </w:rPr>
              <w:t>Ç</w:t>
            </w:r>
            <w:r>
              <w:rPr>
                <w:rFonts w:ascii="Arial MT" w:hAnsi="Arial MT"/>
                <w:spacing w:val="4"/>
                <w:w w:val="70"/>
                <w:sz w:val="12"/>
              </w:rPr>
              <w:t xml:space="preserve"> </w:t>
            </w:r>
            <w:r>
              <w:rPr>
                <w:rFonts w:ascii="Arial MT" w:hAnsi="Arial MT"/>
                <w:w w:val="70"/>
                <w:sz w:val="12"/>
              </w:rPr>
              <w:t>Ã</w:t>
            </w:r>
            <w:r>
              <w:rPr>
                <w:rFonts w:ascii="Arial MT" w:hAnsi="Arial MT"/>
                <w:spacing w:val="1"/>
                <w:w w:val="70"/>
                <w:sz w:val="12"/>
              </w:rPr>
              <w:t xml:space="preserve"> </w:t>
            </w:r>
            <w:r>
              <w:rPr>
                <w:rFonts w:ascii="Arial MT" w:hAnsi="Arial MT"/>
                <w:w w:val="70"/>
                <w:sz w:val="12"/>
              </w:rPr>
              <w:t>O</w:t>
            </w:r>
          </w:p>
        </w:tc>
        <w:tc>
          <w:tcPr>
            <w:tcW w:w="740" w:type="dxa"/>
            <w:tcBorders>
              <w:top w:val="single" w:sz="8" w:space="0" w:color="000000"/>
              <w:left w:val="single" w:sz="8" w:space="0" w:color="000000"/>
              <w:bottom w:val="single" w:sz="8" w:space="0" w:color="000000"/>
              <w:right w:val="single" w:sz="8" w:space="0" w:color="000000"/>
            </w:tcBorders>
          </w:tcPr>
          <w:p w14:paraId="0BBD0F81" w14:textId="77777777" w:rsidR="00934E1A" w:rsidRDefault="00934E1A" w:rsidP="003D3209">
            <w:pPr>
              <w:pStyle w:val="TableParagraph"/>
              <w:rPr>
                <w:sz w:val="10"/>
              </w:rPr>
            </w:pPr>
          </w:p>
        </w:tc>
        <w:tc>
          <w:tcPr>
            <w:tcW w:w="740" w:type="dxa"/>
            <w:tcBorders>
              <w:top w:val="single" w:sz="8" w:space="0" w:color="000000"/>
              <w:left w:val="single" w:sz="8" w:space="0" w:color="000000"/>
              <w:bottom w:val="single" w:sz="8" w:space="0" w:color="000000"/>
              <w:right w:val="single" w:sz="8" w:space="0" w:color="000000"/>
            </w:tcBorders>
          </w:tcPr>
          <w:p w14:paraId="6F088514" w14:textId="77777777" w:rsidR="00934E1A" w:rsidRDefault="00934E1A" w:rsidP="003D3209">
            <w:pPr>
              <w:pStyle w:val="TableParagraph"/>
              <w:rPr>
                <w:sz w:val="10"/>
              </w:rPr>
            </w:pPr>
          </w:p>
        </w:tc>
        <w:tc>
          <w:tcPr>
            <w:tcW w:w="740" w:type="dxa"/>
            <w:tcBorders>
              <w:top w:val="single" w:sz="8" w:space="0" w:color="000000"/>
              <w:left w:val="single" w:sz="8" w:space="0" w:color="000000"/>
              <w:bottom w:val="single" w:sz="8" w:space="0" w:color="000000"/>
              <w:right w:val="single" w:sz="8" w:space="0" w:color="000000"/>
            </w:tcBorders>
          </w:tcPr>
          <w:p w14:paraId="34E63977" w14:textId="77777777" w:rsidR="00934E1A" w:rsidRDefault="00934E1A" w:rsidP="003D3209">
            <w:pPr>
              <w:pStyle w:val="TableParagraph"/>
              <w:rPr>
                <w:sz w:val="10"/>
              </w:rPr>
            </w:pPr>
          </w:p>
        </w:tc>
        <w:tc>
          <w:tcPr>
            <w:tcW w:w="740" w:type="dxa"/>
            <w:tcBorders>
              <w:top w:val="single" w:sz="8" w:space="0" w:color="000000"/>
              <w:left w:val="single" w:sz="8" w:space="0" w:color="000000"/>
              <w:bottom w:val="single" w:sz="8" w:space="0" w:color="000000"/>
              <w:right w:val="single" w:sz="8" w:space="0" w:color="000000"/>
            </w:tcBorders>
          </w:tcPr>
          <w:p w14:paraId="7F3764F7" w14:textId="77777777" w:rsidR="00934E1A" w:rsidRDefault="00934E1A" w:rsidP="003D3209">
            <w:pPr>
              <w:pStyle w:val="TableParagraph"/>
              <w:rPr>
                <w:sz w:val="10"/>
              </w:rPr>
            </w:pPr>
          </w:p>
        </w:tc>
        <w:tc>
          <w:tcPr>
            <w:tcW w:w="740" w:type="dxa"/>
            <w:tcBorders>
              <w:top w:val="single" w:sz="8" w:space="0" w:color="000000"/>
              <w:left w:val="single" w:sz="8" w:space="0" w:color="000000"/>
              <w:bottom w:val="single" w:sz="8" w:space="0" w:color="000000"/>
              <w:right w:val="single" w:sz="8" w:space="0" w:color="000000"/>
            </w:tcBorders>
          </w:tcPr>
          <w:p w14:paraId="0B2956AA" w14:textId="77777777" w:rsidR="00934E1A" w:rsidRDefault="00934E1A" w:rsidP="003D3209">
            <w:pPr>
              <w:pStyle w:val="TableParagraph"/>
              <w:rPr>
                <w:sz w:val="10"/>
              </w:rPr>
            </w:pPr>
          </w:p>
        </w:tc>
        <w:tc>
          <w:tcPr>
            <w:tcW w:w="740" w:type="dxa"/>
            <w:tcBorders>
              <w:top w:val="single" w:sz="8" w:space="0" w:color="000000"/>
              <w:left w:val="single" w:sz="8" w:space="0" w:color="000000"/>
              <w:bottom w:val="single" w:sz="8" w:space="0" w:color="000000"/>
              <w:right w:val="single" w:sz="8" w:space="0" w:color="000000"/>
            </w:tcBorders>
          </w:tcPr>
          <w:p w14:paraId="4BEE5FD8" w14:textId="77777777" w:rsidR="00934E1A" w:rsidRDefault="00934E1A" w:rsidP="003D3209">
            <w:pPr>
              <w:pStyle w:val="TableParagraph"/>
              <w:rPr>
                <w:sz w:val="10"/>
              </w:rPr>
            </w:pPr>
          </w:p>
        </w:tc>
        <w:tc>
          <w:tcPr>
            <w:tcW w:w="740" w:type="dxa"/>
            <w:tcBorders>
              <w:top w:val="single" w:sz="8" w:space="0" w:color="000000"/>
              <w:left w:val="single" w:sz="8" w:space="0" w:color="000000"/>
              <w:bottom w:val="single" w:sz="8" w:space="0" w:color="000000"/>
              <w:right w:val="single" w:sz="8" w:space="0" w:color="000000"/>
            </w:tcBorders>
          </w:tcPr>
          <w:p w14:paraId="12DFC221" w14:textId="77777777" w:rsidR="00934E1A" w:rsidRDefault="00934E1A" w:rsidP="003D3209">
            <w:pPr>
              <w:pStyle w:val="TableParagraph"/>
              <w:rPr>
                <w:sz w:val="10"/>
              </w:rPr>
            </w:pPr>
          </w:p>
        </w:tc>
        <w:tc>
          <w:tcPr>
            <w:tcW w:w="735" w:type="dxa"/>
            <w:tcBorders>
              <w:top w:val="single" w:sz="8" w:space="0" w:color="000000"/>
              <w:left w:val="single" w:sz="8" w:space="0" w:color="000000"/>
              <w:bottom w:val="single" w:sz="8" w:space="0" w:color="000000"/>
              <w:right w:val="single" w:sz="12" w:space="0" w:color="000000"/>
            </w:tcBorders>
          </w:tcPr>
          <w:p w14:paraId="2D272B9B" w14:textId="77777777" w:rsidR="00934E1A" w:rsidRDefault="00934E1A" w:rsidP="003D3209">
            <w:pPr>
              <w:pStyle w:val="TableParagraph"/>
              <w:rPr>
                <w:sz w:val="10"/>
              </w:rPr>
            </w:pPr>
          </w:p>
        </w:tc>
      </w:tr>
      <w:tr w:rsidR="00934E1A" w14:paraId="4A01E1FF" w14:textId="77777777" w:rsidTr="003D3209">
        <w:trPr>
          <w:trHeight w:val="247"/>
        </w:trPr>
        <w:tc>
          <w:tcPr>
            <w:tcW w:w="515" w:type="dxa"/>
            <w:vMerge/>
            <w:tcBorders>
              <w:top w:val="nil"/>
              <w:left w:val="single" w:sz="12" w:space="0" w:color="000000"/>
              <w:bottom w:val="single" w:sz="8" w:space="0" w:color="000000"/>
              <w:right w:val="single" w:sz="8" w:space="0" w:color="000000"/>
            </w:tcBorders>
          </w:tcPr>
          <w:p w14:paraId="411F1E98" w14:textId="77777777" w:rsidR="00934E1A" w:rsidRDefault="00934E1A" w:rsidP="003D3209">
            <w:pPr>
              <w:rPr>
                <w:sz w:val="2"/>
                <w:szCs w:val="2"/>
              </w:rPr>
            </w:pPr>
          </w:p>
        </w:tc>
        <w:tc>
          <w:tcPr>
            <w:tcW w:w="2724" w:type="dxa"/>
            <w:vMerge/>
            <w:tcBorders>
              <w:top w:val="nil"/>
              <w:left w:val="single" w:sz="8" w:space="0" w:color="000000"/>
              <w:bottom w:val="single" w:sz="8" w:space="0" w:color="000000"/>
              <w:right w:val="single" w:sz="8" w:space="0" w:color="000000"/>
            </w:tcBorders>
          </w:tcPr>
          <w:p w14:paraId="61E591C5" w14:textId="77777777" w:rsidR="00934E1A" w:rsidRDefault="00934E1A" w:rsidP="003D3209">
            <w:pPr>
              <w:rPr>
                <w:sz w:val="2"/>
                <w:szCs w:val="2"/>
              </w:rPr>
            </w:pPr>
          </w:p>
        </w:tc>
        <w:tc>
          <w:tcPr>
            <w:tcW w:w="1054" w:type="dxa"/>
            <w:tcBorders>
              <w:top w:val="single" w:sz="8" w:space="0" w:color="000000"/>
              <w:left w:val="single" w:sz="8" w:space="0" w:color="000000"/>
              <w:bottom w:val="single" w:sz="8" w:space="0" w:color="000000"/>
              <w:right w:val="single" w:sz="8" w:space="0" w:color="000000"/>
            </w:tcBorders>
          </w:tcPr>
          <w:p w14:paraId="3F1629A1" w14:textId="77777777" w:rsidR="00934E1A" w:rsidRDefault="00934E1A" w:rsidP="003D3209">
            <w:pPr>
              <w:pStyle w:val="TableParagraph"/>
              <w:spacing w:before="98" w:line="129" w:lineRule="exact"/>
              <w:ind w:left="31"/>
              <w:rPr>
                <w:rFonts w:ascii="Arial MT"/>
                <w:sz w:val="12"/>
              </w:rPr>
            </w:pPr>
            <w:r>
              <w:rPr>
                <w:rFonts w:ascii="Arial MT"/>
                <w:w w:val="70"/>
                <w:sz w:val="12"/>
              </w:rPr>
              <w:t>Q</w:t>
            </w:r>
            <w:r>
              <w:rPr>
                <w:rFonts w:ascii="Arial MT"/>
                <w:spacing w:val="4"/>
                <w:w w:val="70"/>
                <w:sz w:val="12"/>
              </w:rPr>
              <w:t xml:space="preserve"> </w:t>
            </w:r>
            <w:r>
              <w:rPr>
                <w:rFonts w:ascii="Arial MT"/>
                <w:w w:val="70"/>
                <w:sz w:val="12"/>
              </w:rPr>
              <w:t>U</w:t>
            </w:r>
            <w:r>
              <w:rPr>
                <w:rFonts w:ascii="Arial MT"/>
                <w:spacing w:val="3"/>
                <w:w w:val="70"/>
                <w:sz w:val="12"/>
              </w:rPr>
              <w:t xml:space="preserve"> </w:t>
            </w:r>
            <w:r>
              <w:rPr>
                <w:rFonts w:ascii="Arial MT"/>
                <w:w w:val="70"/>
                <w:sz w:val="12"/>
              </w:rPr>
              <w:t>A N</w:t>
            </w:r>
            <w:r>
              <w:rPr>
                <w:rFonts w:ascii="Arial MT"/>
                <w:spacing w:val="3"/>
                <w:w w:val="70"/>
                <w:sz w:val="12"/>
              </w:rPr>
              <w:t xml:space="preserve"> </w:t>
            </w:r>
            <w:r>
              <w:rPr>
                <w:rFonts w:ascii="Arial MT"/>
                <w:w w:val="70"/>
                <w:sz w:val="12"/>
              </w:rPr>
              <w:t>T ID</w:t>
            </w:r>
            <w:r>
              <w:rPr>
                <w:rFonts w:ascii="Arial MT"/>
                <w:spacing w:val="2"/>
                <w:w w:val="70"/>
                <w:sz w:val="12"/>
              </w:rPr>
              <w:t xml:space="preserve"> </w:t>
            </w:r>
            <w:r>
              <w:rPr>
                <w:rFonts w:ascii="Arial MT"/>
                <w:w w:val="70"/>
                <w:sz w:val="12"/>
              </w:rPr>
              <w:t>A D</w:t>
            </w:r>
            <w:r>
              <w:rPr>
                <w:rFonts w:ascii="Arial MT"/>
                <w:spacing w:val="3"/>
                <w:w w:val="70"/>
                <w:sz w:val="12"/>
              </w:rPr>
              <w:t xml:space="preserve"> </w:t>
            </w:r>
            <w:r>
              <w:rPr>
                <w:rFonts w:ascii="Arial MT"/>
                <w:w w:val="70"/>
                <w:sz w:val="12"/>
              </w:rPr>
              <w:t>E</w:t>
            </w:r>
          </w:p>
        </w:tc>
        <w:tc>
          <w:tcPr>
            <w:tcW w:w="740" w:type="dxa"/>
            <w:tcBorders>
              <w:top w:val="single" w:sz="8" w:space="0" w:color="000000"/>
              <w:left w:val="single" w:sz="8" w:space="0" w:color="000000"/>
              <w:bottom w:val="single" w:sz="8" w:space="0" w:color="000000"/>
              <w:right w:val="single" w:sz="8" w:space="0" w:color="000000"/>
            </w:tcBorders>
          </w:tcPr>
          <w:p w14:paraId="5047D104" w14:textId="77777777" w:rsidR="00934E1A" w:rsidRDefault="00934E1A" w:rsidP="003D3209">
            <w:pPr>
              <w:pStyle w:val="TableParagraph"/>
              <w:rPr>
                <w:sz w:val="10"/>
              </w:rPr>
            </w:pPr>
          </w:p>
        </w:tc>
        <w:tc>
          <w:tcPr>
            <w:tcW w:w="740" w:type="dxa"/>
            <w:tcBorders>
              <w:top w:val="single" w:sz="8" w:space="0" w:color="000000"/>
              <w:left w:val="single" w:sz="8" w:space="0" w:color="000000"/>
              <w:bottom w:val="single" w:sz="8" w:space="0" w:color="000000"/>
              <w:right w:val="single" w:sz="8" w:space="0" w:color="000000"/>
            </w:tcBorders>
          </w:tcPr>
          <w:p w14:paraId="6E2A63E3" w14:textId="77777777" w:rsidR="00934E1A" w:rsidRDefault="00934E1A" w:rsidP="003D3209">
            <w:pPr>
              <w:pStyle w:val="TableParagraph"/>
              <w:rPr>
                <w:sz w:val="10"/>
              </w:rPr>
            </w:pPr>
          </w:p>
        </w:tc>
        <w:tc>
          <w:tcPr>
            <w:tcW w:w="740" w:type="dxa"/>
            <w:tcBorders>
              <w:top w:val="single" w:sz="8" w:space="0" w:color="000000"/>
              <w:left w:val="single" w:sz="8" w:space="0" w:color="000000"/>
              <w:bottom w:val="single" w:sz="8" w:space="0" w:color="000000"/>
              <w:right w:val="single" w:sz="8" w:space="0" w:color="000000"/>
            </w:tcBorders>
          </w:tcPr>
          <w:p w14:paraId="6B46E8B5" w14:textId="77777777" w:rsidR="00934E1A" w:rsidRDefault="00934E1A" w:rsidP="003D3209">
            <w:pPr>
              <w:pStyle w:val="TableParagraph"/>
              <w:rPr>
                <w:sz w:val="10"/>
              </w:rPr>
            </w:pPr>
          </w:p>
        </w:tc>
        <w:tc>
          <w:tcPr>
            <w:tcW w:w="740" w:type="dxa"/>
            <w:tcBorders>
              <w:top w:val="single" w:sz="8" w:space="0" w:color="000000"/>
              <w:left w:val="single" w:sz="8" w:space="0" w:color="000000"/>
              <w:bottom w:val="single" w:sz="8" w:space="0" w:color="000000"/>
              <w:right w:val="single" w:sz="8" w:space="0" w:color="000000"/>
            </w:tcBorders>
          </w:tcPr>
          <w:p w14:paraId="1A5A61AA" w14:textId="77777777" w:rsidR="00934E1A" w:rsidRDefault="00934E1A" w:rsidP="003D3209">
            <w:pPr>
              <w:pStyle w:val="TableParagraph"/>
              <w:rPr>
                <w:sz w:val="10"/>
              </w:rPr>
            </w:pPr>
          </w:p>
        </w:tc>
        <w:tc>
          <w:tcPr>
            <w:tcW w:w="740" w:type="dxa"/>
            <w:tcBorders>
              <w:top w:val="single" w:sz="8" w:space="0" w:color="000000"/>
              <w:left w:val="single" w:sz="8" w:space="0" w:color="000000"/>
              <w:bottom w:val="single" w:sz="8" w:space="0" w:color="000000"/>
              <w:right w:val="single" w:sz="8" w:space="0" w:color="000000"/>
            </w:tcBorders>
          </w:tcPr>
          <w:p w14:paraId="18617E9E" w14:textId="77777777" w:rsidR="00934E1A" w:rsidRDefault="00934E1A" w:rsidP="003D3209">
            <w:pPr>
              <w:pStyle w:val="TableParagraph"/>
              <w:rPr>
                <w:sz w:val="10"/>
              </w:rPr>
            </w:pPr>
          </w:p>
        </w:tc>
        <w:tc>
          <w:tcPr>
            <w:tcW w:w="740" w:type="dxa"/>
            <w:tcBorders>
              <w:top w:val="single" w:sz="8" w:space="0" w:color="000000"/>
              <w:left w:val="single" w:sz="8" w:space="0" w:color="000000"/>
              <w:bottom w:val="single" w:sz="8" w:space="0" w:color="000000"/>
              <w:right w:val="single" w:sz="8" w:space="0" w:color="000000"/>
            </w:tcBorders>
          </w:tcPr>
          <w:p w14:paraId="6F432E4A" w14:textId="77777777" w:rsidR="00934E1A" w:rsidRDefault="00934E1A" w:rsidP="003D3209">
            <w:pPr>
              <w:pStyle w:val="TableParagraph"/>
              <w:rPr>
                <w:sz w:val="10"/>
              </w:rPr>
            </w:pPr>
          </w:p>
        </w:tc>
        <w:tc>
          <w:tcPr>
            <w:tcW w:w="740" w:type="dxa"/>
            <w:tcBorders>
              <w:top w:val="single" w:sz="8" w:space="0" w:color="000000"/>
              <w:left w:val="single" w:sz="8" w:space="0" w:color="000000"/>
              <w:bottom w:val="single" w:sz="8" w:space="0" w:color="000000"/>
              <w:right w:val="single" w:sz="8" w:space="0" w:color="000000"/>
            </w:tcBorders>
          </w:tcPr>
          <w:p w14:paraId="7F53C43D" w14:textId="77777777" w:rsidR="00934E1A" w:rsidRDefault="00934E1A" w:rsidP="003D3209">
            <w:pPr>
              <w:pStyle w:val="TableParagraph"/>
              <w:rPr>
                <w:sz w:val="10"/>
              </w:rPr>
            </w:pPr>
          </w:p>
        </w:tc>
        <w:tc>
          <w:tcPr>
            <w:tcW w:w="735" w:type="dxa"/>
            <w:tcBorders>
              <w:top w:val="single" w:sz="8" w:space="0" w:color="000000"/>
              <w:left w:val="single" w:sz="8" w:space="0" w:color="000000"/>
              <w:bottom w:val="single" w:sz="8" w:space="0" w:color="000000"/>
              <w:right w:val="single" w:sz="12" w:space="0" w:color="000000"/>
            </w:tcBorders>
          </w:tcPr>
          <w:p w14:paraId="4B9C6600" w14:textId="77777777" w:rsidR="00934E1A" w:rsidRDefault="00934E1A" w:rsidP="003D3209">
            <w:pPr>
              <w:pStyle w:val="TableParagraph"/>
              <w:rPr>
                <w:sz w:val="10"/>
              </w:rPr>
            </w:pPr>
          </w:p>
        </w:tc>
      </w:tr>
      <w:tr w:rsidR="00934E1A" w14:paraId="141BBBA3" w14:textId="77777777" w:rsidTr="003D3209">
        <w:trPr>
          <w:trHeight w:val="247"/>
        </w:trPr>
        <w:tc>
          <w:tcPr>
            <w:tcW w:w="515" w:type="dxa"/>
            <w:vMerge w:val="restart"/>
            <w:tcBorders>
              <w:top w:val="single" w:sz="8" w:space="0" w:color="000000"/>
              <w:left w:val="single" w:sz="12" w:space="0" w:color="000000"/>
              <w:bottom w:val="single" w:sz="8" w:space="0" w:color="000000"/>
              <w:right w:val="single" w:sz="8" w:space="0" w:color="000000"/>
            </w:tcBorders>
          </w:tcPr>
          <w:p w14:paraId="4547BEDD" w14:textId="77777777" w:rsidR="00934E1A" w:rsidRDefault="00934E1A" w:rsidP="003D3209">
            <w:pPr>
              <w:pStyle w:val="TableParagraph"/>
              <w:spacing w:before="66"/>
              <w:ind w:left="303"/>
              <w:rPr>
                <w:rFonts w:ascii="Arial MT"/>
                <w:sz w:val="16"/>
              </w:rPr>
            </w:pPr>
            <w:r>
              <w:rPr>
                <w:rFonts w:ascii="Arial MT"/>
                <w:spacing w:val="11"/>
                <w:w w:val="85"/>
                <w:sz w:val="16"/>
              </w:rPr>
              <w:t>03</w:t>
            </w:r>
            <w:r>
              <w:rPr>
                <w:rFonts w:ascii="Arial MT"/>
                <w:spacing w:val="-22"/>
                <w:sz w:val="16"/>
              </w:rPr>
              <w:t xml:space="preserve"> </w:t>
            </w:r>
          </w:p>
        </w:tc>
        <w:tc>
          <w:tcPr>
            <w:tcW w:w="2724" w:type="dxa"/>
            <w:vMerge w:val="restart"/>
            <w:tcBorders>
              <w:top w:val="single" w:sz="8" w:space="0" w:color="000000"/>
              <w:left w:val="single" w:sz="8" w:space="0" w:color="000000"/>
              <w:bottom w:val="single" w:sz="8" w:space="0" w:color="000000"/>
              <w:right w:val="single" w:sz="8" w:space="0" w:color="000000"/>
            </w:tcBorders>
          </w:tcPr>
          <w:p w14:paraId="6C720C35" w14:textId="77777777" w:rsidR="00934E1A" w:rsidRDefault="00934E1A" w:rsidP="003D3209">
            <w:pPr>
              <w:pStyle w:val="TableParagraph"/>
              <w:rPr>
                <w:sz w:val="10"/>
              </w:rPr>
            </w:pPr>
          </w:p>
        </w:tc>
        <w:tc>
          <w:tcPr>
            <w:tcW w:w="1054" w:type="dxa"/>
            <w:tcBorders>
              <w:top w:val="single" w:sz="8" w:space="0" w:color="000000"/>
              <w:left w:val="single" w:sz="8" w:space="0" w:color="000000"/>
              <w:bottom w:val="single" w:sz="8" w:space="0" w:color="000000"/>
              <w:right w:val="single" w:sz="8" w:space="0" w:color="000000"/>
            </w:tcBorders>
          </w:tcPr>
          <w:p w14:paraId="6E4B4AFB" w14:textId="77777777" w:rsidR="00934E1A" w:rsidRDefault="00934E1A" w:rsidP="003D3209">
            <w:pPr>
              <w:pStyle w:val="TableParagraph"/>
              <w:spacing w:before="98" w:line="129" w:lineRule="exact"/>
              <w:ind w:left="31"/>
              <w:rPr>
                <w:rFonts w:ascii="Arial MT" w:hAnsi="Arial MT"/>
                <w:sz w:val="12"/>
              </w:rPr>
            </w:pPr>
            <w:r>
              <w:rPr>
                <w:rFonts w:ascii="Arial MT" w:hAnsi="Arial MT"/>
                <w:w w:val="70"/>
                <w:sz w:val="12"/>
              </w:rPr>
              <w:t>U</w:t>
            </w:r>
            <w:r>
              <w:rPr>
                <w:rFonts w:ascii="Arial MT" w:hAnsi="Arial MT"/>
                <w:spacing w:val="3"/>
                <w:w w:val="70"/>
                <w:sz w:val="12"/>
              </w:rPr>
              <w:t xml:space="preserve"> </w:t>
            </w:r>
            <w:r>
              <w:rPr>
                <w:rFonts w:ascii="Arial MT" w:hAnsi="Arial MT"/>
                <w:w w:val="70"/>
                <w:sz w:val="12"/>
              </w:rPr>
              <w:t>T</w:t>
            </w:r>
            <w:r>
              <w:rPr>
                <w:rFonts w:ascii="Arial MT" w:hAnsi="Arial MT"/>
                <w:spacing w:val="2"/>
                <w:w w:val="70"/>
                <w:sz w:val="12"/>
              </w:rPr>
              <w:t xml:space="preserve"> </w:t>
            </w:r>
            <w:r>
              <w:rPr>
                <w:rFonts w:ascii="Arial MT" w:hAnsi="Arial MT"/>
                <w:w w:val="70"/>
                <w:sz w:val="12"/>
              </w:rPr>
              <w:t>IL</w:t>
            </w:r>
            <w:r>
              <w:rPr>
                <w:rFonts w:ascii="Arial MT" w:hAnsi="Arial MT"/>
                <w:spacing w:val="-2"/>
                <w:w w:val="70"/>
                <w:sz w:val="12"/>
              </w:rPr>
              <w:t xml:space="preserve"> </w:t>
            </w:r>
            <w:r>
              <w:rPr>
                <w:rFonts w:ascii="Arial MT" w:hAnsi="Arial MT"/>
                <w:w w:val="70"/>
                <w:sz w:val="12"/>
              </w:rPr>
              <w:t>IZ</w:t>
            </w:r>
            <w:r>
              <w:rPr>
                <w:rFonts w:ascii="Arial MT" w:hAnsi="Arial MT"/>
                <w:spacing w:val="1"/>
                <w:w w:val="70"/>
                <w:sz w:val="12"/>
              </w:rPr>
              <w:t xml:space="preserve"> </w:t>
            </w:r>
            <w:r>
              <w:rPr>
                <w:rFonts w:ascii="Arial MT" w:hAnsi="Arial MT"/>
                <w:w w:val="70"/>
                <w:sz w:val="12"/>
              </w:rPr>
              <w:t>A</w:t>
            </w:r>
            <w:r>
              <w:rPr>
                <w:rFonts w:ascii="Arial MT" w:hAnsi="Arial MT"/>
                <w:spacing w:val="2"/>
                <w:w w:val="70"/>
                <w:sz w:val="12"/>
              </w:rPr>
              <w:t xml:space="preserve"> </w:t>
            </w:r>
            <w:r>
              <w:rPr>
                <w:rFonts w:ascii="Arial MT" w:hAnsi="Arial MT"/>
                <w:w w:val="70"/>
                <w:sz w:val="12"/>
              </w:rPr>
              <w:t>Ç</w:t>
            </w:r>
            <w:r>
              <w:rPr>
                <w:rFonts w:ascii="Arial MT" w:hAnsi="Arial MT"/>
                <w:spacing w:val="4"/>
                <w:w w:val="70"/>
                <w:sz w:val="12"/>
              </w:rPr>
              <w:t xml:space="preserve"> </w:t>
            </w:r>
            <w:r>
              <w:rPr>
                <w:rFonts w:ascii="Arial MT" w:hAnsi="Arial MT"/>
                <w:w w:val="70"/>
                <w:sz w:val="12"/>
              </w:rPr>
              <w:t>Ã</w:t>
            </w:r>
            <w:r>
              <w:rPr>
                <w:rFonts w:ascii="Arial MT" w:hAnsi="Arial MT"/>
                <w:spacing w:val="1"/>
                <w:w w:val="70"/>
                <w:sz w:val="12"/>
              </w:rPr>
              <w:t xml:space="preserve"> </w:t>
            </w:r>
            <w:r>
              <w:rPr>
                <w:rFonts w:ascii="Arial MT" w:hAnsi="Arial MT"/>
                <w:w w:val="70"/>
                <w:sz w:val="12"/>
              </w:rPr>
              <w:t>O</w:t>
            </w:r>
          </w:p>
        </w:tc>
        <w:tc>
          <w:tcPr>
            <w:tcW w:w="740" w:type="dxa"/>
            <w:tcBorders>
              <w:top w:val="single" w:sz="8" w:space="0" w:color="000000"/>
              <w:left w:val="single" w:sz="8" w:space="0" w:color="000000"/>
              <w:bottom w:val="single" w:sz="8" w:space="0" w:color="000000"/>
              <w:right w:val="single" w:sz="8" w:space="0" w:color="000000"/>
            </w:tcBorders>
          </w:tcPr>
          <w:p w14:paraId="59887798" w14:textId="77777777" w:rsidR="00934E1A" w:rsidRDefault="00934E1A" w:rsidP="003D3209">
            <w:pPr>
              <w:pStyle w:val="TableParagraph"/>
              <w:rPr>
                <w:sz w:val="10"/>
              </w:rPr>
            </w:pPr>
          </w:p>
        </w:tc>
        <w:tc>
          <w:tcPr>
            <w:tcW w:w="740" w:type="dxa"/>
            <w:tcBorders>
              <w:top w:val="single" w:sz="8" w:space="0" w:color="000000"/>
              <w:left w:val="single" w:sz="8" w:space="0" w:color="000000"/>
              <w:bottom w:val="single" w:sz="8" w:space="0" w:color="000000"/>
              <w:right w:val="single" w:sz="8" w:space="0" w:color="000000"/>
            </w:tcBorders>
          </w:tcPr>
          <w:p w14:paraId="6360D829" w14:textId="77777777" w:rsidR="00934E1A" w:rsidRDefault="00934E1A" w:rsidP="003D3209">
            <w:pPr>
              <w:pStyle w:val="TableParagraph"/>
              <w:rPr>
                <w:sz w:val="10"/>
              </w:rPr>
            </w:pPr>
          </w:p>
        </w:tc>
        <w:tc>
          <w:tcPr>
            <w:tcW w:w="740" w:type="dxa"/>
            <w:tcBorders>
              <w:top w:val="single" w:sz="8" w:space="0" w:color="000000"/>
              <w:left w:val="single" w:sz="8" w:space="0" w:color="000000"/>
              <w:bottom w:val="single" w:sz="8" w:space="0" w:color="000000"/>
              <w:right w:val="single" w:sz="8" w:space="0" w:color="000000"/>
            </w:tcBorders>
          </w:tcPr>
          <w:p w14:paraId="155183D9" w14:textId="77777777" w:rsidR="00934E1A" w:rsidRDefault="00934E1A" w:rsidP="003D3209">
            <w:pPr>
              <w:pStyle w:val="TableParagraph"/>
              <w:rPr>
                <w:sz w:val="10"/>
              </w:rPr>
            </w:pPr>
          </w:p>
        </w:tc>
        <w:tc>
          <w:tcPr>
            <w:tcW w:w="740" w:type="dxa"/>
            <w:tcBorders>
              <w:top w:val="single" w:sz="8" w:space="0" w:color="000000"/>
              <w:left w:val="single" w:sz="8" w:space="0" w:color="000000"/>
              <w:bottom w:val="single" w:sz="8" w:space="0" w:color="000000"/>
              <w:right w:val="single" w:sz="8" w:space="0" w:color="000000"/>
            </w:tcBorders>
          </w:tcPr>
          <w:p w14:paraId="733BE555" w14:textId="77777777" w:rsidR="00934E1A" w:rsidRDefault="00934E1A" w:rsidP="003D3209">
            <w:pPr>
              <w:pStyle w:val="TableParagraph"/>
              <w:rPr>
                <w:sz w:val="10"/>
              </w:rPr>
            </w:pPr>
          </w:p>
        </w:tc>
        <w:tc>
          <w:tcPr>
            <w:tcW w:w="740" w:type="dxa"/>
            <w:tcBorders>
              <w:top w:val="single" w:sz="8" w:space="0" w:color="000000"/>
              <w:left w:val="single" w:sz="8" w:space="0" w:color="000000"/>
              <w:bottom w:val="single" w:sz="8" w:space="0" w:color="000000"/>
              <w:right w:val="single" w:sz="8" w:space="0" w:color="000000"/>
            </w:tcBorders>
          </w:tcPr>
          <w:p w14:paraId="5BD9F559" w14:textId="77777777" w:rsidR="00934E1A" w:rsidRDefault="00934E1A" w:rsidP="003D3209">
            <w:pPr>
              <w:pStyle w:val="TableParagraph"/>
              <w:rPr>
                <w:sz w:val="10"/>
              </w:rPr>
            </w:pPr>
          </w:p>
        </w:tc>
        <w:tc>
          <w:tcPr>
            <w:tcW w:w="740" w:type="dxa"/>
            <w:tcBorders>
              <w:top w:val="single" w:sz="8" w:space="0" w:color="000000"/>
              <w:left w:val="single" w:sz="8" w:space="0" w:color="000000"/>
              <w:bottom w:val="single" w:sz="8" w:space="0" w:color="000000"/>
              <w:right w:val="single" w:sz="8" w:space="0" w:color="000000"/>
            </w:tcBorders>
          </w:tcPr>
          <w:p w14:paraId="53A640C1" w14:textId="77777777" w:rsidR="00934E1A" w:rsidRDefault="00934E1A" w:rsidP="003D3209">
            <w:pPr>
              <w:pStyle w:val="TableParagraph"/>
              <w:rPr>
                <w:sz w:val="10"/>
              </w:rPr>
            </w:pPr>
          </w:p>
        </w:tc>
        <w:tc>
          <w:tcPr>
            <w:tcW w:w="740" w:type="dxa"/>
            <w:tcBorders>
              <w:top w:val="single" w:sz="8" w:space="0" w:color="000000"/>
              <w:left w:val="single" w:sz="8" w:space="0" w:color="000000"/>
              <w:bottom w:val="single" w:sz="8" w:space="0" w:color="000000"/>
              <w:right w:val="single" w:sz="8" w:space="0" w:color="000000"/>
            </w:tcBorders>
          </w:tcPr>
          <w:p w14:paraId="2C0F1BC2" w14:textId="77777777" w:rsidR="00934E1A" w:rsidRDefault="00934E1A" w:rsidP="003D3209">
            <w:pPr>
              <w:pStyle w:val="TableParagraph"/>
              <w:rPr>
                <w:sz w:val="10"/>
              </w:rPr>
            </w:pPr>
          </w:p>
        </w:tc>
        <w:tc>
          <w:tcPr>
            <w:tcW w:w="735" w:type="dxa"/>
            <w:tcBorders>
              <w:top w:val="single" w:sz="8" w:space="0" w:color="000000"/>
              <w:left w:val="single" w:sz="8" w:space="0" w:color="000000"/>
              <w:bottom w:val="single" w:sz="8" w:space="0" w:color="000000"/>
              <w:right w:val="single" w:sz="12" w:space="0" w:color="000000"/>
            </w:tcBorders>
          </w:tcPr>
          <w:p w14:paraId="5AA8ADAD" w14:textId="77777777" w:rsidR="00934E1A" w:rsidRDefault="00934E1A" w:rsidP="003D3209">
            <w:pPr>
              <w:pStyle w:val="TableParagraph"/>
              <w:rPr>
                <w:sz w:val="10"/>
              </w:rPr>
            </w:pPr>
          </w:p>
        </w:tc>
      </w:tr>
      <w:tr w:rsidR="00934E1A" w14:paraId="1525FCB8" w14:textId="77777777" w:rsidTr="003D3209">
        <w:trPr>
          <w:trHeight w:val="247"/>
        </w:trPr>
        <w:tc>
          <w:tcPr>
            <w:tcW w:w="515" w:type="dxa"/>
            <w:vMerge/>
            <w:tcBorders>
              <w:top w:val="nil"/>
              <w:left w:val="single" w:sz="12" w:space="0" w:color="000000"/>
              <w:bottom w:val="single" w:sz="8" w:space="0" w:color="000000"/>
              <w:right w:val="single" w:sz="8" w:space="0" w:color="000000"/>
            </w:tcBorders>
          </w:tcPr>
          <w:p w14:paraId="06FA2460" w14:textId="77777777" w:rsidR="00934E1A" w:rsidRDefault="00934E1A" w:rsidP="003D3209">
            <w:pPr>
              <w:rPr>
                <w:sz w:val="2"/>
                <w:szCs w:val="2"/>
              </w:rPr>
            </w:pPr>
          </w:p>
        </w:tc>
        <w:tc>
          <w:tcPr>
            <w:tcW w:w="2724" w:type="dxa"/>
            <w:vMerge/>
            <w:tcBorders>
              <w:top w:val="nil"/>
              <w:left w:val="single" w:sz="8" w:space="0" w:color="000000"/>
              <w:bottom w:val="single" w:sz="8" w:space="0" w:color="000000"/>
              <w:right w:val="single" w:sz="8" w:space="0" w:color="000000"/>
            </w:tcBorders>
          </w:tcPr>
          <w:p w14:paraId="45522747" w14:textId="77777777" w:rsidR="00934E1A" w:rsidRDefault="00934E1A" w:rsidP="003D3209">
            <w:pPr>
              <w:rPr>
                <w:sz w:val="2"/>
                <w:szCs w:val="2"/>
              </w:rPr>
            </w:pPr>
          </w:p>
        </w:tc>
        <w:tc>
          <w:tcPr>
            <w:tcW w:w="1054" w:type="dxa"/>
            <w:tcBorders>
              <w:top w:val="single" w:sz="8" w:space="0" w:color="000000"/>
              <w:left w:val="single" w:sz="8" w:space="0" w:color="000000"/>
              <w:bottom w:val="single" w:sz="8" w:space="0" w:color="000000"/>
              <w:right w:val="single" w:sz="8" w:space="0" w:color="000000"/>
            </w:tcBorders>
          </w:tcPr>
          <w:p w14:paraId="7BB9B5AB" w14:textId="77777777" w:rsidR="00934E1A" w:rsidRDefault="00934E1A" w:rsidP="003D3209">
            <w:pPr>
              <w:pStyle w:val="TableParagraph"/>
              <w:spacing w:before="99" w:line="129" w:lineRule="exact"/>
              <w:ind w:left="31"/>
              <w:rPr>
                <w:rFonts w:ascii="Arial MT"/>
                <w:sz w:val="12"/>
              </w:rPr>
            </w:pPr>
            <w:r>
              <w:rPr>
                <w:rFonts w:ascii="Arial MT"/>
                <w:w w:val="70"/>
                <w:sz w:val="12"/>
              </w:rPr>
              <w:t>Q</w:t>
            </w:r>
            <w:r>
              <w:rPr>
                <w:rFonts w:ascii="Arial MT"/>
                <w:spacing w:val="4"/>
                <w:w w:val="70"/>
                <w:sz w:val="12"/>
              </w:rPr>
              <w:t xml:space="preserve"> </w:t>
            </w:r>
            <w:r>
              <w:rPr>
                <w:rFonts w:ascii="Arial MT"/>
                <w:w w:val="70"/>
                <w:sz w:val="12"/>
              </w:rPr>
              <w:t>U</w:t>
            </w:r>
            <w:r>
              <w:rPr>
                <w:rFonts w:ascii="Arial MT"/>
                <w:spacing w:val="3"/>
                <w:w w:val="70"/>
                <w:sz w:val="12"/>
              </w:rPr>
              <w:t xml:space="preserve"> </w:t>
            </w:r>
            <w:r>
              <w:rPr>
                <w:rFonts w:ascii="Arial MT"/>
                <w:w w:val="70"/>
                <w:sz w:val="12"/>
              </w:rPr>
              <w:t>A N</w:t>
            </w:r>
            <w:r>
              <w:rPr>
                <w:rFonts w:ascii="Arial MT"/>
                <w:spacing w:val="3"/>
                <w:w w:val="70"/>
                <w:sz w:val="12"/>
              </w:rPr>
              <w:t xml:space="preserve"> </w:t>
            </w:r>
            <w:r>
              <w:rPr>
                <w:rFonts w:ascii="Arial MT"/>
                <w:w w:val="70"/>
                <w:sz w:val="12"/>
              </w:rPr>
              <w:t>T ID</w:t>
            </w:r>
            <w:r>
              <w:rPr>
                <w:rFonts w:ascii="Arial MT"/>
                <w:spacing w:val="2"/>
                <w:w w:val="70"/>
                <w:sz w:val="12"/>
              </w:rPr>
              <w:t xml:space="preserve"> </w:t>
            </w:r>
            <w:r>
              <w:rPr>
                <w:rFonts w:ascii="Arial MT"/>
                <w:w w:val="70"/>
                <w:sz w:val="12"/>
              </w:rPr>
              <w:t>A D</w:t>
            </w:r>
            <w:r>
              <w:rPr>
                <w:rFonts w:ascii="Arial MT"/>
                <w:spacing w:val="3"/>
                <w:w w:val="70"/>
                <w:sz w:val="12"/>
              </w:rPr>
              <w:t xml:space="preserve"> </w:t>
            </w:r>
            <w:r>
              <w:rPr>
                <w:rFonts w:ascii="Arial MT"/>
                <w:w w:val="70"/>
                <w:sz w:val="12"/>
              </w:rPr>
              <w:t>E</w:t>
            </w:r>
          </w:p>
        </w:tc>
        <w:tc>
          <w:tcPr>
            <w:tcW w:w="740" w:type="dxa"/>
            <w:tcBorders>
              <w:top w:val="single" w:sz="8" w:space="0" w:color="000000"/>
              <w:left w:val="single" w:sz="8" w:space="0" w:color="000000"/>
              <w:bottom w:val="single" w:sz="8" w:space="0" w:color="000000"/>
              <w:right w:val="single" w:sz="8" w:space="0" w:color="000000"/>
            </w:tcBorders>
          </w:tcPr>
          <w:p w14:paraId="1E7B4A06" w14:textId="77777777" w:rsidR="00934E1A" w:rsidRDefault="00934E1A" w:rsidP="003D3209">
            <w:pPr>
              <w:pStyle w:val="TableParagraph"/>
              <w:rPr>
                <w:sz w:val="10"/>
              </w:rPr>
            </w:pPr>
          </w:p>
        </w:tc>
        <w:tc>
          <w:tcPr>
            <w:tcW w:w="740" w:type="dxa"/>
            <w:tcBorders>
              <w:top w:val="single" w:sz="8" w:space="0" w:color="000000"/>
              <w:left w:val="single" w:sz="8" w:space="0" w:color="000000"/>
              <w:bottom w:val="single" w:sz="8" w:space="0" w:color="000000"/>
              <w:right w:val="single" w:sz="8" w:space="0" w:color="000000"/>
            </w:tcBorders>
          </w:tcPr>
          <w:p w14:paraId="7AD3870B" w14:textId="77777777" w:rsidR="00934E1A" w:rsidRDefault="00934E1A" w:rsidP="003D3209">
            <w:pPr>
              <w:pStyle w:val="TableParagraph"/>
              <w:rPr>
                <w:sz w:val="10"/>
              </w:rPr>
            </w:pPr>
          </w:p>
        </w:tc>
        <w:tc>
          <w:tcPr>
            <w:tcW w:w="740" w:type="dxa"/>
            <w:tcBorders>
              <w:top w:val="single" w:sz="8" w:space="0" w:color="000000"/>
              <w:left w:val="single" w:sz="8" w:space="0" w:color="000000"/>
              <w:bottom w:val="single" w:sz="8" w:space="0" w:color="000000"/>
              <w:right w:val="single" w:sz="8" w:space="0" w:color="000000"/>
            </w:tcBorders>
          </w:tcPr>
          <w:p w14:paraId="1FF09A0C" w14:textId="77777777" w:rsidR="00934E1A" w:rsidRDefault="00934E1A" w:rsidP="003D3209">
            <w:pPr>
              <w:pStyle w:val="TableParagraph"/>
              <w:rPr>
                <w:sz w:val="10"/>
              </w:rPr>
            </w:pPr>
          </w:p>
        </w:tc>
        <w:tc>
          <w:tcPr>
            <w:tcW w:w="740" w:type="dxa"/>
            <w:tcBorders>
              <w:top w:val="single" w:sz="8" w:space="0" w:color="000000"/>
              <w:left w:val="single" w:sz="8" w:space="0" w:color="000000"/>
              <w:bottom w:val="single" w:sz="8" w:space="0" w:color="000000"/>
              <w:right w:val="single" w:sz="8" w:space="0" w:color="000000"/>
            </w:tcBorders>
          </w:tcPr>
          <w:p w14:paraId="6C528B4F" w14:textId="77777777" w:rsidR="00934E1A" w:rsidRDefault="00934E1A" w:rsidP="003D3209">
            <w:pPr>
              <w:pStyle w:val="TableParagraph"/>
              <w:rPr>
                <w:sz w:val="10"/>
              </w:rPr>
            </w:pPr>
          </w:p>
        </w:tc>
        <w:tc>
          <w:tcPr>
            <w:tcW w:w="740" w:type="dxa"/>
            <w:tcBorders>
              <w:top w:val="single" w:sz="8" w:space="0" w:color="000000"/>
              <w:left w:val="single" w:sz="8" w:space="0" w:color="000000"/>
              <w:bottom w:val="single" w:sz="8" w:space="0" w:color="000000"/>
              <w:right w:val="single" w:sz="8" w:space="0" w:color="000000"/>
            </w:tcBorders>
          </w:tcPr>
          <w:p w14:paraId="35B74472" w14:textId="77777777" w:rsidR="00934E1A" w:rsidRDefault="00934E1A" w:rsidP="003D3209">
            <w:pPr>
              <w:pStyle w:val="TableParagraph"/>
              <w:rPr>
                <w:sz w:val="10"/>
              </w:rPr>
            </w:pPr>
          </w:p>
        </w:tc>
        <w:tc>
          <w:tcPr>
            <w:tcW w:w="740" w:type="dxa"/>
            <w:tcBorders>
              <w:top w:val="single" w:sz="8" w:space="0" w:color="000000"/>
              <w:left w:val="single" w:sz="8" w:space="0" w:color="000000"/>
              <w:bottom w:val="single" w:sz="8" w:space="0" w:color="000000"/>
              <w:right w:val="single" w:sz="8" w:space="0" w:color="000000"/>
            </w:tcBorders>
          </w:tcPr>
          <w:p w14:paraId="52C98EDF" w14:textId="77777777" w:rsidR="00934E1A" w:rsidRDefault="00934E1A" w:rsidP="003D3209">
            <w:pPr>
              <w:pStyle w:val="TableParagraph"/>
              <w:rPr>
                <w:sz w:val="10"/>
              </w:rPr>
            </w:pPr>
          </w:p>
        </w:tc>
        <w:tc>
          <w:tcPr>
            <w:tcW w:w="740" w:type="dxa"/>
            <w:tcBorders>
              <w:top w:val="single" w:sz="8" w:space="0" w:color="000000"/>
              <w:left w:val="single" w:sz="8" w:space="0" w:color="000000"/>
              <w:bottom w:val="single" w:sz="8" w:space="0" w:color="000000"/>
              <w:right w:val="single" w:sz="8" w:space="0" w:color="000000"/>
            </w:tcBorders>
          </w:tcPr>
          <w:p w14:paraId="197AE977" w14:textId="77777777" w:rsidR="00934E1A" w:rsidRDefault="00934E1A" w:rsidP="003D3209">
            <w:pPr>
              <w:pStyle w:val="TableParagraph"/>
              <w:rPr>
                <w:sz w:val="10"/>
              </w:rPr>
            </w:pPr>
          </w:p>
        </w:tc>
        <w:tc>
          <w:tcPr>
            <w:tcW w:w="735" w:type="dxa"/>
            <w:tcBorders>
              <w:top w:val="single" w:sz="8" w:space="0" w:color="000000"/>
              <w:left w:val="single" w:sz="8" w:space="0" w:color="000000"/>
              <w:bottom w:val="single" w:sz="8" w:space="0" w:color="000000"/>
              <w:right w:val="single" w:sz="12" w:space="0" w:color="000000"/>
            </w:tcBorders>
          </w:tcPr>
          <w:p w14:paraId="1B5B35A7" w14:textId="77777777" w:rsidR="00934E1A" w:rsidRDefault="00934E1A" w:rsidP="003D3209">
            <w:pPr>
              <w:pStyle w:val="TableParagraph"/>
              <w:rPr>
                <w:sz w:val="10"/>
              </w:rPr>
            </w:pPr>
          </w:p>
        </w:tc>
      </w:tr>
      <w:tr w:rsidR="00934E1A" w14:paraId="65C9F7B7" w14:textId="77777777" w:rsidTr="003D3209">
        <w:trPr>
          <w:trHeight w:val="247"/>
        </w:trPr>
        <w:tc>
          <w:tcPr>
            <w:tcW w:w="515" w:type="dxa"/>
            <w:vMerge w:val="restart"/>
            <w:tcBorders>
              <w:top w:val="single" w:sz="8" w:space="0" w:color="000000"/>
              <w:left w:val="single" w:sz="12" w:space="0" w:color="000000"/>
              <w:bottom w:val="single" w:sz="8" w:space="0" w:color="000000"/>
              <w:right w:val="single" w:sz="8" w:space="0" w:color="000000"/>
            </w:tcBorders>
          </w:tcPr>
          <w:p w14:paraId="6D5CE965" w14:textId="77777777" w:rsidR="00934E1A" w:rsidRDefault="00934E1A" w:rsidP="003D3209">
            <w:pPr>
              <w:pStyle w:val="TableParagraph"/>
              <w:spacing w:before="66"/>
              <w:ind w:left="303"/>
              <w:rPr>
                <w:rFonts w:ascii="Arial MT"/>
                <w:sz w:val="16"/>
              </w:rPr>
            </w:pPr>
            <w:r>
              <w:rPr>
                <w:rFonts w:ascii="Arial MT"/>
                <w:spacing w:val="11"/>
                <w:w w:val="85"/>
                <w:sz w:val="16"/>
              </w:rPr>
              <w:t>04</w:t>
            </w:r>
            <w:r>
              <w:rPr>
                <w:rFonts w:ascii="Arial MT"/>
                <w:spacing w:val="-22"/>
                <w:sz w:val="16"/>
              </w:rPr>
              <w:t xml:space="preserve"> </w:t>
            </w:r>
          </w:p>
        </w:tc>
        <w:tc>
          <w:tcPr>
            <w:tcW w:w="2724" w:type="dxa"/>
            <w:vMerge w:val="restart"/>
            <w:tcBorders>
              <w:top w:val="single" w:sz="8" w:space="0" w:color="000000"/>
              <w:left w:val="single" w:sz="8" w:space="0" w:color="000000"/>
              <w:bottom w:val="single" w:sz="8" w:space="0" w:color="000000"/>
              <w:right w:val="single" w:sz="8" w:space="0" w:color="000000"/>
            </w:tcBorders>
          </w:tcPr>
          <w:p w14:paraId="2072BDA1" w14:textId="77777777" w:rsidR="00934E1A" w:rsidRDefault="00934E1A" w:rsidP="003D3209">
            <w:pPr>
              <w:pStyle w:val="TableParagraph"/>
              <w:rPr>
                <w:sz w:val="10"/>
              </w:rPr>
            </w:pPr>
          </w:p>
        </w:tc>
        <w:tc>
          <w:tcPr>
            <w:tcW w:w="1054" w:type="dxa"/>
            <w:tcBorders>
              <w:top w:val="single" w:sz="8" w:space="0" w:color="000000"/>
              <w:left w:val="single" w:sz="8" w:space="0" w:color="000000"/>
              <w:bottom w:val="single" w:sz="8" w:space="0" w:color="000000"/>
              <w:right w:val="single" w:sz="8" w:space="0" w:color="000000"/>
            </w:tcBorders>
          </w:tcPr>
          <w:p w14:paraId="6CE19FBA" w14:textId="77777777" w:rsidR="00934E1A" w:rsidRDefault="00934E1A" w:rsidP="003D3209">
            <w:pPr>
              <w:pStyle w:val="TableParagraph"/>
              <w:spacing w:before="98" w:line="129" w:lineRule="exact"/>
              <w:ind w:left="31"/>
              <w:rPr>
                <w:rFonts w:ascii="Arial MT" w:hAnsi="Arial MT"/>
                <w:sz w:val="12"/>
              </w:rPr>
            </w:pPr>
            <w:r>
              <w:rPr>
                <w:rFonts w:ascii="Arial MT" w:hAnsi="Arial MT"/>
                <w:w w:val="70"/>
                <w:sz w:val="12"/>
              </w:rPr>
              <w:t>U</w:t>
            </w:r>
            <w:r>
              <w:rPr>
                <w:rFonts w:ascii="Arial MT" w:hAnsi="Arial MT"/>
                <w:spacing w:val="3"/>
                <w:w w:val="70"/>
                <w:sz w:val="12"/>
              </w:rPr>
              <w:t xml:space="preserve"> </w:t>
            </w:r>
            <w:r>
              <w:rPr>
                <w:rFonts w:ascii="Arial MT" w:hAnsi="Arial MT"/>
                <w:w w:val="70"/>
                <w:sz w:val="12"/>
              </w:rPr>
              <w:t>T</w:t>
            </w:r>
            <w:r>
              <w:rPr>
                <w:rFonts w:ascii="Arial MT" w:hAnsi="Arial MT"/>
                <w:spacing w:val="2"/>
                <w:w w:val="70"/>
                <w:sz w:val="12"/>
              </w:rPr>
              <w:t xml:space="preserve"> </w:t>
            </w:r>
            <w:r>
              <w:rPr>
                <w:rFonts w:ascii="Arial MT" w:hAnsi="Arial MT"/>
                <w:w w:val="70"/>
                <w:sz w:val="12"/>
              </w:rPr>
              <w:t>IL</w:t>
            </w:r>
            <w:r>
              <w:rPr>
                <w:rFonts w:ascii="Arial MT" w:hAnsi="Arial MT"/>
                <w:spacing w:val="-2"/>
                <w:w w:val="70"/>
                <w:sz w:val="12"/>
              </w:rPr>
              <w:t xml:space="preserve"> </w:t>
            </w:r>
            <w:r>
              <w:rPr>
                <w:rFonts w:ascii="Arial MT" w:hAnsi="Arial MT"/>
                <w:w w:val="70"/>
                <w:sz w:val="12"/>
              </w:rPr>
              <w:t>IZ</w:t>
            </w:r>
            <w:r>
              <w:rPr>
                <w:rFonts w:ascii="Arial MT" w:hAnsi="Arial MT"/>
                <w:spacing w:val="1"/>
                <w:w w:val="70"/>
                <w:sz w:val="12"/>
              </w:rPr>
              <w:t xml:space="preserve"> </w:t>
            </w:r>
            <w:r>
              <w:rPr>
                <w:rFonts w:ascii="Arial MT" w:hAnsi="Arial MT"/>
                <w:w w:val="70"/>
                <w:sz w:val="12"/>
              </w:rPr>
              <w:t>A</w:t>
            </w:r>
            <w:r>
              <w:rPr>
                <w:rFonts w:ascii="Arial MT" w:hAnsi="Arial MT"/>
                <w:spacing w:val="2"/>
                <w:w w:val="70"/>
                <w:sz w:val="12"/>
              </w:rPr>
              <w:t xml:space="preserve"> </w:t>
            </w:r>
            <w:r>
              <w:rPr>
                <w:rFonts w:ascii="Arial MT" w:hAnsi="Arial MT"/>
                <w:w w:val="70"/>
                <w:sz w:val="12"/>
              </w:rPr>
              <w:t>Ç</w:t>
            </w:r>
            <w:r>
              <w:rPr>
                <w:rFonts w:ascii="Arial MT" w:hAnsi="Arial MT"/>
                <w:spacing w:val="4"/>
                <w:w w:val="70"/>
                <w:sz w:val="12"/>
              </w:rPr>
              <w:t xml:space="preserve"> </w:t>
            </w:r>
            <w:r>
              <w:rPr>
                <w:rFonts w:ascii="Arial MT" w:hAnsi="Arial MT"/>
                <w:w w:val="70"/>
                <w:sz w:val="12"/>
              </w:rPr>
              <w:t>Ã</w:t>
            </w:r>
            <w:r>
              <w:rPr>
                <w:rFonts w:ascii="Arial MT" w:hAnsi="Arial MT"/>
                <w:spacing w:val="1"/>
                <w:w w:val="70"/>
                <w:sz w:val="12"/>
              </w:rPr>
              <w:t xml:space="preserve"> </w:t>
            </w:r>
            <w:r>
              <w:rPr>
                <w:rFonts w:ascii="Arial MT" w:hAnsi="Arial MT"/>
                <w:w w:val="70"/>
                <w:sz w:val="12"/>
              </w:rPr>
              <w:t>O</w:t>
            </w:r>
          </w:p>
        </w:tc>
        <w:tc>
          <w:tcPr>
            <w:tcW w:w="740" w:type="dxa"/>
            <w:tcBorders>
              <w:top w:val="single" w:sz="8" w:space="0" w:color="000000"/>
              <w:left w:val="single" w:sz="8" w:space="0" w:color="000000"/>
              <w:bottom w:val="single" w:sz="8" w:space="0" w:color="000000"/>
              <w:right w:val="single" w:sz="8" w:space="0" w:color="000000"/>
            </w:tcBorders>
          </w:tcPr>
          <w:p w14:paraId="26B9A566" w14:textId="77777777" w:rsidR="00934E1A" w:rsidRDefault="00934E1A" w:rsidP="003D3209">
            <w:pPr>
              <w:pStyle w:val="TableParagraph"/>
              <w:rPr>
                <w:sz w:val="10"/>
              </w:rPr>
            </w:pPr>
          </w:p>
        </w:tc>
        <w:tc>
          <w:tcPr>
            <w:tcW w:w="740" w:type="dxa"/>
            <w:tcBorders>
              <w:top w:val="single" w:sz="8" w:space="0" w:color="000000"/>
              <w:left w:val="single" w:sz="8" w:space="0" w:color="000000"/>
              <w:bottom w:val="single" w:sz="8" w:space="0" w:color="000000"/>
              <w:right w:val="single" w:sz="8" w:space="0" w:color="000000"/>
            </w:tcBorders>
          </w:tcPr>
          <w:p w14:paraId="3B0AF33A" w14:textId="77777777" w:rsidR="00934E1A" w:rsidRDefault="00934E1A" w:rsidP="003D3209">
            <w:pPr>
              <w:pStyle w:val="TableParagraph"/>
              <w:rPr>
                <w:sz w:val="10"/>
              </w:rPr>
            </w:pPr>
          </w:p>
        </w:tc>
        <w:tc>
          <w:tcPr>
            <w:tcW w:w="740" w:type="dxa"/>
            <w:tcBorders>
              <w:top w:val="single" w:sz="8" w:space="0" w:color="000000"/>
              <w:left w:val="single" w:sz="8" w:space="0" w:color="000000"/>
              <w:bottom w:val="single" w:sz="8" w:space="0" w:color="000000"/>
              <w:right w:val="single" w:sz="8" w:space="0" w:color="000000"/>
            </w:tcBorders>
          </w:tcPr>
          <w:p w14:paraId="2E21C240" w14:textId="77777777" w:rsidR="00934E1A" w:rsidRDefault="00934E1A" w:rsidP="003D3209">
            <w:pPr>
              <w:pStyle w:val="TableParagraph"/>
              <w:rPr>
                <w:sz w:val="10"/>
              </w:rPr>
            </w:pPr>
          </w:p>
        </w:tc>
        <w:tc>
          <w:tcPr>
            <w:tcW w:w="740" w:type="dxa"/>
            <w:tcBorders>
              <w:top w:val="single" w:sz="8" w:space="0" w:color="000000"/>
              <w:left w:val="single" w:sz="8" w:space="0" w:color="000000"/>
              <w:bottom w:val="single" w:sz="8" w:space="0" w:color="000000"/>
              <w:right w:val="single" w:sz="8" w:space="0" w:color="000000"/>
            </w:tcBorders>
          </w:tcPr>
          <w:p w14:paraId="6025E458" w14:textId="77777777" w:rsidR="00934E1A" w:rsidRDefault="00934E1A" w:rsidP="003D3209">
            <w:pPr>
              <w:pStyle w:val="TableParagraph"/>
              <w:rPr>
                <w:sz w:val="10"/>
              </w:rPr>
            </w:pPr>
          </w:p>
        </w:tc>
        <w:tc>
          <w:tcPr>
            <w:tcW w:w="740" w:type="dxa"/>
            <w:tcBorders>
              <w:top w:val="single" w:sz="8" w:space="0" w:color="000000"/>
              <w:left w:val="single" w:sz="8" w:space="0" w:color="000000"/>
              <w:bottom w:val="single" w:sz="8" w:space="0" w:color="000000"/>
              <w:right w:val="single" w:sz="8" w:space="0" w:color="000000"/>
            </w:tcBorders>
          </w:tcPr>
          <w:p w14:paraId="28B5EEAB" w14:textId="77777777" w:rsidR="00934E1A" w:rsidRDefault="00934E1A" w:rsidP="003D3209">
            <w:pPr>
              <w:pStyle w:val="TableParagraph"/>
              <w:rPr>
                <w:sz w:val="10"/>
              </w:rPr>
            </w:pPr>
          </w:p>
        </w:tc>
        <w:tc>
          <w:tcPr>
            <w:tcW w:w="740" w:type="dxa"/>
            <w:tcBorders>
              <w:top w:val="single" w:sz="8" w:space="0" w:color="000000"/>
              <w:left w:val="single" w:sz="8" w:space="0" w:color="000000"/>
              <w:bottom w:val="single" w:sz="8" w:space="0" w:color="000000"/>
              <w:right w:val="single" w:sz="8" w:space="0" w:color="000000"/>
            </w:tcBorders>
          </w:tcPr>
          <w:p w14:paraId="6691E2C5" w14:textId="77777777" w:rsidR="00934E1A" w:rsidRDefault="00934E1A" w:rsidP="003D3209">
            <w:pPr>
              <w:pStyle w:val="TableParagraph"/>
              <w:rPr>
                <w:sz w:val="10"/>
              </w:rPr>
            </w:pPr>
          </w:p>
        </w:tc>
        <w:tc>
          <w:tcPr>
            <w:tcW w:w="740" w:type="dxa"/>
            <w:tcBorders>
              <w:top w:val="single" w:sz="8" w:space="0" w:color="000000"/>
              <w:left w:val="single" w:sz="8" w:space="0" w:color="000000"/>
              <w:bottom w:val="single" w:sz="8" w:space="0" w:color="000000"/>
              <w:right w:val="single" w:sz="8" w:space="0" w:color="000000"/>
            </w:tcBorders>
          </w:tcPr>
          <w:p w14:paraId="05B598CE" w14:textId="77777777" w:rsidR="00934E1A" w:rsidRDefault="00934E1A" w:rsidP="003D3209">
            <w:pPr>
              <w:pStyle w:val="TableParagraph"/>
              <w:rPr>
                <w:sz w:val="10"/>
              </w:rPr>
            </w:pPr>
          </w:p>
        </w:tc>
        <w:tc>
          <w:tcPr>
            <w:tcW w:w="735" w:type="dxa"/>
            <w:tcBorders>
              <w:top w:val="single" w:sz="8" w:space="0" w:color="000000"/>
              <w:left w:val="single" w:sz="8" w:space="0" w:color="000000"/>
              <w:bottom w:val="single" w:sz="8" w:space="0" w:color="000000"/>
              <w:right w:val="single" w:sz="12" w:space="0" w:color="000000"/>
            </w:tcBorders>
          </w:tcPr>
          <w:p w14:paraId="22B3C645" w14:textId="77777777" w:rsidR="00934E1A" w:rsidRDefault="00934E1A" w:rsidP="003D3209">
            <w:pPr>
              <w:pStyle w:val="TableParagraph"/>
              <w:rPr>
                <w:sz w:val="10"/>
              </w:rPr>
            </w:pPr>
          </w:p>
        </w:tc>
      </w:tr>
      <w:tr w:rsidR="00934E1A" w14:paraId="0E414E62" w14:textId="77777777" w:rsidTr="003D3209">
        <w:trPr>
          <w:trHeight w:val="248"/>
        </w:trPr>
        <w:tc>
          <w:tcPr>
            <w:tcW w:w="515" w:type="dxa"/>
            <w:vMerge/>
            <w:tcBorders>
              <w:top w:val="nil"/>
              <w:left w:val="single" w:sz="12" w:space="0" w:color="000000"/>
              <w:bottom w:val="single" w:sz="8" w:space="0" w:color="000000"/>
              <w:right w:val="single" w:sz="8" w:space="0" w:color="000000"/>
            </w:tcBorders>
          </w:tcPr>
          <w:p w14:paraId="10311F98" w14:textId="77777777" w:rsidR="00934E1A" w:rsidRDefault="00934E1A" w:rsidP="003D3209">
            <w:pPr>
              <w:rPr>
                <w:sz w:val="2"/>
                <w:szCs w:val="2"/>
              </w:rPr>
            </w:pPr>
          </w:p>
        </w:tc>
        <w:tc>
          <w:tcPr>
            <w:tcW w:w="2724" w:type="dxa"/>
            <w:vMerge/>
            <w:tcBorders>
              <w:top w:val="nil"/>
              <w:left w:val="single" w:sz="8" w:space="0" w:color="000000"/>
              <w:bottom w:val="single" w:sz="8" w:space="0" w:color="000000"/>
              <w:right w:val="single" w:sz="8" w:space="0" w:color="000000"/>
            </w:tcBorders>
          </w:tcPr>
          <w:p w14:paraId="4795C437" w14:textId="77777777" w:rsidR="00934E1A" w:rsidRDefault="00934E1A" w:rsidP="003D3209">
            <w:pPr>
              <w:rPr>
                <w:sz w:val="2"/>
                <w:szCs w:val="2"/>
              </w:rPr>
            </w:pPr>
          </w:p>
        </w:tc>
        <w:tc>
          <w:tcPr>
            <w:tcW w:w="1054" w:type="dxa"/>
            <w:tcBorders>
              <w:top w:val="single" w:sz="8" w:space="0" w:color="000000"/>
              <w:left w:val="single" w:sz="8" w:space="0" w:color="000000"/>
              <w:bottom w:val="single" w:sz="8" w:space="0" w:color="000000"/>
              <w:right w:val="single" w:sz="8" w:space="0" w:color="000000"/>
            </w:tcBorders>
          </w:tcPr>
          <w:p w14:paraId="57953C15" w14:textId="77777777" w:rsidR="00934E1A" w:rsidRDefault="00934E1A" w:rsidP="003D3209">
            <w:pPr>
              <w:pStyle w:val="TableParagraph"/>
              <w:spacing w:before="98" w:line="129" w:lineRule="exact"/>
              <w:ind w:left="31"/>
              <w:rPr>
                <w:rFonts w:ascii="Arial MT"/>
                <w:sz w:val="12"/>
              </w:rPr>
            </w:pPr>
            <w:r>
              <w:rPr>
                <w:rFonts w:ascii="Arial MT"/>
                <w:w w:val="70"/>
                <w:sz w:val="12"/>
              </w:rPr>
              <w:t>Q</w:t>
            </w:r>
            <w:r>
              <w:rPr>
                <w:rFonts w:ascii="Arial MT"/>
                <w:spacing w:val="4"/>
                <w:w w:val="70"/>
                <w:sz w:val="12"/>
              </w:rPr>
              <w:t xml:space="preserve"> </w:t>
            </w:r>
            <w:r>
              <w:rPr>
                <w:rFonts w:ascii="Arial MT"/>
                <w:w w:val="70"/>
                <w:sz w:val="12"/>
              </w:rPr>
              <w:t>U</w:t>
            </w:r>
            <w:r>
              <w:rPr>
                <w:rFonts w:ascii="Arial MT"/>
                <w:spacing w:val="3"/>
                <w:w w:val="70"/>
                <w:sz w:val="12"/>
              </w:rPr>
              <w:t xml:space="preserve"> </w:t>
            </w:r>
            <w:r>
              <w:rPr>
                <w:rFonts w:ascii="Arial MT"/>
                <w:w w:val="70"/>
                <w:sz w:val="12"/>
              </w:rPr>
              <w:t>A N</w:t>
            </w:r>
            <w:r>
              <w:rPr>
                <w:rFonts w:ascii="Arial MT"/>
                <w:spacing w:val="3"/>
                <w:w w:val="70"/>
                <w:sz w:val="12"/>
              </w:rPr>
              <w:t xml:space="preserve"> </w:t>
            </w:r>
            <w:r>
              <w:rPr>
                <w:rFonts w:ascii="Arial MT"/>
                <w:w w:val="70"/>
                <w:sz w:val="12"/>
              </w:rPr>
              <w:t>T ID</w:t>
            </w:r>
            <w:r>
              <w:rPr>
                <w:rFonts w:ascii="Arial MT"/>
                <w:spacing w:val="2"/>
                <w:w w:val="70"/>
                <w:sz w:val="12"/>
              </w:rPr>
              <w:t xml:space="preserve"> </w:t>
            </w:r>
            <w:r>
              <w:rPr>
                <w:rFonts w:ascii="Arial MT"/>
                <w:w w:val="70"/>
                <w:sz w:val="12"/>
              </w:rPr>
              <w:t>A D</w:t>
            </w:r>
            <w:r>
              <w:rPr>
                <w:rFonts w:ascii="Arial MT"/>
                <w:spacing w:val="3"/>
                <w:w w:val="70"/>
                <w:sz w:val="12"/>
              </w:rPr>
              <w:t xml:space="preserve"> </w:t>
            </w:r>
            <w:r>
              <w:rPr>
                <w:rFonts w:ascii="Arial MT"/>
                <w:w w:val="70"/>
                <w:sz w:val="12"/>
              </w:rPr>
              <w:t>E</w:t>
            </w:r>
          </w:p>
        </w:tc>
        <w:tc>
          <w:tcPr>
            <w:tcW w:w="740" w:type="dxa"/>
            <w:tcBorders>
              <w:top w:val="single" w:sz="8" w:space="0" w:color="000000"/>
              <w:left w:val="single" w:sz="8" w:space="0" w:color="000000"/>
              <w:bottom w:val="single" w:sz="8" w:space="0" w:color="000000"/>
              <w:right w:val="single" w:sz="8" w:space="0" w:color="000000"/>
            </w:tcBorders>
          </w:tcPr>
          <w:p w14:paraId="132EE41F" w14:textId="77777777" w:rsidR="00934E1A" w:rsidRDefault="00934E1A" w:rsidP="003D3209">
            <w:pPr>
              <w:pStyle w:val="TableParagraph"/>
              <w:rPr>
                <w:sz w:val="10"/>
              </w:rPr>
            </w:pPr>
          </w:p>
        </w:tc>
        <w:tc>
          <w:tcPr>
            <w:tcW w:w="740" w:type="dxa"/>
            <w:tcBorders>
              <w:top w:val="single" w:sz="8" w:space="0" w:color="000000"/>
              <w:left w:val="single" w:sz="8" w:space="0" w:color="000000"/>
              <w:bottom w:val="single" w:sz="8" w:space="0" w:color="000000"/>
              <w:right w:val="single" w:sz="8" w:space="0" w:color="000000"/>
            </w:tcBorders>
          </w:tcPr>
          <w:p w14:paraId="08F241B9" w14:textId="77777777" w:rsidR="00934E1A" w:rsidRDefault="00934E1A" w:rsidP="003D3209">
            <w:pPr>
              <w:pStyle w:val="TableParagraph"/>
              <w:rPr>
                <w:sz w:val="10"/>
              </w:rPr>
            </w:pPr>
          </w:p>
        </w:tc>
        <w:tc>
          <w:tcPr>
            <w:tcW w:w="740" w:type="dxa"/>
            <w:tcBorders>
              <w:top w:val="single" w:sz="8" w:space="0" w:color="000000"/>
              <w:left w:val="single" w:sz="8" w:space="0" w:color="000000"/>
              <w:bottom w:val="single" w:sz="8" w:space="0" w:color="000000"/>
              <w:right w:val="single" w:sz="8" w:space="0" w:color="000000"/>
            </w:tcBorders>
          </w:tcPr>
          <w:p w14:paraId="50CFFC1F" w14:textId="77777777" w:rsidR="00934E1A" w:rsidRDefault="00934E1A" w:rsidP="003D3209">
            <w:pPr>
              <w:pStyle w:val="TableParagraph"/>
              <w:rPr>
                <w:sz w:val="10"/>
              </w:rPr>
            </w:pPr>
          </w:p>
        </w:tc>
        <w:tc>
          <w:tcPr>
            <w:tcW w:w="740" w:type="dxa"/>
            <w:tcBorders>
              <w:top w:val="single" w:sz="8" w:space="0" w:color="000000"/>
              <w:left w:val="single" w:sz="8" w:space="0" w:color="000000"/>
              <w:bottom w:val="single" w:sz="8" w:space="0" w:color="000000"/>
              <w:right w:val="single" w:sz="8" w:space="0" w:color="000000"/>
            </w:tcBorders>
          </w:tcPr>
          <w:p w14:paraId="560807A7" w14:textId="77777777" w:rsidR="00934E1A" w:rsidRDefault="00934E1A" w:rsidP="003D3209">
            <w:pPr>
              <w:pStyle w:val="TableParagraph"/>
              <w:rPr>
                <w:sz w:val="10"/>
              </w:rPr>
            </w:pPr>
          </w:p>
        </w:tc>
        <w:tc>
          <w:tcPr>
            <w:tcW w:w="740" w:type="dxa"/>
            <w:tcBorders>
              <w:top w:val="single" w:sz="8" w:space="0" w:color="000000"/>
              <w:left w:val="single" w:sz="8" w:space="0" w:color="000000"/>
              <w:bottom w:val="single" w:sz="8" w:space="0" w:color="000000"/>
              <w:right w:val="single" w:sz="8" w:space="0" w:color="000000"/>
            </w:tcBorders>
          </w:tcPr>
          <w:p w14:paraId="0D1A7C12" w14:textId="77777777" w:rsidR="00934E1A" w:rsidRDefault="00934E1A" w:rsidP="003D3209">
            <w:pPr>
              <w:pStyle w:val="TableParagraph"/>
              <w:rPr>
                <w:sz w:val="10"/>
              </w:rPr>
            </w:pPr>
          </w:p>
        </w:tc>
        <w:tc>
          <w:tcPr>
            <w:tcW w:w="740" w:type="dxa"/>
            <w:tcBorders>
              <w:top w:val="single" w:sz="8" w:space="0" w:color="000000"/>
              <w:left w:val="single" w:sz="8" w:space="0" w:color="000000"/>
              <w:bottom w:val="single" w:sz="8" w:space="0" w:color="000000"/>
              <w:right w:val="single" w:sz="8" w:space="0" w:color="000000"/>
            </w:tcBorders>
          </w:tcPr>
          <w:p w14:paraId="4C166F51" w14:textId="77777777" w:rsidR="00934E1A" w:rsidRDefault="00934E1A" w:rsidP="003D3209">
            <w:pPr>
              <w:pStyle w:val="TableParagraph"/>
              <w:rPr>
                <w:sz w:val="10"/>
              </w:rPr>
            </w:pPr>
          </w:p>
        </w:tc>
        <w:tc>
          <w:tcPr>
            <w:tcW w:w="740" w:type="dxa"/>
            <w:tcBorders>
              <w:top w:val="single" w:sz="8" w:space="0" w:color="000000"/>
              <w:left w:val="single" w:sz="8" w:space="0" w:color="000000"/>
              <w:bottom w:val="single" w:sz="8" w:space="0" w:color="000000"/>
              <w:right w:val="single" w:sz="8" w:space="0" w:color="000000"/>
            </w:tcBorders>
          </w:tcPr>
          <w:p w14:paraId="13B959C9" w14:textId="77777777" w:rsidR="00934E1A" w:rsidRDefault="00934E1A" w:rsidP="003D3209">
            <w:pPr>
              <w:pStyle w:val="TableParagraph"/>
              <w:rPr>
                <w:sz w:val="10"/>
              </w:rPr>
            </w:pPr>
          </w:p>
        </w:tc>
        <w:tc>
          <w:tcPr>
            <w:tcW w:w="735" w:type="dxa"/>
            <w:tcBorders>
              <w:top w:val="single" w:sz="8" w:space="0" w:color="000000"/>
              <w:left w:val="single" w:sz="8" w:space="0" w:color="000000"/>
              <w:bottom w:val="single" w:sz="8" w:space="0" w:color="000000"/>
              <w:right w:val="single" w:sz="12" w:space="0" w:color="000000"/>
            </w:tcBorders>
          </w:tcPr>
          <w:p w14:paraId="48B621F3" w14:textId="77777777" w:rsidR="00934E1A" w:rsidRDefault="00934E1A" w:rsidP="003D3209">
            <w:pPr>
              <w:pStyle w:val="TableParagraph"/>
              <w:rPr>
                <w:sz w:val="10"/>
              </w:rPr>
            </w:pPr>
          </w:p>
        </w:tc>
      </w:tr>
    </w:tbl>
    <w:p w14:paraId="64837F66" w14:textId="77777777" w:rsidR="00934E1A" w:rsidRDefault="00934E1A" w:rsidP="00934E1A">
      <w:pPr>
        <w:pStyle w:val="Corpodetexto"/>
        <w:ind w:left="0"/>
        <w:jc w:val="left"/>
        <w:rPr>
          <w:b/>
          <w:sz w:val="20"/>
        </w:rPr>
      </w:pPr>
    </w:p>
    <w:p w14:paraId="23BB4FB6" w14:textId="77777777" w:rsidR="00934E1A" w:rsidRDefault="00934E1A" w:rsidP="00934E1A">
      <w:pPr>
        <w:spacing w:before="99" w:after="8"/>
        <w:ind w:left="152"/>
        <w:rPr>
          <w:rFonts w:ascii="Arial MT"/>
          <w:sz w:val="16"/>
        </w:rPr>
      </w:pPr>
      <w:r>
        <w:rPr>
          <w:rFonts w:ascii="Arial MT"/>
          <w:w w:val="70"/>
          <w:sz w:val="16"/>
        </w:rPr>
        <w:t>E X</w:t>
      </w:r>
      <w:r>
        <w:rPr>
          <w:rFonts w:ascii="Arial MT"/>
          <w:spacing w:val="1"/>
          <w:w w:val="70"/>
          <w:sz w:val="16"/>
        </w:rPr>
        <w:t xml:space="preserve"> </w:t>
      </w:r>
      <w:r>
        <w:rPr>
          <w:rFonts w:ascii="Arial MT"/>
          <w:w w:val="70"/>
          <w:sz w:val="16"/>
        </w:rPr>
        <w:t>E M</w:t>
      </w:r>
      <w:r>
        <w:rPr>
          <w:rFonts w:ascii="Arial MT"/>
          <w:spacing w:val="9"/>
          <w:w w:val="70"/>
          <w:sz w:val="16"/>
        </w:rPr>
        <w:t xml:space="preserve"> </w:t>
      </w:r>
      <w:r>
        <w:rPr>
          <w:rFonts w:ascii="Arial MT"/>
          <w:w w:val="70"/>
          <w:sz w:val="16"/>
        </w:rPr>
        <w:t>P</w:t>
      </w:r>
      <w:r>
        <w:rPr>
          <w:rFonts w:ascii="Arial MT"/>
          <w:spacing w:val="1"/>
          <w:w w:val="70"/>
          <w:sz w:val="16"/>
        </w:rPr>
        <w:t xml:space="preserve"> </w:t>
      </w:r>
      <w:r>
        <w:rPr>
          <w:rFonts w:ascii="Arial MT"/>
          <w:w w:val="70"/>
          <w:sz w:val="16"/>
        </w:rPr>
        <w:t>L</w:t>
      </w:r>
      <w:r>
        <w:rPr>
          <w:rFonts w:ascii="Arial MT"/>
          <w:spacing w:val="-7"/>
          <w:w w:val="70"/>
          <w:sz w:val="16"/>
        </w:rPr>
        <w:t xml:space="preserve"> </w:t>
      </w:r>
      <w:proofErr w:type="gramStart"/>
      <w:r>
        <w:rPr>
          <w:rFonts w:ascii="Arial MT"/>
          <w:w w:val="70"/>
          <w:sz w:val="16"/>
        </w:rPr>
        <w:t>O</w:t>
      </w:r>
      <w:r>
        <w:rPr>
          <w:rFonts w:ascii="Arial MT"/>
          <w:spacing w:val="6"/>
          <w:w w:val="70"/>
          <w:sz w:val="16"/>
        </w:rPr>
        <w:t xml:space="preserve"> </w:t>
      </w:r>
      <w:r>
        <w:rPr>
          <w:rFonts w:ascii="Arial MT"/>
          <w:w w:val="70"/>
          <w:sz w:val="16"/>
        </w:rPr>
        <w:t>:</w:t>
      </w:r>
      <w:proofErr w:type="gramEnd"/>
    </w:p>
    <w:p w14:paraId="63EDC2EB" w14:textId="0A09E092" w:rsidR="00934E1A" w:rsidRDefault="00934E1A" w:rsidP="00934E1A">
      <w:pPr>
        <w:pStyle w:val="Corpodetexto"/>
        <w:ind w:left="109"/>
        <w:jc w:val="left"/>
        <w:rPr>
          <w:rFonts w:ascii="Arial MT"/>
          <w:sz w:val="20"/>
        </w:rPr>
      </w:pPr>
      <w:r>
        <w:rPr>
          <w:rFonts w:ascii="Arial MT"/>
          <w:noProof/>
          <w:sz w:val="20"/>
        </w:rPr>
        <mc:AlternateContent>
          <mc:Choice Requires="wpg">
            <w:drawing>
              <wp:inline distT="0" distB="0" distL="0" distR="0" wp14:anchorId="0A210080" wp14:editId="15200FC6">
                <wp:extent cx="6503670" cy="375285"/>
                <wp:effectExtent l="2540" t="635" r="0" b="0"/>
                <wp:docPr id="373292246" name="Agrupar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3670" cy="375285"/>
                          <a:chOff x="0" y="0"/>
                          <a:chExt cx="10242" cy="591"/>
                        </a:xfrm>
                      </wpg:grpSpPr>
                      <wps:wsp>
                        <wps:cNvPr id="1969011504" name="Line 173"/>
                        <wps:cNvCnPr>
                          <a:cxnSpLocks noChangeShapeType="1"/>
                        </wps:cNvCnPr>
                        <wps:spPr bwMode="auto">
                          <a:xfrm>
                            <a:off x="3268" y="283"/>
                            <a:ext cx="1052" cy="0"/>
                          </a:xfrm>
                          <a:prstGeom prst="line">
                            <a:avLst/>
                          </a:prstGeom>
                          <a:noFill/>
                          <a:ln w="2147">
                            <a:solidFill>
                              <a:srgbClr val="000000"/>
                            </a:solidFill>
                            <a:round/>
                            <a:headEnd/>
                            <a:tailEnd/>
                          </a:ln>
                          <a:extLst>
                            <a:ext uri="{909E8E84-426E-40DD-AFC4-6F175D3DCCD1}">
                              <a14:hiddenFill xmlns:a14="http://schemas.microsoft.com/office/drawing/2010/main">
                                <a:noFill/>
                              </a14:hiddenFill>
                            </a:ext>
                          </a:extLst>
                        </wps:spPr>
                        <wps:bodyPr/>
                      </wps:wsp>
                      <wps:wsp>
                        <wps:cNvPr id="1104612920" name="Rectangle 174"/>
                        <wps:cNvSpPr>
                          <a:spLocks noChangeArrowheads="1"/>
                        </wps:cNvSpPr>
                        <wps:spPr bwMode="auto">
                          <a:xfrm>
                            <a:off x="3263" y="277"/>
                            <a:ext cx="1055"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11292781" name="Picture 1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17" y="277"/>
                            <a:ext cx="5164" cy="20"/>
                          </a:xfrm>
                          <a:prstGeom prst="rect">
                            <a:avLst/>
                          </a:prstGeom>
                          <a:noFill/>
                          <a:extLst>
                            <a:ext uri="{909E8E84-426E-40DD-AFC4-6F175D3DCCD1}">
                              <a14:hiddenFill xmlns:a14="http://schemas.microsoft.com/office/drawing/2010/main">
                                <a:solidFill>
                                  <a:srgbClr val="FFFFFF"/>
                                </a:solidFill>
                              </a14:hiddenFill>
                            </a:ext>
                          </a:extLst>
                        </pic:spPr>
                      </pic:pic>
                      <wps:wsp>
                        <wps:cNvPr id="1462740893" name="Line 176"/>
                        <wps:cNvCnPr>
                          <a:cxnSpLocks noChangeShapeType="1"/>
                        </wps:cNvCnPr>
                        <wps:spPr bwMode="auto">
                          <a:xfrm>
                            <a:off x="4303" y="45"/>
                            <a:ext cx="0" cy="509"/>
                          </a:xfrm>
                          <a:prstGeom prst="line">
                            <a:avLst/>
                          </a:prstGeom>
                          <a:noFill/>
                          <a:ln w="1534">
                            <a:solidFill>
                              <a:srgbClr val="000000"/>
                            </a:solidFill>
                            <a:round/>
                            <a:headEnd/>
                            <a:tailEnd/>
                          </a:ln>
                          <a:extLst>
                            <a:ext uri="{909E8E84-426E-40DD-AFC4-6F175D3DCCD1}">
                              <a14:hiddenFill xmlns:a14="http://schemas.microsoft.com/office/drawing/2010/main">
                                <a:noFill/>
                              </a14:hiddenFill>
                            </a:ext>
                          </a:extLst>
                        </wps:spPr>
                        <wps:bodyPr/>
                      </wps:wsp>
                      <wps:wsp>
                        <wps:cNvPr id="1309993583" name="Rectangle 177"/>
                        <wps:cNvSpPr>
                          <a:spLocks noChangeArrowheads="1"/>
                        </wps:cNvSpPr>
                        <wps:spPr bwMode="auto">
                          <a:xfrm>
                            <a:off x="4298" y="39"/>
                            <a:ext cx="20" cy="5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5439003" name="AutoShape 178"/>
                        <wps:cNvSpPr>
                          <a:spLocks/>
                        </wps:cNvSpPr>
                        <wps:spPr bwMode="auto">
                          <a:xfrm>
                            <a:off x="5043" y="45"/>
                            <a:ext cx="2" cy="509"/>
                          </a:xfrm>
                          <a:custGeom>
                            <a:avLst/>
                            <a:gdLst>
                              <a:gd name="T0" fmla="+- 0 236 45"/>
                              <a:gd name="T1" fmla="*/ 236 h 509"/>
                              <a:gd name="T2" fmla="+- 0 554 45"/>
                              <a:gd name="T3" fmla="*/ 554 h 509"/>
                              <a:gd name="T4" fmla="+- 0 45 45"/>
                              <a:gd name="T5" fmla="*/ 45 h 509"/>
                              <a:gd name="T6" fmla="+- 0 57 45"/>
                              <a:gd name="T7" fmla="*/ 57 h 509"/>
                            </a:gdLst>
                            <a:ahLst/>
                            <a:cxnLst>
                              <a:cxn ang="0">
                                <a:pos x="0" y="T1"/>
                              </a:cxn>
                              <a:cxn ang="0">
                                <a:pos x="0" y="T3"/>
                              </a:cxn>
                              <a:cxn ang="0">
                                <a:pos x="0" y="T5"/>
                              </a:cxn>
                              <a:cxn ang="0">
                                <a:pos x="0" y="T7"/>
                              </a:cxn>
                            </a:cxnLst>
                            <a:rect l="0" t="0" r="r" b="b"/>
                            <a:pathLst>
                              <a:path h="509">
                                <a:moveTo>
                                  <a:pt x="0" y="191"/>
                                </a:moveTo>
                                <a:lnTo>
                                  <a:pt x="0" y="509"/>
                                </a:lnTo>
                                <a:moveTo>
                                  <a:pt x="0" y="0"/>
                                </a:moveTo>
                                <a:lnTo>
                                  <a:pt x="0" y="12"/>
                                </a:lnTo>
                              </a:path>
                            </a:pathLst>
                          </a:custGeom>
                          <a:noFill/>
                          <a:ln w="15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1491552" name="AutoShape 179"/>
                        <wps:cNvSpPr>
                          <a:spLocks/>
                        </wps:cNvSpPr>
                        <wps:spPr bwMode="auto">
                          <a:xfrm>
                            <a:off x="5039" y="39"/>
                            <a:ext cx="20" cy="512"/>
                          </a:xfrm>
                          <a:custGeom>
                            <a:avLst/>
                            <a:gdLst>
                              <a:gd name="T0" fmla="+- 0 5058 5039"/>
                              <a:gd name="T1" fmla="*/ T0 w 20"/>
                              <a:gd name="T2" fmla="+- 0 236 39"/>
                              <a:gd name="T3" fmla="*/ 236 h 512"/>
                              <a:gd name="T4" fmla="+- 0 5039 5039"/>
                              <a:gd name="T5" fmla="*/ T4 w 20"/>
                              <a:gd name="T6" fmla="+- 0 236 39"/>
                              <a:gd name="T7" fmla="*/ 236 h 512"/>
                              <a:gd name="T8" fmla="+- 0 5039 5039"/>
                              <a:gd name="T9" fmla="*/ T8 w 20"/>
                              <a:gd name="T10" fmla="+- 0 551 39"/>
                              <a:gd name="T11" fmla="*/ 551 h 512"/>
                              <a:gd name="T12" fmla="+- 0 5058 5039"/>
                              <a:gd name="T13" fmla="*/ T12 w 20"/>
                              <a:gd name="T14" fmla="+- 0 551 39"/>
                              <a:gd name="T15" fmla="*/ 551 h 512"/>
                              <a:gd name="T16" fmla="+- 0 5058 5039"/>
                              <a:gd name="T17" fmla="*/ T16 w 20"/>
                              <a:gd name="T18" fmla="+- 0 236 39"/>
                              <a:gd name="T19" fmla="*/ 236 h 512"/>
                              <a:gd name="T20" fmla="+- 0 5058 5039"/>
                              <a:gd name="T21" fmla="*/ T20 w 20"/>
                              <a:gd name="T22" fmla="+- 0 39 39"/>
                              <a:gd name="T23" fmla="*/ 39 h 512"/>
                              <a:gd name="T24" fmla="+- 0 5039 5039"/>
                              <a:gd name="T25" fmla="*/ T24 w 20"/>
                              <a:gd name="T26" fmla="+- 0 39 39"/>
                              <a:gd name="T27" fmla="*/ 39 h 512"/>
                              <a:gd name="T28" fmla="+- 0 5039 5039"/>
                              <a:gd name="T29" fmla="*/ T28 w 20"/>
                              <a:gd name="T30" fmla="+- 0 57 39"/>
                              <a:gd name="T31" fmla="*/ 57 h 512"/>
                              <a:gd name="T32" fmla="+- 0 5058 5039"/>
                              <a:gd name="T33" fmla="*/ T32 w 20"/>
                              <a:gd name="T34" fmla="+- 0 57 39"/>
                              <a:gd name="T35" fmla="*/ 57 h 512"/>
                              <a:gd name="T36" fmla="+- 0 5058 5039"/>
                              <a:gd name="T37" fmla="*/ T36 w 20"/>
                              <a:gd name="T38" fmla="+- 0 39 39"/>
                              <a:gd name="T39" fmla="*/ 39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 h="512">
                                <a:moveTo>
                                  <a:pt x="19" y="197"/>
                                </a:moveTo>
                                <a:lnTo>
                                  <a:pt x="0" y="197"/>
                                </a:lnTo>
                                <a:lnTo>
                                  <a:pt x="0" y="512"/>
                                </a:lnTo>
                                <a:lnTo>
                                  <a:pt x="19" y="512"/>
                                </a:lnTo>
                                <a:lnTo>
                                  <a:pt x="19" y="197"/>
                                </a:lnTo>
                                <a:close/>
                                <a:moveTo>
                                  <a:pt x="19" y="0"/>
                                </a:moveTo>
                                <a:lnTo>
                                  <a:pt x="0" y="0"/>
                                </a:lnTo>
                                <a:lnTo>
                                  <a:pt x="0" y="18"/>
                                </a:lnTo>
                                <a:lnTo>
                                  <a:pt x="19" y="18"/>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913656" name="AutoShape 180"/>
                        <wps:cNvSpPr>
                          <a:spLocks/>
                        </wps:cNvSpPr>
                        <wps:spPr bwMode="auto">
                          <a:xfrm>
                            <a:off x="5783" y="45"/>
                            <a:ext cx="2" cy="509"/>
                          </a:xfrm>
                          <a:custGeom>
                            <a:avLst/>
                            <a:gdLst>
                              <a:gd name="T0" fmla="+- 0 236 45"/>
                              <a:gd name="T1" fmla="*/ 236 h 509"/>
                              <a:gd name="T2" fmla="+- 0 554 45"/>
                              <a:gd name="T3" fmla="*/ 554 h 509"/>
                              <a:gd name="T4" fmla="+- 0 45 45"/>
                              <a:gd name="T5" fmla="*/ 45 h 509"/>
                              <a:gd name="T6" fmla="+- 0 57 45"/>
                              <a:gd name="T7" fmla="*/ 57 h 509"/>
                            </a:gdLst>
                            <a:ahLst/>
                            <a:cxnLst>
                              <a:cxn ang="0">
                                <a:pos x="0" y="T1"/>
                              </a:cxn>
                              <a:cxn ang="0">
                                <a:pos x="0" y="T3"/>
                              </a:cxn>
                              <a:cxn ang="0">
                                <a:pos x="0" y="T5"/>
                              </a:cxn>
                              <a:cxn ang="0">
                                <a:pos x="0" y="T7"/>
                              </a:cxn>
                            </a:cxnLst>
                            <a:rect l="0" t="0" r="r" b="b"/>
                            <a:pathLst>
                              <a:path h="509">
                                <a:moveTo>
                                  <a:pt x="0" y="191"/>
                                </a:moveTo>
                                <a:lnTo>
                                  <a:pt x="0" y="509"/>
                                </a:lnTo>
                                <a:moveTo>
                                  <a:pt x="0" y="0"/>
                                </a:moveTo>
                                <a:lnTo>
                                  <a:pt x="0" y="12"/>
                                </a:lnTo>
                              </a:path>
                            </a:pathLst>
                          </a:custGeom>
                          <a:noFill/>
                          <a:ln w="15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706882" name="AutoShape 181"/>
                        <wps:cNvSpPr>
                          <a:spLocks/>
                        </wps:cNvSpPr>
                        <wps:spPr bwMode="auto">
                          <a:xfrm>
                            <a:off x="5779" y="39"/>
                            <a:ext cx="20" cy="512"/>
                          </a:xfrm>
                          <a:custGeom>
                            <a:avLst/>
                            <a:gdLst>
                              <a:gd name="T0" fmla="+- 0 5799 5780"/>
                              <a:gd name="T1" fmla="*/ T0 w 20"/>
                              <a:gd name="T2" fmla="+- 0 236 39"/>
                              <a:gd name="T3" fmla="*/ 236 h 512"/>
                              <a:gd name="T4" fmla="+- 0 5780 5780"/>
                              <a:gd name="T5" fmla="*/ T4 w 20"/>
                              <a:gd name="T6" fmla="+- 0 236 39"/>
                              <a:gd name="T7" fmla="*/ 236 h 512"/>
                              <a:gd name="T8" fmla="+- 0 5780 5780"/>
                              <a:gd name="T9" fmla="*/ T8 w 20"/>
                              <a:gd name="T10" fmla="+- 0 551 39"/>
                              <a:gd name="T11" fmla="*/ 551 h 512"/>
                              <a:gd name="T12" fmla="+- 0 5799 5780"/>
                              <a:gd name="T13" fmla="*/ T12 w 20"/>
                              <a:gd name="T14" fmla="+- 0 551 39"/>
                              <a:gd name="T15" fmla="*/ 551 h 512"/>
                              <a:gd name="T16" fmla="+- 0 5799 5780"/>
                              <a:gd name="T17" fmla="*/ T16 w 20"/>
                              <a:gd name="T18" fmla="+- 0 236 39"/>
                              <a:gd name="T19" fmla="*/ 236 h 512"/>
                              <a:gd name="T20" fmla="+- 0 5799 5780"/>
                              <a:gd name="T21" fmla="*/ T20 w 20"/>
                              <a:gd name="T22" fmla="+- 0 39 39"/>
                              <a:gd name="T23" fmla="*/ 39 h 512"/>
                              <a:gd name="T24" fmla="+- 0 5780 5780"/>
                              <a:gd name="T25" fmla="*/ T24 w 20"/>
                              <a:gd name="T26" fmla="+- 0 39 39"/>
                              <a:gd name="T27" fmla="*/ 39 h 512"/>
                              <a:gd name="T28" fmla="+- 0 5780 5780"/>
                              <a:gd name="T29" fmla="*/ T28 w 20"/>
                              <a:gd name="T30" fmla="+- 0 57 39"/>
                              <a:gd name="T31" fmla="*/ 57 h 512"/>
                              <a:gd name="T32" fmla="+- 0 5799 5780"/>
                              <a:gd name="T33" fmla="*/ T32 w 20"/>
                              <a:gd name="T34" fmla="+- 0 57 39"/>
                              <a:gd name="T35" fmla="*/ 57 h 512"/>
                              <a:gd name="T36" fmla="+- 0 5799 5780"/>
                              <a:gd name="T37" fmla="*/ T36 w 20"/>
                              <a:gd name="T38" fmla="+- 0 39 39"/>
                              <a:gd name="T39" fmla="*/ 39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 h="512">
                                <a:moveTo>
                                  <a:pt x="19" y="197"/>
                                </a:moveTo>
                                <a:lnTo>
                                  <a:pt x="0" y="197"/>
                                </a:lnTo>
                                <a:lnTo>
                                  <a:pt x="0" y="512"/>
                                </a:lnTo>
                                <a:lnTo>
                                  <a:pt x="19" y="512"/>
                                </a:lnTo>
                                <a:lnTo>
                                  <a:pt x="19" y="197"/>
                                </a:lnTo>
                                <a:close/>
                                <a:moveTo>
                                  <a:pt x="19" y="0"/>
                                </a:moveTo>
                                <a:lnTo>
                                  <a:pt x="0" y="0"/>
                                </a:lnTo>
                                <a:lnTo>
                                  <a:pt x="0" y="18"/>
                                </a:lnTo>
                                <a:lnTo>
                                  <a:pt x="19" y="18"/>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0118446" name="AutoShape 182"/>
                        <wps:cNvSpPr>
                          <a:spLocks/>
                        </wps:cNvSpPr>
                        <wps:spPr bwMode="auto">
                          <a:xfrm>
                            <a:off x="6524" y="45"/>
                            <a:ext cx="2" cy="509"/>
                          </a:xfrm>
                          <a:custGeom>
                            <a:avLst/>
                            <a:gdLst>
                              <a:gd name="T0" fmla="+- 0 236 45"/>
                              <a:gd name="T1" fmla="*/ 236 h 509"/>
                              <a:gd name="T2" fmla="+- 0 554 45"/>
                              <a:gd name="T3" fmla="*/ 554 h 509"/>
                              <a:gd name="T4" fmla="+- 0 45 45"/>
                              <a:gd name="T5" fmla="*/ 45 h 509"/>
                              <a:gd name="T6" fmla="+- 0 57 45"/>
                              <a:gd name="T7" fmla="*/ 57 h 509"/>
                            </a:gdLst>
                            <a:ahLst/>
                            <a:cxnLst>
                              <a:cxn ang="0">
                                <a:pos x="0" y="T1"/>
                              </a:cxn>
                              <a:cxn ang="0">
                                <a:pos x="0" y="T3"/>
                              </a:cxn>
                              <a:cxn ang="0">
                                <a:pos x="0" y="T5"/>
                              </a:cxn>
                              <a:cxn ang="0">
                                <a:pos x="0" y="T7"/>
                              </a:cxn>
                            </a:cxnLst>
                            <a:rect l="0" t="0" r="r" b="b"/>
                            <a:pathLst>
                              <a:path h="509">
                                <a:moveTo>
                                  <a:pt x="0" y="191"/>
                                </a:moveTo>
                                <a:lnTo>
                                  <a:pt x="0" y="509"/>
                                </a:lnTo>
                                <a:moveTo>
                                  <a:pt x="0" y="0"/>
                                </a:moveTo>
                                <a:lnTo>
                                  <a:pt x="0" y="12"/>
                                </a:lnTo>
                              </a:path>
                            </a:pathLst>
                          </a:custGeom>
                          <a:noFill/>
                          <a:ln w="15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752758" name="AutoShape 183"/>
                        <wps:cNvSpPr>
                          <a:spLocks/>
                        </wps:cNvSpPr>
                        <wps:spPr bwMode="auto">
                          <a:xfrm>
                            <a:off x="6520" y="39"/>
                            <a:ext cx="20" cy="512"/>
                          </a:xfrm>
                          <a:custGeom>
                            <a:avLst/>
                            <a:gdLst>
                              <a:gd name="T0" fmla="+- 0 6539 6520"/>
                              <a:gd name="T1" fmla="*/ T0 w 20"/>
                              <a:gd name="T2" fmla="+- 0 236 39"/>
                              <a:gd name="T3" fmla="*/ 236 h 512"/>
                              <a:gd name="T4" fmla="+- 0 6520 6520"/>
                              <a:gd name="T5" fmla="*/ T4 w 20"/>
                              <a:gd name="T6" fmla="+- 0 236 39"/>
                              <a:gd name="T7" fmla="*/ 236 h 512"/>
                              <a:gd name="T8" fmla="+- 0 6520 6520"/>
                              <a:gd name="T9" fmla="*/ T8 w 20"/>
                              <a:gd name="T10" fmla="+- 0 551 39"/>
                              <a:gd name="T11" fmla="*/ 551 h 512"/>
                              <a:gd name="T12" fmla="+- 0 6539 6520"/>
                              <a:gd name="T13" fmla="*/ T12 w 20"/>
                              <a:gd name="T14" fmla="+- 0 551 39"/>
                              <a:gd name="T15" fmla="*/ 551 h 512"/>
                              <a:gd name="T16" fmla="+- 0 6539 6520"/>
                              <a:gd name="T17" fmla="*/ T16 w 20"/>
                              <a:gd name="T18" fmla="+- 0 236 39"/>
                              <a:gd name="T19" fmla="*/ 236 h 512"/>
                              <a:gd name="T20" fmla="+- 0 6539 6520"/>
                              <a:gd name="T21" fmla="*/ T20 w 20"/>
                              <a:gd name="T22" fmla="+- 0 39 39"/>
                              <a:gd name="T23" fmla="*/ 39 h 512"/>
                              <a:gd name="T24" fmla="+- 0 6520 6520"/>
                              <a:gd name="T25" fmla="*/ T24 w 20"/>
                              <a:gd name="T26" fmla="+- 0 39 39"/>
                              <a:gd name="T27" fmla="*/ 39 h 512"/>
                              <a:gd name="T28" fmla="+- 0 6520 6520"/>
                              <a:gd name="T29" fmla="*/ T28 w 20"/>
                              <a:gd name="T30" fmla="+- 0 57 39"/>
                              <a:gd name="T31" fmla="*/ 57 h 512"/>
                              <a:gd name="T32" fmla="+- 0 6539 6520"/>
                              <a:gd name="T33" fmla="*/ T32 w 20"/>
                              <a:gd name="T34" fmla="+- 0 57 39"/>
                              <a:gd name="T35" fmla="*/ 57 h 512"/>
                              <a:gd name="T36" fmla="+- 0 6539 6520"/>
                              <a:gd name="T37" fmla="*/ T36 w 20"/>
                              <a:gd name="T38" fmla="+- 0 39 39"/>
                              <a:gd name="T39" fmla="*/ 39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 h="512">
                                <a:moveTo>
                                  <a:pt x="19" y="197"/>
                                </a:moveTo>
                                <a:lnTo>
                                  <a:pt x="0" y="197"/>
                                </a:lnTo>
                                <a:lnTo>
                                  <a:pt x="0" y="512"/>
                                </a:lnTo>
                                <a:lnTo>
                                  <a:pt x="19" y="512"/>
                                </a:lnTo>
                                <a:lnTo>
                                  <a:pt x="19" y="197"/>
                                </a:lnTo>
                                <a:close/>
                                <a:moveTo>
                                  <a:pt x="19" y="0"/>
                                </a:moveTo>
                                <a:lnTo>
                                  <a:pt x="0" y="0"/>
                                </a:lnTo>
                                <a:lnTo>
                                  <a:pt x="0" y="18"/>
                                </a:lnTo>
                                <a:lnTo>
                                  <a:pt x="19" y="18"/>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639784" name="AutoShape 184"/>
                        <wps:cNvSpPr>
                          <a:spLocks/>
                        </wps:cNvSpPr>
                        <wps:spPr bwMode="auto">
                          <a:xfrm>
                            <a:off x="7264" y="45"/>
                            <a:ext cx="2" cy="509"/>
                          </a:xfrm>
                          <a:custGeom>
                            <a:avLst/>
                            <a:gdLst>
                              <a:gd name="T0" fmla="+- 0 236 45"/>
                              <a:gd name="T1" fmla="*/ 236 h 509"/>
                              <a:gd name="T2" fmla="+- 0 554 45"/>
                              <a:gd name="T3" fmla="*/ 554 h 509"/>
                              <a:gd name="T4" fmla="+- 0 45 45"/>
                              <a:gd name="T5" fmla="*/ 45 h 509"/>
                              <a:gd name="T6" fmla="+- 0 57 45"/>
                              <a:gd name="T7" fmla="*/ 57 h 509"/>
                            </a:gdLst>
                            <a:ahLst/>
                            <a:cxnLst>
                              <a:cxn ang="0">
                                <a:pos x="0" y="T1"/>
                              </a:cxn>
                              <a:cxn ang="0">
                                <a:pos x="0" y="T3"/>
                              </a:cxn>
                              <a:cxn ang="0">
                                <a:pos x="0" y="T5"/>
                              </a:cxn>
                              <a:cxn ang="0">
                                <a:pos x="0" y="T7"/>
                              </a:cxn>
                            </a:cxnLst>
                            <a:rect l="0" t="0" r="r" b="b"/>
                            <a:pathLst>
                              <a:path h="509">
                                <a:moveTo>
                                  <a:pt x="0" y="191"/>
                                </a:moveTo>
                                <a:lnTo>
                                  <a:pt x="0" y="509"/>
                                </a:lnTo>
                                <a:moveTo>
                                  <a:pt x="0" y="0"/>
                                </a:moveTo>
                                <a:lnTo>
                                  <a:pt x="0" y="12"/>
                                </a:lnTo>
                              </a:path>
                            </a:pathLst>
                          </a:custGeom>
                          <a:noFill/>
                          <a:ln w="15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924092" name="AutoShape 185"/>
                        <wps:cNvSpPr>
                          <a:spLocks/>
                        </wps:cNvSpPr>
                        <wps:spPr bwMode="auto">
                          <a:xfrm>
                            <a:off x="7260" y="39"/>
                            <a:ext cx="20" cy="512"/>
                          </a:xfrm>
                          <a:custGeom>
                            <a:avLst/>
                            <a:gdLst>
                              <a:gd name="T0" fmla="+- 0 7280 7260"/>
                              <a:gd name="T1" fmla="*/ T0 w 20"/>
                              <a:gd name="T2" fmla="+- 0 236 39"/>
                              <a:gd name="T3" fmla="*/ 236 h 512"/>
                              <a:gd name="T4" fmla="+- 0 7260 7260"/>
                              <a:gd name="T5" fmla="*/ T4 w 20"/>
                              <a:gd name="T6" fmla="+- 0 236 39"/>
                              <a:gd name="T7" fmla="*/ 236 h 512"/>
                              <a:gd name="T8" fmla="+- 0 7260 7260"/>
                              <a:gd name="T9" fmla="*/ T8 w 20"/>
                              <a:gd name="T10" fmla="+- 0 551 39"/>
                              <a:gd name="T11" fmla="*/ 551 h 512"/>
                              <a:gd name="T12" fmla="+- 0 7280 7260"/>
                              <a:gd name="T13" fmla="*/ T12 w 20"/>
                              <a:gd name="T14" fmla="+- 0 551 39"/>
                              <a:gd name="T15" fmla="*/ 551 h 512"/>
                              <a:gd name="T16" fmla="+- 0 7280 7260"/>
                              <a:gd name="T17" fmla="*/ T16 w 20"/>
                              <a:gd name="T18" fmla="+- 0 236 39"/>
                              <a:gd name="T19" fmla="*/ 236 h 512"/>
                              <a:gd name="T20" fmla="+- 0 7280 7260"/>
                              <a:gd name="T21" fmla="*/ T20 w 20"/>
                              <a:gd name="T22" fmla="+- 0 39 39"/>
                              <a:gd name="T23" fmla="*/ 39 h 512"/>
                              <a:gd name="T24" fmla="+- 0 7260 7260"/>
                              <a:gd name="T25" fmla="*/ T24 w 20"/>
                              <a:gd name="T26" fmla="+- 0 39 39"/>
                              <a:gd name="T27" fmla="*/ 39 h 512"/>
                              <a:gd name="T28" fmla="+- 0 7260 7260"/>
                              <a:gd name="T29" fmla="*/ T28 w 20"/>
                              <a:gd name="T30" fmla="+- 0 57 39"/>
                              <a:gd name="T31" fmla="*/ 57 h 512"/>
                              <a:gd name="T32" fmla="+- 0 7280 7260"/>
                              <a:gd name="T33" fmla="*/ T32 w 20"/>
                              <a:gd name="T34" fmla="+- 0 57 39"/>
                              <a:gd name="T35" fmla="*/ 57 h 512"/>
                              <a:gd name="T36" fmla="+- 0 7280 7260"/>
                              <a:gd name="T37" fmla="*/ T36 w 20"/>
                              <a:gd name="T38" fmla="+- 0 39 39"/>
                              <a:gd name="T39" fmla="*/ 39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 h="512">
                                <a:moveTo>
                                  <a:pt x="20" y="197"/>
                                </a:moveTo>
                                <a:lnTo>
                                  <a:pt x="0" y="197"/>
                                </a:lnTo>
                                <a:lnTo>
                                  <a:pt x="0" y="512"/>
                                </a:lnTo>
                                <a:lnTo>
                                  <a:pt x="20" y="512"/>
                                </a:lnTo>
                                <a:lnTo>
                                  <a:pt x="20" y="197"/>
                                </a:lnTo>
                                <a:close/>
                                <a:moveTo>
                                  <a:pt x="20" y="0"/>
                                </a:moveTo>
                                <a:lnTo>
                                  <a:pt x="0" y="0"/>
                                </a:lnTo>
                                <a:lnTo>
                                  <a:pt x="0" y="18"/>
                                </a:lnTo>
                                <a:lnTo>
                                  <a:pt x="20" y="18"/>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778103" name="AutoShape 186"/>
                        <wps:cNvSpPr>
                          <a:spLocks/>
                        </wps:cNvSpPr>
                        <wps:spPr bwMode="auto">
                          <a:xfrm>
                            <a:off x="8004" y="45"/>
                            <a:ext cx="2" cy="509"/>
                          </a:xfrm>
                          <a:custGeom>
                            <a:avLst/>
                            <a:gdLst>
                              <a:gd name="T0" fmla="+- 0 236 45"/>
                              <a:gd name="T1" fmla="*/ 236 h 509"/>
                              <a:gd name="T2" fmla="+- 0 554 45"/>
                              <a:gd name="T3" fmla="*/ 554 h 509"/>
                              <a:gd name="T4" fmla="+- 0 45 45"/>
                              <a:gd name="T5" fmla="*/ 45 h 509"/>
                              <a:gd name="T6" fmla="+- 0 57 45"/>
                              <a:gd name="T7" fmla="*/ 57 h 509"/>
                            </a:gdLst>
                            <a:ahLst/>
                            <a:cxnLst>
                              <a:cxn ang="0">
                                <a:pos x="0" y="T1"/>
                              </a:cxn>
                              <a:cxn ang="0">
                                <a:pos x="0" y="T3"/>
                              </a:cxn>
                              <a:cxn ang="0">
                                <a:pos x="0" y="T5"/>
                              </a:cxn>
                              <a:cxn ang="0">
                                <a:pos x="0" y="T7"/>
                              </a:cxn>
                            </a:cxnLst>
                            <a:rect l="0" t="0" r="r" b="b"/>
                            <a:pathLst>
                              <a:path h="509">
                                <a:moveTo>
                                  <a:pt x="0" y="191"/>
                                </a:moveTo>
                                <a:lnTo>
                                  <a:pt x="0" y="509"/>
                                </a:lnTo>
                                <a:moveTo>
                                  <a:pt x="0" y="0"/>
                                </a:moveTo>
                                <a:lnTo>
                                  <a:pt x="0" y="12"/>
                                </a:lnTo>
                              </a:path>
                            </a:pathLst>
                          </a:custGeom>
                          <a:noFill/>
                          <a:ln w="15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429360" name="AutoShape 187"/>
                        <wps:cNvSpPr>
                          <a:spLocks/>
                        </wps:cNvSpPr>
                        <wps:spPr bwMode="auto">
                          <a:xfrm>
                            <a:off x="8000" y="39"/>
                            <a:ext cx="20" cy="512"/>
                          </a:xfrm>
                          <a:custGeom>
                            <a:avLst/>
                            <a:gdLst>
                              <a:gd name="T0" fmla="+- 0 8020 8001"/>
                              <a:gd name="T1" fmla="*/ T0 w 20"/>
                              <a:gd name="T2" fmla="+- 0 236 39"/>
                              <a:gd name="T3" fmla="*/ 236 h 512"/>
                              <a:gd name="T4" fmla="+- 0 8001 8001"/>
                              <a:gd name="T5" fmla="*/ T4 w 20"/>
                              <a:gd name="T6" fmla="+- 0 236 39"/>
                              <a:gd name="T7" fmla="*/ 236 h 512"/>
                              <a:gd name="T8" fmla="+- 0 8001 8001"/>
                              <a:gd name="T9" fmla="*/ T8 w 20"/>
                              <a:gd name="T10" fmla="+- 0 551 39"/>
                              <a:gd name="T11" fmla="*/ 551 h 512"/>
                              <a:gd name="T12" fmla="+- 0 8020 8001"/>
                              <a:gd name="T13" fmla="*/ T12 w 20"/>
                              <a:gd name="T14" fmla="+- 0 551 39"/>
                              <a:gd name="T15" fmla="*/ 551 h 512"/>
                              <a:gd name="T16" fmla="+- 0 8020 8001"/>
                              <a:gd name="T17" fmla="*/ T16 w 20"/>
                              <a:gd name="T18" fmla="+- 0 236 39"/>
                              <a:gd name="T19" fmla="*/ 236 h 512"/>
                              <a:gd name="T20" fmla="+- 0 8020 8001"/>
                              <a:gd name="T21" fmla="*/ T20 w 20"/>
                              <a:gd name="T22" fmla="+- 0 39 39"/>
                              <a:gd name="T23" fmla="*/ 39 h 512"/>
                              <a:gd name="T24" fmla="+- 0 8001 8001"/>
                              <a:gd name="T25" fmla="*/ T24 w 20"/>
                              <a:gd name="T26" fmla="+- 0 39 39"/>
                              <a:gd name="T27" fmla="*/ 39 h 512"/>
                              <a:gd name="T28" fmla="+- 0 8001 8001"/>
                              <a:gd name="T29" fmla="*/ T28 w 20"/>
                              <a:gd name="T30" fmla="+- 0 57 39"/>
                              <a:gd name="T31" fmla="*/ 57 h 512"/>
                              <a:gd name="T32" fmla="+- 0 8020 8001"/>
                              <a:gd name="T33" fmla="*/ T32 w 20"/>
                              <a:gd name="T34" fmla="+- 0 57 39"/>
                              <a:gd name="T35" fmla="*/ 57 h 512"/>
                              <a:gd name="T36" fmla="+- 0 8020 8001"/>
                              <a:gd name="T37" fmla="*/ T36 w 20"/>
                              <a:gd name="T38" fmla="+- 0 39 39"/>
                              <a:gd name="T39" fmla="*/ 39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 h="512">
                                <a:moveTo>
                                  <a:pt x="19" y="197"/>
                                </a:moveTo>
                                <a:lnTo>
                                  <a:pt x="0" y="197"/>
                                </a:lnTo>
                                <a:lnTo>
                                  <a:pt x="0" y="512"/>
                                </a:lnTo>
                                <a:lnTo>
                                  <a:pt x="19" y="512"/>
                                </a:lnTo>
                                <a:lnTo>
                                  <a:pt x="19" y="197"/>
                                </a:lnTo>
                                <a:close/>
                                <a:moveTo>
                                  <a:pt x="19" y="0"/>
                                </a:moveTo>
                                <a:lnTo>
                                  <a:pt x="0" y="0"/>
                                </a:lnTo>
                                <a:lnTo>
                                  <a:pt x="0" y="18"/>
                                </a:lnTo>
                                <a:lnTo>
                                  <a:pt x="19" y="18"/>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4500674" name="Line 188"/>
                        <wps:cNvCnPr>
                          <a:cxnSpLocks noChangeShapeType="1"/>
                        </wps:cNvCnPr>
                        <wps:spPr bwMode="auto">
                          <a:xfrm>
                            <a:off x="8745" y="45"/>
                            <a:ext cx="0" cy="509"/>
                          </a:xfrm>
                          <a:prstGeom prst="line">
                            <a:avLst/>
                          </a:prstGeom>
                          <a:noFill/>
                          <a:ln w="1534">
                            <a:solidFill>
                              <a:srgbClr val="000000"/>
                            </a:solidFill>
                            <a:round/>
                            <a:headEnd/>
                            <a:tailEnd/>
                          </a:ln>
                          <a:extLst>
                            <a:ext uri="{909E8E84-426E-40DD-AFC4-6F175D3DCCD1}">
                              <a14:hiddenFill xmlns:a14="http://schemas.microsoft.com/office/drawing/2010/main">
                                <a:noFill/>
                              </a14:hiddenFill>
                            </a:ext>
                          </a:extLst>
                        </wps:spPr>
                        <wps:bodyPr/>
                      </wps:wsp>
                      <wps:wsp>
                        <wps:cNvPr id="1878497931" name="Rectangle 189"/>
                        <wps:cNvSpPr>
                          <a:spLocks noChangeArrowheads="1"/>
                        </wps:cNvSpPr>
                        <wps:spPr bwMode="auto">
                          <a:xfrm>
                            <a:off x="8741" y="39"/>
                            <a:ext cx="20" cy="5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708575" name="Line 190"/>
                        <wps:cNvCnPr>
                          <a:cxnSpLocks noChangeShapeType="1"/>
                        </wps:cNvCnPr>
                        <wps:spPr bwMode="auto">
                          <a:xfrm>
                            <a:off x="9486" y="45"/>
                            <a:ext cx="0" cy="509"/>
                          </a:xfrm>
                          <a:prstGeom prst="line">
                            <a:avLst/>
                          </a:prstGeom>
                          <a:noFill/>
                          <a:ln w="1534">
                            <a:solidFill>
                              <a:srgbClr val="000000"/>
                            </a:solidFill>
                            <a:round/>
                            <a:headEnd/>
                            <a:tailEnd/>
                          </a:ln>
                          <a:extLst>
                            <a:ext uri="{909E8E84-426E-40DD-AFC4-6F175D3DCCD1}">
                              <a14:hiddenFill xmlns:a14="http://schemas.microsoft.com/office/drawing/2010/main">
                                <a:noFill/>
                              </a14:hiddenFill>
                            </a:ext>
                          </a:extLst>
                        </wps:spPr>
                        <wps:bodyPr/>
                      </wps:wsp>
                      <wps:wsp>
                        <wps:cNvPr id="85977082" name="Rectangle 191"/>
                        <wps:cNvSpPr>
                          <a:spLocks noChangeArrowheads="1"/>
                        </wps:cNvSpPr>
                        <wps:spPr bwMode="auto">
                          <a:xfrm>
                            <a:off x="9481" y="39"/>
                            <a:ext cx="20" cy="5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250548" name="Line 192"/>
                        <wps:cNvCnPr>
                          <a:cxnSpLocks noChangeShapeType="1"/>
                        </wps:cNvCnPr>
                        <wps:spPr bwMode="auto">
                          <a:xfrm>
                            <a:off x="3249" y="45"/>
                            <a:ext cx="0" cy="509"/>
                          </a:xfrm>
                          <a:prstGeom prst="line">
                            <a:avLst/>
                          </a:prstGeom>
                          <a:noFill/>
                          <a:ln w="1534">
                            <a:solidFill>
                              <a:srgbClr val="000000"/>
                            </a:solidFill>
                            <a:round/>
                            <a:headEnd/>
                            <a:tailEnd/>
                          </a:ln>
                          <a:extLst>
                            <a:ext uri="{909E8E84-426E-40DD-AFC4-6F175D3DCCD1}">
                              <a14:hiddenFill xmlns:a14="http://schemas.microsoft.com/office/drawing/2010/main">
                                <a:noFill/>
                              </a14:hiddenFill>
                            </a:ext>
                          </a:extLst>
                        </wps:spPr>
                        <wps:bodyPr/>
                      </wps:wsp>
                      <wps:wsp>
                        <wps:cNvPr id="1542653754" name="AutoShape 193"/>
                        <wps:cNvSpPr>
                          <a:spLocks/>
                        </wps:cNvSpPr>
                        <wps:spPr bwMode="auto">
                          <a:xfrm>
                            <a:off x="0" y="0"/>
                            <a:ext cx="10242" cy="590"/>
                          </a:xfrm>
                          <a:custGeom>
                            <a:avLst/>
                            <a:gdLst>
                              <a:gd name="T0" fmla="*/ 29 w 10242"/>
                              <a:gd name="T1" fmla="*/ 0 h 590"/>
                              <a:gd name="T2" fmla="*/ 0 w 10242"/>
                              <a:gd name="T3" fmla="*/ 0 h 590"/>
                              <a:gd name="T4" fmla="*/ 0 w 10242"/>
                              <a:gd name="T5" fmla="*/ 590 h 590"/>
                              <a:gd name="T6" fmla="*/ 29 w 10242"/>
                              <a:gd name="T7" fmla="*/ 590 h 590"/>
                              <a:gd name="T8" fmla="*/ 29 w 10242"/>
                              <a:gd name="T9" fmla="*/ 0 h 590"/>
                              <a:gd name="T10" fmla="*/ 3263 w 10242"/>
                              <a:gd name="T11" fmla="*/ 39 h 590"/>
                              <a:gd name="T12" fmla="*/ 3244 w 10242"/>
                              <a:gd name="T13" fmla="*/ 39 h 590"/>
                              <a:gd name="T14" fmla="*/ 3244 w 10242"/>
                              <a:gd name="T15" fmla="*/ 551 h 590"/>
                              <a:gd name="T16" fmla="*/ 3263 w 10242"/>
                              <a:gd name="T17" fmla="*/ 551 h 590"/>
                              <a:gd name="T18" fmla="*/ 3263 w 10242"/>
                              <a:gd name="T19" fmla="*/ 39 h 590"/>
                              <a:gd name="T20" fmla="*/ 10241 w 10242"/>
                              <a:gd name="T21" fmla="*/ 39 h 590"/>
                              <a:gd name="T22" fmla="*/ 10213 w 10242"/>
                              <a:gd name="T23" fmla="*/ 39 h 590"/>
                              <a:gd name="T24" fmla="*/ 10213 w 10242"/>
                              <a:gd name="T25" fmla="*/ 590 h 590"/>
                              <a:gd name="T26" fmla="*/ 10241 w 10242"/>
                              <a:gd name="T27" fmla="*/ 590 h 590"/>
                              <a:gd name="T28" fmla="*/ 10241 w 10242"/>
                              <a:gd name="T29" fmla="*/ 39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242" h="590">
                                <a:moveTo>
                                  <a:pt x="29" y="0"/>
                                </a:moveTo>
                                <a:lnTo>
                                  <a:pt x="0" y="0"/>
                                </a:lnTo>
                                <a:lnTo>
                                  <a:pt x="0" y="590"/>
                                </a:lnTo>
                                <a:lnTo>
                                  <a:pt x="29" y="590"/>
                                </a:lnTo>
                                <a:lnTo>
                                  <a:pt x="29" y="0"/>
                                </a:lnTo>
                                <a:close/>
                                <a:moveTo>
                                  <a:pt x="3263" y="39"/>
                                </a:moveTo>
                                <a:lnTo>
                                  <a:pt x="3244" y="39"/>
                                </a:lnTo>
                                <a:lnTo>
                                  <a:pt x="3244" y="551"/>
                                </a:lnTo>
                                <a:lnTo>
                                  <a:pt x="3263" y="551"/>
                                </a:lnTo>
                                <a:lnTo>
                                  <a:pt x="3263" y="39"/>
                                </a:lnTo>
                                <a:close/>
                                <a:moveTo>
                                  <a:pt x="10241" y="39"/>
                                </a:moveTo>
                                <a:lnTo>
                                  <a:pt x="10213" y="39"/>
                                </a:lnTo>
                                <a:lnTo>
                                  <a:pt x="10213" y="590"/>
                                </a:lnTo>
                                <a:lnTo>
                                  <a:pt x="10241" y="590"/>
                                </a:lnTo>
                                <a:lnTo>
                                  <a:pt x="10241"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788863" name="Line 194"/>
                        <wps:cNvCnPr>
                          <a:cxnSpLocks noChangeShapeType="1"/>
                        </wps:cNvCnPr>
                        <wps:spPr bwMode="auto">
                          <a:xfrm>
                            <a:off x="524" y="45"/>
                            <a:ext cx="0" cy="509"/>
                          </a:xfrm>
                          <a:prstGeom prst="line">
                            <a:avLst/>
                          </a:prstGeom>
                          <a:noFill/>
                          <a:ln w="1534">
                            <a:solidFill>
                              <a:srgbClr val="000000"/>
                            </a:solidFill>
                            <a:round/>
                            <a:headEnd/>
                            <a:tailEnd/>
                          </a:ln>
                          <a:extLst>
                            <a:ext uri="{909E8E84-426E-40DD-AFC4-6F175D3DCCD1}">
                              <a14:hiddenFill xmlns:a14="http://schemas.microsoft.com/office/drawing/2010/main">
                                <a:noFill/>
                              </a14:hiddenFill>
                            </a:ext>
                          </a:extLst>
                        </wps:spPr>
                        <wps:bodyPr/>
                      </wps:wsp>
                      <wps:wsp>
                        <wps:cNvPr id="1132861799" name="AutoShape 195"/>
                        <wps:cNvSpPr>
                          <a:spLocks/>
                        </wps:cNvSpPr>
                        <wps:spPr bwMode="auto">
                          <a:xfrm>
                            <a:off x="28" y="0"/>
                            <a:ext cx="10213" cy="551"/>
                          </a:xfrm>
                          <a:custGeom>
                            <a:avLst/>
                            <a:gdLst>
                              <a:gd name="T0" fmla="+- 0 539 29"/>
                              <a:gd name="T1" fmla="*/ T0 w 10213"/>
                              <a:gd name="T2" fmla="*/ 39 h 551"/>
                              <a:gd name="T3" fmla="+- 0 520 29"/>
                              <a:gd name="T4" fmla="*/ T3 w 10213"/>
                              <a:gd name="T5" fmla="*/ 39 h 551"/>
                              <a:gd name="T6" fmla="+- 0 520 29"/>
                              <a:gd name="T7" fmla="*/ T6 w 10213"/>
                              <a:gd name="T8" fmla="*/ 551 h 551"/>
                              <a:gd name="T9" fmla="+- 0 539 29"/>
                              <a:gd name="T10" fmla="*/ T9 w 10213"/>
                              <a:gd name="T11" fmla="*/ 551 h 551"/>
                              <a:gd name="T12" fmla="+- 0 539 29"/>
                              <a:gd name="T13" fmla="*/ T12 w 10213"/>
                              <a:gd name="T14" fmla="*/ 39 h 551"/>
                              <a:gd name="T15" fmla="+- 0 10241 29"/>
                              <a:gd name="T16" fmla="*/ T15 w 10213"/>
                              <a:gd name="T17" fmla="*/ 0 h 551"/>
                              <a:gd name="T18" fmla="+- 0 29 29"/>
                              <a:gd name="T19" fmla="*/ T18 w 10213"/>
                              <a:gd name="T20" fmla="*/ 0 h 551"/>
                              <a:gd name="T21" fmla="+- 0 29 29"/>
                              <a:gd name="T22" fmla="*/ T21 w 10213"/>
                              <a:gd name="T23" fmla="*/ 39 h 551"/>
                              <a:gd name="T24" fmla="+- 0 10241 29"/>
                              <a:gd name="T25" fmla="*/ T24 w 10213"/>
                              <a:gd name="T26" fmla="*/ 39 h 551"/>
                              <a:gd name="T27" fmla="+- 0 10241 29"/>
                              <a:gd name="T28" fmla="*/ T27 w 10213"/>
                              <a:gd name="T29" fmla="*/ 0 h 55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0213" h="551">
                                <a:moveTo>
                                  <a:pt x="510" y="39"/>
                                </a:moveTo>
                                <a:lnTo>
                                  <a:pt x="491" y="39"/>
                                </a:lnTo>
                                <a:lnTo>
                                  <a:pt x="491" y="551"/>
                                </a:lnTo>
                                <a:lnTo>
                                  <a:pt x="510" y="551"/>
                                </a:lnTo>
                                <a:lnTo>
                                  <a:pt x="510" y="39"/>
                                </a:lnTo>
                                <a:close/>
                                <a:moveTo>
                                  <a:pt x="10212" y="0"/>
                                </a:moveTo>
                                <a:lnTo>
                                  <a:pt x="0" y="0"/>
                                </a:lnTo>
                                <a:lnTo>
                                  <a:pt x="0" y="39"/>
                                </a:lnTo>
                                <a:lnTo>
                                  <a:pt x="10212" y="39"/>
                                </a:lnTo>
                                <a:lnTo>
                                  <a:pt x="102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7970104" name="Picture 19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500" y="277"/>
                            <a:ext cx="712" cy="20"/>
                          </a:xfrm>
                          <a:prstGeom prst="rect">
                            <a:avLst/>
                          </a:prstGeom>
                          <a:noFill/>
                          <a:extLst>
                            <a:ext uri="{909E8E84-426E-40DD-AFC4-6F175D3DCCD1}">
                              <a14:hiddenFill xmlns:a14="http://schemas.microsoft.com/office/drawing/2010/main">
                                <a:solidFill>
                                  <a:srgbClr val="FFFFFF"/>
                                </a:solidFill>
                              </a14:hiddenFill>
                            </a:ext>
                          </a:extLst>
                        </pic:spPr>
                      </pic:pic>
                      <wps:wsp>
                        <wps:cNvPr id="1943159005" name="Rectangle 197"/>
                        <wps:cNvSpPr>
                          <a:spLocks noChangeArrowheads="1"/>
                        </wps:cNvSpPr>
                        <wps:spPr bwMode="auto">
                          <a:xfrm>
                            <a:off x="28" y="550"/>
                            <a:ext cx="10213"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2847958" name="Rectangle 198"/>
                        <wps:cNvSpPr>
                          <a:spLocks noChangeArrowheads="1"/>
                        </wps:cNvSpPr>
                        <wps:spPr bwMode="auto">
                          <a:xfrm>
                            <a:off x="5039" y="56"/>
                            <a:ext cx="3350" cy="180"/>
                          </a:xfrm>
                          <a:prstGeom prst="rect">
                            <a:avLst/>
                          </a:prstGeom>
                          <a:solidFill>
                            <a:srgbClr val="9595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4567564" name="Rectangle 199"/>
                        <wps:cNvSpPr>
                          <a:spLocks noChangeArrowheads="1"/>
                        </wps:cNvSpPr>
                        <wps:spPr bwMode="auto">
                          <a:xfrm>
                            <a:off x="5039" y="56"/>
                            <a:ext cx="3350" cy="180"/>
                          </a:xfrm>
                          <a:prstGeom prst="rect">
                            <a:avLst/>
                          </a:prstGeom>
                          <a:noFill/>
                          <a:ln w="1287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679938" name="Text Box 200"/>
                        <wps:cNvSpPr txBox="1">
                          <a:spLocks noChangeArrowheads="1"/>
                        </wps:cNvSpPr>
                        <wps:spPr bwMode="auto">
                          <a:xfrm>
                            <a:off x="43" y="96"/>
                            <a:ext cx="250"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03400" w14:textId="77777777" w:rsidR="00934E1A" w:rsidRDefault="00934E1A" w:rsidP="00934E1A">
                              <w:pPr>
                                <w:spacing w:line="183" w:lineRule="exact"/>
                                <w:rPr>
                                  <w:rFonts w:ascii="Arial MT"/>
                                  <w:sz w:val="16"/>
                                </w:rPr>
                              </w:pPr>
                              <w:r>
                                <w:rPr>
                                  <w:rFonts w:ascii="Arial MT"/>
                                  <w:spacing w:val="14"/>
                                  <w:w w:val="90"/>
                                  <w:sz w:val="16"/>
                                </w:rPr>
                                <w:t>NN</w:t>
                              </w:r>
                              <w:r>
                                <w:rPr>
                                  <w:rFonts w:ascii="Arial MT"/>
                                  <w:spacing w:val="-15"/>
                                  <w:sz w:val="16"/>
                                </w:rPr>
                                <w:t xml:space="preserve"> </w:t>
                              </w:r>
                            </w:p>
                          </w:txbxContent>
                        </wps:txbx>
                        <wps:bodyPr rot="0" vert="horz" wrap="square" lIns="0" tIns="0" rIns="0" bIns="0" anchor="t" anchorCtr="0" upright="1">
                          <a:noAutofit/>
                        </wps:bodyPr>
                      </wps:wsp>
                      <wps:wsp>
                        <wps:cNvPr id="1002603005" name="Text Box 201"/>
                        <wps:cNvSpPr txBox="1">
                          <a:spLocks noChangeArrowheads="1"/>
                        </wps:cNvSpPr>
                        <wps:spPr bwMode="auto">
                          <a:xfrm>
                            <a:off x="941" y="111"/>
                            <a:ext cx="190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7C81A" w14:textId="77777777" w:rsidR="00934E1A" w:rsidRDefault="00934E1A" w:rsidP="00934E1A">
                              <w:pPr>
                                <w:spacing w:line="183" w:lineRule="exact"/>
                                <w:rPr>
                                  <w:rFonts w:ascii="Arial MT"/>
                                  <w:sz w:val="16"/>
                                </w:rPr>
                              </w:pPr>
                              <w:r>
                                <w:rPr>
                                  <w:rFonts w:ascii="Arial MT"/>
                                  <w:w w:val="65"/>
                                  <w:sz w:val="16"/>
                                </w:rPr>
                                <w:t>N</w:t>
                              </w:r>
                              <w:r>
                                <w:rPr>
                                  <w:rFonts w:ascii="Arial MT"/>
                                  <w:spacing w:val="9"/>
                                  <w:w w:val="65"/>
                                  <w:sz w:val="16"/>
                                </w:rPr>
                                <w:t xml:space="preserve"> </w:t>
                              </w:r>
                              <w:r>
                                <w:rPr>
                                  <w:rFonts w:ascii="Arial MT"/>
                                  <w:w w:val="65"/>
                                  <w:sz w:val="16"/>
                                </w:rPr>
                                <w:t>O</w:t>
                              </w:r>
                              <w:r>
                                <w:rPr>
                                  <w:rFonts w:ascii="Arial MT"/>
                                  <w:spacing w:val="15"/>
                                  <w:w w:val="65"/>
                                  <w:sz w:val="16"/>
                                </w:rPr>
                                <w:t xml:space="preserve"> </w:t>
                              </w:r>
                              <w:r>
                                <w:rPr>
                                  <w:rFonts w:ascii="Arial MT"/>
                                  <w:w w:val="65"/>
                                  <w:sz w:val="16"/>
                                </w:rPr>
                                <w:t>N</w:t>
                              </w:r>
                              <w:r>
                                <w:rPr>
                                  <w:rFonts w:ascii="Arial MT"/>
                                  <w:spacing w:val="11"/>
                                  <w:w w:val="65"/>
                                  <w:sz w:val="16"/>
                                </w:rPr>
                                <w:t xml:space="preserve"> </w:t>
                              </w:r>
                              <w:r>
                                <w:rPr>
                                  <w:rFonts w:ascii="Arial MT"/>
                                  <w:w w:val="65"/>
                                  <w:sz w:val="16"/>
                                </w:rPr>
                                <w:t>O</w:t>
                              </w:r>
                              <w:r>
                                <w:rPr>
                                  <w:rFonts w:ascii="Arial MT"/>
                                  <w:spacing w:val="15"/>
                                  <w:w w:val="65"/>
                                  <w:sz w:val="16"/>
                                </w:rPr>
                                <w:t xml:space="preserve"> </w:t>
                              </w:r>
                              <w:r>
                                <w:rPr>
                                  <w:rFonts w:ascii="Arial MT"/>
                                  <w:w w:val="65"/>
                                  <w:sz w:val="16"/>
                                </w:rPr>
                                <w:t>N</w:t>
                              </w:r>
                              <w:r>
                                <w:rPr>
                                  <w:rFonts w:ascii="Arial MT"/>
                                  <w:spacing w:val="10"/>
                                  <w:w w:val="65"/>
                                  <w:sz w:val="16"/>
                                </w:rPr>
                                <w:t xml:space="preserve"> </w:t>
                              </w:r>
                              <w:r>
                                <w:rPr>
                                  <w:rFonts w:ascii="Arial MT"/>
                                  <w:w w:val="65"/>
                                  <w:sz w:val="16"/>
                                </w:rPr>
                                <w:t>O</w:t>
                              </w:r>
                              <w:r>
                                <w:rPr>
                                  <w:rFonts w:ascii="Arial MT"/>
                                  <w:spacing w:val="14"/>
                                  <w:w w:val="65"/>
                                  <w:sz w:val="16"/>
                                </w:rPr>
                                <w:t xml:space="preserve"> </w:t>
                              </w:r>
                              <w:r>
                                <w:rPr>
                                  <w:rFonts w:ascii="Arial MT"/>
                                  <w:w w:val="65"/>
                                  <w:sz w:val="16"/>
                                </w:rPr>
                                <w:t>N</w:t>
                              </w:r>
                              <w:r>
                                <w:rPr>
                                  <w:rFonts w:ascii="Arial MT"/>
                                  <w:spacing w:val="11"/>
                                  <w:w w:val="65"/>
                                  <w:sz w:val="16"/>
                                </w:rPr>
                                <w:t xml:space="preserve"> </w:t>
                              </w:r>
                              <w:r>
                                <w:rPr>
                                  <w:rFonts w:ascii="Arial MT"/>
                                  <w:w w:val="65"/>
                                  <w:sz w:val="16"/>
                                </w:rPr>
                                <w:t>O</w:t>
                              </w:r>
                              <w:r>
                                <w:rPr>
                                  <w:rFonts w:ascii="Arial MT"/>
                                  <w:spacing w:val="15"/>
                                  <w:w w:val="65"/>
                                  <w:sz w:val="16"/>
                                </w:rPr>
                                <w:t xml:space="preserve"> </w:t>
                              </w:r>
                              <w:r>
                                <w:rPr>
                                  <w:rFonts w:ascii="Arial MT"/>
                                  <w:w w:val="65"/>
                                  <w:sz w:val="16"/>
                                </w:rPr>
                                <w:t>N</w:t>
                              </w:r>
                              <w:r>
                                <w:rPr>
                                  <w:rFonts w:ascii="Arial MT"/>
                                  <w:spacing w:val="10"/>
                                  <w:w w:val="65"/>
                                  <w:sz w:val="16"/>
                                </w:rPr>
                                <w:t xml:space="preserve"> </w:t>
                              </w:r>
                              <w:r>
                                <w:rPr>
                                  <w:rFonts w:ascii="Arial MT"/>
                                  <w:w w:val="65"/>
                                  <w:sz w:val="16"/>
                                </w:rPr>
                                <w:t>O</w:t>
                              </w:r>
                              <w:r>
                                <w:rPr>
                                  <w:rFonts w:ascii="Arial MT"/>
                                  <w:spacing w:val="14"/>
                                  <w:w w:val="65"/>
                                  <w:sz w:val="16"/>
                                </w:rPr>
                                <w:t xml:space="preserve"> </w:t>
                              </w:r>
                              <w:r>
                                <w:rPr>
                                  <w:rFonts w:ascii="Arial MT"/>
                                  <w:w w:val="65"/>
                                  <w:sz w:val="16"/>
                                </w:rPr>
                                <w:t>N</w:t>
                              </w:r>
                              <w:r>
                                <w:rPr>
                                  <w:rFonts w:ascii="Arial MT"/>
                                  <w:spacing w:val="12"/>
                                  <w:w w:val="65"/>
                                  <w:sz w:val="16"/>
                                </w:rPr>
                                <w:t xml:space="preserve"> </w:t>
                              </w:r>
                              <w:r>
                                <w:rPr>
                                  <w:rFonts w:ascii="Arial MT"/>
                                  <w:w w:val="65"/>
                                  <w:sz w:val="16"/>
                                </w:rPr>
                                <w:t>O</w:t>
                              </w:r>
                              <w:r>
                                <w:rPr>
                                  <w:rFonts w:ascii="Arial MT"/>
                                  <w:spacing w:val="14"/>
                                  <w:w w:val="65"/>
                                  <w:sz w:val="16"/>
                                </w:rPr>
                                <w:t xml:space="preserve"> </w:t>
                              </w:r>
                              <w:r>
                                <w:rPr>
                                  <w:rFonts w:ascii="Arial MT"/>
                                  <w:w w:val="65"/>
                                  <w:sz w:val="16"/>
                                </w:rPr>
                                <w:t>N</w:t>
                              </w:r>
                              <w:r>
                                <w:rPr>
                                  <w:rFonts w:ascii="Arial MT"/>
                                  <w:spacing w:val="11"/>
                                  <w:w w:val="65"/>
                                  <w:sz w:val="16"/>
                                </w:rPr>
                                <w:t xml:space="preserve"> </w:t>
                              </w:r>
                              <w:r>
                                <w:rPr>
                                  <w:rFonts w:ascii="Arial MT"/>
                                  <w:w w:val="65"/>
                                  <w:sz w:val="16"/>
                                </w:rPr>
                                <w:t>O</w:t>
                              </w:r>
                              <w:r>
                                <w:rPr>
                                  <w:rFonts w:ascii="Arial MT"/>
                                  <w:spacing w:val="15"/>
                                  <w:w w:val="65"/>
                                  <w:sz w:val="16"/>
                                </w:rPr>
                                <w:t xml:space="preserve"> </w:t>
                              </w:r>
                              <w:r>
                                <w:rPr>
                                  <w:rFonts w:ascii="Arial MT"/>
                                  <w:w w:val="65"/>
                                  <w:sz w:val="16"/>
                                </w:rPr>
                                <w:t>N</w:t>
                              </w:r>
                              <w:r>
                                <w:rPr>
                                  <w:rFonts w:ascii="Arial MT"/>
                                  <w:spacing w:val="10"/>
                                  <w:w w:val="65"/>
                                  <w:sz w:val="16"/>
                                </w:rPr>
                                <w:t xml:space="preserve"> </w:t>
                              </w:r>
                              <w:r>
                                <w:rPr>
                                  <w:rFonts w:ascii="Arial MT"/>
                                  <w:w w:val="65"/>
                                  <w:sz w:val="16"/>
                                </w:rPr>
                                <w:t>O</w:t>
                              </w:r>
                            </w:p>
                          </w:txbxContent>
                        </wps:txbx>
                        <wps:bodyPr rot="0" vert="horz" wrap="square" lIns="0" tIns="0" rIns="0" bIns="0" anchor="t" anchorCtr="0" upright="1">
                          <a:noAutofit/>
                        </wps:bodyPr>
                      </wps:wsp>
                      <wps:wsp>
                        <wps:cNvPr id="135882445" name="Text Box 202"/>
                        <wps:cNvSpPr txBox="1">
                          <a:spLocks noChangeArrowheads="1"/>
                        </wps:cNvSpPr>
                        <wps:spPr bwMode="auto">
                          <a:xfrm>
                            <a:off x="3280" y="129"/>
                            <a:ext cx="783"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4810F" w14:textId="77777777" w:rsidR="00934E1A" w:rsidRDefault="00934E1A" w:rsidP="00934E1A">
                              <w:pPr>
                                <w:spacing w:line="137" w:lineRule="exact"/>
                                <w:rPr>
                                  <w:rFonts w:ascii="Arial MT" w:hAnsi="Arial MT"/>
                                  <w:sz w:val="12"/>
                                </w:rPr>
                              </w:pPr>
                              <w:r>
                                <w:rPr>
                                  <w:rFonts w:ascii="Arial MT" w:hAnsi="Arial MT"/>
                                  <w:w w:val="65"/>
                                  <w:sz w:val="12"/>
                                </w:rPr>
                                <w:t>U</w:t>
                              </w:r>
                              <w:r>
                                <w:rPr>
                                  <w:rFonts w:ascii="Arial MT" w:hAnsi="Arial MT"/>
                                  <w:spacing w:val="9"/>
                                  <w:w w:val="65"/>
                                  <w:sz w:val="12"/>
                                </w:rPr>
                                <w:t xml:space="preserve"> </w:t>
                              </w:r>
                              <w:r>
                                <w:rPr>
                                  <w:rFonts w:ascii="Arial MT" w:hAnsi="Arial MT"/>
                                  <w:w w:val="65"/>
                                  <w:sz w:val="12"/>
                                </w:rPr>
                                <w:t>T</w:t>
                              </w:r>
                              <w:r>
                                <w:rPr>
                                  <w:rFonts w:ascii="Arial MT" w:hAnsi="Arial MT"/>
                                  <w:spacing w:val="7"/>
                                  <w:w w:val="65"/>
                                  <w:sz w:val="12"/>
                                </w:rPr>
                                <w:t xml:space="preserve"> </w:t>
                              </w:r>
                              <w:r>
                                <w:rPr>
                                  <w:rFonts w:ascii="Arial MT" w:hAnsi="Arial MT"/>
                                  <w:w w:val="65"/>
                                  <w:sz w:val="12"/>
                                </w:rPr>
                                <w:t>IL</w:t>
                              </w:r>
                              <w:r>
                                <w:rPr>
                                  <w:rFonts w:ascii="Arial MT" w:hAnsi="Arial MT"/>
                                  <w:spacing w:val="4"/>
                                  <w:w w:val="65"/>
                                  <w:sz w:val="12"/>
                                </w:rPr>
                                <w:t xml:space="preserve"> </w:t>
                              </w:r>
                              <w:r>
                                <w:rPr>
                                  <w:rFonts w:ascii="Arial MT" w:hAnsi="Arial MT"/>
                                  <w:w w:val="65"/>
                                  <w:sz w:val="12"/>
                                </w:rPr>
                                <w:t>IZ</w:t>
                              </w:r>
                              <w:r>
                                <w:rPr>
                                  <w:rFonts w:ascii="Arial MT" w:hAnsi="Arial MT"/>
                                  <w:spacing w:val="6"/>
                                  <w:w w:val="65"/>
                                  <w:sz w:val="12"/>
                                </w:rPr>
                                <w:t xml:space="preserve"> </w:t>
                              </w:r>
                              <w:r>
                                <w:rPr>
                                  <w:rFonts w:ascii="Arial MT" w:hAnsi="Arial MT"/>
                                  <w:w w:val="65"/>
                                  <w:sz w:val="12"/>
                                </w:rPr>
                                <w:t>A</w:t>
                              </w:r>
                              <w:r>
                                <w:rPr>
                                  <w:rFonts w:ascii="Arial MT" w:hAnsi="Arial MT"/>
                                  <w:spacing w:val="8"/>
                                  <w:w w:val="65"/>
                                  <w:sz w:val="12"/>
                                </w:rPr>
                                <w:t xml:space="preserve"> </w:t>
                              </w:r>
                              <w:r>
                                <w:rPr>
                                  <w:rFonts w:ascii="Arial MT" w:hAnsi="Arial MT"/>
                                  <w:w w:val="65"/>
                                  <w:sz w:val="12"/>
                                </w:rPr>
                                <w:t>Ç</w:t>
                              </w:r>
                              <w:r>
                                <w:rPr>
                                  <w:rFonts w:ascii="Arial MT" w:hAnsi="Arial MT"/>
                                  <w:spacing w:val="10"/>
                                  <w:w w:val="65"/>
                                  <w:sz w:val="12"/>
                                </w:rPr>
                                <w:t xml:space="preserve"> </w:t>
                              </w:r>
                              <w:r>
                                <w:rPr>
                                  <w:rFonts w:ascii="Arial MT" w:hAnsi="Arial MT"/>
                                  <w:w w:val="65"/>
                                  <w:sz w:val="12"/>
                                </w:rPr>
                                <w:t>Ã</w:t>
                              </w:r>
                              <w:r>
                                <w:rPr>
                                  <w:rFonts w:ascii="Arial MT" w:hAnsi="Arial MT"/>
                                  <w:spacing w:val="7"/>
                                  <w:w w:val="65"/>
                                  <w:sz w:val="12"/>
                                </w:rPr>
                                <w:t xml:space="preserve"> </w:t>
                              </w:r>
                              <w:r>
                                <w:rPr>
                                  <w:rFonts w:ascii="Arial MT" w:hAnsi="Arial MT"/>
                                  <w:w w:val="65"/>
                                  <w:sz w:val="12"/>
                                </w:rPr>
                                <w:t>O</w:t>
                              </w:r>
                            </w:p>
                            <w:p w14:paraId="6DE800B3" w14:textId="77777777" w:rsidR="00934E1A" w:rsidRDefault="00934E1A" w:rsidP="00934E1A">
                              <w:pPr>
                                <w:spacing w:before="125"/>
                                <w:rPr>
                                  <w:rFonts w:ascii="Arial MT"/>
                                  <w:sz w:val="12"/>
                                </w:rPr>
                              </w:pPr>
                              <w:r>
                                <w:rPr>
                                  <w:rFonts w:ascii="Arial MT"/>
                                  <w:w w:val="65"/>
                                  <w:sz w:val="12"/>
                                </w:rPr>
                                <w:t>Q</w:t>
                              </w:r>
                              <w:r>
                                <w:rPr>
                                  <w:rFonts w:ascii="Arial MT"/>
                                  <w:spacing w:val="11"/>
                                  <w:w w:val="65"/>
                                  <w:sz w:val="12"/>
                                </w:rPr>
                                <w:t xml:space="preserve"> </w:t>
                              </w:r>
                              <w:r>
                                <w:rPr>
                                  <w:rFonts w:ascii="Arial MT"/>
                                  <w:w w:val="65"/>
                                  <w:sz w:val="12"/>
                                </w:rPr>
                                <w:t>U</w:t>
                              </w:r>
                              <w:r>
                                <w:rPr>
                                  <w:rFonts w:ascii="Arial MT"/>
                                  <w:spacing w:val="8"/>
                                  <w:w w:val="65"/>
                                  <w:sz w:val="12"/>
                                </w:rPr>
                                <w:t xml:space="preserve"> </w:t>
                              </w:r>
                              <w:r>
                                <w:rPr>
                                  <w:rFonts w:ascii="Arial MT"/>
                                  <w:w w:val="65"/>
                                  <w:sz w:val="12"/>
                                </w:rPr>
                                <w:t>A</w:t>
                              </w:r>
                              <w:r>
                                <w:rPr>
                                  <w:rFonts w:ascii="Arial MT"/>
                                  <w:spacing w:val="7"/>
                                  <w:w w:val="65"/>
                                  <w:sz w:val="12"/>
                                </w:rPr>
                                <w:t xml:space="preserve"> </w:t>
                              </w:r>
                              <w:r>
                                <w:rPr>
                                  <w:rFonts w:ascii="Arial MT"/>
                                  <w:w w:val="65"/>
                                  <w:sz w:val="12"/>
                                </w:rPr>
                                <w:t>N</w:t>
                              </w:r>
                              <w:r>
                                <w:rPr>
                                  <w:rFonts w:ascii="Arial MT"/>
                                  <w:spacing w:val="9"/>
                                  <w:w w:val="65"/>
                                  <w:sz w:val="12"/>
                                </w:rPr>
                                <w:t xml:space="preserve"> </w:t>
                              </w:r>
                              <w:r>
                                <w:rPr>
                                  <w:rFonts w:ascii="Arial MT"/>
                                  <w:w w:val="65"/>
                                  <w:sz w:val="12"/>
                                </w:rPr>
                                <w:t>T</w:t>
                              </w:r>
                              <w:r>
                                <w:rPr>
                                  <w:rFonts w:ascii="Arial MT"/>
                                  <w:spacing w:val="5"/>
                                  <w:w w:val="65"/>
                                  <w:sz w:val="12"/>
                                </w:rPr>
                                <w:t xml:space="preserve"> </w:t>
                              </w:r>
                              <w:r>
                                <w:rPr>
                                  <w:rFonts w:ascii="Arial MT"/>
                                  <w:w w:val="65"/>
                                  <w:sz w:val="12"/>
                                </w:rPr>
                                <w:t>ID</w:t>
                              </w:r>
                              <w:r>
                                <w:rPr>
                                  <w:rFonts w:ascii="Arial MT"/>
                                  <w:spacing w:val="10"/>
                                  <w:w w:val="65"/>
                                  <w:sz w:val="12"/>
                                </w:rPr>
                                <w:t xml:space="preserve"> </w:t>
                              </w:r>
                              <w:r>
                                <w:rPr>
                                  <w:rFonts w:ascii="Arial MT"/>
                                  <w:w w:val="65"/>
                                  <w:sz w:val="12"/>
                                </w:rPr>
                                <w:t>A</w:t>
                              </w:r>
                              <w:r>
                                <w:rPr>
                                  <w:rFonts w:ascii="Arial MT"/>
                                  <w:spacing w:val="5"/>
                                  <w:w w:val="65"/>
                                  <w:sz w:val="12"/>
                                </w:rPr>
                                <w:t xml:space="preserve"> </w:t>
                              </w:r>
                              <w:r>
                                <w:rPr>
                                  <w:rFonts w:ascii="Arial MT"/>
                                  <w:w w:val="65"/>
                                  <w:sz w:val="12"/>
                                </w:rPr>
                                <w:t>D</w:t>
                              </w:r>
                              <w:r>
                                <w:rPr>
                                  <w:rFonts w:ascii="Arial MT"/>
                                  <w:spacing w:val="9"/>
                                  <w:w w:val="65"/>
                                  <w:sz w:val="12"/>
                                </w:rPr>
                                <w:t xml:space="preserve"> </w:t>
                              </w:r>
                              <w:r>
                                <w:rPr>
                                  <w:rFonts w:ascii="Arial MT"/>
                                  <w:w w:val="65"/>
                                  <w:sz w:val="12"/>
                                </w:rPr>
                                <w:t>E</w:t>
                              </w:r>
                            </w:p>
                          </w:txbxContent>
                        </wps:txbx>
                        <wps:bodyPr rot="0" vert="horz" wrap="square" lIns="0" tIns="0" rIns="0" bIns="0" anchor="t" anchorCtr="0" upright="1">
                          <a:noAutofit/>
                        </wps:bodyPr>
                      </wps:wsp>
                      <wps:wsp>
                        <wps:cNvPr id="855391443" name="Text Box 203"/>
                        <wps:cNvSpPr txBox="1">
                          <a:spLocks noChangeArrowheads="1"/>
                        </wps:cNvSpPr>
                        <wps:spPr bwMode="auto">
                          <a:xfrm>
                            <a:off x="5384" y="359"/>
                            <a:ext cx="86"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FD493" w14:textId="77777777" w:rsidR="00934E1A" w:rsidRDefault="00934E1A" w:rsidP="00934E1A">
                              <w:pPr>
                                <w:spacing w:line="183" w:lineRule="exact"/>
                                <w:rPr>
                                  <w:rFonts w:ascii="Arial MT"/>
                                  <w:sz w:val="16"/>
                                </w:rPr>
                              </w:pPr>
                              <w:r>
                                <w:rPr>
                                  <w:rFonts w:ascii="Arial MT"/>
                                  <w:w w:val="73"/>
                                  <w:sz w:val="16"/>
                                </w:rPr>
                                <w:t>2</w:t>
                              </w:r>
                            </w:p>
                          </w:txbxContent>
                        </wps:txbx>
                        <wps:bodyPr rot="0" vert="horz" wrap="square" lIns="0" tIns="0" rIns="0" bIns="0" anchor="t" anchorCtr="0" upright="1">
                          <a:noAutofit/>
                        </wps:bodyPr>
                      </wps:wsp>
                      <wps:wsp>
                        <wps:cNvPr id="1612926752" name="Text Box 204"/>
                        <wps:cNvSpPr txBox="1">
                          <a:spLocks noChangeArrowheads="1"/>
                        </wps:cNvSpPr>
                        <wps:spPr bwMode="auto">
                          <a:xfrm>
                            <a:off x="6124" y="359"/>
                            <a:ext cx="86"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B0DD9" w14:textId="77777777" w:rsidR="00934E1A" w:rsidRDefault="00934E1A" w:rsidP="00934E1A">
                              <w:pPr>
                                <w:spacing w:line="183" w:lineRule="exact"/>
                                <w:rPr>
                                  <w:rFonts w:ascii="Arial MT"/>
                                  <w:sz w:val="16"/>
                                </w:rPr>
                              </w:pPr>
                              <w:r>
                                <w:rPr>
                                  <w:rFonts w:ascii="Arial MT"/>
                                  <w:w w:val="73"/>
                                  <w:sz w:val="16"/>
                                </w:rPr>
                                <w:t>4</w:t>
                              </w:r>
                            </w:p>
                          </w:txbxContent>
                        </wps:txbx>
                        <wps:bodyPr rot="0" vert="horz" wrap="square" lIns="0" tIns="0" rIns="0" bIns="0" anchor="t" anchorCtr="0" upright="1">
                          <a:noAutofit/>
                        </wps:bodyPr>
                      </wps:wsp>
                      <wps:wsp>
                        <wps:cNvPr id="948912968" name="Text Box 205"/>
                        <wps:cNvSpPr txBox="1">
                          <a:spLocks noChangeArrowheads="1"/>
                        </wps:cNvSpPr>
                        <wps:spPr bwMode="auto">
                          <a:xfrm>
                            <a:off x="6864" y="359"/>
                            <a:ext cx="86"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F472C" w14:textId="77777777" w:rsidR="00934E1A" w:rsidRDefault="00934E1A" w:rsidP="00934E1A">
                              <w:pPr>
                                <w:spacing w:line="183" w:lineRule="exact"/>
                                <w:rPr>
                                  <w:rFonts w:ascii="Arial MT"/>
                                  <w:sz w:val="16"/>
                                </w:rPr>
                              </w:pPr>
                              <w:r>
                                <w:rPr>
                                  <w:rFonts w:ascii="Arial MT"/>
                                  <w:w w:val="73"/>
                                  <w:sz w:val="16"/>
                                </w:rPr>
                                <w:t>3</w:t>
                              </w:r>
                            </w:p>
                          </w:txbxContent>
                        </wps:txbx>
                        <wps:bodyPr rot="0" vert="horz" wrap="square" lIns="0" tIns="0" rIns="0" bIns="0" anchor="t" anchorCtr="0" upright="1">
                          <a:noAutofit/>
                        </wps:bodyPr>
                      </wps:wsp>
                      <wps:wsp>
                        <wps:cNvPr id="628349550" name="Text Box 206"/>
                        <wps:cNvSpPr txBox="1">
                          <a:spLocks noChangeArrowheads="1"/>
                        </wps:cNvSpPr>
                        <wps:spPr bwMode="auto">
                          <a:xfrm>
                            <a:off x="7605" y="359"/>
                            <a:ext cx="86"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A613E" w14:textId="77777777" w:rsidR="00934E1A" w:rsidRDefault="00934E1A" w:rsidP="00934E1A">
                              <w:pPr>
                                <w:spacing w:line="183" w:lineRule="exact"/>
                                <w:rPr>
                                  <w:rFonts w:ascii="Arial MT"/>
                                  <w:sz w:val="16"/>
                                </w:rPr>
                              </w:pPr>
                              <w:r>
                                <w:rPr>
                                  <w:rFonts w:ascii="Arial MT"/>
                                  <w:w w:val="73"/>
                                  <w:sz w:val="16"/>
                                </w:rPr>
                                <w:t>2</w:t>
                              </w:r>
                            </w:p>
                          </w:txbxContent>
                        </wps:txbx>
                        <wps:bodyPr rot="0" vert="horz" wrap="square" lIns="0" tIns="0" rIns="0" bIns="0" anchor="t" anchorCtr="0" upright="1">
                          <a:noAutofit/>
                        </wps:bodyPr>
                      </wps:wsp>
                      <wps:wsp>
                        <wps:cNvPr id="1036949787" name="Text Box 207"/>
                        <wps:cNvSpPr txBox="1">
                          <a:spLocks noChangeArrowheads="1"/>
                        </wps:cNvSpPr>
                        <wps:spPr bwMode="auto">
                          <a:xfrm>
                            <a:off x="8346" y="359"/>
                            <a:ext cx="86"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13D8B" w14:textId="77777777" w:rsidR="00934E1A" w:rsidRDefault="00934E1A" w:rsidP="00934E1A">
                              <w:pPr>
                                <w:spacing w:line="183" w:lineRule="exact"/>
                                <w:rPr>
                                  <w:rFonts w:ascii="Arial MT"/>
                                  <w:sz w:val="16"/>
                                </w:rPr>
                              </w:pPr>
                              <w:r>
                                <w:rPr>
                                  <w:rFonts w:ascii="Arial MT"/>
                                  <w:w w:val="73"/>
                                  <w:sz w:val="16"/>
                                </w:rPr>
                                <w:t>2</w:t>
                              </w:r>
                            </w:p>
                          </w:txbxContent>
                        </wps:txbx>
                        <wps:bodyPr rot="0" vert="horz" wrap="square" lIns="0" tIns="0" rIns="0" bIns="0" anchor="t" anchorCtr="0" upright="1">
                          <a:noAutofit/>
                        </wps:bodyPr>
                      </wps:wsp>
                    </wpg:wgp>
                  </a:graphicData>
                </a:graphic>
              </wp:inline>
            </w:drawing>
          </mc:Choice>
          <mc:Fallback>
            <w:pict>
              <v:group w14:anchorId="0A210080" id="Agrupar 3" o:spid="_x0000_s1045" style="width:512.1pt;height:29.55pt;mso-position-horizontal-relative:char;mso-position-vertical-relative:line" coordsize="10242,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">
                <v:line id="Line 173" o:spid="_x0000_s1046" style="position:absolute;visibility:visible;mso-wrap-style:square" from="3268,283" to="432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" strokeweight=".05964mm"/>
                <v:rect id="Rectangle 174" o:spid="_x0000_s1047" style="position:absolute;left:3263;top:277;width:105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 o:spid="_x0000_s1048" type="#_x0000_t75" style="position:absolute;left:4317;top:277;width:5164;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">
                  <v:imagedata r:id="rId24" o:title=""/>
                </v:shape>
                <v:line id="Line 176" o:spid="_x0000_s1049" style="position:absolute;visibility:visible;mso-wrap-style:square" from="4303,45" to="430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" strokeweight=".04261mm"/>
                <v:rect id="Rectangle 177" o:spid="_x0000_s1050" style="position:absolute;left:4298;top:39;width:20;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" fillcolor="black" stroked="f"/>
                <v:shape id="AutoShape 178" o:spid="_x0000_s1051" style="position:absolute;left:5043;top:45;width:2;height:509;visibility:visible;mso-wrap-style:square;v-text-anchor:top" coordsize="2,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" path="m,191l,509m,l,12e" filled="f" strokeweight=".04261mm">
                  <v:path arrowok="t" o:connecttype="custom" o:connectlocs="0,236;0,554;0,45;0,57" o:connectangles="0,0,0,0"/>
                </v:shape>
                <v:shape id="AutoShape 179" o:spid="_x0000_s1052" style="position:absolute;left:5039;top:39;width:20;height:512;visibility:visible;mso-wrap-style:square;v-text-anchor:top" coordsize="2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" path="m19,197l,197,,512r19,l19,197xm19,l,,,18r19,l19,xe" fillcolor="black" stroked="f">
                  <v:path arrowok="t" o:connecttype="custom" o:connectlocs="19,236;0,236;0,551;19,551;19,236;19,39;0,39;0,57;19,57;19,39" o:connectangles="0,0,0,0,0,0,0,0,0,0"/>
                </v:shape>
                <v:shape id="AutoShape 180" o:spid="_x0000_s1053" style="position:absolute;left:5783;top:45;width:2;height:509;visibility:visible;mso-wrap-style:square;v-text-anchor:top" coordsize="2,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" path="m,191l,509m,l,12e" filled="f" strokeweight=".04261mm">
                  <v:path arrowok="t" o:connecttype="custom" o:connectlocs="0,236;0,554;0,45;0,57" o:connectangles="0,0,0,0"/>
                </v:shape>
                <v:shape id="AutoShape 181" o:spid="_x0000_s1054" style="position:absolute;left:5779;top:39;width:20;height:512;visibility:visible;mso-wrap-style:square;v-text-anchor:top" coordsize="2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" path="m19,197l,197,,512r19,l19,197xm19,l,,,18r19,l19,xe" fillcolor="black" stroked="f">
                  <v:path arrowok="t" o:connecttype="custom" o:connectlocs="19,236;0,236;0,551;19,551;19,236;19,39;0,39;0,57;19,57;19,39" o:connectangles="0,0,0,0,0,0,0,0,0,0"/>
                </v:shape>
                <v:shape id="AutoShape 182" o:spid="_x0000_s1055" style="position:absolute;left:6524;top:45;width:2;height:509;visibility:visible;mso-wrap-style:square;v-text-anchor:top" coordsize="2,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" path="m,191l,509m,l,12e" filled="f" strokeweight=".04261mm">
                  <v:path arrowok="t" o:connecttype="custom" o:connectlocs="0,236;0,554;0,45;0,57" o:connectangles="0,0,0,0"/>
                </v:shape>
                <v:shape id="AutoShape 183" o:spid="_x0000_s1056" style="position:absolute;left:6520;top:39;width:20;height:512;visibility:visible;mso-wrap-style:square;v-text-anchor:top" coordsize="2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" path="m19,197l,197,,512r19,l19,197xm19,l,,,18r19,l19,xe" fillcolor="black" stroked="f">
                  <v:path arrowok="t" o:connecttype="custom" o:connectlocs="19,236;0,236;0,551;19,551;19,236;19,39;0,39;0,57;19,57;19,39" o:connectangles="0,0,0,0,0,0,0,0,0,0"/>
                </v:shape>
                <v:shape id="AutoShape 184" o:spid="_x0000_s1057" style="position:absolute;left:7264;top:45;width:2;height:509;visibility:visible;mso-wrap-style:square;v-text-anchor:top" coordsize="2,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" path="m,191l,509m,l,12e" filled="f" strokeweight=".04261mm">
                  <v:path arrowok="t" o:connecttype="custom" o:connectlocs="0,236;0,554;0,45;0,57" o:connectangles="0,0,0,0"/>
                </v:shape>
                <v:shape id="AutoShape 185" o:spid="_x0000_s1058" style="position:absolute;left:7260;top:39;width:20;height:512;visibility:visible;mso-wrap-style:square;v-text-anchor:top" coordsize="2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" path="m20,197l,197,,512r20,l20,197xm20,l,,,18r20,l20,xe" fillcolor="black" stroked="f">
                  <v:path arrowok="t" o:connecttype="custom" o:connectlocs="20,236;0,236;0,551;20,551;20,236;20,39;0,39;0,57;20,57;20,39" o:connectangles="0,0,0,0,0,0,0,0,0,0"/>
                </v:shape>
                <v:shape id="AutoShape 186" o:spid="_x0000_s1059" style="position:absolute;left:8004;top:45;width:2;height:509;visibility:visible;mso-wrap-style:square;v-text-anchor:top" coordsize="2,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" path="m,191l,509m,l,12e" filled="f" strokeweight=".04261mm">
                  <v:path arrowok="t" o:connecttype="custom" o:connectlocs="0,236;0,554;0,45;0,57" o:connectangles="0,0,0,0"/>
                </v:shape>
                <v:shape id="AutoShape 187" o:spid="_x0000_s1060" style="position:absolute;left:8000;top:39;width:20;height:512;visibility:visible;mso-wrap-style:square;v-text-anchor:top" coordsize="2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" path="m19,197l,197,,512r19,l19,197xm19,l,,,18r19,l19,xe" fillcolor="black" stroked="f">
                  <v:path arrowok="t" o:connecttype="custom" o:connectlocs="19,236;0,236;0,551;19,551;19,236;19,39;0,39;0,57;19,57;19,39" o:connectangles="0,0,0,0,0,0,0,0,0,0"/>
                </v:shape>
                <v:line id="Line 188" o:spid="_x0000_s1061" style="position:absolute;visibility:visible;mso-wrap-style:square" from="8745,45" to="8745,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" strokeweight=".04261mm"/>
                <v:rect id="Rectangle 189" o:spid="_x0000_s1062" style="position:absolute;left:8741;top:39;width:20;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" fillcolor="black" stroked="f"/>
                <v:line id="Line 190" o:spid="_x0000_s1063" style="position:absolute;visibility:visible;mso-wrap-style:square" from="9486,45" to="9486,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" strokeweight=".04261mm"/>
                <v:rect id="Rectangle 191" o:spid="_x0000_s1064" style="position:absolute;left:9481;top:39;width:20;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" fillcolor="black" stroked="f"/>
                <v:line id="Line 192" o:spid="_x0000_s1065" style="position:absolute;visibility:visible;mso-wrap-style:square" from="3249,45" to="3249,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" strokeweight=".04261mm"/>
                <v:shape id="AutoShape 193" o:spid="_x0000_s1066" style="position:absolute;width:10242;height:590;visibility:visible;mso-wrap-style:square;v-text-anchor:top" coordsize="1024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" path="m29,l,,,590r29,l29,xm3263,39r-19,l3244,551r19,l3263,39xm10241,39r-28,l10213,590r28,l10241,39xe" fillcolor="black" stroked="f">
                  <v:path arrowok="t" o:connecttype="custom" o:connectlocs="29,0;0,0;0,590;29,590;29,0;3263,39;3244,39;3244,551;3263,551;3263,39;10241,39;10213,39;10213,590;10241,590;10241,39" o:connectangles="0,0,0,0,0,0,0,0,0,0,0,0,0,0,0"/>
                </v:shape>
                <v:line id="Line 194" o:spid="_x0000_s1067" style="position:absolute;visibility:visible;mso-wrap-style:square" from="524,45" to="52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" strokeweight=".04261mm"/>
                <v:shape id="AutoShape 195" o:spid="_x0000_s1068" style="position:absolute;left:28;width:10213;height:551;visibility:visible;mso-wrap-style:square;v-text-anchor:top" coordsize="1021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" path="m510,39r-19,l491,551r19,l510,39xm10212,l,,,39r10212,l10212,xe" fillcolor="black" stroked="f">
                  <v:path arrowok="t" o:connecttype="custom" o:connectlocs="510,39;491,39;491,551;510,551;510,39;10212,0;0,0;0,39;10212,39;10212,0" o:connectangles="0,0,0,0,0,0,0,0,0,0"/>
                </v:shape>
                <v:shape id="Picture 196" o:spid="_x0000_s1069" type="#_x0000_t75" style="position:absolute;left:9500;top:277;width:712;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">
                  <v:imagedata r:id="rId25" o:title=""/>
                </v:shape>
                <v:rect id="Rectangle 197" o:spid="_x0000_s1070" style="position:absolute;left:28;top:550;width:10213;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" fillcolor="black" stroked="f"/>
                <v:rect id="Rectangle 198" o:spid="_x0000_s1071" style="position:absolute;left:5039;top:56;width:335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" fillcolor="#959595" stroked="f"/>
                <v:rect id="Rectangle 199" o:spid="_x0000_s1072" style="position:absolute;left:5039;top:56;width:335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" filled="f" strokeweight=".35753mm"/>
                <v:shape id="Text Box 200" o:spid="_x0000_s1073" type="#_x0000_t202" style="position:absolute;left:43;top:96;width:25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" filled="f" stroked="f">
                  <v:textbox inset="0,0,0,0">
                    <w:txbxContent>
                      <w:p w14:paraId="38B03400" w14:textId="77777777" w:rsidR="00934E1A" w:rsidRDefault="00934E1A" w:rsidP="00934E1A">
                        <w:pPr>
                          <w:spacing w:line="183" w:lineRule="exact"/>
                          <w:rPr>
                            <w:rFonts w:ascii="Arial MT"/>
                            <w:sz w:val="16"/>
                          </w:rPr>
                        </w:pPr>
                        <w:r>
                          <w:rPr>
                            <w:rFonts w:ascii="Arial MT"/>
                            <w:spacing w:val="14"/>
                            <w:w w:val="90"/>
                            <w:sz w:val="16"/>
                          </w:rPr>
                          <w:t>NN</w:t>
                        </w:r>
                        <w:r>
                          <w:rPr>
                            <w:rFonts w:ascii="Arial MT"/>
                            <w:spacing w:val="-15"/>
                            <w:sz w:val="16"/>
                          </w:rPr>
                          <w:t xml:space="preserve"> </w:t>
                        </w:r>
                      </w:p>
                    </w:txbxContent>
                  </v:textbox>
                </v:shape>
                <v:shape id="Text Box 201" o:spid="_x0000_s1074" type="#_x0000_t202" style="position:absolute;left:941;top:111;width:1902;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" filled="f" stroked="f">
                  <v:textbox inset="0,0,0,0">
                    <w:txbxContent>
                      <w:p w14:paraId="5AC7C81A" w14:textId="77777777" w:rsidR="00934E1A" w:rsidRDefault="00934E1A" w:rsidP="00934E1A">
                        <w:pPr>
                          <w:spacing w:line="183" w:lineRule="exact"/>
                          <w:rPr>
                            <w:rFonts w:ascii="Arial MT"/>
                            <w:sz w:val="16"/>
                          </w:rPr>
                        </w:pPr>
                        <w:r>
                          <w:rPr>
                            <w:rFonts w:ascii="Arial MT"/>
                            <w:w w:val="65"/>
                            <w:sz w:val="16"/>
                          </w:rPr>
                          <w:t>N</w:t>
                        </w:r>
                        <w:r>
                          <w:rPr>
                            <w:rFonts w:ascii="Arial MT"/>
                            <w:spacing w:val="9"/>
                            <w:w w:val="65"/>
                            <w:sz w:val="16"/>
                          </w:rPr>
                          <w:t xml:space="preserve"> </w:t>
                        </w:r>
                        <w:r>
                          <w:rPr>
                            <w:rFonts w:ascii="Arial MT"/>
                            <w:w w:val="65"/>
                            <w:sz w:val="16"/>
                          </w:rPr>
                          <w:t>O</w:t>
                        </w:r>
                        <w:r>
                          <w:rPr>
                            <w:rFonts w:ascii="Arial MT"/>
                            <w:spacing w:val="15"/>
                            <w:w w:val="65"/>
                            <w:sz w:val="16"/>
                          </w:rPr>
                          <w:t xml:space="preserve"> </w:t>
                        </w:r>
                        <w:r>
                          <w:rPr>
                            <w:rFonts w:ascii="Arial MT"/>
                            <w:w w:val="65"/>
                            <w:sz w:val="16"/>
                          </w:rPr>
                          <w:t>N</w:t>
                        </w:r>
                        <w:r>
                          <w:rPr>
                            <w:rFonts w:ascii="Arial MT"/>
                            <w:spacing w:val="11"/>
                            <w:w w:val="65"/>
                            <w:sz w:val="16"/>
                          </w:rPr>
                          <w:t xml:space="preserve"> </w:t>
                        </w:r>
                        <w:r>
                          <w:rPr>
                            <w:rFonts w:ascii="Arial MT"/>
                            <w:w w:val="65"/>
                            <w:sz w:val="16"/>
                          </w:rPr>
                          <w:t>O</w:t>
                        </w:r>
                        <w:r>
                          <w:rPr>
                            <w:rFonts w:ascii="Arial MT"/>
                            <w:spacing w:val="15"/>
                            <w:w w:val="65"/>
                            <w:sz w:val="16"/>
                          </w:rPr>
                          <w:t xml:space="preserve"> </w:t>
                        </w:r>
                        <w:r>
                          <w:rPr>
                            <w:rFonts w:ascii="Arial MT"/>
                            <w:w w:val="65"/>
                            <w:sz w:val="16"/>
                          </w:rPr>
                          <w:t>N</w:t>
                        </w:r>
                        <w:r>
                          <w:rPr>
                            <w:rFonts w:ascii="Arial MT"/>
                            <w:spacing w:val="10"/>
                            <w:w w:val="65"/>
                            <w:sz w:val="16"/>
                          </w:rPr>
                          <w:t xml:space="preserve"> </w:t>
                        </w:r>
                        <w:r>
                          <w:rPr>
                            <w:rFonts w:ascii="Arial MT"/>
                            <w:w w:val="65"/>
                            <w:sz w:val="16"/>
                          </w:rPr>
                          <w:t>O</w:t>
                        </w:r>
                        <w:r>
                          <w:rPr>
                            <w:rFonts w:ascii="Arial MT"/>
                            <w:spacing w:val="14"/>
                            <w:w w:val="65"/>
                            <w:sz w:val="16"/>
                          </w:rPr>
                          <w:t xml:space="preserve"> </w:t>
                        </w:r>
                        <w:r>
                          <w:rPr>
                            <w:rFonts w:ascii="Arial MT"/>
                            <w:w w:val="65"/>
                            <w:sz w:val="16"/>
                          </w:rPr>
                          <w:t>N</w:t>
                        </w:r>
                        <w:r>
                          <w:rPr>
                            <w:rFonts w:ascii="Arial MT"/>
                            <w:spacing w:val="11"/>
                            <w:w w:val="65"/>
                            <w:sz w:val="16"/>
                          </w:rPr>
                          <w:t xml:space="preserve"> </w:t>
                        </w:r>
                        <w:r>
                          <w:rPr>
                            <w:rFonts w:ascii="Arial MT"/>
                            <w:w w:val="65"/>
                            <w:sz w:val="16"/>
                          </w:rPr>
                          <w:t>O</w:t>
                        </w:r>
                        <w:r>
                          <w:rPr>
                            <w:rFonts w:ascii="Arial MT"/>
                            <w:spacing w:val="15"/>
                            <w:w w:val="65"/>
                            <w:sz w:val="16"/>
                          </w:rPr>
                          <w:t xml:space="preserve"> </w:t>
                        </w:r>
                        <w:r>
                          <w:rPr>
                            <w:rFonts w:ascii="Arial MT"/>
                            <w:w w:val="65"/>
                            <w:sz w:val="16"/>
                          </w:rPr>
                          <w:t>N</w:t>
                        </w:r>
                        <w:r>
                          <w:rPr>
                            <w:rFonts w:ascii="Arial MT"/>
                            <w:spacing w:val="10"/>
                            <w:w w:val="65"/>
                            <w:sz w:val="16"/>
                          </w:rPr>
                          <w:t xml:space="preserve"> </w:t>
                        </w:r>
                        <w:r>
                          <w:rPr>
                            <w:rFonts w:ascii="Arial MT"/>
                            <w:w w:val="65"/>
                            <w:sz w:val="16"/>
                          </w:rPr>
                          <w:t>O</w:t>
                        </w:r>
                        <w:r>
                          <w:rPr>
                            <w:rFonts w:ascii="Arial MT"/>
                            <w:spacing w:val="14"/>
                            <w:w w:val="65"/>
                            <w:sz w:val="16"/>
                          </w:rPr>
                          <w:t xml:space="preserve"> </w:t>
                        </w:r>
                        <w:r>
                          <w:rPr>
                            <w:rFonts w:ascii="Arial MT"/>
                            <w:w w:val="65"/>
                            <w:sz w:val="16"/>
                          </w:rPr>
                          <w:t>N</w:t>
                        </w:r>
                        <w:r>
                          <w:rPr>
                            <w:rFonts w:ascii="Arial MT"/>
                            <w:spacing w:val="12"/>
                            <w:w w:val="65"/>
                            <w:sz w:val="16"/>
                          </w:rPr>
                          <w:t xml:space="preserve"> </w:t>
                        </w:r>
                        <w:r>
                          <w:rPr>
                            <w:rFonts w:ascii="Arial MT"/>
                            <w:w w:val="65"/>
                            <w:sz w:val="16"/>
                          </w:rPr>
                          <w:t>O</w:t>
                        </w:r>
                        <w:r>
                          <w:rPr>
                            <w:rFonts w:ascii="Arial MT"/>
                            <w:spacing w:val="14"/>
                            <w:w w:val="65"/>
                            <w:sz w:val="16"/>
                          </w:rPr>
                          <w:t xml:space="preserve"> </w:t>
                        </w:r>
                        <w:r>
                          <w:rPr>
                            <w:rFonts w:ascii="Arial MT"/>
                            <w:w w:val="65"/>
                            <w:sz w:val="16"/>
                          </w:rPr>
                          <w:t>N</w:t>
                        </w:r>
                        <w:r>
                          <w:rPr>
                            <w:rFonts w:ascii="Arial MT"/>
                            <w:spacing w:val="11"/>
                            <w:w w:val="65"/>
                            <w:sz w:val="16"/>
                          </w:rPr>
                          <w:t xml:space="preserve"> </w:t>
                        </w:r>
                        <w:r>
                          <w:rPr>
                            <w:rFonts w:ascii="Arial MT"/>
                            <w:w w:val="65"/>
                            <w:sz w:val="16"/>
                          </w:rPr>
                          <w:t>O</w:t>
                        </w:r>
                        <w:r>
                          <w:rPr>
                            <w:rFonts w:ascii="Arial MT"/>
                            <w:spacing w:val="15"/>
                            <w:w w:val="65"/>
                            <w:sz w:val="16"/>
                          </w:rPr>
                          <w:t xml:space="preserve"> </w:t>
                        </w:r>
                        <w:r>
                          <w:rPr>
                            <w:rFonts w:ascii="Arial MT"/>
                            <w:w w:val="65"/>
                            <w:sz w:val="16"/>
                          </w:rPr>
                          <w:t>N</w:t>
                        </w:r>
                        <w:r>
                          <w:rPr>
                            <w:rFonts w:ascii="Arial MT"/>
                            <w:spacing w:val="10"/>
                            <w:w w:val="65"/>
                            <w:sz w:val="16"/>
                          </w:rPr>
                          <w:t xml:space="preserve"> </w:t>
                        </w:r>
                        <w:r>
                          <w:rPr>
                            <w:rFonts w:ascii="Arial MT"/>
                            <w:w w:val="65"/>
                            <w:sz w:val="16"/>
                          </w:rPr>
                          <w:t>O</w:t>
                        </w:r>
                      </w:p>
                    </w:txbxContent>
                  </v:textbox>
                </v:shape>
                <v:shape id="Text Box 202" o:spid="_x0000_s1075" type="#_x0000_t202" style="position:absolute;left:3280;top:129;width:783;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" filled="f" stroked="f">
                  <v:textbox inset="0,0,0,0">
                    <w:txbxContent>
                      <w:p w14:paraId="3D54810F" w14:textId="77777777" w:rsidR="00934E1A" w:rsidRDefault="00934E1A" w:rsidP="00934E1A">
                        <w:pPr>
                          <w:spacing w:line="137" w:lineRule="exact"/>
                          <w:rPr>
                            <w:rFonts w:ascii="Arial MT" w:hAnsi="Arial MT"/>
                            <w:sz w:val="12"/>
                          </w:rPr>
                        </w:pPr>
                        <w:r>
                          <w:rPr>
                            <w:rFonts w:ascii="Arial MT" w:hAnsi="Arial MT"/>
                            <w:w w:val="65"/>
                            <w:sz w:val="12"/>
                          </w:rPr>
                          <w:t>U</w:t>
                        </w:r>
                        <w:r>
                          <w:rPr>
                            <w:rFonts w:ascii="Arial MT" w:hAnsi="Arial MT"/>
                            <w:spacing w:val="9"/>
                            <w:w w:val="65"/>
                            <w:sz w:val="12"/>
                          </w:rPr>
                          <w:t xml:space="preserve"> </w:t>
                        </w:r>
                        <w:r>
                          <w:rPr>
                            <w:rFonts w:ascii="Arial MT" w:hAnsi="Arial MT"/>
                            <w:w w:val="65"/>
                            <w:sz w:val="12"/>
                          </w:rPr>
                          <w:t>T</w:t>
                        </w:r>
                        <w:r>
                          <w:rPr>
                            <w:rFonts w:ascii="Arial MT" w:hAnsi="Arial MT"/>
                            <w:spacing w:val="7"/>
                            <w:w w:val="65"/>
                            <w:sz w:val="12"/>
                          </w:rPr>
                          <w:t xml:space="preserve"> </w:t>
                        </w:r>
                        <w:r>
                          <w:rPr>
                            <w:rFonts w:ascii="Arial MT" w:hAnsi="Arial MT"/>
                            <w:w w:val="65"/>
                            <w:sz w:val="12"/>
                          </w:rPr>
                          <w:t>IL</w:t>
                        </w:r>
                        <w:r>
                          <w:rPr>
                            <w:rFonts w:ascii="Arial MT" w:hAnsi="Arial MT"/>
                            <w:spacing w:val="4"/>
                            <w:w w:val="65"/>
                            <w:sz w:val="12"/>
                          </w:rPr>
                          <w:t xml:space="preserve"> </w:t>
                        </w:r>
                        <w:r>
                          <w:rPr>
                            <w:rFonts w:ascii="Arial MT" w:hAnsi="Arial MT"/>
                            <w:w w:val="65"/>
                            <w:sz w:val="12"/>
                          </w:rPr>
                          <w:t>IZ</w:t>
                        </w:r>
                        <w:r>
                          <w:rPr>
                            <w:rFonts w:ascii="Arial MT" w:hAnsi="Arial MT"/>
                            <w:spacing w:val="6"/>
                            <w:w w:val="65"/>
                            <w:sz w:val="12"/>
                          </w:rPr>
                          <w:t xml:space="preserve"> </w:t>
                        </w:r>
                        <w:r>
                          <w:rPr>
                            <w:rFonts w:ascii="Arial MT" w:hAnsi="Arial MT"/>
                            <w:w w:val="65"/>
                            <w:sz w:val="12"/>
                          </w:rPr>
                          <w:t>A</w:t>
                        </w:r>
                        <w:r>
                          <w:rPr>
                            <w:rFonts w:ascii="Arial MT" w:hAnsi="Arial MT"/>
                            <w:spacing w:val="8"/>
                            <w:w w:val="65"/>
                            <w:sz w:val="12"/>
                          </w:rPr>
                          <w:t xml:space="preserve"> </w:t>
                        </w:r>
                        <w:r>
                          <w:rPr>
                            <w:rFonts w:ascii="Arial MT" w:hAnsi="Arial MT"/>
                            <w:w w:val="65"/>
                            <w:sz w:val="12"/>
                          </w:rPr>
                          <w:t>Ç</w:t>
                        </w:r>
                        <w:r>
                          <w:rPr>
                            <w:rFonts w:ascii="Arial MT" w:hAnsi="Arial MT"/>
                            <w:spacing w:val="10"/>
                            <w:w w:val="65"/>
                            <w:sz w:val="12"/>
                          </w:rPr>
                          <w:t xml:space="preserve"> </w:t>
                        </w:r>
                        <w:r>
                          <w:rPr>
                            <w:rFonts w:ascii="Arial MT" w:hAnsi="Arial MT"/>
                            <w:w w:val="65"/>
                            <w:sz w:val="12"/>
                          </w:rPr>
                          <w:t>Ã</w:t>
                        </w:r>
                        <w:r>
                          <w:rPr>
                            <w:rFonts w:ascii="Arial MT" w:hAnsi="Arial MT"/>
                            <w:spacing w:val="7"/>
                            <w:w w:val="65"/>
                            <w:sz w:val="12"/>
                          </w:rPr>
                          <w:t xml:space="preserve"> </w:t>
                        </w:r>
                        <w:r>
                          <w:rPr>
                            <w:rFonts w:ascii="Arial MT" w:hAnsi="Arial MT"/>
                            <w:w w:val="65"/>
                            <w:sz w:val="12"/>
                          </w:rPr>
                          <w:t>O</w:t>
                        </w:r>
                      </w:p>
                      <w:p w14:paraId="6DE800B3" w14:textId="77777777" w:rsidR="00934E1A" w:rsidRDefault="00934E1A" w:rsidP="00934E1A">
                        <w:pPr>
                          <w:spacing w:before="125"/>
                          <w:rPr>
                            <w:rFonts w:ascii="Arial MT"/>
                            <w:sz w:val="12"/>
                          </w:rPr>
                        </w:pPr>
                        <w:r>
                          <w:rPr>
                            <w:rFonts w:ascii="Arial MT"/>
                            <w:w w:val="65"/>
                            <w:sz w:val="12"/>
                          </w:rPr>
                          <w:t>Q</w:t>
                        </w:r>
                        <w:r>
                          <w:rPr>
                            <w:rFonts w:ascii="Arial MT"/>
                            <w:spacing w:val="11"/>
                            <w:w w:val="65"/>
                            <w:sz w:val="12"/>
                          </w:rPr>
                          <w:t xml:space="preserve"> </w:t>
                        </w:r>
                        <w:r>
                          <w:rPr>
                            <w:rFonts w:ascii="Arial MT"/>
                            <w:w w:val="65"/>
                            <w:sz w:val="12"/>
                          </w:rPr>
                          <w:t>U</w:t>
                        </w:r>
                        <w:r>
                          <w:rPr>
                            <w:rFonts w:ascii="Arial MT"/>
                            <w:spacing w:val="8"/>
                            <w:w w:val="65"/>
                            <w:sz w:val="12"/>
                          </w:rPr>
                          <w:t xml:space="preserve"> </w:t>
                        </w:r>
                        <w:r>
                          <w:rPr>
                            <w:rFonts w:ascii="Arial MT"/>
                            <w:w w:val="65"/>
                            <w:sz w:val="12"/>
                          </w:rPr>
                          <w:t>A</w:t>
                        </w:r>
                        <w:r>
                          <w:rPr>
                            <w:rFonts w:ascii="Arial MT"/>
                            <w:spacing w:val="7"/>
                            <w:w w:val="65"/>
                            <w:sz w:val="12"/>
                          </w:rPr>
                          <w:t xml:space="preserve"> </w:t>
                        </w:r>
                        <w:r>
                          <w:rPr>
                            <w:rFonts w:ascii="Arial MT"/>
                            <w:w w:val="65"/>
                            <w:sz w:val="12"/>
                          </w:rPr>
                          <w:t>N</w:t>
                        </w:r>
                        <w:r>
                          <w:rPr>
                            <w:rFonts w:ascii="Arial MT"/>
                            <w:spacing w:val="9"/>
                            <w:w w:val="65"/>
                            <w:sz w:val="12"/>
                          </w:rPr>
                          <w:t xml:space="preserve"> </w:t>
                        </w:r>
                        <w:r>
                          <w:rPr>
                            <w:rFonts w:ascii="Arial MT"/>
                            <w:w w:val="65"/>
                            <w:sz w:val="12"/>
                          </w:rPr>
                          <w:t>T</w:t>
                        </w:r>
                        <w:r>
                          <w:rPr>
                            <w:rFonts w:ascii="Arial MT"/>
                            <w:spacing w:val="5"/>
                            <w:w w:val="65"/>
                            <w:sz w:val="12"/>
                          </w:rPr>
                          <w:t xml:space="preserve"> </w:t>
                        </w:r>
                        <w:r>
                          <w:rPr>
                            <w:rFonts w:ascii="Arial MT"/>
                            <w:w w:val="65"/>
                            <w:sz w:val="12"/>
                          </w:rPr>
                          <w:t>ID</w:t>
                        </w:r>
                        <w:r>
                          <w:rPr>
                            <w:rFonts w:ascii="Arial MT"/>
                            <w:spacing w:val="10"/>
                            <w:w w:val="65"/>
                            <w:sz w:val="12"/>
                          </w:rPr>
                          <w:t xml:space="preserve"> </w:t>
                        </w:r>
                        <w:r>
                          <w:rPr>
                            <w:rFonts w:ascii="Arial MT"/>
                            <w:w w:val="65"/>
                            <w:sz w:val="12"/>
                          </w:rPr>
                          <w:t>A</w:t>
                        </w:r>
                        <w:r>
                          <w:rPr>
                            <w:rFonts w:ascii="Arial MT"/>
                            <w:spacing w:val="5"/>
                            <w:w w:val="65"/>
                            <w:sz w:val="12"/>
                          </w:rPr>
                          <w:t xml:space="preserve"> </w:t>
                        </w:r>
                        <w:r>
                          <w:rPr>
                            <w:rFonts w:ascii="Arial MT"/>
                            <w:w w:val="65"/>
                            <w:sz w:val="12"/>
                          </w:rPr>
                          <w:t>D</w:t>
                        </w:r>
                        <w:r>
                          <w:rPr>
                            <w:rFonts w:ascii="Arial MT"/>
                            <w:spacing w:val="9"/>
                            <w:w w:val="65"/>
                            <w:sz w:val="12"/>
                          </w:rPr>
                          <w:t xml:space="preserve"> </w:t>
                        </w:r>
                        <w:r>
                          <w:rPr>
                            <w:rFonts w:ascii="Arial MT"/>
                            <w:w w:val="65"/>
                            <w:sz w:val="12"/>
                          </w:rPr>
                          <w:t>E</w:t>
                        </w:r>
                      </w:p>
                    </w:txbxContent>
                  </v:textbox>
                </v:shape>
                <v:shape id="Text Box 203" o:spid="_x0000_s1076" type="#_x0000_t202" style="position:absolute;left:5384;top:359;width:8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" filled="f" stroked="f">
                  <v:textbox inset="0,0,0,0">
                    <w:txbxContent>
                      <w:p w14:paraId="786FD493" w14:textId="77777777" w:rsidR="00934E1A" w:rsidRDefault="00934E1A" w:rsidP="00934E1A">
                        <w:pPr>
                          <w:spacing w:line="183" w:lineRule="exact"/>
                          <w:rPr>
                            <w:rFonts w:ascii="Arial MT"/>
                            <w:sz w:val="16"/>
                          </w:rPr>
                        </w:pPr>
                        <w:r>
                          <w:rPr>
                            <w:rFonts w:ascii="Arial MT"/>
                            <w:w w:val="73"/>
                            <w:sz w:val="16"/>
                          </w:rPr>
                          <w:t>2</w:t>
                        </w:r>
                      </w:p>
                    </w:txbxContent>
                  </v:textbox>
                </v:shape>
                <v:shape id="Text Box 204" o:spid="_x0000_s1077" type="#_x0000_t202" style="position:absolute;left:6124;top:359;width:8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" filled="f" stroked="f">
                  <v:textbox inset="0,0,0,0">
                    <w:txbxContent>
                      <w:p w14:paraId="753B0DD9" w14:textId="77777777" w:rsidR="00934E1A" w:rsidRDefault="00934E1A" w:rsidP="00934E1A">
                        <w:pPr>
                          <w:spacing w:line="183" w:lineRule="exact"/>
                          <w:rPr>
                            <w:rFonts w:ascii="Arial MT"/>
                            <w:sz w:val="16"/>
                          </w:rPr>
                        </w:pPr>
                        <w:r>
                          <w:rPr>
                            <w:rFonts w:ascii="Arial MT"/>
                            <w:w w:val="73"/>
                            <w:sz w:val="16"/>
                          </w:rPr>
                          <w:t>4</w:t>
                        </w:r>
                      </w:p>
                    </w:txbxContent>
                  </v:textbox>
                </v:shape>
                <v:shape id="Text Box 205" o:spid="_x0000_s1078" type="#_x0000_t202" style="position:absolute;left:6864;top:359;width:8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" filled="f" stroked="f">
                  <v:textbox inset="0,0,0,0">
                    <w:txbxContent>
                      <w:p w14:paraId="758F472C" w14:textId="77777777" w:rsidR="00934E1A" w:rsidRDefault="00934E1A" w:rsidP="00934E1A">
                        <w:pPr>
                          <w:spacing w:line="183" w:lineRule="exact"/>
                          <w:rPr>
                            <w:rFonts w:ascii="Arial MT"/>
                            <w:sz w:val="16"/>
                          </w:rPr>
                        </w:pPr>
                        <w:r>
                          <w:rPr>
                            <w:rFonts w:ascii="Arial MT"/>
                            <w:w w:val="73"/>
                            <w:sz w:val="16"/>
                          </w:rPr>
                          <w:t>3</w:t>
                        </w:r>
                      </w:p>
                    </w:txbxContent>
                  </v:textbox>
                </v:shape>
                <v:shape id="Text Box 206" o:spid="_x0000_s1079" type="#_x0000_t202" style="position:absolute;left:7605;top:359;width:8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" filled="f" stroked="f">
                  <v:textbox inset="0,0,0,0">
                    <w:txbxContent>
                      <w:p w14:paraId="14AA613E" w14:textId="77777777" w:rsidR="00934E1A" w:rsidRDefault="00934E1A" w:rsidP="00934E1A">
                        <w:pPr>
                          <w:spacing w:line="183" w:lineRule="exact"/>
                          <w:rPr>
                            <w:rFonts w:ascii="Arial MT"/>
                            <w:sz w:val="16"/>
                          </w:rPr>
                        </w:pPr>
                        <w:r>
                          <w:rPr>
                            <w:rFonts w:ascii="Arial MT"/>
                            <w:w w:val="73"/>
                            <w:sz w:val="16"/>
                          </w:rPr>
                          <w:t>2</w:t>
                        </w:r>
                      </w:p>
                    </w:txbxContent>
                  </v:textbox>
                </v:shape>
                <v:shape id="Text Box 207" o:spid="_x0000_s1080" type="#_x0000_t202" style="position:absolute;left:8346;top:359;width:8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" filled="f" stroked="f">
                  <v:textbox inset="0,0,0,0">
                    <w:txbxContent>
                      <w:p w14:paraId="67613D8B" w14:textId="77777777" w:rsidR="00934E1A" w:rsidRDefault="00934E1A" w:rsidP="00934E1A">
                        <w:pPr>
                          <w:spacing w:line="183" w:lineRule="exact"/>
                          <w:rPr>
                            <w:rFonts w:ascii="Arial MT"/>
                            <w:sz w:val="16"/>
                          </w:rPr>
                        </w:pPr>
                        <w:r>
                          <w:rPr>
                            <w:rFonts w:ascii="Arial MT"/>
                            <w:w w:val="73"/>
                            <w:sz w:val="16"/>
                          </w:rPr>
                          <w:t>2</w:t>
                        </w:r>
                      </w:p>
                    </w:txbxContent>
                  </v:textbox>
                </v:shape>
                <w10:anchorlock/>
              </v:group>
            </w:pict>
          </mc:Fallback>
        </mc:AlternateContent>
      </w:r>
    </w:p>
    <w:p w14:paraId="335BAE5A" w14:textId="77777777" w:rsidR="00934E1A" w:rsidRDefault="00934E1A" w:rsidP="00934E1A">
      <w:pPr>
        <w:pStyle w:val="Corpodetexto"/>
        <w:spacing w:before="1"/>
        <w:ind w:left="0"/>
        <w:jc w:val="left"/>
        <w:rPr>
          <w:rFonts w:ascii="Arial MT"/>
          <w:sz w:val="16"/>
        </w:rPr>
      </w:pPr>
    </w:p>
    <w:p w14:paraId="5F3C8BA2" w14:textId="77777777" w:rsidR="00934E1A" w:rsidRDefault="00934E1A" w:rsidP="00934E1A">
      <w:pPr>
        <w:spacing w:before="102"/>
        <w:ind w:left="2872"/>
        <w:rPr>
          <w:rFonts w:ascii="Arial" w:hAnsi="Arial"/>
          <w:b/>
          <w:i/>
          <w:sz w:val="16"/>
        </w:rPr>
      </w:pPr>
      <w:r>
        <w:rPr>
          <w:rFonts w:ascii="Arial" w:hAnsi="Arial"/>
          <w:b/>
          <w:i/>
          <w:w w:val="73"/>
          <w:sz w:val="16"/>
          <w:u w:val="single"/>
        </w:rPr>
        <w:t xml:space="preserve"> </w:t>
      </w:r>
      <w:r>
        <w:rPr>
          <w:rFonts w:ascii="Arial" w:hAnsi="Arial"/>
          <w:b/>
          <w:i/>
          <w:sz w:val="16"/>
          <w:u w:val="single"/>
        </w:rPr>
        <w:t xml:space="preserve"> </w:t>
      </w:r>
      <w:r>
        <w:rPr>
          <w:rFonts w:ascii="Arial" w:hAnsi="Arial"/>
          <w:b/>
          <w:i/>
          <w:spacing w:val="14"/>
          <w:sz w:val="16"/>
          <w:u w:val="single"/>
        </w:rPr>
        <w:t xml:space="preserve"> </w:t>
      </w:r>
      <w:r>
        <w:rPr>
          <w:rFonts w:ascii="Arial" w:hAnsi="Arial"/>
          <w:b/>
          <w:i/>
          <w:w w:val="70"/>
          <w:sz w:val="16"/>
          <w:u w:val="single"/>
        </w:rPr>
        <w:t>(in</w:t>
      </w:r>
      <w:r>
        <w:rPr>
          <w:rFonts w:ascii="Arial" w:hAnsi="Arial"/>
          <w:b/>
          <w:i/>
          <w:spacing w:val="-1"/>
          <w:w w:val="70"/>
          <w:sz w:val="16"/>
          <w:u w:val="single"/>
        </w:rPr>
        <w:t xml:space="preserve"> </w:t>
      </w:r>
      <w:r>
        <w:rPr>
          <w:rFonts w:ascii="Arial" w:hAnsi="Arial"/>
          <w:b/>
          <w:i/>
          <w:w w:val="70"/>
          <w:sz w:val="16"/>
          <w:u w:val="single"/>
        </w:rPr>
        <w:t>s</w:t>
      </w:r>
      <w:r>
        <w:rPr>
          <w:rFonts w:ascii="Arial" w:hAnsi="Arial"/>
          <w:b/>
          <w:i/>
          <w:spacing w:val="-4"/>
          <w:w w:val="70"/>
          <w:sz w:val="16"/>
          <w:u w:val="single"/>
        </w:rPr>
        <w:t xml:space="preserve"> </w:t>
      </w:r>
      <w:r>
        <w:rPr>
          <w:rFonts w:ascii="Arial" w:hAnsi="Arial"/>
          <w:b/>
          <w:i/>
          <w:w w:val="70"/>
          <w:sz w:val="16"/>
          <w:u w:val="single"/>
        </w:rPr>
        <w:t>e</w:t>
      </w:r>
      <w:r>
        <w:rPr>
          <w:rFonts w:ascii="Arial" w:hAnsi="Arial"/>
          <w:b/>
          <w:i/>
          <w:spacing w:val="-4"/>
          <w:w w:val="70"/>
          <w:sz w:val="16"/>
          <w:u w:val="single"/>
        </w:rPr>
        <w:t xml:space="preserve"> </w:t>
      </w:r>
      <w:r>
        <w:rPr>
          <w:rFonts w:ascii="Arial" w:hAnsi="Arial"/>
          <w:b/>
          <w:i/>
          <w:w w:val="70"/>
          <w:sz w:val="16"/>
          <w:u w:val="single"/>
        </w:rPr>
        <w:t>r</w:t>
      </w:r>
      <w:r>
        <w:rPr>
          <w:rFonts w:ascii="Arial" w:hAnsi="Arial"/>
          <w:b/>
          <w:i/>
          <w:spacing w:val="-12"/>
          <w:w w:val="70"/>
          <w:sz w:val="16"/>
          <w:u w:val="single"/>
        </w:rPr>
        <w:t xml:space="preserve"> </w:t>
      </w:r>
      <w:r>
        <w:rPr>
          <w:rFonts w:ascii="Arial" w:hAnsi="Arial"/>
          <w:b/>
          <w:i/>
          <w:w w:val="70"/>
          <w:sz w:val="16"/>
          <w:u w:val="single"/>
        </w:rPr>
        <w:t>ir</w:t>
      </w:r>
      <w:r>
        <w:rPr>
          <w:rFonts w:ascii="Arial" w:hAnsi="Arial"/>
          <w:b/>
          <w:i/>
          <w:spacing w:val="29"/>
          <w:sz w:val="16"/>
          <w:u w:val="single"/>
        </w:rPr>
        <w:t xml:space="preserve"> </w:t>
      </w:r>
      <w:r>
        <w:rPr>
          <w:rFonts w:ascii="Arial" w:hAnsi="Arial"/>
          <w:b/>
          <w:i/>
          <w:w w:val="70"/>
          <w:sz w:val="16"/>
          <w:u w:val="single"/>
        </w:rPr>
        <w:t>o</w:t>
      </w:r>
      <w:r>
        <w:rPr>
          <w:rFonts w:ascii="Arial" w:hAnsi="Arial"/>
          <w:b/>
          <w:i/>
          <w:spacing w:val="42"/>
          <w:sz w:val="16"/>
          <w:u w:val="single"/>
        </w:rPr>
        <w:t xml:space="preserve"> </w:t>
      </w:r>
      <w:r>
        <w:rPr>
          <w:rFonts w:ascii="Arial" w:hAnsi="Arial"/>
          <w:b/>
          <w:i/>
          <w:w w:val="70"/>
          <w:sz w:val="16"/>
          <w:u w:val="single"/>
        </w:rPr>
        <w:t>lo</w:t>
      </w:r>
      <w:r>
        <w:rPr>
          <w:rFonts w:ascii="Arial" w:hAnsi="Arial"/>
          <w:b/>
          <w:i/>
          <w:spacing w:val="-1"/>
          <w:w w:val="70"/>
          <w:sz w:val="16"/>
          <w:u w:val="single"/>
        </w:rPr>
        <w:t xml:space="preserve"> </w:t>
      </w:r>
      <w:r>
        <w:rPr>
          <w:rFonts w:ascii="Arial" w:hAnsi="Arial"/>
          <w:b/>
          <w:i/>
          <w:w w:val="70"/>
          <w:sz w:val="16"/>
          <w:u w:val="single"/>
        </w:rPr>
        <w:t>c</w:t>
      </w:r>
      <w:r>
        <w:rPr>
          <w:rFonts w:ascii="Arial" w:hAnsi="Arial"/>
          <w:b/>
          <w:i/>
          <w:spacing w:val="-4"/>
          <w:w w:val="70"/>
          <w:sz w:val="16"/>
          <w:u w:val="single"/>
        </w:rPr>
        <w:t xml:space="preserve"> </w:t>
      </w:r>
      <w:r>
        <w:rPr>
          <w:rFonts w:ascii="Arial" w:hAnsi="Arial"/>
          <w:b/>
          <w:i/>
          <w:w w:val="70"/>
          <w:sz w:val="16"/>
          <w:u w:val="single"/>
        </w:rPr>
        <w:t>a</w:t>
      </w:r>
      <w:r>
        <w:rPr>
          <w:rFonts w:ascii="Arial" w:hAnsi="Arial"/>
          <w:b/>
          <w:i/>
          <w:spacing w:val="-4"/>
          <w:w w:val="70"/>
          <w:sz w:val="16"/>
          <w:u w:val="single"/>
        </w:rPr>
        <w:t xml:space="preserve"> </w:t>
      </w:r>
      <w:r>
        <w:rPr>
          <w:rFonts w:ascii="Arial" w:hAnsi="Arial"/>
          <w:b/>
          <w:i/>
          <w:w w:val="70"/>
          <w:sz w:val="16"/>
          <w:u w:val="single"/>
        </w:rPr>
        <w:t>l</w:t>
      </w:r>
      <w:proofErr w:type="gramStart"/>
      <w:r>
        <w:rPr>
          <w:rFonts w:ascii="Arial" w:hAnsi="Arial"/>
          <w:b/>
          <w:i/>
          <w:w w:val="70"/>
          <w:sz w:val="16"/>
          <w:u w:val="single"/>
        </w:rPr>
        <w:t>)</w:t>
      </w:r>
      <w:r>
        <w:rPr>
          <w:rFonts w:ascii="Arial" w:hAnsi="Arial"/>
          <w:b/>
          <w:i/>
          <w:spacing w:val="13"/>
          <w:w w:val="70"/>
          <w:sz w:val="16"/>
        </w:rPr>
        <w:t xml:space="preserve"> </w:t>
      </w:r>
      <w:r>
        <w:rPr>
          <w:rFonts w:ascii="Arial MT" w:hAnsi="Arial MT"/>
          <w:w w:val="70"/>
          <w:sz w:val="16"/>
        </w:rPr>
        <w:t>,</w:t>
      </w:r>
      <w:proofErr w:type="gramEnd"/>
      <w:r>
        <w:rPr>
          <w:rFonts w:ascii="Arial MT" w:hAnsi="Arial MT"/>
          <w:spacing w:val="49"/>
          <w:sz w:val="16"/>
        </w:rPr>
        <w:t xml:space="preserve"> </w:t>
      </w:r>
      <w:r>
        <w:rPr>
          <w:rFonts w:ascii="Arial" w:hAnsi="Arial"/>
          <w:b/>
          <w:i/>
          <w:w w:val="70"/>
          <w:sz w:val="16"/>
          <w:u w:val="single"/>
        </w:rPr>
        <w:t>(in s</w:t>
      </w:r>
      <w:r>
        <w:rPr>
          <w:rFonts w:ascii="Arial" w:hAnsi="Arial"/>
          <w:b/>
          <w:i/>
          <w:spacing w:val="-4"/>
          <w:w w:val="70"/>
          <w:sz w:val="16"/>
          <w:u w:val="single"/>
        </w:rPr>
        <w:t xml:space="preserve"> </w:t>
      </w:r>
      <w:r>
        <w:rPr>
          <w:rFonts w:ascii="Arial" w:hAnsi="Arial"/>
          <w:b/>
          <w:i/>
          <w:w w:val="70"/>
          <w:sz w:val="16"/>
          <w:u w:val="single"/>
        </w:rPr>
        <w:t>e</w:t>
      </w:r>
      <w:r>
        <w:rPr>
          <w:rFonts w:ascii="Arial" w:hAnsi="Arial"/>
          <w:b/>
          <w:i/>
          <w:spacing w:val="-4"/>
          <w:w w:val="70"/>
          <w:sz w:val="16"/>
          <w:u w:val="single"/>
        </w:rPr>
        <w:t xml:space="preserve"> </w:t>
      </w:r>
      <w:r>
        <w:rPr>
          <w:rFonts w:ascii="Arial" w:hAnsi="Arial"/>
          <w:b/>
          <w:i/>
          <w:w w:val="70"/>
          <w:sz w:val="16"/>
          <w:u w:val="single"/>
        </w:rPr>
        <w:t>r</w:t>
      </w:r>
      <w:r>
        <w:rPr>
          <w:rFonts w:ascii="Arial" w:hAnsi="Arial"/>
          <w:b/>
          <w:i/>
          <w:spacing w:val="-13"/>
          <w:w w:val="70"/>
          <w:sz w:val="16"/>
          <w:u w:val="single"/>
        </w:rPr>
        <w:t xml:space="preserve"> </w:t>
      </w:r>
      <w:r>
        <w:rPr>
          <w:rFonts w:ascii="Arial" w:hAnsi="Arial"/>
          <w:b/>
          <w:i/>
          <w:w w:val="70"/>
          <w:sz w:val="16"/>
          <w:u w:val="single"/>
        </w:rPr>
        <w:t>ir</w:t>
      </w:r>
      <w:r>
        <w:rPr>
          <w:rFonts w:ascii="Arial" w:hAnsi="Arial"/>
          <w:b/>
          <w:i/>
          <w:spacing w:val="30"/>
          <w:sz w:val="16"/>
          <w:u w:val="single"/>
        </w:rPr>
        <w:t xml:space="preserve"> </w:t>
      </w:r>
      <w:r>
        <w:rPr>
          <w:rFonts w:ascii="Arial" w:hAnsi="Arial"/>
          <w:b/>
          <w:i/>
          <w:w w:val="70"/>
          <w:sz w:val="16"/>
          <w:u w:val="single"/>
        </w:rPr>
        <w:t>a</w:t>
      </w:r>
      <w:r>
        <w:rPr>
          <w:rFonts w:ascii="Arial" w:hAnsi="Arial"/>
          <w:b/>
          <w:i/>
          <w:spacing w:val="38"/>
          <w:sz w:val="16"/>
          <w:u w:val="single"/>
        </w:rPr>
        <w:t xml:space="preserve"> </w:t>
      </w:r>
      <w:r>
        <w:rPr>
          <w:rFonts w:ascii="Arial" w:hAnsi="Arial"/>
          <w:b/>
          <w:i/>
          <w:w w:val="70"/>
          <w:sz w:val="16"/>
          <w:u w:val="single"/>
        </w:rPr>
        <w:t>d</w:t>
      </w:r>
      <w:r>
        <w:rPr>
          <w:rFonts w:ascii="Arial" w:hAnsi="Arial"/>
          <w:b/>
          <w:i/>
          <w:spacing w:val="-1"/>
          <w:w w:val="70"/>
          <w:sz w:val="16"/>
          <w:u w:val="single"/>
        </w:rPr>
        <w:t xml:space="preserve"> </w:t>
      </w:r>
      <w:r>
        <w:rPr>
          <w:rFonts w:ascii="Arial" w:hAnsi="Arial"/>
          <w:b/>
          <w:i/>
          <w:w w:val="70"/>
          <w:sz w:val="16"/>
          <w:u w:val="single"/>
        </w:rPr>
        <w:t>a</w:t>
      </w:r>
      <w:r>
        <w:rPr>
          <w:rFonts w:ascii="Arial" w:hAnsi="Arial"/>
          <w:b/>
          <w:i/>
          <w:spacing w:val="-4"/>
          <w:w w:val="70"/>
          <w:sz w:val="16"/>
          <w:u w:val="single"/>
        </w:rPr>
        <w:t xml:space="preserve"> </w:t>
      </w:r>
      <w:r>
        <w:rPr>
          <w:rFonts w:ascii="Arial" w:hAnsi="Arial"/>
          <w:b/>
          <w:i/>
          <w:w w:val="70"/>
          <w:sz w:val="16"/>
          <w:u w:val="single"/>
        </w:rPr>
        <w:t>ta</w:t>
      </w:r>
      <w:r>
        <w:rPr>
          <w:rFonts w:ascii="Arial" w:hAnsi="Arial"/>
          <w:b/>
          <w:i/>
          <w:spacing w:val="-4"/>
          <w:w w:val="70"/>
          <w:sz w:val="16"/>
          <w:u w:val="single"/>
        </w:rPr>
        <w:t xml:space="preserve"> </w:t>
      </w:r>
      <w:r>
        <w:rPr>
          <w:rFonts w:ascii="Arial" w:hAnsi="Arial"/>
          <w:b/>
          <w:i/>
          <w:w w:val="70"/>
          <w:sz w:val="16"/>
          <w:u w:val="single"/>
        </w:rPr>
        <w:t>)</w:t>
      </w:r>
      <w:r>
        <w:rPr>
          <w:rFonts w:ascii="Arial" w:hAnsi="Arial"/>
          <w:b/>
          <w:i/>
          <w:spacing w:val="55"/>
          <w:sz w:val="16"/>
        </w:rPr>
        <w:t xml:space="preserve"> </w:t>
      </w:r>
      <w:r>
        <w:rPr>
          <w:rFonts w:ascii="Arial MT" w:hAnsi="Arial MT"/>
          <w:w w:val="70"/>
          <w:sz w:val="16"/>
        </w:rPr>
        <w:t>d</w:t>
      </w:r>
      <w:r>
        <w:rPr>
          <w:rFonts w:ascii="Arial MT" w:hAnsi="Arial MT"/>
          <w:spacing w:val="-4"/>
          <w:w w:val="70"/>
          <w:sz w:val="16"/>
        </w:rPr>
        <w:t xml:space="preserve"> </w:t>
      </w:r>
      <w:r>
        <w:rPr>
          <w:rFonts w:ascii="Arial MT" w:hAnsi="Arial MT"/>
          <w:w w:val="70"/>
          <w:sz w:val="16"/>
        </w:rPr>
        <w:t>e</w:t>
      </w:r>
      <w:r>
        <w:rPr>
          <w:rFonts w:ascii="Arial MT" w:hAnsi="Arial MT"/>
          <w:spacing w:val="38"/>
          <w:sz w:val="16"/>
          <w:u w:val="single"/>
        </w:rPr>
        <w:t xml:space="preserve"> </w:t>
      </w:r>
      <w:r>
        <w:rPr>
          <w:rFonts w:ascii="Arial" w:hAnsi="Arial"/>
          <w:b/>
          <w:i/>
          <w:w w:val="70"/>
          <w:sz w:val="16"/>
          <w:u w:val="single"/>
        </w:rPr>
        <w:t>(in s</w:t>
      </w:r>
      <w:r>
        <w:rPr>
          <w:rFonts w:ascii="Arial" w:hAnsi="Arial"/>
          <w:b/>
          <w:i/>
          <w:spacing w:val="-4"/>
          <w:w w:val="70"/>
          <w:sz w:val="16"/>
          <w:u w:val="single"/>
        </w:rPr>
        <w:t xml:space="preserve"> </w:t>
      </w:r>
      <w:r>
        <w:rPr>
          <w:rFonts w:ascii="Arial" w:hAnsi="Arial"/>
          <w:b/>
          <w:i/>
          <w:w w:val="70"/>
          <w:sz w:val="16"/>
          <w:u w:val="single"/>
        </w:rPr>
        <w:t>e</w:t>
      </w:r>
      <w:r>
        <w:rPr>
          <w:rFonts w:ascii="Arial" w:hAnsi="Arial"/>
          <w:b/>
          <w:i/>
          <w:spacing w:val="-4"/>
          <w:w w:val="70"/>
          <w:sz w:val="16"/>
          <w:u w:val="single"/>
        </w:rPr>
        <w:t xml:space="preserve"> </w:t>
      </w:r>
      <w:r>
        <w:rPr>
          <w:rFonts w:ascii="Arial" w:hAnsi="Arial"/>
          <w:b/>
          <w:i/>
          <w:w w:val="70"/>
          <w:sz w:val="16"/>
          <w:u w:val="single"/>
        </w:rPr>
        <w:t>r</w:t>
      </w:r>
      <w:r>
        <w:rPr>
          <w:rFonts w:ascii="Arial" w:hAnsi="Arial"/>
          <w:b/>
          <w:i/>
          <w:spacing w:val="-13"/>
          <w:w w:val="70"/>
          <w:sz w:val="16"/>
          <w:u w:val="single"/>
        </w:rPr>
        <w:t xml:space="preserve"> </w:t>
      </w:r>
      <w:r>
        <w:rPr>
          <w:rFonts w:ascii="Arial" w:hAnsi="Arial"/>
          <w:b/>
          <w:i/>
          <w:w w:val="70"/>
          <w:sz w:val="16"/>
          <w:u w:val="single"/>
        </w:rPr>
        <w:t>ir</w:t>
      </w:r>
      <w:r>
        <w:rPr>
          <w:rFonts w:ascii="Arial" w:hAnsi="Arial"/>
          <w:b/>
          <w:i/>
          <w:spacing w:val="30"/>
          <w:sz w:val="16"/>
          <w:u w:val="single"/>
        </w:rPr>
        <w:t xml:space="preserve"> </w:t>
      </w:r>
      <w:r>
        <w:rPr>
          <w:rFonts w:ascii="Arial" w:hAnsi="Arial"/>
          <w:b/>
          <w:i/>
          <w:w w:val="70"/>
          <w:sz w:val="16"/>
          <w:u w:val="single"/>
        </w:rPr>
        <w:t>o</w:t>
      </w:r>
      <w:r>
        <w:rPr>
          <w:rFonts w:ascii="Arial" w:hAnsi="Arial"/>
          <w:b/>
          <w:i/>
          <w:spacing w:val="41"/>
          <w:sz w:val="16"/>
          <w:u w:val="single"/>
        </w:rPr>
        <w:t xml:space="preserve"> </w:t>
      </w:r>
      <w:r>
        <w:rPr>
          <w:rFonts w:ascii="Arial" w:hAnsi="Arial"/>
          <w:b/>
          <w:i/>
          <w:w w:val="70"/>
          <w:sz w:val="16"/>
          <w:u w:val="single"/>
        </w:rPr>
        <w:t>m</w:t>
      </w:r>
      <w:r>
        <w:rPr>
          <w:rFonts w:ascii="Arial" w:hAnsi="Arial"/>
          <w:b/>
          <w:i/>
          <w:spacing w:val="15"/>
          <w:w w:val="70"/>
          <w:sz w:val="16"/>
          <w:u w:val="single"/>
        </w:rPr>
        <w:t xml:space="preserve"> </w:t>
      </w:r>
      <w:r>
        <w:rPr>
          <w:rFonts w:ascii="Arial" w:hAnsi="Arial"/>
          <w:b/>
          <w:i/>
          <w:w w:val="70"/>
          <w:sz w:val="16"/>
          <w:u w:val="single"/>
        </w:rPr>
        <w:t>ê</w:t>
      </w:r>
      <w:r>
        <w:rPr>
          <w:rFonts w:ascii="Arial" w:hAnsi="Arial"/>
          <w:b/>
          <w:i/>
          <w:spacing w:val="-4"/>
          <w:w w:val="70"/>
          <w:sz w:val="16"/>
          <w:u w:val="single"/>
        </w:rPr>
        <w:t xml:space="preserve"> </w:t>
      </w:r>
      <w:r>
        <w:rPr>
          <w:rFonts w:ascii="Arial" w:hAnsi="Arial"/>
          <w:b/>
          <w:i/>
          <w:w w:val="70"/>
          <w:sz w:val="16"/>
          <w:u w:val="single"/>
        </w:rPr>
        <w:t>s</w:t>
      </w:r>
      <w:r>
        <w:rPr>
          <w:rFonts w:ascii="Arial" w:hAnsi="Arial"/>
          <w:b/>
          <w:i/>
          <w:spacing w:val="-4"/>
          <w:w w:val="70"/>
          <w:sz w:val="16"/>
          <w:u w:val="single"/>
        </w:rPr>
        <w:t xml:space="preserve"> </w:t>
      </w:r>
      <w:r>
        <w:rPr>
          <w:rFonts w:ascii="Arial" w:hAnsi="Arial"/>
          <w:b/>
          <w:i/>
          <w:w w:val="70"/>
          <w:sz w:val="16"/>
          <w:u w:val="single"/>
        </w:rPr>
        <w:t>)</w:t>
      </w:r>
      <w:r>
        <w:rPr>
          <w:rFonts w:ascii="Arial" w:hAnsi="Arial"/>
          <w:b/>
          <w:i/>
          <w:spacing w:val="55"/>
          <w:sz w:val="16"/>
        </w:rPr>
        <w:t xml:space="preserve"> </w:t>
      </w:r>
      <w:r>
        <w:rPr>
          <w:rFonts w:ascii="Arial MT" w:hAnsi="Arial MT"/>
          <w:spacing w:val="11"/>
          <w:w w:val="70"/>
          <w:sz w:val="16"/>
        </w:rPr>
        <w:t>de</w:t>
      </w:r>
      <w:r>
        <w:rPr>
          <w:rFonts w:ascii="Arial MT" w:hAnsi="Arial MT"/>
          <w:spacing w:val="50"/>
          <w:w w:val="70"/>
          <w:sz w:val="16"/>
          <w:u w:val="single"/>
        </w:rPr>
        <w:t xml:space="preserve"> </w:t>
      </w:r>
      <w:r>
        <w:rPr>
          <w:rFonts w:ascii="Arial" w:hAnsi="Arial"/>
          <w:b/>
          <w:i/>
          <w:w w:val="70"/>
          <w:sz w:val="16"/>
          <w:u w:val="single"/>
        </w:rPr>
        <w:t>(in s</w:t>
      </w:r>
      <w:r>
        <w:rPr>
          <w:rFonts w:ascii="Arial" w:hAnsi="Arial"/>
          <w:b/>
          <w:i/>
          <w:spacing w:val="-4"/>
          <w:w w:val="70"/>
          <w:sz w:val="16"/>
          <w:u w:val="single"/>
        </w:rPr>
        <w:t xml:space="preserve"> </w:t>
      </w:r>
      <w:r>
        <w:rPr>
          <w:rFonts w:ascii="Arial" w:hAnsi="Arial"/>
          <w:b/>
          <w:i/>
          <w:w w:val="70"/>
          <w:sz w:val="16"/>
          <w:u w:val="single"/>
        </w:rPr>
        <w:t>e</w:t>
      </w:r>
      <w:r>
        <w:rPr>
          <w:rFonts w:ascii="Arial" w:hAnsi="Arial"/>
          <w:b/>
          <w:i/>
          <w:spacing w:val="-4"/>
          <w:w w:val="70"/>
          <w:sz w:val="16"/>
          <w:u w:val="single"/>
        </w:rPr>
        <w:t xml:space="preserve"> </w:t>
      </w:r>
      <w:r>
        <w:rPr>
          <w:rFonts w:ascii="Arial" w:hAnsi="Arial"/>
          <w:b/>
          <w:i/>
          <w:w w:val="70"/>
          <w:sz w:val="16"/>
          <w:u w:val="single"/>
        </w:rPr>
        <w:t>r</w:t>
      </w:r>
      <w:r>
        <w:rPr>
          <w:rFonts w:ascii="Arial" w:hAnsi="Arial"/>
          <w:b/>
          <w:i/>
          <w:spacing w:val="-12"/>
          <w:w w:val="70"/>
          <w:sz w:val="16"/>
          <w:u w:val="single"/>
        </w:rPr>
        <w:t xml:space="preserve"> </w:t>
      </w:r>
      <w:r>
        <w:rPr>
          <w:rFonts w:ascii="Arial" w:hAnsi="Arial"/>
          <w:b/>
          <w:i/>
          <w:w w:val="70"/>
          <w:sz w:val="16"/>
          <w:u w:val="single"/>
        </w:rPr>
        <w:t>ir</w:t>
      </w:r>
      <w:r>
        <w:rPr>
          <w:rFonts w:ascii="Arial" w:hAnsi="Arial"/>
          <w:b/>
          <w:i/>
          <w:spacing w:val="29"/>
          <w:sz w:val="16"/>
          <w:u w:val="single"/>
        </w:rPr>
        <w:t xml:space="preserve"> </w:t>
      </w:r>
      <w:r>
        <w:rPr>
          <w:rFonts w:ascii="Arial" w:hAnsi="Arial"/>
          <w:b/>
          <w:i/>
          <w:w w:val="70"/>
          <w:sz w:val="16"/>
          <w:u w:val="single"/>
        </w:rPr>
        <w:t>o</w:t>
      </w:r>
      <w:r>
        <w:rPr>
          <w:rFonts w:ascii="Arial" w:hAnsi="Arial"/>
          <w:b/>
          <w:i/>
          <w:spacing w:val="41"/>
          <w:sz w:val="16"/>
          <w:u w:val="single"/>
        </w:rPr>
        <w:t xml:space="preserve"> </w:t>
      </w:r>
      <w:r>
        <w:rPr>
          <w:rFonts w:ascii="Arial" w:hAnsi="Arial"/>
          <w:b/>
          <w:i/>
          <w:w w:val="70"/>
          <w:sz w:val="16"/>
          <w:u w:val="single"/>
        </w:rPr>
        <w:t>a</w:t>
      </w:r>
      <w:r>
        <w:rPr>
          <w:rFonts w:ascii="Arial" w:hAnsi="Arial"/>
          <w:b/>
          <w:i/>
          <w:spacing w:val="-4"/>
          <w:w w:val="70"/>
          <w:sz w:val="16"/>
          <w:u w:val="single"/>
        </w:rPr>
        <w:t xml:space="preserve"> </w:t>
      </w:r>
      <w:r>
        <w:rPr>
          <w:rFonts w:ascii="Arial" w:hAnsi="Arial"/>
          <w:b/>
          <w:i/>
          <w:w w:val="70"/>
          <w:sz w:val="16"/>
          <w:u w:val="single"/>
        </w:rPr>
        <w:t>n o )</w:t>
      </w:r>
    </w:p>
    <w:p w14:paraId="30C5B6FF" w14:textId="77777777" w:rsidR="00934E1A" w:rsidRDefault="00934E1A" w:rsidP="00934E1A">
      <w:pPr>
        <w:pStyle w:val="Corpodetexto"/>
        <w:ind w:left="0"/>
        <w:jc w:val="left"/>
        <w:rPr>
          <w:rFonts w:ascii="Arial"/>
          <w:b/>
          <w:i/>
          <w:sz w:val="23"/>
        </w:rPr>
      </w:pPr>
    </w:p>
    <w:p w14:paraId="2C0A12C1" w14:textId="77777777" w:rsidR="00934E1A" w:rsidRDefault="00934E1A" w:rsidP="00934E1A">
      <w:pPr>
        <w:tabs>
          <w:tab w:val="left" w:pos="5191"/>
        </w:tabs>
        <w:spacing w:before="99"/>
        <w:ind w:left="152"/>
        <w:rPr>
          <w:rFonts w:ascii="Arial MT" w:hAnsi="Arial MT"/>
          <w:sz w:val="16"/>
        </w:rPr>
      </w:pPr>
      <w:r>
        <w:rPr>
          <w:rFonts w:ascii="Arial MT" w:hAnsi="Arial MT"/>
          <w:w w:val="70"/>
          <w:sz w:val="16"/>
        </w:rPr>
        <w:t>(c</w:t>
      </w:r>
      <w:r>
        <w:rPr>
          <w:rFonts w:ascii="Arial MT" w:hAnsi="Arial MT"/>
          <w:spacing w:val="-5"/>
          <w:w w:val="70"/>
          <w:sz w:val="16"/>
        </w:rPr>
        <w:t xml:space="preserve"> </w:t>
      </w:r>
      <w:r>
        <w:rPr>
          <w:rFonts w:ascii="Arial MT" w:hAnsi="Arial MT"/>
          <w:w w:val="70"/>
          <w:sz w:val="16"/>
        </w:rPr>
        <w:t>a</w:t>
      </w:r>
      <w:r>
        <w:rPr>
          <w:rFonts w:ascii="Arial MT" w:hAnsi="Arial MT"/>
          <w:spacing w:val="-5"/>
          <w:w w:val="70"/>
          <w:sz w:val="16"/>
        </w:rPr>
        <w:t xml:space="preserve"> </w:t>
      </w:r>
      <w:r>
        <w:rPr>
          <w:rFonts w:ascii="Arial MT" w:hAnsi="Arial MT"/>
          <w:w w:val="70"/>
          <w:sz w:val="16"/>
        </w:rPr>
        <w:t>rim</w:t>
      </w:r>
      <w:r>
        <w:rPr>
          <w:rFonts w:ascii="Arial MT" w:hAnsi="Arial MT"/>
          <w:spacing w:val="11"/>
          <w:w w:val="70"/>
          <w:sz w:val="16"/>
        </w:rPr>
        <w:t xml:space="preserve"> </w:t>
      </w:r>
      <w:r>
        <w:rPr>
          <w:rFonts w:ascii="Arial MT" w:hAnsi="Arial MT"/>
          <w:w w:val="70"/>
          <w:sz w:val="16"/>
        </w:rPr>
        <w:t>b</w:t>
      </w:r>
      <w:r>
        <w:rPr>
          <w:rFonts w:ascii="Arial MT" w:hAnsi="Arial MT"/>
          <w:spacing w:val="-5"/>
          <w:w w:val="70"/>
          <w:sz w:val="16"/>
        </w:rPr>
        <w:t xml:space="preserve"> </w:t>
      </w:r>
      <w:proofErr w:type="gramStart"/>
      <w:r>
        <w:rPr>
          <w:rFonts w:ascii="Arial MT" w:hAnsi="Arial MT"/>
          <w:w w:val="70"/>
          <w:sz w:val="16"/>
        </w:rPr>
        <w:t>o</w:t>
      </w:r>
      <w:r>
        <w:rPr>
          <w:rFonts w:ascii="Arial MT" w:hAnsi="Arial MT"/>
          <w:spacing w:val="-4"/>
          <w:w w:val="70"/>
          <w:sz w:val="16"/>
        </w:rPr>
        <w:t xml:space="preserve"> </w:t>
      </w:r>
      <w:r>
        <w:rPr>
          <w:rFonts w:ascii="Arial MT" w:hAnsi="Arial MT"/>
          <w:w w:val="70"/>
          <w:sz w:val="16"/>
        </w:rPr>
        <w:t>,</w:t>
      </w:r>
      <w:proofErr w:type="gramEnd"/>
      <w:r>
        <w:rPr>
          <w:rFonts w:ascii="Arial MT" w:hAnsi="Arial MT"/>
          <w:spacing w:val="23"/>
          <w:sz w:val="16"/>
        </w:rPr>
        <w:t xml:space="preserve"> </w:t>
      </w:r>
      <w:r>
        <w:rPr>
          <w:rFonts w:ascii="Arial MT" w:hAnsi="Arial MT"/>
          <w:w w:val="70"/>
          <w:sz w:val="16"/>
        </w:rPr>
        <w:t>n</w:t>
      </w:r>
      <w:r>
        <w:rPr>
          <w:rFonts w:ascii="Arial MT" w:hAnsi="Arial MT"/>
          <w:spacing w:val="-4"/>
          <w:w w:val="70"/>
          <w:sz w:val="16"/>
        </w:rPr>
        <w:t xml:space="preserve"> </w:t>
      </w:r>
      <w:r>
        <w:rPr>
          <w:rFonts w:ascii="Arial MT" w:hAnsi="Arial MT"/>
          <w:w w:val="70"/>
          <w:sz w:val="16"/>
        </w:rPr>
        <w:t>o</w:t>
      </w:r>
      <w:r>
        <w:rPr>
          <w:rFonts w:ascii="Arial MT" w:hAnsi="Arial MT"/>
          <w:spacing w:val="-5"/>
          <w:w w:val="70"/>
          <w:sz w:val="16"/>
        </w:rPr>
        <w:t xml:space="preserve"> </w:t>
      </w:r>
      <w:r>
        <w:rPr>
          <w:rFonts w:ascii="Arial MT" w:hAnsi="Arial MT"/>
          <w:w w:val="70"/>
          <w:sz w:val="16"/>
        </w:rPr>
        <w:t>m</w:t>
      </w:r>
      <w:r>
        <w:rPr>
          <w:rFonts w:ascii="Arial MT" w:hAnsi="Arial MT"/>
          <w:spacing w:val="11"/>
          <w:w w:val="70"/>
          <w:sz w:val="16"/>
        </w:rPr>
        <w:t xml:space="preserve"> </w:t>
      </w:r>
      <w:r>
        <w:rPr>
          <w:rFonts w:ascii="Arial MT" w:hAnsi="Arial MT"/>
          <w:w w:val="70"/>
          <w:sz w:val="16"/>
        </w:rPr>
        <w:t>e</w:t>
      </w:r>
      <w:r>
        <w:rPr>
          <w:rFonts w:ascii="Arial MT" w:hAnsi="Arial MT"/>
          <w:spacing w:val="-5"/>
          <w:w w:val="70"/>
          <w:sz w:val="16"/>
        </w:rPr>
        <w:t xml:space="preserve"> </w:t>
      </w:r>
      <w:r>
        <w:rPr>
          <w:rFonts w:ascii="Arial MT" w:hAnsi="Arial MT"/>
          <w:w w:val="70"/>
          <w:sz w:val="16"/>
        </w:rPr>
        <w:t>,</w:t>
      </w:r>
      <w:r>
        <w:rPr>
          <w:rFonts w:ascii="Arial MT" w:hAnsi="Arial MT"/>
          <w:spacing w:val="24"/>
          <w:sz w:val="16"/>
        </w:rPr>
        <w:t xml:space="preserve"> </w:t>
      </w:r>
      <w:r>
        <w:rPr>
          <w:rFonts w:ascii="Arial MT" w:hAnsi="Arial MT"/>
          <w:w w:val="70"/>
          <w:sz w:val="16"/>
        </w:rPr>
        <w:t>R</w:t>
      </w:r>
      <w:r>
        <w:rPr>
          <w:rFonts w:ascii="Arial MT" w:hAnsi="Arial MT"/>
          <w:spacing w:val="3"/>
          <w:w w:val="70"/>
          <w:sz w:val="16"/>
        </w:rPr>
        <w:t xml:space="preserve"> </w:t>
      </w:r>
      <w:r>
        <w:rPr>
          <w:rFonts w:ascii="Arial MT" w:hAnsi="Arial MT"/>
          <w:w w:val="70"/>
          <w:sz w:val="16"/>
        </w:rPr>
        <w:t>G</w:t>
      </w:r>
      <w:r>
        <w:rPr>
          <w:rFonts w:ascii="Arial MT" w:hAnsi="Arial MT"/>
          <w:spacing w:val="48"/>
          <w:sz w:val="16"/>
        </w:rPr>
        <w:t xml:space="preserve"> </w:t>
      </w:r>
      <w:r>
        <w:rPr>
          <w:rFonts w:ascii="Arial MT" w:hAnsi="Arial MT"/>
          <w:w w:val="70"/>
          <w:sz w:val="16"/>
        </w:rPr>
        <w:t>n</w:t>
      </w:r>
      <w:r>
        <w:rPr>
          <w:rFonts w:ascii="Arial MT" w:hAnsi="Arial MT"/>
          <w:spacing w:val="-5"/>
          <w:w w:val="70"/>
          <w:sz w:val="16"/>
        </w:rPr>
        <w:t xml:space="preserve"> </w:t>
      </w:r>
      <w:r>
        <w:rPr>
          <w:rFonts w:ascii="Arial MT" w:hAnsi="Arial MT"/>
          <w:w w:val="70"/>
          <w:sz w:val="16"/>
        </w:rPr>
        <w:t>°</w:t>
      </w:r>
      <w:r>
        <w:rPr>
          <w:rFonts w:ascii="Arial MT" w:hAnsi="Arial MT"/>
          <w:spacing w:val="29"/>
          <w:sz w:val="16"/>
        </w:rPr>
        <w:t xml:space="preserve"> </w:t>
      </w:r>
      <w:r>
        <w:rPr>
          <w:rFonts w:ascii="Arial MT" w:hAnsi="Arial MT"/>
          <w:w w:val="70"/>
          <w:sz w:val="16"/>
        </w:rPr>
        <w:t>e</w:t>
      </w:r>
      <w:r>
        <w:rPr>
          <w:rFonts w:ascii="Arial MT" w:hAnsi="Arial MT"/>
          <w:spacing w:val="36"/>
          <w:sz w:val="16"/>
        </w:rPr>
        <w:t xml:space="preserve"> </w:t>
      </w:r>
      <w:r>
        <w:rPr>
          <w:rFonts w:ascii="Arial MT" w:hAnsi="Arial MT"/>
          <w:w w:val="70"/>
          <w:sz w:val="16"/>
        </w:rPr>
        <w:t>a</w:t>
      </w:r>
      <w:r>
        <w:rPr>
          <w:rFonts w:ascii="Arial MT" w:hAnsi="Arial MT"/>
          <w:spacing w:val="-4"/>
          <w:w w:val="70"/>
          <w:sz w:val="16"/>
        </w:rPr>
        <w:t xml:space="preserve"> </w:t>
      </w:r>
      <w:r>
        <w:rPr>
          <w:rFonts w:ascii="Arial MT" w:hAnsi="Arial MT"/>
          <w:w w:val="70"/>
          <w:sz w:val="16"/>
        </w:rPr>
        <w:t>s</w:t>
      </w:r>
      <w:r>
        <w:rPr>
          <w:rFonts w:ascii="Arial MT" w:hAnsi="Arial MT"/>
          <w:spacing w:val="-5"/>
          <w:w w:val="70"/>
          <w:sz w:val="16"/>
        </w:rPr>
        <w:t xml:space="preserve"> </w:t>
      </w:r>
      <w:r>
        <w:rPr>
          <w:rFonts w:ascii="Arial MT" w:hAnsi="Arial MT"/>
          <w:w w:val="70"/>
          <w:sz w:val="16"/>
        </w:rPr>
        <w:t>s</w:t>
      </w:r>
      <w:r>
        <w:rPr>
          <w:rFonts w:ascii="Arial MT" w:hAnsi="Arial MT"/>
          <w:spacing w:val="-5"/>
          <w:w w:val="70"/>
          <w:sz w:val="16"/>
        </w:rPr>
        <w:t xml:space="preserve"> </w:t>
      </w:r>
      <w:r>
        <w:rPr>
          <w:rFonts w:ascii="Arial MT" w:hAnsi="Arial MT"/>
          <w:w w:val="70"/>
          <w:sz w:val="16"/>
        </w:rPr>
        <w:t>in</w:t>
      </w:r>
      <w:r>
        <w:rPr>
          <w:rFonts w:ascii="Arial MT" w:hAnsi="Arial MT"/>
          <w:spacing w:val="-4"/>
          <w:w w:val="70"/>
          <w:sz w:val="16"/>
        </w:rPr>
        <w:t xml:space="preserve"> </w:t>
      </w:r>
      <w:r>
        <w:rPr>
          <w:rFonts w:ascii="Arial MT" w:hAnsi="Arial MT"/>
          <w:w w:val="70"/>
          <w:sz w:val="16"/>
        </w:rPr>
        <w:t>a</w:t>
      </w:r>
      <w:r>
        <w:rPr>
          <w:rFonts w:ascii="Arial MT" w:hAnsi="Arial MT"/>
          <w:spacing w:val="-5"/>
          <w:w w:val="70"/>
          <w:sz w:val="16"/>
        </w:rPr>
        <w:t xml:space="preserve"> </w:t>
      </w:r>
      <w:r>
        <w:rPr>
          <w:rFonts w:ascii="Arial MT" w:hAnsi="Arial MT"/>
          <w:w w:val="70"/>
          <w:sz w:val="16"/>
        </w:rPr>
        <w:t>tu</w:t>
      </w:r>
      <w:r>
        <w:rPr>
          <w:rFonts w:ascii="Arial MT" w:hAnsi="Arial MT"/>
          <w:spacing w:val="-5"/>
          <w:w w:val="70"/>
          <w:sz w:val="16"/>
        </w:rPr>
        <w:t xml:space="preserve"> </w:t>
      </w:r>
      <w:r>
        <w:rPr>
          <w:rFonts w:ascii="Arial MT" w:hAnsi="Arial MT"/>
          <w:w w:val="70"/>
          <w:sz w:val="16"/>
        </w:rPr>
        <w:t>ra</w:t>
      </w:r>
      <w:r>
        <w:rPr>
          <w:rFonts w:ascii="Arial MT" w:hAnsi="Arial MT"/>
          <w:spacing w:val="36"/>
          <w:sz w:val="16"/>
        </w:rPr>
        <w:t xml:space="preserve"> </w:t>
      </w:r>
      <w:r>
        <w:rPr>
          <w:rFonts w:ascii="Arial MT" w:hAnsi="Arial MT"/>
          <w:w w:val="70"/>
          <w:sz w:val="16"/>
        </w:rPr>
        <w:t>d</w:t>
      </w:r>
      <w:r>
        <w:rPr>
          <w:rFonts w:ascii="Arial MT" w:hAnsi="Arial MT"/>
          <w:spacing w:val="-4"/>
          <w:w w:val="70"/>
          <w:sz w:val="16"/>
        </w:rPr>
        <w:t xml:space="preserve"> </w:t>
      </w:r>
      <w:r>
        <w:rPr>
          <w:rFonts w:ascii="Arial MT" w:hAnsi="Arial MT"/>
          <w:w w:val="70"/>
          <w:sz w:val="16"/>
        </w:rPr>
        <w:t>o</w:t>
      </w:r>
      <w:r>
        <w:rPr>
          <w:rFonts w:ascii="Arial MT" w:hAnsi="Arial MT"/>
          <w:spacing w:val="35"/>
          <w:sz w:val="16"/>
        </w:rPr>
        <w:t xml:space="preserve"> </w:t>
      </w:r>
      <w:r>
        <w:rPr>
          <w:rFonts w:ascii="Arial MT" w:hAnsi="Arial MT"/>
          <w:w w:val="70"/>
          <w:sz w:val="16"/>
        </w:rPr>
        <w:t>re</w:t>
      </w:r>
      <w:r>
        <w:rPr>
          <w:rFonts w:ascii="Arial MT" w:hAnsi="Arial MT"/>
          <w:spacing w:val="-4"/>
          <w:w w:val="70"/>
          <w:sz w:val="16"/>
        </w:rPr>
        <w:t xml:space="preserve"> </w:t>
      </w:r>
      <w:r>
        <w:rPr>
          <w:rFonts w:ascii="Arial MT" w:hAnsi="Arial MT"/>
          <w:w w:val="70"/>
          <w:sz w:val="16"/>
        </w:rPr>
        <w:t>s</w:t>
      </w:r>
      <w:r>
        <w:rPr>
          <w:rFonts w:ascii="Arial MT" w:hAnsi="Arial MT"/>
          <w:spacing w:val="-5"/>
          <w:w w:val="70"/>
          <w:sz w:val="16"/>
        </w:rPr>
        <w:t xml:space="preserve"> </w:t>
      </w:r>
      <w:r>
        <w:rPr>
          <w:rFonts w:ascii="Arial MT" w:hAnsi="Arial MT"/>
          <w:w w:val="70"/>
          <w:sz w:val="16"/>
        </w:rPr>
        <w:t>p</w:t>
      </w:r>
      <w:r>
        <w:rPr>
          <w:rFonts w:ascii="Arial MT" w:hAnsi="Arial MT"/>
          <w:spacing w:val="-5"/>
          <w:w w:val="70"/>
          <w:sz w:val="16"/>
        </w:rPr>
        <w:t xml:space="preserve"> </w:t>
      </w:r>
      <w:r>
        <w:rPr>
          <w:rFonts w:ascii="Arial MT" w:hAnsi="Arial MT"/>
          <w:w w:val="70"/>
          <w:sz w:val="16"/>
        </w:rPr>
        <w:t>o</w:t>
      </w:r>
      <w:r>
        <w:rPr>
          <w:rFonts w:ascii="Arial MT" w:hAnsi="Arial MT"/>
          <w:spacing w:val="-4"/>
          <w:w w:val="70"/>
          <w:sz w:val="16"/>
        </w:rPr>
        <w:t xml:space="preserve"> </w:t>
      </w:r>
      <w:r>
        <w:rPr>
          <w:rFonts w:ascii="Arial MT" w:hAnsi="Arial MT"/>
          <w:w w:val="70"/>
          <w:sz w:val="16"/>
        </w:rPr>
        <w:t>n</w:t>
      </w:r>
      <w:r>
        <w:rPr>
          <w:rFonts w:ascii="Arial MT" w:hAnsi="Arial MT"/>
          <w:spacing w:val="-5"/>
          <w:w w:val="70"/>
          <w:sz w:val="16"/>
        </w:rPr>
        <w:t xml:space="preserve"> </w:t>
      </w:r>
      <w:r>
        <w:rPr>
          <w:rFonts w:ascii="Arial MT" w:hAnsi="Arial MT"/>
          <w:w w:val="70"/>
          <w:sz w:val="16"/>
        </w:rPr>
        <w:t>s</w:t>
      </w:r>
      <w:r>
        <w:rPr>
          <w:rFonts w:ascii="Arial MT" w:hAnsi="Arial MT"/>
          <w:spacing w:val="-4"/>
          <w:w w:val="70"/>
          <w:sz w:val="16"/>
        </w:rPr>
        <w:t xml:space="preserve"> </w:t>
      </w:r>
      <w:r>
        <w:rPr>
          <w:rFonts w:ascii="Arial MT" w:hAnsi="Arial MT"/>
          <w:w w:val="70"/>
          <w:sz w:val="16"/>
        </w:rPr>
        <w:t>á</w:t>
      </w:r>
      <w:r>
        <w:rPr>
          <w:rFonts w:ascii="Arial MT" w:hAnsi="Arial MT"/>
          <w:spacing w:val="-5"/>
          <w:w w:val="70"/>
          <w:sz w:val="16"/>
        </w:rPr>
        <w:t xml:space="preserve"> </w:t>
      </w:r>
      <w:r>
        <w:rPr>
          <w:rFonts w:ascii="Arial MT" w:hAnsi="Arial MT"/>
          <w:w w:val="70"/>
          <w:sz w:val="16"/>
        </w:rPr>
        <w:t>v</w:t>
      </w:r>
      <w:r>
        <w:rPr>
          <w:rFonts w:ascii="Arial MT" w:hAnsi="Arial MT"/>
          <w:spacing w:val="-5"/>
          <w:w w:val="70"/>
          <w:sz w:val="16"/>
        </w:rPr>
        <w:t xml:space="preserve"> </w:t>
      </w:r>
      <w:r>
        <w:rPr>
          <w:rFonts w:ascii="Arial MT" w:hAnsi="Arial MT"/>
          <w:w w:val="70"/>
          <w:sz w:val="16"/>
        </w:rPr>
        <w:t>e</w:t>
      </w:r>
      <w:r>
        <w:rPr>
          <w:rFonts w:ascii="Arial MT" w:hAnsi="Arial MT"/>
          <w:spacing w:val="-4"/>
          <w:w w:val="70"/>
          <w:sz w:val="16"/>
        </w:rPr>
        <w:t xml:space="preserve"> </w:t>
      </w:r>
      <w:r>
        <w:rPr>
          <w:rFonts w:ascii="Arial MT" w:hAnsi="Arial MT"/>
          <w:w w:val="70"/>
          <w:sz w:val="16"/>
        </w:rPr>
        <w:t>l</w:t>
      </w:r>
      <w:r>
        <w:rPr>
          <w:rFonts w:ascii="Arial MT" w:hAnsi="Arial MT"/>
          <w:spacing w:val="20"/>
          <w:sz w:val="16"/>
        </w:rPr>
        <w:t xml:space="preserve"> </w:t>
      </w:r>
      <w:r>
        <w:rPr>
          <w:rFonts w:ascii="Arial MT" w:hAnsi="Arial MT"/>
          <w:w w:val="70"/>
          <w:sz w:val="16"/>
        </w:rPr>
        <w:t>le</w:t>
      </w:r>
      <w:r>
        <w:rPr>
          <w:rFonts w:ascii="Arial MT" w:hAnsi="Arial MT"/>
          <w:spacing w:val="-5"/>
          <w:w w:val="70"/>
          <w:sz w:val="16"/>
        </w:rPr>
        <w:t xml:space="preserve"> </w:t>
      </w:r>
      <w:r>
        <w:rPr>
          <w:rFonts w:ascii="Arial MT" w:hAnsi="Arial MT"/>
          <w:w w:val="70"/>
          <w:sz w:val="16"/>
        </w:rPr>
        <w:t>g</w:t>
      </w:r>
      <w:r>
        <w:rPr>
          <w:rFonts w:ascii="Arial MT" w:hAnsi="Arial MT"/>
          <w:spacing w:val="-5"/>
          <w:w w:val="70"/>
          <w:sz w:val="16"/>
        </w:rPr>
        <w:t xml:space="preserve"> </w:t>
      </w:r>
      <w:r>
        <w:rPr>
          <w:rFonts w:ascii="Arial MT" w:hAnsi="Arial MT"/>
          <w:w w:val="70"/>
          <w:sz w:val="16"/>
        </w:rPr>
        <w:t>a</w:t>
      </w:r>
      <w:r>
        <w:rPr>
          <w:rFonts w:ascii="Arial MT" w:hAnsi="Arial MT"/>
          <w:spacing w:val="-4"/>
          <w:w w:val="70"/>
          <w:sz w:val="16"/>
        </w:rPr>
        <w:t xml:space="preserve"> </w:t>
      </w:r>
      <w:r>
        <w:rPr>
          <w:rFonts w:ascii="Arial MT" w:hAnsi="Arial MT"/>
          <w:w w:val="70"/>
          <w:sz w:val="16"/>
        </w:rPr>
        <w:t>l)</w:t>
      </w:r>
      <w:r>
        <w:rPr>
          <w:rFonts w:ascii="Arial MT" w:hAnsi="Arial MT"/>
          <w:w w:val="70"/>
          <w:sz w:val="16"/>
        </w:rPr>
        <w:tab/>
        <w:t>(c</w:t>
      </w:r>
      <w:r>
        <w:rPr>
          <w:rFonts w:ascii="Arial MT" w:hAnsi="Arial MT"/>
          <w:spacing w:val="-4"/>
          <w:w w:val="70"/>
          <w:sz w:val="16"/>
        </w:rPr>
        <w:t xml:space="preserve"> </w:t>
      </w:r>
      <w:r>
        <w:rPr>
          <w:rFonts w:ascii="Arial MT" w:hAnsi="Arial MT"/>
          <w:w w:val="70"/>
          <w:sz w:val="16"/>
        </w:rPr>
        <w:t>a</w:t>
      </w:r>
      <w:r>
        <w:rPr>
          <w:rFonts w:ascii="Arial MT" w:hAnsi="Arial MT"/>
          <w:spacing w:val="-5"/>
          <w:w w:val="70"/>
          <w:sz w:val="16"/>
        </w:rPr>
        <w:t xml:space="preserve"> </w:t>
      </w:r>
      <w:r>
        <w:rPr>
          <w:rFonts w:ascii="Arial MT" w:hAnsi="Arial MT"/>
          <w:w w:val="70"/>
          <w:sz w:val="16"/>
        </w:rPr>
        <w:t>rim</w:t>
      </w:r>
      <w:r>
        <w:rPr>
          <w:rFonts w:ascii="Arial MT" w:hAnsi="Arial MT"/>
          <w:spacing w:val="11"/>
          <w:w w:val="70"/>
          <w:sz w:val="16"/>
        </w:rPr>
        <w:t xml:space="preserve"> </w:t>
      </w:r>
      <w:r>
        <w:rPr>
          <w:rFonts w:ascii="Arial MT" w:hAnsi="Arial MT"/>
          <w:w w:val="70"/>
          <w:sz w:val="16"/>
        </w:rPr>
        <w:t>b</w:t>
      </w:r>
      <w:r>
        <w:rPr>
          <w:rFonts w:ascii="Arial MT" w:hAnsi="Arial MT"/>
          <w:spacing w:val="-4"/>
          <w:w w:val="70"/>
          <w:sz w:val="16"/>
        </w:rPr>
        <w:t xml:space="preserve"> </w:t>
      </w:r>
      <w:r>
        <w:rPr>
          <w:rFonts w:ascii="Arial MT" w:hAnsi="Arial MT"/>
          <w:w w:val="70"/>
          <w:sz w:val="16"/>
        </w:rPr>
        <w:t>o</w:t>
      </w:r>
      <w:r>
        <w:rPr>
          <w:rFonts w:ascii="Arial MT" w:hAnsi="Arial MT"/>
          <w:spacing w:val="-4"/>
          <w:w w:val="70"/>
          <w:sz w:val="16"/>
        </w:rPr>
        <w:t xml:space="preserve"> </w:t>
      </w:r>
      <w:r>
        <w:rPr>
          <w:rFonts w:ascii="Arial MT" w:hAnsi="Arial MT"/>
          <w:w w:val="70"/>
          <w:sz w:val="16"/>
        </w:rPr>
        <w:t>,</w:t>
      </w:r>
      <w:r>
        <w:rPr>
          <w:rFonts w:ascii="Arial MT" w:hAnsi="Arial MT"/>
          <w:spacing w:val="8"/>
          <w:w w:val="70"/>
          <w:sz w:val="16"/>
        </w:rPr>
        <w:t xml:space="preserve"> </w:t>
      </w:r>
      <w:r>
        <w:rPr>
          <w:rFonts w:ascii="Arial MT" w:hAnsi="Arial MT"/>
          <w:w w:val="70"/>
          <w:sz w:val="16"/>
        </w:rPr>
        <w:t>n</w:t>
      </w:r>
      <w:r>
        <w:rPr>
          <w:rFonts w:ascii="Arial MT" w:hAnsi="Arial MT"/>
          <w:spacing w:val="-5"/>
          <w:w w:val="70"/>
          <w:sz w:val="16"/>
        </w:rPr>
        <w:t xml:space="preserve"> </w:t>
      </w:r>
      <w:r>
        <w:rPr>
          <w:rFonts w:ascii="Arial MT" w:hAnsi="Arial MT"/>
          <w:w w:val="70"/>
          <w:sz w:val="16"/>
        </w:rPr>
        <w:t>o</w:t>
      </w:r>
      <w:r>
        <w:rPr>
          <w:rFonts w:ascii="Arial MT" w:hAnsi="Arial MT"/>
          <w:spacing w:val="-4"/>
          <w:w w:val="70"/>
          <w:sz w:val="16"/>
        </w:rPr>
        <w:t xml:space="preserve"> </w:t>
      </w:r>
      <w:r>
        <w:rPr>
          <w:rFonts w:ascii="Arial MT" w:hAnsi="Arial MT"/>
          <w:w w:val="70"/>
          <w:sz w:val="16"/>
        </w:rPr>
        <w:t>m</w:t>
      </w:r>
      <w:r>
        <w:rPr>
          <w:rFonts w:ascii="Arial MT" w:hAnsi="Arial MT"/>
          <w:spacing w:val="11"/>
          <w:w w:val="70"/>
          <w:sz w:val="16"/>
        </w:rPr>
        <w:t xml:space="preserve"> </w:t>
      </w:r>
      <w:r>
        <w:rPr>
          <w:rFonts w:ascii="Arial MT" w:hAnsi="Arial MT"/>
          <w:w w:val="70"/>
          <w:sz w:val="16"/>
        </w:rPr>
        <w:t>e</w:t>
      </w:r>
      <w:r>
        <w:rPr>
          <w:rFonts w:ascii="Arial MT" w:hAnsi="Arial MT"/>
          <w:spacing w:val="-4"/>
          <w:w w:val="70"/>
          <w:sz w:val="16"/>
        </w:rPr>
        <w:t xml:space="preserve"> </w:t>
      </w:r>
      <w:r>
        <w:rPr>
          <w:rFonts w:ascii="Arial MT" w:hAnsi="Arial MT"/>
          <w:w w:val="70"/>
          <w:sz w:val="16"/>
        </w:rPr>
        <w:t>,</w:t>
      </w:r>
      <w:r>
        <w:rPr>
          <w:rFonts w:ascii="Arial MT" w:hAnsi="Arial MT"/>
          <w:spacing w:val="24"/>
          <w:sz w:val="16"/>
        </w:rPr>
        <w:t xml:space="preserve"> </w:t>
      </w:r>
      <w:r>
        <w:rPr>
          <w:rFonts w:ascii="Arial MT" w:hAnsi="Arial MT"/>
          <w:w w:val="70"/>
          <w:sz w:val="16"/>
        </w:rPr>
        <w:t>R</w:t>
      </w:r>
      <w:r>
        <w:rPr>
          <w:rFonts w:ascii="Arial MT" w:hAnsi="Arial MT"/>
          <w:spacing w:val="4"/>
          <w:w w:val="70"/>
          <w:sz w:val="16"/>
        </w:rPr>
        <w:t xml:space="preserve"> </w:t>
      </w:r>
      <w:r>
        <w:rPr>
          <w:rFonts w:ascii="Arial MT" w:hAnsi="Arial MT"/>
          <w:w w:val="70"/>
          <w:sz w:val="16"/>
        </w:rPr>
        <w:t>G</w:t>
      </w:r>
      <w:r>
        <w:rPr>
          <w:rFonts w:ascii="Arial MT" w:hAnsi="Arial MT"/>
          <w:spacing w:val="48"/>
          <w:sz w:val="16"/>
        </w:rPr>
        <w:t xml:space="preserve"> </w:t>
      </w:r>
      <w:r>
        <w:rPr>
          <w:rFonts w:ascii="Arial MT" w:hAnsi="Arial MT"/>
          <w:w w:val="70"/>
          <w:sz w:val="16"/>
        </w:rPr>
        <w:t>n</w:t>
      </w:r>
      <w:r>
        <w:rPr>
          <w:rFonts w:ascii="Arial MT" w:hAnsi="Arial MT"/>
          <w:spacing w:val="-4"/>
          <w:w w:val="70"/>
          <w:sz w:val="16"/>
        </w:rPr>
        <w:t xml:space="preserve"> </w:t>
      </w:r>
      <w:r>
        <w:rPr>
          <w:rFonts w:ascii="Arial MT" w:hAnsi="Arial MT"/>
          <w:w w:val="70"/>
          <w:sz w:val="16"/>
        </w:rPr>
        <w:t>°</w:t>
      </w:r>
      <w:r>
        <w:rPr>
          <w:rFonts w:ascii="Arial MT" w:hAnsi="Arial MT"/>
          <w:spacing w:val="-12"/>
          <w:w w:val="70"/>
          <w:sz w:val="16"/>
        </w:rPr>
        <w:t xml:space="preserve"> </w:t>
      </w:r>
      <w:r>
        <w:rPr>
          <w:rFonts w:ascii="Arial MT" w:hAnsi="Arial MT"/>
          <w:w w:val="70"/>
          <w:sz w:val="16"/>
        </w:rPr>
        <w:t>,C</w:t>
      </w:r>
      <w:r>
        <w:rPr>
          <w:rFonts w:ascii="Arial MT" w:hAnsi="Arial MT"/>
          <w:spacing w:val="4"/>
          <w:w w:val="70"/>
          <w:sz w:val="16"/>
        </w:rPr>
        <w:t xml:space="preserve"> </w:t>
      </w:r>
      <w:r>
        <w:rPr>
          <w:rFonts w:ascii="Arial MT" w:hAnsi="Arial MT"/>
          <w:w w:val="70"/>
          <w:sz w:val="16"/>
        </w:rPr>
        <w:t>R</w:t>
      </w:r>
      <w:r>
        <w:rPr>
          <w:rFonts w:ascii="Arial MT" w:hAnsi="Arial MT"/>
          <w:spacing w:val="4"/>
          <w:w w:val="70"/>
          <w:sz w:val="16"/>
        </w:rPr>
        <w:t xml:space="preserve"> </w:t>
      </w:r>
      <w:r>
        <w:rPr>
          <w:rFonts w:ascii="Arial MT" w:hAnsi="Arial MT"/>
          <w:w w:val="70"/>
          <w:sz w:val="16"/>
        </w:rPr>
        <w:t>E</w:t>
      </w:r>
      <w:r>
        <w:rPr>
          <w:rFonts w:ascii="Arial MT" w:hAnsi="Arial MT"/>
          <w:spacing w:val="3"/>
          <w:w w:val="70"/>
          <w:sz w:val="16"/>
        </w:rPr>
        <w:t xml:space="preserve"> </w:t>
      </w:r>
      <w:r>
        <w:rPr>
          <w:rFonts w:ascii="Arial MT" w:hAnsi="Arial MT"/>
          <w:w w:val="70"/>
          <w:sz w:val="16"/>
        </w:rPr>
        <w:t>A</w:t>
      </w:r>
      <w:r>
        <w:rPr>
          <w:rFonts w:ascii="Arial MT" w:hAnsi="Arial MT"/>
          <w:spacing w:val="43"/>
          <w:sz w:val="16"/>
        </w:rPr>
        <w:t xml:space="preserve"> </w:t>
      </w:r>
      <w:r>
        <w:rPr>
          <w:rFonts w:ascii="Arial MT" w:hAnsi="Arial MT"/>
          <w:w w:val="70"/>
          <w:sz w:val="16"/>
        </w:rPr>
        <w:t>n</w:t>
      </w:r>
      <w:r>
        <w:rPr>
          <w:rFonts w:ascii="Arial MT" w:hAnsi="Arial MT"/>
          <w:spacing w:val="-4"/>
          <w:w w:val="70"/>
          <w:sz w:val="16"/>
        </w:rPr>
        <w:t xml:space="preserve"> </w:t>
      </w:r>
      <w:r>
        <w:rPr>
          <w:rFonts w:ascii="Arial MT" w:hAnsi="Arial MT"/>
          <w:w w:val="70"/>
          <w:sz w:val="16"/>
        </w:rPr>
        <w:t>°</w:t>
      </w:r>
      <w:r>
        <w:rPr>
          <w:rFonts w:ascii="Arial MT" w:hAnsi="Arial MT"/>
          <w:spacing w:val="30"/>
          <w:sz w:val="16"/>
        </w:rPr>
        <w:t xml:space="preserve"> </w:t>
      </w:r>
      <w:r>
        <w:rPr>
          <w:rFonts w:ascii="Arial MT" w:hAnsi="Arial MT"/>
          <w:w w:val="70"/>
          <w:sz w:val="16"/>
        </w:rPr>
        <w:t>e</w:t>
      </w:r>
      <w:r>
        <w:rPr>
          <w:rFonts w:ascii="Arial MT" w:hAnsi="Arial MT"/>
          <w:spacing w:val="36"/>
          <w:sz w:val="16"/>
        </w:rPr>
        <w:t xml:space="preserve"> </w:t>
      </w:r>
      <w:r>
        <w:rPr>
          <w:rFonts w:ascii="Arial MT" w:hAnsi="Arial MT"/>
          <w:w w:val="70"/>
          <w:sz w:val="16"/>
        </w:rPr>
        <w:t>a</w:t>
      </w:r>
      <w:r>
        <w:rPr>
          <w:rFonts w:ascii="Arial MT" w:hAnsi="Arial MT"/>
          <w:spacing w:val="-4"/>
          <w:w w:val="70"/>
          <w:sz w:val="16"/>
        </w:rPr>
        <w:t xml:space="preserve"> </w:t>
      </w:r>
      <w:r>
        <w:rPr>
          <w:rFonts w:ascii="Arial MT" w:hAnsi="Arial MT"/>
          <w:w w:val="70"/>
          <w:sz w:val="16"/>
        </w:rPr>
        <w:t>s</w:t>
      </w:r>
      <w:r>
        <w:rPr>
          <w:rFonts w:ascii="Arial MT" w:hAnsi="Arial MT"/>
          <w:spacing w:val="-4"/>
          <w:w w:val="70"/>
          <w:sz w:val="16"/>
        </w:rPr>
        <w:t xml:space="preserve"> </w:t>
      </w:r>
      <w:r>
        <w:rPr>
          <w:rFonts w:ascii="Arial MT" w:hAnsi="Arial MT"/>
          <w:w w:val="70"/>
          <w:sz w:val="16"/>
        </w:rPr>
        <w:t>s</w:t>
      </w:r>
      <w:r>
        <w:rPr>
          <w:rFonts w:ascii="Arial MT" w:hAnsi="Arial MT"/>
          <w:spacing w:val="-5"/>
          <w:w w:val="70"/>
          <w:sz w:val="16"/>
        </w:rPr>
        <w:t xml:space="preserve"> </w:t>
      </w:r>
      <w:r>
        <w:rPr>
          <w:rFonts w:ascii="Arial MT" w:hAnsi="Arial MT"/>
          <w:w w:val="70"/>
          <w:sz w:val="16"/>
        </w:rPr>
        <w:t>in</w:t>
      </w:r>
      <w:r>
        <w:rPr>
          <w:rFonts w:ascii="Arial MT" w:hAnsi="Arial MT"/>
          <w:spacing w:val="-4"/>
          <w:w w:val="70"/>
          <w:sz w:val="16"/>
        </w:rPr>
        <w:t xml:space="preserve"> </w:t>
      </w:r>
      <w:r>
        <w:rPr>
          <w:rFonts w:ascii="Arial MT" w:hAnsi="Arial MT"/>
          <w:w w:val="70"/>
          <w:sz w:val="16"/>
        </w:rPr>
        <w:t>a</w:t>
      </w:r>
      <w:r>
        <w:rPr>
          <w:rFonts w:ascii="Arial MT" w:hAnsi="Arial MT"/>
          <w:spacing w:val="-4"/>
          <w:w w:val="70"/>
          <w:sz w:val="16"/>
        </w:rPr>
        <w:t xml:space="preserve"> </w:t>
      </w:r>
      <w:r>
        <w:rPr>
          <w:rFonts w:ascii="Arial MT" w:hAnsi="Arial MT"/>
          <w:w w:val="70"/>
          <w:sz w:val="16"/>
        </w:rPr>
        <w:t>tu</w:t>
      </w:r>
      <w:r>
        <w:rPr>
          <w:rFonts w:ascii="Arial MT" w:hAnsi="Arial MT"/>
          <w:spacing w:val="-5"/>
          <w:w w:val="70"/>
          <w:sz w:val="16"/>
        </w:rPr>
        <w:t xml:space="preserve"> </w:t>
      </w:r>
      <w:r>
        <w:rPr>
          <w:rFonts w:ascii="Arial MT" w:hAnsi="Arial MT"/>
          <w:w w:val="70"/>
          <w:sz w:val="16"/>
        </w:rPr>
        <w:t>ra</w:t>
      </w:r>
      <w:r>
        <w:rPr>
          <w:rFonts w:ascii="Arial MT" w:hAnsi="Arial MT"/>
          <w:spacing w:val="37"/>
          <w:sz w:val="16"/>
        </w:rPr>
        <w:t xml:space="preserve"> </w:t>
      </w:r>
      <w:r>
        <w:rPr>
          <w:rFonts w:ascii="Arial MT" w:hAnsi="Arial MT"/>
          <w:w w:val="70"/>
          <w:sz w:val="16"/>
        </w:rPr>
        <w:t>d</w:t>
      </w:r>
      <w:r>
        <w:rPr>
          <w:rFonts w:ascii="Arial MT" w:hAnsi="Arial MT"/>
          <w:spacing w:val="-5"/>
          <w:w w:val="70"/>
          <w:sz w:val="16"/>
        </w:rPr>
        <w:t xml:space="preserve"> </w:t>
      </w:r>
      <w:r>
        <w:rPr>
          <w:rFonts w:ascii="Arial MT" w:hAnsi="Arial MT"/>
          <w:w w:val="70"/>
          <w:sz w:val="16"/>
        </w:rPr>
        <w:t>o</w:t>
      </w:r>
      <w:r>
        <w:rPr>
          <w:rFonts w:ascii="Arial MT" w:hAnsi="Arial MT"/>
          <w:spacing w:val="37"/>
          <w:sz w:val="16"/>
        </w:rPr>
        <w:t xml:space="preserve"> </w:t>
      </w:r>
      <w:r>
        <w:rPr>
          <w:rFonts w:ascii="Arial MT" w:hAnsi="Arial MT"/>
          <w:w w:val="70"/>
          <w:sz w:val="16"/>
        </w:rPr>
        <w:t>e</w:t>
      </w:r>
      <w:r>
        <w:rPr>
          <w:rFonts w:ascii="Arial MT" w:hAnsi="Arial MT"/>
          <w:spacing w:val="-5"/>
          <w:w w:val="70"/>
          <w:sz w:val="16"/>
        </w:rPr>
        <w:t xml:space="preserve"> </w:t>
      </w:r>
      <w:r>
        <w:rPr>
          <w:rFonts w:ascii="Arial MT" w:hAnsi="Arial MT"/>
          <w:w w:val="70"/>
          <w:sz w:val="16"/>
        </w:rPr>
        <w:t>n</w:t>
      </w:r>
      <w:r>
        <w:rPr>
          <w:rFonts w:ascii="Arial MT" w:hAnsi="Arial MT"/>
          <w:spacing w:val="-4"/>
          <w:w w:val="70"/>
          <w:sz w:val="16"/>
        </w:rPr>
        <w:t xml:space="preserve"> </w:t>
      </w:r>
      <w:r>
        <w:rPr>
          <w:rFonts w:ascii="Arial MT" w:hAnsi="Arial MT"/>
          <w:w w:val="70"/>
          <w:sz w:val="16"/>
        </w:rPr>
        <w:t>g</w:t>
      </w:r>
      <w:r>
        <w:rPr>
          <w:rFonts w:ascii="Arial MT" w:hAnsi="Arial MT"/>
          <w:spacing w:val="-4"/>
          <w:w w:val="70"/>
          <w:sz w:val="16"/>
        </w:rPr>
        <w:t xml:space="preserve"> </w:t>
      </w:r>
      <w:r>
        <w:rPr>
          <w:rFonts w:ascii="Arial MT" w:hAnsi="Arial MT"/>
          <w:w w:val="70"/>
          <w:sz w:val="16"/>
        </w:rPr>
        <w:t>e</w:t>
      </w:r>
      <w:r>
        <w:rPr>
          <w:rFonts w:ascii="Arial MT" w:hAnsi="Arial MT"/>
          <w:spacing w:val="-5"/>
          <w:w w:val="70"/>
          <w:sz w:val="16"/>
        </w:rPr>
        <w:t xml:space="preserve"> </w:t>
      </w:r>
      <w:r>
        <w:rPr>
          <w:rFonts w:ascii="Arial MT" w:hAnsi="Arial MT"/>
          <w:w w:val="70"/>
          <w:sz w:val="16"/>
        </w:rPr>
        <w:t>n</w:t>
      </w:r>
      <w:r>
        <w:rPr>
          <w:rFonts w:ascii="Arial MT" w:hAnsi="Arial MT"/>
          <w:spacing w:val="-4"/>
          <w:w w:val="70"/>
          <w:sz w:val="16"/>
        </w:rPr>
        <w:t xml:space="preserve"> </w:t>
      </w:r>
      <w:r>
        <w:rPr>
          <w:rFonts w:ascii="Arial MT" w:hAnsi="Arial MT"/>
          <w:w w:val="70"/>
          <w:sz w:val="16"/>
        </w:rPr>
        <w:t>h</w:t>
      </w:r>
      <w:r>
        <w:rPr>
          <w:rFonts w:ascii="Arial MT" w:hAnsi="Arial MT"/>
          <w:spacing w:val="-4"/>
          <w:w w:val="70"/>
          <w:sz w:val="16"/>
        </w:rPr>
        <w:t xml:space="preserve"> </w:t>
      </w:r>
      <w:r>
        <w:rPr>
          <w:rFonts w:ascii="Arial MT" w:hAnsi="Arial MT"/>
          <w:w w:val="70"/>
          <w:sz w:val="16"/>
        </w:rPr>
        <w:t>.</w:t>
      </w:r>
      <w:r>
        <w:rPr>
          <w:rFonts w:ascii="Arial MT" w:hAnsi="Arial MT"/>
          <w:spacing w:val="24"/>
          <w:sz w:val="16"/>
        </w:rPr>
        <w:t xml:space="preserve"> </w:t>
      </w:r>
      <w:r>
        <w:rPr>
          <w:rFonts w:ascii="Arial MT" w:hAnsi="Arial MT"/>
          <w:w w:val="70"/>
          <w:sz w:val="16"/>
        </w:rPr>
        <w:t>h</w:t>
      </w:r>
      <w:r>
        <w:rPr>
          <w:rFonts w:ascii="Arial MT" w:hAnsi="Arial MT"/>
          <w:spacing w:val="-5"/>
          <w:w w:val="70"/>
          <w:sz w:val="16"/>
        </w:rPr>
        <w:t xml:space="preserve"> </w:t>
      </w:r>
      <w:r>
        <w:rPr>
          <w:rFonts w:ascii="Arial MT" w:hAnsi="Arial MT"/>
          <w:w w:val="70"/>
          <w:sz w:val="16"/>
        </w:rPr>
        <w:t>a</w:t>
      </w:r>
      <w:r>
        <w:rPr>
          <w:rFonts w:ascii="Arial MT" w:hAnsi="Arial MT"/>
          <w:spacing w:val="-4"/>
          <w:w w:val="70"/>
          <w:sz w:val="16"/>
        </w:rPr>
        <w:t xml:space="preserve"> </w:t>
      </w:r>
      <w:r>
        <w:rPr>
          <w:rFonts w:ascii="Arial MT" w:hAnsi="Arial MT"/>
          <w:w w:val="70"/>
          <w:sz w:val="16"/>
        </w:rPr>
        <w:t>b</w:t>
      </w:r>
      <w:r>
        <w:rPr>
          <w:rFonts w:ascii="Arial MT" w:hAnsi="Arial MT"/>
          <w:spacing w:val="-4"/>
          <w:w w:val="70"/>
          <w:sz w:val="16"/>
        </w:rPr>
        <w:t xml:space="preserve"> </w:t>
      </w:r>
      <w:r>
        <w:rPr>
          <w:rFonts w:ascii="Arial MT" w:hAnsi="Arial MT"/>
          <w:w w:val="70"/>
          <w:sz w:val="16"/>
        </w:rPr>
        <w:t>ilita</w:t>
      </w:r>
      <w:r>
        <w:rPr>
          <w:rFonts w:ascii="Arial MT" w:hAnsi="Arial MT"/>
          <w:spacing w:val="-5"/>
          <w:w w:val="70"/>
          <w:sz w:val="16"/>
        </w:rPr>
        <w:t xml:space="preserve"> </w:t>
      </w:r>
      <w:r>
        <w:rPr>
          <w:rFonts w:ascii="Arial MT" w:hAnsi="Arial MT"/>
          <w:w w:val="70"/>
          <w:sz w:val="16"/>
        </w:rPr>
        <w:t>d</w:t>
      </w:r>
      <w:r>
        <w:rPr>
          <w:rFonts w:ascii="Arial MT" w:hAnsi="Arial MT"/>
          <w:spacing w:val="-4"/>
          <w:w w:val="70"/>
          <w:sz w:val="16"/>
        </w:rPr>
        <w:t xml:space="preserve"> </w:t>
      </w:r>
      <w:proofErr w:type="gramStart"/>
      <w:r>
        <w:rPr>
          <w:rFonts w:ascii="Arial MT" w:hAnsi="Arial MT"/>
          <w:w w:val="70"/>
          <w:sz w:val="16"/>
        </w:rPr>
        <w:t>o</w:t>
      </w:r>
      <w:r>
        <w:rPr>
          <w:rFonts w:ascii="Arial MT" w:hAnsi="Arial MT"/>
          <w:spacing w:val="-5"/>
          <w:w w:val="70"/>
          <w:sz w:val="16"/>
        </w:rPr>
        <w:t xml:space="preserve"> </w:t>
      </w:r>
      <w:r>
        <w:rPr>
          <w:rFonts w:ascii="Arial MT" w:hAnsi="Arial MT"/>
          <w:w w:val="70"/>
          <w:sz w:val="16"/>
        </w:rPr>
        <w:t>)</w:t>
      </w:r>
      <w:proofErr w:type="gramEnd"/>
    </w:p>
    <w:p w14:paraId="400E04CD" w14:textId="77777777" w:rsidR="005C4ABC" w:rsidRDefault="005C4ABC">
      <w:pPr>
        <w:spacing w:line="262" w:lineRule="exact"/>
        <w:rPr>
          <w:sz w:val="24"/>
        </w:rPr>
        <w:sectPr w:rsidR="005C4ABC" w:rsidSect="00330B2C">
          <w:pgSz w:w="11910" w:h="16840"/>
          <w:pgMar w:top="1460" w:right="440" w:bottom="820" w:left="900" w:header="0" w:footer="627" w:gutter="0"/>
          <w:cols w:space="720"/>
        </w:sectPr>
      </w:pPr>
    </w:p>
    <w:p w14:paraId="5EF8C2FC" w14:textId="0A1ABBC0" w:rsidR="005C4ABC" w:rsidRDefault="005C4ABC">
      <w:pPr>
        <w:rPr>
          <w:sz w:val="2"/>
          <w:szCs w:val="2"/>
        </w:rPr>
      </w:pPr>
    </w:p>
    <w:p w14:paraId="6BD266E6" w14:textId="77777777" w:rsidR="00934E1A" w:rsidRDefault="00934E1A" w:rsidP="00934E1A">
      <w:pPr>
        <w:pStyle w:val="Corpodetexto"/>
        <w:ind w:left="0"/>
        <w:jc w:val="left"/>
        <w:rPr>
          <w:b/>
          <w:sz w:val="26"/>
        </w:rPr>
      </w:pPr>
    </w:p>
    <w:p w14:paraId="01C266BE" w14:textId="77777777" w:rsidR="00934E1A" w:rsidRDefault="00934E1A" w:rsidP="00934E1A">
      <w:pPr>
        <w:pStyle w:val="Corpodetexto"/>
        <w:ind w:left="0"/>
        <w:jc w:val="left"/>
        <w:rPr>
          <w:b/>
          <w:sz w:val="22"/>
        </w:rPr>
      </w:pPr>
    </w:p>
    <w:p w14:paraId="3439E225" w14:textId="5C6E8DDE" w:rsidR="00934E1A" w:rsidRDefault="00560225" w:rsidP="00C87FEE">
      <w:pPr>
        <w:pStyle w:val="PargrafodaLista"/>
        <w:tabs>
          <w:tab w:val="left" w:pos="1510"/>
        </w:tabs>
        <w:spacing w:before="1"/>
        <w:ind w:left="1522" w:right="688"/>
        <w:jc w:val="left"/>
        <w:rPr>
          <w:sz w:val="24"/>
        </w:rPr>
      </w:pPr>
      <w:r>
        <w:rPr>
          <w:sz w:val="24"/>
        </w:rPr>
        <w:t xml:space="preserve">ANEXO </w:t>
      </w:r>
      <w:r w:rsidR="00D70DDC">
        <w:rPr>
          <w:sz w:val="24"/>
        </w:rPr>
        <w:t>VIII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70DDC" w14:paraId="1E50FB31" w14:textId="77777777" w:rsidTr="00D70DDC">
        <w:trPr>
          <w:trHeight w:val="427"/>
        </w:trPr>
        <w:tc>
          <w:tcPr>
            <w:tcW w:w="9322" w:type="dxa"/>
            <w:tcBorders>
              <w:top w:val="single" w:sz="4" w:space="0" w:color="auto"/>
              <w:left w:val="single" w:sz="4" w:space="0" w:color="auto"/>
              <w:bottom w:val="single" w:sz="4" w:space="0" w:color="auto"/>
              <w:right w:val="single" w:sz="4" w:space="0" w:color="auto"/>
            </w:tcBorders>
            <w:hideMark/>
          </w:tcPr>
          <w:p w14:paraId="35C9EB34" w14:textId="77777777" w:rsidR="00D70DDC" w:rsidRDefault="00D70DDC">
            <w:pPr>
              <w:jc w:val="center"/>
              <w:rPr>
                <w:rFonts w:ascii="Calibri Light" w:hAnsi="Calibri Light" w:cs="Calibri Light"/>
                <w:b/>
                <w:bCs/>
                <w:sz w:val="28"/>
                <w:szCs w:val="28"/>
                <w:lang w:val="pt-BR"/>
              </w:rPr>
            </w:pPr>
            <w:r>
              <w:rPr>
                <w:rFonts w:ascii="Calibri Light" w:hAnsi="Calibri Light" w:cs="Calibri Light"/>
                <w:b/>
                <w:bCs/>
                <w:sz w:val="28"/>
                <w:szCs w:val="28"/>
              </w:rPr>
              <w:t xml:space="preserve">TERMO DE REFERÊNCIA </w:t>
            </w:r>
          </w:p>
        </w:tc>
      </w:tr>
    </w:tbl>
    <w:p w14:paraId="23C13D5A" w14:textId="77777777" w:rsidR="00D70DDC" w:rsidRDefault="00D70DDC" w:rsidP="00D70DDC">
      <w:pPr>
        <w:spacing w:before="240" w:after="240"/>
        <w:rPr>
          <w:rFonts w:ascii="Calibri Light" w:hAnsi="Calibri Light" w:cs="Calibri Light"/>
          <w:sz w:val="28"/>
          <w:szCs w:val="28"/>
        </w:rPr>
      </w:pPr>
      <w:r>
        <w:rPr>
          <w:rFonts w:ascii="Calibri Light" w:hAnsi="Calibri Light" w:cs="Calibri Light"/>
          <w:sz w:val="28"/>
          <w:szCs w:val="28"/>
        </w:rPr>
        <w:t>Excelentíssimo Senhor Prefeito Municipal</w:t>
      </w:r>
    </w:p>
    <w:p w14:paraId="475B622A" w14:textId="7A53C4A8" w:rsidR="00D70DDC" w:rsidRDefault="00D70DDC" w:rsidP="00430AED">
      <w:pPr>
        <w:spacing w:after="120" w:line="360" w:lineRule="auto"/>
        <w:ind w:right="-191" w:firstLine="709"/>
        <w:jc w:val="both"/>
        <w:rPr>
          <w:rFonts w:ascii="Calibri Light" w:hAnsi="Calibri Light" w:cs="Calibri Light"/>
          <w:sz w:val="28"/>
          <w:szCs w:val="28"/>
        </w:rPr>
      </w:pPr>
      <w:r>
        <w:rPr>
          <w:rFonts w:ascii="Calibri Light" w:hAnsi="Calibri Light" w:cs="Calibri Light"/>
          <w:sz w:val="28"/>
          <w:szCs w:val="28"/>
        </w:rPr>
        <w:t xml:space="preserve">Venho respeitosamente requerer que Vossa Excelência autorize a execução de </w:t>
      </w:r>
      <w:r>
        <w:rPr>
          <w:rFonts w:ascii="Calibri Light" w:hAnsi="Calibri Light" w:cs="Calibri Light"/>
          <w:b/>
          <w:bCs/>
          <w:sz w:val="28"/>
          <w:szCs w:val="28"/>
        </w:rPr>
        <w:t xml:space="preserve">Contratação de Empresa Especializada na Prestação de Serviços para Perfuração de Poço Artesiano Profundo no Município de Ibiam/SC. </w:t>
      </w:r>
      <w:r>
        <w:rPr>
          <w:rFonts w:ascii="Calibri Light" w:hAnsi="Calibri Light" w:cs="Calibri Light"/>
          <w:sz w:val="28"/>
          <w:szCs w:val="28"/>
        </w:rPr>
        <w:t>Nos termos d</w:t>
      </w:r>
      <w:r w:rsidR="0019604C">
        <w:rPr>
          <w:rFonts w:ascii="Calibri Light" w:hAnsi="Calibri Light" w:cs="Calibri Light"/>
          <w:sz w:val="28"/>
          <w:szCs w:val="28"/>
        </w:rPr>
        <w:t xml:space="preserve">a </w:t>
      </w:r>
      <w:r>
        <w:rPr>
          <w:rFonts w:ascii="Calibri Light" w:hAnsi="Calibri Light" w:cs="Calibri Light"/>
          <w:sz w:val="28"/>
          <w:szCs w:val="28"/>
        </w:rPr>
        <w:t xml:space="preserve">Lei nº </w:t>
      </w:r>
      <w:r w:rsidR="0019604C">
        <w:rPr>
          <w:rFonts w:ascii="Calibri Light" w:hAnsi="Calibri Light" w:cs="Calibri Light"/>
          <w:sz w:val="28"/>
          <w:szCs w:val="28"/>
        </w:rPr>
        <w:t>14.133/2021</w:t>
      </w:r>
      <w:r>
        <w:rPr>
          <w:rFonts w:ascii="Calibri Light" w:hAnsi="Calibri Light" w:cs="Calibri Light"/>
          <w:sz w:val="28"/>
          <w:szCs w:val="28"/>
        </w:rPr>
        <w:t xml:space="preserve"> e demais leis que norteiam</w:t>
      </w:r>
      <w:r>
        <w:rPr>
          <w:rFonts w:ascii="Calibri Light" w:hAnsi="Calibri Light" w:cs="Calibri Light"/>
          <w:color w:val="FF0000"/>
          <w:sz w:val="28"/>
          <w:szCs w:val="28"/>
        </w:rPr>
        <w:t xml:space="preserve"> </w:t>
      </w:r>
      <w:r>
        <w:rPr>
          <w:rFonts w:ascii="Calibri Light" w:hAnsi="Calibri Light" w:cs="Calibri Light"/>
          <w:sz w:val="28"/>
          <w:szCs w:val="28"/>
        </w:rPr>
        <w:t xml:space="preserve">aquisição de bens e/ou serviços na administração pública, para atender às necessidades da Secretaria Municipal de Administração e Fazenda. </w:t>
      </w:r>
      <w:r>
        <w:rPr>
          <w:rFonts w:ascii="Calibri Light" w:hAnsi="Calibri Light" w:cs="Calibri Light"/>
          <w:b/>
          <w:bCs/>
          <w:sz w:val="28"/>
          <w:szCs w:val="28"/>
        </w:rPr>
        <w:t xml:space="preserve">Os recursos são provenientes de Recursos de Transferências Especiais Voluntárias (TEVs), do Governo do Estado de Santa Catarina e Recursos Próprios do Município. Processo SCC 9754/2023 – Secretaria de Estado do Meio Ambiente e da Economia </w:t>
      </w:r>
      <w:proofErr w:type="gramStart"/>
      <w:r>
        <w:rPr>
          <w:rFonts w:ascii="Calibri Light" w:hAnsi="Calibri Light" w:cs="Calibri Light"/>
          <w:b/>
          <w:bCs/>
          <w:sz w:val="28"/>
          <w:szCs w:val="28"/>
        </w:rPr>
        <w:t>Verde  -</w:t>
      </w:r>
      <w:proofErr w:type="gramEnd"/>
      <w:r>
        <w:rPr>
          <w:rFonts w:ascii="Calibri Light" w:hAnsi="Calibri Light" w:cs="Calibri Light"/>
          <w:b/>
          <w:bCs/>
          <w:sz w:val="28"/>
          <w:szCs w:val="28"/>
        </w:rPr>
        <w:t xml:space="preserve"> SEMAE, Portaria Conjunta SGG/SEF nº 04/2023.</w:t>
      </w:r>
    </w:p>
    <w:p w14:paraId="17D1AF24" w14:textId="77777777" w:rsidR="00D70DDC" w:rsidRDefault="00D70DDC" w:rsidP="00D70DDC">
      <w:pPr>
        <w:spacing w:before="120" w:after="120"/>
        <w:jc w:val="both"/>
        <w:rPr>
          <w:rFonts w:ascii="Calibri Light" w:hAnsi="Calibri Light" w:cs="Calibri Light"/>
          <w:b/>
          <w:sz w:val="28"/>
          <w:szCs w:val="28"/>
        </w:rPr>
      </w:pPr>
      <w:r>
        <w:rPr>
          <w:rFonts w:ascii="Calibri Light" w:hAnsi="Calibri Light" w:cs="Calibri Light"/>
          <w:b/>
          <w:sz w:val="28"/>
          <w:szCs w:val="28"/>
        </w:rPr>
        <w:t>OBJETO:</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D70DDC" w14:paraId="33A9F1CB" w14:textId="77777777" w:rsidTr="00D70DDC">
        <w:trPr>
          <w:trHeight w:val="650"/>
        </w:trPr>
        <w:tc>
          <w:tcPr>
            <w:tcW w:w="9039" w:type="dxa"/>
            <w:tcBorders>
              <w:top w:val="single" w:sz="4" w:space="0" w:color="auto"/>
              <w:left w:val="single" w:sz="4" w:space="0" w:color="auto"/>
              <w:bottom w:val="single" w:sz="4" w:space="0" w:color="auto"/>
              <w:right w:val="single" w:sz="4" w:space="0" w:color="auto"/>
            </w:tcBorders>
            <w:hideMark/>
          </w:tcPr>
          <w:p w14:paraId="6238AF4C" w14:textId="77777777" w:rsidR="00D70DDC" w:rsidRDefault="00D70DDC">
            <w:pPr>
              <w:adjustRightInd w:val="0"/>
              <w:spacing w:line="360" w:lineRule="auto"/>
              <w:jc w:val="both"/>
              <w:rPr>
                <w:rFonts w:ascii="Calibri Light" w:hAnsi="Calibri Light" w:cs="Calibri Light"/>
                <w:b/>
                <w:bCs/>
                <w:sz w:val="28"/>
                <w:szCs w:val="28"/>
              </w:rPr>
            </w:pPr>
            <w:r>
              <w:rPr>
                <w:rFonts w:ascii="Calibri Light" w:eastAsia="Calibri" w:hAnsi="Calibri Light" w:cs="Calibri Light"/>
                <w:sz w:val="28"/>
                <w:szCs w:val="28"/>
              </w:rPr>
              <w:t xml:space="preserve">O presente termo tem por objeto a Contratação de Empresa Especializada em Serviços de Perfuração </w:t>
            </w:r>
            <w:r>
              <w:rPr>
                <w:rFonts w:ascii="Calibri Light" w:hAnsi="Calibri Light" w:cs="Calibri Light"/>
                <w:sz w:val="28"/>
                <w:szCs w:val="28"/>
              </w:rPr>
              <w:t>de Poço Tubular Profundo com materiais e equipamentos.</w:t>
            </w:r>
          </w:p>
        </w:tc>
      </w:tr>
    </w:tbl>
    <w:p w14:paraId="19ADC3E7" w14:textId="77777777" w:rsidR="00D70DDC" w:rsidRDefault="00D70DDC" w:rsidP="00D70DDC">
      <w:pPr>
        <w:spacing w:before="120" w:after="120"/>
        <w:jc w:val="both"/>
        <w:rPr>
          <w:rFonts w:ascii="Calibri Light" w:hAnsi="Calibri Light" w:cs="Calibri Light"/>
          <w:b/>
          <w:sz w:val="28"/>
          <w:szCs w:val="28"/>
        </w:rPr>
      </w:pPr>
    </w:p>
    <w:p w14:paraId="3A412F83" w14:textId="77777777" w:rsidR="00D70DDC" w:rsidRDefault="00D70DDC" w:rsidP="00D70DDC">
      <w:pPr>
        <w:spacing w:before="120" w:after="120"/>
        <w:jc w:val="both"/>
        <w:rPr>
          <w:rFonts w:ascii="Calibri Light" w:hAnsi="Calibri Light" w:cs="Calibri Light"/>
          <w:b/>
          <w:sz w:val="28"/>
          <w:szCs w:val="28"/>
        </w:rPr>
      </w:pPr>
      <w:r>
        <w:rPr>
          <w:rFonts w:ascii="Calibri Light" w:hAnsi="Calibri Light" w:cs="Calibri Light"/>
          <w:b/>
          <w:sz w:val="28"/>
          <w:szCs w:val="28"/>
        </w:rPr>
        <w:t>JUSTIFICATIVA:</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D70DDC" w14:paraId="364C20CA" w14:textId="77777777" w:rsidTr="00D70DDC">
        <w:tc>
          <w:tcPr>
            <w:tcW w:w="9039" w:type="dxa"/>
            <w:tcBorders>
              <w:top w:val="single" w:sz="4" w:space="0" w:color="auto"/>
              <w:left w:val="single" w:sz="4" w:space="0" w:color="auto"/>
              <w:bottom w:val="single" w:sz="4" w:space="0" w:color="auto"/>
              <w:right w:val="single" w:sz="4" w:space="0" w:color="auto"/>
            </w:tcBorders>
            <w:hideMark/>
          </w:tcPr>
          <w:p w14:paraId="01FC8B7B" w14:textId="67116053" w:rsidR="00430AED" w:rsidRDefault="00430AED" w:rsidP="00430AED">
            <w:pPr>
              <w:spacing w:line="360" w:lineRule="auto"/>
              <w:jc w:val="both"/>
              <w:rPr>
                <w:rFonts w:ascii="Arial" w:hAnsi="Arial" w:cs="Arial"/>
                <w:sz w:val="20"/>
                <w:szCs w:val="20"/>
              </w:rPr>
            </w:pPr>
            <w:r>
              <w:rPr>
                <w:rFonts w:ascii="Arial" w:hAnsi="Arial" w:cs="Arial"/>
                <w:sz w:val="20"/>
                <w:szCs w:val="20"/>
              </w:rPr>
              <w:t xml:space="preserve">A presente solicitação justifica-se por tratar-se de serviços essenciais à manutenção e garantia do abastecimento de água </w:t>
            </w:r>
            <w:r>
              <w:rPr>
                <w:rFonts w:ascii="Arial" w:hAnsi="Arial" w:cs="Arial"/>
                <w:sz w:val="20"/>
                <w:szCs w:val="20"/>
              </w:rPr>
              <w:t>potável nas</w:t>
            </w:r>
            <w:r>
              <w:rPr>
                <w:rFonts w:ascii="Arial" w:hAnsi="Arial" w:cs="Arial"/>
                <w:sz w:val="20"/>
                <w:szCs w:val="20"/>
              </w:rPr>
              <w:t xml:space="preserve"> localidades que não são providas dos serviços de abastecimento de água, ou onde o que há não é </w:t>
            </w:r>
            <w:r>
              <w:rPr>
                <w:rFonts w:ascii="Arial" w:hAnsi="Arial" w:cs="Arial"/>
                <w:sz w:val="20"/>
                <w:szCs w:val="20"/>
              </w:rPr>
              <w:t>suficiente para</w:t>
            </w:r>
            <w:r>
              <w:rPr>
                <w:rFonts w:ascii="Arial" w:hAnsi="Arial" w:cs="Arial"/>
                <w:sz w:val="20"/>
                <w:szCs w:val="20"/>
              </w:rPr>
              <w:t xml:space="preserve"> </w:t>
            </w:r>
            <w:r>
              <w:rPr>
                <w:rFonts w:ascii="Arial" w:hAnsi="Arial" w:cs="Arial"/>
                <w:sz w:val="20"/>
                <w:szCs w:val="20"/>
              </w:rPr>
              <w:t>atender a população</w:t>
            </w:r>
            <w:r>
              <w:rPr>
                <w:rFonts w:ascii="Arial" w:hAnsi="Arial" w:cs="Arial"/>
                <w:sz w:val="20"/>
                <w:szCs w:val="20"/>
              </w:rPr>
              <w:t xml:space="preserve">, bem como em época de estiagem garantir o direito a água potável para dispor de melhor qualidade de vida e garantir o atendimento às necessidades básicas </w:t>
            </w:r>
            <w:r>
              <w:rPr>
                <w:rFonts w:ascii="Arial" w:hAnsi="Arial" w:cs="Arial"/>
                <w:sz w:val="20"/>
                <w:szCs w:val="20"/>
              </w:rPr>
              <w:t>das propriedades rurais</w:t>
            </w:r>
            <w:r>
              <w:rPr>
                <w:rFonts w:ascii="Arial" w:hAnsi="Arial" w:cs="Arial"/>
                <w:sz w:val="20"/>
                <w:szCs w:val="20"/>
              </w:rPr>
              <w:t>.</w:t>
            </w:r>
          </w:p>
          <w:p w14:paraId="71C89013" w14:textId="507FA19C" w:rsidR="00D70DDC" w:rsidRDefault="00430AED" w:rsidP="00430AED">
            <w:pPr>
              <w:adjustRightInd w:val="0"/>
              <w:spacing w:line="360" w:lineRule="auto"/>
              <w:jc w:val="both"/>
              <w:rPr>
                <w:rFonts w:ascii="Calibri Light" w:eastAsia="Calibri" w:hAnsi="Calibri Light" w:cs="Calibri Light"/>
                <w:sz w:val="28"/>
                <w:szCs w:val="28"/>
              </w:rPr>
            </w:pPr>
            <w:r>
              <w:rPr>
                <w:rFonts w:ascii="Arial" w:hAnsi="Arial" w:cs="Arial"/>
                <w:sz w:val="20"/>
                <w:szCs w:val="20"/>
              </w:rPr>
              <w:t xml:space="preserve">Foi realizado um processo licitatório, e após o </w:t>
            </w:r>
            <w:proofErr w:type="spellStart"/>
            <w:r>
              <w:rPr>
                <w:rFonts w:ascii="Arial" w:hAnsi="Arial" w:cs="Arial"/>
                <w:sz w:val="20"/>
                <w:szCs w:val="20"/>
              </w:rPr>
              <w:t>reasultado</w:t>
            </w:r>
            <w:proofErr w:type="spellEnd"/>
            <w:r>
              <w:rPr>
                <w:rFonts w:ascii="Arial" w:hAnsi="Arial" w:cs="Arial"/>
                <w:sz w:val="20"/>
                <w:szCs w:val="20"/>
              </w:rPr>
              <w:t xml:space="preserve"> final do processo, foi constatado o saldo de valor da Portaria Conjunta SGG/SEF nº 004/2023, provocando a necessidade de lançamento de um novo processo licitatório, com possibilidade de perfuração de mais 02 (dois) poços artesianos para atender a demanda da Comunidade.</w:t>
            </w:r>
          </w:p>
        </w:tc>
      </w:tr>
    </w:tbl>
    <w:p w14:paraId="2192B0D6" w14:textId="77777777" w:rsidR="00D70DDC" w:rsidRDefault="00D70DDC" w:rsidP="00D70DDC">
      <w:pPr>
        <w:jc w:val="both"/>
        <w:rPr>
          <w:rFonts w:ascii="Calibri Light" w:hAnsi="Calibri Light" w:cs="Calibri Light"/>
          <w:b/>
          <w:sz w:val="28"/>
          <w:szCs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969"/>
        <w:gridCol w:w="851"/>
        <w:gridCol w:w="1984"/>
        <w:gridCol w:w="1559"/>
      </w:tblGrid>
      <w:tr w:rsidR="00D70DDC" w14:paraId="6A64802E" w14:textId="77777777" w:rsidTr="00D70DDC">
        <w:tc>
          <w:tcPr>
            <w:tcW w:w="817" w:type="dxa"/>
            <w:tcBorders>
              <w:top w:val="single" w:sz="4" w:space="0" w:color="auto"/>
              <w:left w:val="single" w:sz="4" w:space="0" w:color="auto"/>
              <w:bottom w:val="single" w:sz="4" w:space="0" w:color="auto"/>
              <w:right w:val="single" w:sz="4" w:space="0" w:color="auto"/>
            </w:tcBorders>
            <w:hideMark/>
          </w:tcPr>
          <w:p w14:paraId="1396D836" w14:textId="77777777" w:rsidR="00D70DDC" w:rsidRDefault="00D70DDC">
            <w:pPr>
              <w:jc w:val="center"/>
              <w:rPr>
                <w:rFonts w:ascii="Calibri Light" w:hAnsi="Calibri Light" w:cs="Calibri Light"/>
                <w:b/>
                <w:sz w:val="24"/>
                <w:szCs w:val="24"/>
              </w:rPr>
            </w:pPr>
            <w:r>
              <w:rPr>
                <w:rFonts w:ascii="Calibri Light" w:hAnsi="Calibri Light" w:cs="Calibri Light"/>
                <w:b/>
                <w:sz w:val="24"/>
                <w:szCs w:val="24"/>
              </w:rPr>
              <w:t>ITEM</w:t>
            </w:r>
          </w:p>
        </w:tc>
        <w:tc>
          <w:tcPr>
            <w:tcW w:w="3969" w:type="dxa"/>
            <w:tcBorders>
              <w:top w:val="single" w:sz="4" w:space="0" w:color="auto"/>
              <w:left w:val="single" w:sz="4" w:space="0" w:color="auto"/>
              <w:bottom w:val="single" w:sz="4" w:space="0" w:color="auto"/>
              <w:right w:val="single" w:sz="4" w:space="0" w:color="auto"/>
            </w:tcBorders>
            <w:hideMark/>
          </w:tcPr>
          <w:p w14:paraId="1CF15A9F" w14:textId="77777777" w:rsidR="00D70DDC" w:rsidRDefault="00D70DDC">
            <w:pPr>
              <w:jc w:val="center"/>
              <w:rPr>
                <w:rFonts w:ascii="Calibri Light" w:hAnsi="Calibri Light" w:cs="Calibri Light"/>
                <w:b/>
                <w:sz w:val="24"/>
                <w:szCs w:val="24"/>
              </w:rPr>
            </w:pPr>
            <w:r>
              <w:rPr>
                <w:rFonts w:ascii="Calibri Light" w:hAnsi="Calibri Light" w:cs="Calibri Light"/>
                <w:b/>
                <w:sz w:val="24"/>
                <w:szCs w:val="24"/>
              </w:rPr>
              <w:t>DESCRIÇÃO</w:t>
            </w:r>
          </w:p>
        </w:tc>
        <w:tc>
          <w:tcPr>
            <w:tcW w:w="851" w:type="dxa"/>
            <w:tcBorders>
              <w:top w:val="single" w:sz="4" w:space="0" w:color="auto"/>
              <w:left w:val="single" w:sz="4" w:space="0" w:color="auto"/>
              <w:bottom w:val="single" w:sz="4" w:space="0" w:color="auto"/>
              <w:right w:val="single" w:sz="4" w:space="0" w:color="auto"/>
            </w:tcBorders>
            <w:hideMark/>
          </w:tcPr>
          <w:p w14:paraId="722E58C8" w14:textId="77777777" w:rsidR="00D70DDC" w:rsidRDefault="00D70DDC">
            <w:pPr>
              <w:jc w:val="center"/>
              <w:rPr>
                <w:rFonts w:ascii="Calibri Light" w:hAnsi="Calibri Light" w:cs="Calibri Light"/>
                <w:b/>
                <w:sz w:val="24"/>
                <w:szCs w:val="24"/>
              </w:rPr>
            </w:pPr>
            <w:r>
              <w:rPr>
                <w:rFonts w:ascii="Calibri Light" w:hAnsi="Calibri Light" w:cs="Calibri Light"/>
                <w:b/>
                <w:sz w:val="24"/>
                <w:szCs w:val="24"/>
              </w:rPr>
              <w:t>QDADE</w:t>
            </w:r>
          </w:p>
        </w:tc>
        <w:tc>
          <w:tcPr>
            <w:tcW w:w="1984" w:type="dxa"/>
            <w:tcBorders>
              <w:top w:val="single" w:sz="4" w:space="0" w:color="auto"/>
              <w:left w:val="single" w:sz="4" w:space="0" w:color="auto"/>
              <w:bottom w:val="single" w:sz="4" w:space="0" w:color="auto"/>
              <w:right w:val="single" w:sz="4" w:space="0" w:color="auto"/>
            </w:tcBorders>
            <w:hideMark/>
          </w:tcPr>
          <w:p w14:paraId="7710D462" w14:textId="77777777" w:rsidR="00D70DDC" w:rsidRDefault="00D70DDC">
            <w:pPr>
              <w:jc w:val="center"/>
              <w:rPr>
                <w:rFonts w:ascii="Calibri Light" w:hAnsi="Calibri Light" w:cs="Calibri Light"/>
                <w:b/>
                <w:sz w:val="24"/>
                <w:szCs w:val="24"/>
              </w:rPr>
            </w:pPr>
            <w:r>
              <w:rPr>
                <w:rFonts w:ascii="Calibri Light" w:hAnsi="Calibri Light" w:cs="Calibri Light"/>
                <w:b/>
                <w:sz w:val="24"/>
                <w:szCs w:val="24"/>
              </w:rPr>
              <w:t>VALOR</w:t>
            </w:r>
          </w:p>
          <w:p w14:paraId="5BB0AAD0" w14:textId="77777777" w:rsidR="00D70DDC" w:rsidRDefault="00D70DDC">
            <w:pPr>
              <w:jc w:val="center"/>
              <w:rPr>
                <w:rFonts w:ascii="Calibri Light" w:hAnsi="Calibri Light" w:cs="Calibri Light"/>
                <w:b/>
                <w:sz w:val="24"/>
                <w:szCs w:val="24"/>
              </w:rPr>
            </w:pPr>
            <w:r>
              <w:rPr>
                <w:rFonts w:ascii="Calibri Light" w:hAnsi="Calibri Light" w:cs="Calibri Light"/>
                <w:b/>
                <w:sz w:val="24"/>
                <w:szCs w:val="24"/>
              </w:rPr>
              <w:t>UNITÁRIO R$</w:t>
            </w:r>
          </w:p>
        </w:tc>
        <w:tc>
          <w:tcPr>
            <w:tcW w:w="1559" w:type="dxa"/>
            <w:tcBorders>
              <w:top w:val="single" w:sz="4" w:space="0" w:color="auto"/>
              <w:left w:val="single" w:sz="4" w:space="0" w:color="auto"/>
              <w:bottom w:val="single" w:sz="4" w:space="0" w:color="auto"/>
              <w:right w:val="single" w:sz="4" w:space="0" w:color="auto"/>
            </w:tcBorders>
            <w:hideMark/>
          </w:tcPr>
          <w:p w14:paraId="2395C71B" w14:textId="77777777" w:rsidR="00D70DDC" w:rsidRDefault="00D70DDC">
            <w:pPr>
              <w:jc w:val="center"/>
              <w:rPr>
                <w:rFonts w:ascii="Calibri Light" w:hAnsi="Calibri Light" w:cs="Calibri Light"/>
                <w:b/>
                <w:sz w:val="24"/>
                <w:szCs w:val="24"/>
              </w:rPr>
            </w:pPr>
            <w:r>
              <w:rPr>
                <w:rFonts w:ascii="Calibri Light" w:hAnsi="Calibri Light" w:cs="Calibri Light"/>
                <w:b/>
                <w:sz w:val="24"/>
                <w:szCs w:val="24"/>
              </w:rPr>
              <w:t>VALOR TOTAL</w:t>
            </w:r>
          </w:p>
          <w:p w14:paraId="44040C9B" w14:textId="77777777" w:rsidR="00D70DDC" w:rsidRDefault="00D70DDC">
            <w:pPr>
              <w:jc w:val="center"/>
              <w:rPr>
                <w:rFonts w:ascii="Calibri Light" w:hAnsi="Calibri Light" w:cs="Calibri Light"/>
                <w:b/>
                <w:sz w:val="24"/>
                <w:szCs w:val="24"/>
              </w:rPr>
            </w:pPr>
            <w:r>
              <w:rPr>
                <w:rFonts w:ascii="Calibri Light" w:hAnsi="Calibri Light" w:cs="Calibri Light"/>
                <w:b/>
                <w:sz w:val="24"/>
                <w:szCs w:val="24"/>
              </w:rPr>
              <w:t>R$</w:t>
            </w:r>
          </w:p>
        </w:tc>
      </w:tr>
      <w:tr w:rsidR="00D70DDC" w14:paraId="0AB37510" w14:textId="77777777" w:rsidTr="00D70DDC">
        <w:tc>
          <w:tcPr>
            <w:tcW w:w="817" w:type="dxa"/>
            <w:tcBorders>
              <w:top w:val="single" w:sz="4" w:space="0" w:color="auto"/>
              <w:left w:val="single" w:sz="4" w:space="0" w:color="auto"/>
              <w:bottom w:val="single" w:sz="4" w:space="0" w:color="auto"/>
              <w:right w:val="single" w:sz="4" w:space="0" w:color="auto"/>
            </w:tcBorders>
            <w:hideMark/>
          </w:tcPr>
          <w:p w14:paraId="2C9657CD" w14:textId="77777777" w:rsidR="00D70DDC" w:rsidRDefault="00D70DDC">
            <w:pPr>
              <w:jc w:val="center"/>
              <w:rPr>
                <w:rFonts w:ascii="Calibri Light" w:hAnsi="Calibri Light" w:cs="Calibri Light"/>
                <w:b/>
                <w:sz w:val="20"/>
                <w:szCs w:val="20"/>
              </w:rPr>
            </w:pPr>
            <w:r>
              <w:rPr>
                <w:rFonts w:ascii="Calibri Light" w:hAnsi="Calibri Light" w:cs="Calibri Light"/>
                <w:b/>
              </w:rPr>
              <w:t>01</w:t>
            </w:r>
          </w:p>
        </w:tc>
        <w:tc>
          <w:tcPr>
            <w:tcW w:w="3969" w:type="dxa"/>
            <w:tcBorders>
              <w:top w:val="single" w:sz="4" w:space="0" w:color="auto"/>
              <w:left w:val="single" w:sz="4" w:space="0" w:color="auto"/>
              <w:bottom w:val="single" w:sz="4" w:space="0" w:color="auto"/>
              <w:right w:val="single" w:sz="4" w:space="0" w:color="auto"/>
            </w:tcBorders>
          </w:tcPr>
          <w:p w14:paraId="1EB32D50" w14:textId="10CEB55B" w:rsidR="00D70DDC" w:rsidRDefault="00D70DDC">
            <w:pPr>
              <w:pStyle w:val="PargrafodaLista"/>
              <w:ind w:left="0" w:right="40"/>
              <w:rPr>
                <w:rFonts w:ascii="Calibri Light" w:hAnsi="Calibri Light" w:cs="Calibri Light"/>
                <w:b/>
                <w:bCs/>
                <w:sz w:val="20"/>
                <w:szCs w:val="20"/>
              </w:rPr>
            </w:pPr>
            <w:r>
              <w:rPr>
                <w:rFonts w:ascii="Calibri Light" w:hAnsi="Calibri Light" w:cs="Calibri Light"/>
                <w:b/>
                <w:bCs/>
                <w:sz w:val="20"/>
                <w:szCs w:val="20"/>
              </w:rPr>
              <w:t xml:space="preserve">Contratação de empresa especializada para prestação de serviços de abertura e aprofundamento </w:t>
            </w:r>
            <w:r w:rsidR="0019604C">
              <w:rPr>
                <w:rFonts w:ascii="Calibri Light" w:hAnsi="Calibri Light" w:cs="Calibri Light"/>
                <w:b/>
                <w:bCs/>
                <w:sz w:val="20"/>
                <w:szCs w:val="20"/>
              </w:rPr>
              <w:t>de poço</w:t>
            </w:r>
            <w:r>
              <w:rPr>
                <w:rFonts w:ascii="Calibri Light" w:hAnsi="Calibri Light" w:cs="Calibri Light"/>
                <w:b/>
                <w:bCs/>
                <w:sz w:val="20"/>
                <w:szCs w:val="20"/>
              </w:rPr>
              <w:t xml:space="preserve"> artesiano tubular profundo de 0 a 900 metros e 8”.</w:t>
            </w:r>
          </w:p>
          <w:p w14:paraId="5ADE27BC" w14:textId="77777777" w:rsidR="00D70DDC" w:rsidRDefault="00D70DDC">
            <w:pPr>
              <w:pStyle w:val="PargrafodaLista"/>
              <w:ind w:left="0" w:right="40"/>
              <w:rPr>
                <w:rFonts w:ascii="Calibri Light" w:hAnsi="Calibri Light" w:cs="Calibri Light"/>
                <w:b/>
                <w:bCs/>
                <w:sz w:val="20"/>
                <w:szCs w:val="20"/>
              </w:rPr>
            </w:pPr>
          </w:p>
          <w:p w14:paraId="17A730B0" w14:textId="77777777" w:rsidR="00D70DDC" w:rsidRDefault="00D70DDC">
            <w:pPr>
              <w:pStyle w:val="PargrafodaLista"/>
              <w:ind w:left="0" w:right="40"/>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14:paraId="04039E2B" w14:textId="77777777" w:rsidR="00D70DDC" w:rsidRDefault="00D70DDC">
            <w:pPr>
              <w:jc w:val="center"/>
              <w:rPr>
                <w:rFonts w:ascii="Arial" w:hAnsi="Arial" w:cs="Arial"/>
                <w:b/>
                <w:sz w:val="20"/>
                <w:szCs w:val="20"/>
              </w:rPr>
            </w:pPr>
            <w:r>
              <w:rPr>
                <w:rFonts w:ascii="Arial" w:hAnsi="Arial" w:cs="Arial"/>
                <w:b/>
              </w:rPr>
              <w:t>02</w:t>
            </w:r>
          </w:p>
        </w:tc>
        <w:tc>
          <w:tcPr>
            <w:tcW w:w="1984" w:type="dxa"/>
            <w:tcBorders>
              <w:top w:val="single" w:sz="4" w:space="0" w:color="auto"/>
              <w:left w:val="single" w:sz="4" w:space="0" w:color="auto"/>
              <w:bottom w:val="single" w:sz="4" w:space="0" w:color="auto"/>
              <w:right w:val="single" w:sz="4" w:space="0" w:color="auto"/>
            </w:tcBorders>
            <w:hideMark/>
          </w:tcPr>
          <w:p w14:paraId="19D77D03" w14:textId="456A54A7" w:rsidR="00D70DDC" w:rsidRDefault="0019604C">
            <w:pPr>
              <w:jc w:val="center"/>
              <w:rPr>
                <w:rFonts w:ascii="Arial" w:hAnsi="Arial" w:cs="Arial"/>
                <w:b/>
              </w:rPr>
            </w:pPr>
            <w:r>
              <w:rPr>
                <w:rFonts w:ascii="Arial" w:hAnsi="Arial" w:cs="Arial"/>
                <w:b/>
              </w:rPr>
              <w:t>299.044,97</w:t>
            </w:r>
          </w:p>
        </w:tc>
        <w:tc>
          <w:tcPr>
            <w:tcW w:w="1559" w:type="dxa"/>
            <w:tcBorders>
              <w:top w:val="single" w:sz="4" w:space="0" w:color="auto"/>
              <w:left w:val="single" w:sz="4" w:space="0" w:color="auto"/>
              <w:bottom w:val="single" w:sz="4" w:space="0" w:color="auto"/>
              <w:right w:val="single" w:sz="4" w:space="0" w:color="auto"/>
            </w:tcBorders>
            <w:hideMark/>
          </w:tcPr>
          <w:p w14:paraId="7AE3A810" w14:textId="0AA99CEA" w:rsidR="00D70DDC" w:rsidRDefault="0019604C">
            <w:pPr>
              <w:jc w:val="center"/>
              <w:rPr>
                <w:rFonts w:ascii="Arial" w:hAnsi="Arial" w:cs="Arial"/>
                <w:b/>
              </w:rPr>
            </w:pPr>
            <w:r>
              <w:rPr>
                <w:rFonts w:ascii="Arial" w:hAnsi="Arial" w:cs="Arial"/>
                <w:b/>
              </w:rPr>
              <w:t>598.089,94</w:t>
            </w:r>
          </w:p>
        </w:tc>
      </w:tr>
      <w:tr w:rsidR="00D70DDC" w14:paraId="52D4D810" w14:textId="77777777" w:rsidTr="00D70DDC">
        <w:tc>
          <w:tcPr>
            <w:tcW w:w="5637" w:type="dxa"/>
            <w:gridSpan w:val="3"/>
            <w:tcBorders>
              <w:top w:val="single" w:sz="4" w:space="0" w:color="auto"/>
              <w:left w:val="single" w:sz="4" w:space="0" w:color="auto"/>
              <w:bottom w:val="single" w:sz="4" w:space="0" w:color="auto"/>
              <w:right w:val="single" w:sz="4" w:space="0" w:color="auto"/>
            </w:tcBorders>
            <w:hideMark/>
          </w:tcPr>
          <w:p w14:paraId="22F020DB" w14:textId="77777777" w:rsidR="00D70DDC" w:rsidRDefault="00D70DDC">
            <w:pPr>
              <w:spacing w:before="120" w:after="120"/>
              <w:rPr>
                <w:rFonts w:ascii="Calibri Light" w:hAnsi="Calibri Light" w:cs="Calibri Light"/>
                <w:b/>
                <w:bCs/>
                <w:sz w:val="28"/>
                <w:szCs w:val="28"/>
                <w:shd w:val="clear" w:color="auto" w:fill="FFFFFF"/>
              </w:rPr>
            </w:pPr>
            <w:r>
              <w:rPr>
                <w:rFonts w:ascii="Calibri Light" w:hAnsi="Calibri Light" w:cs="Calibri Light"/>
                <w:b/>
                <w:bCs/>
                <w:sz w:val="28"/>
                <w:szCs w:val="28"/>
                <w:shd w:val="clear" w:color="auto" w:fill="FFFFFF"/>
              </w:rPr>
              <w:t xml:space="preserve">Recursos de Transferência Especial Voluntária Estadual </w:t>
            </w:r>
          </w:p>
        </w:tc>
        <w:tc>
          <w:tcPr>
            <w:tcW w:w="3543" w:type="dxa"/>
            <w:gridSpan w:val="2"/>
            <w:tcBorders>
              <w:top w:val="single" w:sz="4" w:space="0" w:color="auto"/>
              <w:left w:val="single" w:sz="4" w:space="0" w:color="auto"/>
              <w:bottom w:val="single" w:sz="4" w:space="0" w:color="auto"/>
              <w:right w:val="single" w:sz="4" w:space="0" w:color="auto"/>
            </w:tcBorders>
            <w:hideMark/>
          </w:tcPr>
          <w:p w14:paraId="71292748" w14:textId="77777777" w:rsidR="00D70DDC" w:rsidRDefault="00D70DDC">
            <w:pPr>
              <w:spacing w:before="120" w:after="120"/>
              <w:jc w:val="right"/>
              <w:rPr>
                <w:rFonts w:ascii="Calibri Light" w:hAnsi="Calibri Light" w:cs="Calibri Light"/>
                <w:b/>
                <w:sz w:val="28"/>
                <w:szCs w:val="28"/>
              </w:rPr>
            </w:pPr>
            <w:r>
              <w:rPr>
                <w:rFonts w:ascii="Calibri Light" w:hAnsi="Calibri Light" w:cs="Calibri Light"/>
                <w:b/>
                <w:sz w:val="28"/>
                <w:szCs w:val="28"/>
              </w:rPr>
              <w:t>700.000,00</w:t>
            </w:r>
          </w:p>
        </w:tc>
      </w:tr>
      <w:tr w:rsidR="00D70DDC" w14:paraId="554B671D" w14:textId="77777777" w:rsidTr="00D70DDC">
        <w:tc>
          <w:tcPr>
            <w:tcW w:w="5637" w:type="dxa"/>
            <w:gridSpan w:val="3"/>
            <w:tcBorders>
              <w:top w:val="single" w:sz="4" w:space="0" w:color="auto"/>
              <w:left w:val="single" w:sz="4" w:space="0" w:color="auto"/>
              <w:bottom w:val="single" w:sz="4" w:space="0" w:color="auto"/>
              <w:right w:val="single" w:sz="4" w:space="0" w:color="auto"/>
            </w:tcBorders>
            <w:hideMark/>
          </w:tcPr>
          <w:p w14:paraId="4A71AEA9" w14:textId="77777777" w:rsidR="00D70DDC" w:rsidRDefault="00D70DDC">
            <w:pPr>
              <w:spacing w:before="120" w:after="120"/>
              <w:ind w:right="-114"/>
              <w:rPr>
                <w:rFonts w:ascii="Calibri Light" w:hAnsi="Calibri Light" w:cs="Calibri Light"/>
                <w:b/>
                <w:bCs/>
                <w:sz w:val="28"/>
                <w:szCs w:val="28"/>
                <w:shd w:val="clear" w:color="auto" w:fill="FFFFFF"/>
              </w:rPr>
            </w:pPr>
            <w:r>
              <w:rPr>
                <w:rFonts w:ascii="Calibri Light" w:hAnsi="Calibri Light" w:cs="Calibri Light"/>
                <w:b/>
                <w:bCs/>
                <w:sz w:val="28"/>
                <w:szCs w:val="28"/>
                <w:shd w:val="clear" w:color="auto" w:fill="FFFFFF"/>
              </w:rPr>
              <w:t>Total</w:t>
            </w:r>
          </w:p>
        </w:tc>
        <w:tc>
          <w:tcPr>
            <w:tcW w:w="3543" w:type="dxa"/>
            <w:gridSpan w:val="2"/>
            <w:tcBorders>
              <w:top w:val="single" w:sz="4" w:space="0" w:color="auto"/>
              <w:left w:val="single" w:sz="4" w:space="0" w:color="auto"/>
              <w:bottom w:val="single" w:sz="4" w:space="0" w:color="auto"/>
              <w:right w:val="single" w:sz="4" w:space="0" w:color="auto"/>
            </w:tcBorders>
            <w:hideMark/>
          </w:tcPr>
          <w:p w14:paraId="064662DD" w14:textId="65216158" w:rsidR="00D70DDC" w:rsidRDefault="0019604C">
            <w:pPr>
              <w:spacing w:before="120" w:after="120"/>
              <w:jc w:val="right"/>
              <w:rPr>
                <w:rFonts w:ascii="Calibri Light" w:hAnsi="Calibri Light" w:cs="Calibri Light"/>
                <w:b/>
                <w:sz w:val="28"/>
                <w:szCs w:val="28"/>
              </w:rPr>
            </w:pPr>
            <w:r>
              <w:rPr>
                <w:rFonts w:ascii="Calibri Light" w:hAnsi="Calibri Light" w:cs="Calibri Light"/>
                <w:b/>
                <w:sz w:val="28"/>
                <w:szCs w:val="28"/>
              </w:rPr>
              <w:t>598.089,94</w:t>
            </w:r>
          </w:p>
        </w:tc>
      </w:tr>
    </w:tbl>
    <w:p w14:paraId="3580B1B6" w14:textId="77777777" w:rsidR="00D70DDC" w:rsidRDefault="00D70DDC" w:rsidP="00D70DDC">
      <w:pPr>
        <w:pageBreakBefore/>
        <w:adjustRightInd w:val="0"/>
        <w:spacing w:after="120" w:line="360" w:lineRule="auto"/>
        <w:rPr>
          <w:rFonts w:ascii="Calibri Light" w:eastAsia="Calibri" w:hAnsi="Calibri Light" w:cs="Calibri Light"/>
          <w:b/>
          <w:color w:val="000000"/>
          <w:sz w:val="28"/>
          <w:szCs w:val="28"/>
        </w:rPr>
      </w:pPr>
      <w:r>
        <w:rPr>
          <w:rFonts w:ascii="Calibri Light" w:eastAsia="Calibri" w:hAnsi="Calibri Light" w:cs="Calibri Light"/>
          <w:b/>
          <w:color w:val="000000"/>
          <w:sz w:val="28"/>
          <w:szCs w:val="28"/>
        </w:rPr>
        <w:lastRenderedPageBreak/>
        <w:t>DA EXECUÇÃO DOS SERVIÇOS:</w:t>
      </w:r>
    </w:p>
    <w:p w14:paraId="252E635E" w14:textId="2D53397A" w:rsidR="00D70DDC" w:rsidRDefault="00D70DDC" w:rsidP="0019604C">
      <w:pPr>
        <w:widowControl/>
        <w:numPr>
          <w:ilvl w:val="0"/>
          <w:numId w:val="83"/>
        </w:numPr>
        <w:adjustRightInd w:val="0"/>
        <w:spacing w:line="360" w:lineRule="auto"/>
        <w:ind w:left="0" w:right="92" w:firstLine="0"/>
        <w:jc w:val="both"/>
        <w:rPr>
          <w:rFonts w:ascii="Calibri Light" w:eastAsia="Calibri" w:hAnsi="Calibri Light" w:cs="Calibri Light"/>
          <w:color w:val="00000A"/>
          <w:sz w:val="28"/>
          <w:szCs w:val="28"/>
        </w:rPr>
      </w:pPr>
      <w:r>
        <w:rPr>
          <w:rFonts w:ascii="Calibri Light" w:eastAsia="Calibri" w:hAnsi="Calibri Light" w:cs="Calibri Light"/>
          <w:color w:val="00000A"/>
          <w:sz w:val="28"/>
          <w:szCs w:val="28"/>
        </w:rPr>
        <w:t xml:space="preserve"> A execução dos serviços deverá ser efetuada no local indicado pelo Município de Ibiam, zona rural</w:t>
      </w:r>
      <w:r w:rsidR="00430AED">
        <w:rPr>
          <w:rFonts w:ascii="Calibri Light" w:eastAsia="Calibri" w:hAnsi="Calibri Light" w:cs="Calibri Light"/>
          <w:color w:val="00000A"/>
          <w:sz w:val="28"/>
          <w:szCs w:val="28"/>
        </w:rPr>
        <w:t>.</w:t>
      </w:r>
    </w:p>
    <w:p w14:paraId="7FA6D53A" w14:textId="77777777" w:rsidR="00D70DDC" w:rsidRDefault="00D70DDC" w:rsidP="00D70DDC">
      <w:pPr>
        <w:widowControl/>
        <w:numPr>
          <w:ilvl w:val="0"/>
          <w:numId w:val="83"/>
        </w:numPr>
        <w:adjustRightInd w:val="0"/>
        <w:spacing w:line="360" w:lineRule="auto"/>
        <w:ind w:left="0" w:firstLine="0"/>
        <w:jc w:val="both"/>
        <w:rPr>
          <w:rFonts w:ascii="Calibri Light" w:eastAsia="Calibri" w:hAnsi="Calibri Light" w:cs="Calibri Light"/>
          <w:color w:val="00000A"/>
          <w:sz w:val="28"/>
          <w:szCs w:val="28"/>
        </w:rPr>
      </w:pPr>
      <w:r>
        <w:rPr>
          <w:rFonts w:ascii="Calibri Light" w:eastAsia="Calibri" w:hAnsi="Calibri Light" w:cs="Calibri Light"/>
          <w:color w:val="00000A"/>
          <w:sz w:val="28"/>
          <w:szCs w:val="28"/>
        </w:rPr>
        <w:t>A execução da obra objeto deste Termo de referência será feita pela CONTRATADA em conformidade com as normas em vigor, projeto e autorização prévia.</w:t>
      </w:r>
    </w:p>
    <w:p w14:paraId="3E4F083C" w14:textId="77777777" w:rsidR="00D70DDC" w:rsidRDefault="00D70DDC" w:rsidP="00D70DDC">
      <w:pPr>
        <w:widowControl/>
        <w:numPr>
          <w:ilvl w:val="0"/>
          <w:numId w:val="83"/>
        </w:numPr>
        <w:adjustRightInd w:val="0"/>
        <w:spacing w:line="360" w:lineRule="auto"/>
        <w:ind w:left="0" w:firstLine="0"/>
        <w:jc w:val="both"/>
        <w:rPr>
          <w:rFonts w:ascii="Calibri Light" w:eastAsia="Calibri" w:hAnsi="Calibri Light" w:cs="Calibri Light"/>
          <w:color w:val="00000A"/>
          <w:sz w:val="28"/>
          <w:szCs w:val="28"/>
        </w:rPr>
      </w:pPr>
      <w:r>
        <w:rPr>
          <w:rFonts w:ascii="Calibri Light" w:eastAsia="Calibri" w:hAnsi="Calibri Light" w:cs="Calibri Light"/>
          <w:color w:val="00000A"/>
          <w:sz w:val="28"/>
          <w:szCs w:val="28"/>
        </w:rPr>
        <w:t>A empresa contratada deverá disponibilizar responsável técnico para acompanhamento dos serviços, e deverá emitir a sua responsabilidade técnica pela execução, no Conselho Regional em até 02 (dois) dias úteis a partir da assinatura do contrato e entregar as vias à contratante, devidamente assinadas.</w:t>
      </w:r>
    </w:p>
    <w:p w14:paraId="78FBAA81" w14:textId="77777777" w:rsidR="00D70DDC" w:rsidRDefault="00D70DDC" w:rsidP="00D70DDC">
      <w:pPr>
        <w:widowControl/>
        <w:numPr>
          <w:ilvl w:val="0"/>
          <w:numId w:val="83"/>
        </w:numPr>
        <w:adjustRightInd w:val="0"/>
        <w:spacing w:line="360" w:lineRule="auto"/>
        <w:ind w:left="0" w:firstLine="0"/>
        <w:jc w:val="both"/>
        <w:rPr>
          <w:rFonts w:ascii="Calibri Light" w:eastAsia="Calibri" w:hAnsi="Calibri Light" w:cs="Calibri Light"/>
          <w:color w:val="00000A"/>
          <w:sz w:val="28"/>
          <w:szCs w:val="28"/>
        </w:rPr>
      </w:pPr>
      <w:r>
        <w:rPr>
          <w:rFonts w:ascii="Calibri Light" w:eastAsia="Calibri" w:hAnsi="Calibri Light" w:cs="Calibri Light"/>
          <w:color w:val="00000A"/>
          <w:sz w:val="28"/>
          <w:szCs w:val="28"/>
        </w:rPr>
        <w:t xml:space="preserve">Os serviços deverão ser executados de forma a atender perfeitamente todas as normas e legislações federais, estaduais e municipais de segurança, higiene e medicina do trabalho. </w:t>
      </w:r>
    </w:p>
    <w:p w14:paraId="69C9065B" w14:textId="77777777" w:rsidR="00D70DDC" w:rsidRDefault="00D70DDC" w:rsidP="00D70DDC">
      <w:pPr>
        <w:widowControl/>
        <w:numPr>
          <w:ilvl w:val="0"/>
          <w:numId w:val="83"/>
        </w:numPr>
        <w:adjustRightInd w:val="0"/>
        <w:spacing w:line="360" w:lineRule="auto"/>
        <w:ind w:left="0" w:firstLine="0"/>
        <w:jc w:val="both"/>
        <w:rPr>
          <w:rFonts w:ascii="Calibri Light" w:eastAsia="Calibri" w:hAnsi="Calibri Light" w:cs="Calibri Light"/>
          <w:color w:val="00000A"/>
          <w:sz w:val="28"/>
          <w:szCs w:val="28"/>
        </w:rPr>
      </w:pPr>
      <w:r>
        <w:rPr>
          <w:rFonts w:ascii="Calibri Light" w:eastAsia="Calibri" w:hAnsi="Calibri Light" w:cs="Calibri Light"/>
          <w:color w:val="00000A"/>
          <w:sz w:val="28"/>
          <w:szCs w:val="28"/>
        </w:rPr>
        <w:t>A execução dos serviços será acompanhada e obrigatoriamente fiscalizada na figura do Fiscal da Obra, ao qual incumbirá anotar, em registro próprio, todas as ocorrências relacionadas à execução, determinando o que for necessário à regularização das falhas e defeitos observados. O recebimento, aceitação e atestado dos serviços decorrerão necessariamente de verificação efetiva de sua execução.</w:t>
      </w:r>
    </w:p>
    <w:p w14:paraId="6005B5B0" w14:textId="77777777" w:rsidR="00D70DDC" w:rsidRDefault="00D70DDC" w:rsidP="00D70DDC">
      <w:pPr>
        <w:widowControl/>
        <w:numPr>
          <w:ilvl w:val="0"/>
          <w:numId w:val="83"/>
        </w:numPr>
        <w:adjustRightInd w:val="0"/>
        <w:spacing w:line="360" w:lineRule="auto"/>
        <w:ind w:left="0" w:firstLine="0"/>
        <w:jc w:val="both"/>
        <w:rPr>
          <w:rFonts w:ascii="Calibri Light" w:eastAsia="Calibri" w:hAnsi="Calibri Light" w:cs="Calibri Light"/>
          <w:color w:val="00000A"/>
          <w:sz w:val="28"/>
          <w:szCs w:val="28"/>
        </w:rPr>
      </w:pPr>
      <w:r>
        <w:rPr>
          <w:rFonts w:ascii="Calibri Light" w:eastAsia="Calibri" w:hAnsi="Calibri Light" w:cs="Calibri Light"/>
          <w:color w:val="00000A"/>
          <w:sz w:val="28"/>
          <w:szCs w:val="28"/>
        </w:rPr>
        <w:t>O transporte de material residual para bota fora será de responsabilidade da CONTRATADA, não devendo esta deixar o local com qualquer resíduo de material utilizado durante a execução dos serviços.</w:t>
      </w:r>
    </w:p>
    <w:p w14:paraId="5617F89A" w14:textId="77777777" w:rsidR="00D70DDC" w:rsidRDefault="00D70DDC" w:rsidP="00D70DDC">
      <w:pPr>
        <w:widowControl/>
        <w:numPr>
          <w:ilvl w:val="0"/>
          <w:numId w:val="83"/>
        </w:numPr>
        <w:adjustRightInd w:val="0"/>
        <w:spacing w:line="360" w:lineRule="auto"/>
        <w:ind w:left="0" w:firstLine="0"/>
        <w:jc w:val="both"/>
        <w:rPr>
          <w:rFonts w:ascii="Calibri Light" w:eastAsia="Calibri" w:hAnsi="Calibri Light" w:cs="Calibri Light"/>
          <w:color w:val="00000A"/>
          <w:sz w:val="28"/>
          <w:szCs w:val="28"/>
        </w:rPr>
      </w:pPr>
      <w:r>
        <w:rPr>
          <w:rFonts w:ascii="Calibri Light" w:eastAsia="Calibri" w:hAnsi="Calibri Light" w:cs="Calibri Light"/>
          <w:color w:val="00000A"/>
          <w:sz w:val="28"/>
          <w:szCs w:val="28"/>
        </w:rPr>
        <w:t>Realizar os serviços do presente Objeto, de acordo com a melhor técnica aplicável, com zelo e diligência.</w:t>
      </w:r>
    </w:p>
    <w:p w14:paraId="70A919B6" w14:textId="77777777" w:rsidR="00D70DDC" w:rsidRDefault="00D70DDC" w:rsidP="00D70DDC">
      <w:pPr>
        <w:widowControl/>
        <w:numPr>
          <w:ilvl w:val="0"/>
          <w:numId w:val="83"/>
        </w:numPr>
        <w:adjustRightInd w:val="0"/>
        <w:spacing w:line="360" w:lineRule="auto"/>
        <w:ind w:left="0" w:firstLine="0"/>
        <w:jc w:val="both"/>
        <w:rPr>
          <w:rFonts w:ascii="Calibri Light" w:eastAsia="Calibri" w:hAnsi="Calibri Light" w:cs="Calibri Light"/>
          <w:color w:val="00000A"/>
          <w:sz w:val="28"/>
          <w:szCs w:val="28"/>
        </w:rPr>
      </w:pPr>
      <w:r>
        <w:rPr>
          <w:rFonts w:ascii="Calibri Light" w:eastAsia="Calibri" w:hAnsi="Calibri Light" w:cs="Calibri Light"/>
          <w:color w:val="00000A"/>
          <w:sz w:val="28"/>
          <w:szCs w:val="28"/>
        </w:rPr>
        <w:lastRenderedPageBreak/>
        <w:t>Assumir sob sua responsabilidade, o pagamento de todos os impostos, taxas ou quaisquer ônus fiscais de origem federal, estadual ou municipal bem como todos os encargos trabalhistas, previdenciários e comerciais.</w:t>
      </w:r>
    </w:p>
    <w:p w14:paraId="224C5F4B" w14:textId="77777777" w:rsidR="00D70DDC" w:rsidRDefault="00D70DDC" w:rsidP="00D70DDC">
      <w:pPr>
        <w:widowControl/>
        <w:numPr>
          <w:ilvl w:val="0"/>
          <w:numId w:val="83"/>
        </w:numPr>
        <w:adjustRightInd w:val="0"/>
        <w:spacing w:line="360" w:lineRule="auto"/>
        <w:ind w:left="0" w:firstLine="0"/>
        <w:jc w:val="both"/>
        <w:rPr>
          <w:rFonts w:ascii="Calibri Light" w:eastAsia="Calibri" w:hAnsi="Calibri Light" w:cs="Calibri Light"/>
          <w:color w:val="00000A"/>
          <w:sz w:val="28"/>
          <w:szCs w:val="28"/>
        </w:rPr>
      </w:pPr>
      <w:r>
        <w:rPr>
          <w:rFonts w:ascii="Calibri Light" w:eastAsia="Calibri" w:hAnsi="Calibri Light" w:cs="Calibri Light"/>
          <w:color w:val="00000A"/>
          <w:sz w:val="28"/>
          <w:szCs w:val="28"/>
        </w:rPr>
        <w:t>Manter seus empregados identificados, uniformizados e com equipamentos de proteção individual – EPI quando em trabalho, devendo substituir qualquer deles que demonstre ser inconveniente à boa ordem dos serviços.</w:t>
      </w:r>
    </w:p>
    <w:p w14:paraId="66F0839B" w14:textId="77777777" w:rsidR="00D70DDC" w:rsidRDefault="00D70DDC" w:rsidP="00D70DDC">
      <w:pPr>
        <w:adjustRightInd w:val="0"/>
        <w:spacing w:line="360" w:lineRule="auto"/>
        <w:jc w:val="both"/>
        <w:rPr>
          <w:rFonts w:ascii="Calibri Light" w:eastAsia="Calibri" w:hAnsi="Calibri Light" w:cs="Calibri Light"/>
          <w:color w:val="00000A"/>
          <w:sz w:val="28"/>
          <w:szCs w:val="28"/>
        </w:rPr>
      </w:pPr>
      <w:r>
        <w:rPr>
          <w:rFonts w:ascii="Calibri Light" w:eastAsia="Calibri" w:hAnsi="Calibri Light" w:cs="Calibri Light"/>
          <w:color w:val="00000A"/>
          <w:sz w:val="28"/>
          <w:szCs w:val="28"/>
        </w:rPr>
        <w:t>2. A aceitação dos serviços vincula-se ao atendimento das especificações contidas no edital e projeto de autorização prévia, bem como as recomendações do Fiscal.</w:t>
      </w:r>
    </w:p>
    <w:p w14:paraId="33F5B676" w14:textId="77777777" w:rsidR="00D70DDC" w:rsidRDefault="00D70DDC" w:rsidP="00D70DDC">
      <w:pPr>
        <w:widowControl/>
        <w:numPr>
          <w:ilvl w:val="0"/>
          <w:numId w:val="83"/>
        </w:numPr>
        <w:adjustRightInd w:val="0"/>
        <w:spacing w:line="360" w:lineRule="auto"/>
        <w:ind w:left="0" w:firstLine="0"/>
        <w:jc w:val="both"/>
        <w:rPr>
          <w:rFonts w:ascii="Calibri Light" w:eastAsia="Calibri" w:hAnsi="Calibri Light" w:cs="Calibri Light"/>
          <w:color w:val="00000A"/>
          <w:sz w:val="28"/>
          <w:szCs w:val="28"/>
        </w:rPr>
      </w:pPr>
      <w:r>
        <w:rPr>
          <w:rFonts w:ascii="Calibri Light" w:eastAsia="Calibri" w:hAnsi="Calibri Light" w:cs="Calibri Light"/>
          <w:color w:val="00000A"/>
          <w:sz w:val="28"/>
          <w:szCs w:val="28"/>
        </w:rPr>
        <w:t>Verificada desconformidade de algum dos produtos e/ou serviços, a licitante vencedora deverá promover as correções necessárias no prazo máximo previsto no contrato sujeitando-se às penalidades previstas neste Edital.</w:t>
      </w:r>
    </w:p>
    <w:p w14:paraId="120491F7" w14:textId="77777777" w:rsidR="00D70DDC" w:rsidRDefault="00D70DDC" w:rsidP="00D70DDC">
      <w:pPr>
        <w:adjustRightInd w:val="0"/>
        <w:spacing w:line="360" w:lineRule="auto"/>
        <w:ind w:left="720"/>
        <w:jc w:val="both"/>
        <w:rPr>
          <w:rFonts w:ascii="Calibri Light" w:eastAsia="Calibri" w:hAnsi="Calibri Light" w:cs="Calibri Light"/>
          <w:b/>
          <w:bCs/>
          <w:color w:val="00000A"/>
          <w:sz w:val="28"/>
          <w:szCs w:val="28"/>
        </w:rPr>
      </w:pPr>
    </w:p>
    <w:p w14:paraId="54605B83" w14:textId="77777777" w:rsidR="00D70DDC" w:rsidRDefault="00D70DDC" w:rsidP="00D70DDC">
      <w:pPr>
        <w:adjustRightInd w:val="0"/>
        <w:spacing w:before="120" w:after="120" w:line="360" w:lineRule="auto"/>
        <w:rPr>
          <w:rFonts w:ascii="Calibri Light" w:eastAsia="Calibri" w:hAnsi="Calibri Light" w:cs="Calibri Light"/>
          <w:b/>
          <w:color w:val="000000"/>
          <w:sz w:val="28"/>
          <w:szCs w:val="28"/>
        </w:rPr>
      </w:pPr>
      <w:r>
        <w:rPr>
          <w:rFonts w:ascii="Calibri Light" w:eastAsia="Calibri" w:hAnsi="Calibri Light" w:cs="Calibri Light"/>
          <w:b/>
          <w:color w:val="000000"/>
          <w:sz w:val="28"/>
          <w:szCs w:val="28"/>
        </w:rPr>
        <w:t>DA DOTAÇÃO ORÇAMENTÁRIA:</w:t>
      </w:r>
    </w:p>
    <w:p w14:paraId="0FA3A5EE" w14:textId="77777777" w:rsidR="00D70DDC" w:rsidRDefault="00D70DDC" w:rsidP="00D70DDC">
      <w:pPr>
        <w:adjustRightInd w:val="0"/>
        <w:spacing w:line="360" w:lineRule="auto"/>
        <w:jc w:val="both"/>
        <w:rPr>
          <w:rFonts w:ascii="Calibri Light" w:eastAsia="Calibri" w:hAnsi="Calibri Light" w:cs="Calibri Light"/>
          <w:bCs/>
          <w:color w:val="000000"/>
          <w:sz w:val="28"/>
          <w:szCs w:val="28"/>
        </w:rPr>
      </w:pPr>
      <w:r>
        <w:rPr>
          <w:rFonts w:ascii="Calibri Light" w:eastAsia="Calibri" w:hAnsi="Calibri Light" w:cs="Calibri Light"/>
          <w:bCs/>
          <w:color w:val="000000"/>
          <w:sz w:val="28"/>
          <w:szCs w:val="28"/>
        </w:rPr>
        <w:t>Os recursos estão disponíveis na lei nº 701, de 07 de dezembro de 2023, conforme rubrica orçamentária abaixo especificada:</w:t>
      </w:r>
    </w:p>
    <w:p w14:paraId="1421602C" w14:textId="77777777" w:rsidR="00D70DDC" w:rsidRDefault="00D70DDC" w:rsidP="00D70DDC">
      <w:pPr>
        <w:spacing w:line="360" w:lineRule="auto"/>
        <w:jc w:val="both"/>
        <w:rPr>
          <w:rFonts w:ascii="Arial" w:hAnsi="Arial" w:cs="Arial"/>
          <w:color w:val="000000"/>
          <w:sz w:val="24"/>
          <w:szCs w:val="24"/>
        </w:rPr>
      </w:pPr>
      <w:r>
        <w:rPr>
          <w:rFonts w:ascii="Arial" w:hAnsi="Arial" w:cs="Arial"/>
          <w:color w:val="000000"/>
          <w:sz w:val="24"/>
          <w:szCs w:val="24"/>
        </w:rPr>
        <w:t>Secretaria Municipal de Infraestrutura, Obras e Transportes</w:t>
      </w:r>
    </w:p>
    <w:p w14:paraId="5F73411D" w14:textId="77777777" w:rsidR="00D70DDC" w:rsidRDefault="00D70DDC" w:rsidP="00D70DDC">
      <w:pPr>
        <w:spacing w:line="360" w:lineRule="auto"/>
        <w:jc w:val="both"/>
        <w:rPr>
          <w:rFonts w:ascii="Arial" w:hAnsi="Arial" w:cs="Arial"/>
          <w:color w:val="000000"/>
          <w:sz w:val="24"/>
          <w:szCs w:val="24"/>
        </w:rPr>
      </w:pPr>
      <w:r>
        <w:rPr>
          <w:rFonts w:ascii="Arial" w:hAnsi="Arial" w:cs="Arial"/>
          <w:color w:val="000000"/>
          <w:sz w:val="24"/>
          <w:szCs w:val="24"/>
        </w:rPr>
        <w:t>Red.: 64 Fonte 1701 – R$ 700.000,00</w:t>
      </w:r>
    </w:p>
    <w:p w14:paraId="6395DA29" w14:textId="77777777" w:rsidR="00D70DDC" w:rsidRDefault="00D70DDC" w:rsidP="00D70DDC">
      <w:pPr>
        <w:spacing w:line="360" w:lineRule="auto"/>
        <w:jc w:val="both"/>
        <w:rPr>
          <w:rFonts w:ascii="Arial" w:hAnsi="Arial" w:cs="Arial"/>
          <w:color w:val="000000"/>
          <w:sz w:val="24"/>
          <w:szCs w:val="24"/>
        </w:rPr>
      </w:pPr>
      <w:r>
        <w:rPr>
          <w:rFonts w:ascii="Arial" w:hAnsi="Arial" w:cs="Arial"/>
          <w:color w:val="000000"/>
          <w:sz w:val="24"/>
          <w:szCs w:val="24"/>
        </w:rPr>
        <w:t>Red.: 64 Fonte 1500 – R$ 1.000,00</w:t>
      </w:r>
    </w:p>
    <w:p w14:paraId="06DF54ED" w14:textId="77777777" w:rsidR="00D70DDC" w:rsidRDefault="00D70DDC" w:rsidP="00D70DDC">
      <w:pPr>
        <w:spacing w:line="360" w:lineRule="auto"/>
        <w:jc w:val="both"/>
        <w:rPr>
          <w:rFonts w:ascii="Arial" w:hAnsi="Arial" w:cs="Arial"/>
          <w:color w:val="000000"/>
          <w:sz w:val="24"/>
          <w:szCs w:val="24"/>
        </w:rPr>
      </w:pPr>
      <w:r>
        <w:rPr>
          <w:rFonts w:ascii="Arial" w:hAnsi="Arial" w:cs="Arial"/>
          <w:color w:val="000000"/>
          <w:sz w:val="24"/>
          <w:szCs w:val="24"/>
        </w:rPr>
        <w:t>Red.: 64 Fonte 2500 – R$ 10.000,00</w:t>
      </w:r>
    </w:p>
    <w:p w14:paraId="40C9CF81" w14:textId="77777777" w:rsidR="00D70DDC" w:rsidRDefault="00D70DDC" w:rsidP="00D70DDC">
      <w:pPr>
        <w:jc w:val="both"/>
        <w:rPr>
          <w:rFonts w:ascii="Calibri Light" w:hAnsi="Calibri Light" w:cs="Calibri Light"/>
          <w:b/>
          <w:sz w:val="24"/>
          <w:szCs w:val="24"/>
        </w:rPr>
      </w:pPr>
    </w:p>
    <w:p w14:paraId="192A65AD" w14:textId="77777777" w:rsidR="00D70DDC" w:rsidRDefault="00D70DDC" w:rsidP="00D70DDC">
      <w:pPr>
        <w:jc w:val="both"/>
        <w:rPr>
          <w:rFonts w:ascii="Calibri Light" w:hAnsi="Calibri Light" w:cs="Calibri Light"/>
          <w:b/>
          <w:sz w:val="24"/>
          <w:szCs w:val="24"/>
        </w:rPr>
      </w:pPr>
    </w:p>
    <w:p w14:paraId="0A8B6136" w14:textId="77777777" w:rsidR="00D70DDC" w:rsidRDefault="00D70DDC" w:rsidP="00D70DDC">
      <w:pPr>
        <w:adjustRightInd w:val="0"/>
        <w:spacing w:before="120" w:after="120" w:line="360" w:lineRule="auto"/>
        <w:rPr>
          <w:rFonts w:ascii="Calibri Light" w:eastAsia="Calibri" w:hAnsi="Calibri Light" w:cs="Calibri Light"/>
          <w:b/>
          <w:color w:val="000000"/>
          <w:sz w:val="28"/>
          <w:szCs w:val="28"/>
        </w:rPr>
      </w:pPr>
      <w:r>
        <w:rPr>
          <w:rFonts w:ascii="Calibri Light" w:eastAsia="Calibri" w:hAnsi="Calibri Light" w:cs="Calibri Light"/>
          <w:b/>
          <w:color w:val="000000"/>
          <w:sz w:val="28"/>
          <w:szCs w:val="28"/>
        </w:rPr>
        <w:t>VALOR ESTIMADO:</w:t>
      </w:r>
    </w:p>
    <w:p w14:paraId="201D1369" w14:textId="587379B9" w:rsidR="00D70DDC" w:rsidRDefault="00D70DDC" w:rsidP="00D70DDC">
      <w:pPr>
        <w:adjustRightInd w:val="0"/>
        <w:spacing w:line="360" w:lineRule="auto"/>
        <w:jc w:val="both"/>
        <w:rPr>
          <w:rFonts w:ascii="Calibri Light" w:eastAsia="Calibri" w:hAnsi="Calibri Light" w:cs="Calibri Light"/>
          <w:color w:val="000000"/>
          <w:sz w:val="28"/>
          <w:szCs w:val="28"/>
        </w:rPr>
      </w:pPr>
      <w:r>
        <w:rPr>
          <w:rFonts w:ascii="Calibri Light" w:eastAsia="Calibri" w:hAnsi="Calibri Light" w:cs="Calibri Light"/>
          <w:color w:val="000000"/>
          <w:sz w:val="28"/>
          <w:szCs w:val="28"/>
        </w:rPr>
        <w:t xml:space="preserve">Estima-se o valor total desta licitação em R$ </w:t>
      </w:r>
      <w:r w:rsidR="0019604C">
        <w:rPr>
          <w:rFonts w:ascii="Calibri Light" w:eastAsia="Calibri" w:hAnsi="Calibri Light" w:cs="Calibri Light"/>
          <w:color w:val="000000"/>
          <w:sz w:val="28"/>
          <w:szCs w:val="28"/>
        </w:rPr>
        <w:t>598.089,94</w:t>
      </w:r>
      <w:r>
        <w:rPr>
          <w:rFonts w:ascii="Calibri Light" w:eastAsia="Calibri" w:hAnsi="Calibri Light" w:cs="Calibri Light"/>
          <w:color w:val="000000"/>
          <w:sz w:val="28"/>
          <w:szCs w:val="28"/>
        </w:rPr>
        <w:t xml:space="preserve"> (</w:t>
      </w:r>
      <w:r w:rsidR="0019604C">
        <w:rPr>
          <w:rFonts w:ascii="Calibri Light" w:eastAsia="Calibri" w:hAnsi="Calibri Light" w:cs="Calibri Light"/>
          <w:color w:val="000000"/>
          <w:sz w:val="28"/>
          <w:szCs w:val="28"/>
        </w:rPr>
        <w:t>quinhentos e noventa e oito mil oitenta e nove reais e noventa e quatro centavos)</w:t>
      </w:r>
      <w:r>
        <w:rPr>
          <w:rFonts w:ascii="Calibri Light" w:eastAsia="Calibri" w:hAnsi="Calibri Light" w:cs="Calibri Light"/>
          <w:color w:val="000000"/>
          <w:sz w:val="28"/>
          <w:szCs w:val="28"/>
        </w:rPr>
        <w:t>:</w:t>
      </w:r>
    </w:p>
    <w:p w14:paraId="090A1536" w14:textId="77777777" w:rsidR="00D70DDC" w:rsidRDefault="00D70DDC" w:rsidP="00D70DDC">
      <w:pPr>
        <w:adjustRightInd w:val="0"/>
        <w:spacing w:before="120" w:after="120" w:line="360" w:lineRule="auto"/>
        <w:jc w:val="both"/>
        <w:rPr>
          <w:rFonts w:ascii="Calibri Light" w:eastAsia="Calibri" w:hAnsi="Calibri Light" w:cs="Calibri Light"/>
          <w:color w:val="00000A"/>
          <w:sz w:val="28"/>
          <w:szCs w:val="28"/>
        </w:rPr>
      </w:pPr>
      <w:r>
        <w:rPr>
          <w:rFonts w:ascii="Calibri Light" w:eastAsia="Calibri" w:hAnsi="Calibri Light" w:cs="Calibri Light"/>
          <w:color w:val="00000A"/>
          <w:sz w:val="28"/>
          <w:szCs w:val="28"/>
        </w:rPr>
        <w:t>Transferência Especial Voluntária Estadual      R$ 700.000,00</w:t>
      </w:r>
    </w:p>
    <w:p w14:paraId="62DC72AF" w14:textId="77777777" w:rsidR="00D70DDC" w:rsidRDefault="00D70DDC" w:rsidP="00D70DDC">
      <w:pPr>
        <w:spacing w:before="240" w:after="240" w:line="360" w:lineRule="auto"/>
        <w:jc w:val="both"/>
        <w:rPr>
          <w:rFonts w:ascii="Calibri Light" w:hAnsi="Calibri Light" w:cs="Calibri Light"/>
          <w:sz w:val="28"/>
          <w:szCs w:val="28"/>
        </w:rPr>
      </w:pPr>
      <w:r>
        <w:rPr>
          <w:rFonts w:ascii="Calibri Light" w:hAnsi="Calibri Light" w:cs="Calibri Light"/>
          <w:b/>
          <w:sz w:val="28"/>
          <w:szCs w:val="28"/>
        </w:rPr>
        <w:lastRenderedPageBreak/>
        <w:t xml:space="preserve">ENTREGA:                                   </w:t>
      </w:r>
      <w:r>
        <w:rPr>
          <w:rFonts w:ascii="Calibri Light" w:hAnsi="Calibri Light" w:cs="Calibri Light"/>
          <w:sz w:val="28"/>
          <w:szCs w:val="28"/>
        </w:rPr>
        <w:t xml:space="preserve">-Integral (X)     -    Parcial </w:t>
      </w:r>
      <w:proofErr w:type="gramStart"/>
      <w:r>
        <w:rPr>
          <w:rFonts w:ascii="Calibri Light" w:hAnsi="Calibri Light" w:cs="Calibri Light"/>
          <w:sz w:val="28"/>
          <w:szCs w:val="28"/>
        </w:rPr>
        <w:t>(  )</w:t>
      </w:r>
      <w:proofErr w:type="gramEnd"/>
    </w:p>
    <w:p w14:paraId="3E289B03" w14:textId="13D5FC16" w:rsidR="00D70DDC" w:rsidRDefault="00D70DDC" w:rsidP="00D70DDC">
      <w:pPr>
        <w:spacing w:before="360" w:line="360" w:lineRule="auto"/>
        <w:jc w:val="both"/>
        <w:rPr>
          <w:rFonts w:ascii="Calibri Light" w:hAnsi="Calibri Light" w:cs="Calibri Light"/>
          <w:sz w:val="28"/>
          <w:szCs w:val="28"/>
        </w:rPr>
      </w:pPr>
      <w:r>
        <w:rPr>
          <w:rFonts w:ascii="Calibri Light" w:hAnsi="Calibri Light" w:cs="Calibri Light"/>
          <w:color w:val="000000"/>
          <w:sz w:val="28"/>
          <w:szCs w:val="28"/>
        </w:rPr>
        <w:t xml:space="preserve">Prefeitura Municipal de Ibiam, </w:t>
      </w:r>
      <w:r w:rsidR="00E818A4">
        <w:rPr>
          <w:rFonts w:ascii="Calibri Light" w:hAnsi="Calibri Light" w:cs="Calibri Light"/>
          <w:color w:val="000000"/>
          <w:sz w:val="28"/>
          <w:szCs w:val="28"/>
        </w:rPr>
        <w:t>19</w:t>
      </w:r>
      <w:r>
        <w:rPr>
          <w:rFonts w:ascii="Calibri Light" w:hAnsi="Calibri Light" w:cs="Calibri Light"/>
          <w:sz w:val="28"/>
          <w:szCs w:val="28"/>
        </w:rPr>
        <w:t xml:space="preserve"> de </w:t>
      </w:r>
      <w:r w:rsidR="00E818A4">
        <w:rPr>
          <w:rFonts w:ascii="Calibri Light" w:hAnsi="Calibri Light" w:cs="Calibri Light"/>
          <w:sz w:val="28"/>
          <w:szCs w:val="28"/>
        </w:rPr>
        <w:t>junho</w:t>
      </w:r>
      <w:r>
        <w:rPr>
          <w:rFonts w:ascii="Calibri Light" w:hAnsi="Calibri Light" w:cs="Calibri Light"/>
          <w:sz w:val="28"/>
          <w:szCs w:val="28"/>
        </w:rPr>
        <w:t xml:space="preserve"> de 202</w:t>
      </w:r>
      <w:r w:rsidR="00503822">
        <w:rPr>
          <w:rFonts w:ascii="Calibri Light" w:hAnsi="Calibri Light" w:cs="Calibri Light"/>
          <w:sz w:val="28"/>
          <w:szCs w:val="28"/>
        </w:rPr>
        <w:t>4</w:t>
      </w:r>
      <w:r>
        <w:rPr>
          <w:rFonts w:ascii="Calibri Light" w:hAnsi="Calibri Light" w:cs="Calibri Light"/>
          <w:sz w:val="28"/>
          <w:szCs w:val="28"/>
        </w:rPr>
        <w:t>.</w:t>
      </w:r>
    </w:p>
    <w:p w14:paraId="36CF8A19" w14:textId="77777777" w:rsidR="00D70DDC" w:rsidRDefault="00D70DDC" w:rsidP="00D70DDC">
      <w:pPr>
        <w:spacing w:line="360" w:lineRule="auto"/>
        <w:jc w:val="both"/>
        <w:rPr>
          <w:rFonts w:ascii="Calibri Light" w:hAnsi="Calibri Light" w:cs="Calibri Light"/>
          <w:color w:val="000000"/>
          <w:sz w:val="28"/>
          <w:szCs w:val="28"/>
        </w:rPr>
      </w:pPr>
    </w:p>
    <w:p w14:paraId="52F1A9E9" w14:textId="77777777" w:rsidR="00D70DDC" w:rsidRDefault="00D70DDC" w:rsidP="00D70DDC">
      <w:pPr>
        <w:spacing w:line="360" w:lineRule="auto"/>
        <w:jc w:val="both"/>
        <w:rPr>
          <w:rFonts w:ascii="Calibri Light" w:hAnsi="Calibri Light" w:cs="Calibri Light"/>
          <w:sz w:val="28"/>
          <w:szCs w:val="28"/>
        </w:rPr>
      </w:pPr>
      <w:r>
        <w:rPr>
          <w:rFonts w:ascii="Calibri Light" w:hAnsi="Calibri Light" w:cs="Calibri Light"/>
          <w:color w:val="000000"/>
          <w:sz w:val="28"/>
          <w:szCs w:val="28"/>
        </w:rPr>
        <w:t xml:space="preserve">Designo como fiscal do contrato, fiscal substituto os colaboradores abaixo relacionados, </w:t>
      </w:r>
      <w:r>
        <w:rPr>
          <w:rFonts w:ascii="Calibri Light" w:hAnsi="Calibri Light" w:cs="Calibri Light"/>
          <w:sz w:val="28"/>
          <w:szCs w:val="28"/>
        </w:rPr>
        <w:t>os quais declaram estar cientes de suas atribuições, conforme INCI nº 001/2019.</w:t>
      </w:r>
    </w:p>
    <w:p w14:paraId="1C103EC4" w14:textId="77777777" w:rsidR="00D70DDC" w:rsidRDefault="00D70DDC" w:rsidP="00D70DDC">
      <w:pPr>
        <w:pStyle w:val="western"/>
        <w:spacing w:before="0" w:beforeAutospacing="0" w:after="0" w:afterAutospacing="0"/>
        <w:rPr>
          <w:rFonts w:ascii="Calibri Light" w:hAnsi="Calibri Light" w:cs="Calibri Light"/>
          <w:b/>
          <w:sz w:val="28"/>
          <w:szCs w:val="28"/>
        </w:rPr>
      </w:pPr>
    </w:p>
    <w:p w14:paraId="3644A6FE" w14:textId="77777777" w:rsidR="00D70DDC" w:rsidRDefault="00D70DDC" w:rsidP="00D70DDC">
      <w:pPr>
        <w:pStyle w:val="western"/>
        <w:spacing w:before="0" w:beforeAutospacing="0" w:after="0" w:afterAutospacing="0"/>
        <w:rPr>
          <w:rFonts w:ascii="Calibri Light" w:hAnsi="Calibri Light" w:cs="Calibri Light"/>
          <w:b/>
          <w:sz w:val="28"/>
          <w:szCs w:val="28"/>
        </w:rPr>
      </w:pPr>
      <w:r>
        <w:rPr>
          <w:rFonts w:ascii="Calibri Light" w:hAnsi="Calibri Light" w:cs="Calibri Light"/>
          <w:b/>
          <w:sz w:val="28"/>
          <w:szCs w:val="28"/>
        </w:rPr>
        <w:t>Fiscal do Contrato</w:t>
      </w:r>
      <w:r>
        <w:rPr>
          <w:rFonts w:ascii="Calibri Light" w:hAnsi="Calibri Light" w:cs="Calibri Light"/>
          <w:b/>
          <w:sz w:val="28"/>
          <w:szCs w:val="28"/>
        </w:rPr>
        <w:tab/>
      </w:r>
      <w:r>
        <w:rPr>
          <w:rFonts w:ascii="Calibri Light" w:hAnsi="Calibri Light" w:cs="Calibri Light"/>
          <w:b/>
          <w:sz w:val="28"/>
          <w:szCs w:val="28"/>
        </w:rPr>
        <w:tab/>
      </w:r>
      <w:r>
        <w:rPr>
          <w:rFonts w:ascii="Calibri Light" w:hAnsi="Calibri Light" w:cs="Calibri Light"/>
          <w:b/>
          <w:sz w:val="28"/>
          <w:szCs w:val="28"/>
        </w:rPr>
        <w:tab/>
      </w:r>
      <w:r>
        <w:rPr>
          <w:rFonts w:ascii="Calibri Light" w:hAnsi="Calibri Light" w:cs="Calibri Light"/>
          <w:b/>
          <w:sz w:val="28"/>
          <w:szCs w:val="28"/>
        </w:rPr>
        <w:tab/>
      </w:r>
      <w:r>
        <w:rPr>
          <w:rFonts w:ascii="Calibri Light" w:hAnsi="Calibri Light" w:cs="Calibri Light"/>
          <w:b/>
          <w:sz w:val="28"/>
          <w:szCs w:val="28"/>
        </w:rPr>
        <w:tab/>
      </w:r>
      <w:r>
        <w:rPr>
          <w:rFonts w:ascii="Calibri Light" w:hAnsi="Calibri Light" w:cs="Calibri Light"/>
          <w:b/>
          <w:sz w:val="28"/>
          <w:szCs w:val="28"/>
        </w:rPr>
        <w:tab/>
        <w:t>Fiscal Substituto</w:t>
      </w:r>
    </w:p>
    <w:p w14:paraId="02C72430" w14:textId="77777777" w:rsidR="00D70DDC" w:rsidRDefault="00D70DDC" w:rsidP="00D70DDC">
      <w:pPr>
        <w:pStyle w:val="western"/>
        <w:spacing w:before="0" w:beforeAutospacing="0" w:after="0" w:afterAutospacing="0"/>
        <w:rPr>
          <w:rFonts w:ascii="Calibri Light" w:hAnsi="Calibri Light" w:cs="Calibri Light"/>
          <w:b/>
          <w:sz w:val="28"/>
          <w:szCs w:val="28"/>
        </w:rPr>
      </w:pPr>
      <w:r>
        <w:rPr>
          <w:rFonts w:ascii="Calibri Light" w:hAnsi="Calibri Light" w:cs="Calibri Light"/>
          <w:b/>
          <w:sz w:val="28"/>
          <w:szCs w:val="28"/>
        </w:rPr>
        <w:t>Luciano da Silva Goetten</w:t>
      </w:r>
      <w:r>
        <w:rPr>
          <w:rFonts w:ascii="Calibri Light" w:hAnsi="Calibri Light" w:cs="Calibri Light"/>
          <w:b/>
          <w:sz w:val="28"/>
          <w:szCs w:val="28"/>
        </w:rPr>
        <w:tab/>
      </w:r>
      <w:r>
        <w:rPr>
          <w:rFonts w:ascii="Calibri Light" w:hAnsi="Calibri Light" w:cs="Calibri Light"/>
          <w:b/>
          <w:sz w:val="28"/>
          <w:szCs w:val="28"/>
        </w:rPr>
        <w:tab/>
      </w:r>
      <w:r>
        <w:rPr>
          <w:rFonts w:ascii="Calibri Light" w:hAnsi="Calibri Light" w:cs="Calibri Light"/>
          <w:b/>
          <w:sz w:val="28"/>
          <w:szCs w:val="28"/>
        </w:rPr>
        <w:tab/>
      </w:r>
      <w:r>
        <w:rPr>
          <w:rFonts w:ascii="Calibri Light" w:hAnsi="Calibri Light" w:cs="Calibri Light"/>
          <w:b/>
          <w:sz w:val="28"/>
          <w:szCs w:val="28"/>
        </w:rPr>
        <w:tab/>
        <w:t xml:space="preserve">           Alcindo </w:t>
      </w:r>
      <w:proofErr w:type="spellStart"/>
      <w:r>
        <w:rPr>
          <w:rFonts w:ascii="Calibri Light" w:hAnsi="Calibri Light" w:cs="Calibri Light"/>
          <w:b/>
          <w:sz w:val="28"/>
          <w:szCs w:val="28"/>
        </w:rPr>
        <w:t>Perosa</w:t>
      </w:r>
      <w:proofErr w:type="spellEnd"/>
      <w:r>
        <w:rPr>
          <w:rFonts w:ascii="Calibri Light" w:hAnsi="Calibri Light" w:cs="Calibri Light"/>
          <w:b/>
          <w:sz w:val="28"/>
          <w:szCs w:val="28"/>
        </w:rPr>
        <w:tab/>
      </w:r>
      <w:r>
        <w:rPr>
          <w:rFonts w:ascii="Calibri Light" w:hAnsi="Calibri Light" w:cs="Calibri Light"/>
          <w:b/>
          <w:sz w:val="28"/>
          <w:szCs w:val="28"/>
        </w:rPr>
        <w:tab/>
      </w:r>
    </w:p>
    <w:p w14:paraId="2CC3E49C" w14:textId="77777777" w:rsidR="00D70DDC" w:rsidRDefault="00D70DDC" w:rsidP="00D70DDC">
      <w:pPr>
        <w:pStyle w:val="western"/>
        <w:spacing w:before="0" w:beforeAutospacing="0" w:after="0" w:afterAutospacing="0"/>
        <w:rPr>
          <w:rFonts w:ascii="Calibri Light" w:hAnsi="Calibri Light" w:cs="Calibri Light"/>
          <w:b/>
          <w:sz w:val="28"/>
          <w:szCs w:val="28"/>
        </w:rPr>
      </w:pPr>
      <w:r>
        <w:rPr>
          <w:rFonts w:ascii="Calibri Light" w:hAnsi="Calibri Light" w:cs="Calibri Light"/>
          <w:b/>
          <w:sz w:val="28"/>
          <w:szCs w:val="28"/>
        </w:rPr>
        <w:tab/>
      </w:r>
    </w:p>
    <w:p w14:paraId="7225FDBA" w14:textId="77777777" w:rsidR="00D70DDC" w:rsidRDefault="00D70DDC" w:rsidP="00D70DDC">
      <w:pPr>
        <w:pStyle w:val="western"/>
        <w:spacing w:before="0" w:beforeAutospacing="0" w:after="0" w:afterAutospacing="0"/>
        <w:rPr>
          <w:rFonts w:ascii="Calibri Light" w:hAnsi="Calibri Light" w:cs="Calibri Light"/>
          <w:b/>
          <w:sz w:val="28"/>
          <w:szCs w:val="28"/>
        </w:rPr>
      </w:pPr>
    </w:p>
    <w:p w14:paraId="7E0874DB" w14:textId="77777777" w:rsidR="00E818A4" w:rsidRDefault="00E818A4" w:rsidP="00D70DDC">
      <w:pPr>
        <w:pStyle w:val="western"/>
        <w:spacing w:before="0" w:beforeAutospacing="0" w:after="0" w:afterAutospacing="0"/>
        <w:jc w:val="center"/>
        <w:rPr>
          <w:rFonts w:ascii="Calibri Light" w:hAnsi="Calibri Light" w:cs="Calibri Light"/>
          <w:b/>
          <w:sz w:val="28"/>
          <w:szCs w:val="28"/>
        </w:rPr>
      </w:pPr>
      <w:r>
        <w:rPr>
          <w:rFonts w:ascii="Calibri Light" w:hAnsi="Calibri Light" w:cs="Calibri Light"/>
          <w:b/>
          <w:sz w:val="28"/>
          <w:szCs w:val="28"/>
        </w:rPr>
        <w:t xml:space="preserve">Romeo </w:t>
      </w:r>
      <w:proofErr w:type="spellStart"/>
      <w:r>
        <w:rPr>
          <w:rFonts w:ascii="Calibri Light" w:hAnsi="Calibri Light" w:cs="Calibri Light"/>
          <w:b/>
          <w:sz w:val="28"/>
          <w:szCs w:val="28"/>
        </w:rPr>
        <w:t>Pirolli</w:t>
      </w:r>
      <w:proofErr w:type="spellEnd"/>
    </w:p>
    <w:p w14:paraId="76FF7997" w14:textId="7A1888D4" w:rsidR="00D70DDC" w:rsidRDefault="00430AED" w:rsidP="00D70DDC">
      <w:pPr>
        <w:pStyle w:val="western"/>
        <w:spacing w:before="0" w:beforeAutospacing="0" w:after="0" w:afterAutospacing="0"/>
        <w:jc w:val="center"/>
        <w:rPr>
          <w:rFonts w:ascii="Calibri Light" w:hAnsi="Calibri Light" w:cs="Calibri Light"/>
          <w:b/>
          <w:sz w:val="28"/>
          <w:szCs w:val="28"/>
        </w:rPr>
      </w:pPr>
      <w:r>
        <w:rPr>
          <w:rFonts w:ascii="Calibri Light" w:hAnsi="Calibri Light" w:cs="Calibri Light"/>
          <w:b/>
          <w:sz w:val="28"/>
          <w:szCs w:val="28"/>
        </w:rPr>
        <w:t>Secretário Municipal</w:t>
      </w:r>
      <w:r w:rsidR="00D70DDC">
        <w:rPr>
          <w:rFonts w:ascii="Calibri Light" w:hAnsi="Calibri Light" w:cs="Calibri Light"/>
          <w:b/>
          <w:sz w:val="28"/>
          <w:szCs w:val="28"/>
        </w:rPr>
        <w:t xml:space="preserve"> Infraestrutura, Obras e Transportes</w:t>
      </w:r>
    </w:p>
    <w:p w14:paraId="41E88B0B" w14:textId="77777777" w:rsidR="00D70DDC" w:rsidRDefault="00D70DDC" w:rsidP="00D70DDC">
      <w:pPr>
        <w:pStyle w:val="western"/>
        <w:spacing w:before="0" w:beforeAutospacing="0" w:after="0" w:afterAutospacing="0"/>
        <w:jc w:val="center"/>
        <w:rPr>
          <w:rFonts w:ascii="Calibri Light" w:hAnsi="Calibri Light" w:cs="Calibri Light"/>
          <w:b/>
          <w:sz w:val="28"/>
          <w:szCs w:val="28"/>
        </w:rPr>
      </w:pPr>
    </w:p>
    <w:p w14:paraId="112B0223" w14:textId="77777777" w:rsidR="00D70DDC" w:rsidRDefault="00D70DDC" w:rsidP="00D70DDC">
      <w:pPr>
        <w:pStyle w:val="western"/>
        <w:spacing w:after="0" w:afterAutospacing="0"/>
        <w:jc w:val="center"/>
        <w:rPr>
          <w:rFonts w:ascii="Calibri Light" w:hAnsi="Calibri Light" w:cs="Calibri Light"/>
          <w:b/>
          <w:sz w:val="28"/>
          <w:szCs w:val="28"/>
        </w:rPr>
      </w:pPr>
      <w:proofErr w:type="spellStart"/>
      <w:r>
        <w:rPr>
          <w:rFonts w:ascii="Calibri Light" w:hAnsi="Calibri Light" w:cs="Calibri Light"/>
          <w:b/>
          <w:sz w:val="28"/>
          <w:szCs w:val="28"/>
        </w:rPr>
        <w:t>Joares</w:t>
      </w:r>
      <w:proofErr w:type="spellEnd"/>
      <w:r>
        <w:rPr>
          <w:rFonts w:ascii="Calibri Light" w:hAnsi="Calibri Light" w:cs="Calibri Light"/>
          <w:b/>
          <w:sz w:val="28"/>
          <w:szCs w:val="28"/>
        </w:rPr>
        <w:t xml:space="preserve"> Trevisol</w:t>
      </w:r>
    </w:p>
    <w:p w14:paraId="39FDA3B9" w14:textId="77777777" w:rsidR="00D70DDC" w:rsidRDefault="00D70DDC" w:rsidP="00D70DDC">
      <w:pPr>
        <w:pStyle w:val="western"/>
        <w:spacing w:before="0" w:beforeAutospacing="0" w:after="0" w:afterAutospacing="0"/>
        <w:jc w:val="center"/>
        <w:rPr>
          <w:rFonts w:ascii="Calibri Light" w:hAnsi="Calibri Light" w:cs="Calibri Light"/>
          <w:b/>
          <w:sz w:val="28"/>
          <w:szCs w:val="28"/>
        </w:rPr>
      </w:pPr>
      <w:r>
        <w:rPr>
          <w:rFonts w:ascii="Calibri Light" w:hAnsi="Calibri Light" w:cs="Calibri Light"/>
          <w:b/>
          <w:sz w:val="28"/>
          <w:szCs w:val="28"/>
        </w:rPr>
        <w:t>Prefeito Municipal de Ibiam</w:t>
      </w:r>
    </w:p>
    <w:p w14:paraId="0576287D" w14:textId="77777777" w:rsidR="00D70DDC" w:rsidRDefault="00D70DDC" w:rsidP="00C87FEE">
      <w:pPr>
        <w:pStyle w:val="PargrafodaLista"/>
        <w:tabs>
          <w:tab w:val="left" w:pos="1510"/>
        </w:tabs>
        <w:spacing w:before="1"/>
        <w:ind w:left="1522" w:right="688"/>
        <w:jc w:val="left"/>
        <w:rPr>
          <w:sz w:val="24"/>
        </w:rPr>
      </w:pPr>
    </w:p>
    <w:p w14:paraId="1937018C" w14:textId="77777777" w:rsidR="00D70DDC" w:rsidRDefault="00D70DDC" w:rsidP="00C87FEE">
      <w:pPr>
        <w:pStyle w:val="PargrafodaLista"/>
        <w:tabs>
          <w:tab w:val="left" w:pos="1510"/>
        </w:tabs>
        <w:spacing w:before="1"/>
        <w:ind w:left="1522" w:right="688"/>
        <w:jc w:val="left"/>
        <w:rPr>
          <w:sz w:val="24"/>
        </w:rPr>
      </w:pPr>
    </w:p>
    <w:p w14:paraId="1D27F324" w14:textId="77777777" w:rsidR="00D70DDC" w:rsidRDefault="00D70DDC" w:rsidP="00C87FEE">
      <w:pPr>
        <w:pStyle w:val="PargrafodaLista"/>
        <w:tabs>
          <w:tab w:val="left" w:pos="1510"/>
        </w:tabs>
        <w:spacing w:before="1"/>
        <w:ind w:left="1522" w:right="688"/>
        <w:jc w:val="left"/>
        <w:rPr>
          <w:sz w:val="24"/>
        </w:rPr>
      </w:pPr>
    </w:p>
    <w:p w14:paraId="5203857F" w14:textId="77777777" w:rsidR="00D70DDC" w:rsidRDefault="00D70DDC" w:rsidP="00C87FEE">
      <w:pPr>
        <w:pStyle w:val="PargrafodaLista"/>
        <w:tabs>
          <w:tab w:val="left" w:pos="1510"/>
        </w:tabs>
        <w:spacing w:before="1"/>
        <w:ind w:left="1522" w:right="688"/>
        <w:jc w:val="left"/>
        <w:rPr>
          <w:sz w:val="24"/>
        </w:rPr>
      </w:pPr>
    </w:p>
    <w:p w14:paraId="0ADA34B8" w14:textId="77777777" w:rsidR="00D70DDC" w:rsidRDefault="00D70DDC" w:rsidP="00C87FEE">
      <w:pPr>
        <w:pStyle w:val="PargrafodaLista"/>
        <w:tabs>
          <w:tab w:val="left" w:pos="1510"/>
        </w:tabs>
        <w:spacing w:before="1"/>
        <w:ind w:left="1522" w:right="688"/>
        <w:jc w:val="left"/>
        <w:rPr>
          <w:sz w:val="24"/>
        </w:rPr>
      </w:pPr>
    </w:p>
    <w:p w14:paraId="5AA1F6CF" w14:textId="77777777" w:rsidR="00D70DDC" w:rsidRDefault="00D70DDC" w:rsidP="00C87FEE">
      <w:pPr>
        <w:pStyle w:val="PargrafodaLista"/>
        <w:tabs>
          <w:tab w:val="left" w:pos="1510"/>
        </w:tabs>
        <w:spacing w:before="1"/>
        <w:ind w:left="1522" w:right="688"/>
        <w:jc w:val="left"/>
        <w:rPr>
          <w:sz w:val="24"/>
        </w:rPr>
      </w:pPr>
    </w:p>
    <w:p w14:paraId="43257733" w14:textId="77777777" w:rsidR="00D70DDC" w:rsidRDefault="00D70DDC" w:rsidP="00C87FEE">
      <w:pPr>
        <w:pStyle w:val="PargrafodaLista"/>
        <w:tabs>
          <w:tab w:val="left" w:pos="1510"/>
        </w:tabs>
        <w:spacing w:before="1"/>
        <w:ind w:left="1522" w:right="688"/>
        <w:jc w:val="left"/>
        <w:rPr>
          <w:sz w:val="24"/>
        </w:rPr>
      </w:pPr>
    </w:p>
    <w:p w14:paraId="28E1C1AA" w14:textId="77777777" w:rsidR="00D70DDC" w:rsidRDefault="00D70DDC" w:rsidP="00C87FEE">
      <w:pPr>
        <w:pStyle w:val="PargrafodaLista"/>
        <w:tabs>
          <w:tab w:val="left" w:pos="1510"/>
        </w:tabs>
        <w:spacing w:before="1"/>
        <w:ind w:left="1522" w:right="688"/>
        <w:jc w:val="left"/>
        <w:rPr>
          <w:sz w:val="24"/>
        </w:rPr>
      </w:pPr>
    </w:p>
    <w:p w14:paraId="68D81504" w14:textId="77777777" w:rsidR="00D70DDC" w:rsidRDefault="00D70DDC" w:rsidP="00C87FEE">
      <w:pPr>
        <w:pStyle w:val="PargrafodaLista"/>
        <w:tabs>
          <w:tab w:val="left" w:pos="1510"/>
        </w:tabs>
        <w:spacing w:before="1"/>
        <w:ind w:left="1522" w:right="688"/>
        <w:jc w:val="left"/>
        <w:rPr>
          <w:sz w:val="24"/>
        </w:rPr>
      </w:pPr>
    </w:p>
    <w:p w14:paraId="74473B1E" w14:textId="77777777" w:rsidR="00D70DDC" w:rsidRDefault="00D70DDC" w:rsidP="00C87FEE">
      <w:pPr>
        <w:pStyle w:val="PargrafodaLista"/>
        <w:tabs>
          <w:tab w:val="left" w:pos="1510"/>
        </w:tabs>
        <w:spacing w:before="1"/>
        <w:ind w:left="1522" w:right="688"/>
        <w:jc w:val="left"/>
        <w:rPr>
          <w:sz w:val="24"/>
        </w:rPr>
      </w:pPr>
    </w:p>
    <w:p w14:paraId="7209DE72" w14:textId="77777777" w:rsidR="00D70DDC" w:rsidRDefault="00D70DDC" w:rsidP="00C87FEE">
      <w:pPr>
        <w:pStyle w:val="PargrafodaLista"/>
        <w:tabs>
          <w:tab w:val="left" w:pos="1510"/>
        </w:tabs>
        <w:spacing w:before="1"/>
        <w:ind w:left="1522" w:right="688"/>
        <w:jc w:val="left"/>
        <w:rPr>
          <w:sz w:val="24"/>
        </w:rPr>
      </w:pPr>
    </w:p>
    <w:p w14:paraId="6068330F" w14:textId="77777777" w:rsidR="00D70DDC" w:rsidRDefault="00D70DDC" w:rsidP="00C87FEE">
      <w:pPr>
        <w:pStyle w:val="PargrafodaLista"/>
        <w:tabs>
          <w:tab w:val="left" w:pos="1510"/>
        </w:tabs>
        <w:spacing w:before="1"/>
        <w:ind w:left="1522" w:right="688"/>
        <w:jc w:val="left"/>
        <w:rPr>
          <w:sz w:val="24"/>
        </w:rPr>
      </w:pPr>
    </w:p>
    <w:p w14:paraId="5B36B7BE" w14:textId="77777777" w:rsidR="00D70DDC" w:rsidRDefault="00D70DDC" w:rsidP="00C87FEE">
      <w:pPr>
        <w:pStyle w:val="PargrafodaLista"/>
        <w:tabs>
          <w:tab w:val="left" w:pos="1510"/>
        </w:tabs>
        <w:spacing w:before="1"/>
        <w:ind w:left="1522" w:right="688"/>
        <w:jc w:val="left"/>
        <w:rPr>
          <w:sz w:val="24"/>
        </w:rPr>
      </w:pPr>
    </w:p>
    <w:p w14:paraId="278FE768" w14:textId="77777777" w:rsidR="00D70DDC" w:rsidRDefault="00D70DDC" w:rsidP="00C87FEE">
      <w:pPr>
        <w:pStyle w:val="PargrafodaLista"/>
        <w:tabs>
          <w:tab w:val="left" w:pos="1510"/>
        </w:tabs>
        <w:spacing w:before="1"/>
        <w:ind w:left="1522" w:right="688"/>
        <w:jc w:val="left"/>
        <w:rPr>
          <w:sz w:val="24"/>
        </w:rPr>
      </w:pPr>
    </w:p>
    <w:p w14:paraId="51BFAB59" w14:textId="77777777" w:rsidR="00D70DDC" w:rsidRDefault="00D70DDC" w:rsidP="00C87FEE">
      <w:pPr>
        <w:pStyle w:val="PargrafodaLista"/>
        <w:tabs>
          <w:tab w:val="left" w:pos="1510"/>
        </w:tabs>
        <w:spacing w:before="1"/>
        <w:ind w:left="1522" w:right="688"/>
        <w:jc w:val="left"/>
        <w:rPr>
          <w:sz w:val="24"/>
        </w:rPr>
      </w:pPr>
    </w:p>
    <w:p w14:paraId="0E700F7B" w14:textId="77777777" w:rsidR="00430AED" w:rsidRDefault="00430AED" w:rsidP="00C87FEE">
      <w:pPr>
        <w:pStyle w:val="PargrafodaLista"/>
        <w:tabs>
          <w:tab w:val="left" w:pos="1510"/>
        </w:tabs>
        <w:spacing w:before="1"/>
        <w:ind w:left="1522" w:right="688"/>
        <w:jc w:val="left"/>
        <w:rPr>
          <w:sz w:val="24"/>
        </w:rPr>
      </w:pPr>
    </w:p>
    <w:p w14:paraId="56353ACC" w14:textId="77777777" w:rsidR="00430AED" w:rsidRDefault="00430AED" w:rsidP="00C87FEE">
      <w:pPr>
        <w:pStyle w:val="PargrafodaLista"/>
        <w:tabs>
          <w:tab w:val="left" w:pos="1510"/>
        </w:tabs>
        <w:spacing w:before="1"/>
        <w:ind w:left="1522" w:right="688"/>
        <w:jc w:val="left"/>
        <w:rPr>
          <w:sz w:val="24"/>
        </w:rPr>
      </w:pPr>
    </w:p>
    <w:p w14:paraId="31583834" w14:textId="77777777" w:rsidR="00430AED" w:rsidRDefault="00430AED" w:rsidP="00C87FEE">
      <w:pPr>
        <w:pStyle w:val="PargrafodaLista"/>
        <w:tabs>
          <w:tab w:val="left" w:pos="1510"/>
        </w:tabs>
        <w:spacing w:before="1"/>
        <w:ind w:left="1522" w:right="688"/>
        <w:jc w:val="left"/>
        <w:rPr>
          <w:sz w:val="24"/>
        </w:rPr>
      </w:pPr>
    </w:p>
    <w:p w14:paraId="2893EF81" w14:textId="77777777" w:rsidR="00430AED" w:rsidRDefault="00430AED" w:rsidP="00C87FEE">
      <w:pPr>
        <w:pStyle w:val="PargrafodaLista"/>
        <w:tabs>
          <w:tab w:val="left" w:pos="1510"/>
        </w:tabs>
        <w:spacing w:before="1"/>
        <w:ind w:left="1522" w:right="688"/>
        <w:jc w:val="left"/>
        <w:rPr>
          <w:sz w:val="24"/>
        </w:rPr>
      </w:pPr>
    </w:p>
    <w:p w14:paraId="2088709A" w14:textId="77777777" w:rsidR="00430AED" w:rsidRDefault="00430AED" w:rsidP="00C87FEE">
      <w:pPr>
        <w:pStyle w:val="PargrafodaLista"/>
        <w:tabs>
          <w:tab w:val="left" w:pos="1510"/>
        </w:tabs>
        <w:spacing w:before="1"/>
        <w:ind w:left="1522" w:right="688"/>
        <w:jc w:val="left"/>
        <w:rPr>
          <w:sz w:val="24"/>
        </w:rPr>
      </w:pPr>
    </w:p>
    <w:p w14:paraId="00A72F03" w14:textId="77777777" w:rsidR="00D70DDC" w:rsidRPr="00E818A4" w:rsidRDefault="00D70DDC" w:rsidP="00E818A4">
      <w:pPr>
        <w:tabs>
          <w:tab w:val="left" w:pos="1510"/>
        </w:tabs>
        <w:spacing w:before="1"/>
        <w:ind w:right="688"/>
        <w:rPr>
          <w:sz w:val="24"/>
        </w:rPr>
      </w:pPr>
    </w:p>
    <w:p w14:paraId="6364D9C7" w14:textId="77777777" w:rsidR="00D70DDC" w:rsidRDefault="00D70DDC" w:rsidP="00C87FEE">
      <w:pPr>
        <w:pStyle w:val="PargrafodaLista"/>
        <w:tabs>
          <w:tab w:val="left" w:pos="1510"/>
        </w:tabs>
        <w:spacing w:before="1"/>
        <w:ind w:left="1522" w:right="688"/>
        <w:jc w:val="left"/>
        <w:rPr>
          <w:sz w:val="24"/>
        </w:rPr>
      </w:pPr>
    </w:p>
    <w:p w14:paraId="3770550A" w14:textId="77777777" w:rsidR="00D70DDC" w:rsidRDefault="00D70DDC" w:rsidP="00C87FEE">
      <w:pPr>
        <w:pStyle w:val="PargrafodaLista"/>
        <w:tabs>
          <w:tab w:val="left" w:pos="1510"/>
        </w:tabs>
        <w:spacing w:before="1"/>
        <w:ind w:left="1522" w:right="688"/>
        <w:jc w:val="left"/>
        <w:rPr>
          <w:sz w:val="24"/>
        </w:rPr>
      </w:pPr>
    </w:p>
    <w:p w14:paraId="6FC4598B" w14:textId="0BD078B4" w:rsidR="00D70DDC" w:rsidRDefault="00D70DDC" w:rsidP="00C87FEE">
      <w:pPr>
        <w:pStyle w:val="PargrafodaLista"/>
        <w:tabs>
          <w:tab w:val="left" w:pos="1510"/>
        </w:tabs>
        <w:spacing w:before="1"/>
        <w:ind w:left="1522" w:right="688"/>
        <w:jc w:val="left"/>
        <w:rPr>
          <w:sz w:val="24"/>
        </w:rPr>
      </w:pPr>
      <w:r>
        <w:rPr>
          <w:sz w:val="24"/>
        </w:rPr>
        <w:lastRenderedPageBreak/>
        <w:t>ANEXO IX</w:t>
      </w:r>
    </w:p>
    <w:p w14:paraId="445FB940" w14:textId="77777777" w:rsidR="00E818A4" w:rsidRDefault="00E818A4" w:rsidP="00E818A4">
      <w:pPr>
        <w:spacing w:line="360" w:lineRule="exact"/>
        <w:jc w:val="center"/>
        <w:outlineLvl w:val="2"/>
        <w:rPr>
          <w:rFonts w:ascii="Arial" w:hAnsi="Arial" w:cs="Arial"/>
          <w:b/>
          <w:sz w:val="20"/>
          <w:szCs w:val="20"/>
          <w:lang w:eastAsia="ar-SA"/>
        </w:rPr>
      </w:pPr>
      <w:bookmarkStart w:id="5" w:name="_Hlk149140829"/>
      <w:r>
        <w:rPr>
          <w:rFonts w:ascii="Arial" w:hAnsi="Arial" w:cs="Arial"/>
          <w:b/>
          <w:sz w:val="20"/>
          <w:szCs w:val="20"/>
          <w:lang w:eastAsia="ar-SA"/>
        </w:rPr>
        <w:t>DOCUMENTO DE FORMALIZAÇÃO DE DEMANDA – DFD</w:t>
      </w:r>
    </w:p>
    <w:p w14:paraId="2752A6FD" w14:textId="77777777" w:rsidR="00E818A4" w:rsidRDefault="00E818A4" w:rsidP="00E818A4">
      <w:pPr>
        <w:spacing w:line="360" w:lineRule="exact"/>
        <w:jc w:val="center"/>
        <w:outlineLvl w:val="2"/>
        <w:rPr>
          <w:rFonts w:ascii="Arial" w:hAnsi="Arial" w:cs="Arial"/>
          <w:b/>
          <w:sz w:val="20"/>
          <w:szCs w:val="20"/>
          <w:lang w:val="pt-BR" w:eastAsia="ar-SA"/>
        </w:rPr>
      </w:pPr>
    </w:p>
    <w:tbl>
      <w:tblPr>
        <w:tblW w:w="10140" w:type="dxa"/>
        <w:jc w:val="center"/>
        <w:tblLayout w:type="fixed"/>
        <w:tblLook w:val="0600" w:firstRow="0" w:lastRow="0" w:firstColumn="0" w:lastColumn="0" w:noHBand="1" w:noVBand="1"/>
      </w:tblPr>
      <w:tblGrid>
        <w:gridCol w:w="3530"/>
        <w:gridCol w:w="1528"/>
        <w:gridCol w:w="1167"/>
        <w:gridCol w:w="3908"/>
        <w:gridCol w:w="7"/>
      </w:tblGrid>
      <w:tr w:rsidR="00E818A4" w14:paraId="43CDE69F" w14:textId="77777777" w:rsidTr="00E818A4">
        <w:trPr>
          <w:trHeight w:val="488"/>
          <w:jc w:val="center"/>
        </w:trPr>
        <w:tc>
          <w:tcPr>
            <w:tcW w:w="10135" w:type="dxa"/>
            <w:gridSpan w:val="5"/>
            <w:tcBorders>
              <w:top w:val="single" w:sz="4" w:space="0" w:color="auto"/>
              <w:left w:val="single" w:sz="12" w:space="0" w:color="000000"/>
              <w:bottom w:val="single" w:sz="8" w:space="0" w:color="000000"/>
              <w:right w:val="single" w:sz="12" w:space="0" w:color="000000"/>
            </w:tcBorders>
            <w:tcMar>
              <w:top w:w="100" w:type="dxa"/>
              <w:left w:w="100" w:type="dxa"/>
              <w:bottom w:w="100" w:type="dxa"/>
              <w:right w:w="100" w:type="dxa"/>
            </w:tcMar>
            <w:vAlign w:val="center"/>
            <w:hideMark/>
          </w:tcPr>
          <w:bookmarkEnd w:id="5"/>
          <w:p w14:paraId="28DD107A" w14:textId="77777777" w:rsidR="00E818A4" w:rsidRDefault="00E818A4">
            <w:pPr>
              <w:spacing w:line="360" w:lineRule="exact"/>
              <w:rPr>
                <w:rFonts w:ascii="Arial" w:hAnsi="Arial" w:cs="Arial"/>
                <w:b/>
                <w:bCs/>
                <w:sz w:val="20"/>
                <w:szCs w:val="20"/>
              </w:rPr>
            </w:pPr>
            <w:r>
              <w:rPr>
                <w:rFonts w:ascii="Arial" w:hAnsi="Arial" w:cs="Arial"/>
                <w:b/>
                <w:bCs/>
                <w:sz w:val="20"/>
                <w:szCs w:val="20"/>
              </w:rPr>
              <w:t>Órgão: Prefeitura Municipal de Ibiam – Santa Catarina</w:t>
            </w:r>
          </w:p>
        </w:tc>
      </w:tr>
      <w:tr w:rsidR="00E818A4" w14:paraId="1645BF2E" w14:textId="77777777" w:rsidTr="00E818A4">
        <w:trPr>
          <w:trHeight w:val="488"/>
          <w:jc w:val="center"/>
        </w:trPr>
        <w:tc>
          <w:tcPr>
            <w:tcW w:w="10135" w:type="dxa"/>
            <w:gridSpan w:val="5"/>
            <w:tcBorders>
              <w:top w:val="nil"/>
              <w:left w:val="single" w:sz="12" w:space="0" w:color="000000"/>
              <w:bottom w:val="single" w:sz="8" w:space="0" w:color="000000"/>
              <w:right w:val="single" w:sz="12" w:space="0" w:color="000000"/>
            </w:tcBorders>
            <w:tcMar>
              <w:top w:w="100" w:type="dxa"/>
              <w:left w:w="100" w:type="dxa"/>
              <w:bottom w:w="100" w:type="dxa"/>
              <w:right w:w="100" w:type="dxa"/>
            </w:tcMar>
            <w:vAlign w:val="center"/>
            <w:hideMark/>
          </w:tcPr>
          <w:p w14:paraId="4D15347B" w14:textId="77777777" w:rsidR="00E818A4" w:rsidRDefault="00E818A4">
            <w:pPr>
              <w:spacing w:line="360" w:lineRule="exact"/>
              <w:rPr>
                <w:rFonts w:ascii="Arial" w:hAnsi="Arial" w:cs="Arial"/>
                <w:b/>
                <w:bCs/>
                <w:sz w:val="20"/>
                <w:szCs w:val="20"/>
              </w:rPr>
            </w:pPr>
            <w:r>
              <w:rPr>
                <w:rFonts w:ascii="Arial" w:hAnsi="Arial" w:cs="Arial"/>
                <w:b/>
                <w:bCs/>
                <w:sz w:val="20"/>
                <w:szCs w:val="20"/>
              </w:rPr>
              <w:t>Setor requisitante (Unidade/Setor/Departamento):</w:t>
            </w:r>
          </w:p>
          <w:p w14:paraId="418B40E7" w14:textId="77777777" w:rsidR="00E818A4" w:rsidRDefault="00E818A4">
            <w:pPr>
              <w:spacing w:line="360" w:lineRule="exact"/>
              <w:rPr>
                <w:rFonts w:ascii="Arial" w:hAnsi="Arial" w:cs="Arial"/>
                <w:b/>
                <w:bCs/>
                <w:color w:val="FF0000"/>
                <w:sz w:val="20"/>
                <w:szCs w:val="20"/>
              </w:rPr>
            </w:pPr>
            <w:r>
              <w:rPr>
                <w:rFonts w:ascii="Arial" w:hAnsi="Arial" w:cs="Arial"/>
                <w:b/>
                <w:bCs/>
                <w:sz w:val="20"/>
                <w:szCs w:val="20"/>
              </w:rPr>
              <w:t>Secretaria Municipal de Infraestrutura, Obras e Transportes</w:t>
            </w:r>
          </w:p>
        </w:tc>
      </w:tr>
      <w:tr w:rsidR="00E818A4" w14:paraId="10826677" w14:textId="77777777" w:rsidTr="00E818A4">
        <w:trPr>
          <w:trHeight w:val="498"/>
          <w:jc w:val="center"/>
        </w:trPr>
        <w:tc>
          <w:tcPr>
            <w:tcW w:w="6222" w:type="dxa"/>
            <w:gridSpan w:val="3"/>
            <w:tcBorders>
              <w:top w:val="nil"/>
              <w:left w:val="single" w:sz="12" w:space="0" w:color="000000"/>
              <w:bottom w:val="single" w:sz="8" w:space="0" w:color="000000"/>
              <w:right w:val="nil"/>
            </w:tcBorders>
            <w:tcMar>
              <w:top w:w="100" w:type="dxa"/>
              <w:left w:w="100" w:type="dxa"/>
              <w:bottom w:w="100" w:type="dxa"/>
              <w:right w:w="100" w:type="dxa"/>
            </w:tcMar>
            <w:vAlign w:val="center"/>
            <w:hideMark/>
          </w:tcPr>
          <w:p w14:paraId="0CC3F259" w14:textId="77777777" w:rsidR="00E818A4" w:rsidRDefault="00E818A4">
            <w:pPr>
              <w:spacing w:line="360" w:lineRule="exact"/>
              <w:rPr>
                <w:rFonts w:ascii="Arial" w:hAnsi="Arial" w:cs="Arial"/>
                <w:bCs/>
                <w:color w:val="FF0000"/>
                <w:sz w:val="20"/>
                <w:szCs w:val="20"/>
              </w:rPr>
            </w:pPr>
            <w:r>
              <w:rPr>
                <w:rFonts w:ascii="Arial" w:hAnsi="Arial" w:cs="Arial"/>
                <w:b/>
                <w:bCs/>
                <w:sz w:val="20"/>
                <w:szCs w:val="20"/>
              </w:rPr>
              <w:t>Responsável pela Demanda:</w:t>
            </w:r>
            <w:r>
              <w:rPr>
                <w:rFonts w:ascii="Arial" w:hAnsi="Arial" w:cs="Arial"/>
                <w:b/>
                <w:sz w:val="20"/>
                <w:szCs w:val="20"/>
              </w:rPr>
              <w:t xml:space="preserve"> </w:t>
            </w:r>
            <w:r>
              <w:rPr>
                <w:rFonts w:ascii="Arial" w:hAnsi="Arial" w:cs="Arial"/>
                <w:bCs/>
                <w:sz w:val="20"/>
                <w:szCs w:val="20"/>
              </w:rPr>
              <w:t xml:space="preserve">Romeo </w:t>
            </w:r>
            <w:proofErr w:type="spellStart"/>
            <w:r>
              <w:rPr>
                <w:rFonts w:ascii="Arial" w:hAnsi="Arial" w:cs="Arial"/>
                <w:bCs/>
                <w:sz w:val="20"/>
                <w:szCs w:val="20"/>
              </w:rPr>
              <w:t>Pirolli</w:t>
            </w:r>
            <w:proofErr w:type="spellEnd"/>
          </w:p>
        </w:tc>
        <w:tc>
          <w:tcPr>
            <w:tcW w:w="3912" w:type="dxa"/>
            <w:gridSpan w:val="2"/>
            <w:tcBorders>
              <w:top w:val="nil"/>
              <w:left w:val="nil"/>
              <w:bottom w:val="single" w:sz="8" w:space="0" w:color="000000"/>
              <w:right w:val="single" w:sz="12" w:space="0" w:color="000000"/>
            </w:tcBorders>
            <w:tcMar>
              <w:top w:w="100" w:type="dxa"/>
              <w:left w:w="100" w:type="dxa"/>
              <w:bottom w:w="100" w:type="dxa"/>
              <w:right w:w="100" w:type="dxa"/>
            </w:tcMar>
            <w:vAlign w:val="center"/>
            <w:hideMark/>
          </w:tcPr>
          <w:p w14:paraId="5435015E" w14:textId="77777777" w:rsidR="00E818A4" w:rsidRDefault="00E818A4">
            <w:pPr>
              <w:spacing w:line="360" w:lineRule="exact"/>
              <w:rPr>
                <w:rFonts w:ascii="Arial" w:hAnsi="Arial" w:cs="Arial"/>
                <w:bCs/>
                <w:color w:val="FF0000"/>
                <w:sz w:val="20"/>
                <w:szCs w:val="20"/>
              </w:rPr>
            </w:pPr>
            <w:r>
              <w:rPr>
                <w:rFonts w:ascii="Arial" w:hAnsi="Arial" w:cs="Arial"/>
                <w:sz w:val="20"/>
                <w:szCs w:val="20"/>
              </w:rPr>
              <w:t xml:space="preserve">Cargo: </w:t>
            </w:r>
            <w:r>
              <w:rPr>
                <w:rFonts w:ascii="Arial" w:hAnsi="Arial" w:cs="Arial"/>
                <w:bCs/>
                <w:sz w:val="20"/>
                <w:szCs w:val="20"/>
              </w:rPr>
              <w:t>Secretário M. I., Obras e Transp.</w:t>
            </w:r>
          </w:p>
        </w:tc>
      </w:tr>
      <w:tr w:rsidR="00E818A4" w14:paraId="2B6FDD94" w14:textId="77777777" w:rsidTr="00E818A4">
        <w:trPr>
          <w:gridAfter w:val="1"/>
          <w:wAfter w:w="7" w:type="dxa"/>
          <w:trHeight w:val="498"/>
          <w:jc w:val="center"/>
        </w:trPr>
        <w:tc>
          <w:tcPr>
            <w:tcW w:w="3529" w:type="dxa"/>
            <w:tcBorders>
              <w:top w:val="nil"/>
              <w:left w:val="single" w:sz="12" w:space="0" w:color="000000"/>
              <w:bottom w:val="single" w:sz="12" w:space="0" w:color="000000"/>
              <w:right w:val="nil"/>
            </w:tcBorders>
            <w:tcMar>
              <w:top w:w="100" w:type="dxa"/>
              <w:left w:w="100" w:type="dxa"/>
              <w:bottom w:w="100" w:type="dxa"/>
              <w:right w:w="100" w:type="dxa"/>
            </w:tcMar>
            <w:vAlign w:val="center"/>
            <w:hideMark/>
          </w:tcPr>
          <w:p w14:paraId="75A1AB9C" w14:textId="77777777" w:rsidR="00E818A4" w:rsidRDefault="00E818A4">
            <w:pPr>
              <w:spacing w:line="360" w:lineRule="exact"/>
              <w:ind w:right="-792"/>
              <w:rPr>
                <w:rFonts w:ascii="Arial" w:hAnsi="Arial" w:cs="Arial"/>
                <w:sz w:val="20"/>
                <w:szCs w:val="20"/>
              </w:rPr>
            </w:pPr>
            <w:r>
              <w:rPr>
                <w:rFonts w:ascii="Arial" w:hAnsi="Arial" w:cs="Arial"/>
                <w:sz w:val="20"/>
                <w:szCs w:val="20"/>
              </w:rPr>
              <w:t xml:space="preserve">E-mail:  obras@ibiam.sc.gov.br                                     </w:t>
            </w:r>
          </w:p>
        </w:tc>
        <w:tc>
          <w:tcPr>
            <w:tcW w:w="1527" w:type="dxa"/>
            <w:tcBorders>
              <w:top w:val="nil"/>
              <w:left w:val="nil"/>
              <w:bottom w:val="single" w:sz="12" w:space="0" w:color="000000"/>
              <w:right w:val="nil"/>
            </w:tcBorders>
            <w:tcMar>
              <w:top w:w="100" w:type="dxa"/>
              <w:left w:w="100" w:type="dxa"/>
              <w:bottom w:w="100" w:type="dxa"/>
              <w:right w:w="100" w:type="dxa"/>
            </w:tcMar>
            <w:vAlign w:val="center"/>
            <w:hideMark/>
          </w:tcPr>
          <w:p w14:paraId="56416B58" w14:textId="77777777" w:rsidR="00E818A4" w:rsidRDefault="00E818A4">
            <w:pPr>
              <w:spacing w:line="360" w:lineRule="exact"/>
              <w:ind w:left="280"/>
              <w:rPr>
                <w:rFonts w:ascii="Arial" w:hAnsi="Arial" w:cs="Arial"/>
                <w:sz w:val="20"/>
                <w:szCs w:val="20"/>
              </w:rPr>
            </w:pPr>
            <w:r>
              <w:rPr>
                <w:rFonts w:ascii="Arial" w:hAnsi="Arial" w:cs="Arial"/>
                <w:sz w:val="20"/>
                <w:szCs w:val="20"/>
              </w:rPr>
              <w:t xml:space="preserve"> </w:t>
            </w:r>
          </w:p>
        </w:tc>
        <w:tc>
          <w:tcPr>
            <w:tcW w:w="5072" w:type="dxa"/>
            <w:gridSpan w:val="2"/>
            <w:tcBorders>
              <w:top w:val="nil"/>
              <w:left w:val="nil"/>
              <w:bottom w:val="single" w:sz="12" w:space="0" w:color="000000"/>
              <w:right w:val="single" w:sz="12" w:space="0" w:color="000000"/>
            </w:tcBorders>
            <w:tcMar>
              <w:top w:w="100" w:type="dxa"/>
              <w:left w:w="100" w:type="dxa"/>
              <w:bottom w:w="100" w:type="dxa"/>
              <w:right w:w="100" w:type="dxa"/>
            </w:tcMar>
            <w:vAlign w:val="center"/>
            <w:hideMark/>
          </w:tcPr>
          <w:p w14:paraId="26BFE98F" w14:textId="77777777" w:rsidR="00E818A4" w:rsidRDefault="00E818A4">
            <w:pPr>
              <w:spacing w:line="360" w:lineRule="exact"/>
              <w:rPr>
                <w:rFonts w:ascii="Arial" w:hAnsi="Arial" w:cs="Arial"/>
                <w:sz w:val="20"/>
                <w:szCs w:val="20"/>
              </w:rPr>
            </w:pPr>
            <w:r>
              <w:rPr>
                <w:rFonts w:ascii="Arial" w:hAnsi="Arial" w:cs="Arial"/>
                <w:sz w:val="20"/>
                <w:szCs w:val="20"/>
              </w:rPr>
              <w:t xml:space="preserve">                 Telefone: </w:t>
            </w:r>
            <w:proofErr w:type="gramStart"/>
            <w:r>
              <w:rPr>
                <w:rFonts w:ascii="Arial" w:hAnsi="Arial" w:cs="Arial"/>
                <w:sz w:val="20"/>
                <w:szCs w:val="20"/>
              </w:rPr>
              <w:t>( 49</w:t>
            </w:r>
            <w:proofErr w:type="gramEnd"/>
            <w:r>
              <w:rPr>
                <w:rFonts w:ascii="Arial" w:hAnsi="Arial" w:cs="Arial"/>
                <w:sz w:val="20"/>
                <w:szCs w:val="20"/>
              </w:rPr>
              <w:t xml:space="preserve"> ) 92001-5596</w:t>
            </w:r>
          </w:p>
        </w:tc>
      </w:tr>
      <w:tr w:rsidR="00E818A4" w14:paraId="25551289" w14:textId="77777777" w:rsidTr="00E818A4">
        <w:trPr>
          <w:trHeight w:val="956"/>
          <w:jc w:val="center"/>
        </w:trPr>
        <w:tc>
          <w:tcPr>
            <w:tcW w:w="10135" w:type="dxa"/>
            <w:gridSpan w:val="5"/>
            <w:tcBorders>
              <w:top w:val="nil"/>
              <w:left w:val="single" w:sz="12" w:space="0" w:color="000000"/>
              <w:bottom w:val="nil"/>
              <w:right w:val="single" w:sz="12" w:space="0" w:color="000000"/>
            </w:tcBorders>
            <w:tcMar>
              <w:top w:w="100" w:type="dxa"/>
              <w:left w:w="100" w:type="dxa"/>
              <w:bottom w:w="100" w:type="dxa"/>
              <w:right w:w="100" w:type="dxa"/>
            </w:tcMar>
            <w:hideMark/>
          </w:tcPr>
          <w:p w14:paraId="7D944D4E" w14:textId="77777777" w:rsidR="00E818A4" w:rsidRDefault="00E818A4" w:rsidP="00E818A4">
            <w:pPr>
              <w:pStyle w:val="PargrafodaLista"/>
              <w:numPr>
                <w:ilvl w:val="0"/>
                <w:numId w:val="85"/>
              </w:numPr>
              <w:spacing w:line="360" w:lineRule="exact"/>
              <w:rPr>
                <w:rFonts w:ascii="Arial" w:hAnsi="Arial" w:cs="Arial"/>
                <w:b/>
                <w:sz w:val="20"/>
                <w:szCs w:val="20"/>
              </w:rPr>
            </w:pPr>
            <w:r>
              <w:rPr>
                <w:rFonts w:ascii="Arial" w:hAnsi="Arial" w:cs="Arial"/>
                <w:b/>
                <w:sz w:val="20"/>
                <w:szCs w:val="20"/>
              </w:rPr>
              <w:t xml:space="preserve">Objeto: </w:t>
            </w:r>
          </w:p>
          <w:p w14:paraId="3D66A1AC" w14:textId="77777777" w:rsidR="00E818A4" w:rsidRDefault="00E818A4">
            <w:pPr>
              <w:spacing w:line="360" w:lineRule="exact"/>
              <w:jc w:val="both"/>
              <w:rPr>
                <w:rFonts w:ascii="Arial" w:hAnsi="Arial" w:cs="Arial"/>
                <w:b/>
                <w:sz w:val="20"/>
                <w:szCs w:val="20"/>
              </w:rPr>
            </w:pPr>
            <w:r>
              <w:rPr>
                <w:rFonts w:ascii="Arial" w:hAnsi="Arial" w:cs="Arial"/>
                <w:b/>
                <w:sz w:val="20"/>
                <w:szCs w:val="20"/>
              </w:rPr>
              <w:t>Contratação de empresa especializada em perfuração de poço artesiano tubular profundo, para captação de água subterrânea visando ampliação do sistema de abastecimento de água na zona rural do município de Ibiam, em atendimento à demanda da Secretaria Municipal Infraestrutura, Obras e Transportes. Em conformidade com o ETP nº 08/2024.</w:t>
            </w:r>
          </w:p>
        </w:tc>
      </w:tr>
      <w:tr w:rsidR="00E818A4" w14:paraId="3B047F53" w14:textId="77777777" w:rsidTr="00E818A4">
        <w:trPr>
          <w:trHeight w:val="680"/>
          <w:jc w:val="center"/>
        </w:trPr>
        <w:tc>
          <w:tcPr>
            <w:tcW w:w="10135" w:type="dxa"/>
            <w:gridSpan w:val="5"/>
            <w:tcBorders>
              <w:top w:val="single" w:sz="12" w:space="0" w:color="000000"/>
              <w:left w:val="single" w:sz="12" w:space="0" w:color="000000"/>
              <w:bottom w:val="nil"/>
              <w:right w:val="single" w:sz="12" w:space="0" w:color="000000"/>
            </w:tcBorders>
            <w:tcMar>
              <w:top w:w="100" w:type="dxa"/>
              <w:left w:w="100" w:type="dxa"/>
              <w:bottom w:w="100" w:type="dxa"/>
              <w:right w:w="100" w:type="dxa"/>
            </w:tcMar>
            <w:hideMark/>
          </w:tcPr>
          <w:p w14:paraId="4BB4DD72" w14:textId="77777777" w:rsidR="00E818A4" w:rsidRDefault="00E818A4">
            <w:pPr>
              <w:spacing w:line="360" w:lineRule="exact"/>
              <w:jc w:val="both"/>
              <w:rPr>
                <w:rFonts w:ascii="Arial" w:hAnsi="Arial" w:cs="Arial"/>
                <w:b/>
                <w:sz w:val="20"/>
                <w:szCs w:val="20"/>
              </w:rPr>
            </w:pPr>
            <w:r>
              <w:rPr>
                <w:rFonts w:ascii="Arial" w:hAnsi="Arial" w:cs="Arial"/>
                <w:b/>
                <w:sz w:val="20"/>
                <w:szCs w:val="20"/>
              </w:rPr>
              <w:t>2. Justificativa da necessidade da contratação</w:t>
            </w:r>
          </w:p>
          <w:p w14:paraId="74A049C9" w14:textId="77777777" w:rsidR="00E818A4" w:rsidRDefault="00E818A4">
            <w:pPr>
              <w:spacing w:line="360" w:lineRule="auto"/>
              <w:jc w:val="both"/>
              <w:rPr>
                <w:rFonts w:ascii="Arial" w:hAnsi="Arial" w:cs="Arial"/>
                <w:sz w:val="20"/>
                <w:szCs w:val="20"/>
              </w:rPr>
            </w:pPr>
            <w:r>
              <w:rPr>
                <w:rFonts w:ascii="Arial" w:hAnsi="Arial" w:cs="Arial"/>
                <w:sz w:val="20"/>
                <w:szCs w:val="20"/>
              </w:rPr>
              <w:t xml:space="preserve"> A presente solicitação justifica-se por tratar-se de serviços essenciais à manutenção e garantia do abastecimento de água </w:t>
            </w:r>
            <w:proofErr w:type="gramStart"/>
            <w:r>
              <w:rPr>
                <w:rFonts w:ascii="Arial" w:hAnsi="Arial" w:cs="Arial"/>
                <w:sz w:val="20"/>
                <w:szCs w:val="20"/>
              </w:rPr>
              <w:t>potável  nas</w:t>
            </w:r>
            <w:proofErr w:type="gramEnd"/>
            <w:r>
              <w:rPr>
                <w:rFonts w:ascii="Arial" w:hAnsi="Arial" w:cs="Arial"/>
                <w:sz w:val="20"/>
                <w:szCs w:val="20"/>
              </w:rPr>
              <w:t xml:space="preserve"> localidades que não são providas dos serviços de abastecimento de água, ou onde o que há não é suficiente  para atender  a  população, bem como em época de estiagem garantir o direito a água potável para dispor de melhor qualidade de vida e garantir o atendimento às necessidades básicas da propriedades rurais.</w:t>
            </w:r>
          </w:p>
          <w:p w14:paraId="443B8906" w14:textId="77777777" w:rsidR="00E818A4" w:rsidRDefault="00E818A4">
            <w:pPr>
              <w:spacing w:line="360" w:lineRule="auto"/>
              <w:jc w:val="both"/>
              <w:rPr>
                <w:rFonts w:ascii="Arial" w:hAnsi="Arial" w:cs="Arial"/>
                <w:sz w:val="20"/>
                <w:szCs w:val="20"/>
              </w:rPr>
            </w:pPr>
            <w:r>
              <w:rPr>
                <w:rFonts w:ascii="Arial" w:hAnsi="Arial" w:cs="Arial"/>
                <w:sz w:val="20"/>
                <w:szCs w:val="20"/>
              </w:rPr>
              <w:t xml:space="preserve">Foi realizado um processo licitatório, e após o </w:t>
            </w:r>
            <w:proofErr w:type="spellStart"/>
            <w:r>
              <w:rPr>
                <w:rFonts w:ascii="Arial" w:hAnsi="Arial" w:cs="Arial"/>
                <w:sz w:val="20"/>
                <w:szCs w:val="20"/>
              </w:rPr>
              <w:t>reasultado</w:t>
            </w:r>
            <w:proofErr w:type="spellEnd"/>
            <w:r>
              <w:rPr>
                <w:rFonts w:ascii="Arial" w:hAnsi="Arial" w:cs="Arial"/>
                <w:sz w:val="20"/>
                <w:szCs w:val="20"/>
              </w:rPr>
              <w:t xml:space="preserve"> final do processo, foi constatado o saldo de valor da Portaria Conjunta SGG/SEF nº 004/2023, provocando a necessidade de lançamento de um novo processo licitatório, com possibilidade de perfuração de mais 02 (dois) poços artesianos para atender a demanda da Comunidade.</w:t>
            </w:r>
          </w:p>
        </w:tc>
      </w:tr>
      <w:tr w:rsidR="00E818A4" w14:paraId="572777B5" w14:textId="77777777" w:rsidTr="00E818A4">
        <w:trPr>
          <w:trHeight w:val="498"/>
          <w:jc w:val="center"/>
        </w:trPr>
        <w:tc>
          <w:tcPr>
            <w:tcW w:w="10135" w:type="dxa"/>
            <w:gridSpan w:val="5"/>
            <w:tcBorders>
              <w:top w:val="single" w:sz="12" w:space="0" w:color="000000"/>
              <w:left w:val="single" w:sz="12" w:space="0" w:color="000000"/>
              <w:bottom w:val="nil"/>
              <w:right w:val="single" w:sz="12" w:space="0" w:color="000000"/>
            </w:tcBorders>
            <w:tcMar>
              <w:top w:w="100" w:type="dxa"/>
              <w:left w:w="100" w:type="dxa"/>
              <w:bottom w:w="100" w:type="dxa"/>
              <w:right w:w="100" w:type="dxa"/>
            </w:tcMar>
          </w:tcPr>
          <w:p w14:paraId="36956C51" w14:textId="77777777" w:rsidR="00E818A4" w:rsidRDefault="00E818A4" w:rsidP="00E818A4">
            <w:pPr>
              <w:pStyle w:val="PargrafodaLista"/>
              <w:numPr>
                <w:ilvl w:val="0"/>
                <w:numId w:val="86"/>
              </w:numPr>
              <w:spacing w:line="360" w:lineRule="exact"/>
              <w:ind w:left="0" w:firstLine="0"/>
              <w:rPr>
                <w:rFonts w:ascii="Arial" w:hAnsi="Arial" w:cs="Arial"/>
                <w:b/>
                <w:sz w:val="20"/>
                <w:szCs w:val="20"/>
              </w:rPr>
            </w:pPr>
            <w:r>
              <w:rPr>
                <w:rFonts w:ascii="Arial" w:hAnsi="Arial" w:cs="Arial"/>
                <w:b/>
                <w:sz w:val="20"/>
                <w:szCs w:val="20"/>
              </w:rPr>
              <w:t>Formulário de Pesquisa de Preço</w:t>
            </w:r>
          </w:p>
          <w:p w14:paraId="1D693F1D" w14:textId="77777777" w:rsidR="00E818A4" w:rsidRDefault="00E818A4">
            <w:pPr>
              <w:spacing w:line="360" w:lineRule="exact"/>
              <w:jc w:val="both"/>
              <w:rPr>
                <w:rFonts w:ascii="Arial" w:hAnsi="Arial" w:cs="Arial"/>
                <w:b/>
                <w:sz w:val="20"/>
                <w:szCs w:val="20"/>
              </w:rPr>
            </w:pPr>
            <w:r>
              <w:rPr>
                <w:rFonts w:ascii="Arial" w:hAnsi="Arial" w:cs="Arial"/>
                <w:b/>
                <w:sz w:val="20"/>
                <w:szCs w:val="20"/>
              </w:rPr>
              <w:t xml:space="preserve">3.1 Período da Realização da Pesquisa: </w:t>
            </w:r>
          </w:p>
          <w:p w14:paraId="69A6ED49" w14:textId="77777777" w:rsidR="00E818A4" w:rsidRDefault="00E818A4">
            <w:pPr>
              <w:spacing w:line="360" w:lineRule="exact"/>
              <w:jc w:val="both"/>
              <w:rPr>
                <w:rFonts w:ascii="Arial" w:hAnsi="Arial" w:cs="Arial"/>
                <w:bCs/>
                <w:sz w:val="20"/>
                <w:szCs w:val="20"/>
              </w:rPr>
            </w:pPr>
            <w:r>
              <w:rPr>
                <w:rFonts w:ascii="Arial" w:hAnsi="Arial" w:cs="Arial"/>
                <w:bCs/>
                <w:sz w:val="20"/>
                <w:szCs w:val="20"/>
              </w:rPr>
              <w:t>Junho/2024</w:t>
            </w:r>
          </w:p>
          <w:p w14:paraId="43E9FABC" w14:textId="77777777" w:rsidR="00E818A4" w:rsidRDefault="00E818A4">
            <w:pPr>
              <w:spacing w:line="360" w:lineRule="exact"/>
              <w:jc w:val="both"/>
              <w:rPr>
                <w:rFonts w:ascii="Arial" w:hAnsi="Arial" w:cs="Arial"/>
                <w:b/>
                <w:color w:val="FF0000"/>
                <w:sz w:val="20"/>
                <w:szCs w:val="20"/>
              </w:rPr>
            </w:pPr>
          </w:p>
          <w:p w14:paraId="0244E9C0" w14:textId="77777777" w:rsidR="00E818A4" w:rsidRDefault="00E818A4">
            <w:pPr>
              <w:spacing w:line="360" w:lineRule="exact"/>
              <w:jc w:val="both"/>
              <w:rPr>
                <w:rFonts w:ascii="Arial" w:hAnsi="Arial" w:cs="Arial"/>
                <w:b/>
                <w:sz w:val="20"/>
                <w:szCs w:val="20"/>
              </w:rPr>
            </w:pPr>
            <w:r>
              <w:rPr>
                <w:rFonts w:ascii="Arial" w:hAnsi="Arial" w:cs="Arial"/>
                <w:b/>
                <w:sz w:val="20"/>
                <w:szCs w:val="20"/>
              </w:rPr>
              <w:t>3.2 Metodologia Aplicada</w:t>
            </w:r>
          </w:p>
          <w:p w14:paraId="28C809FF" w14:textId="77777777" w:rsidR="00E818A4" w:rsidRDefault="00E818A4">
            <w:pPr>
              <w:spacing w:line="360" w:lineRule="exact"/>
              <w:jc w:val="both"/>
              <w:rPr>
                <w:rFonts w:ascii="Arial" w:hAnsi="Arial" w:cs="Arial"/>
                <w:bCs/>
                <w:sz w:val="20"/>
                <w:szCs w:val="20"/>
              </w:rPr>
            </w:pPr>
            <w:r>
              <w:rPr>
                <w:rFonts w:ascii="Arial" w:hAnsi="Arial" w:cs="Arial"/>
                <w:bCs/>
                <w:sz w:val="20"/>
                <w:szCs w:val="20"/>
              </w:rPr>
              <w:t>O valor de referência foi auferido por meio de:</w:t>
            </w:r>
          </w:p>
          <w:p w14:paraId="1D344BAA" w14:textId="77777777" w:rsidR="00E818A4" w:rsidRDefault="00E818A4">
            <w:pPr>
              <w:spacing w:line="360" w:lineRule="exact"/>
              <w:jc w:val="both"/>
              <w:rPr>
                <w:rFonts w:ascii="Arial" w:hAnsi="Arial" w:cs="Arial"/>
                <w:bCs/>
                <w:sz w:val="20"/>
                <w:szCs w:val="20"/>
              </w:rPr>
            </w:pPr>
            <w:proofErr w:type="gramStart"/>
            <w:r>
              <w:rPr>
                <w:rFonts w:ascii="Arial" w:hAnsi="Arial" w:cs="Arial"/>
                <w:bCs/>
                <w:sz w:val="20"/>
                <w:szCs w:val="20"/>
              </w:rPr>
              <w:t>( x</w:t>
            </w:r>
            <w:proofErr w:type="gramEnd"/>
            <w:r>
              <w:rPr>
                <w:rFonts w:ascii="Arial" w:hAnsi="Arial" w:cs="Arial"/>
                <w:bCs/>
                <w:sz w:val="20"/>
                <w:szCs w:val="20"/>
              </w:rPr>
              <w:t>) Média (Ata do Processo 039/2024)</w:t>
            </w:r>
          </w:p>
          <w:p w14:paraId="7A4782EF" w14:textId="77777777" w:rsidR="00E818A4" w:rsidRDefault="00E818A4">
            <w:pPr>
              <w:spacing w:line="360" w:lineRule="exact"/>
              <w:jc w:val="both"/>
              <w:rPr>
                <w:rFonts w:ascii="Arial" w:hAnsi="Arial" w:cs="Arial"/>
                <w:bCs/>
                <w:sz w:val="20"/>
                <w:szCs w:val="20"/>
              </w:rPr>
            </w:pPr>
            <w:proofErr w:type="gramStart"/>
            <w:r>
              <w:rPr>
                <w:rFonts w:ascii="Arial" w:hAnsi="Arial" w:cs="Arial"/>
                <w:bCs/>
                <w:sz w:val="20"/>
                <w:szCs w:val="20"/>
              </w:rPr>
              <w:t>( )</w:t>
            </w:r>
            <w:proofErr w:type="gramEnd"/>
            <w:r>
              <w:rPr>
                <w:rFonts w:ascii="Arial" w:hAnsi="Arial" w:cs="Arial"/>
                <w:bCs/>
                <w:sz w:val="20"/>
                <w:szCs w:val="20"/>
              </w:rPr>
              <w:t xml:space="preserve"> Mediana</w:t>
            </w:r>
          </w:p>
          <w:p w14:paraId="24770449" w14:textId="77777777" w:rsidR="00E818A4" w:rsidRDefault="00E818A4">
            <w:pPr>
              <w:spacing w:line="360" w:lineRule="exact"/>
              <w:jc w:val="both"/>
              <w:rPr>
                <w:rFonts w:ascii="Arial" w:hAnsi="Arial" w:cs="Arial"/>
                <w:bCs/>
                <w:sz w:val="20"/>
                <w:szCs w:val="20"/>
              </w:rPr>
            </w:pPr>
            <w:proofErr w:type="gramStart"/>
            <w:r>
              <w:rPr>
                <w:rFonts w:ascii="Arial" w:hAnsi="Arial" w:cs="Arial"/>
                <w:bCs/>
                <w:sz w:val="20"/>
                <w:szCs w:val="20"/>
              </w:rPr>
              <w:t>( )</w:t>
            </w:r>
            <w:proofErr w:type="gramEnd"/>
            <w:r>
              <w:rPr>
                <w:rFonts w:ascii="Arial" w:hAnsi="Arial" w:cs="Arial"/>
                <w:bCs/>
                <w:sz w:val="20"/>
                <w:szCs w:val="20"/>
              </w:rPr>
              <w:t xml:space="preserve"> Menor Preço (Ata do Processo 039/2024 – Concorrência Eletrônica nº 05/2024) Acrescidos 20% para estimular a disputa entre os interessados.</w:t>
            </w:r>
          </w:p>
          <w:p w14:paraId="04EC28EF" w14:textId="77777777" w:rsidR="00E818A4" w:rsidRDefault="00E818A4">
            <w:pPr>
              <w:spacing w:line="360" w:lineRule="exact"/>
              <w:jc w:val="both"/>
              <w:rPr>
                <w:rFonts w:ascii="Arial" w:hAnsi="Arial" w:cs="Arial"/>
                <w:bCs/>
                <w:sz w:val="20"/>
                <w:szCs w:val="20"/>
              </w:rPr>
            </w:pPr>
            <w:proofErr w:type="gramStart"/>
            <w:r>
              <w:rPr>
                <w:rFonts w:ascii="Arial" w:hAnsi="Arial" w:cs="Arial"/>
                <w:bCs/>
                <w:sz w:val="20"/>
                <w:szCs w:val="20"/>
              </w:rPr>
              <w:lastRenderedPageBreak/>
              <w:t>(  )</w:t>
            </w:r>
            <w:proofErr w:type="gramEnd"/>
            <w:r>
              <w:rPr>
                <w:rFonts w:ascii="Arial" w:hAnsi="Arial" w:cs="Arial"/>
                <w:bCs/>
                <w:sz w:val="20"/>
                <w:szCs w:val="20"/>
              </w:rPr>
              <w:t xml:space="preserve"> Tabela SINAPI</w:t>
            </w:r>
          </w:p>
          <w:p w14:paraId="72EB0614" w14:textId="77777777" w:rsidR="00E818A4" w:rsidRDefault="00E818A4">
            <w:pPr>
              <w:spacing w:line="360" w:lineRule="exact"/>
              <w:jc w:val="both"/>
              <w:rPr>
                <w:rFonts w:ascii="Arial" w:hAnsi="Arial" w:cs="Arial"/>
                <w:bCs/>
                <w:sz w:val="20"/>
                <w:szCs w:val="20"/>
              </w:rPr>
            </w:pPr>
          </w:p>
          <w:p w14:paraId="3D552261" w14:textId="77777777" w:rsidR="00E818A4" w:rsidRDefault="00E818A4">
            <w:pPr>
              <w:spacing w:line="360" w:lineRule="exact"/>
              <w:jc w:val="both"/>
              <w:rPr>
                <w:rFonts w:ascii="Arial" w:hAnsi="Arial" w:cs="Arial"/>
                <w:b/>
                <w:sz w:val="20"/>
                <w:szCs w:val="20"/>
              </w:rPr>
            </w:pPr>
            <w:r>
              <w:rPr>
                <w:rFonts w:ascii="Arial" w:hAnsi="Arial" w:cs="Arial"/>
                <w:b/>
                <w:sz w:val="20"/>
                <w:szCs w:val="20"/>
              </w:rPr>
              <w:t>3.3 Fonte de Pesquisa</w:t>
            </w:r>
          </w:p>
          <w:p w14:paraId="0614B97C" w14:textId="77777777" w:rsidR="00E818A4" w:rsidRDefault="00E818A4">
            <w:pPr>
              <w:spacing w:line="360" w:lineRule="exact"/>
              <w:jc w:val="both"/>
              <w:rPr>
                <w:rFonts w:ascii="Arial" w:hAnsi="Arial" w:cs="Arial"/>
                <w:bCs/>
                <w:sz w:val="20"/>
                <w:szCs w:val="20"/>
              </w:rPr>
            </w:pPr>
            <w:r>
              <w:rPr>
                <w:rFonts w:ascii="Arial" w:hAnsi="Arial" w:cs="Arial"/>
                <w:bCs/>
                <w:sz w:val="20"/>
                <w:szCs w:val="20"/>
              </w:rPr>
              <w:t>Foi realizada a pesquisa de preço utilizando os seguintes parâmetros, observando os critérios previstos na Lei 14.133/2021:</w:t>
            </w:r>
          </w:p>
          <w:p w14:paraId="641C8025" w14:textId="77777777" w:rsidR="00E818A4" w:rsidRDefault="00E818A4">
            <w:pPr>
              <w:spacing w:line="360" w:lineRule="exact"/>
              <w:jc w:val="both"/>
              <w:rPr>
                <w:rFonts w:ascii="Arial" w:hAnsi="Arial" w:cs="Arial"/>
                <w:bCs/>
                <w:sz w:val="20"/>
                <w:szCs w:val="20"/>
              </w:rPr>
            </w:pPr>
          </w:p>
          <w:p w14:paraId="346CEAD3" w14:textId="77777777" w:rsidR="00E818A4" w:rsidRDefault="00E818A4">
            <w:pPr>
              <w:spacing w:line="360" w:lineRule="exact"/>
              <w:rPr>
                <w:rFonts w:ascii="Arial" w:hAnsi="Arial" w:cs="Arial"/>
                <w:b/>
                <w:noProof/>
                <w:sz w:val="20"/>
                <w:szCs w:val="20"/>
              </w:rPr>
            </w:pPr>
            <w:r>
              <w:rPr>
                <w:rFonts w:ascii="Arial" w:hAnsi="Arial" w:cs="Arial"/>
                <w:b/>
                <w:noProof/>
                <w:sz w:val="20"/>
                <w:szCs w:val="20"/>
              </w:rPr>
              <w:t>(  ) Portal Nacional de Contratações Públicas.</w:t>
            </w:r>
            <w:r>
              <w:rPr>
                <w:rFonts w:ascii="Arial" w:hAnsi="Arial" w:cs="Arial"/>
                <w:b/>
                <w:sz w:val="20"/>
                <w:szCs w:val="20"/>
              </w:rPr>
              <w:t xml:space="preserve"> (</w:t>
            </w:r>
            <w:hyperlink r:id="rId26" w:history="1">
              <w:r>
                <w:rPr>
                  <w:rStyle w:val="Hyperlink"/>
                  <w:rFonts w:ascii="Arial" w:hAnsi="Arial" w:cs="Arial"/>
                  <w:b/>
                  <w:sz w:val="20"/>
                  <w:szCs w:val="20"/>
                </w:rPr>
                <w:t>https://pncp.gov.br/app/editais?q=&amp;status=recebendo_proposta&amp;pagina=1</w:t>
              </w:r>
            </w:hyperlink>
            <w:r>
              <w:rPr>
                <w:rFonts w:ascii="Arial" w:hAnsi="Arial" w:cs="Arial"/>
                <w:b/>
                <w:sz w:val="20"/>
                <w:szCs w:val="20"/>
              </w:rPr>
              <w:t>)</w:t>
            </w:r>
          </w:p>
          <w:p w14:paraId="51798342" w14:textId="77777777" w:rsidR="00E818A4" w:rsidRDefault="00E818A4">
            <w:pPr>
              <w:spacing w:line="360" w:lineRule="exact"/>
              <w:jc w:val="both"/>
              <w:rPr>
                <w:rFonts w:ascii="Arial" w:hAnsi="Arial" w:cs="Arial"/>
                <w:bCs/>
                <w:sz w:val="20"/>
                <w:szCs w:val="20"/>
              </w:rPr>
            </w:pPr>
            <w:r>
              <w:rPr>
                <w:rFonts w:ascii="Arial" w:hAnsi="Arial" w:cs="Arial"/>
                <w:bCs/>
                <w:sz w:val="20"/>
                <w:szCs w:val="20"/>
              </w:rPr>
              <w:t>(x) Contratações similares feitas pela Administração Pública, em execução ou concluídas no período de 1 (um) ano anterior à data da pesquisa de preços. Ex: Termo de Homologação ou Contrato.</w:t>
            </w:r>
          </w:p>
          <w:p w14:paraId="3DAD5651" w14:textId="77777777" w:rsidR="00E818A4" w:rsidRDefault="00E818A4">
            <w:pPr>
              <w:spacing w:line="360" w:lineRule="exact"/>
              <w:jc w:val="both"/>
              <w:rPr>
                <w:rFonts w:ascii="Arial" w:hAnsi="Arial" w:cs="Arial"/>
                <w:bCs/>
                <w:sz w:val="20"/>
                <w:szCs w:val="20"/>
              </w:rPr>
            </w:pPr>
            <w:proofErr w:type="gramStart"/>
            <w:r>
              <w:rPr>
                <w:rFonts w:ascii="Arial" w:hAnsi="Arial" w:cs="Arial"/>
                <w:bCs/>
                <w:sz w:val="20"/>
                <w:szCs w:val="20"/>
              </w:rPr>
              <w:t>( )</w:t>
            </w:r>
            <w:proofErr w:type="gramEnd"/>
            <w:r>
              <w:rPr>
                <w:rFonts w:ascii="Arial" w:hAnsi="Arial" w:cs="Arial"/>
                <w:bCs/>
                <w:sz w:val="20"/>
                <w:szCs w:val="20"/>
              </w:rPr>
              <w:t xml:space="preserve"> Pesquisa publicada em </w:t>
            </w:r>
            <w:proofErr w:type="spellStart"/>
            <w:r>
              <w:rPr>
                <w:rFonts w:ascii="Arial" w:hAnsi="Arial" w:cs="Arial"/>
                <w:bCs/>
                <w:sz w:val="20"/>
                <w:szCs w:val="20"/>
              </w:rPr>
              <w:t>mídia</w:t>
            </w:r>
            <w:proofErr w:type="spellEnd"/>
            <w:r>
              <w:rPr>
                <w:rFonts w:ascii="Arial" w:hAnsi="Arial" w:cs="Arial"/>
                <w:bCs/>
                <w:sz w:val="20"/>
                <w:szCs w:val="20"/>
              </w:rPr>
              <w:t xml:space="preserve"> especializada, sítios eletrônicos especializados ou de domínio, desde que contenha data e hora de acesso.</w:t>
            </w:r>
          </w:p>
          <w:p w14:paraId="3DD52503" w14:textId="77777777" w:rsidR="00E818A4" w:rsidRDefault="00E818A4">
            <w:pPr>
              <w:spacing w:line="360" w:lineRule="exact"/>
              <w:jc w:val="both"/>
              <w:rPr>
                <w:rFonts w:ascii="Arial" w:hAnsi="Arial" w:cs="Arial"/>
                <w:bCs/>
                <w:sz w:val="20"/>
                <w:szCs w:val="20"/>
              </w:rPr>
            </w:pPr>
            <w:proofErr w:type="gramStart"/>
            <w:r>
              <w:rPr>
                <w:rFonts w:ascii="Arial" w:hAnsi="Arial" w:cs="Arial"/>
                <w:bCs/>
                <w:sz w:val="20"/>
                <w:szCs w:val="20"/>
              </w:rPr>
              <w:t>(  )</w:t>
            </w:r>
            <w:proofErr w:type="gramEnd"/>
            <w:r>
              <w:rPr>
                <w:rFonts w:ascii="Arial" w:hAnsi="Arial" w:cs="Arial"/>
                <w:bCs/>
                <w:sz w:val="20"/>
                <w:szCs w:val="20"/>
              </w:rPr>
              <w:t xml:space="preserve"> Pesquisa com fornecedores (orçamentos), desde que as datas das pesquisas não se diferenciem em mais de 06 (seis) meses.</w:t>
            </w:r>
          </w:p>
          <w:p w14:paraId="34F9B7C9" w14:textId="77777777" w:rsidR="00E818A4" w:rsidRDefault="00E818A4">
            <w:pPr>
              <w:spacing w:line="360" w:lineRule="exact"/>
              <w:jc w:val="both"/>
              <w:rPr>
                <w:rFonts w:ascii="Arial" w:hAnsi="Arial" w:cs="Arial"/>
                <w:bCs/>
                <w:sz w:val="20"/>
                <w:szCs w:val="20"/>
              </w:rPr>
            </w:pPr>
            <w:proofErr w:type="gramStart"/>
            <w:r>
              <w:rPr>
                <w:rFonts w:ascii="Arial" w:hAnsi="Arial" w:cs="Arial"/>
                <w:bCs/>
                <w:sz w:val="20"/>
                <w:szCs w:val="20"/>
              </w:rPr>
              <w:t>( )</w:t>
            </w:r>
            <w:proofErr w:type="gramEnd"/>
            <w:r>
              <w:rPr>
                <w:rFonts w:ascii="Arial" w:hAnsi="Arial" w:cs="Arial"/>
                <w:bCs/>
                <w:sz w:val="20"/>
                <w:szCs w:val="20"/>
              </w:rPr>
              <w:t xml:space="preserve"> Pesquisa na base nacional de notas fiscais eletrônicas, desde que a data das notas fiscais estejam compreendidas no período de até 01 (um) ano anterior à data de divulgação do Edital.</w:t>
            </w:r>
          </w:p>
          <w:p w14:paraId="6B0C6FBC" w14:textId="77777777" w:rsidR="00E818A4" w:rsidRDefault="00E818A4">
            <w:pPr>
              <w:spacing w:line="360" w:lineRule="exact"/>
              <w:jc w:val="both"/>
              <w:rPr>
                <w:rFonts w:ascii="Arial" w:hAnsi="Arial" w:cs="Arial"/>
                <w:bCs/>
                <w:sz w:val="20"/>
                <w:szCs w:val="20"/>
              </w:rPr>
            </w:pPr>
            <w:proofErr w:type="gramStart"/>
            <w:r>
              <w:rPr>
                <w:rFonts w:ascii="Arial" w:hAnsi="Arial" w:cs="Arial"/>
                <w:bCs/>
                <w:sz w:val="20"/>
                <w:szCs w:val="20"/>
              </w:rPr>
              <w:t>( )</w:t>
            </w:r>
            <w:proofErr w:type="gramEnd"/>
            <w:r>
              <w:rPr>
                <w:rFonts w:ascii="Arial" w:hAnsi="Arial" w:cs="Arial"/>
                <w:bCs/>
                <w:sz w:val="20"/>
                <w:szCs w:val="20"/>
              </w:rPr>
              <w:t xml:space="preserve"> Tabela SINAPI</w:t>
            </w:r>
          </w:p>
        </w:tc>
      </w:tr>
      <w:tr w:rsidR="00E818A4" w14:paraId="5587BBE5" w14:textId="77777777" w:rsidTr="00E818A4">
        <w:trPr>
          <w:trHeight w:val="498"/>
          <w:jc w:val="center"/>
        </w:trPr>
        <w:tc>
          <w:tcPr>
            <w:tcW w:w="10135" w:type="dxa"/>
            <w:gridSpan w:val="5"/>
            <w:tcBorders>
              <w:top w:val="single" w:sz="12" w:space="0" w:color="000000"/>
              <w:left w:val="single" w:sz="12" w:space="0" w:color="000000"/>
              <w:bottom w:val="nil"/>
              <w:right w:val="single" w:sz="12" w:space="0" w:color="000000"/>
            </w:tcBorders>
            <w:tcMar>
              <w:top w:w="100" w:type="dxa"/>
              <w:left w:w="100" w:type="dxa"/>
              <w:bottom w:w="100" w:type="dxa"/>
              <w:right w:w="100" w:type="dxa"/>
            </w:tcMar>
          </w:tcPr>
          <w:p w14:paraId="202830B3" w14:textId="77777777" w:rsidR="00E818A4" w:rsidRDefault="00E818A4">
            <w:pPr>
              <w:spacing w:line="360" w:lineRule="exact"/>
              <w:jc w:val="both"/>
              <w:rPr>
                <w:rFonts w:ascii="Arial" w:hAnsi="Arial" w:cs="Arial"/>
                <w:sz w:val="18"/>
                <w:szCs w:val="18"/>
              </w:rPr>
            </w:pPr>
            <w:r>
              <w:rPr>
                <w:rFonts w:ascii="Arial" w:hAnsi="Arial" w:cs="Arial"/>
                <w:b/>
                <w:sz w:val="18"/>
                <w:szCs w:val="18"/>
              </w:rPr>
              <w:lastRenderedPageBreak/>
              <w:t>4. Descrições e quantidades</w:t>
            </w:r>
            <w:r>
              <w:rPr>
                <w:rFonts w:ascii="Arial" w:hAnsi="Arial" w:cs="Arial"/>
                <w:sz w:val="18"/>
                <w:szCs w:val="18"/>
              </w:rPr>
              <w:t xml:space="preserve"> </w:t>
            </w:r>
          </w:p>
          <w:p w14:paraId="40E1039E" w14:textId="77777777" w:rsidR="00E818A4" w:rsidRDefault="00E818A4">
            <w:pPr>
              <w:spacing w:line="360" w:lineRule="exact"/>
              <w:jc w:val="both"/>
              <w:rPr>
                <w:rFonts w:ascii="Arial" w:hAnsi="Arial" w:cs="Arial"/>
                <w:sz w:val="18"/>
                <w:szCs w:val="18"/>
              </w:rPr>
            </w:pPr>
            <w:r>
              <w:rPr>
                <w:rFonts w:ascii="Arial" w:hAnsi="Arial" w:cs="Arial"/>
                <w:sz w:val="18"/>
                <w:szCs w:val="18"/>
              </w:rPr>
              <w:t xml:space="preserve">Após análise detalhada dos preços obtidos, com base na fonte de pesquisa assinalada acima, chegou-se ao: </w:t>
            </w:r>
          </w:p>
          <w:p w14:paraId="13548DE8" w14:textId="77777777" w:rsidR="00E818A4" w:rsidRDefault="00E818A4">
            <w:pPr>
              <w:spacing w:line="360" w:lineRule="exact"/>
              <w:jc w:val="both"/>
              <w:rPr>
                <w:rFonts w:ascii="Arial" w:hAnsi="Arial" w:cs="Arial"/>
                <w:sz w:val="18"/>
                <w:szCs w:val="18"/>
              </w:rPr>
            </w:pP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3453"/>
              <w:gridCol w:w="1275"/>
              <w:gridCol w:w="993"/>
              <w:gridCol w:w="850"/>
              <w:gridCol w:w="1134"/>
              <w:gridCol w:w="1319"/>
            </w:tblGrid>
            <w:tr w:rsidR="00E818A4" w14:paraId="0022B52B" w14:textId="77777777">
              <w:tc>
                <w:tcPr>
                  <w:tcW w:w="817" w:type="dxa"/>
                  <w:tcBorders>
                    <w:top w:val="single" w:sz="4" w:space="0" w:color="auto"/>
                    <w:left w:val="single" w:sz="4" w:space="0" w:color="auto"/>
                    <w:bottom w:val="single" w:sz="4" w:space="0" w:color="auto"/>
                    <w:right w:val="single" w:sz="4" w:space="0" w:color="auto"/>
                  </w:tcBorders>
                  <w:hideMark/>
                </w:tcPr>
                <w:p w14:paraId="2DD4B807" w14:textId="77777777" w:rsidR="00E818A4" w:rsidRDefault="00E818A4">
                  <w:pPr>
                    <w:jc w:val="center"/>
                    <w:rPr>
                      <w:rFonts w:ascii="Calibri Light" w:eastAsia="Arial MT" w:hAnsi="Calibri Light" w:cs="Calibri Light"/>
                      <w:b/>
                      <w:sz w:val="18"/>
                      <w:szCs w:val="18"/>
                    </w:rPr>
                  </w:pPr>
                  <w:r>
                    <w:rPr>
                      <w:rFonts w:ascii="Calibri Light" w:hAnsi="Calibri Light" w:cs="Calibri Light"/>
                      <w:b/>
                      <w:sz w:val="18"/>
                      <w:szCs w:val="18"/>
                    </w:rPr>
                    <w:t>ITEM</w:t>
                  </w:r>
                </w:p>
              </w:tc>
              <w:tc>
                <w:tcPr>
                  <w:tcW w:w="3453" w:type="dxa"/>
                  <w:tcBorders>
                    <w:top w:val="single" w:sz="4" w:space="0" w:color="auto"/>
                    <w:left w:val="single" w:sz="4" w:space="0" w:color="auto"/>
                    <w:bottom w:val="single" w:sz="4" w:space="0" w:color="auto"/>
                    <w:right w:val="single" w:sz="4" w:space="0" w:color="auto"/>
                  </w:tcBorders>
                  <w:hideMark/>
                </w:tcPr>
                <w:p w14:paraId="54A4A79A" w14:textId="77777777" w:rsidR="00E818A4" w:rsidRDefault="00E818A4">
                  <w:pPr>
                    <w:jc w:val="center"/>
                    <w:rPr>
                      <w:rFonts w:ascii="Calibri Light" w:hAnsi="Calibri Light" w:cs="Calibri Light"/>
                      <w:b/>
                      <w:sz w:val="18"/>
                      <w:szCs w:val="18"/>
                    </w:rPr>
                  </w:pPr>
                  <w:r>
                    <w:rPr>
                      <w:rFonts w:ascii="Calibri Light" w:hAnsi="Calibri Light" w:cs="Calibri Light"/>
                      <w:b/>
                      <w:sz w:val="18"/>
                      <w:szCs w:val="18"/>
                    </w:rPr>
                    <w:t>DESCRIÇÃO</w:t>
                  </w:r>
                </w:p>
              </w:tc>
              <w:tc>
                <w:tcPr>
                  <w:tcW w:w="1275" w:type="dxa"/>
                  <w:tcBorders>
                    <w:top w:val="single" w:sz="4" w:space="0" w:color="auto"/>
                    <w:left w:val="single" w:sz="4" w:space="0" w:color="auto"/>
                    <w:bottom w:val="single" w:sz="4" w:space="0" w:color="auto"/>
                    <w:right w:val="single" w:sz="4" w:space="0" w:color="auto"/>
                  </w:tcBorders>
                  <w:hideMark/>
                </w:tcPr>
                <w:p w14:paraId="4BBEAE97" w14:textId="77777777" w:rsidR="00E818A4" w:rsidRDefault="00E818A4">
                  <w:pPr>
                    <w:jc w:val="center"/>
                    <w:rPr>
                      <w:rFonts w:ascii="Calibri Light" w:hAnsi="Calibri Light" w:cs="Calibri Light"/>
                      <w:b/>
                      <w:sz w:val="18"/>
                      <w:szCs w:val="18"/>
                    </w:rPr>
                  </w:pPr>
                  <w:r>
                    <w:rPr>
                      <w:rFonts w:ascii="Calibri Light" w:hAnsi="Calibri Light" w:cs="Calibri Light"/>
                      <w:b/>
                      <w:sz w:val="18"/>
                      <w:szCs w:val="18"/>
                    </w:rPr>
                    <w:t>TIPO</w:t>
                  </w:r>
                </w:p>
                <w:p w14:paraId="6D3CA30E" w14:textId="77777777" w:rsidR="00E818A4" w:rsidRDefault="00E818A4">
                  <w:pPr>
                    <w:jc w:val="center"/>
                    <w:rPr>
                      <w:rFonts w:ascii="Calibri Light" w:hAnsi="Calibri Light" w:cs="Calibri Light"/>
                      <w:b/>
                      <w:sz w:val="18"/>
                      <w:szCs w:val="18"/>
                    </w:rPr>
                  </w:pPr>
                  <w:r>
                    <w:rPr>
                      <w:rFonts w:ascii="Calibri Light" w:hAnsi="Calibri Light" w:cs="Calibri Light"/>
                      <w:b/>
                      <w:sz w:val="18"/>
                      <w:szCs w:val="18"/>
                    </w:rPr>
                    <w:t>(item/serviço)</w:t>
                  </w:r>
                </w:p>
              </w:tc>
              <w:tc>
                <w:tcPr>
                  <w:tcW w:w="993" w:type="dxa"/>
                  <w:tcBorders>
                    <w:top w:val="single" w:sz="4" w:space="0" w:color="auto"/>
                    <w:left w:val="single" w:sz="4" w:space="0" w:color="auto"/>
                    <w:bottom w:val="single" w:sz="4" w:space="0" w:color="auto"/>
                    <w:right w:val="single" w:sz="4" w:space="0" w:color="auto"/>
                  </w:tcBorders>
                  <w:hideMark/>
                </w:tcPr>
                <w:p w14:paraId="4A4845DF" w14:textId="77777777" w:rsidR="00E818A4" w:rsidRDefault="00E818A4">
                  <w:pPr>
                    <w:jc w:val="center"/>
                    <w:rPr>
                      <w:rFonts w:ascii="Calibri Light" w:hAnsi="Calibri Light" w:cs="Calibri Light"/>
                      <w:b/>
                      <w:sz w:val="18"/>
                      <w:szCs w:val="18"/>
                    </w:rPr>
                  </w:pPr>
                  <w:r>
                    <w:rPr>
                      <w:rFonts w:ascii="Calibri Light" w:hAnsi="Calibri Light" w:cs="Calibri Light"/>
                      <w:b/>
                      <w:sz w:val="18"/>
                      <w:szCs w:val="18"/>
                    </w:rPr>
                    <w:t>Unidade</w:t>
                  </w:r>
                </w:p>
                <w:p w14:paraId="51AD6A88" w14:textId="77777777" w:rsidR="00E818A4" w:rsidRDefault="00E818A4">
                  <w:pPr>
                    <w:jc w:val="center"/>
                    <w:rPr>
                      <w:rFonts w:ascii="Calibri Light" w:hAnsi="Calibri Light" w:cs="Calibri Light"/>
                      <w:b/>
                      <w:sz w:val="18"/>
                      <w:szCs w:val="18"/>
                    </w:rPr>
                  </w:pPr>
                  <w:r>
                    <w:rPr>
                      <w:rFonts w:ascii="Calibri Light" w:hAnsi="Calibri Light" w:cs="Calibri Light"/>
                      <w:b/>
                      <w:sz w:val="18"/>
                      <w:szCs w:val="18"/>
                    </w:rPr>
                    <w:t>Medida</w:t>
                  </w:r>
                </w:p>
              </w:tc>
              <w:tc>
                <w:tcPr>
                  <w:tcW w:w="850" w:type="dxa"/>
                  <w:tcBorders>
                    <w:top w:val="single" w:sz="4" w:space="0" w:color="auto"/>
                    <w:left w:val="single" w:sz="4" w:space="0" w:color="auto"/>
                    <w:bottom w:val="single" w:sz="4" w:space="0" w:color="auto"/>
                    <w:right w:val="single" w:sz="4" w:space="0" w:color="auto"/>
                  </w:tcBorders>
                  <w:hideMark/>
                </w:tcPr>
                <w:p w14:paraId="04DCBA2D" w14:textId="77777777" w:rsidR="00E818A4" w:rsidRDefault="00E818A4">
                  <w:pPr>
                    <w:jc w:val="center"/>
                    <w:rPr>
                      <w:rFonts w:ascii="Calibri Light" w:hAnsi="Calibri Light" w:cs="Calibri Light"/>
                      <w:b/>
                      <w:sz w:val="18"/>
                      <w:szCs w:val="18"/>
                    </w:rPr>
                  </w:pPr>
                  <w:r>
                    <w:rPr>
                      <w:rFonts w:ascii="Calibri Light" w:hAnsi="Calibri Light" w:cs="Calibri Light"/>
                      <w:b/>
                      <w:sz w:val="18"/>
                      <w:szCs w:val="18"/>
                    </w:rPr>
                    <w:t>QDADE</w:t>
                  </w:r>
                </w:p>
              </w:tc>
              <w:tc>
                <w:tcPr>
                  <w:tcW w:w="1134" w:type="dxa"/>
                  <w:tcBorders>
                    <w:top w:val="single" w:sz="4" w:space="0" w:color="auto"/>
                    <w:left w:val="single" w:sz="4" w:space="0" w:color="auto"/>
                    <w:bottom w:val="single" w:sz="4" w:space="0" w:color="auto"/>
                    <w:right w:val="single" w:sz="4" w:space="0" w:color="auto"/>
                  </w:tcBorders>
                  <w:hideMark/>
                </w:tcPr>
                <w:p w14:paraId="22DF10DD" w14:textId="77777777" w:rsidR="00E818A4" w:rsidRDefault="00E818A4">
                  <w:pPr>
                    <w:jc w:val="center"/>
                    <w:rPr>
                      <w:rFonts w:ascii="Calibri Light" w:hAnsi="Calibri Light" w:cs="Calibri Light"/>
                      <w:b/>
                      <w:sz w:val="18"/>
                      <w:szCs w:val="18"/>
                    </w:rPr>
                  </w:pPr>
                  <w:r>
                    <w:rPr>
                      <w:rFonts w:ascii="Calibri Light" w:hAnsi="Calibri Light" w:cs="Calibri Light"/>
                      <w:b/>
                      <w:sz w:val="18"/>
                      <w:szCs w:val="18"/>
                    </w:rPr>
                    <w:t>VALOR</w:t>
                  </w:r>
                </w:p>
                <w:p w14:paraId="6296B0D2" w14:textId="77777777" w:rsidR="00E818A4" w:rsidRDefault="00E818A4">
                  <w:pPr>
                    <w:jc w:val="center"/>
                    <w:rPr>
                      <w:rFonts w:ascii="Calibri Light" w:hAnsi="Calibri Light" w:cs="Calibri Light"/>
                      <w:b/>
                      <w:sz w:val="18"/>
                      <w:szCs w:val="18"/>
                    </w:rPr>
                  </w:pPr>
                  <w:r>
                    <w:rPr>
                      <w:rFonts w:ascii="Calibri Light" w:hAnsi="Calibri Light" w:cs="Calibri Light"/>
                      <w:b/>
                      <w:sz w:val="18"/>
                      <w:szCs w:val="18"/>
                    </w:rPr>
                    <w:t>UNITÁRIO R$</w:t>
                  </w:r>
                </w:p>
              </w:tc>
              <w:tc>
                <w:tcPr>
                  <w:tcW w:w="1319" w:type="dxa"/>
                  <w:tcBorders>
                    <w:top w:val="single" w:sz="4" w:space="0" w:color="auto"/>
                    <w:left w:val="single" w:sz="4" w:space="0" w:color="auto"/>
                    <w:bottom w:val="single" w:sz="4" w:space="0" w:color="auto"/>
                    <w:right w:val="single" w:sz="4" w:space="0" w:color="auto"/>
                  </w:tcBorders>
                  <w:hideMark/>
                </w:tcPr>
                <w:p w14:paraId="4A0A4D84" w14:textId="77777777" w:rsidR="00E818A4" w:rsidRDefault="00E818A4">
                  <w:pPr>
                    <w:jc w:val="center"/>
                    <w:rPr>
                      <w:rFonts w:ascii="Calibri Light" w:hAnsi="Calibri Light" w:cs="Calibri Light"/>
                      <w:b/>
                      <w:sz w:val="18"/>
                      <w:szCs w:val="18"/>
                    </w:rPr>
                  </w:pPr>
                  <w:r>
                    <w:rPr>
                      <w:rFonts w:ascii="Calibri Light" w:hAnsi="Calibri Light" w:cs="Calibri Light"/>
                      <w:b/>
                      <w:sz w:val="18"/>
                      <w:szCs w:val="18"/>
                    </w:rPr>
                    <w:t>VALOR REFERÊNCIA</w:t>
                  </w:r>
                </w:p>
                <w:p w14:paraId="084CAA02" w14:textId="77777777" w:rsidR="00E818A4" w:rsidRDefault="00E818A4">
                  <w:pPr>
                    <w:jc w:val="center"/>
                    <w:rPr>
                      <w:rFonts w:ascii="Calibri Light" w:hAnsi="Calibri Light" w:cs="Calibri Light"/>
                      <w:b/>
                      <w:sz w:val="18"/>
                      <w:szCs w:val="18"/>
                    </w:rPr>
                  </w:pPr>
                  <w:r>
                    <w:rPr>
                      <w:rFonts w:ascii="Calibri Light" w:hAnsi="Calibri Light" w:cs="Calibri Light"/>
                      <w:b/>
                      <w:sz w:val="18"/>
                      <w:szCs w:val="18"/>
                    </w:rPr>
                    <w:t>R$</w:t>
                  </w:r>
                </w:p>
              </w:tc>
            </w:tr>
            <w:tr w:rsidR="00E818A4" w14:paraId="3396DB08" w14:textId="77777777">
              <w:tc>
                <w:tcPr>
                  <w:tcW w:w="817" w:type="dxa"/>
                  <w:tcBorders>
                    <w:top w:val="single" w:sz="4" w:space="0" w:color="auto"/>
                    <w:left w:val="single" w:sz="4" w:space="0" w:color="auto"/>
                    <w:bottom w:val="single" w:sz="4" w:space="0" w:color="auto"/>
                    <w:right w:val="single" w:sz="4" w:space="0" w:color="auto"/>
                  </w:tcBorders>
                  <w:hideMark/>
                </w:tcPr>
                <w:p w14:paraId="4E8CED11" w14:textId="77777777" w:rsidR="00E818A4" w:rsidRDefault="00E818A4">
                  <w:pPr>
                    <w:jc w:val="center"/>
                    <w:rPr>
                      <w:rFonts w:ascii="Calibri Light" w:hAnsi="Calibri Light" w:cs="Calibri Light"/>
                      <w:b/>
                      <w:sz w:val="18"/>
                      <w:szCs w:val="18"/>
                    </w:rPr>
                  </w:pPr>
                  <w:r>
                    <w:rPr>
                      <w:rFonts w:ascii="Calibri Light" w:hAnsi="Calibri Light" w:cs="Calibri Light"/>
                      <w:b/>
                      <w:sz w:val="18"/>
                      <w:szCs w:val="18"/>
                    </w:rPr>
                    <w:t>01</w:t>
                  </w:r>
                </w:p>
              </w:tc>
              <w:tc>
                <w:tcPr>
                  <w:tcW w:w="3453" w:type="dxa"/>
                  <w:tcBorders>
                    <w:top w:val="single" w:sz="4" w:space="0" w:color="auto"/>
                    <w:left w:val="single" w:sz="4" w:space="0" w:color="auto"/>
                    <w:bottom w:val="single" w:sz="4" w:space="0" w:color="auto"/>
                    <w:right w:val="single" w:sz="4" w:space="0" w:color="auto"/>
                  </w:tcBorders>
                </w:tcPr>
                <w:p w14:paraId="0F6F72BB" w14:textId="77777777" w:rsidR="00E818A4" w:rsidRDefault="00E818A4">
                  <w:pPr>
                    <w:spacing w:line="360" w:lineRule="exact"/>
                    <w:jc w:val="both"/>
                    <w:rPr>
                      <w:rFonts w:ascii="Arial" w:hAnsi="Arial" w:cs="Arial"/>
                      <w:b/>
                      <w:sz w:val="20"/>
                      <w:szCs w:val="20"/>
                    </w:rPr>
                  </w:pPr>
                  <w:r>
                    <w:rPr>
                      <w:rFonts w:ascii="Arial" w:hAnsi="Arial" w:cs="Arial"/>
                      <w:b/>
                      <w:bCs/>
                      <w:sz w:val="20"/>
                      <w:szCs w:val="20"/>
                    </w:rPr>
                    <w:t xml:space="preserve">Contratação de empresa especializada para prestação de serviços de perfuração </w:t>
                  </w:r>
                  <w:r>
                    <w:rPr>
                      <w:rFonts w:ascii="Arial" w:hAnsi="Arial" w:cs="Arial"/>
                      <w:b/>
                      <w:sz w:val="20"/>
                      <w:szCs w:val="20"/>
                    </w:rPr>
                    <w:t xml:space="preserve">de poço artesiano tubular profundo, para captação de água subterrânea visando ampliação do sistema de abastecimento de água na zona rural do município de Ibiam, em atendimento à demanda da Secretaria Municipal de Obras e de acordo com o Estudo Técnico Preliminar. A empresa vencedora será responsável pela outorga de direito de uso dos recursos </w:t>
                  </w:r>
                  <w:r>
                    <w:rPr>
                      <w:rFonts w:ascii="Arial" w:hAnsi="Arial" w:cs="Arial"/>
                      <w:b/>
                      <w:sz w:val="20"/>
                      <w:szCs w:val="20"/>
                    </w:rPr>
                    <w:lastRenderedPageBreak/>
                    <w:t>hídricos. A Autorização Prévia para Perfuração será fornecida pelo Município de Ibiam. De acordo com as Normas Técnicas Brasileiras e Legislação Vigente.</w:t>
                  </w:r>
                </w:p>
                <w:p w14:paraId="419131B9" w14:textId="77777777" w:rsidR="00E818A4" w:rsidRDefault="00E818A4">
                  <w:pPr>
                    <w:pStyle w:val="PargrafodaLista"/>
                    <w:ind w:right="40"/>
                    <w:rPr>
                      <w:rFonts w:ascii="Arial" w:eastAsia="Arial MT"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A2D4C1D" w14:textId="77777777" w:rsidR="00E818A4" w:rsidRDefault="00E818A4">
                  <w:pPr>
                    <w:jc w:val="center"/>
                    <w:rPr>
                      <w:rFonts w:ascii="Arial" w:hAnsi="Arial" w:cs="Arial"/>
                      <w:bCs/>
                      <w:sz w:val="18"/>
                      <w:szCs w:val="18"/>
                    </w:rPr>
                  </w:pPr>
                </w:p>
                <w:p w14:paraId="36CDE06F" w14:textId="77777777" w:rsidR="00E818A4" w:rsidRDefault="00E818A4">
                  <w:pPr>
                    <w:jc w:val="center"/>
                    <w:rPr>
                      <w:rFonts w:ascii="Arial" w:hAnsi="Arial" w:cs="Arial"/>
                      <w:bCs/>
                      <w:sz w:val="18"/>
                      <w:szCs w:val="18"/>
                    </w:rPr>
                  </w:pPr>
                  <w:r>
                    <w:rPr>
                      <w:rFonts w:ascii="Arial" w:hAnsi="Arial" w:cs="Arial"/>
                      <w:bCs/>
                      <w:sz w:val="18"/>
                      <w:szCs w:val="18"/>
                    </w:rPr>
                    <w:t>Serviços</w:t>
                  </w:r>
                </w:p>
              </w:tc>
              <w:tc>
                <w:tcPr>
                  <w:tcW w:w="993" w:type="dxa"/>
                  <w:tcBorders>
                    <w:top w:val="single" w:sz="4" w:space="0" w:color="auto"/>
                    <w:left w:val="single" w:sz="4" w:space="0" w:color="auto"/>
                    <w:bottom w:val="single" w:sz="4" w:space="0" w:color="auto"/>
                    <w:right w:val="single" w:sz="4" w:space="0" w:color="auto"/>
                  </w:tcBorders>
                </w:tcPr>
                <w:p w14:paraId="1327CB62" w14:textId="77777777" w:rsidR="00E818A4" w:rsidRDefault="00E818A4">
                  <w:pPr>
                    <w:jc w:val="center"/>
                    <w:rPr>
                      <w:rFonts w:ascii="Arial" w:hAnsi="Arial" w:cs="Arial"/>
                      <w:b/>
                      <w:sz w:val="18"/>
                      <w:szCs w:val="18"/>
                    </w:rPr>
                  </w:pPr>
                </w:p>
                <w:p w14:paraId="78B225E5" w14:textId="77777777" w:rsidR="00E818A4" w:rsidRDefault="00E818A4">
                  <w:pPr>
                    <w:jc w:val="center"/>
                    <w:rPr>
                      <w:rFonts w:ascii="Arial" w:hAnsi="Arial" w:cs="Arial"/>
                      <w:b/>
                      <w:sz w:val="18"/>
                      <w:szCs w:val="18"/>
                    </w:rPr>
                  </w:pPr>
                  <w:proofErr w:type="spellStart"/>
                  <w:r>
                    <w:rPr>
                      <w:rFonts w:ascii="Arial" w:hAnsi="Arial" w:cs="Arial"/>
                      <w:b/>
                      <w:sz w:val="18"/>
                      <w:szCs w:val="18"/>
                    </w:rPr>
                    <w:t>Un</w:t>
                  </w:r>
                  <w:proofErr w:type="spellEnd"/>
                </w:p>
              </w:tc>
              <w:tc>
                <w:tcPr>
                  <w:tcW w:w="850" w:type="dxa"/>
                  <w:tcBorders>
                    <w:top w:val="single" w:sz="4" w:space="0" w:color="auto"/>
                    <w:left w:val="single" w:sz="4" w:space="0" w:color="auto"/>
                    <w:bottom w:val="single" w:sz="4" w:space="0" w:color="auto"/>
                    <w:right w:val="single" w:sz="4" w:space="0" w:color="auto"/>
                  </w:tcBorders>
                </w:tcPr>
                <w:p w14:paraId="6564C457" w14:textId="77777777" w:rsidR="00E818A4" w:rsidRDefault="00E818A4">
                  <w:pPr>
                    <w:jc w:val="center"/>
                    <w:rPr>
                      <w:rFonts w:ascii="Arial" w:hAnsi="Arial" w:cs="Arial"/>
                      <w:b/>
                      <w:sz w:val="18"/>
                      <w:szCs w:val="18"/>
                    </w:rPr>
                  </w:pPr>
                </w:p>
                <w:p w14:paraId="65CD2B13" w14:textId="77777777" w:rsidR="00E818A4" w:rsidRDefault="00E818A4">
                  <w:pPr>
                    <w:jc w:val="center"/>
                    <w:rPr>
                      <w:rFonts w:ascii="Arial" w:hAnsi="Arial" w:cs="Arial"/>
                      <w:b/>
                      <w:sz w:val="18"/>
                      <w:szCs w:val="18"/>
                    </w:rPr>
                  </w:pPr>
                  <w:r>
                    <w:rPr>
                      <w:rFonts w:ascii="Arial" w:hAnsi="Arial" w:cs="Arial"/>
                      <w:b/>
                      <w:sz w:val="18"/>
                      <w:szCs w:val="18"/>
                    </w:rPr>
                    <w:t>2</w:t>
                  </w:r>
                </w:p>
              </w:tc>
              <w:tc>
                <w:tcPr>
                  <w:tcW w:w="1134" w:type="dxa"/>
                  <w:tcBorders>
                    <w:top w:val="single" w:sz="4" w:space="0" w:color="auto"/>
                    <w:left w:val="single" w:sz="4" w:space="0" w:color="auto"/>
                    <w:bottom w:val="single" w:sz="4" w:space="0" w:color="auto"/>
                    <w:right w:val="single" w:sz="4" w:space="0" w:color="auto"/>
                  </w:tcBorders>
                </w:tcPr>
                <w:p w14:paraId="0AFA6035" w14:textId="77777777" w:rsidR="00E818A4" w:rsidRDefault="00E818A4">
                  <w:pPr>
                    <w:jc w:val="center"/>
                    <w:rPr>
                      <w:rFonts w:ascii="Arial" w:hAnsi="Arial" w:cs="Arial"/>
                      <w:b/>
                      <w:sz w:val="18"/>
                      <w:szCs w:val="18"/>
                    </w:rPr>
                  </w:pPr>
                </w:p>
                <w:p w14:paraId="42497EBC" w14:textId="77777777" w:rsidR="00E818A4" w:rsidRDefault="00E818A4">
                  <w:pPr>
                    <w:jc w:val="center"/>
                    <w:rPr>
                      <w:rFonts w:ascii="Arial" w:hAnsi="Arial" w:cs="Arial"/>
                      <w:b/>
                      <w:sz w:val="18"/>
                      <w:szCs w:val="18"/>
                    </w:rPr>
                  </w:pPr>
                  <w:r>
                    <w:rPr>
                      <w:rFonts w:ascii="Arial" w:hAnsi="Arial" w:cs="Arial"/>
                      <w:b/>
                      <w:sz w:val="18"/>
                      <w:szCs w:val="18"/>
                    </w:rPr>
                    <w:t>299.044,97</w:t>
                  </w:r>
                </w:p>
              </w:tc>
              <w:tc>
                <w:tcPr>
                  <w:tcW w:w="1319" w:type="dxa"/>
                  <w:tcBorders>
                    <w:top w:val="single" w:sz="4" w:space="0" w:color="auto"/>
                    <w:left w:val="single" w:sz="4" w:space="0" w:color="auto"/>
                    <w:bottom w:val="single" w:sz="4" w:space="0" w:color="auto"/>
                    <w:right w:val="single" w:sz="4" w:space="0" w:color="auto"/>
                  </w:tcBorders>
                </w:tcPr>
                <w:p w14:paraId="188FD5F4" w14:textId="77777777" w:rsidR="00E818A4" w:rsidRDefault="00E818A4">
                  <w:pPr>
                    <w:jc w:val="center"/>
                    <w:rPr>
                      <w:rFonts w:ascii="Arial" w:hAnsi="Arial" w:cs="Arial"/>
                      <w:b/>
                      <w:sz w:val="18"/>
                      <w:szCs w:val="18"/>
                    </w:rPr>
                  </w:pPr>
                </w:p>
                <w:p w14:paraId="610FBB71" w14:textId="77777777" w:rsidR="00E818A4" w:rsidRDefault="00E818A4">
                  <w:pPr>
                    <w:jc w:val="center"/>
                    <w:rPr>
                      <w:rFonts w:ascii="Arial" w:hAnsi="Arial" w:cs="Arial"/>
                      <w:b/>
                      <w:sz w:val="18"/>
                      <w:szCs w:val="18"/>
                    </w:rPr>
                  </w:pPr>
                  <w:r>
                    <w:rPr>
                      <w:rFonts w:ascii="Arial" w:hAnsi="Arial" w:cs="Arial"/>
                      <w:b/>
                      <w:sz w:val="18"/>
                      <w:szCs w:val="18"/>
                    </w:rPr>
                    <w:t>598.089,94</w:t>
                  </w:r>
                </w:p>
              </w:tc>
            </w:tr>
          </w:tbl>
          <w:p w14:paraId="3D5D9AD9" w14:textId="77777777" w:rsidR="00E818A4" w:rsidRDefault="00E818A4">
            <w:pPr>
              <w:spacing w:line="360" w:lineRule="exact"/>
              <w:jc w:val="both"/>
              <w:rPr>
                <w:rFonts w:ascii="Arial" w:hAnsi="Arial" w:cs="Arial"/>
                <w:sz w:val="18"/>
                <w:szCs w:val="18"/>
              </w:rPr>
            </w:pPr>
          </w:p>
          <w:p w14:paraId="4B0A419C" w14:textId="77777777" w:rsidR="00E818A4" w:rsidRDefault="00E818A4">
            <w:pPr>
              <w:spacing w:line="360" w:lineRule="exact"/>
              <w:jc w:val="both"/>
              <w:rPr>
                <w:rFonts w:ascii="Arial" w:hAnsi="Arial" w:cs="Arial"/>
                <w:sz w:val="18"/>
                <w:szCs w:val="18"/>
              </w:rPr>
            </w:pPr>
          </w:p>
          <w:p w14:paraId="6383E226" w14:textId="77777777" w:rsidR="00E818A4" w:rsidRDefault="00E818A4">
            <w:pPr>
              <w:spacing w:line="360" w:lineRule="exact"/>
              <w:jc w:val="both"/>
              <w:rPr>
                <w:rFonts w:ascii="Arial" w:hAnsi="Arial" w:cs="Arial"/>
                <w:bCs/>
                <w:sz w:val="18"/>
                <w:szCs w:val="18"/>
              </w:rPr>
            </w:pPr>
          </w:p>
        </w:tc>
      </w:tr>
      <w:tr w:rsidR="00E818A4" w14:paraId="351AB3D7" w14:textId="77777777" w:rsidTr="00E818A4">
        <w:trPr>
          <w:trHeight w:val="498"/>
          <w:jc w:val="center"/>
        </w:trPr>
        <w:tc>
          <w:tcPr>
            <w:tcW w:w="10135" w:type="dxa"/>
            <w:gridSpan w:val="5"/>
            <w:tcBorders>
              <w:top w:val="single" w:sz="12" w:space="0" w:color="000000"/>
              <w:left w:val="single" w:sz="12" w:space="0" w:color="000000"/>
              <w:bottom w:val="nil"/>
              <w:right w:val="single" w:sz="12" w:space="0" w:color="000000"/>
            </w:tcBorders>
            <w:tcMar>
              <w:top w:w="100" w:type="dxa"/>
              <w:left w:w="100" w:type="dxa"/>
              <w:bottom w:w="100" w:type="dxa"/>
              <w:right w:w="100" w:type="dxa"/>
            </w:tcMar>
          </w:tcPr>
          <w:p w14:paraId="53403634" w14:textId="77777777" w:rsidR="00E818A4" w:rsidRDefault="00E818A4">
            <w:pPr>
              <w:spacing w:line="360" w:lineRule="exact"/>
              <w:jc w:val="both"/>
              <w:rPr>
                <w:rFonts w:ascii="Arial" w:hAnsi="Arial" w:cs="Arial"/>
                <w:b/>
                <w:sz w:val="20"/>
                <w:szCs w:val="20"/>
              </w:rPr>
            </w:pPr>
            <w:r>
              <w:rPr>
                <w:rFonts w:ascii="Arial" w:hAnsi="Arial" w:cs="Arial"/>
                <w:b/>
                <w:sz w:val="20"/>
                <w:szCs w:val="20"/>
              </w:rPr>
              <w:lastRenderedPageBreak/>
              <w:t xml:space="preserve">6. Observações gerais: </w:t>
            </w:r>
          </w:p>
          <w:p w14:paraId="616C45F3" w14:textId="77777777" w:rsidR="00E818A4" w:rsidRDefault="00E818A4">
            <w:pPr>
              <w:spacing w:line="360" w:lineRule="exact"/>
              <w:jc w:val="both"/>
              <w:rPr>
                <w:rFonts w:ascii="Arial" w:hAnsi="Arial" w:cs="Arial"/>
                <w:bCs/>
                <w:sz w:val="20"/>
                <w:szCs w:val="20"/>
              </w:rPr>
            </w:pPr>
            <w:r>
              <w:rPr>
                <w:rFonts w:ascii="Arial" w:hAnsi="Arial" w:cs="Arial"/>
                <w:bCs/>
                <w:sz w:val="20"/>
                <w:szCs w:val="20"/>
              </w:rPr>
              <w:t xml:space="preserve">A contratação de perfuração de poço profundo está </w:t>
            </w:r>
            <w:proofErr w:type="gramStart"/>
            <w:r>
              <w:rPr>
                <w:rFonts w:ascii="Arial" w:hAnsi="Arial" w:cs="Arial"/>
                <w:bCs/>
                <w:sz w:val="20"/>
                <w:szCs w:val="20"/>
              </w:rPr>
              <w:t>vinculado</w:t>
            </w:r>
            <w:proofErr w:type="gramEnd"/>
            <w:r>
              <w:rPr>
                <w:rFonts w:ascii="Arial" w:hAnsi="Arial" w:cs="Arial"/>
                <w:bCs/>
                <w:sz w:val="20"/>
                <w:szCs w:val="20"/>
              </w:rPr>
              <w:t xml:space="preserve"> ao Processo SCC9754/2023 – Portaria Conjunta SGG/SEF nº 004/2023 – Transferência Especial Voluntária Estadual.</w:t>
            </w:r>
          </w:p>
          <w:p w14:paraId="11C46C0C" w14:textId="77777777" w:rsidR="00E818A4" w:rsidRDefault="00E818A4">
            <w:pPr>
              <w:spacing w:line="360" w:lineRule="exact"/>
              <w:jc w:val="both"/>
              <w:rPr>
                <w:rFonts w:ascii="Arial" w:hAnsi="Arial" w:cs="Arial"/>
                <w:bCs/>
                <w:sz w:val="20"/>
                <w:szCs w:val="20"/>
              </w:rPr>
            </w:pPr>
          </w:p>
          <w:p w14:paraId="3771C9FF" w14:textId="77777777" w:rsidR="00E818A4" w:rsidRDefault="00E818A4">
            <w:pPr>
              <w:spacing w:line="360" w:lineRule="exact"/>
              <w:jc w:val="both"/>
              <w:rPr>
                <w:rFonts w:ascii="Arial" w:hAnsi="Arial" w:cs="Arial"/>
                <w:b/>
                <w:sz w:val="20"/>
                <w:szCs w:val="20"/>
              </w:rPr>
            </w:pPr>
            <w:r>
              <w:rPr>
                <w:rFonts w:ascii="Arial" w:hAnsi="Arial" w:cs="Arial"/>
                <w:b/>
                <w:sz w:val="20"/>
                <w:szCs w:val="20"/>
              </w:rPr>
              <w:t>6.1 Grau de prioridade da compra:</w:t>
            </w:r>
          </w:p>
          <w:p w14:paraId="235F19F9" w14:textId="77777777" w:rsidR="00E818A4" w:rsidRDefault="00E818A4">
            <w:pPr>
              <w:spacing w:line="360" w:lineRule="exact"/>
              <w:jc w:val="both"/>
              <w:rPr>
                <w:rFonts w:ascii="Arial" w:hAnsi="Arial" w:cs="Arial"/>
                <w:b/>
                <w:sz w:val="20"/>
                <w:szCs w:val="20"/>
              </w:rPr>
            </w:pPr>
            <w:proofErr w:type="gramStart"/>
            <w:r>
              <w:rPr>
                <w:rFonts w:ascii="Arial" w:hAnsi="Arial" w:cs="Arial"/>
                <w:b/>
                <w:sz w:val="20"/>
                <w:szCs w:val="20"/>
              </w:rPr>
              <w:t>( )</w:t>
            </w:r>
            <w:proofErr w:type="gramEnd"/>
            <w:r>
              <w:rPr>
                <w:rFonts w:ascii="Arial" w:hAnsi="Arial" w:cs="Arial"/>
                <w:b/>
                <w:sz w:val="20"/>
                <w:szCs w:val="20"/>
              </w:rPr>
              <w:t xml:space="preserve"> Baixo</w:t>
            </w:r>
          </w:p>
          <w:p w14:paraId="1274333C" w14:textId="77777777" w:rsidR="00E818A4" w:rsidRDefault="00E818A4">
            <w:pPr>
              <w:spacing w:line="360" w:lineRule="exact"/>
              <w:jc w:val="both"/>
              <w:rPr>
                <w:rFonts w:ascii="Arial" w:hAnsi="Arial" w:cs="Arial"/>
                <w:b/>
                <w:sz w:val="20"/>
                <w:szCs w:val="20"/>
              </w:rPr>
            </w:pPr>
            <w:proofErr w:type="gramStart"/>
            <w:r>
              <w:rPr>
                <w:rFonts w:ascii="Arial" w:hAnsi="Arial" w:cs="Arial"/>
                <w:b/>
                <w:sz w:val="20"/>
                <w:szCs w:val="20"/>
              </w:rPr>
              <w:t>( )</w:t>
            </w:r>
            <w:proofErr w:type="gramEnd"/>
            <w:r>
              <w:rPr>
                <w:rFonts w:ascii="Arial" w:hAnsi="Arial" w:cs="Arial"/>
                <w:b/>
                <w:sz w:val="20"/>
                <w:szCs w:val="20"/>
              </w:rPr>
              <w:t xml:space="preserve"> Médio</w:t>
            </w:r>
          </w:p>
          <w:p w14:paraId="0EDE4D1B" w14:textId="77777777" w:rsidR="00E818A4" w:rsidRDefault="00E818A4">
            <w:pPr>
              <w:spacing w:line="360" w:lineRule="exact"/>
              <w:jc w:val="both"/>
              <w:rPr>
                <w:rFonts w:ascii="Arial" w:hAnsi="Arial" w:cs="Arial"/>
                <w:b/>
                <w:sz w:val="20"/>
                <w:szCs w:val="20"/>
              </w:rPr>
            </w:pPr>
            <w:r>
              <w:rPr>
                <w:rFonts w:ascii="Arial" w:hAnsi="Arial" w:cs="Arial"/>
                <w:b/>
                <w:sz w:val="20"/>
                <w:szCs w:val="20"/>
              </w:rPr>
              <w:t>(</w:t>
            </w:r>
            <w:proofErr w:type="gramStart"/>
            <w:r>
              <w:rPr>
                <w:rFonts w:ascii="Arial" w:hAnsi="Arial" w:cs="Arial"/>
                <w:b/>
                <w:sz w:val="20"/>
                <w:szCs w:val="20"/>
              </w:rPr>
              <w:t>x )</w:t>
            </w:r>
            <w:proofErr w:type="gramEnd"/>
            <w:r>
              <w:rPr>
                <w:rFonts w:ascii="Arial" w:hAnsi="Arial" w:cs="Arial"/>
                <w:b/>
                <w:sz w:val="20"/>
                <w:szCs w:val="20"/>
              </w:rPr>
              <w:t xml:space="preserve"> Alto</w:t>
            </w:r>
          </w:p>
          <w:p w14:paraId="0140C327" w14:textId="77777777" w:rsidR="00E818A4" w:rsidRDefault="00E818A4">
            <w:pPr>
              <w:spacing w:line="360" w:lineRule="exact"/>
              <w:jc w:val="both"/>
              <w:rPr>
                <w:rFonts w:ascii="Arial" w:hAnsi="Arial" w:cs="Arial"/>
                <w:b/>
                <w:sz w:val="20"/>
                <w:szCs w:val="20"/>
              </w:rPr>
            </w:pPr>
          </w:p>
          <w:p w14:paraId="2C8B6771" w14:textId="77777777" w:rsidR="00E818A4" w:rsidRDefault="00E818A4">
            <w:pPr>
              <w:spacing w:line="360" w:lineRule="exact"/>
              <w:jc w:val="both"/>
              <w:rPr>
                <w:rFonts w:ascii="Arial" w:hAnsi="Arial" w:cs="Arial"/>
                <w:b/>
                <w:bCs/>
                <w:sz w:val="20"/>
                <w:szCs w:val="20"/>
              </w:rPr>
            </w:pPr>
            <w:r>
              <w:rPr>
                <w:rFonts w:ascii="Arial" w:hAnsi="Arial" w:cs="Arial"/>
                <w:b/>
                <w:bCs/>
                <w:sz w:val="20"/>
                <w:szCs w:val="20"/>
              </w:rPr>
              <w:t xml:space="preserve">6.2. Prazo de Entrega/ Execução: </w:t>
            </w:r>
          </w:p>
          <w:p w14:paraId="7B0C1D56" w14:textId="77777777" w:rsidR="00E818A4" w:rsidRDefault="00E818A4">
            <w:pPr>
              <w:shd w:val="clear" w:color="auto" w:fill="FFFFFF"/>
              <w:spacing w:line="360" w:lineRule="auto"/>
              <w:jc w:val="both"/>
              <w:textAlignment w:val="baseline"/>
              <w:rPr>
                <w:rFonts w:ascii="Arial" w:hAnsi="Arial" w:cs="Arial"/>
                <w:sz w:val="20"/>
                <w:szCs w:val="20"/>
              </w:rPr>
            </w:pPr>
            <w:r>
              <w:rPr>
                <w:rFonts w:ascii="Arial" w:hAnsi="Arial" w:cs="Arial"/>
                <w:sz w:val="20"/>
                <w:szCs w:val="20"/>
              </w:rPr>
              <w:t xml:space="preserve">Prazo para Início da Execução:  até 30 dias após recebimento do recurso do Governo do Estado de Santa Catarina, será emitida a Ordem de Serviço. </w:t>
            </w:r>
          </w:p>
          <w:p w14:paraId="1ACE55EE" w14:textId="77777777" w:rsidR="00E818A4" w:rsidRDefault="00E818A4">
            <w:pPr>
              <w:shd w:val="clear" w:color="auto" w:fill="FFFFFF"/>
              <w:spacing w:line="360" w:lineRule="auto"/>
              <w:jc w:val="both"/>
              <w:textAlignment w:val="baseline"/>
              <w:rPr>
                <w:rFonts w:ascii="Arial MT" w:eastAsia="Arial MT" w:hAnsi="Arial MT" w:cs="Calibri"/>
                <w:color w:val="000000"/>
                <w:sz w:val="20"/>
                <w:szCs w:val="20"/>
              </w:rPr>
            </w:pPr>
            <w:r>
              <w:rPr>
                <w:rFonts w:ascii="Arial" w:hAnsi="Arial" w:cs="Arial"/>
                <w:sz w:val="20"/>
                <w:szCs w:val="20"/>
              </w:rPr>
              <w:t xml:space="preserve">O início da execução fica condicionada </w:t>
            </w:r>
            <w:proofErr w:type="gramStart"/>
            <w:r>
              <w:rPr>
                <w:rFonts w:ascii="Arial" w:hAnsi="Arial" w:cs="Arial"/>
                <w:sz w:val="20"/>
                <w:szCs w:val="20"/>
              </w:rPr>
              <w:t>ao  recebimento</w:t>
            </w:r>
            <w:proofErr w:type="gramEnd"/>
            <w:r>
              <w:rPr>
                <w:rFonts w:ascii="Arial" w:hAnsi="Arial" w:cs="Arial"/>
                <w:sz w:val="20"/>
                <w:szCs w:val="20"/>
              </w:rPr>
              <w:t xml:space="preserve"> dos recursos do Governo do Estado de Santa Catarina. </w:t>
            </w:r>
            <w:r>
              <w:rPr>
                <w:rFonts w:cs="Calibri"/>
                <w:color w:val="000000"/>
                <w:sz w:val="20"/>
                <w:szCs w:val="20"/>
              </w:rPr>
              <w:t xml:space="preserve">Esta contratação está vinculada à Transferência Especial Voluntária Estadual conforme a Portaria Conjunta SGG/SEF nº 004/2023, Processo SCC9754/2023. </w:t>
            </w:r>
          </w:p>
          <w:p w14:paraId="78C35A0F" w14:textId="77777777" w:rsidR="00E818A4" w:rsidRDefault="00E818A4">
            <w:pPr>
              <w:shd w:val="clear" w:color="auto" w:fill="FFFFFF"/>
              <w:spacing w:line="360" w:lineRule="auto"/>
              <w:jc w:val="both"/>
              <w:textAlignment w:val="baseline"/>
              <w:rPr>
                <w:rFonts w:cs="Calibri"/>
                <w:color w:val="000000"/>
                <w:sz w:val="20"/>
                <w:szCs w:val="20"/>
              </w:rPr>
            </w:pPr>
          </w:p>
          <w:p w14:paraId="7962E00A" w14:textId="77777777" w:rsidR="00E818A4" w:rsidRDefault="00E818A4">
            <w:pPr>
              <w:spacing w:line="360" w:lineRule="exact"/>
              <w:jc w:val="both"/>
              <w:rPr>
                <w:rFonts w:ascii="Arial" w:hAnsi="Arial" w:cs="Arial"/>
                <w:sz w:val="20"/>
                <w:szCs w:val="20"/>
              </w:rPr>
            </w:pPr>
          </w:p>
          <w:p w14:paraId="6139E3BB" w14:textId="77777777" w:rsidR="00E818A4" w:rsidRDefault="00E818A4">
            <w:pPr>
              <w:spacing w:line="360" w:lineRule="exact"/>
              <w:jc w:val="both"/>
              <w:rPr>
                <w:rFonts w:ascii="Arial" w:hAnsi="Arial" w:cs="Arial"/>
                <w:b/>
                <w:bCs/>
                <w:sz w:val="20"/>
                <w:szCs w:val="20"/>
              </w:rPr>
            </w:pPr>
            <w:r>
              <w:rPr>
                <w:rFonts w:ascii="Arial" w:hAnsi="Arial" w:cs="Arial"/>
                <w:b/>
                <w:bCs/>
                <w:sz w:val="20"/>
                <w:szCs w:val="20"/>
              </w:rPr>
              <w:t xml:space="preserve">6.3. Local da Execução da Obra: </w:t>
            </w:r>
          </w:p>
          <w:p w14:paraId="04E25FC5" w14:textId="77777777" w:rsidR="00E818A4" w:rsidRDefault="00E818A4">
            <w:pPr>
              <w:spacing w:line="360" w:lineRule="exact"/>
              <w:jc w:val="both"/>
              <w:rPr>
                <w:rFonts w:ascii="Arial" w:hAnsi="Arial" w:cs="Arial"/>
                <w:sz w:val="20"/>
                <w:szCs w:val="20"/>
              </w:rPr>
            </w:pPr>
            <w:r>
              <w:rPr>
                <w:rFonts w:ascii="Arial" w:hAnsi="Arial" w:cs="Arial"/>
                <w:sz w:val="20"/>
                <w:szCs w:val="20"/>
              </w:rPr>
              <w:t xml:space="preserve">Zona Rural do </w:t>
            </w:r>
            <w:proofErr w:type="spellStart"/>
            <w:r>
              <w:rPr>
                <w:rFonts w:ascii="Arial" w:hAnsi="Arial" w:cs="Arial"/>
                <w:sz w:val="20"/>
                <w:szCs w:val="20"/>
              </w:rPr>
              <w:t>Municpio</w:t>
            </w:r>
            <w:proofErr w:type="spellEnd"/>
            <w:r>
              <w:rPr>
                <w:rFonts w:ascii="Arial" w:hAnsi="Arial" w:cs="Arial"/>
                <w:sz w:val="20"/>
                <w:szCs w:val="20"/>
              </w:rPr>
              <w:t xml:space="preserve"> de Ibiam, locais indicados pela Secretaria M. De Infraestrutura, Obras e Transportes em conformidade com projeto e autorização prévia fornecidos pelo Município de Ibiam e desenvolvidos pelo CINCATARINA. Localização: 01(um) poço na Comunidade de Linha </w:t>
            </w:r>
            <w:proofErr w:type="spellStart"/>
            <w:r>
              <w:rPr>
                <w:rFonts w:ascii="Arial" w:hAnsi="Arial" w:cs="Arial"/>
                <w:sz w:val="20"/>
                <w:szCs w:val="20"/>
              </w:rPr>
              <w:t>Trevisol</w:t>
            </w:r>
            <w:proofErr w:type="spellEnd"/>
            <w:r>
              <w:rPr>
                <w:rFonts w:ascii="Arial" w:hAnsi="Arial" w:cs="Arial"/>
                <w:sz w:val="20"/>
                <w:szCs w:val="20"/>
              </w:rPr>
              <w:t xml:space="preserve"> e 01 (um) poço na Comunidade de Linha Santo </w:t>
            </w:r>
            <w:proofErr w:type="spellStart"/>
            <w:r>
              <w:rPr>
                <w:rFonts w:ascii="Arial" w:hAnsi="Arial" w:cs="Arial"/>
                <w:sz w:val="20"/>
                <w:szCs w:val="20"/>
              </w:rPr>
              <w:t>Alécio</w:t>
            </w:r>
            <w:proofErr w:type="spellEnd"/>
            <w:r>
              <w:rPr>
                <w:rFonts w:ascii="Arial" w:hAnsi="Arial" w:cs="Arial"/>
                <w:sz w:val="20"/>
                <w:szCs w:val="20"/>
              </w:rPr>
              <w:t>.</w:t>
            </w:r>
          </w:p>
          <w:p w14:paraId="7B80AC14" w14:textId="77777777" w:rsidR="00E818A4" w:rsidRDefault="00E818A4">
            <w:pPr>
              <w:spacing w:line="360" w:lineRule="exact"/>
              <w:jc w:val="both"/>
              <w:rPr>
                <w:rFonts w:ascii="Arial" w:hAnsi="Arial" w:cs="Arial"/>
                <w:color w:val="FF0000"/>
                <w:sz w:val="20"/>
                <w:szCs w:val="20"/>
              </w:rPr>
            </w:pPr>
          </w:p>
          <w:p w14:paraId="12567F38" w14:textId="77777777" w:rsidR="00E818A4" w:rsidRDefault="00E818A4">
            <w:pPr>
              <w:spacing w:line="360" w:lineRule="exact"/>
              <w:rPr>
                <w:rFonts w:ascii="Arial" w:hAnsi="Arial" w:cs="Arial"/>
                <w:b/>
                <w:bCs/>
                <w:sz w:val="20"/>
                <w:szCs w:val="20"/>
              </w:rPr>
            </w:pPr>
            <w:r>
              <w:rPr>
                <w:rFonts w:ascii="Arial" w:hAnsi="Arial" w:cs="Arial"/>
                <w:b/>
                <w:bCs/>
                <w:sz w:val="20"/>
                <w:szCs w:val="20"/>
              </w:rPr>
              <w:t xml:space="preserve">6.4. Unidade e servidor responsável para esclarecimentos:  </w:t>
            </w:r>
          </w:p>
          <w:p w14:paraId="1B5B35E0" w14:textId="77777777" w:rsidR="00E818A4" w:rsidRDefault="00E818A4">
            <w:pPr>
              <w:spacing w:line="360" w:lineRule="exact"/>
              <w:rPr>
                <w:rFonts w:ascii="Arial" w:hAnsi="Arial" w:cs="Arial"/>
                <w:sz w:val="20"/>
                <w:szCs w:val="20"/>
              </w:rPr>
            </w:pPr>
            <w:r>
              <w:rPr>
                <w:rFonts w:ascii="Arial" w:hAnsi="Arial" w:cs="Arial"/>
                <w:sz w:val="20"/>
                <w:szCs w:val="20"/>
              </w:rPr>
              <w:t>Secretaria Municipal de Administração - Alcindo Perosa, telefone: (49) 99960-7095</w:t>
            </w:r>
          </w:p>
          <w:p w14:paraId="152EA480" w14:textId="77777777" w:rsidR="00E818A4" w:rsidRDefault="00E818A4">
            <w:pPr>
              <w:spacing w:line="360" w:lineRule="exact"/>
              <w:rPr>
                <w:rFonts w:ascii="Arial" w:hAnsi="Arial" w:cs="Arial"/>
                <w:sz w:val="20"/>
                <w:szCs w:val="20"/>
              </w:rPr>
            </w:pPr>
          </w:p>
          <w:p w14:paraId="396978F9" w14:textId="77777777" w:rsidR="00E818A4" w:rsidRDefault="00E818A4">
            <w:pPr>
              <w:spacing w:line="360" w:lineRule="exact"/>
              <w:rPr>
                <w:rFonts w:ascii="Arial" w:hAnsi="Arial" w:cs="Arial"/>
                <w:b/>
                <w:bCs/>
                <w:sz w:val="20"/>
                <w:szCs w:val="20"/>
              </w:rPr>
            </w:pPr>
            <w:r>
              <w:rPr>
                <w:rFonts w:ascii="Arial" w:hAnsi="Arial" w:cs="Arial"/>
                <w:b/>
                <w:bCs/>
                <w:sz w:val="20"/>
                <w:szCs w:val="20"/>
              </w:rPr>
              <w:t xml:space="preserve">6.5. Indicação do Fiscal do Contrato ou Servidor que fará a liquidação da despesa: </w:t>
            </w:r>
          </w:p>
          <w:p w14:paraId="1E52C452" w14:textId="77777777" w:rsidR="00E818A4" w:rsidRDefault="00E818A4">
            <w:pPr>
              <w:spacing w:line="360" w:lineRule="exact"/>
              <w:jc w:val="both"/>
              <w:rPr>
                <w:rFonts w:ascii="Arial" w:hAnsi="Arial" w:cs="Arial"/>
                <w:sz w:val="20"/>
                <w:szCs w:val="20"/>
              </w:rPr>
            </w:pPr>
          </w:p>
          <w:p w14:paraId="68424BCA" w14:textId="77777777" w:rsidR="00E818A4" w:rsidRDefault="00E818A4">
            <w:pPr>
              <w:spacing w:line="360" w:lineRule="exact"/>
              <w:jc w:val="both"/>
              <w:rPr>
                <w:rFonts w:ascii="Arial" w:hAnsi="Arial" w:cs="Arial"/>
                <w:sz w:val="20"/>
                <w:szCs w:val="20"/>
              </w:rPr>
            </w:pPr>
            <w:r>
              <w:rPr>
                <w:rFonts w:ascii="Arial" w:hAnsi="Arial" w:cs="Arial"/>
                <w:sz w:val="20"/>
                <w:szCs w:val="20"/>
              </w:rPr>
              <w:lastRenderedPageBreak/>
              <w:t xml:space="preserve">Luciano da Silva </w:t>
            </w:r>
            <w:proofErr w:type="spellStart"/>
            <w:r>
              <w:rPr>
                <w:rFonts w:ascii="Arial" w:hAnsi="Arial" w:cs="Arial"/>
                <w:sz w:val="20"/>
                <w:szCs w:val="20"/>
              </w:rPr>
              <w:t>Goetten</w:t>
            </w:r>
            <w:proofErr w:type="spellEnd"/>
            <w:r>
              <w:rPr>
                <w:rFonts w:ascii="Arial" w:hAnsi="Arial" w:cs="Arial"/>
                <w:sz w:val="20"/>
                <w:szCs w:val="20"/>
              </w:rPr>
              <w:t xml:space="preserve"> – Setor de </w:t>
            </w:r>
            <w:proofErr w:type="gramStart"/>
            <w:r>
              <w:rPr>
                <w:rFonts w:ascii="Arial" w:hAnsi="Arial" w:cs="Arial"/>
                <w:sz w:val="20"/>
                <w:szCs w:val="20"/>
              </w:rPr>
              <w:t>Engenharia  -</w:t>
            </w:r>
            <w:proofErr w:type="gramEnd"/>
            <w:r>
              <w:rPr>
                <w:rFonts w:ascii="Arial" w:hAnsi="Arial" w:cs="Arial"/>
                <w:sz w:val="20"/>
                <w:szCs w:val="20"/>
              </w:rPr>
              <w:t xml:space="preserve"> Prefeitura Municipal</w:t>
            </w:r>
          </w:p>
          <w:p w14:paraId="52626198" w14:textId="77777777" w:rsidR="00E818A4" w:rsidRDefault="00E818A4">
            <w:pPr>
              <w:spacing w:line="360" w:lineRule="exact"/>
              <w:jc w:val="both"/>
              <w:rPr>
                <w:rFonts w:ascii="Arial" w:hAnsi="Arial" w:cs="Arial"/>
                <w:color w:val="FF0000"/>
                <w:sz w:val="20"/>
                <w:szCs w:val="20"/>
              </w:rPr>
            </w:pPr>
          </w:p>
          <w:p w14:paraId="2346DC90" w14:textId="77777777" w:rsidR="00E818A4" w:rsidRDefault="00E818A4">
            <w:pPr>
              <w:spacing w:line="360" w:lineRule="exact"/>
              <w:rPr>
                <w:rFonts w:ascii="Arial" w:hAnsi="Arial" w:cs="Arial"/>
                <w:b/>
                <w:bCs/>
                <w:sz w:val="20"/>
                <w:szCs w:val="20"/>
              </w:rPr>
            </w:pPr>
            <w:r>
              <w:rPr>
                <w:rFonts w:ascii="Arial" w:hAnsi="Arial" w:cs="Arial"/>
                <w:b/>
                <w:bCs/>
                <w:sz w:val="20"/>
                <w:szCs w:val="20"/>
              </w:rPr>
              <w:t>6.6. Prazo para pagamento:</w:t>
            </w:r>
          </w:p>
          <w:p w14:paraId="708839B4" w14:textId="77777777" w:rsidR="00E818A4" w:rsidRDefault="00E818A4">
            <w:pPr>
              <w:spacing w:line="360" w:lineRule="exact"/>
              <w:jc w:val="both"/>
              <w:rPr>
                <w:rFonts w:ascii="Arial" w:hAnsi="Arial" w:cs="Arial"/>
                <w:b/>
                <w:sz w:val="20"/>
                <w:szCs w:val="20"/>
              </w:rPr>
            </w:pPr>
            <w:r>
              <w:rPr>
                <w:rFonts w:ascii="Arial" w:hAnsi="Arial" w:cs="Arial"/>
                <w:sz w:val="20"/>
                <w:szCs w:val="20"/>
              </w:rPr>
              <w:t xml:space="preserve">Após a liquidação da </w:t>
            </w:r>
            <w:proofErr w:type="gramStart"/>
            <w:r>
              <w:rPr>
                <w:rFonts w:ascii="Arial" w:hAnsi="Arial" w:cs="Arial"/>
                <w:sz w:val="20"/>
                <w:szCs w:val="20"/>
              </w:rPr>
              <w:t>NF,  seguirá</w:t>
            </w:r>
            <w:proofErr w:type="gramEnd"/>
            <w:r>
              <w:rPr>
                <w:rFonts w:ascii="Arial" w:hAnsi="Arial" w:cs="Arial"/>
                <w:sz w:val="20"/>
                <w:szCs w:val="20"/>
              </w:rPr>
              <w:t xml:space="preserve"> a ordem de pagamento prevista em Decreto Municipal de Cronograma de Pagamentos e após a liberação dos recursos pelo Estado de Santa Catarina.</w:t>
            </w:r>
          </w:p>
        </w:tc>
      </w:tr>
      <w:tr w:rsidR="00E818A4" w14:paraId="24CEA3F9" w14:textId="77777777" w:rsidTr="00E818A4">
        <w:trPr>
          <w:trHeight w:val="1404"/>
          <w:jc w:val="center"/>
        </w:trPr>
        <w:tc>
          <w:tcPr>
            <w:tcW w:w="10135" w:type="dxa"/>
            <w:gridSpan w:val="5"/>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C7205E9" w14:textId="77777777" w:rsidR="00E818A4" w:rsidRDefault="00E818A4">
            <w:pPr>
              <w:spacing w:line="360" w:lineRule="exact"/>
              <w:rPr>
                <w:rFonts w:ascii="Arial" w:hAnsi="Arial" w:cs="Arial"/>
                <w:sz w:val="20"/>
                <w:szCs w:val="20"/>
              </w:rPr>
            </w:pPr>
          </w:p>
          <w:p w14:paraId="1D59AE70" w14:textId="77777777" w:rsidR="00E818A4" w:rsidRDefault="00E818A4">
            <w:pPr>
              <w:spacing w:line="360" w:lineRule="exact"/>
              <w:jc w:val="center"/>
              <w:rPr>
                <w:rFonts w:ascii="Arial" w:hAnsi="Arial" w:cs="Arial"/>
                <w:sz w:val="20"/>
                <w:szCs w:val="20"/>
              </w:rPr>
            </w:pPr>
            <w:r>
              <w:rPr>
                <w:rFonts w:ascii="Arial" w:hAnsi="Arial" w:cs="Arial"/>
                <w:sz w:val="20"/>
                <w:szCs w:val="20"/>
              </w:rPr>
              <w:t>Ibiam, 18 de junho de 2024.</w:t>
            </w:r>
          </w:p>
          <w:p w14:paraId="1485BCA8" w14:textId="77777777" w:rsidR="00E818A4" w:rsidRDefault="00E818A4">
            <w:pPr>
              <w:spacing w:line="360" w:lineRule="exact"/>
              <w:ind w:left="280"/>
              <w:jc w:val="center"/>
              <w:rPr>
                <w:rFonts w:ascii="Arial" w:hAnsi="Arial" w:cs="Arial"/>
                <w:sz w:val="20"/>
                <w:szCs w:val="20"/>
              </w:rPr>
            </w:pPr>
          </w:p>
          <w:p w14:paraId="69A334D2" w14:textId="77777777" w:rsidR="00E818A4" w:rsidRDefault="00E818A4">
            <w:pPr>
              <w:spacing w:line="360" w:lineRule="exact"/>
              <w:ind w:left="280"/>
              <w:jc w:val="center"/>
              <w:rPr>
                <w:rFonts w:ascii="Arial" w:hAnsi="Arial" w:cs="Arial"/>
                <w:sz w:val="20"/>
                <w:szCs w:val="20"/>
              </w:rPr>
            </w:pPr>
            <w:r>
              <w:rPr>
                <w:rFonts w:ascii="Arial" w:hAnsi="Arial" w:cs="Arial"/>
                <w:sz w:val="20"/>
                <w:szCs w:val="20"/>
              </w:rPr>
              <w:t>Responsável pela Formalização da Demanda</w:t>
            </w:r>
          </w:p>
          <w:p w14:paraId="352E5A8B" w14:textId="77777777" w:rsidR="00E818A4" w:rsidRDefault="00E818A4">
            <w:pPr>
              <w:spacing w:line="360" w:lineRule="exact"/>
              <w:ind w:left="280"/>
              <w:jc w:val="center"/>
              <w:rPr>
                <w:rFonts w:ascii="Arial" w:hAnsi="Arial" w:cs="Arial"/>
                <w:sz w:val="20"/>
                <w:szCs w:val="20"/>
              </w:rPr>
            </w:pPr>
          </w:p>
          <w:p w14:paraId="4E5462CF" w14:textId="77777777" w:rsidR="00E818A4" w:rsidRDefault="00E818A4">
            <w:pPr>
              <w:spacing w:line="360" w:lineRule="exact"/>
              <w:ind w:left="280"/>
              <w:jc w:val="center"/>
              <w:rPr>
                <w:rFonts w:ascii="Arial" w:hAnsi="Arial" w:cs="Arial"/>
                <w:sz w:val="20"/>
                <w:szCs w:val="20"/>
              </w:rPr>
            </w:pPr>
          </w:p>
          <w:p w14:paraId="165F70A6" w14:textId="77777777" w:rsidR="00E818A4" w:rsidRDefault="00E818A4">
            <w:pPr>
              <w:spacing w:line="360" w:lineRule="exact"/>
              <w:ind w:left="280"/>
              <w:jc w:val="center"/>
              <w:rPr>
                <w:rFonts w:ascii="Arial" w:hAnsi="Arial" w:cs="Arial"/>
                <w:sz w:val="20"/>
                <w:szCs w:val="20"/>
              </w:rPr>
            </w:pPr>
            <w:r>
              <w:rPr>
                <w:rFonts w:ascii="Arial" w:hAnsi="Arial" w:cs="Arial"/>
                <w:sz w:val="20"/>
                <w:szCs w:val="20"/>
              </w:rPr>
              <w:t>ROMEO PIROLLI</w:t>
            </w:r>
          </w:p>
          <w:p w14:paraId="667154CA" w14:textId="77777777" w:rsidR="00E818A4" w:rsidRDefault="00E818A4">
            <w:pPr>
              <w:spacing w:line="360" w:lineRule="exact"/>
              <w:ind w:left="280"/>
              <w:jc w:val="center"/>
              <w:rPr>
                <w:rFonts w:ascii="Arial" w:hAnsi="Arial" w:cs="Arial"/>
                <w:sz w:val="20"/>
                <w:szCs w:val="20"/>
              </w:rPr>
            </w:pPr>
            <w:r>
              <w:rPr>
                <w:rFonts w:ascii="Arial" w:hAnsi="Arial" w:cs="Arial"/>
                <w:sz w:val="20"/>
                <w:szCs w:val="20"/>
              </w:rPr>
              <w:t>Secretário Municipal de Infraestrutura, Obras e Transportes</w:t>
            </w:r>
          </w:p>
        </w:tc>
      </w:tr>
      <w:tr w:rsidR="00E818A4" w14:paraId="63626C5F" w14:textId="77777777" w:rsidTr="00E818A4">
        <w:trPr>
          <w:trHeight w:val="1359"/>
          <w:jc w:val="center"/>
        </w:trPr>
        <w:tc>
          <w:tcPr>
            <w:tcW w:w="10135" w:type="dxa"/>
            <w:gridSpan w:val="5"/>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14:paraId="26755216" w14:textId="77777777" w:rsidR="00E818A4" w:rsidRDefault="00E818A4">
            <w:pPr>
              <w:spacing w:line="360" w:lineRule="exact"/>
              <w:ind w:left="278"/>
              <w:jc w:val="both"/>
              <w:rPr>
                <w:rFonts w:ascii="Arial" w:hAnsi="Arial" w:cs="Arial"/>
                <w:sz w:val="20"/>
                <w:szCs w:val="20"/>
              </w:rPr>
            </w:pPr>
          </w:p>
          <w:p w14:paraId="7DDAEC88" w14:textId="77777777" w:rsidR="00E818A4" w:rsidRDefault="00E818A4">
            <w:pPr>
              <w:spacing w:line="360" w:lineRule="exact"/>
              <w:ind w:left="278"/>
              <w:jc w:val="both"/>
              <w:rPr>
                <w:rFonts w:ascii="Arial" w:hAnsi="Arial" w:cs="Arial"/>
                <w:sz w:val="20"/>
                <w:szCs w:val="20"/>
              </w:rPr>
            </w:pPr>
            <w:r>
              <w:rPr>
                <w:rFonts w:ascii="Arial" w:hAnsi="Arial" w:cs="Arial"/>
                <w:sz w:val="20"/>
                <w:szCs w:val="20"/>
              </w:rPr>
              <w:t xml:space="preserve"> Em conformidade com a legislação que rege o tema, encaminhe-se à autoridade competente para análise de conveniência e oportunidade para a contratação e demais providências cabíveis.</w:t>
            </w:r>
          </w:p>
          <w:p w14:paraId="52B115BE" w14:textId="77777777" w:rsidR="00E818A4" w:rsidRDefault="00E818A4">
            <w:pPr>
              <w:spacing w:line="360" w:lineRule="exact"/>
              <w:jc w:val="both"/>
              <w:rPr>
                <w:rFonts w:ascii="Arial" w:hAnsi="Arial" w:cs="Arial"/>
                <w:sz w:val="20"/>
                <w:szCs w:val="20"/>
              </w:rPr>
            </w:pPr>
          </w:p>
          <w:p w14:paraId="6E9BE912" w14:textId="77777777" w:rsidR="00E818A4" w:rsidRDefault="00E818A4">
            <w:pPr>
              <w:spacing w:line="360" w:lineRule="exact"/>
              <w:jc w:val="both"/>
              <w:rPr>
                <w:rFonts w:ascii="Arial" w:hAnsi="Arial" w:cs="Arial"/>
                <w:sz w:val="20"/>
                <w:szCs w:val="20"/>
              </w:rPr>
            </w:pPr>
          </w:p>
          <w:p w14:paraId="6E494994" w14:textId="77777777" w:rsidR="00E818A4" w:rsidRDefault="00E818A4">
            <w:pPr>
              <w:spacing w:line="360" w:lineRule="exact"/>
              <w:jc w:val="both"/>
              <w:rPr>
                <w:rFonts w:ascii="Arial" w:hAnsi="Arial" w:cs="Arial"/>
                <w:sz w:val="20"/>
                <w:szCs w:val="20"/>
              </w:rPr>
            </w:pPr>
          </w:p>
          <w:p w14:paraId="0C989E4B" w14:textId="77777777" w:rsidR="00E818A4" w:rsidRDefault="00E818A4">
            <w:pPr>
              <w:spacing w:line="360" w:lineRule="exact"/>
              <w:ind w:left="278"/>
              <w:jc w:val="center"/>
              <w:rPr>
                <w:rFonts w:ascii="Arial" w:hAnsi="Arial" w:cs="Arial"/>
                <w:sz w:val="20"/>
                <w:szCs w:val="20"/>
              </w:rPr>
            </w:pPr>
            <w:proofErr w:type="spellStart"/>
            <w:r>
              <w:rPr>
                <w:rFonts w:ascii="Arial" w:hAnsi="Arial" w:cs="Arial"/>
                <w:sz w:val="20"/>
                <w:szCs w:val="20"/>
              </w:rPr>
              <w:t>Joares</w:t>
            </w:r>
            <w:proofErr w:type="spellEnd"/>
            <w:r>
              <w:rPr>
                <w:rFonts w:ascii="Arial" w:hAnsi="Arial" w:cs="Arial"/>
                <w:sz w:val="20"/>
                <w:szCs w:val="20"/>
              </w:rPr>
              <w:t xml:space="preserve"> </w:t>
            </w:r>
            <w:proofErr w:type="spellStart"/>
            <w:r>
              <w:rPr>
                <w:rFonts w:ascii="Arial" w:hAnsi="Arial" w:cs="Arial"/>
                <w:sz w:val="20"/>
                <w:szCs w:val="20"/>
              </w:rPr>
              <w:t>Trevisol</w:t>
            </w:r>
            <w:proofErr w:type="spellEnd"/>
          </w:p>
          <w:p w14:paraId="55FD4989" w14:textId="77777777" w:rsidR="00E818A4" w:rsidRDefault="00E818A4">
            <w:pPr>
              <w:spacing w:line="360" w:lineRule="exact"/>
              <w:ind w:left="278"/>
              <w:jc w:val="center"/>
              <w:rPr>
                <w:rFonts w:ascii="Arial" w:hAnsi="Arial" w:cs="Arial"/>
                <w:sz w:val="20"/>
                <w:szCs w:val="20"/>
              </w:rPr>
            </w:pPr>
            <w:r>
              <w:rPr>
                <w:rFonts w:ascii="Arial" w:hAnsi="Arial" w:cs="Arial"/>
                <w:sz w:val="20"/>
                <w:szCs w:val="20"/>
              </w:rPr>
              <w:t xml:space="preserve">Município de Ibiam </w:t>
            </w:r>
          </w:p>
          <w:p w14:paraId="70FADFA3" w14:textId="77777777" w:rsidR="00E818A4" w:rsidRDefault="00E818A4">
            <w:pPr>
              <w:spacing w:line="360" w:lineRule="exact"/>
              <w:ind w:left="278"/>
              <w:jc w:val="center"/>
              <w:rPr>
                <w:rFonts w:ascii="Arial" w:hAnsi="Arial" w:cs="Arial"/>
                <w:sz w:val="20"/>
                <w:szCs w:val="20"/>
              </w:rPr>
            </w:pPr>
            <w:r>
              <w:rPr>
                <w:rFonts w:ascii="Arial" w:hAnsi="Arial" w:cs="Arial"/>
                <w:sz w:val="20"/>
                <w:szCs w:val="20"/>
              </w:rPr>
              <w:t>Prefeito Municipal</w:t>
            </w:r>
          </w:p>
        </w:tc>
      </w:tr>
    </w:tbl>
    <w:p w14:paraId="51E4519A" w14:textId="77777777" w:rsidR="00E818A4" w:rsidRDefault="00E818A4" w:rsidP="00E818A4">
      <w:pPr>
        <w:rPr>
          <w:rFonts w:ascii="Arial" w:eastAsia="Arial MT" w:hAnsi="Arial" w:cs="Arial"/>
          <w:sz w:val="20"/>
          <w:szCs w:val="20"/>
        </w:rPr>
      </w:pPr>
    </w:p>
    <w:p w14:paraId="742DA101" w14:textId="77777777" w:rsidR="00D70DDC" w:rsidRDefault="00D70DDC" w:rsidP="00C87FEE">
      <w:pPr>
        <w:pStyle w:val="PargrafodaLista"/>
        <w:tabs>
          <w:tab w:val="left" w:pos="1510"/>
        </w:tabs>
        <w:spacing w:before="1"/>
        <w:ind w:left="1522" w:right="688"/>
        <w:jc w:val="left"/>
        <w:rPr>
          <w:sz w:val="24"/>
        </w:rPr>
      </w:pPr>
    </w:p>
    <w:p w14:paraId="67FBD1E8" w14:textId="77777777" w:rsidR="00D70DDC" w:rsidRDefault="00D70DDC" w:rsidP="00C87FEE">
      <w:pPr>
        <w:pStyle w:val="PargrafodaLista"/>
        <w:tabs>
          <w:tab w:val="left" w:pos="1510"/>
        </w:tabs>
        <w:spacing w:before="1"/>
        <w:ind w:left="1522" w:right="688"/>
        <w:jc w:val="left"/>
        <w:rPr>
          <w:sz w:val="24"/>
        </w:rPr>
      </w:pPr>
    </w:p>
    <w:p w14:paraId="0AFE089E" w14:textId="77777777" w:rsidR="00D70DDC" w:rsidRDefault="00D70DDC" w:rsidP="00C87FEE">
      <w:pPr>
        <w:pStyle w:val="PargrafodaLista"/>
        <w:tabs>
          <w:tab w:val="left" w:pos="1510"/>
        </w:tabs>
        <w:spacing w:before="1"/>
        <w:ind w:left="1522" w:right="688"/>
        <w:jc w:val="left"/>
        <w:rPr>
          <w:sz w:val="24"/>
        </w:rPr>
      </w:pPr>
    </w:p>
    <w:p w14:paraId="02917018" w14:textId="77777777" w:rsidR="00D70DDC" w:rsidRDefault="00D70DDC" w:rsidP="00C87FEE">
      <w:pPr>
        <w:pStyle w:val="PargrafodaLista"/>
        <w:tabs>
          <w:tab w:val="left" w:pos="1510"/>
        </w:tabs>
        <w:spacing w:before="1"/>
        <w:ind w:left="1522" w:right="688"/>
        <w:jc w:val="left"/>
        <w:rPr>
          <w:sz w:val="24"/>
        </w:rPr>
      </w:pPr>
    </w:p>
    <w:p w14:paraId="502E7012" w14:textId="77777777" w:rsidR="00D70DDC" w:rsidRDefault="00D70DDC" w:rsidP="00C87FEE">
      <w:pPr>
        <w:pStyle w:val="PargrafodaLista"/>
        <w:tabs>
          <w:tab w:val="left" w:pos="1510"/>
        </w:tabs>
        <w:spacing w:before="1"/>
        <w:ind w:left="1522" w:right="688"/>
        <w:jc w:val="left"/>
        <w:rPr>
          <w:sz w:val="24"/>
        </w:rPr>
      </w:pPr>
    </w:p>
    <w:p w14:paraId="0A9B3354" w14:textId="77777777" w:rsidR="00D70DDC" w:rsidRDefault="00D70DDC" w:rsidP="00C87FEE">
      <w:pPr>
        <w:pStyle w:val="PargrafodaLista"/>
        <w:tabs>
          <w:tab w:val="left" w:pos="1510"/>
        </w:tabs>
        <w:spacing w:before="1"/>
        <w:ind w:left="1522" w:right="688"/>
        <w:jc w:val="left"/>
        <w:rPr>
          <w:sz w:val="24"/>
        </w:rPr>
      </w:pPr>
    </w:p>
    <w:p w14:paraId="2B751E08" w14:textId="77777777" w:rsidR="00D70DDC" w:rsidRDefault="00D70DDC" w:rsidP="00C87FEE">
      <w:pPr>
        <w:pStyle w:val="PargrafodaLista"/>
        <w:tabs>
          <w:tab w:val="left" w:pos="1510"/>
        </w:tabs>
        <w:spacing w:before="1"/>
        <w:ind w:left="1522" w:right="688"/>
        <w:jc w:val="left"/>
        <w:rPr>
          <w:sz w:val="24"/>
        </w:rPr>
      </w:pPr>
    </w:p>
    <w:p w14:paraId="79F5FFC9" w14:textId="77777777" w:rsidR="00D70DDC" w:rsidRDefault="00D70DDC" w:rsidP="00C87FEE">
      <w:pPr>
        <w:pStyle w:val="PargrafodaLista"/>
        <w:tabs>
          <w:tab w:val="left" w:pos="1510"/>
        </w:tabs>
        <w:spacing w:before="1"/>
        <w:ind w:left="1522" w:right="688"/>
        <w:jc w:val="left"/>
        <w:rPr>
          <w:sz w:val="24"/>
        </w:rPr>
      </w:pPr>
    </w:p>
    <w:p w14:paraId="7DDC37D1" w14:textId="77777777" w:rsidR="00D70DDC" w:rsidRDefault="00D70DDC" w:rsidP="00C87FEE">
      <w:pPr>
        <w:pStyle w:val="PargrafodaLista"/>
        <w:tabs>
          <w:tab w:val="left" w:pos="1510"/>
        </w:tabs>
        <w:spacing w:before="1"/>
        <w:ind w:left="1522" w:right="688"/>
        <w:jc w:val="left"/>
        <w:rPr>
          <w:sz w:val="24"/>
        </w:rPr>
      </w:pPr>
    </w:p>
    <w:p w14:paraId="7D33043C" w14:textId="77777777" w:rsidR="00D70DDC" w:rsidRDefault="00D70DDC" w:rsidP="00C87FEE">
      <w:pPr>
        <w:pStyle w:val="PargrafodaLista"/>
        <w:tabs>
          <w:tab w:val="left" w:pos="1510"/>
        </w:tabs>
        <w:spacing w:before="1"/>
        <w:ind w:left="1522" w:right="688"/>
        <w:jc w:val="left"/>
        <w:rPr>
          <w:sz w:val="24"/>
        </w:rPr>
      </w:pPr>
    </w:p>
    <w:p w14:paraId="254DC360" w14:textId="77777777" w:rsidR="00D70DDC" w:rsidRDefault="00D70DDC" w:rsidP="00C87FEE">
      <w:pPr>
        <w:pStyle w:val="PargrafodaLista"/>
        <w:tabs>
          <w:tab w:val="left" w:pos="1510"/>
        </w:tabs>
        <w:spacing w:before="1"/>
        <w:ind w:left="1522" w:right="688"/>
        <w:jc w:val="left"/>
        <w:rPr>
          <w:sz w:val="24"/>
        </w:rPr>
      </w:pPr>
    </w:p>
    <w:p w14:paraId="2EC9475A" w14:textId="77777777" w:rsidR="00D70DDC" w:rsidRDefault="00D70DDC" w:rsidP="00C87FEE">
      <w:pPr>
        <w:pStyle w:val="PargrafodaLista"/>
        <w:tabs>
          <w:tab w:val="left" w:pos="1510"/>
        </w:tabs>
        <w:spacing w:before="1"/>
        <w:ind w:left="1522" w:right="688"/>
        <w:jc w:val="left"/>
        <w:rPr>
          <w:sz w:val="24"/>
        </w:rPr>
      </w:pPr>
    </w:p>
    <w:p w14:paraId="29D942BB" w14:textId="77777777" w:rsidR="00D70DDC" w:rsidRDefault="00D70DDC" w:rsidP="00C87FEE">
      <w:pPr>
        <w:pStyle w:val="PargrafodaLista"/>
        <w:tabs>
          <w:tab w:val="left" w:pos="1510"/>
        </w:tabs>
        <w:spacing w:before="1"/>
        <w:ind w:left="1522" w:right="688"/>
        <w:jc w:val="left"/>
        <w:rPr>
          <w:sz w:val="24"/>
        </w:rPr>
      </w:pPr>
    </w:p>
    <w:p w14:paraId="126732E2" w14:textId="77777777" w:rsidR="00D70DDC" w:rsidRPr="00E818A4" w:rsidRDefault="00D70DDC" w:rsidP="00E818A4">
      <w:pPr>
        <w:tabs>
          <w:tab w:val="left" w:pos="1510"/>
        </w:tabs>
        <w:spacing w:before="1"/>
        <w:ind w:right="688"/>
        <w:rPr>
          <w:sz w:val="24"/>
        </w:rPr>
      </w:pPr>
    </w:p>
    <w:p w14:paraId="571C1C12" w14:textId="77777777" w:rsidR="00D70DDC" w:rsidRDefault="00D70DDC" w:rsidP="00C87FEE">
      <w:pPr>
        <w:pStyle w:val="PargrafodaLista"/>
        <w:tabs>
          <w:tab w:val="left" w:pos="1510"/>
        </w:tabs>
        <w:spacing w:before="1"/>
        <w:ind w:left="1522" w:right="688"/>
        <w:jc w:val="left"/>
        <w:rPr>
          <w:sz w:val="24"/>
        </w:rPr>
      </w:pPr>
    </w:p>
    <w:p w14:paraId="4C800248" w14:textId="77777777" w:rsidR="00D70DDC" w:rsidRDefault="00D70DDC" w:rsidP="00C87FEE">
      <w:pPr>
        <w:pStyle w:val="PargrafodaLista"/>
        <w:tabs>
          <w:tab w:val="left" w:pos="1510"/>
        </w:tabs>
        <w:spacing w:before="1"/>
        <w:ind w:left="1522" w:right="688"/>
        <w:jc w:val="left"/>
        <w:rPr>
          <w:sz w:val="24"/>
        </w:rPr>
      </w:pPr>
    </w:p>
    <w:p w14:paraId="086C297B" w14:textId="433CEFFC" w:rsidR="00D70DDC" w:rsidRDefault="00503822" w:rsidP="00C87FEE">
      <w:pPr>
        <w:pStyle w:val="PargrafodaLista"/>
        <w:tabs>
          <w:tab w:val="left" w:pos="1510"/>
        </w:tabs>
        <w:spacing w:before="1"/>
        <w:ind w:left="1522" w:right="688"/>
        <w:jc w:val="left"/>
        <w:rPr>
          <w:sz w:val="24"/>
        </w:rPr>
      </w:pPr>
      <w:r>
        <w:rPr>
          <w:sz w:val="24"/>
        </w:rPr>
        <w:t xml:space="preserve">ANEXO X </w:t>
      </w:r>
    </w:p>
    <w:p w14:paraId="51189A63" w14:textId="77777777" w:rsidR="00E818A4" w:rsidRDefault="00E818A4" w:rsidP="00E818A4">
      <w:pPr>
        <w:spacing w:line="360" w:lineRule="auto"/>
        <w:jc w:val="center"/>
        <w:rPr>
          <w:rFonts w:cs="Calibri"/>
          <w:b/>
          <w:sz w:val="24"/>
          <w:szCs w:val="24"/>
          <w:lang w:val="pt-BR"/>
        </w:rPr>
      </w:pPr>
      <w:r>
        <w:rPr>
          <w:rFonts w:cs="Calibri"/>
          <w:b/>
          <w:sz w:val="24"/>
          <w:szCs w:val="24"/>
        </w:rPr>
        <w:lastRenderedPageBreak/>
        <w:t>ESTUDO TÉCNICO PRELIMINAR Nº 008/2024 (Convênios)</w:t>
      </w:r>
    </w:p>
    <w:p w14:paraId="37E796DD" w14:textId="77777777" w:rsidR="00E818A4" w:rsidRDefault="00E818A4" w:rsidP="00E818A4">
      <w:pPr>
        <w:spacing w:line="360" w:lineRule="auto"/>
        <w:jc w:val="center"/>
        <w:rPr>
          <w:rFonts w:cs="Calibri"/>
          <w:b/>
          <w:sz w:val="24"/>
          <w:szCs w:val="24"/>
        </w:rPr>
      </w:pPr>
    </w:p>
    <w:p w14:paraId="4A938064" w14:textId="77777777" w:rsidR="00E818A4" w:rsidRDefault="00E818A4" w:rsidP="00E818A4">
      <w:pPr>
        <w:spacing w:line="360" w:lineRule="auto"/>
        <w:jc w:val="both"/>
        <w:rPr>
          <w:rFonts w:cs="Calibri"/>
          <w:b/>
          <w:sz w:val="24"/>
          <w:szCs w:val="24"/>
        </w:rPr>
      </w:pPr>
      <w:r>
        <w:rPr>
          <w:rFonts w:cs="Calibri"/>
          <w:b/>
          <w:sz w:val="24"/>
          <w:szCs w:val="24"/>
        </w:rPr>
        <w:t>INTRODUÇÃO</w:t>
      </w:r>
    </w:p>
    <w:p w14:paraId="17B14995" w14:textId="77777777" w:rsidR="00E818A4" w:rsidRDefault="00E818A4" w:rsidP="00E818A4">
      <w:pPr>
        <w:spacing w:line="360" w:lineRule="auto"/>
        <w:jc w:val="both"/>
        <w:rPr>
          <w:rFonts w:cs="Calibri"/>
          <w:sz w:val="24"/>
          <w:szCs w:val="24"/>
        </w:rPr>
      </w:pPr>
      <w:r>
        <w:rPr>
          <w:rFonts w:cs="Calibri"/>
          <w:sz w:val="24"/>
          <w:szCs w:val="24"/>
        </w:rPr>
        <w:t>O presente documento caracteriza a primeira etapa da fase de planejamento e apresenta os devidos estudos para a contratação de solução que atenderá à necessidade abaixo especificada.</w:t>
      </w:r>
    </w:p>
    <w:p w14:paraId="07609706" w14:textId="77777777" w:rsidR="00E818A4" w:rsidRDefault="00E818A4" w:rsidP="00E818A4">
      <w:pPr>
        <w:spacing w:line="360" w:lineRule="auto"/>
        <w:jc w:val="both"/>
        <w:rPr>
          <w:rFonts w:cs="Calibri"/>
          <w:sz w:val="24"/>
          <w:szCs w:val="24"/>
        </w:rPr>
      </w:pPr>
      <w:r>
        <w:rPr>
          <w:rFonts w:cs="Calibri"/>
          <w:sz w:val="24"/>
          <w:szCs w:val="24"/>
        </w:rPr>
        <w:t>O objetivo principal é estudar detalhadamente a necessidade e identificar no mercado a melhor solução para supri-la, em observância às normas vigentes e aos princípios que regem a Administração Pública.</w:t>
      </w:r>
    </w:p>
    <w:p w14:paraId="1F8E7602" w14:textId="77777777" w:rsidR="00E818A4" w:rsidRDefault="00E818A4" w:rsidP="00E818A4">
      <w:pPr>
        <w:spacing w:line="360" w:lineRule="auto"/>
        <w:jc w:val="both"/>
        <w:rPr>
          <w:rFonts w:cs="Calibri"/>
          <w:b/>
          <w:sz w:val="24"/>
          <w:szCs w:val="24"/>
        </w:rPr>
      </w:pPr>
    </w:p>
    <w:p w14:paraId="3751E060" w14:textId="77777777" w:rsidR="00E818A4" w:rsidRDefault="00E818A4" w:rsidP="00E818A4">
      <w:pPr>
        <w:spacing w:line="360" w:lineRule="auto"/>
        <w:jc w:val="both"/>
        <w:rPr>
          <w:rFonts w:cs="Calibri"/>
          <w:b/>
          <w:sz w:val="24"/>
          <w:szCs w:val="24"/>
        </w:rPr>
      </w:pPr>
      <w:r>
        <w:rPr>
          <w:rFonts w:cs="Calibri"/>
          <w:b/>
          <w:sz w:val="24"/>
          <w:szCs w:val="24"/>
        </w:rPr>
        <w:t xml:space="preserve">Necessidade:  </w:t>
      </w:r>
    </w:p>
    <w:p w14:paraId="5B199ED0" w14:textId="77777777" w:rsidR="00E818A4" w:rsidRDefault="00E818A4" w:rsidP="00E818A4">
      <w:pPr>
        <w:widowControl/>
        <w:numPr>
          <w:ilvl w:val="0"/>
          <w:numId w:val="87"/>
        </w:numPr>
        <w:autoSpaceDE/>
        <w:autoSpaceDN/>
        <w:spacing w:line="360" w:lineRule="auto"/>
        <w:jc w:val="both"/>
        <w:rPr>
          <w:rFonts w:cs="Calibri"/>
          <w:b/>
          <w:bCs/>
          <w:sz w:val="24"/>
          <w:szCs w:val="24"/>
        </w:rPr>
      </w:pPr>
      <w:r>
        <w:rPr>
          <w:rFonts w:cs="Calibri"/>
          <w:b/>
          <w:bCs/>
          <w:sz w:val="24"/>
          <w:szCs w:val="24"/>
        </w:rPr>
        <w:t>PERFURAÇÃO DE POÇO ARTESIANO PROFUNDO.</w:t>
      </w:r>
    </w:p>
    <w:p w14:paraId="00EE6689" w14:textId="77777777" w:rsidR="00E818A4" w:rsidRDefault="00E818A4" w:rsidP="00E818A4">
      <w:pPr>
        <w:spacing w:line="360" w:lineRule="auto"/>
        <w:ind w:left="720"/>
        <w:jc w:val="both"/>
        <w:rPr>
          <w:rFonts w:cs="Calibri"/>
          <w:sz w:val="24"/>
          <w:szCs w:val="24"/>
        </w:rPr>
      </w:pPr>
      <w:r>
        <w:rPr>
          <w:rFonts w:cs="Calibri"/>
          <w:sz w:val="24"/>
          <w:szCs w:val="24"/>
        </w:rPr>
        <w:tab/>
      </w:r>
    </w:p>
    <w:p w14:paraId="54E0487F" w14:textId="77777777" w:rsidR="00E818A4" w:rsidRDefault="00E818A4" w:rsidP="00E818A4">
      <w:pPr>
        <w:spacing w:line="360" w:lineRule="auto"/>
        <w:jc w:val="both"/>
        <w:rPr>
          <w:rFonts w:cs="Calibri"/>
          <w:b/>
          <w:sz w:val="24"/>
          <w:szCs w:val="24"/>
        </w:rPr>
      </w:pPr>
      <w:r>
        <w:rPr>
          <w:rFonts w:cs="Calibri"/>
          <w:b/>
          <w:sz w:val="24"/>
          <w:szCs w:val="24"/>
        </w:rPr>
        <w:t>1 - DESCRIÇÃO DA NECESSIDADE</w:t>
      </w:r>
    </w:p>
    <w:p w14:paraId="3B4A08DB" w14:textId="77777777" w:rsidR="00E818A4" w:rsidRDefault="00E818A4" w:rsidP="00E818A4">
      <w:pPr>
        <w:spacing w:line="360" w:lineRule="auto"/>
        <w:jc w:val="both"/>
        <w:rPr>
          <w:rFonts w:cs="Calibri"/>
          <w:b/>
          <w:sz w:val="24"/>
          <w:szCs w:val="24"/>
        </w:rPr>
      </w:pPr>
    </w:p>
    <w:p w14:paraId="22427AE6" w14:textId="77777777" w:rsidR="00E818A4" w:rsidRDefault="00E818A4" w:rsidP="00E818A4">
      <w:pPr>
        <w:spacing w:line="360" w:lineRule="auto"/>
        <w:jc w:val="both"/>
        <w:rPr>
          <w:rFonts w:cs="Calibri"/>
          <w:color w:val="000000"/>
          <w:sz w:val="24"/>
          <w:szCs w:val="24"/>
        </w:rPr>
      </w:pPr>
      <w:r>
        <w:rPr>
          <w:rFonts w:cs="Calibri"/>
          <w:b/>
          <w:bCs/>
          <w:color w:val="000000"/>
          <w:sz w:val="24"/>
          <w:szCs w:val="24"/>
        </w:rPr>
        <w:t xml:space="preserve">Fundamentação: </w:t>
      </w:r>
      <w:r>
        <w:rPr>
          <w:rFonts w:cs="Calibri"/>
          <w:color w:val="000000"/>
          <w:sz w:val="24"/>
          <w:szCs w:val="24"/>
        </w:rPr>
        <w:t xml:space="preserve">Descrição da necessidade da contratação, considerado o problema a ser resolvido sob a </w:t>
      </w:r>
      <w:proofErr w:type="spellStart"/>
      <w:r>
        <w:rPr>
          <w:rFonts w:cs="Calibri"/>
          <w:color w:val="000000"/>
          <w:sz w:val="24"/>
          <w:szCs w:val="24"/>
        </w:rPr>
        <w:t>perspectiva</w:t>
      </w:r>
      <w:proofErr w:type="spellEnd"/>
      <w:r>
        <w:rPr>
          <w:rFonts w:cs="Calibri"/>
          <w:color w:val="000000"/>
          <w:sz w:val="24"/>
          <w:szCs w:val="24"/>
        </w:rPr>
        <w:t xml:space="preserve"> do interesse público. (inciso I do § 1° do </w:t>
      </w:r>
      <w:proofErr w:type="spellStart"/>
      <w:r>
        <w:rPr>
          <w:rFonts w:cs="Calibri"/>
          <w:color w:val="000000"/>
          <w:sz w:val="24"/>
          <w:szCs w:val="24"/>
        </w:rPr>
        <w:t>art</w:t>
      </w:r>
      <w:proofErr w:type="spellEnd"/>
      <w:r>
        <w:rPr>
          <w:rFonts w:cs="Calibri"/>
          <w:color w:val="000000"/>
          <w:sz w:val="24"/>
          <w:szCs w:val="24"/>
        </w:rPr>
        <w:t xml:space="preserve">. 18 da Lei 14.133/2021 e </w:t>
      </w:r>
      <w:proofErr w:type="spellStart"/>
      <w:r>
        <w:rPr>
          <w:rFonts w:cs="Calibri"/>
          <w:color w:val="000000"/>
          <w:sz w:val="24"/>
          <w:szCs w:val="24"/>
        </w:rPr>
        <w:t>art</w:t>
      </w:r>
      <w:proofErr w:type="spellEnd"/>
      <w:r>
        <w:rPr>
          <w:rFonts w:cs="Calibri"/>
          <w:color w:val="000000"/>
          <w:sz w:val="24"/>
          <w:szCs w:val="24"/>
        </w:rPr>
        <w:t>. 7°, inciso I da IN 40/2020).</w:t>
      </w:r>
    </w:p>
    <w:p w14:paraId="6B718C04" w14:textId="77777777" w:rsidR="00E818A4" w:rsidRDefault="00E818A4" w:rsidP="00E818A4">
      <w:pPr>
        <w:spacing w:line="360" w:lineRule="auto"/>
        <w:jc w:val="both"/>
        <w:rPr>
          <w:rFonts w:cs="Calibri"/>
          <w:sz w:val="24"/>
          <w:szCs w:val="24"/>
        </w:rPr>
      </w:pPr>
    </w:p>
    <w:p w14:paraId="7E1553B6" w14:textId="77777777" w:rsidR="00E818A4" w:rsidRDefault="00E818A4" w:rsidP="00E818A4">
      <w:pPr>
        <w:spacing w:line="360" w:lineRule="auto"/>
        <w:jc w:val="both"/>
        <w:rPr>
          <w:rFonts w:cs="Calibri"/>
          <w:b/>
          <w:bCs/>
          <w:sz w:val="24"/>
          <w:szCs w:val="24"/>
        </w:rPr>
      </w:pPr>
      <w:r>
        <w:rPr>
          <w:rFonts w:cs="Calibri"/>
          <w:b/>
          <w:bCs/>
          <w:sz w:val="24"/>
          <w:szCs w:val="24"/>
        </w:rPr>
        <w:t>Perfuração de Poço Artesiano Profundo na Zona Rural do Município para garantir o abastecimento de água potável para melhor qualidade de vida.</w:t>
      </w:r>
    </w:p>
    <w:p w14:paraId="13395A71" w14:textId="77777777" w:rsidR="00E818A4" w:rsidRDefault="00E818A4" w:rsidP="00E818A4">
      <w:pPr>
        <w:spacing w:line="360" w:lineRule="auto"/>
        <w:jc w:val="both"/>
        <w:rPr>
          <w:rFonts w:cs="Calibri"/>
          <w:sz w:val="24"/>
          <w:szCs w:val="24"/>
        </w:rPr>
      </w:pPr>
    </w:p>
    <w:p w14:paraId="1A4F5521" w14:textId="77777777" w:rsidR="00E818A4" w:rsidRDefault="00E818A4" w:rsidP="00E818A4">
      <w:pPr>
        <w:shd w:val="clear" w:color="auto" w:fill="FFFFFF"/>
        <w:spacing w:line="360" w:lineRule="auto"/>
        <w:jc w:val="both"/>
        <w:textAlignment w:val="baseline"/>
        <w:rPr>
          <w:rFonts w:cs="Calibri"/>
          <w:b/>
          <w:bCs/>
          <w:color w:val="000000"/>
          <w:sz w:val="24"/>
          <w:szCs w:val="24"/>
        </w:rPr>
      </w:pPr>
      <w:r>
        <w:rPr>
          <w:rFonts w:cs="Calibri"/>
          <w:b/>
          <w:bCs/>
          <w:color w:val="000000"/>
          <w:sz w:val="24"/>
          <w:szCs w:val="24"/>
        </w:rPr>
        <w:t>2 – PREVISÃO NO PLANO DE CONTRATAÇÕES ANUAL</w:t>
      </w:r>
    </w:p>
    <w:p w14:paraId="70818FAD" w14:textId="77777777" w:rsidR="00E818A4" w:rsidRDefault="00E818A4" w:rsidP="00E818A4">
      <w:pPr>
        <w:shd w:val="clear" w:color="auto" w:fill="FFFFFF"/>
        <w:spacing w:line="360" w:lineRule="auto"/>
        <w:jc w:val="both"/>
        <w:textAlignment w:val="baseline"/>
        <w:rPr>
          <w:rFonts w:cs="Calibri"/>
          <w:color w:val="000000"/>
          <w:sz w:val="24"/>
          <w:szCs w:val="24"/>
        </w:rPr>
      </w:pPr>
    </w:p>
    <w:p w14:paraId="3571E4FF" w14:textId="77777777" w:rsidR="00E818A4" w:rsidRDefault="00E818A4" w:rsidP="00E818A4">
      <w:pPr>
        <w:pStyle w:val="Default"/>
        <w:spacing w:line="360" w:lineRule="auto"/>
        <w:jc w:val="both"/>
        <w:rPr>
          <w:rFonts w:ascii="Calibri" w:eastAsia="Times New Roman" w:hAnsi="Calibri" w:cs="Calibri"/>
          <w:lang w:eastAsia="pt-BR"/>
        </w:rPr>
      </w:pPr>
      <w:r>
        <w:rPr>
          <w:rFonts w:ascii="Calibri" w:eastAsia="Times New Roman" w:hAnsi="Calibri" w:cs="Calibri"/>
          <w:b/>
          <w:bCs/>
          <w:lang w:eastAsia="pt-BR"/>
        </w:rPr>
        <w:t>Fundamentação:</w:t>
      </w:r>
      <w:r>
        <w:rPr>
          <w:rFonts w:eastAsia="Times New Roman" w:cs="Calibri"/>
          <w:b/>
          <w:bCs/>
          <w:lang w:eastAsia="pt-BR"/>
        </w:rPr>
        <w:t xml:space="preserve"> </w:t>
      </w:r>
      <w:r>
        <w:rPr>
          <w:rFonts w:ascii="Calibri" w:hAnsi="Calibri" w:cs="Calibri"/>
        </w:rPr>
        <w:t xml:space="preserve">Demonstração da previsão da contratação no plano de contratações anual, sempre que elaborado, de modo a indicar o seu alinhamento com o planejamento da Administração; </w:t>
      </w:r>
      <w:r>
        <w:rPr>
          <w:rFonts w:ascii="Calibri" w:eastAsia="Times New Roman" w:hAnsi="Calibri" w:cs="Calibri"/>
          <w:lang w:eastAsia="pt-BR"/>
        </w:rPr>
        <w:t>(inciso II do § 1° do art. 18 da Lei 14.133/21)</w:t>
      </w:r>
    </w:p>
    <w:p w14:paraId="6D6ADBEE" w14:textId="77777777" w:rsidR="00E818A4" w:rsidRDefault="00E818A4" w:rsidP="00E818A4">
      <w:pPr>
        <w:shd w:val="clear" w:color="auto" w:fill="FFFFFF"/>
        <w:spacing w:line="360" w:lineRule="auto"/>
        <w:jc w:val="both"/>
        <w:textAlignment w:val="baseline"/>
        <w:rPr>
          <w:rFonts w:cs="Calibri"/>
          <w:b/>
          <w:bCs/>
          <w:color w:val="000000"/>
          <w:sz w:val="24"/>
          <w:szCs w:val="24"/>
          <w:lang w:eastAsia="pt-BR"/>
        </w:rPr>
      </w:pPr>
    </w:p>
    <w:p w14:paraId="37843CBC" w14:textId="77777777" w:rsidR="00E818A4" w:rsidRDefault="00E818A4" w:rsidP="00E818A4">
      <w:pPr>
        <w:shd w:val="clear" w:color="auto" w:fill="FFFFFF"/>
        <w:spacing w:line="360" w:lineRule="auto"/>
        <w:jc w:val="both"/>
        <w:textAlignment w:val="baseline"/>
        <w:rPr>
          <w:rFonts w:cs="Calibri"/>
          <w:color w:val="000000"/>
          <w:sz w:val="24"/>
          <w:szCs w:val="24"/>
        </w:rPr>
      </w:pPr>
      <w:r>
        <w:rPr>
          <w:rFonts w:cs="Calibri"/>
          <w:color w:val="000000"/>
          <w:sz w:val="24"/>
          <w:szCs w:val="24"/>
        </w:rPr>
        <w:t>Demonstração do alinhamento entre a contratação e o planejamento do órgão ou entidade, identificando a previsão no Plano Anual de Contratações ou, se for o caso, justificando a ausência de previsão; (</w:t>
      </w:r>
      <w:proofErr w:type="spellStart"/>
      <w:r>
        <w:rPr>
          <w:rFonts w:cs="Calibri"/>
          <w:color w:val="000000"/>
          <w:sz w:val="24"/>
          <w:szCs w:val="24"/>
        </w:rPr>
        <w:t>Art</w:t>
      </w:r>
      <w:proofErr w:type="spellEnd"/>
      <w:r>
        <w:rPr>
          <w:rFonts w:cs="Calibri"/>
          <w:color w:val="000000"/>
          <w:sz w:val="24"/>
          <w:szCs w:val="24"/>
        </w:rPr>
        <w:t>. 7°, inciso IX da IN 40/2020).</w:t>
      </w:r>
    </w:p>
    <w:p w14:paraId="671ADB20" w14:textId="77777777" w:rsidR="00E818A4" w:rsidRDefault="00E818A4" w:rsidP="00E818A4">
      <w:pPr>
        <w:shd w:val="clear" w:color="auto" w:fill="FFFFFF"/>
        <w:spacing w:line="360" w:lineRule="auto"/>
        <w:jc w:val="both"/>
        <w:textAlignment w:val="baseline"/>
        <w:rPr>
          <w:rFonts w:cs="Calibri"/>
          <w:color w:val="000000"/>
          <w:sz w:val="24"/>
          <w:szCs w:val="24"/>
        </w:rPr>
      </w:pPr>
    </w:p>
    <w:p w14:paraId="0C554ADF" w14:textId="77777777" w:rsidR="00E818A4" w:rsidRDefault="00E818A4" w:rsidP="00E818A4">
      <w:pPr>
        <w:shd w:val="clear" w:color="auto" w:fill="FFFFFF"/>
        <w:spacing w:line="360" w:lineRule="auto"/>
        <w:jc w:val="both"/>
        <w:textAlignment w:val="baseline"/>
        <w:rPr>
          <w:rFonts w:cs="Calibri"/>
          <w:color w:val="000000"/>
          <w:sz w:val="24"/>
          <w:szCs w:val="24"/>
        </w:rPr>
      </w:pPr>
      <w:r>
        <w:rPr>
          <w:rFonts w:cs="Calibri"/>
          <w:color w:val="000000"/>
          <w:sz w:val="24"/>
          <w:szCs w:val="24"/>
        </w:rPr>
        <w:t xml:space="preserve">Esta contratação está vinculada à Transferência Especial Estadual Portaria Conjunta SGG/SEF </w:t>
      </w:r>
      <w:r>
        <w:rPr>
          <w:rFonts w:cs="Calibri"/>
          <w:color w:val="000000"/>
          <w:sz w:val="24"/>
          <w:szCs w:val="24"/>
        </w:rPr>
        <w:lastRenderedPageBreak/>
        <w:t xml:space="preserve">nº04/2023 – Processo </w:t>
      </w:r>
      <w:proofErr w:type="spellStart"/>
      <w:r>
        <w:rPr>
          <w:rFonts w:cs="Calibri"/>
          <w:color w:val="000000"/>
          <w:sz w:val="24"/>
          <w:szCs w:val="24"/>
        </w:rPr>
        <w:t>SGPe</w:t>
      </w:r>
      <w:proofErr w:type="spellEnd"/>
      <w:r>
        <w:rPr>
          <w:rFonts w:cs="Calibri"/>
          <w:color w:val="000000"/>
          <w:sz w:val="24"/>
          <w:szCs w:val="24"/>
        </w:rPr>
        <w:t xml:space="preserve"> SCC nº9754/2023.</w:t>
      </w:r>
    </w:p>
    <w:p w14:paraId="3F26043C" w14:textId="77777777" w:rsidR="00E818A4" w:rsidRDefault="00E818A4" w:rsidP="00E818A4">
      <w:pPr>
        <w:shd w:val="clear" w:color="auto" w:fill="FFFFFF"/>
        <w:spacing w:line="360" w:lineRule="auto"/>
        <w:jc w:val="both"/>
        <w:textAlignment w:val="baseline"/>
        <w:rPr>
          <w:rFonts w:cs="Calibri"/>
          <w:b/>
          <w:bCs/>
          <w:color w:val="000000"/>
          <w:sz w:val="24"/>
          <w:szCs w:val="24"/>
        </w:rPr>
      </w:pPr>
    </w:p>
    <w:p w14:paraId="307D469E" w14:textId="77777777" w:rsidR="00E818A4" w:rsidRDefault="00E818A4" w:rsidP="00E818A4">
      <w:pPr>
        <w:spacing w:line="360" w:lineRule="auto"/>
        <w:jc w:val="both"/>
        <w:rPr>
          <w:rFonts w:cs="Calibri"/>
          <w:b/>
          <w:bCs/>
          <w:color w:val="000000"/>
          <w:sz w:val="24"/>
          <w:szCs w:val="24"/>
        </w:rPr>
      </w:pPr>
      <w:r>
        <w:rPr>
          <w:rFonts w:cs="Calibri"/>
          <w:b/>
          <w:bCs/>
          <w:color w:val="000000"/>
          <w:sz w:val="24"/>
          <w:szCs w:val="24"/>
        </w:rPr>
        <w:t>3 – REQUISITOS DA CONTRATAÇÃO</w:t>
      </w:r>
    </w:p>
    <w:p w14:paraId="510AE68D" w14:textId="77777777" w:rsidR="00E818A4" w:rsidRDefault="00E818A4" w:rsidP="00E818A4">
      <w:pPr>
        <w:spacing w:line="360" w:lineRule="auto"/>
        <w:jc w:val="both"/>
        <w:rPr>
          <w:rFonts w:cs="Calibri"/>
          <w:b/>
          <w:bCs/>
          <w:color w:val="000000"/>
          <w:sz w:val="24"/>
          <w:szCs w:val="24"/>
        </w:rPr>
      </w:pPr>
    </w:p>
    <w:p w14:paraId="2A3B902E" w14:textId="77777777" w:rsidR="00E818A4" w:rsidRDefault="00E818A4" w:rsidP="00E818A4">
      <w:pPr>
        <w:spacing w:line="360" w:lineRule="auto"/>
        <w:jc w:val="both"/>
        <w:rPr>
          <w:rFonts w:cs="Calibri"/>
          <w:b/>
          <w:sz w:val="24"/>
          <w:szCs w:val="24"/>
        </w:rPr>
      </w:pPr>
      <w:r>
        <w:rPr>
          <w:rFonts w:cs="Calibri"/>
          <w:b/>
          <w:bCs/>
          <w:color w:val="000000"/>
          <w:sz w:val="24"/>
          <w:szCs w:val="24"/>
        </w:rPr>
        <w:t xml:space="preserve">Fundamentação: </w:t>
      </w:r>
      <w:r>
        <w:rPr>
          <w:rFonts w:cs="Calibri"/>
          <w:color w:val="000000"/>
          <w:sz w:val="24"/>
          <w:szCs w:val="24"/>
        </w:rPr>
        <w:t xml:space="preserve">Descrição dos requisitos necessários e suficientes à escolha da solução. (inciso III do § 1° do </w:t>
      </w:r>
      <w:proofErr w:type="spellStart"/>
      <w:r>
        <w:rPr>
          <w:rFonts w:cs="Calibri"/>
          <w:color w:val="000000"/>
          <w:sz w:val="24"/>
          <w:szCs w:val="24"/>
        </w:rPr>
        <w:t>art</w:t>
      </w:r>
      <w:proofErr w:type="spellEnd"/>
      <w:r>
        <w:rPr>
          <w:rFonts w:cs="Calibri"/>
          <w:color w:val="000000"/>
          <w:sz w:val="24"/>
          <w:szCs w:val="24"/>
        </w:rPr>
        <w:t xml:space="preserve">. 18 da Lei 14.133/2021 e </w:t>
      </w:r>
      <w:proofErr w:type="spellStart"/>
      <w:r>
        <w:rPr>
          <w:rFonts w:cs="Calibri"/>
          <w:color w:val="000000"/>
          <w:sz w:val="24"/>
          <w:szCs w:val="24"/>
        </w:rPr>
        <w:t>Art</w:t>
      </w:r>
      <w:proofErr w:type="spellEnd"/>
      <w:r>
        <w:rPr>
          <w:rFonts w:cs="Calibri"/>
          <w:color w:val="000000"/>
          <w:sz w:val="24"/>
          <w:szCs w:val="24"/>
        </w:rPr>
        <w:t>. 7°, inciso II da IN 40/2020).</w:t>
      </w:r>
    </w:p>
    <w:p w14:paraId="4A171033" w14:textId="77777777" w:rsidR="00E818A4" w:rsidRDefault="00E818A4" w:rsidP="00E818A4">
      <w:pPr>
        <w:spacing w:line="360" w:lineRule="auto"/>
        <w:jc w:val="both"/>
        <w:rPr>
          <w:rFonts w:cs="Calibri"/>
          <w:b/>
          <w:sz w:val="24"/>
          <w:szCs w:val="24"/>
        </w:rPr>
      </w:pPr>
    </w:p>
    <w:p w14:paraId="71D5460C" w14:textId="77777777" w:rsidR="00E818A4" w:rsidRDefault="00E818A4" w:rsidP="00E818A4">
      <w:pPr>
        <w:widowControl/>
        <w:numPr>
          <w:ilvl w:val="0"/>
          <w:numId w:val="88"/>
        </w:numPr>
        <w:autoSpaceDE/>
        <w:autoSpaceDN/>
        <w:spacing w:line="360" w:lineRule="auto"/>
        <w:jc w:val="both"/>
        <w:rPr>
          <w:rFonts w:cs="Calibri"/>
          <w:b/>
          <w:sz w:val="24"/>
          <w:szCs w:val="24"/>
        </w:rPr>
      </w:pPr>
      <w:r>
        <w:rPr>
          <w:rFonts w:cs="Calibri"/>
          <w:b/>
          <w:sz w:val="24"/>
          <w:szCs w:val="24"/>
        </w:rPr>
        <w:t xml:space="preserve">Pessoa Jurídica especializada para prestação de serviços de perfuração de poço artesiano profundo, com fornecimento de máquinas, equipamentos, material e mão de </w:t>
      </w:r>
      <w:proofErr w:type="gramStart"/>
      <w:r>
        <w:rPr>
          <w:rFonts w:cs="Calibri"/>
          <w:b/>
          <w:sz w:val="24"/>
          <w:szCs w:val="24"/>
        </w:rPr>
        <w:t>obra,  e</w:t>
      </w:r>
      <w:proofErr w:type="gramEnd"/>
      <w:r>
        <w:rPr>
          <w:rFonts w:cs="Calibri"/>
          <w:b/>
          <w:sz w:val="24"/>
          <w:szCs w:val="24"/>
        </w:rPr>
        <w:t xml:space="preserve"> outorga de direito de uso,  com capacidade técnica no mínimo igual ao objeto licitado.</w:t>
      </w:r>
    </w:p>
    <w:p w14:paraId="1DED2C2E" w14:textId="77777777" w:rsidR="00E818A4" w:rsidRDefault="00E818A4" w:rsidP="00E818A4">
      <w:pPr>
        <w:widowControl/>
        <w:numPr>
          <w:ilvl w:val="0"/>
          <w:numId w:val="88"/>
        </w:numPr>
        <w:autoSpaceDE/>
        <w:autoSpaceDN/>
        <w:spacing w:line="360" w:lineRule="auto"/>
        <w:jc w:val="both"/>
        <w:rPr>
          <w:rFonts w:cs="Calibri"/>
          <w:b/>
          <w:sz w:val="24"/>
          <w:szCs w:val="24"/>
        </w:rPr>
      </w:pPr>
      <w:r>
        <w:rPr>
          <w:rFonts w:cs="Calibri"/>
          <w:b/>
          <w:sz w:val="24"/>
          <w:szCs w:val="24"/>
        </w:rPr>
        <w:t>Realizar a contratação por lote.</w:t>
      </w:r>
    </w:p>
    <w:p w14:paraId="2EC490E4" w14:textId="77777777" w:rsidR="00E818A4" w:rsidRDefault="00E818A4" w:rsidP="00E818A4">
      <w:pPr>
        <w:widowControl/>
        <w:numPr>
          <w:ilvl w:val="0"/>
          <w:numId w:val="88"/>
        </w:numPr>
        <w:autoSpaceDE/>
        <w:autoSpaceDN/>
        <w:spacing w:line="360" w:lineRule="auto"/>
        <w:jc w:val="both"/>
        <w:rPr>
          <w:rFonts w:cs="Calibri"/>
          <w:b/>
          <w:sz w:val="24"/>
          <w:szCs w:val="24"/>
        </w:rPr>
      </w:pPr>
      <w:r>
        <w:rPr>
          <w:rFonts w:cs="Calibri"/>
          <w:b/>
          <w:sz w:val="24"/>
          <w:szCs w:val="24"/>
        </w:rPr>
        <w:t xml:space="preserve">O vencedor apresentará a planilha detalhada, constante </w:t>
      </w:r>
      <w:proofErr w:type="gramStart"/>
      <w:r>
        <w:rPr>
          <w:rFonts w:cs="Calibri"/>
          <w:b/>
          <w:sz w:val="24"/>
          <w:szCs w:val="24"/>
        </w:rPr>
        <w:t>no  Anexo</w:t>
      </w:r>
      <w:proofErr w:type="gramEnd"/>
      <w:r>
        <w:rPr>
          <w:rFonts w:cs="Calibri"/>
          <w:b/>
          <w:sz w:val="24"/>
          <w:szCs w:val="24"/>
        </w:rPr>
        <w:t xml:space="preserve"> I, preenchida, ao final da disputa, conforme solicitação do pregoeiro oficial.</w:t>
      </w:r>
    </w:p>
    <w:p w14:paraId="45F74CCD" w14:textId="77777777" w:rsidR="00E818A4" w:rsidRDefault="00E818A4" w:rsidP="00E818A4">
      <w:pPr>
        <w:widowControl/>
        <w:numPr>
          <w:ilvl w:val="0"/>
          <w:numId w:val="88"/>
        </w:numPr>
        <w:autoSpaceDE/>
        <w:autoSpaceDN/>
        <w:spacing w:line="360" w:lineRule="auto"/>
        <w:jc w:val="both"/>
        <w:rPr>
          <w:rFonts w:cs="Calibri"/>
          <w:b/>
          <w:sz w:val="24"/>
          <w:szCs w:val="24"/>
        </w:rPr>
      </w:pPr>
      <w:r>
        <w:rPr>
          <w:rFonts w:cs="Calibri"/>
          <w:b/>
          <w:sz w:val="24"/>
          <w:szCs w:val="24"/>
        </w:rPr>
        <w:t>A autorização prévia para perfuração será fornecida pelo Município de Ibiam, e está em andamento através da equipe técnica do Consórcio CINCATARINA.</w:t>
      </w:r>
    </w:p>
    <w:p w14:paraId="3B4A235F" w14:textId="77777777" w:rsidR="00E818A4" w:rsidRDefault="00E818A4" w:rsidP="00E818A4">
      <w:pPr>
        <w:widowControl/>
        <w:numPr>
          <w:ilvl w:val="0"/>
          <w:numId w:val="88"/>
        </w:numPr>
        <w:autoSpaceDE/>
        <w:autoSpaceDN/>
        <w:spacing w:line="360" w:lineRule="auto"/>
        <w:jc w:val="both"/>
        <w:rPr>
          <w:rFonts w:cs="Calibri"/>
          <w:b/>
          <w:sz w:val="24"/>
          <w:szCs w:val="24"/>
        </w:rPr>
      </w:pPr>
      <w:r>
        <w:rPr>
          <w:rFonts w:cs="Calibri"/>
          <w:b/>
          <w:sz w:val="24"/>
          <w:szCs w:val="24"/>
        </w:rPr>
        <w:t>A autorização prévia será fornecida anterior à expedição da ordem de serviço.</w:t>
      </w:r>
    </w:p>
    <w:p w14:paraId="263BD79E" w14:textId="77777777" w:rsidR="00E818A4" w:rsidRDefault="00E818A4" w:rsidP="00E818A4">
      <w:pPr>
        <w:widowControl/>
        <w:numPr>
          <w:ilvl w:val="0"/>
          <w:numId w:val="88"/>
        </w:numPr>
        <w:autoSpaceDE/>
        <w:autoSpaceDN/>
        <w:spacing w:line="360" w:lineRule="auto"/>
        <w:jc w:val="both"/>
        <w:rPr>
          <w:rFonts w:cs="Calibri"/>
          <w:b/>
          <w:sz w:val="24"/>
          <w:szCs w:val="24"/>
        </w:rPr>
      </w:pPr>
      <w:r>
        <w:rPr>
          <w:rFonts w:cs="Calibri"/>
          <w:b/>
          <w:sz w:val="24"/>
          <w:szCs w:val="24"/>
        </w:rPr>
        <w:t>A ordem de serviço será expedida após o recebimento dos recursos do Governo do Estado de Santa Catarina.</w:t>
      </w:r>
    </w:p>
    <w:p w14:paraId="60CB95A6" w14:textId="77777777" w:rsidR="00E818A4" w:rsidRDefault="00E818A4" w:rsidP="00E818A4">
      <w:pPr>
        <w:widowControl/>
        <w:numPr>
          <w:ilvl w:val="0"/>
          <w:numId w:val="88"/>
        </w:numPr>
        <w:autoSpaceDE/>
        <w:autoSpaceDN/>
        <w:spacing w:line="360" w:lineRule="auto"/>
        <w:jc w:val="both"/>
        <w:rPr>
          <w:rFonts w:cs="Calibri"/>
          <w:b/>
          <w:sz w:val="24"/>
          <w:szCs w:val="24"/>
        </w:rPr>
      </w:pPr>
      <w:r>
        <w:rPr>
          <w:rFonts w:cs="Calibri"/>
          <w:b/>
          <w:sz w:val="24"/>
          <w:szCs w:val="24"/>
        </w:rPr>
        <w:t>O serviço de execução da perfuração do poço artesiano somente será iniciado, após a emissão da ordem de serviço e recebimento da primeira parcela da transferência especial voluntária, que será repassada pelo Governo do Estado de Santa Catarina ao Município de Ibiam.</w:t>
      </w:r>
    </w:p>
    <w:p w14:paraId="7D38E58E" w14:textId="77777777" w:rsidR="00E818A4" w:rsidRDefault="00E818A4" w:rsidP="00E818A4">
      <w:pPr>
        <w:widowControl/>
        <w:numPr>
          <w:ilvl w:val="0"/>
          <w:numId w:val="88"/>
        </w:numPr>
        <w:autoSpaceDE/>
        <w:autoSpaceDN/>
        <w:spacing w:line="360" w:lineRule="auto"/>
        <w:jc w:val="both"/>
        <w:rPr>
          <w:rFonts w:cs="Calibri"/>
          <w:b/>
          <w:sz w:val="24"/>
          <w:szCs w:val="24"/>
        </w:rPr>
      </w:pPr>
      <w:r>
        <w:rPr>
          <w:rFonts w:cs="Calibri"/>
          <w:b/>
          <w:sz w:val="24"/>
          <w:szCs w:val="24"/>
        </w:rPr>
        <w:t xml:space="preserve">Realizar a contratação de dois poços artesianos, sendo que será autorizado a perfuração do primeiro, e somente </w:t>
      </w:r>
      <w:proofErr w:type="gramStart"/>
      <w:r>
        <w:rPr>
          <w:rFonts w:cs="Calibri"/>
          <w:b/>
          <w:sz w:val="24"/>
          <w:szCs w:val="24"/>
        </w:rPr>
        <w:t>se,  houver</w:t>
      </w:r>
      <w:proofErr w:type="gramEnd"/>
      <w:r>
        <w:rPr>
          <w:rFonts w:cs="Calibri"/>
          <w:b/>
          <w:sz w:val="24"/>
          <w:szCs w:val="24"/>
        </w:rPr>
        <w:t xml:space="preserve"> a disponibilidade de recursos será autorizado a perfuração do segundo poço. De acordo com a necessidade do aprofundamento do poço, em metros </w:t>
      </w:r>
      <w:proofErr w:type="gramStart"/>
      <w:r>
        <w:rPr>
          <w:rFonts w:cs="Calibri"/>
          <w:b/>
          <w:sz w:val="24"/>
          <w:szCs w:val="24"/>
        </w:rPr>
        <w:t>perfurados,  poderá</w:t>
      </w:r>
      <w:proofErr w:type="gramEnd"/>
      <w:r>
        <w:rPr>
          <w:rFonts w:cs="Calibri"/>
          <w:b/>
          <w:sz w:val="24"/>
          <w:szCs w:val="24"/>
        </w:rPr>
        <w:t xml:space="preserve"> ter variação no saldo de recursos. </w:t>
      </w:r>
    </w:p>
    <w:p w14:paraId="0ACB7A24" w14:textId="77777777" w:rsidR="00E818A4" w:rsidRDefault="00E818A4" w:rsidP="00E818A4">
      <w:pPr>
        <w:widowControl/>
        <w:numPr>
          <w:ilvl w:val="0"/>
          <w:numId w:val="88"/>
        </w:numPr>
        <w:autoSpaceDE/>
        <w:autoSpaceDN/>
        <w:spacing w:line="360" w:lineRule="auto"/>
        <w:jc w:val="both"/>
        <w:rPr>
          <w:rFonts w:cs="Calibri"/>
          <w:b/>
          <w:sz w:val="24"/>
          <w:szCs w:val="24"/>
        </w:rPr>
      </w:pPr>
      <w:r>
        <w:rPr>
          <w:rFonts w:cs="Calibri"/>
          <w:b/>
          <w:sz w:val="24"/>
          <w:szCs w:val="24"/>
        </w:rPr>
        <w:t>Esta contratação se trata de um processo de Transferência Especial Estadual, e para liberação dos recursos será necessário a apresentação ao Governo do Estado de Santa Catarina, dos documentos resultantes do processo licitatório, tais como, termo de homologação e contrato com a empresa vencedora.</w:t>
      </w:r>
    </w:p>
    <w:p w14:paraId="3B196CCD" w14:textId="77777777" w:rsidR="00E818A4" w:rsidRDefault="00E818A4" w:rsidP="00E818A4">
      <w:pPr>
        <w:widowControl/>
        <w:numPr>
          <w:ilvl w:val="0"/>
          <w:numId w:val="88"/>
        </w:numPr>
        <w:autoSpaceDE/>
        <w:autoSpaceDN/>
        <w:spacing w:line="360" w:lineRule="auto"/>
        <w:jc w:val="both"/>
        <w:rPr>
          <w:rFonts w:cs="Calibri"/>
          <w:b/>
          <w:sz w:val="24"/>
          <w:szCs w:val="24"/>
        </w:rPr>
      </w:pPr>
      <w:r>
        <w:rPr>
          <w:rFonts w:cs="Calibri"/>
          <w:b/>
          <w:sz w:val="24"/>
          <w:szCs w:val="24"/>
        </w:rPr>
        <w:lastRenderedPageBreak/>
        <w:t>O valor final será calculado de acordo com a metragem perfurada. As metragens serão pagas conforme a profundidade da perfuração.</w:t>
      </w:r>
    </w:p>
    <w:p w14:paraId="596FD760" w14:textId="77777777" w:rsidR="00E818A4" w:rsidRDefault="00E818A4" w:rsidP="00E818A4">
      <w:pPr>
        <w:widowControl/>
        <w:numPr>
          <w:ilvl w:val="0"/>
          <w:numId w:val="88"/>
        </w:numPr>
        <w:autoSpaceDE/>
        <w:autoSpaceDN/>
        <w:spacing w:line="360" w:lineRule="auto"/>
        <w:jc w:val="both"/>
        <w:rPr>
          <w:rFonts w:cs="Calibri"/>
          <w:b/>
          <w:sz w:val="24"/>
          <w:szCs w:val="24"/>
        </w:rPr>
      </w:pPr>
      <w:r>
        <w:rPr>
          <w:rFonts w:cs="Calibri"/>
          <w:b/>
          <w:sz w:val="24"/>
          <w:szCs w:val="24"/>
        </w:rPr>
        <w:t xml:space="preserve">A localização dos poços a serem perfurados será: 01 (um) poço na Comunidade de Linha </w:t>
      </w:r>
      <w:proofErr w:type="spellStart"/>
      <w:r>
        <w:rPr>
          <w:rFonts w:cs="Calibri"/>
          <w:b/>
          <w:sz w:val="24"/>
          <w:szCs w:val="24"/>
        </w:rPr>
        <w:t>Trevisol</w:t>
      </w:r>
      <w:proofErr w:type="spellEnd"/>
      <w:r>
        <w:rPr>
          <w:rFonts w:cs="Calibri"/>
          <w:b/>
          <w:sz w:val="24"/>
          <w:szCs w:val="24"/>
        </w:rPr>
        <w:t xml:space="preserve"> e 01(um) poço na Comunidade de Linha Santo </w:t>
      </w:r>
      <w:proofErr w:type="spellStart"/>
      <w:r>
        <w:rPr>
          <w:rFonts w:cs="Calibri"/>
          <w:b/>
          <w:sz w:val="24"/>
          <w:szCs w:val="24"/>
        </w:rPr>
        <w:t>Alécio</w:t>
      </w:r>
      <w:proofErr w:type="spellEnd"/>
      <w:r>
        <w:rPr>
          <w:rFonts w:cs="Calibri"/>
          <w:b/>
          <w:sz w:val="24"/>
          <w:szCs w:val="24"/>
        </w:rPr>
        <w:t>.</w:t>
      </w:r>
    </w:p>
    <w:p w14:paraId="32A67516" w14:textId="77777777" w:rsidR="00E818A4" w:rsidRDefault="00E818A4" w:rsidP="00E818A4">
      <w:pPr>
        <w:spacing w:line="360" w:lineRule="auto"/>
        <w:ind w:left="720"/>
        <w:jc w:val="both"/>
        <w:rPr>
          <w:rFonts w:cs="Calibri"/>
          <w:b/>
          <w:sz w:val="24"/>
          <w:szCs w:val="24"/>
        </w:rPr>
      </w:pPr>
    </w:p>
    <w:p w14:paraId="36E6A675" w14:textId="77777777" w:rsidR="00E818A4" w:rsidRDefault="00E818A4" w:rsidP="00E818A4">
      <w:pPr>
        <w:spacing w:line="360" w:lineRule="auto"/>
        <w:jc w:val="both"/>
        <w:rPr>
          <w:rFonts w:cs="Calibri"/>
          <w:b/>
          <w:sz w:val="24"/>
          <w:szCs w:val="24"/>
        </w:rPr>
      </w:pPr>
    </w:p>
    <w:p w14:paraId="498CABB2" w14:textId="77777777" w:rsidR="00E818A4" w:rsidRDefault="00E818A4" w:rsidP="00E818A4">
      <w:pPr>
        <w:spacing w:line="360" w:lineRule="auto"/>
        <w:jc w:val="both"/>
        <w:rPr>
          <w:rFonts w:cs="Calibri"/>
          <w:b/>
          <w:bCs/>
          <w:color w:val="000000"/>
          <w:sz w:val="24"/>
          <w:szCs w:val="24"/>
        </w:rPr>
      </w:pPr>
      <w:r>
        <w:rPr>
          <w:rFonts w:cs="Calibri"/>
          <w:b/>
          <w:bCs/>
          <w:color w:val="000000"/>
          <w:sz w:val="24"/>
          <w:szCs w:val="24"/>
        </w:rPr>
        <w:t>4 – ESTIMATIVA DAS QUANTIDADES</w:t>
      </w:r>
    </w:p>
    <w:p w14:paraId="34A3B9A9" w14:textId="77777777" w:rsidR="00E818A4" w:rsidRDefault="00E818A4" w:rsidP="00E818A4">
      <w:pPr>
        <w:spacing w:line="360" w:lineRule="auto"/>
        <w:jc w:val="both"/>
        <w:rPr>
          <w:rFonts w:cs="Calibri"/>
          <w:color w:val="000000"/>
          <w:sz w:val="24"/>
          <w:szCs w:val="24"/>
        </w:rPr>
      </w:pPr>
    </w:p>
    <w:p w14:paraId="081654C0" w14:textId="77777777" w:rsidR="00E818A4" w:rsidRDefault="00E818A4" w:rsidP="00E818A4">
      <w:pPr>
        <w:spacing w:line="360" w:lineRule="auto"/>
        <w:jc w:val="both"/>
        <w:rPr>
          <w:rFonts w:cs="Calibri"/>
          <w:color w:val="000000"/>
          <w:sz w:val="24"/>
          <w:szCs w:val="24"/>
        </w:rPr>
      </w:pPr>
      <w:r>
        <w:rPr>
          <w:rFonts w:cs="Calibri"/>
          <w:b/>
          <w:bCs/>
          <w:color w:val="000000"/>
          <w:sz w:val="24"/>
          <w:szCs w:val="24"/>
        </w:rPr>
        <w:t xml:space="preserve">Fundamentação: </w:t>
      </w:r>
      <w:r>
        <w:rPr>
          <w:rFonts w:cs="Calibri"/>
          <w:color w:val="000000"/>
          <w:sz w:val="24"/>
          <w:szCs w:val="24"/>
        </w:rPr>
        <w:t xml:space="preserve">Estimativa das quantidades a serem contratadas, acompanhada das memórias de cálculo e dos documentos que lhe dão suporte, considerando a interdependência com outras contratações, de modo a possibilitar economia de escala (inciso IV do § 1° do </w:t>
      </w:r>
      <w:proofErr w:type="spellStart"/>
      <w:r>
        <w:rPr>
          <w:rFonts w:cs="Calibri"/>
          <w:color w:val="000000"/>
          <w:sz w:val="24"/>
          <w:szCs w:val="24"/>
        </w:rPr>
        <w:t>art</w:t>
      </w:r>
      <w:proofErr w:type="spellEnd"/>
      <w:r>
        <w:rPr>
          <w:rFonts w:cs="Calibri"/>
          <w:color w:val="000000"/>
          <w:sz w:val="24"/>
          <w:szCs w:val="24"/>
        </w:rPr>
        <w:t xml:space="preserve">. 18 da Lei 14.133/21 e </w:t>
      </w:r>
      <w:proofErr w:type="spellStart"/>
      <w:r>
        <w:rPr>
          <w:rFonts w:cs="Calibri"/>
          <w:color w:val="000000"/>
          <w:sz w:val="24"/>
          <w:szCs w:val="24"/>
        </w:rPr>
        <w:t>art</w:t>
      </w:r>
      <w:proofErr w:type="spellEnd"/>
      <w:r>
        <w:rPr>
          <w:rFonts w:cs="Calibri"/>
          <w:color w:val="000000"/>
          <w:sz w:val="24"/>
          <w:szCs w:val="24"/>
        </w:rPr>
        <w:t>. 7°, inciso V da IN 40/2020).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0"/>
        <w:gridCol w:w="1493"/>
      </w:tblGrid>
      <w:tr w:rsidR="00E818A4" w14:paraId="7127A245" w14:textId="77777777" w:rsidTr="00E818A4">
        <w:tc>
          <w:tcPr>
            <w:tcW w:w="13291" w:type="dxa"/>
            <w:tcBorders>
              <w:top w:val="single" w:sz="4" w:space="0" w:color="auto"/>
              <w:left w:val="single" w:sz="4" w:space="0" w:color="auto"/>
              <w:bottom w:val="single" w:sz="4" w:space="0" w:color="auto"/>
              <w:right w:val="single" w:sz="4" w:space="0" w:color="auto"/>
            </w:tcBorders>
            <w:hideMark/>
          </w:tcPr>
          <w:p w14:paraId="5BBE00BF" w14:textId="77777777" w:rsidR="00E818A4" w:rsidRDefault="00E818A4">
            <w:pPr>
              <w:jc w:val="center"/>
              <w:rPr>
                <w:rFonts w:cs="Aharoni"/>
                <w:b/>
                <w:sz w:val="24"/>
                <w:szCs w:val="24"/>
              </w:rPr>
            </w:pPr>
            <w:r>
              <w:rPr>
                <w:rFonts w:cs="Aharoni"/>
                <w:b/>
                <w:sz w:val="24"/>
                <w:szCs w:val="24"/>
              </w:rPr>
              <w:t>DESCRIÇÃO</w:t>
            </w:r>
          </w:p>
        </w:tc>
        <w:tc>
          <w:tcPr>
            <w:tcW w:w="2126" w:type="dxa"/>
            <w:tcBorders>
              <w:top w:val="single" w:sz="4" w:space="0" w:color="auto"/>
              <w:left w:val="single" w:sz="4" w:space="0" w:color="auto"/>
              <w:bottom w:val="single" w:sz="4" w:space="0" w:color="auto"/>
              <w:right w:val="single" w:sz="4" w:space="0" w:color="auto"/>
            </w:tcBorders>
            <w:hideMark/>
          </w:tcPr>
          <w:p w14:paraId="232F85AA" w14:textId="77777777" w:rsidR="00E818A4" w:rsidRDefault="00E818A4">
            <w:pPr>
              <w:jc w:val="center"/>
              <w:rPr>
                <w:rFonts w:cs="Aharoni"/>
                <w:b/>
                <w:sz w:val="24"/>
                <w:szCs w:val="24"/>
              </w:rPr>
            </w:pPr>
            <w:proofErr w:type="spellStart"/>
            <w:r>
              <w:rPr>
                <w:rFonts w:cs="Aharoni"/>
                <w:b/>
                <w:sz w:val="24"/>
                <w:szCs w:val="24"/>
              </w:rPr>
              <w:t>Qdade</w:t>
            </w:r>
            <w:proofErr w:type="spellEnd"/>
            <w:r>
              <w:rPr>
                <w:rFonts w:cs="Aharoni"/>
                <w:b/>
                <w:sz w:val="24"/>
                <w:szCs w:val="24"/>
              </w:rPr>
              <w:t xml:space="preserve"> Poços</w:t>
            </w:r>
          </w:p>
        </w:tc>
      </w:tr>
      <w:tr w:rsidR="00E818A4" w14:paraId="089D2CD0" w14:textId="77777777" w:rsidTr="00E818A4">
        <w:tc>
          <w:tcPr>
            <w:tcW w:w="13291" w:type="dxa"/>
            <w:tcBorders>
              <w:top w:val="single" w:sz="4" w:space="0" w:color="auto"/>
              <w:left w:val="single" w:sz="4" w:space="0" w:color="auto"/>
              <w:bottom w:val="single" w:sz="4" w:space="0" w:color="auto"/>
              <w:right w:val="single" w:sz="4" w:space="0" w:color="auto"/>
            </w:tcBorders>
            <w:hideMark/>
          </w:tcPr>
          <w:p w14:paraId="18893744" w14:textId="77777777" w:rsidR="00E818A4" w:rsidRDefault="00E818A4">
            <w:pPr>
              <w:spacing w:line="360" w:lineRule="exact"/>
              <w:jc w:val="both"/>
              <w:rPr>
                <w:rFonts w:ascii="Arial" w:hAnsi="Arial" w:cs="Arial"/>
              </w:rPr>
            </w:pPr>
            <w:r>
              <w:rPr>
                <w:rFonts w:ascii="Arial" w:hAnsi="Arial" w:cs="Arial"/>
              </w:rPr>
              <w:t>Contratação de empresa especializada para prestação de serviços de perfuração de poço artesiano tubular profundo, para captação de água subterrânea visando ampliação do sistema de abastecimento de água na zona rural do município de Ibiam, em atendimento à demanda da Secretaria Municipal Infraestrutura, Obras e Transportes e Obras. A empresa vencedora será responsável pela solicitação da outorga de direito de uso dos recursos hídricos. O Município de Ibiam, fornecerá a Autorização Prévia para Perfuração. De acordo com as Normas Técnicas Brasileiras e Legislação Vigente.</w:t>
            </w:r>
          </w:p>
          <w:p w14:paraId="6319EB77" w14:textId="77777777" w:rsidR="00E818A4" w:rsidRDefault="00E818A4">
            <w:pPr>
              <w:pStyle w:val="PargrafodaLista"/>
              <w:ind w:left="0" w:right="40"/>
              <w:rPr>
                <w:rFonts w:ascii="Arial" w:hAnsi="Arial" w:cs="Arial"/>
              </w:rPr>
            </w:pPr>
            <w:r>
              <w:rPr>
                <w:rFonts w:ascii="Arial" w:hAnsi="Arial" w:cs="Arial"/>
              </w:rPr>
              <w:t xml:space="preserve">A perfuração e aprofundamento </w:t>
            </w:r>
            <w:proofErr w:type="gramStart"/>
            <w:r>
              <w:rPr>
                <w:rFonts w:ascii="Arial" w:hAnsi="Arial" w:cs="Arial"/>
              </w:rPr>
              <w:t>será  com</w:t>
            </w:r>
            <w:proofErr w:type="gramEnd"/>
            <w:r>
              <w:rPr>
                <w:rFonts w:ascii="Arial" w:hAnsi="Arial" w:cs="Arial"/>
              </w:rPr>
              <w:t xml:space="preserve"> 8”, de 0 a 900 metros nas Comunidades indicadas pela Administração Municipal. O número de unidades de poço perfurado poderá variar de acordo com a metragem necessária no limite de 900m perfurados por unidade de poço.</w:t>
            </w:r>
          </w:p>
          <w:p w14:paraId="746B242C" w14:textId="77777777" w:rsidR="00E818A4" w:rsidRDefault="00E818A4">
            <w:pPr>
              <w:pStyle w:val="PargrafodaLista"/>
              <w:ind w:left="0" w:right="40"/>
              <w:rPr>
                <w:rFonts w:ascii="Arial" w:hAnsi="Arial" w:cs="Arial"/>
              </w:rPr>
            </w:pPr>
            <w:r>
              <w:rPr>
                <w:rFonts w:ascii="Arial" w:hAnsi="Arial" w:cs="Arial"/>
              </w:rPr>
              <w:t>Obrigações e situações possíveis/riscos durante a execução dos serviços que deverão ser contemplados na composição do valor que correrão por conta da contratada, compreende:</w:t>
            </w:r>
          </w:p>
          <w:p w14:paraId="4D57940F" w14:textId="77777777" w:rsidR="00E818A4" w:rsidRDefault="00E818A4">
            <w:pPr>
              <w:pStyle w:val="PargrafodaLista"/>
              <w:ind w:left="0" w:right="40"/>
              <w:rPr>
                <w:rFonts w:ascii="Arial" w:hAnsi="Arial" w:cs="Arial"/>
              </w:rPr>
            </w:pPr>
            <w:r>
              <w:rPr>
                <w:rFonts w:ascii="Arial" w:hAnsi="Arial" w:cs="Arial"/>
              </w:rPr>
              <w:t xml:space="preserve">Transporte, montagem e desmontagem dos Equipamentos, Instalação de placa de obras, Perfuração em rochas da Formação Serra </w:t>
            </w:r>
            <w:proofErr w:type="spellStart"/>
            <w:r>
              <w:rPr>
                <w:rFonts w:ascii="Arial" w:hAnsi="Arial" w:cs="Arial"/>
              </w:rPr>
              <w:t>Geral.Tubo</w:t>
            </w:r>
            <w:proofErr w:type="spellEnd"/>
            <w:r>
              <w:rPr>
                <w:rFonts w:ascii="Arial" w:hAnsi="Arial" w:cs="Arial"/>
              </w:rPr>
              <w:t xml:space="preserve"> de </w:t>
            </w:r>
            <w:proofErr w:type="spellStart"/>
            <w:proofErr w:type="gramStart"/>
            <w:r>
              <w:rPr>
                <w:rFonts w:ascii="Arial" w:hAnsi="Arial" w:cs="Arial"/>
              </w:rPr>
              <w:t>revestimento.Tubo</w:t>
            </w:r>
            <w:proofErr w:type="spellEnd"/>
            <w:proofErr w:type="gramEnd"/>
            <w:r>
              <w:rPr>
                <w:rFonts w:ascii="Arial" w:hAnsi="Arial" w:cs="Arial"/>
              </w:rPr>
              <w:t xml:space="preserve"> de manobra.  Cimentação do espaço anular e laje de proteção.</w:t>
            </w:r>
          </w:p>
          <w:p w14:paraId="33D7E8D4" w14:textId="77777777" w:rsidR="00E818A4" w:rsidRDefault="00E818A4">
            <w:pPr>
              <w:pStyle w:val="PargrafodaLista"/>
              <w:ind w:left="0" w:right="40"/>
              <w:rPr>
                <w:rFonts w:ascii="Arial" w:hAnsi="Arial" w:cs="Arial"/>
              </w:rPr>
            </w:pPr>
            <w:r>
              <w:rPr>
                <w:rFonts w:ascii="Arial" w:hAnsi="Arial" w:cs="Arial"/>
              </w:rPr>
              <w:t>Taxa de compressor. Desenvolvimento e limpeza com compressor.</w:t>
            </w:r>
          </w:p>
          <w:p w14:paraId="7D0BDDA3" w14:textId="77777777" w:rsidR="00E818A4" w:rsidRDefault="00E818A4">
            <w:pPr>
              <w:pStyle w:val="PargrafodaLista"/>
              <w:ind w:left="0" w:right="40"/>
              <w:rPr>
                <w:rFonts w:ascii="Arial" w:hAnsi="Arial" w:cs="Arial"/>
                <w:b/>
              </w:rPr>
            </w:pPr>
            <w:r>
              <w:rPr>
                <w:rFonts w:ascii="Arial" w:hAnsi="Arial" w:cs="Arial"/>
              </w:rPr>
              <w:t xml:space="preserve">Tampa cega para fechamento do poço. Proteção sanitária.  Análise-físico química e bacteriológica. Teste de vazão. Relatório técnico. Projeto e autorização previa para perfuração, será fornecido pelo Município de Ibiam. ART de Execução e outorga para utilização do poço será responsabilidade da </w:t>
            </w:r>
            <w:proofErr w:type="gramStart"/>
            <w:r>
              <w:rPr>
                <w:rFonts w:ascii="Arial" w:hAnsi="Arial" w:cs="Arial"/>
              </w:rPr>
              <w:t>contratada..</w:t>
            </w:r>
            <w:proofErr w:type="gramEnd"/>
            <w:r>
              <w:rPr>
                <w:rFonts w:ascii="Arial" w:hAnsi="Arial" w:cs="Arial"/>
              </w:rPr>
              <w:t xml:space="preserve"> Demais despesas necessárias para a perfuração inclusas. O valor do poço deverá compreender os serviços concluídos.</w:t>
            </w:r>
          </w:p>
        </w:tc>
        <w:tc>
          <w:tcPr>
            <w:tcW w:w="2126" w:type="dxa"/>
            <w:tcBorders>
              <w:top w:val="single" w:sz="4" w:space="0" w:color="auto"/>
              <w:left w:val="single" w:sz="4" w:space="0" w:color="auto"/>
              <w:bottom w:val="single" w:sz="4" w:space="0" w:color="auto"/>
              <w:right w:val="single" w:sz="4" w:space="0" w:color="auto"/>
            </w:tcBorders>
          </w:tcPr>
          <w:p w14:paraId="4B42A123" w14:textId="77777777" w:rsidR="00E818A4" w:rsidRDefault="00E818A4">
            <w:pPr>
              <w:jc w:val="center"/>
              <w:rPr>
                <w:rFonts w:ascii="Arial" w:hAnsi="Arial" w:cs="Arial"/>
                <w:bCs/>
                <w:sz w:val="24"/>
                <w:szCs w:val="24"/>
              </w:rPr>
            </w:pPr>
          </w:p>
          <w:p w14:paraId="562C9D58" w14:textId="77777777" w:rsidR="00E818A4" w:rsidRDefault="00E818A4">
            <w:pPr>
              <w:jc w:val="center"/>
              <w:rPr>
                <w:rFonts w:ascii="Arial" w:hAnsi="Arial" w:cs="Arial"/>
                <w:bCs/>
                <w:sz w:val="24"/>
                <w:szCs w:val="24"/>
              </w:rPr>
            </w:pPr>
            <w:r>
              <w:rPr>
                <w:rFonts w:ascii="Arial" w:hAnsi="Arial" w:cs="Arial"/>
                <w:bCs/>
                <w:sz w:val="24"/>
                <w:szCs w:val="24"/>
              </w:rPr>
              <w:t>02</w:t>
            </w:r>
          </w:p>
        </w:tc>
      </w:tr>
    </w:tbl>
    <w:p w14:paraId="10CCD400" w14:textId="77777777" w:rsidR="00E818A4" w:rsidRDefault="00E818A4" w:rsidP="00E818A4">
      <w:pPr>
        <w:jc w:val="both"/>
        <w:rPr>
          <w:rFonts w:cs="Aharoni"/>
          <w:b/>
          <w:sz w:val="24"/>
          <w:szCs w:val="24"/>
        </w:rPr>
      </w:pPr>
    </w:p>
    <w:p w14:paraId="1CEDAC77" w14:textId="77777777" w:rsidR="00E818A4" w:rsidRDefault="00E818A4" w:rsidP="00E818A4">
      <w:pPr>
        <w:spacing w:line="360" w:lineRule="auto"/>
        <w:jc w:val="both"/>
        <w:rPr>
          <w:rFonts w:cs="Calibri"/>
          <w:b/>
          <w:bCs/>
          <w:sz w:val="24"/>
          <w:szCs w:val="24"/>
        </w:rPr>
      </w:pPr>
      <w:r>
        <w:rPr>
          <w:rFonts w:cs="Calibri"/>
          <w:b/>
          <w:bCs/>
          <w:sz w:val="24"/>
          <w:szCs w:val="24"/>
        </w:rPr>
        <w:t>A quantidade foi planejada de acordo com a necessidade e conforme a disponibilidade de recursos para esta finalidade. A estimativa é para perfuração de dois poços, sendo que, será perfurado o primeiro e havendo disponibilidade de recursos será perfurado o segundo, no decorrer dos exercícios 2024 e 2025.</w:t>
      </w:r>
    </w:p>
    <w:p w14:paraId="64FE0800" w14:textId="77777777" w:rsidR="00E818A4" w:rsidRDefault="00E818A4" w:rsidP="00E818A4">
      <w:pPr>
        <w:rPr>
          <w:rFonts w:ascii="Arial" w:eastAsia="Calibri" w:hAnsi="Arial" w:cs="Arial"/>
          <w:sz w:val="24"/>
          <w:szCs w:val="24"/>
        </w:rPr>
      </w:pPr>
    </w:p>
    <w:p w14:paraId="0085DFBD" w14:textId="77777777" w:rsidR="00E818A4" w:rsidRDefault="00E818A4" w:rsidP="00E818A4">
      <w:pPr>
        <w:rPr>
          <w:rFonts w:ascii="Arial" w:eastAsia="Calibri" w:hAnsi="Arial" w:cs="Arial"/>
          <w:sz w:val="24"/>
          <w:szCs w:val="24"/>
        </w:rPr>
      </w:pPr>
      <w:r>
        <w:rPr>
          <w:rFonts w:ascii="Arial" w:eastAsia="Calibri" w:hAnsi="Arial" w:cs="Arial"/>
          <w:sz w:val="24"/>
          <w:szCs w:val="24"/>
        </w:rPr>
        <w:t xml:space="preserve">Tabela de Quantidades Estimadas por unidade </w:t>
      </w:r>
      <w:proofErr w:type="gramStart"/>
      <w:r>
        <w:rPr>
          <w:rFonts w:ascii="Arial" w:eastAsia="Calibri" w:hAnsi="Arial" w:cs="Arial"/>
          <w:sz w:val="24"/>
          <w:szCs w:val="24"/>
        </w:rPr>
        <w:t>de  Poço</w:t>
      </w:r>
      <w:proofErr w:type="gramEnd"/>
      <w:r>
        <w:rPr>
          <w:rFonts w:ascii="Arial" w:eastAsia="Calibri" w:hAnsi="Arial" w:cs="Arial"/>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4689"/>
        <w:gridCol w:w="2040"/>
        <w:gridCol w:w="1461"/>
      </w:tblGrid>
      <w:tr w:rsidR="00E818A4" w14:paraId="614712E5" w14:textId="77777777" w:rsidTr="00E818A4">
        <w:tc>
          <w:tcPr>
            <w:tcW w:w="958" w:type="dxa"/>
            <w:tcBorders>
              <w:top w:val="single" w:sz="4" w:space="0" w:color="auto"/>
              <w:left w:val="single" w:sz="4" w:space="0" w:color="auto"/>
              <w:bottom w:val="single" w:sz="4" w:space="0" w:color="auto"/>
              <w:right w:val="single" w:sz="4" w:space="0" w:color="auto"/>
            </w:tcBorders>
            <w:hideMark/>
          </w:tcPr>
          <w:p w14:paraId="2AE5132E" w14:textId="77777777" w:rsidR="00E818A4" w:rsidRDefault="00E818A4">
            <w:pPr>
              <w:jc w:val="center"/>
              <w:rPr>
                <w:rFonts w:ascii="Arial" w:eastAsia="Calibri" w:hAnsi="Arial" w:cs="Arial"/>
                <w:sz w:val="20"/>
                <w:szCs w:val="20"/>
              </w:rPr>
            </w:pPr>
            <w:r>
              <w:rPr>
                <w:rFonts w:ascii="Arial" w:eastAsia="Calibri" w:hAnsi="Arial" w:cs="Arial"/>
              </w:rPr>
              <w:t>Item</w:t>
            </w:r>
          </w:p>
        </w:tc>
        <w:tc>
          <w:tcPr>
            <w:tcW w:w="6805" w:type="dxa"/>
            <w:tcBorders>
              <w:top w:val="single" w:sz="4" w:space="0" w:color="auto"/>
              <w:left w:val="single" w:sz="4" w:space="0" w:color="auto"/>
              <w:bottom w:val="single" w:sz="4" w:space="0" w:color="auto"/>
              <w:right w:val="single" w:sz="4" w:space="0" w:color="auto"/>
            </w:tcBorders>
            <w:hideMark/>
          </w:tcPr>
          <w:p w14:paraId="311D840F" w14:textId="77777777" w:rsidR="00E818A4" w:rsidRDefault="00E818A4">
            <w:pPr>
              <w:rPr>
                <w:rFonts w:ascii="Arial" w:eastAsia="Calibri" w:hAnsi="Arial" w:cs="Arial"/>
              </w:rPr>
            </w:pPr>
            <w:r>
              <w:rPr>
                <w:rFonts w:ascii="Arial" w:eastAsia="Calibri" w:hAnsi="Arial" w:cs="Arial"/>
              </w:rPr>
              <w:t>Descrição</w:t>
            </w:r>
          </w:p>
        </w:tc>
        <w:tc>
          <w:tcPr>
            <w:tcW w:w="3118" w:type="dxa"/>
            <w:tcBorders>
              <w:top w:val="single" w:sz="4" w:space="0" w:color="auto"/>
              <w:left w:val="single" w:sz="4" w:space="0" w:color="auto"/>
              <w:bottom w:val="single" w:sz="4" w:space="0" w:color="auto"/>
              <w:right w:val="single" w:sz="4" w:space="0" w:color="auto"/>
            </w:tcBorders>
            <w:hideMark/>
          </w:tcPr>
          <w:p w14:paraId="54600934" w14:textId="77777777" w:rsidR="00E818A4" w:rsidRDefault="00E818A4">
            <w:pPr>
              <w:rPr>
                <w:rFonts w:ascii="Arial" w:eastAsia="Calibri" w:hAnsi="Arial" w:cs="Arial"/>
              </w:rPr>
            </w:pPr>
            <w:proofErr w:type="spellStart"/>
            <w:r>
              <w:rPr>
                <w:rFonts w:ascii="Arial" w:eastAsia="Calibri" w:hAnsi="Arial" w:cs="Arial"/>
              </w:rPr>
              <w:t>Und</w:t>
            </w:r>
            <w:proofErr w:type="spellEnd"/>
          </w:p>
        </w:tc>
        <w:tc>
          <w:tcPr>
            <w:tcW w:w="2127" w:type="dxa"/>
            <w:tcBorders>
              <w:top w:val="single" w:sz="4" w:space="0" w:color="auto"/>
              <w:left w:val="single" w:sz="4" w:space="0" w:color="auto"/>
              <w:bottom w:val="single" w:sz="4" w:space="0" w:color="auto"/>
              <w:right w:val="single" w:sz="4" w:space="0" w:color="auto"/>
            </w:tcBorders>
            <w:hideMark/>
          </w:tcPr>
          <w:p w14:paraId="034DF89B" w14:textId="77777777" w:rsidR="00E818A4" w:rsidRDefault="00E818A4">
            <w:pPr>
              <w:rPr>
                <w:rFonts w:ascii="Arial" w:eastAsia="Calibri" w:hAnsi="Arial" w:cs="Arial"/>
              </w:rPr>
            </w:pPr>
            <w:proofErr w:type="spellStart"/>
            <w:r>
              <w:rPr>
                <w:rFonts w:ascii="Arial" w:eastAsia="Calibri" w:hAnsi="Arial" w:cs="Arial"/>
              </w:rPr>
              <w:t>Qtd</w:t>
            </w:r>
            <w:proofErr w:type="spellEnd"/>
          </w:p>
        </w:tc>
      </w:tr>
      <w:tr w:rsidR="00E818A4" w14:paraId="6CAC40DA" w14:textId="77777777" w:rsidTr="00E818A4">
        <w:tc>
          <w:tcPr>
            <w:tcW w:w="958" w:type="dxa"/>
            <w:tcBorders>
              <w:top w:val="single" w:sz="4" w:space="0" w:color="auto"/>
              <w:left w:val="single" w:sz="4" w:space="0" w:color="auto"/>
              <w:bottom w:val="single" w:sz="4" w:space="0" w:color="auto"/>
              <w:right w:val="single" w:sz="4" w:space="0" w:color="auto"/>
            </w:tcBorders>
            <w:hideMark/>
          </w:tcPr>
          <w:p w14:paraId="7EACCB0F" w14:textId="77777777" w:rsidR="00E818A4" w:rsidRDefault="00E818A4">
            <w:pPr>
              <w:jc w:val="center"/>
              <w:rPr>
                <w:rFonts w:ascii="Arial" w:eastAsia="Calibri" w:hAnsi="Arial" w:cs="Arial"/>
              </w:rPr>
            </w:pPr>
            <w:r>
              <w:rPr>
                <w:rFonts w:ascii="Arial" w:eastAsia="Calibri" w:hAnsi="Arial" w:cs="Arial"/>
              </w:rPr>
              <w:t>1.1</w:t>
            </w:r>
          </w:p>
        </w:tc>
        <w:tc>
          <w:tcPr>
            <w:tcW w:w="6805" w:type="dxa"/>
            <w:tcBorders>
              <w:top w:val="single" w:sz="4" w:space="0" w:color="auto"/>
              <w:left w:val="single" w:sz="4" w:space="0" w:color="auto"/>
              <w:bottom w:val="single" w:sz="4" w:space="0" w:color="auto"/>
              <w:right w:val="single" w:sz="4" w:space="0" w:color="auto"/>
            </w:tcBorders>
            <w:hideMark/>
          </w:tcPr>
          <w:p w14:paraId="45F6F68F" w14:textId="77777777" w:rsidR="00E818A4" w:rsidRDefault="00E818A4">
            <w:pPr>
              <w:rPr>
                <w:rFonts w:ascii="Arial" w:eastAsia="Calibri" w:hAnsi="Arial" w:cs="Arial"/>
              </w:rPr>
            </w:pPr>
            <w:r>
              <w:rPr>
                <w:rFonts w:ascii="Arial" w:eastAsia="Calibri" w:hAnsi="Arial" w:cs="Arial"/>
              </w:rPr>
              <w:t>Transporte dos equipamentos</w:t>
            </w:r>
          </w:p>
        </w:tc>
        <w:tc>
          <w:tcPr>
            <w:tcW w:w="3118" w:type="dxa"/>
            <w:tcBorders>
              <w:top w:val="single" w:sz="4" w:space="0" w:color="auto"/>
              <w:left w:val="single" w:sz="4" w:space="0" w:color="auto"/>
              <w:bottom w:val="single" w:sz="4" w:space="0" w:color="auto"/>
              <w:right w:val="single" w:sz="4" w:space="0" w:color="auto"/>
            </w:tcBorders>
            <w:hideMark/>
          </w:tcPr>
          <w:p w14:paraId="2E5DAC62" w14:textId="77777777" w:rsidR="00E818A4" w:rsidRDefault="00E818A4">
            <w:pPr>
              <w:jc w:val="center"/>
              <w:rPr>
                <w:rFonts w:ascii="Arial" w:eastAsia="Calibri" w:hAnsi="Arial" w:cs="Arial"/>
              </w:rPr>
            </w:pPr>
            <w:proofErr w:type="spellStart"/>
            <w:r>
              <w:rPr>
                <w:rFonts w:ascii="Arial" w:eastAsia="Calibri" w:hAnsi="Arial" w:cs="Arial"/>
              </w:rPr>
              <w:t>Und</w:t>
            </w:r>
            <w:proofErr w:type="spellEnd"/>
          </w:p>
        </w:tc>
        <w:tc>
          <w:tcPr>
            <w:tcW w:w="2127" w:type="dxa"/>
            <w:tcBorders>
              <w:top w:val="single" w:sz="4" w:space="0" w:color="auto"/>
              <w:left w:val="single" w:sz="4" w:space="0" w:color="auto"/>
              <w:bottom w:val="single" w:sz="4" w:space="0" w:color="auto"/>
              <w:right w:val="single" w:sz="4" w:space="0" w:color="auto"/>
            </w:tcBorders>
            <w:hideMark/>
          </w:tcPr>
          <w:p w14:paraId="5AAAFCAC" w14:textId="77777777" w:rsidR="00E818A4" w:rsidRDefault="00E818A4">
            <w:pPr>
              <w:jc w:val="center"/>
              <w:rPr>
                <w:rFonts w:ascii="Arial" w:eastAsia="Calibri" w:hAnsi="Arial" w:cs="Arial"/>
              </w:rPr>
            </w:pPr>
            <w:r>
              <w:rPr>
                <w:rFonts w:ascii="Arial" w:eastAsia="Calibri" w:hAnsi="Arial" w:cs="Arial"/>
              </w:rPr>
              <w:t>1</w:t>
            </w:r>
          </w:p>
        </w:tc>
      </w:tr>
      <w:tr w:rsidR="00E818A4" w14:paraId="1A314E07" w14:textId="77777777" w:rsidTr="00E818A4">
        <w:tc>
          <w:tcPr>
            <w:tcW w:w="958" w:type="dxa"/>
            <w:tcBorders>
              <w:top w:val="single" w:sz="4" w:space="0" w:color="auto"/>
              <w:left w:val="single" w:sz="4" w:space="0" w:color="auto"/>
              <w:bottom w:val="single" w:sz="4" w:space="0" w:color="auto"/>
              <w:right w:val="single" w:sz="4" w:space="0" w:color="auto"/>
            </w:tcBorders>
            <w:hideMark/>
          </w:tcPr>
          <w:p w14:paraId="2740DA64" w14:textId="77777777" w:rsidR="00E818A4" w:rsidRDefault="00E818A4">
            <w:pPr>
              <w:jc w:val="center"/>
              <w:rPr>
                <w:rFonts w:ascii="Arial" w:eastAsia="Calibri" w:hAnsi="Arial" w:cs="Arial"/>
              </w:rPr>
            </w:pPr>
            <w:r>
              <w:rPr>
                <w:rFonts w:ascii="Arial" w:eastAsia="Calibri" w:hAnsi="Arial" w:cs="Arial"/>
              </w:rPr>
              <w:t>1.2</w:t>
            </w:r>
          </w:p>
        </w:tc>
        <w:tc>
          <w:tcPr>
            <w:tcW w:w="6805" w:type="dxa"/>
            <w:tcBorders>
              <w:top w:val="single" w:sz="4" w:space="0" w:color="auto"/>
              <w:left w:val="single" w:sz="4" w:space="0" w:color="auto"/>
              <w:bottom w:val="single" w:sz="4" w:space="0" w:color="auto"/>
              <w:right w:val="single" w:sz="4" w:space="0" w:color="auto"/>
            </w:tcBorders>
            <w:hideMark/>
          </w:tcPr>
          <w:p w14:paraId="7E06F714" w14:textId="77777777" w:rsidR="00E818A4" w:rsidRDefault="00E818A4">
            <w:pPr>
              <w:rPr>
                <w:rFonts w:ascii="Arial" w:eastAsia="Calibri" w:hAnsi="Arial" w:cs="Arial"/>
              </w:rPr>
            </w:pPr>
            <w:r>
              <w:rPr>
                <w:rFonts w:ascii="Arial" w:eastAsia="Calibri" w:hAnsi="Arial" w:cs="Arial"/>
              </w:rPr>
              <w:t>Montagem do canteiro de obras</w:t>
            </w:r>
          </w:p>
        </w:tc>
        <w:tc>
          <w:tcPr>
            <w:tcW w:w="3118" w:type="dxa"/>
            <w:tcBorders>
              <w:top w:val="single" w:sz="4" w:space="0" w:color="auto"/>
              <w:left w:val="single" w:sz="4" w:space="0" w:color="auto"/>
              <w:bottom w:val="single" w:sz="4" w:space="0" w:color="auto"/>
              <w:right w:val="single" w:sz="4" w:space="0" w:color="auto"/>
            </w:tcBorders>
            <w:hideMark/>
          </w:tcPr>
          <w:p w14:paraId="6C41C8C7" w14:textId="77777777" w:rsidR="00E818A4" w:rsidRDefault="00E818A4">
            <w:pPr>
              <w:jc w:val="center"/>
              <w:rPr>
                <w:rFonts w:ascii="Arial" w:eastAsia="Calibri" w:hAnsi="Arial" w:cs="Arial"/>
              </w:rPr>
            </w:pPr>
            <w:proofErr w:type="spellStart"/>
            <w:r>
              <w:rPr>
                <w:rFonts w:ascii="Arial" w:eastAsia="Calibri" w:hAnsi="Arial" w:cs="Arial"/>
              </w:rPr>
              <w:t>Und</w:t>
            </w:r>
            <w:proofErr w:type="spellEnd"/>
          </w:p>
        </w:tc>
        <w:tc>
          <w:tcPr>
            <w:tcW w:w="2127" w:type="dxa"/>
            <w:tcBorders>
              <w:top w:val="single" w:sz="4" w:space="0" w:color="auto"/>
              <w:left w:val="single" w:sz="4" w:space="0" w:color="auto"/>
              <w:bottom w:val="single" w:sz="4" w:space="0" w:color="auto"/>
              <w:right w:val="single" w:sz="4" w:space="0" w:color="auto"/>
            </w:tcBorders>
            <w:hideMark/>
          </w:tcPr>
          <w:p w14:paraId="32C066B7" w14:textId="77777777" w:rsidR="00E818A4" w:rsidRDefault="00E818A4">
            <w:pPr>
              <w:jc w:val="center"/>
              <w:rPr>
                <w:rFonts w:ascii="Arial" w:eastAsia="Calibri" w:hAnsi="Arial" w:cs="Arial"/>
              </w:rPr>
            </w:pPr>
            <w:r>
              <w:rPr>
                <w:rFonts w:ascii="Arial" w:eastAsia="Calibri" w:hAnsi="Arial" w:cs="Arial"/>
              </w:rPr>
              <w:t>1</w:t>
            </w:r>
          </w:p>
        </w:tc>
      </w:tr>
      <w:tr w:rsidR="00E818A4" w14:paraId="2567B2AC" w14:textId="77777777" w:rsidTr="00E818A4">
        <w:tc>
          <w:tcPr>
            <w:tcW w:w="958" w:type="dxa"/>
            <w:tcBorders>
              <w:top w:val="single" w:sz="4" w:space="0" w:color="auto"/>
              <w:left w:val="single" w:sz="4" w:space="0" w:color="auto"/>
              <w:bottom w:val="single" w:sz="4" w:space="0" w:color="auto"/>
              <w:right w:val="single" w:sz="4" w:space="0" w:color="auto"/>
            </w:tcBorders>
            <w:hideMark/>
          </w:tcPr>
          <w:p w14:paraId="708B2A52" w14:textId="77777777" w:rsidR="00E818A4" w:rsidRDefault="00E818A4">
            <w:pPr>
              <w:jc w:val="center"/>
              <w:rPr>
                <w:rFonts w:ascii="Arial" w:eastAsia="Calibri" w:hAnsi="Arial" w:cs="Arial"/>
              </w:rPr>
            </w:pPr>
            <w:r>
              <w:rPr>
                <w:rFonts w:ascii="Arial" w:eastAsia="Calibri" w:hAnsi="Arial" w:cs="Arial"/>
              </w:rPr>
              <w:t>1.3</w:t>
            </w:r>
          </w:p>
        </w:tc>
        <w:tc>
          <w:tcPr>
            <w:tcW w:w="6805" w:type="dxa"/>
            <w:tcBorders>
              <w:top w:val="single" w:sz="4" w:space="0" w:color="auto"/>
              <w:left w:val="single" w:sz="4" w:space="0" w:color="auto"/>
              <w:bottom w:val="single" w:sz="4" w:space="0" w:color="auto"/>
              <w:right w:val="single" w:sz="4" w:space="0" w:color="auto"/>
            </w:tcBorders>
            <w:hideMark/>
          </w:tcPr>
          <w:p w14:paraId="25E38C71" w14:textId="77777777" w:rsidR="00E818A4" w:rsidRDefault="00E818A4">
            <w:pPr>
              <w:rPr>
                <w:rFonts w:ascii="Arial" w:eastAsia="Calibri" w:hAnsi="Arial" w:cs="Arial"/>
              </w:rPr>
            </w:pPr>
            <w:r>
              <w:rPr>
                <w:rFonts w:ascii="Arial" w:eastAsia="Calibri" w:hAnsi="Arial" w:cs="Arial"/>
              </w:rPr>
              <w:t>Perfuração em 8” de 000 a 100 m</w:t>
            </w:r>
          </w:p>
        </w:tc>
        <w:tc>
          <w:tcPr>
            <w:tcW w:w="3118" w:type="dxa"/>
            <w:tcBorders>
              <w:top w:val="single" w:sz="4" w:space="0" w:color="auto"/>
              <w:left w:val="single" w:sz="4" w:space="0" w:color="auto"/>
              <w:bottom w:val="single" w:sz="4" w:space="0" w:color="auto"/>
              <w:right w:val="single" w:sz="4" w:space="0" w:color="auto"/>
            </w:tcBorders>
            <w:hideMark/>
          </w:tcPr>
          <w:p w14:paraId="258FA03F" w14:textId="77777777" w:rsidR="00E818A4" w:rsidRDefault="00E818A4">
            <w:pPr>
              <w:jc w:val="center"/>
              <w:rPr>
                <w:rFonts w:ascii="Arial" w:eastAsia="Calibri" w:hAnsi="Arial" w:cs="Arial"/>
              </w:rPr>
            </w:pPr>
            <w:r>
              <w:rPr>
                <w:rFonts w:ascii="Arial" w:eastAsia="Calibri" w:hAnsi="Arial" w:cs="Arial"/>
              </w:rPr>
              <w:t>m</w:t>
            </w:r>
          </w:p>
        </w:tc>
        <w:tc>
          <w:tcPr>
            <w:tcW w:w="2127" w:type="dxa"/>
            <w:tcBorders>
              <w:top w:val="single" w:sz="4" w:space="0" w:color="auto"/>
              <w:left w:val="single" w:sz="4" w:space="0" w:color="auto"/>
              <w:bottom w:val="single" w:sz="4" w:space="0" w:color="auto"/>
              <w:right w:val="single" w:sz="4" w:space="0" w:color="auto"/>
            </w:tcBorders>
            <w:hideMark/>
          </w:tcPr>
          <w:p w14:paraId="12035885" w14:textId="77777777" w:rsidR="00E818A4" w:rsidRDefault="00E818A4">
            <w:pPr>
              <w:jc w:val="center"/>
              <w:rPr>
                <w:rFonts w:ascii="Arial" w:eastAsia="Calibri" w:hAnsi="Arial" w:cs="Arial"/>
              </w:rPr>
            </w:pPr>
            <w:r>
              <w:rPr>
                <w:rFonts w:ascii="Arial" w:eastAsia="Calibri" w:hAnsi="Arial" w:cs="Arial"/>
              </w:rPr>
              <w:t>100</w:t>
            </w:r>
          </w:p>
        </w:tc>
      </w:tr>
      <w:tr w:rsidR="00E818A4" w14:paraId="0ACF2EE1" w14:textId="77777777" w:rsidTr="00E818A4">
        <w:tc>
          <w:tcPr>
            <w:tcW w:w="958" w:type="dxa"/>
            <w:tcBorders>
              <w:top w:val="single" w:sz="4" w:space="0" w:color="auto"/>
              <w:left w:val="single" w:sz="4" w:space="0" w:color="auto"/>
              <w:bottom w:val="single" w:sz="4" w:space="0" w:color="auto"/>
              <w:right w:val="single" w:sz="4" w:space="0" w:color="auto"/>
            </w:tcBorders>
            <w:hideMark/>
          </w:tcPr>
          <w:p w14:paraId="163E277C" w14:textId="77777777" w:rsidR="00E818A4" w:rsidRDefault="00E818A4">
            <w:pPr>
              <w:jc w:val="center"/>
              <w:rPr>
                <w:rFonts w:ascii="Arial" w:eastAsia="Calibri" w:hAnsi="Arial" w:cs="Arial"/>
              </w:rPr>
            </w:pPr>
            <w:r>
              <w:rPr>
                <w:rFonts w:ascii="Arial" w:eastAsia="Calibri" w:hAnsi="Arial" w:cs="Arial"/>
              </w:rPr>
              <w:t>1.4</w:t>
            </w:r>
          </w:p>
        </w:tc>
        <w:tc>
          <w:tcPr>
            <w:tcW w:w="6805" w:type="dxa"/>
            <w:tcBorders>
              <w:top w:val="single" w:sz="4" w:space="0" w:color="auto"/>
              <w:left w:val="single" w:sz="4" w:space="0" w:color="auto"/>
              <w:bottom w:val="single" w:sz="4" w:space="0" w:color="auto"/>
              <w:right w:val="single" w:sz="4" w:space="0" w:color="auto"/>
            </w:tcBorders>
            <w:hideMark/>
          </w:tcPr>
          <w:p w14:paraId="697D7FF5" w14:textId="77777777" w:rsidR="00E818A4" w:rsidRDefault="00E818A4">
            <w:pPr>
              <w:rPr>
                <w:rFonts w:ascii="Arial" w:eastAsia="Calibri" w:hAnsi="Arial" w:cs="Arial"/>
              </w:rPr>
            </w:pPr>
            <w:r>
              <w:rPr>
                <w:rFonts w:ascii="Arial" w:eastAsia="Calibri" w:hAnsi="Arial" w:cs="Arial"/>
              </w:rPr>
              <w:t xml:space="preserve">Perfuração </w:t>
            </w:r>
            <w:proofErr w:type="gramStart"/>
            <w:r>
              <w:rPr>
                <w:rFonts w:ascii="Arial" w:eastAsia="Calibri" w:hAnsi="Arial" w:cs="Arial"/>
              </w:rPr>
              <w:t>em  8</w:t>
            </w:r>
            <w:proofErr w:type="gramEnd"/>
            <w:r>
              <w:rPr>
                <w:rFonts w:ascii="Arial" w:eastAsia="Calibri" w:hAnsi="Arial" w:cs="Arial"/>
              </w:rPr>
              <w:t>” de 100 a 200 m</w:t>
            </w:r>
          </w:p>
        </w:tc>
        <w:tc>
          <w:tcPr>
            <w:tcW w:w="3118" w:type="dxa"/>
            <w:tcBorders>
              <w:top w:val="single" w:sz="4" w:space="0" w:color="auto"/>
              <w:left w:val="single" w:sz="4" w:space="0" w:color="auto"/>
              <w:bottom w:val="single" w:sz="4" w:space="0" w:color="auto"/>
              <w:right w:val="single" w:sz="4" w:space="0" w:color="auto"/>
            </w:tcBorders>
            <w:hideMark/>
          </w:tcPr>
          <w:p w14:paraId="0EA2D7E3" w14:textId="77777777" w:rsidR="00E818A4" w:rsidRDefault="00E818A4">
            <w:pPr>
              <w:jc w:val="center"/>
              <w:rPr>
                <w:rFonts w:ascii="Arial" w:eastAsia="Calibri" w:hAnsi="Arial" w:cs="Arial"/>
              </w:rPr>
            </w:pPr>
            <w:r>
              <w:rPr>
                <w:rFonts w:ascii="Arial" w:eastAsia="Calibri" w:hAnsi="Arial" w:cs="Arial"/>
              </w:rPr>
              <w:t>m</w:t>
            </w:r>
          </w:p>
        </w:tc>
        <w:tc>
          <w:tcPr>
            <w:tcW w:w="2127" w:type="dxa"/>
            <w:tcBorders>
              <w:top w:val="single" w:sz="4" w:space="0" w:color="auto"/>
              <w:left w:val="single" w:sz="4" w:space="0" w:color="auto"/>
              <w:bottom w:val="single" w:sz="4" w:space="0" w:color="auto"/>
              <w:right w:val="single" w:sz="4" w:space="0" w:color="auto"/>
            </w:tcBorders>
            <w:hideMark/>
          </w:tcPr>
          <w:p w14:paraId="1840D8F0" w14:textId="77777777" w:rsidR="00E818A4" w:rsidRDefault="00E818A4">
            <w:pPr>
              <w:jc w:val="center"/>
              <w:rPr>
                <w:rFonts w:ascii="Arial" w:eastAsia="Calibri" w:hAnsi="Arial" w:cs="Arial"/>
              </w:rPr>
            </w:pPr>
            <w:r>
              <w:rPr>
                <w:rFonts w:ascii="Arial" w:eastAsia="Calibri" w:hAnsi="Arial" w:cs="Arial"/>
              </w:rPr>
              <w:t>100</w:t>
            </w:r>
          </w:p>
        </w:tc>
      </w:tr>
      <w:tr w:rsidR="00E818A4" w14:paraId="4F3C7E24" w14:textId="77777777" w:rsidTr="00E818A4">
        <w:tc>
          <w:tcPr>
            <w:tcW w:w="958" w:type="dxa"/>
            <w:tcBorders>
              <w:top w:val="single" w:sz="4" w:space="0" w:color="auto"/>
              <w:left w:val="single" w:sz="4" w:space="0" w:color="auto"/>
              <w:bottom w:val="single" w:sz="4" w:space="0" w:color="auto"/>
              <w:right w:val="single" w:sz="4" w:space="0" w:color="auto"/>
            </w:tcBorders>
            <w:hideMark/>
          </w:tcPr>
          <w:p w14:paraId="49463059" w14:textId="77777777" w:rsidR="00E818A4" w:rsidRDefault="00E818A4">
            <w:pPr>
              <w:jc w:val="center"/>
              <w:rPr>
                <w:rFonts w:ascii="Arial" w:eastAsia="Calibri" w:hAnsi="Arial" w:cs="Arial"/>
              </w:rPr>
            </w:pPr>
            <w:r>
              <w:rPr>
                <w:rFonts w:ascii="Arial" w:eastAsia="Calibri" w:hAnsi="Arial" w:cs="Arial"/>
              </w:rPr>
              <w:t>1.5</w:t>
            </w:r>
          </w:p>
        </w:tc>
        <w:tc>
          <w:tcPr>
            <w:tcW w:w="6805" w:type="dxa"/>
            <w:tcBorders>
              <w:top w:val="single" w:sz="4" w:space="0" w:color="auto"/>
              <w:left w:val="single" w:sz="4" w:space="0" w:color="auto"/>
              <w:bottom w:val="single" w:sz="4" w:space="0" w:color="auto"/>
              <w:right w:val="single" w:sz="4" w:space="0" w:color="auto"/>
            </w:tcBorders>
            <w:hideMark/>
          </w:tcPr>
          <w:p w14:paraId="24B9B288" w14:textId="77777777" w:rsidR="00E818A4" w:rsidRDefault="00E818A4">
            <w:pPr>
              <w:rPr>
                <w:rFonts w:ascii="Arial" w:eastAsia="Calibri" w:hAnsi="Arial" w:cs="Arial"/>
              </w:rPr>
            </w:pPr>
            <w:r>
              <w:rPr>
                <w:rFonts w:ascii="Arial" w:eastAsia="Calibri" w:hAnsi="Arial" w:cs="Arial"/>
              </w:rPr>
              <w:t>Perfuração em 8” de 200 a 300 m</w:t>
            </w:r>
          </w:p>
        </w:tc>
        <w:tc>
          <w:tcPr>
            <w:tcW w:w="3118" w:type="dxa"/>
            <w:tcBorders>
              <w:top w:val="single" w:sz="4" w:space="0" w:color="auto"/>
              <w:left w:val="single" w:sz="4" w:space="0" w:color="auto"/>
              <w:bottom w:val="single" w:sz="4" w:space="0" w:color="auto"/>
              <w:right w:val="single" w:sz="4" w:space="0" w:color="auto"/>
            </w:tcBorders>
            <w:hideMark/>
          </w:tcPr>
          <w:p w14:paraId="0302C9FA" w14:textId="77777777" w:rsidR="00E818A4" w:rsidRDefault="00E818A4">
            <w:pPr>
              <w:jc w:val="center"/>
              <w:rPr>
                <w:rFonts w:ascii="Arial" w:eastAsia="Calibri" w:hAnsi="Arial" w:cs="Arial"/>
              </w:rPr>
            </w:pPr>
            <w:r>
              <w:rPr>
                <w:rFonts w:ascii="Arial" w:eastAsia="Calibri" w:hAnsi="Arial" w:cs="Arial"/>
              </w:rPr>
              <w:t>m</w:t>
            </w:r>
          </w:p>
        </w:tc>
        <w:tc>
          <w:tcPr>
            <w:tcW w:w="2127" w:type="dxa"/>
            <w:tcBorders>
              <w:top w:val="single" w:sz="4" w:space="0" w:color="auto"/>
              <w:left w:val="single" w:sz="4" w:space="0" w:color="auto"/>
              <w:bottom w:val="single" w:sz="4" w:space="0" w:color="auto"/>
              <w:right w:val="single" w:sz="4" w:space="0" w:color="auto"/>
            </w:tcBorders>
            <w:hideMark/>
          </w:tcPr>
          <w:p w14:paraId="1D0B22A3" w14:textId="77777777" w:rsidR="00E818A4" w:rsidRDefault="00E818A4">
            <w:pPr>
              <w:jc w:val="center"/>
              <w:rPr>
                <w:rFonts w:ascii="Arial" w:eastAsia="Calibri" w:hAnsi="Arial" w:cs="Arial"/>
              </w:rPr>
            </w:pPr>
            <w:r>
              <w:rPr>
                <w:rFonts w:ascii="Arial" w:eastAsia="Calibri" w:hAnsi="Arial" w:cs="Arial"/>
              </w:rPr>
              <w:t>100</w:t>
            </w:r>
          </w:p>
        </w:tc>
      </w:tr>
      <w:tr w:rsidR="00E818A4" w14:paraId="6D03D2D8" w14:textId="77777777" w:rsidTr="00E818A4">
        <w:tc>
          <w:tcPr>
            <w:tcW w:w="958" w:type="dxa"/>
            <w:tcBorders>
              <w:top w:val="single" w:sz="4" w:space="0" w:color="auto"/>
              <w:left w:val="single" w:sz="4" w:space="0" w:color="auto"/>
              <w:bottom w:val="single" w:sz="4" w:space="0" w:color="auto"/>
              <w:right w:val="single" w:sz="4" w:space="0" w:color="auto"/>
            </w:tcBorders>
            <w:hideMark/>
          </w:tcPr>
          <w:p w14:paraId="5EBFFB06" w14:textId="77777777" w:rsidR="00E818A4" w:rsidRDefault="00E818A4">
            <w:pPr>
              <w:jc w:val="center"/>
              <w:rPr>
                <w:rFonts w:ascii="Arial" w:eastAsia="Calibri" w:hAnsi="Arial" w:cs="Arial"/>
              </w:rPr>
            </w:pPr>
            <w:r>
              <w:rPr>
                <w:rFonts w:ascii="Arial" w:eastAsia="Calibri" w:hAnsi="Arial" w:cs="Arial"/>
              </w:rPr>
              <w:t>1.6</w:t>
            </w:r>
          </w:p>
        </w:tc>
        <w:tc>
          <w:tcPr>
            <w:tcW w:w="6805" w:type="dxa"/>
            <w:tcBorders>
              <w:top w:val="single" w:sz="4" w:space="0" w:color="auto"/>
              <w:left w:val="single" w:sz="4" w:space="0" w:color="auto"/>
              <w:bottom w:val="single" w:sz="4" w:space="0" w:color="auto"/>
              <w:right w:val="single" w:sz="4" w:space="0" w:color="auto"/>
            </w:tcBorders>
            <w:hideMark/>
          </w:tcPr>
          <w:p w14:paraId="060E0E1E" w14:textId="77777777" w:rsidR="00E818A4" w:rsidRDefault="00E818A4">
            <w:pPr>
              <w:rPr>
                <w:rFonts w:ascii="Arial" w:eastAsia="Calibri" w:hAnsi="Arial" w:cs="Arial"/>
              </w:rPr>
            </w:pPr>
            <w:r>
              <w:rPr>
                <w:rFonts w:ascii="Arial" w:eastAsia="Calibri" w:hAnsi="Arial" w:cs="Arial"/>
              </w:rPr>
              <w:t>Perfuração em 8” de 300 a 400 m</w:t>
            </w:r>
          </w:p>
        </w:tc>
        <w:tc>
          <w:tcPr>
            <w:tcW w:w="3118" w:type="dxa"/>
            <w:tcBorders>
              <w:top w:val="single" w:sz="4" w:space="0" w:color="auto"/>
              <w:left w:val="single" w:sz="4" w:space="0" w:color="auto"/>
              <w:bottom w:val="single" w:sz="4" w:space="0" w:color="auto"/>
              <w:right w:val="single" w:sz="4" w:space="0" w:color="auto"/>
            </w:tcBorders>
            <w:hideMark/>
          </w:tcPr>
          <w:p w14:paraId="64404ED1" w14:textId="77777777" w:rsidR="00E818A4" w:rsidRDefault="00E818A4">
            <w:pPr>
              <w:jc w:val="center"/>
              <w:rPr>
                <w:rFonts w:ascii="Arial" w:eastAsia="Calibri" w:hAnsi="Arial" w:cs="Arial"/>
              </w:rPr>
            </w:pPr>
            <w:r>
              <w:rPr>
                <w:rFonts w:ascii="Arial" w:eastAsia="Calibri" w:hAnsi="Arial" w:cs="Arial"/>
              </w:rPr>
              <w:t>m</w:t>
            </w:r>
          </w:p>
        </w:tc>
        <w:tc>
          <w:tcPr>
            <w:tcW w:w="2127" w:type="dxa"/>
            <w:tcBorders>
              <w:top w:val="single" w:sz="4" w:space="0" w:color="auto"/>
              <w:left w:val="single" w:sz="4" w:space="0" w:color="auto"/>
              <w:bottom w:val="single" w:sz="4" w:space="0" w:color="auto"/>
              <w:right w:val="single" w:sz="4" w:space="0" w:color="auto"/>
            </w:tcBorders>
            <w:hideMark/>
          </w:tcPr>
          <w:p w14:paraId="121C916E" w14:textId="77777777" w:rsidR="00E818A4" w:rsidRDefault="00E818A4">
            <w:pPr>
              <w:jc w:val="center"/>
              <w:rPr>
                <w:rFonts w:ascii="Arial" w:eastAsia="Calibri" w:hAnsi="Arial" w:cs="Arial"/>
              </w:rPr>
            </w:pPr>
            <w:r>
              <w:rPr>
                <w:rFonts w:ascii="Arial" w:eastAsia="Calibri" w:hAnsi="Arial" w:cs="Arial"/>
              </w:rPr>
              <w:t>100</w:t>
            </w:r>
          </w:p>
        </w:tc>
      </w:tr>
      <w:tr w:rsidR="00E818A4" w14:paraId="37687513" w14:textId="77777777" w:rsidTr="00E818A4">
        <w:tc>
          <w:tcPr>
            <w:tcW w:w="958" w:type="dxa"/>
            <w:tcBorders>
              <w:top w:val="single" w:sz="4" w:space="0" w:color="auto"/>
              <w:left w:val="single" w:sz="4" w:space="0" w:color="auto"/>
              <w:bottom w:val="single" w:sz="4" w:space="0" w:color="auto"/>
              <w:right w:val="single" w:sz="4" w:space="0" w:color="auto"/>
            </w:tcBorders>
            <w:hideMark/>
          </w:tcPr>
          <w:p w14:paraId="46BC96EA" w14:textId="77777777" w:rsidR="00E818A4" w:rsidRDefault="00E818A4">
            <w:pPr>
              <w:jc w:val="center"/>
              <w:rPr>
                <w:rFonts w:ascii="Arial" w:eastAsia="Calibri" w:hAnsi="Arial" w:cs="Arial"/>
              </w:rPr>
            </w:pPr>
            <w:r>
              <w:rPr>
                <w:rFonts w:ascii="Arial" w:eastAsia="Calibri" w:hAnsi="Arial" w:cs="Arial"/>
              </w:rPr>
              <w:t>1.7</w:t>
            </w:r>
          </w:p>
        </w:tc>
        <w:tc>
          <w:tcPr>
            <w:tcW w:w="6805" w:type="dxa"/>
            <w:tcBorders>
              <w:top w:val="single" w:sz="4" w:space="0" w:color="auto"/>
              <w:left w:val="single" w:sz="4" w:space="0" w:color="auto"/>
              <w:bottom w:val="single" w:sz="4" w:space="0" w:color="auto"/>
              <w:right w:val="single" w:sz="4" w:space="0" w:color="auto"/>
            </w:tcBorders>
            <w:hideMark/>
          </w:tcPr>
          <w:p w14:paraId="4BF65EF5" w14:textId="77777777" w:rsidR="00E818A4" w:rsidRDefault="00E818A4">
            <w:pPr>
              <w:rPr>
                <w:rFonts w:ascii="Arial" w:eastAsia="Calibri" w:hAnsi="Arial" w:cs="Arial"/>
              </w:rPr>
            </w:pPr>
            <w:r>
              <w:rPr>
                <w:rFonts w:ascii="Arial" w:eastAsia="Calibri" w:hAnsi="Arial" w:cs="Arial"/>
              </w:rPr>
              <w:t>Perfuração em 8” de 400 a 500 m</w:t>
            </w:r>
          </w:p>
        </w:tc>
        <w:tc>
          <w:tcPr>
            <w:tcW w:w="3118" w:type="dxa"/>
            <w:tcBorders>
              <w:top w:val="single" w:sz="4" w:space="0" w:color="auto"/>
              <w:left w:val="single" w:sz="4" w:space="0" w:color="auto"/>
              <w:bottom w:val="single" w:sz="4" w:space="0" w:color="auto"/>
              <w:right w:val="single" w:sz="4" w:space="0" w:color="auto"/>
            </w:tcBorders>
            <w:hideMark/>
          </w:tcPr>
          <w:p w14:paraId="45A5AF93" w14:textId="77777777" w:rsidR="00E818A4" w:rsidRDefault="00E818A4">
            <w:pPr>
              <w:jc w:val="center"/>
              <w:rPr>
                <w:rFonts w:ascii="Arial" w:eastAsia="Calibri" w:hAnsi="Arial" w:cs="Arial"/>
              </w:rPr>
            </w:pPr>
            <w:r>
              <w:rPr>
                <w:rFonts w:ascii="Arial" w:eastAsia="Calibri" w:hAnsi="Arial" w:cs="Arial"/>
              </w:rPr>
              <w:t>m</w:t>
            </w:r>
          </w:p>
        </w:tc>
        <w:tc>
          <w:tcPr>
            <w:tcW w:w="2127" w:type="dxa"/>
            <w:tcBorders>
              <w:top w:val="single" w:sz="4" w:space="0" w:color="auto"/>
              <w:left w:val="single" w:sz="4" w:space="0" w:color="auto"/>
              <w:bottom w:val="single" w:sz="4" w:space="0" w:color="auto"/>
              <w:right w:val="single" w:sz="4" w:space="0" w:color="auto"/>
            </w:tcBorders>
            <w:hideMark/>
          </w:tcPr>
          <w:p w14:paraId="004D7AB0" w14:textId="77777777" w:rsidR="00E818A4" w:rsidRDefault="00E818A4">
            <w:pPr>
              <w:jc w:val="center"/>
              <w:rPr>
                <w:rFonts w:ascii="Arial" w:eastAsia="Calibri" w:hAnsi="Arial" w:cs="Arial"/>
              </w:rPr>
            </w:pPr>
            <w:r>
              <w:rPr>
                <w:rFonts w:ascii="Arial" w:eastAsia="Calibri" w:hAnsi="Arial" w:cs="Arial"/>
              </w:rPr>
              <w:t>100</w:t>
            </w:r>
          </w:p>
        </w:tc>
      </w:tr>
      <w:tr w:rsidR="00E818A4" w14:paraId="40407684" w14:textId="77777777" w:rsidTr="00E818A4">
        <w:tc>
          <w:tcPr>
            <w:tcW w:w="958" w:type="dxa"/>
            <w:tcBorders>
              <w:top w:val="single" w:sz="4" w:space="0" w:color="auto"/>
              <w:left w:val="single" w:sz="4" w:space="0" w:color="auto"/>
              <w:bottom w:val="single" w:sz="4" w:space="0" w:color="auto"/>
              <w:right w:val="single" w:sz="4" w:space="0" w:color="auto"/>
            </w:tcBorders>
            <w:hideMark/>
          </w:tcPr>
          <w:p w14:paraId="3D602A27" w14:textId="77777777" w:rsidR="00E818A4" w:rsidRDefault="00E818A4">
            <w:pPr>
              <w:jc w:val="center"/>
              <w:rPr>
                <w:rFonts w:ascii="Arial" w:eastAsia="Calibri" w:hAnsi="Arial" w:cs="Arial"/>
              </w:rPr>
            </w:pPr>
            <w:r>
              <w:rPr>
                <w:rFonts w:ascii="Arial" w:eastAsia="Calibri" w:hAnsi="Arial" w:cs="Arial"/>
              </w:rPr>
              <w:t>1.8</w:t>
            </w:r>
          </w:p>
        </w:tc>
        <w:tc>
          <w:tcPr>
            <w:tcW w:w="6805" w:type="dxa"/>
            <w:tcBorders>
              <w:top w:val="single" w:sz="4" w:space="0" w:color="auto"/>
              <w:left w:val="single" w:sz="4" w:space="0" w:color="auto"/>
              <w:bottom w:val="single" w:sz="4" w:space="0" w:color="auto"/>
              <w:right w:val="single" w:sz="4" w:space="0" w:color="auto"/>
            </w:tcBorders>
            <w:hideMark/>
          </w:tcPr>
          <w:p w14:paraId="2D3DF0A3" w14:textId="77777777" w:rsidR="00E818A4" w:rsidRDefault="00E818A4">
            <w:pPr>
              <w:rPr>
                <w:rFonts w:ascii="Arial" w:eastAsia="Calibri" w:hAnsi="Arial" w:cs="Arial"/>
              </w:rPr>
            </w:pPr>
            <w:r>
              <w:rPr>
                <w:rFonts w:ascii="Arial" w:eastAsia="Calibri" w:hAnsi="Arial" w:cs="Arial"/>
              </w:rPr>
              <w:t>Perfuração em 8” de 500 a 550 m</w:t>
            </w:r>
          </w:p>
        </w:tc>
        <w:tc>
          <w:tcPr>
            <w:tcW w:w="3118" w:type="dxa"/>
            <w:tcBorders>
              <w:top w:val="single" w:sz="4" w:space="0" w:color="auto"/>
              <w:left w:val="single" w:sz="4" w:space="0" w:color="auto"/>
              <w:bottom w:val="single" w:sz="4" w:space="0" w:color="auto"/>
              <w:right w:val="single" w:sz="4" w:space="0" w:color="auto"/>
            </w:tcBorders>
            <w:hideMark/>
          </w:tcPr>
          <w:p w14:paraId="3C456838" w14:textId="77777777" w:rsidR="00E818A4" w:rsidRDefault="00E818A4">
            <w:pPr>
              <w:jc w:val="center"/>
              <w:rPr>
                <w:rFonts w:ascii="Arial" w:eastAsia="Calibri" w:hAnsi="Arial" w:cs="Arial"/>
              </w:rPr>
            </w:pPr>
            <w:r>
              <w:rPr>
                <w:rFonts w:ascii="Arial" w:eastAsia="Calibri" w:hAnsi="Arial" w:cs="Arial"/>
              </w:rPr>
              <w:t>m</w:t>
            </w:r>
          </w:p>
        </w:tc>
        <w:tc>
          <w:tcPr>
            <w:tcW w:w="2127" w:type="dxa"/>
            <w:tcBorders>
              <w:top w:val="single" w:sz="4" w:space="0" w:color="auto"/>
              <w:left w:val="single" w:sz="4" w:space="0" w:color="auto"/>
              <w:bottom w:val="single" w:sz="4" w:space="0" w:color="auto"/>
              <w:right w:val="single" w:sz="4" w:space="0" w:color="auto"/>
            </w:tcBorders>
            <w:hideMark/>
          </w:tcPr>
          <w:p w14:paraId="4DBBFF5D" w14:textId="77777777" w:rsidR="00E818A4" w:rsidRDefault="00E818A4">
            <w:pPr>
              <w:jc w:val="center"/>
              <w:rPr>
                <w:rFonts w:ascii="Arial" w:eastAsia="Calibri" w:hAnsi="Arial" w:cs="Arial"/>
              </w:rPr>
            </w:pPr>
            <w:r>
              <w:rPr>
                <w:rFonts w:ascii="Arial" w:eastAsia="Calibri" w:hAnsi="Arial" w:cs="Arial"/>
              </w:rPr>
              <w:t>50</w:t>
            </w:r>
          </w:p>
        </w:tc>
      </w:tr>
      <w:tr w:rsidR="00E818A4" w14:paraId="724084C7" w14:textId="77777777" w:rsidTr="00E818A4">
        <w:tc>
          <w:tcPr>
            <w:tcW w:w="958" w:type="dxa"/>
            <w:tcBorders>
              <w:top w:val="single" w:sz="4" w:space="0" w:color="auto"/>
              <w:left w:val="single" w:sz="4" w:space="0" w:color="auto"/>
              <w:bottom w:val="single" w:sz="4" w:space="0" w:color="auto"/>
              <w:right w:val="single" w:sz="4" w:space="0" w:color="auto"/>
            </w:tcBorders>
            <w:hideMark/>
          </w:tcPr>
          <w:p w14:paraId="040F76BB" w14:textId="77777777" w:rsidR="00E818A4" w:rsidRDefault="00E818A4">
            <w:pPr>
              <w:jc w:val="center"/>
              <w:rPr>
                <w:rFonts w:ascii="Arial" w:eastAsia="Calibri" w:hAnsi="Arial" w:cs="Arial"/>
              </w:rPr>
            </w:pPr>
            <w:r>
              <w:rPr>
                <w:rFonts w:ascii="Arial" w:eastAsia="Calibri" w:hAnsi="Arial" w:cs="Arial"/>
              </w:rPr>
              <w:t>1.9</w:t>
            </w:r>
          </w:p>
        </w:tc>
        <w:tc>
          <w:tcPr>
            <w:tcW w:w="6805" w:type="dxa"/>
            <w:tcBorders>
              <w:top w:val="single" w:sz="4" w:space="0" w:color="auto"/>
              <w:left w:val="single" w:sz="4" w:space="0" w:color="auto"/>
              <w:bottom w:val="single" w:sz="4" w:space="0" w:color="auto"/>
              <w:right w:val="single" w:sz="4" w:space="0" w:color="auto"/>
            </w:tcBorders>
            <w:hideMark/>
          </w:tcPr>
          <w:p w14:paraId="604A9011" w14:textId="77777777" w:rsidR="00E818A4" w:rsidRDefault="00E818A4">
            <w:pPr>
              <w:rPr>
                <w:rFonts w:ascii="Arial" w:eastAsia="Calibri" w:hAnsi="Arial" w:cs="Arial"/>
              </w:rPr>
            </w:pPr>
            <w:r>
              <w:rPr>
                <w:rFonts w:ascii="Arial" w:eastAsia="Calibri" w:hAnsi="Arial" w:cs="Arial"/>
              </w:rPr>
              <w:t>Perfuração em 8” de 550 a 600 m</w:t>
            </w:r>
          </w:p>
        </w:tc>
        <w:tc>
          <w:tcPr>
            <w:tcW w:w="3118" w:type="dxa"/>
            <w:tcBorders>
              <w:top w:val="single" w:sz="4" w:space="0" w:color="auto"/>
              <w:left w:val="single" w:sz="4" w:space="0" w:color="auto"/>
              <w:bottom w:val="single" w:sz="4" w:space="0" w:color="auto"/>
              <w:right w:val="single" w:sz="4" w:space="0" w:color="auto"/>
            </w:tcBorders>
            <w:hideMark/>
          </w:tcPr>
          <w:p w14:paraId="2785B57E" w14:textId="77777777" w:rsidR="00E818A4" w:rsidRDefault="00E818A4">
            <w:pPr>
              <w:jc w:val="center"/>
              <w:rPr>
                <w:rFonts w:ascii="Arial" w:eastAsia="Calibri" w:hAnsi="Arial" w:cs="Arial"/>
              </w:rPr>
            </w:pPr>
            <w:r>
              <w:rPr>
                <w:rFonts w:ascii="Arial" w:eastAsia="Calibri" w:hAnsi="Arial" w:cs="Arial"/>
              </w:rPr>
              <w:t>m</w:t>
            </w:r>
          </w:p>
        </w:tc>
        <w:tc>
          <w:tcPr>
            <w:tcW w:w="2127" w:type="dxa"/>
            <w:tcBorders>
              <w:top w:val="single" w:sz="4" w:space="0" w:color="auto"/>
              <w:left w:val="single" w:sz="4" w:space="0" w:color="auto"/>
              <w:bottom w:val="single" w:sz="4" w:space="0" w:color="auto"/>
              <w:right w:val="single" w:sz="4" w:space="0" w:color="auto"/>
            </w:tcBorders>
            <w:hideMark/>
          </w:tcPr>
          <w:p w14:paraId="4F906A08" w14:textId="77777777" w:rsidR="00E818A4" w:rsidRDefault="00E818A4">
            <w:pPr>
              <w:jc w:val="center"/>
              <w:rPr>
                <w:rFonts w:ascii="Arial" w:eastAsia="Calibri" w:hAnsi="Arial" w:cs="Arial"/>
              </w:rPr>
            </w:pPr>
            <w:r>
              <w:rPr>
                <w:rFonts w:ascii="Arial" w:eastAsia="Calibri" w:hAnsi="Arial" w:cs="Arial"/>
              </w:rPr>
              <w:t>50</w:t>
            </w:r>
          </w:p>
        </w:tc>
      </w:tr>
      <w:tr w:rsidR="00E818A4" w14:paraId="76F1ED79" w14:textId="77777777" w:rsidTr="00E818A4">
        <w:tc>
          <w:tcPr>
            <w:tcW w:w="958" w:type="dxa"/>
            <w:tcBorders>
              <w:top w:val="single" w:sz="4" w:space="0" w:color="auto"/>
              <w:left w:val="single" w:sz="4" w:space="0" w:color="auto"/>
              <w:bottom w:val="single" w:sz="4" w:space="0" w:color="auto"/>
              <w:right w:val="single" w:sz="4" w:space="0" w:color="auto"/>
            </w:tcBorders>
            <w:hideMark/>
          </w:tcPr>
          <w:p w14:paraId="3032B843" w14:textId="77777777" w:rsidR="00E818A4" w:rsidRDefault="00E818A4">
            <w:pPr>
              <w:jc w:val="center"/>
              <w:rPr>
                <w:rFonts w:ascii="Arial" w:eastAsia="Calibri" w:hAnsi="Arial" w:cs="Arial"/>
              </w:rPr>
            </w:pPr>
            <w:r>
              <w:rPr>
                <w:rFonts w:ascii="Arial" w:eastAsia="Calibri" w:hAnsi="Arial" w:cs="Arial"/>
              </w:rPr>
              <w:t>1.10</w:t>
            </w:r>
          </w:p>
        </w:tc>
        <w:tc>
          <w:tcPr>
            <w:tcW w:w="6805" w:type="dxa"/>
            <w:tcBorders>
              <w:top w:val="single" w:sz="4" w:space="0" w:color="auto"/>
              <w:left w:val="single" w:sz="4" w:space="0" w:color="auto"/>
              <w:bottom w:val="single" w:sz="4" w:space="0" w:color="auto"/>
              <w:right w:val="single" w:sz="4" w:space="0" w:color="auto"/>
            </w:tcBorders>
            <w:hideMark/>
          </w:tcPr>
          <w:p w14:paraId="24D3A075" w14:textId="77777777" w:rsidR="00E818A4" w:rsidRDefault="00E818A4">
            <w:pPr>
              <w:rPr>
                <w:rFonts w:ascii="Arial" w:eastAsia="Calibri" w:hAnsi="Arial" w:cs="Arial"/>
              </w:rPr>
            </w:pPr>
            <w:r>
              <w:rPr>
                <w:rFonts w:ascii="Arial" w:eastAsia="Calibri" w:hAnsi="Arial" w:cs="Arial"/>
              </w:rPr>
              <w:t>Perfuração em 8” de 600 a 650 m</w:t>
            </w:r>
          </w:p>
        </w:tc>
        <w:tc>
          <w:tcPr>
            <w:tcW w:w="3118" w:type="dxa"/>
            <w:tcBorders>
              <w:top w:val="single" w:sz="4" w:space="0" w:color="auto"/>
              <w:left w:val="single" w:sz="4" w:space="0" w:color="auto"/>
              <w:bottom w:val="single" w:sz="4" w:space="0" w:color="auto"/>
              <w:right w:val="single" w:sz="4" w:space="0" w:color="auto"/>
            </w:tcBorders>
            <w:hideMark/>
          </w:tcPr>
          <w:p w14:paraId="65BF723B" w14:textId="77777777" w:rsidR="00E818A4" w:rsidRDefault="00E818A4">
            <w:pPr>
              <w:jc w:val="center"/>
              <w:rPr>
                <w:rFonts w:ascii="Arial" w:eastAsia="Calibri" w:hAnsi="Arial" w:cs="Arial"/>
              </w:rPr>
            </w:pPr>
            <w:r>
              <w:rPr>
                <w:rFonts w:ascii="Arial" w:eastAsia="Calibri" w:hAnsi="Arial" w:cs="Arial"/>
              </w:rPr>
              <w:t>m</w:t>
            </w:r>
          </w:p>
        </w:tc>
        <w:tc>
          <w:tcPr>
            <w:tcW w:w="2127" w:type="dxa"/>
            <w:tcBorders>
              <w:top w:val="single" w:sz="4" w:space="0" w:color="auto"/>
              <w:left w:val="single" w:sz="4" w:space="0" w:color="auto"/>
              <w:bottom w:val="single" w:sz="4" w:space="0" w:color="auto"/>
              <w:right w:val="single" w:sz="4" w:space="0" w:color="auto"/>
            </w:tcBorders>
            <w:hideMark/>
          </w:tcPr>
          <w:p w14:paraId="7C8E3771" w14:textId="77777777" w:rsidR="00E818A4" w:rsidRDefault="00E818A4">
            <w:pPr>
              <w:jc w:val="center"/>
              <w:rPr>
                <w:rFonts w:ascii="Arial" w:eastAsia="Calibri" w:hAnsi="Arial" w:cs="Arial"/>
              </w:rPr>
            </w:pPr>
            <w:r>
              <w:rPr>
                <w:rFonts w:ascii="Arial" w:eastAsia="Calibri" w:hAnsi="Arial" w:cs="Arial"/>
              </w:rPr>
              <w:t>50</w:t>
            </w:r>
          </w:p>
        </w:tc>
      </w:tr>
      <w:tr w:rsidR="00E818A4" w14:paraId="1642CB1A" w14:textId="77777777" w:rsidTr="00E818A4">
        <w:tc>
          <w:tcPr>
            <w:tcW w:w="958" w:type="dxa"/>
            <w:tcBorders>
              <w:top w:val="single" w:sz="4" w:space="0" w:color="auto"/>
              <w:left w:val="single" w:sz="4" w:space="0" w:color="auto"/>
              <w:bottom w:val="single" w:sz="4" w:space="0" w:color="auto"/>
              <w:right w:val="single" w:sz="4" w:space="0" w:color="auto"/>
            </w:tcBorders>
            <w:hideMark/>
          </w:tcPr>
          <w:p w14:paraId="3A302BE0" w14:textId="77777777" w:rsidR="00E818A4" w:rsidRDefault="00E818A4">
            <w:pPr>
              <w:jc w:val="center"/>
              <w:rPr>
                <w:rFonts w:ascii="Arial" w:eastAsia="Calibri" w:hAnsi="Arial" w:cs="Arial"/>
              </w:rPr>
            </w:pPr>
            <w:r>
              <w:rPr>
                <w:rFonts w:ascii="Arial" w:eastAsia="Calibri" w:hAnsi="Arial" w:cs="Arial"/>
              </w:rPr>
              <w:t>1.11</w:t>
            </w:r>
          </w:p>
        </w:tc>
        <w:tc>
          <w:tcPr>
            <w:tcW w:w="6805" w:type="dxa"/>
            <w:tcBorders>
              <w:top w:val="single" w:sz="4" w:space="0" w:color="auto"/>
              <w:left w:val="single" w:sz="4" w:space="0" w:color="auto"/>
              <w:bottom w:val="single" w:sz="4" w:space="0" w:color="auto"/>
              <w:right w:val="single" w:sz="4" w:space="0" w:color="auto"/>
            </w:tcBorders>
            <w:hideMark/>
          </w:tcPr>
          <w:p w14:paraId="65100006" w14:textId="77777777" w:rsidR="00E818A4" w:rsidRDefault="00E818A4">
            <w:pPr>
              <w:rPr>
                <w:rFonts w:ascii="Arial" w:eastAsia="Calibri" w:hAnsi="Arial" w:cs="Arial"/>
              </w:rPr>
            </w:pPr>
            <w:r>
              <w:rPr>
                <w:rFonts w:ascii="Arial" w:eastAsia="Calibri" w:hAnsi="Arial" w:cs="Arial"/>
              </w:rPr>
              <w:t>Perfuração em 8” de 650 a 700 m</w:t>
            </w:r>
          </w:p>
        </w:tc>
        <w:tc>
          <w:tcPr>
            <w:tcW w:w="3118" w:type="dxa"/>
            <w:tcBorders>
              <w:top w:val="single" w:sz="4" w:space="0" w:color="auto"/>
              <w:left w:val="single" w:sz="4" w:space="0" w:color="auto"/>
              <w:bottom w:val="single" w:sz="4" w:space="0" w:color="auto"/>
              <w:right w:val="single" w:sz="4" w:space="0" w:color="auto"/>
            </w:tcBorders>
            <w:hideMark/>
          </w:tcPr>
          <w:p w14:paraId="31DDC33E" w14:textId="77777777" w:rsidR="00E818A4" w:rsidRDefault="00E818A4">
            <w:pPr>
              <w:jc w:val="center"/>
              <w:rPr>
                <w:rFonts w:ascii="Arial" w:eastAsia="Calibri" w:hAnsi="Arial" w:cs="Arial"/>
              </w:rPr>
            </w:pPr>
            <w:r>
              <w:rPr>
                <w:rFonts w:ascii="Arial" w:eastAsia="Calibri" w:hAnsi="Arial" w:cs="Arial"/>
              </w:rPr>
              <w:t>m</w:t>
            </w:r>
          </w:p>
        </w:tc>
        <w:tc>
          <w:tcPr>
            <w:tcW w:w="2127" w:type="dxa"/>
            <w:tcBorders>
              <w:top w:val="single" w:sz="4" w:space="0" w:color="auto"/>
              <w:left w:val="single" w:sz="4" w:space="0" w:color="auto"/>
              <w:bottom w:val="single" w:sz="4" w:space="0" w:color="auto"/>
              <w:right w:val="single" w:sz="4" w:space="0" w:color="auto"/>
            </w:tcBorders>
            <w:hideMark/>
          </w:tcPr>
          <w:p w14:paraId="2397EBEE" w14:textId="77777777" w:rsidR="00E818A4" w:rsidRDefault="00E818A4">
            <w:pPr>
              <w:jc w:val="center"/>
              <w:rPr>
                <w:rFonts w:ascii="Arial" w:eastAsia="Calibri" w:hAnsi="Arial" w:cs="Arial"/>
              </w:rPr>
            </w:pPr>
            <w:r>
              <w:rPr>
                <w:rFonts w:ascii="Arial" w:eastAsia="Calibri" w:hAnsi="Arial" w:cs="Arial"/>
              </w:rPr>
              <w:t>50</w:t>
            </w:r>
          </w:p>
        </w:tc>
      </w:tr>
      <w:tr w:rsidR="00E818A4" w14:paraId="4A848482" w14:textId="77777777" w:rsidTr="00E818A4">
        <w:tc>
          <w:tcPr>
            <w:tcW w:w="958" w:type="dxa"/>
            <w:tcBorders>
              <w:top w:val="single" w:sz="4" w:space="0" w:color="auto"/>
              <w:left w:val="single" w:sz="4" w:space="0" w:color="auto"/>
              <w:bottom w:val="single" w:sz="4" w:space="0" w:color="auto"/>
              <w:right w:val="single" w:sz="4" w:space="0" w:color="auto"/>
            </w:tcBorders>
            <w:hideMark/>
          </w:tcPr>
          <w:p w14:paraId="1B765C6B" w14:textId="77777777" w:rsidR="00E818A4" w:rsidRDefault="00E818A4">
            <w:pPr>
              <w:jc w:val="center"/>
              <w:rPr>
                <w:rFonts w:ascii="Arial" w:eastAsia="Calibri" w:hAnsi="Arial" w:cs="Arial"/>
              </w:rPr>
            </w:pPr>
            <w:r>
              <w:rPr>
                <w:rFonts w:ascii="Arial" w:eastAsia="Calibri" w:hAnsi="Arial" w:cs="Arial"/>
              </w:rPr>
              <w:t>1.12</w:t>
            </w:r>
          </w:p>
        </w:tc>
        <w:tc>
          <w:tcPr>
            <w:tcW w:w="6805" w:type="dxa"/>
            <w:tcBorders>
              <w:top w:val="single" w:sz="4" w:space="0" w:color="auto"/>
              <w:left w:val="single" w:sz="4" w:space="0" w:color="auto"/>
              <w:bottom w:val="single" w:sz="4" w:space="0" w:color="auto"/>
              <w:right w:val="single" w:sz="4" w:space="0" w:color="auto"/>
            </w:tcBorders>
            <w:hideMark/>
          </w:tcPr>
          <w:p w14:paraId="26C442A6" w14:textId="77777777" w:rsidR="00E818A4" w:rsidRDefault="00E818A4">
            <w:pPr>
              <w:rPr>
                <w:rFonts w:ascii="Arial" w:eastAsia="Calibri" w:hAnsi="Arial" w:cs="Arial"/>
              </w:rPr>
            </w:pPr>
            <w:r>
              <w:rPr>
                <w:rFonts w:ascii="Arial" w:eastAsia="Calibri" w:hAnsi="Arial" w:cs="Arial"/>
              </w:rPr>
              <w:t>Perfuração em 8” de 700 a 750 m</w:t>
            </w:r>
          </w:p>
        </w:tc>
        <w:tc>
          <w:tcPr>
            <w:tcW w:w="3118" w:type="dxa"/>
            <w:tcBorders>
              <w:top w:val="single" w:sz="4" w:space="0" w:color="auto"/>
              <w:left w:val="single" w:sz="4" w:space="0" w:color="auto"/>
              <w:bottom w:val="single" w:sz="4" w:space="0" w:color="auto"/>
              <w:right w:val="single" w:sz="4" w:space="0" w:color="auto"/>
            </w:tcBorders>
            <w:hideMark/>
          </w:tcPr>
          <w:p w14:paraId="523DA29C" w14:textId="77777777" w:rsidR="00E818A4" w:rsidRDefault="00E818A4">
            <w:pPr>
              <w:jc w:val="center"/>
              <w:rPr>
                <w:rFonts w:ascii="Arial" w:eastAsia="Calibri" w:hAnsi="Arial" w:cs="Arial"/>
              </w:rPr>
            </w:pPr>
            <w:r>
              <w:rPr>
                <w:rFonts w:ascii="Arial" w:eastAsia="Calibri" w:hAnsi="Arial" w:cs="Arial"/>
              </w:rPr>
              <w:t>m</w:t>
            </w:r>
          </w:p>
        </w:tc>
        <w:tc>
          <w:tcPr>
            <w:tcW w:w="2127" w:type="dxa"/>
            <w:tcBorders>
              <w:top w:val="single" w:sz="4" w:space="0" w:color="auto"/>
              <w:left w:val="single" w:sz="4" w:space="0" w:color="auto"/>
              <w:bottom w:val="single" w:sz="4" w:space="0" w:color="auto"/>
              <w:right w:val="single" w:sz="4" w:space="0" w:color="auto"/>
            </w:tcBorders>
            <w:hideMark/>
          </w:tcPr>
          <w:p w14:paraId="21941F61" w14:textId="77777777" w:rsidR="00E818A4" w:rsidRDefault="00E818A4">
            <w:pPr>
              <w:jc w:val="center"/>
              <w:rPr>
                <w:rFonts w:ascii="Arial" w:eastAsia="Calibri" w:hAnsi="Arial" w:cs="Arial"/>
              </w:rPr>
            </w:pPr>
            <w:r>
              <w:rPr>
                <w:rFonts w:ascii="Arial" w:eastAsia="Calibri" w:hAnsi="Arial" w:cs="Arial"/>
              </w:rPr>
              <w:t>50</w:t>
            </w:r>
          </w:p>
        </w:tc>
      </w:tr>
      <w:tr w:rsidR="00E818A4" w14:paraId="06C34F83" w14:textId="77777777" w:rsidTr="00E818A4">
        <w:tc>
          <w:tcPr>
            <w:tcW w:w="958" w:type="dxa"/>
            <w:tcBorders>
              <w:top w:val="single" w:sz="4" w:space="0" w:color="auto"/>
              <w:left w:val="single" w:sz="4" w:space="0" w:color="auto"/>
              <w:bottom w:val="single" w:sz="4" w:space="0" w:color="auto"/>
              <w:right w:val="single" w:sz="4" w:space="0" w:color="auto"/>
            </w:tcBorders>
            <w:hideMark/>
          </w:tcPr>
          <w:p w14:paraId="58DC58E0" w14:textId="77777777" w:rsidR="00E818A4" w:rsidRDefault="00E818A4">
            <w:pPr>
              <w:jc w:val="center"/>
              <w:rPr>
                <w:rFonts w:ascii="Arial" w:eastAsia="Calibri" w:hAnsi="Arial" w:cs="Arial"/>
              </w:rPr>
            </w:pPr>
            <w:r>
              <w:rPr>
                <w:rFonts w:ascii="Arial" w:eastAsia="Calibri" w:hAnsi="Arial" w:cs="Arial"/>
              </w:rPr>
              <w:t>1.13</w:t>
            </w:r>
          </w:p>
        </w:tc>
        <w:tc>
          <w:tcPr>
            <w:tcW w:w="6805" w:type="dxa"/>
            <w:tcBorders>
              <w:top w:val="single" w:sz="4" w:space="0" w:color="auto"/>
              <w:left w:val="single" w:sz="4" w:space="0" w:color="auto"/>
              <w:bottom w:val="single" w:sz="4" w:space="0" w:color="auto"/>
              <w:right w:val="single" w:sz="4" w:space="0" w:color="auto"/>
            </w:tcBorders>
            <w:hideMark/>
          </w:tcPr>
          <w:p w14:paraId="184A6790" w14:textId="77777777" w:rsidR="00E818A4" w:rsidRDefault="00E818A4">
            <w:pPr>
              <w:rPr>
                <w:rFonts w:ascii="Arial" w:eastAsia="Calibri" w:hAnsi="Arial" w:cs="Arial"/>
              </w:rPr>
            </w:pPr>
            <w:r>
              <w:rPr>
                <w:rFonts w:ascii="Arial" w:eastAsia="Calibri" w:hAnsi="Arial" w:cs="Arial"/>
              </w:rPr>
              <w:t>Perfuração em 8” de 750 a 800 m</w:t>
            </w:r>
          </w:p>
        </w:tc>
        <w:tc>
          <w:tcPr>
            <w:tcW w:w="3118" w:type="dxa"/>
            <w:tcBorders>
              <w:top w:val="single" w:sz="4" w:space="0" w:color="auto"/>
              <w:left w:val="single" w:sz="4" w:space="0" w:color="auto"/>
              <w:bottom w:val="single" w:sz="4" w:space="0" w:color="auto"/>
              <w:right w:val="single" w:sz="4" w:space="0" w:color="auto"/>
            </w:tcBorders>
            <w:hideMark/>
          </w:tcPr>
          <w:p w14:paraId="7973BF26" w14:textId="77777777" w:rsidR="00E818A4" w:rsidRDefault="00E818A4">
            <w:pPr>
              <w:jc w:val="center"/>
              <w:rPr>
                <w:rFonts w:ascii="Arial" w:eastAsia="Calibri" w:hAnsi="Arial" w:cs="Arial"/>
              </w:rPr>
            </w:pPr>
            <w:r>
              <w:rPr>
                <w:rFonts w:ascii="Arial" w:eastAsia="Calibri" w:hAnsi="Arial" w:cs="Arial"/>
              </w:rPr>
              <w:t>m</w:t>
            </w:r>
          </w:p>
        </w:tc>
        <w:tc>
          <w:tcPr>
            <w:tcW w:w="2127" w:type="dxa"/>
            <w:tcBorders>
              <w:top w:val="single" w:sz="4" w:space="0" w:color="auto"/>
              <w:left w:val="single" w:sz="4" w:space="0" w:color="auto"/>
              <w:bottom w:val="single" w:sz="4" w:space="0" w:color="auto"/>
              <w:right w:val="single" w:sz="4" w:space="0" w:color="auto"/>
            </w:tcBorders>
            <w:hideMark/>
          </w:tcPr>
          <w:p w14:paraId="68790BB7" w14:textId="77777777" w:rsidR="00E818A4" w:rsidRDefault="00E818A4">
            <w:pPr>
              <w:jc w:val="center"/>
              <w:rPr>
                <w:rFonts w:ascii="Arial" w:eastAsia="Calibri" w:hAnsi="Arial" w:cs="Arial"/>
              </w:rPr>
            </w:pPr>
            <w:r>
              <w:rPr>
                <w:rFonts w:ascii="Arial" w:eastAsia="Calibri" w:hAnsi="Arial" w:cs="Arial"/>
              </w:rPr>
              <w:t>50</w:t>
            </w:r>
          </w:p>
        </w:tc>
      </w:tr>
      <w:tr w:rsidR="00E818A4" w14:paraId="6D1AE531" w14:textId="77777777" w:rsidTr="00E818A4">
        <w:tc>
          <w:tcPr>
            <w:tcW w:w="958" w:type="dxa"/>
            <w:tcBorders>
              <w:top w:val="single" w:sz="4" w:space="0" w:color="auto"/>
              <w:left w:val="single" w:sz="4" w:space="0" w:color="auto"/>
              <w:bottom w:val="single" w:sz="4" w:space="0" w:color="auto"/>
              <w:right w:val="single" w:sz="4" w:space="0" w:color="auto"/>
            </w:tcBorders>
            <w:hideMark/>
          </w:tcPr>
          <w:p w14:paraId="0DCE1AE0" w14:textId="77777777" w:rsidR="00E818A4" w:rsidRDefault="00E818A4">
            <w:pPr>
              <w:jc w:val="center"/>
              <w:rPr>
                <w:rFonts w:ascii="Arial" w:eastAsia="Calibri" w:hAnsi="Arial" w:cs="Arial"/>
              </w:rPr>
            </w:pPr>
            <w:r>
              <w:rPr>
                <w:rFonts w:ascii="Arial" w:eastAsia="Calibri" w:hAnsi="Arial" w:cs="Arial"/>
              </w:rPr>
              <w:t>1.14</w:t>
            </w:r>
          </w:p>
        </w:tc>
        <w:tc>
          <w:tcPr>
            <w:tcW w:w="6805" w:type="dxa"/>
            <w:tcBorders>
              <w:top w:val="single" w:sz="4" w:space="0" w:color="auto"/>
              <w:left w:val="single" w:sz="4" w:space="0" w:color="auto"/>
              <w:bottom w:val="single" w:sz="4" w:space="0" w:color="auto"/>
              <w:right w:val="single" w:sz="4" w:space="0" w:color="auto"/>
            </w:tcBorders>
            <w:hideMark/>
          </w:tcPr>
          <w:p w14:paraId="36E9C563" w14:textId="77777777" w:rsidR="00E818A4" w:rsidRDefault="00E818A4">
            <w:pPr>
              <w:rPr>
                <w:rFonts w:ascii="Arial" w:eastAsia="Calibri" w:hAnsi="Arial" w:cs="Arial"/>
              </w:rPr>
            </w:pPr>
            <w:r>
              <w:rPr>
                <w:rFonts w:ascii="Arial" w:eastAsia="Calibri" w:hAnsi="Arial" w:cs="Arial"/>
              </w:rPr>
              <w:t>Perfuração em 8”de 800 a 850 m</w:t>
            </w:r>
          </w:p>
        </w:tc>
        <w:tc>
          <w:tcPr>
            <w:tcW w:w="3118" w:type="dxa"/>
            <w:tcBorders>
              <w:top w:val="single" w:sz="4" w:space="0" w:color="auto"/>
              <w:left w:val="single" w:sz="4" w:space="0" w:color="auto"/>
              <w:bottom w:val="single" w:sz="4" w:space="0" w:color="auto"/>
              <w:right w:val="single" w:sz="4" w:space="0" w:color="auto"/>
            </w:tcBorders>
            <w:hideMark/>
          </w:tcPr>
          <w:p w14:paraId="414641C7" w14:textId="77777777" w:rsidR="00E818A4" w:rsidRDefault="00E818A4">
            <w:pPr>
              <w:jc w:val="center"/>
              <w:rPr>
                <w:rFonts w:ascii="Arial" w:eastAsia="Calibri" w:hAnsi="Arial" w:cs="Arial"/>
              </w:rPr>
            </w:pPr>
            <w:r>
              <w:rPr>
                <w:rFonts w:ascii="Arial" w:eastAsia="Calibri" w:hAnsi="Arial" w:cs="Arial"/>
              </w:rPr>
              <w:t>m</w:t>
            </w:r>
          </w:p>
        </w:tc>
        <w:tc>
          <w:tcPr>
            <w:tcW w:w="2127" w:type="dxa"/>
            <w:tcBorders>
              <w:top w:val="single" w:sz="4" w:space="0" w:color="auto"/>
              <w:left w:val="single" w:sz="4" w:space="0" w:color="auto"/>
              <w:bottom w:val="single" w:sz="4" w:space="0" w:color="auto"/>
              <w:right w:val="single" w:sz="4" w:space="0" w:color="auto"/>
            </w:tcBorders>
            <w:hideMark/>
          </w:tcPr>
          <w:p w14:paraId="3F564ED4" w14:textId="77777777" w:rsidR="00E818A4" w:rsidRDefault="00E818A4">
            <w:pPr>
              <w:jc w:val="center"/>
              <w:rPr>
                <w:rFonts w:ascii="Arial" w:eastAsia="Calibri" w:hAnsi="Arial" w:cs="Arial"/>
              </w:rPr>
            </w:pPr>
            <w:r>
              <w:rPr>
                <w:rFonts w:ascii="Arial" w:eastAsia="Calibri" w:hAnsi="Arial" w:cs="Arial"/>
              </w:rPr>
              <w:t>50</w:t>
            </w:r>
          </w:p>
        </w:tc>
      </w:tr>
      <w:tr w:rsidR="00E818A4" w14:paraId="1ACB2883" w14:textId="77777777" w:rsidTr="00E818A4">
        <w:tc>
          <w:tcPr>
            <w:tcW w:w="958" w:type="dxa"/>
            <w:tcBorders>
              <w:top w:val="single" w:sz="4" w:space="0" w:color="auto"/>
              <w:left w:val="single" w:sz="4" w:space="0" w:color="auto"/>
              <w:bottom w:val="single" w:sz="4" w:space="0" w:color="auto"/>
              <w:right w:val="single" w:sz="4" w:space="0" w:color="auto"/>
            </w:tcBorders>
            <w:hideMark/>
          </w:tcPr>
          <w:p w14:paraId="3BD78243" w14:textId="77777777" w:rsidR="00E818A4" w:rsidRDefault="00E818A4">
            <w:pPr>
              <w:jc w:val="center"/>
              <w:rPr>
                <w:rFonts w:ascii="Arial" w:eastAsia="Calibri" w:hAnsi="Arial" w:cs="Arial"/>
              </w:rPr>
            </w:pPr>
            <w:r>
              <w:rPr>
                <w:rFonts w:ascii="Arial" w:eastAsia="Calibri" w:hAnsi="Arial" w:cs="Arial"/>
              </w:rPr>
              <w:t>1.15</w:t>
            </w:r>
          </w:p>
        </w:tc>
        <w:tc>
          <w:tcPr>
            <w:tcW w:w="6805" w:type="dxa"/>
            <w:tcBorders>
              <w:top w:val="single" w:sz="4" w:space="0" w:color="auto"/>
              <w:left w:val="single" w:sz="4" w:space="0" w:color="auto"/>
              <w:bottom w:val="single" w:sz="4" w:space="0" w:color="auto"/>
              <w:right w:val="single" w:sz="4" w:space="0" w:color="auto"/>
            </w:tcBorders>
            <w:hideMark/>
          </w:tcPr>
          <w:p w14:paraId="55AD08C0" w14:textId="77777777" w:rsidR="00E818A4" w:rsidRDefault="00E818A4">
            <w:pPr>
              <w:rPr>
                <w:rFonts w:ascii="Arial" w:eastAsia="Calibri" w:hAnsi="Arial" w:cs="Arial"/>
              </w:rPr>
            </w:pPr>
            <w:r>
              <w:rPr>
                <w:rFonts w:ascii="Arial" w:eastAsia="Calibri" w:hAnsi="Arial" w:cs="Arial"/>
              </w:rPr>
              <w:t>Perfuração em 8” de 850 a 900 m</w:t>
            </w:r>
          </w:p>
        </w:tc>
        <w:tc>
          <w:tcPr>
            <w:tcW w:w="3118" w:type="dxa"/>
            <w:tcBorders>
              <w:top w:val="single" w:sz="4" w:space="0" w:color="auto"/>
              <w:left w:val="single" w:sz="4" w:space="0" w:color="auto"/>
              <w:bottom w:val="single" w:sz="4" w:space="0" w:color="auto"/>
              <w:right w:val="single" w:sz="4" w:space="0" w:color="auto"/>
            </w:tcBorders>
            <w:hideMark/>
          </w:tcPr>
          <w:p w14:paraId="6A35815E" w14:textId="77777777" w:rsidR="00E818A4" w:rsidRDefault="00E818A4">
            <w:pPr>
              <w:jc w:val="center"/>
              <w:rPr>
                <w:rFonts w:ascii="Arial" w:eastAsia="Calibri" w:hAnsi="Arial" w:cs="Arial"/>
              </w:rPr>
            </w:pPr>
            <w:r>
              <w:rPr>
                <w:rFonts w:ascii="Arial" w:eastAsia="Calibri" w:hAnsi="Arial" w:cs="Arial"/>
              </w:rPr>
              <w:t>m</w:t>
            </w:r>
          </w:p>
        </w:tc>
        <w:tc>
          <w:tcPr>
            <w:tcW w:w="2127" w:type="dxa"/>
            <w:tcBorders>
              <w:top w:val="single" w:sz="4" w:space="0" w:color="auto"/>
              <w:left w:val="single" w:sz="4" w:space="0" w:color="auto"/>
              <w:bottom w:val="single" w:sz="4" w:space="0" w:color="auto"/>
              <w:right w:val="single" w:sz="4" w:space="0" w:color="auto"/>
            </w:tcBorders>
            <w:hideMark/>
          </w:tcPr>
          <w:p w14:paraId="21B0E843" w14:textId="77777777" w:rsidR="00E818A4" w:rsidRDefault="00E818A4">
            <w:pPr>
              <w:jc w:val="center"/>
              <w:rPr>
                <w:rFonts w:ascii="Arial" w:eastAsia="Calibri" w:hAnsi="Arial" w:cs="Arial"/>
              </w:rPr>
            </w:pPr>
            <w:r>
              <w:rPr>
                <w:rFonts w:ascii="Arial" w:eastAsia="Calibri" w:hAnsi="Arial" w:cs="Arial"/>
              </w:rPr>
              <w:t>50</w:t>
            </w:r>
          </w:p>
        </w:tc>
      </w:tr>
      <w:tr w:rsidR="00E818A4" w14:paraId="3996D52D" w14:textId="77777777" w:rsidTr="00E818A4">
        <w:tc>
          <w:tcPr>
            <w:tcW w:w="958" w:type="dxa"/>
            <w:tcBorders>
              <w:top w:val="single" w:sz="4" w:space="0" w:color="auto"/>
              <w:left w:val="single" w:sz="4" w:space="0" w:color="auto"/>
              <w:bottom w:val="single" w:sz="4" w:space="0" w:color="auto"/>
              <w:right w:val="single" w:sz="4" w:space="0" w:color="auto"/>
            </w:tcBorders>
            <w:hideMark/>
          </w:tcPr>
          <w:p w14:paraId="7EDDD8B7" w14:textId="77777777" w:rsidR="00E818A4" w:rsidRDefault="00E818A4">
            <w:pPr>
              <w:jc w:val="center"/>
              <w:rPr>
                <w:rFonts w:ascii="Arial" w:eastAsia="Calibri" w:hAnsi="Arial" w:cs="Arial"/>
              </w:rPr>
            </w:pPr>
            <w:r>
              <w:rPr>
                <w:rFonts w:ascii="Arial" w:eastAsia="Calibri" w:hAnsi="Arial" w:cs="Arial"/>
              </w:rPr>
              <w:t>1.16</w:t>
            </w:r>
          </w:p>
        </w:tc>
        <w:tc>
          <w:tcPr>
            <w:tcW w:w="6805" w:type="dxa"/>
            <w:tcBorders>
              <w:top w:val="single" w:sz="4" w:space="0" w:color="auto"/>
              <w:left w:val="single" w:sz="4" w:space="0" w:color="auto"/>
              <w:bottom w:val="single" w:sz="4" w:space="0" w:color="auto"/>
              <w:right w:val="single" w:sz="4" w:space="0" w:color="auto"/>
            </w:tcBorders>
            <w:hideMark/>
          </w:tcPr>
          <w:p w14:paraId="1FCFEE5A" w14:textId="77777777" w:rsidR="00E818A4" w:rsidRDefault="00E818A4">
            <w:pPr>
              <w:rPr>
                <w:rFonts w:ascii="Arial" w:eastAsia="Calibri" w:hAnsi="Arial" w:cs="Arial"/>
              </w:rPr>
            </w:pPr>
            <w:r>
              <w:rPr>
                <w:rFonts w:ascii="Arial" w:eastAsia="Calibri" w:hAnsi="Arial" w:cs="Arial"/>
              </w:rPr>
              <w:t xml:space="preserve">Perfuração para reabertura de </w:t>
            </w:r>
            <w:proofErr w:type="gramStart"/>
            <w:r>
              <w:rPr>
                <w:rFonts w:ascii="Arial" w:eastAsia="Calibri" w:hAnsi="Arial" w:cs="Arial"/>
              </w:rPr>
              <w:t xml:space="preserve">15”   </w:t>
            </w:r>
            <w:proofErr w:type="gramEnd"/>
            <w:r>
              <w:rPr>
                <w:rFonts w:ascii="Arial" w:eastAsia="Calibri" w:hAnsi="Arial" w:cs="Arial"/>
              </w:rPr>
              <w:t xml:space="preserve"> 0 a 6 m</w:t>
            </w:r>
          </w:p>
        </w:tc>
        <w:tc>
          <w:tcPr>
            <w:tcW w:w="3118" w:type="dxa"/>
            <w:tcBorders>
              <w:top w:val="single" w:sz="4" w:space="0" w:color="auto"/>
              <w:left w:val="single" w:sz="4" w:space="0" w:color="auto"/>
              <w:bottom w:val="single" w:sz="4" w:space="0" w:color="auto"/>
              <w:right w:val="single" w:sz="4" w:space="0" w:color="auto"/>
            </w:tcBorders>
            <w:hideMark/>
          </w:tcPr>
          <w:p w14:paraId="06F7AE91" w14:textId="77777777" w:rsidR="00E818A4" w:rsidRDefault="00E818A4">
            <w:pPr>
              <w:jc w:val="center"/>
              <w:rPr>
                <w:rFonts w:ascii="Arial" w:eastAsia="Calibri" w:hAnsi="Arial" w:cs="Arial"/>
              </w:rPr>
            </w:pPr>
            <w:r>
              <w:rPr>
                <w:rFonts w:ascii="Arial" w:eastAsia="Calibri" w:hAnsi="Arial" w:cs="Arial"/>
              </w:rPr>
              <w:t>m</w:t>
            </w:r>
          </w:p>
        </w:tc>
        <w:tc>
          <w:tcPr>
            <w:tcW w:w="2127" w:type="dxa"/>
            <w:tcBorders>
              <w:top w:val="single" w:sz="4" w:space="0" w:color="auto"/>
              <w:left w:val="single" w:sz="4" w:space="0" w:color="auto"/>
              <w:bottom w:val="single" w:sz="4" w:space="0" w:color="auto"/>
              <w:right w:val="single" w:sz="4" w:space="0" w:color="auto"/>
            </w:tcBorders>
            <w:hideMark/>
          </w:tcPr>
          <w:p w14:paraId="66F0A92B" w14:textId="77777777" w:rsidR="00E818A4" w:rsidRDefault="00E818A4">
            <w:pPr>
              <w:jc w:val="center"/>
              <w:rPr>
                <w:rFonts w:ascii="Arial" w:eastAsia="Calibri" w:hAnsi="Arial" w:cs="Arial"/>
              </w:rPr>
            </w:pPr>
            <w:r>
              <w:rPr>
                <w:rFonts w:ascii="Arial" w:eastAsia="Calibri" w:hAnsi="Arial" w:cs="Arial"/>
              </w:rPr>
              <w:t>6</w:t>
            </w:r>
          </w:p>
        </w:tc>
      </w:tr>
      <w:tr w:rsidR="00E818A4" w14:paraId="51640A7A" w14:textId="77777777" w:rsidTr="00E818A4">
        <w:tc>
          <w:tcPr>
            <w:tcW w:w="958" w:type="dxa"/>
            <w:tcBorders>
              <w:top w:val="single" w:sz="4" w:space="0" w:color="auto"/>
              <w:left w:val="single" w:sz="4" w:space="0" w:color="auto"/>
              <w:bottom w:val="single" w:sz="4" w:space="0" w:color="auto"/>
              <w:right w:val="single" w:sz="4" w:space="0" w:color="auto"/>
            </w:tcBorders>
            <w:hideMark/>
          </w:tcPr>
          <w:p w14:paraId="6A7CF12B" w14:textId="77777777" w:rsidR="00E818A4" w:rsidRDefault="00E818A4">
            <w:pPr>
              <w:jc w:val="center"/>
              <w:rPr>
                <w:rFonts w:ascii="Arial" w:eastAsia="Calibri" w:hAnsi="Arial" w:cs="Arial"/>
              </w:rPr>
            </w:pPr>
            <w:r>
              <w:rPr>
                <w:rFonts w:ascii="Arial" w:eastAsia="Calibri" w:hAnsi="Arial" w:cs="Arial"/>
              </w:rPr>
              <w:t>1.17</w:t>
            </w:r>
          </w:p>
        </w:tc>
        <w:tc>
          <w:tcPr>
            <w:tcW w:w="6805" w:type="dxa"/>
            <w:tcBorders>
              <w:top w:val="single" w:sz="4" w:space="0" w:color="auto"/>
              <w:left w:val="single" w:sz="4" w:space="0" w:color="auto"/>
              <w:bottom w:val="single" w:sz="4" w:space="0" w:color="auto"/>
              <w:right w:val="single" w:sz="4" w:space="0" w:color="auto"/>
            </w:tcBorders>
            <w:hideMark/>
          </w:tcPr>
          <w:p w14:paraId="563CE5F2" w14:textId="77777777" w:rsidR="00E818A4" w:rsidRDefault="00E818A4">
            <w:pPr>
              <w:rPr>
                <w:rFonts w:ascii="Arial" w:eastAsia="Calibri" w:hAnsi="Arial" w:cs="Arial"/>
              </w:rPr>
            </w:pPr>
            <w:r>
              <w:rPr>
                <w:rFonts w:ascii="Arial" w:eastAsia="Calibri" w:hAnsi="Arial" w:cs="Arial"/>
              </w:rPr>
              <w:t xml:space="preserve">Perfuração para reabertura de </w:t>
            </w:r>
            <w:proofErr w:type="gramStart"/>
            <w:r>
              <w:rPr>
                <w:rFonts w:ascii="Arial" w:eastAsia="Calibri" w:hAnsi="Arial" w:cs="Arial"/>
              </w:rPr>
              <w:t xml:space="preserve">12”   </w:t>
            </w:r>
            <w:proofErr w:type="gramEnd"/>
            <w:r>
              <w:rPr>
                <w:rFonts w:ascii="Arial" w:eastAsia="Calibri" w:hAnsi="Arial" w:cs="Arial"/>
              </w:rPr>
              <w:t>6 a 12 m</w:t>
            </w:r>
          </w:p>
        </w:tc>
        <w:tc>
          <w:tcPr>
            <w:tcW w:w="3118" w:type="dxa"/>
            <w:tcBorders>
              <w:top w:val="single" w:sz="4" w:space="0" w:color="auto"/>
              <w:left w:val="single" w:sz="4" w:space="0" w:color="auto"/>
              <w:bottom w:val="single" w:sz="4" w:space="0" w:color="auto"/>
              <w:right w:val="single" w:sz="4" w:space="0" w:color="auto"/>
            </w:tcBorders>
            <w:hideMark/>
          </w:tcPr>
          <w:p w14:paraId="794E6142" w14:textId="77777777" w:rsidR="00E818A4" w:rsidRDefault="00E818A4">
            <w:pPr>
              <w:jc w:val="center"/>
              <w:rPr>
                <w:rFonts w:ascii="Arial" w:eastAsia="Calibri" w:hAnsi="Arial" w:cs="Arial"/>
              </w:rPr>
            </w:pPr>
            <w:r>
              <w:rPr>
                <w:rFonts w:ascii="Arial" w:eastAsia="Calibri" w:hAnsi="Arial" w:cs="Arial"/>
              </w:rPr>
              <w:t>m</w:t>
            </w:r>
          </w:p>
        </w:tc>
        <w:tc>
          <w:tcPr>
            <w:tcW w:w="2127" w:type="dxa"/>
            <w:tcBorders>
              <w:top w:val="single" w:sz="4" w:space="0" w:color="auto"/>
              <w:left w:val="single" w:sz="4" w:space="0" w:color="auto"/>
              <w:bottom w:val="single" w:sz="4" w:space="0" w:color="auto"/>
              <w:right w:val="single" w:sz="4" w:space="0" w:color="auto"/>
            </w:tcBorders>
            <w:hideMark/>
          </w:tcPr>
          <w:p w14:paraId="4EF613D7" w14:textId="77777777" w:rsidR="00E818A4" w:rsidRDefault="00E818A4">
            <w:pPr>
              <w:jc w:val="center"/>
              <w:rPr>
                <w:rFonts w:ascii="Arial" w:eastAsia="Calibri" w:hAnsi="Arial" w:cs="Arial"/>
              </w:rPr>
            </w:pPr>
            <w:r>
              <w:rPr>
                <w:rFonts w:ascii="Arial" w:eastAsia="Calibri" w:hAnsi="Arial" w:cs="Arial"/>
              </w:rPr>
              <w:t>12</w:t>
            </w:r>
          </w:p>
        </w:tc>
      </w:tr>
      <w:tr w:rsidR="00E818A4" w14:paraId="75B04D26" w14:textId="77777777" w:rsidTr="00E818A4">
        <w:tc>
          <w:tcPr>
            <w:tcW w:w="958" w:type="dxa"/>
            <w:tcBorders>
              <w:top w:val="single" w:sz="4" w:space="0" w:color="auto"/>
              <w:left w:val="single" w:sz="4" w:space="0" w:color="auto"/>
              <w:bottom w:val="single" w:sz="4" w:space="0" w:color="auto"/>
              <w:right w:val="single" w:sz="4" w:space="0" w:color="auto"/>
            </w:tcBorders>
            <w:hideMark/>
          </w:tcPr>
          <w:p w14:paraId="05F2CF54" w14:textId="77777777" w:rsidR="00E818A4" w:rsidRDefault="00E818A4">
            <w:pPr>
              <w:jc w:val="center"/>
              <w:rPr>
                <w:rFonts w:ascii="Arial" w:eastAsia="Calibri" w:hAnsi="Arial" w:cs="Arial"/>
              </w:rPr>
            </w:pPr>
            <w:r>
              <w:rPr>
                <w:rFonts w:ascii="Arial" w:eastAsia="Calibri" w:hAnsi="Arial" w:cs="Arial"/>
              </w:rPr>
              <w:t>1.18</w:t>
            </w:r>
          </w:p>
        </w:tc>
        <w:tc>
          <w:tcPr>
            <w:tcW w:w="6805" w:type="dxa"/>
            <w:tcBorders>
              <w:top w:val="single" w:sz="4" w:space="0" w:color="auto"/>
              <w:left w:val="single" w:sz="4" w:space="0" w:color="auto"/>
              <w:bottom w:val="single" w:sz="4" w:space="0" w:color="auto"/>
              <w:right w:val="single" w:sz="4" w:space="0" w:color="auto"/>
            </w:tcBorders>
            <w:hideMark/>
          </w:tcPr>
          <w:p w14:paraId="4F08774C" w14:textId="77777777" w:rsidR="00E818A4" w:rsidRDefault="00E818A4">
            <w:pPr>
              <w:rPr>
                <w:rFonts w:ascii="Arial" w:eastAsia="Calibri" w:hAnsi="Arial" w:cs="Arial"/>
              </w:rPr>
            </w:pPr>
            <w:r>
              <w:rPr>
                <w:rFonts w:ascii="Arial" w:eastAsia="Calibri" w:hAnsi="Arial" w:cs="Arial"/>
              </w:rPr>
              <w:t>Cimentação do espaço anular e laje de proteção</w:t>
            </w:r>
          </w:p>
        </w:tc>
        <w:tc>
          <w:tcPr>
            <w:tcW w:w="3118" w:type="dxa"/>
            <w:tcBorders>
              <w:top w:val="single" w:sz="4" w:space="0" w:color="auto"/>
              <w:left w:val="single" w:sz="4" w:space="0" w:color="auto"/>
              <w:bottom w:val="single" w:sz="4" w:space="0" w:color="auto"/>
              <w:right w:val="single" w:sz="4" w:space="0" w:color="auto"/>
            </w:tcBorders>
            <w:hideMark/>
          </w:tcPr>
          <w:p w14:paraId="12D577C7" w14:textId="77777777" w:rsidR="00E818A4" w:rsidRDefault="00E818A4">
            <w:pPr>
              <w:jc w:val="center"/>
              <w:rPr>
                <w:rFonts w:ascii="Arial" w:eastAsia="Calibri" w:hAnsi="Arial" w:cs="Arial"/>
              </w:rPr>
            </w:pPr>
            <w:proofErr w:type="spellStart"/>
            <w:r>
              <w:rPr>
                <w:rFonts w:ascii="Arial" w:eastAsia="Calibri" w:hAnsi="Arial" w:cs="Arial"/>
              </w:rPr>
              <w:t>und</w:t>
            </w:r>
            <w:proofErr w:type="spellEnd"/>
          </w:p>
        </w:tc>
        <w:tc>
          <w:tcPr>
            <w:tcW w:w="2127" w:type="dxa"/>
            <w:tcBorders>
              <w:top w:val="single" w:sz="4" w:space="0" w:color="auto"/>
              <w:left w:val="single" w:sz="4" w:space="0" w:color="auto"/>
              <w:bottom w:val="single" w:sz="4" w:space="0" w:color="auto"/>
              <w:right w:val="single" w:sz="4" w:space="0" w:color="auto"/>
            </w:tcBorders>
            <w:hideMark/>
          </w:tcPr>
          <w:p w14:paraId="2260C69E" w14:textId="77777777" w:rsidR="00E818A4" w:rsidRDefault="00E818A4">
            <w:pPr>
              <w:jc w:val="center"/>
              <w:rPr>
                <w:rFonts w:ascii="Arial" w:eastAsia="Calibri" w:hAnsi="Arial" w:cs="Arial"/>
              </w:rPr>
            </w:pPr>
            <w:r>
              <w:rPr>
                <w:rFonts w:ascii="Arial" w:eastAsia="Calibri" w:hAnsi="Arial" w:cs="Arial"/>
              </w:rPr>
              <w:t>1</w:t>
            </w:r>
          </w:p>
        </w:tc>
      </w:tr>
      <w:tr w:rsidR="00E818A4" w14:paraId="49DDC7BC" w14:textId="77777777" w:rsidTr="00E818A4">
        <w:tc>
          <w:tcPr>
            <w:tcW w:w="958" w:type="dxa"/>
            <w:tcBorders>
              <w:top w:val="single" w:sz="4" w:space="0" w:color="auto"/>
              <w:left w:val="single" w:sz="4" w:space="0" w:color="auto"/>
              <w:bottom w:val="single" w:sz="4" w:space="0" w:color="auto"/>
              <w:right w:val="single" w:sz="4" w:space="0" w:color="auto"/>
            </w:tcBorders>
            <w:hideMark/>
          </w:tcPr>
          <w:p w14:paraId="078C9C06" w14:textId="77777777" w:rsidR="00E818A4" w:rsidRDefault="00E818A4">
            <w:pPr>
              <w:jc w:val="center"/>
              <w:rPr>
                <w:rFonts w:ascii="Arial" w:eastAsia="Calibri" w:hAnsi="Arial" w:cs="Arial"/>
              </w:rPr>
            </w:pPr>
            <w:r>
              <w:rPr>
                <w:rFonts w:ascii="Arial" w:eastAsia="Calibri" w:hAnsi="Arial" w:cs="Arial"/>
              </w:rPr>
              <w:t>1.19</w:t>
            </w:r>
          </w:p>
        </w:tc>
        <w:tc>
          <w:tcPr>
            <w:tcW w:w="6805" w:type="dxa"/>
            <w:tcBorders>
              <w:top w:val="single" w:sz="4" w:space="0" w:color="auto"/>
              <w:left w:val="single" w:sz="4" w:space="0" w:color="auto"/>
              <w:bottom w:val="single" w:sz="4" w:space="0" w:color="auto"/>
              <w:right w:val="single" w:sz="4" w:space="0" w:color="auto"/>
            </w:tcBorders>
            <w:hideMark/>
          </w:tcPr>
          <w:p w14:paraId="384A5757" w14:textId="77777777" w:rsidR="00E818A4" w:rsidRDefault="00E818A4">
            <w:pPr>
              <w:rPr>
                <w:rFonts w:ascii="Arial" w:eastAsia="Calibri" w:hAnsi="Arial" w:cs="Arial"/>
              </w:rPr>
            </w:pPr>
            <w:r>
              <w:rPr>
                <w:rFonts w:ascii="Arial" w:eastAsia="Calibri" w:hAnsi="Arial" w:cs="Arial"/>
              </w:rPr>
              <w:t>Taxa de 2º compressor (a partir de 350 m)</w:t>
            </w:r>
          </w:p>
        </w:tc>
        <w:tc>
          <w:tcPr>
            <w:tcW w:w="3118" w:type="dxa"/>
            <w:tcBorders>
              <w:top w:val="single" w:sz="4" w:space="0" w:color="auto"/>
              <w:left w:val="single" w:sz="4" w:space="0" w:color="auto"/>
              <w:bottom w:val="single" w:sz="4" w:space="0" w:color="auto"/>
              <w:right w:val="single" w:sz="4" w:space="0" w:color="auto"/>
            </w:tcBorders>
            <w:hideMark/>
          </w:tcPr>
          <w:p w14:paraId="1705712F" w14:textId="77777777" w:rsidR="00E818A4" w:rsidRDefault="00E818A4">
            <w:pPr>
              <w:jc w:val="center"/>
              <w:rPr>
                <w:rFonts w:ascii="Arial" w:eastAsia="Calibri" w:hAnsi="Arial" w:cs="Arial"/>
              </w:rPr>
            </w:pPr>
            <w:proofErr w:type="spellStart"/>
            <w:r>
              <w:rPr>
                <w:rFonts w:ascii="Arial" w:eastAsia="Calibri" w:hAnsi="Arial" w:cs="Arial"/>
              </w:rPr>
              <w:t>Und</w:t>
            </w:r>
            <w:proofErr w:type="spellEnd"/>
          </w:p>
        </w:tc>
        <w:tc>
          <w:tcPr>
            <w:tcW w:w="2127" w:type="dxa"/>
            <w:tcBorders>
              <w:top w:val="single" w:sz="4" w:space="0" w:color="auto"/>
              <w:left w:val="single" w:sz="4" w:space="0" w:color="auto"/>
              <w:bottom w:val="single" w:sz="4" w:space="0" w:color="auto"/>
              <w:right w:val="single" w:sz="4" w:space="0" w:color="auto"/>
            </w:tcBorders>
            <w:hideMark/>
          </w:tcPr>
          <w:p w14:paraId="46D3E3FA" w14:textId="77777777" w:rsidR="00E818A4" w:rsidRDefault="00E818A4">
            <w:pPr>
              <w:jc w:val="center"/>
              <w:rPr>
                <w:rFonts w:ascii="Arial" w:eastAsia="Calibri" w:hAnsi="Arial" w:cs="Arial"/>
              </w:rPr>
            </w:pPr>
            <w:r>
              <w:rPr>
                <w:rFonts w:ascii="Arial" w:eastAsia="Calibri" w:hAnsi="Arial" w:cs="Arial"/>
              </w:rPr>
              <w:t>1</w:t>
            </w:r>
          </w:p>
        </w:tc>
      </w:tr>
      <w:tr w:rsidR="00E818A4" w14:paraId="04922B5F" w14:textId="77777777" w:rsidTr="00E818A4">
        <w:tc>
          <w:tcPr>
            <w:tcW w:w="958" w:type="dxa"/>
            <w:tcBorders>
              <w:top w:val="single" w:sz="4" w:space="0" w:color="auto"/>
              <w:left w:val="single" w:sz="4" w:space="0" w:color="auto"/>
              <w:bottom w:val="single" w:sz="4" w:space="0" w:color="auto"/>
              <w:right w:val="single" w:sz="4" w:space="0" w:color="auto"/>
            </w:tcBorders>
            <w:hideMark/>
          </w:tcPr>
          <w:p w14:paraId="5C444FF0" w14:textId="77777777" w:rsidR="00E818A4" w:rsidRDefault="00E818A4">
            <w:pPr>
              <w:jc w:val="center"/>
              <w:rPr>
                <w:rFonts w:ascii="Arial" w:eastAsia="Calibri" w:hAnsi="Arial" w:cs="Arial"/>
              </w:rPr>
            </w:pPr>
            <w:r>
              <w:rPr>
                <w:rFonts w:ascii="Arial" w:eastAsia="Calibri" w:hAnsi="Arial" w:cs="Arial"/>
              </w:rPr>
              <w:t>1.20</w:t>
            </w:r>
          </w:p>
        </w:tc>
        <w:tc>
          <w:tcPr>
            <w:tcW w:w="6805" w:type="dxa"/>
            <w:tcBorders>
              <w:top w:val="single" w:sz="4" w:space="0" w:color="auto"/>
              <w:left w:val="single" w:sz="4" w:space="0" w:color="auto"/>
              <w:bottom w:val="single" w:sz="4" w:space="0" w:color="auto"/>
              <w:right w:val="single" w:sz="4" w:space="0" w:color="auto"/>
            </w:tcBorders>
            <w:hideMark/>
          </w:tcPr>
          <w:p w14:paraId="43BB7F75" w14:textId="77777777" w:rsidR="00E818A4" w:rsidRDefault="00E818A4">
            <w:pPr>
              <w:rPr>
                <w:rFonts w:ascii="Arial" w:eastAsia="Calibri" w:hAnsi="Arial" w:cs="Arial"/>
              </w:rPr>
            </w:pPr>
            <w:r>
              <w:rPr>
                <w:rFonts w:ascii="Arial" w:eastAsia="Calibri" w:hAnsi="Arial" w:cs="Arial"/>
              </w:rPr>
              <w:t>Taxa de 2º compressor (a partir de 500 m)</w:t>
            </w:r>
          </w:p>
        </w:tc>
        <w:tc>
          <w:tcPr>
            <w:tcW w:w="3118" w:type="dxa"/>
            <w:tcBorders>
              <w:top w:val="single" w:sz="4" w:space="0" w:color="auto"/>
              <w:left w:val="single" w:sz="4" w:space="0" w:color="auto"/>
              <w:bottom w:val="single" w:sz="4" w:space="0" w:color="auto"/>
              <w:right w:val="single" w:sz="4" w:space="0" w:color="auto"/>
            </w:tcBorders>
            <w:hideMark/>
          </w:tcPr>
          <w:p w14:paraId="0B157A1B" w14:textId="77777777" w:rsidR="00E818A4" w:rsidRDefault="00E818A4">
            <w:pPr>
              <w:jc w:val="center"/>
              <w:rPr>
                <w:rFonts w:ascii="Arial" w:eastAsia="Calibri" w:hAnsi="Arial" w:cs="Arial"/>
              </w:rPr>
            </w:pPr>
            <w:proofErr w:type="spellStart"/>
            <w:r>
              <w:rPr>
                <w:rFonts w:ascii="Arial" w:eastAsia="Calibri" w:hAnsi="Arial" w:cs="Arial"/>
              </w:rPr>
              <w:t>Und</w:t>
            </w:r>
            <w:proofErr w:type="spellEnd"/>
          </w:p>
        </w:tc>
        <w:tc>
          <w:tcPr>
            <w:tcW w:w="2127" w:type="dxa"/>
            <w:tcBorders>
              <w:top w:val="single" w:sz="4" w:space="0" w:color="auto"/>
              <w:left w:val="single" w:sz="4" w:space="0" w:color="auto"/>
              <w:bottom w:val="single" w:sz="4" w:space="0" w:color="auto"/>
              <w:right w:val="single" w:sz="4" w:space="0" w:color="auto"/>
            </w:tcBorders>
            <w:hideMark/>
          </w:tcPr>
          <w:p w14:paraId="51FA260A" w14:textId="77777777" w:rsidR="00E818A4" w:rsidRDefault="00E818A4">
            <w:pPr>
              <w:jc w:val="center"/>
              <w:rPr>
                <w:rFonts w:ascii="Arial" w:eastAsia="Calibri" w:hAnsi="Arial" w:cs="Arial"/>
              </w:rPr>
            </w:pPr>
            <w:r>
              <w:rPr>
                <w:rFonts w:ascii="Arial" w:eastAsia="Calibri" w:hAnsi="Arial" w:cs="Arial"/>
              </w:rPr>
              <w:t>1</w:t>
            </w:r>
          </w:p>
        </w:tc>
      </w:tr>
      <w:tr w:rsidR="00E818A4" w14:paraId="1DF15D0D" w14:textId="77777777" w:rsidTr="00E818A4">
        <w:tc>
          <w:tcPr>
            <w:tcW w:w="958" w:type="dxa"/>
            <w:tcBorders>
              <w:top w:val="single" w:sz="4" w:space="0" w:color="auto"/>
              <w:left w:val="single" w:sz="4" w:space="0" w:color="auto"/>
              <w:bottom w:val="single" w:sz="4" w:space="0" w:color="auto"/>
              <w:right w:val="single" w:sz="4" w:space="0" w:color="auto"/>
            </w:tcBorders>
            <w:hideMark/>
          </w:tcPr>
          <w:p w14:paraId="769697E7" w14:textId="77777777" w:rsidR="00E818A4" w:rsidRDefault="00E818A4">
            <w:pPr>
              <w:jc w:val="center"/>
              <w:rPr>
                <w:rFonts w:ascii="Arial" w:eastAsia="Calibri" w:hAnsi="Arial" w:cs="Arial"/>
              </w:rPr>
            </w:pPr>
            <w:r>
              <w:rPr>
                <w:rFonts w:ascii="Arial" w:eastAsia="Calibri" w:hAnsi="Arial" w:cs="Arial"/>
              </w:rPr>
              <w:t>1.21</w:t>
            </w:r>
          </w:p>
        </w:tc>
        <w:tc>
          <w:tcPr>
            <w:tcW w:w="6805" w:type="dxa"/>
            <w:tcBorders>
              <w:top w:val="single" w:sz="4" w:space="0" w:color="auto"/>
              <w:left w:val="single" w:sz="4" w:space="0" w:color="auto"/>
              <w:bottom w:val="single" w:sz="4" w:space="0" w:color="auto"/>
              <w:right w:val="single" w:sz="4" w:space="0" w:color="auto"/>
            </w:tcBorders>
            <w:hideMark/>
          </w:tcPr>
          <w:p w14:paraId="0A4E6232" w14:textId="77777777" w:rsidR="00E818A4" w:rsidRDefault="00E818A4">
            <w:pPr>
              <w:rPr>
                <w:rFonts w:ascii="Arial" w:eastAsia="Calibri" w:hAnsi="Arial" w:cs="Arial"/>
              </w:rPr>
            </w:pPr>
            <w:r>
              <w:rPr>
                <w:rFonts w:ascii="Arial" w:eastAsia="Calibri" w:hAnsi="Arial" w:cs="Arial"/>
              </w:rPr>
              <w:t xml:space="preserve">Desenvolvimento e limpeza com compressor </w:t>
            </w:r>
          </w:p>
        </w:tc>
        <w:tc>
          <w:tcPr>
            <w:tcW w:w="3118" w:type="dxa"/>
            <w:tcBorders>
              <w:top w:val="single" w:sz="4" w:space="0" w:color="auto"/>
              <w:left w:val="single" w:sz="4" w:space="0" w:color="auto"/>
              <w:bottom w:val="single" w:sz="4" w:space="0" w:color="auto"/>
              <w:right w:val="single" w:sz="4" w:space="0" w:color="auto"/>
            </w:tcBorders>
            <w:hideMark/>
          </w:tcPr>
          <w:p w14:paraId="7C19D394" w14:textId="77777777" w:rsidR="00E818A4" w:rsidRDefault="00E818A4">
            <w:pPr>
              <w:jc w:val="center"/>
              <w:rPr>
                <w:rFonts w:ascii="Arial" w:eastAsia="Calibri" w:hAnsi="Arial" w:cs="Arial"/>
              </w:rPr>
            </w:pPr>
            <w:proofErr w:type="spellStart"/>
            <w:r>
              <w:rPr>
                <w:rFonts w:ascii="Arial" w:eastAsia="Calibri" w:hAnsi="Arial" w:cs="Arial"/>
              </w:rPr>
              <w:t>Und</w:t>
            </w:r>
            <w:proofErr w:type="spellEnd"/>
          </w:p>
        </w:tc>
        <w:tc>
          <w:tcPr>
            <w:tcW w:w="2127" w:type="dxa"/>
            <w:tcBorders>
              <w:top w:val="single" w:sz="4" w:space="0" w:color="auto"/>
              <w:left w:val="single" w:sz="4" w:space="0" w:color="auto"/>
              <w:bottom w:val="single" w:sz="4" w:space="0" w:color="auto"/>
              <w:right w:val="single" w:sz="4" w:space="0" w:color="auto"/>
            </w:tcBorders>
            <w:hideMark/>
          </w:tcPr>
          <w:p w14:paraId="05D6D68C" w14:textId="77777777" w:rsidR="00E818A4" w:rsidRDefault="00E818A4">
            <w:pPr>
              <w:jc w:val="center"/>
              <w:rPr>
                <w:rFonts w:ascii="Arial" w:eastAsia="Calibri" w:hAnsi="Arial" w:cs="Arial"/>
              </w:rPr>
            </w:pPr>
            <w:r>
              <w:rPr>
                <w:rFonts w:ascii="Arial" w:eastAsia="Calibri" w:hAnsi="Arial" w:cs="Arial"/>
              </w:rPr>
              <w:t>1</w:t>
            </w:r>
          </w:p>
        </w:tc>
      </w:tr>
      <w:tr w:rsidR="00E818A4" w14:paraId="286317B6" w14:textId="77777777" w:rsidTr="00E818A4">
        <w:tc>
          <w:tcPr>
            <w:tcW w:w="958" w:type="dxa"/>
            <w:tcBorders>
              <w:top w:val="single" w:sz="4" w:space="0" w:color="auto"/>
              <w:left w:val="single" w:sz="4" w:space="0" w:color="auto"/>
              <w:bottom w:val="single" w:sz="4" w:space="0" w:color="auto"/>
              <w:right w:val="single" w:sz="4" w:space="0" w:color="auto"/>
            </w:tcBorders>
            <w:hideMark/>
          </w:tcPr>
          <w:p w14:paraId="4F8B8B4C" w14:textId="77777777" w:rsidR="00E818A4" w:rsidRDefault="00E818A4">
            <w:pPr>
              <w:jc w:val="center"/>
              <w:rPr>
                <w:rFonts w:ascii="Arial" w:eastAsia="Calibri" w:hAnsi="Arial" w:cs="Arial"/>
              </w:rPr>
            </w:pPr>
            <w:r>
              <w:rPr>
                <w:rFonts w:ascii="Arial" w:eastAsia="Calibri" w:hAnsi="Arial" w:cs="Arial"/>
              </w:rPr>
              <w:t>1.22</w:t>
            </w:r>
          </w:p>
        </w:tc>
        <w:tc>
          <w:tcPr>
            <w:tcW w:w="6805" w:type="dxa"/>
            <w:tcBorders>
              <w:top w:val="single" w:sz="4" w:space="0" w:color="auto"/>
              <w:left w:val="single" w:sz="4" w:space="0" w:color="auto"/>
              <w:bottom w:val="single" w:sz="4" w:space="0" w:color="auto"/>
              <w:right w:val="single" w:sz="4" w:space="0" w:color="auto"/>
            </w:tcBorders>
            <w:hideMark/>
          </w:tcPr>
          <w:p w14:paraId="376BB8B4" w14:textId="77777777" w:rsidR="00E818A4" w:rsidRDefault="00E818A4">
            <w:pPr>
              <w:rPr>
                <w:rFonts w:ascii="Arial" w:eastAsia="Calibri" w:hAnsi="Arial" w:cs="Arial"/>
              </w:rPr>
            </w:pPr>
            <w:r>
              <w:rPr>
                <w:rFonts w:ascii="Arial" w:eastAsia="Calibri" w:hAnsi="Arial" w:cs="Arial"/>
              </w:rPr>
              <w:t xml:space="preserve">Tubo de revestimento PVC </w:t>
            </w:r>
            <w:proofErr w:type="spellStart"/>
            <w:r>
              <w:rPr>
                <w:rFonts w:ascii="Arial" w:eastAsia="Calibri" w:hAnsi="Arial" w:cs="Arial"/>
              </w:rPr>
              <w:t>Geo</w:t>
            </w:r>
            <w:proofErr w:type="spellEnd"/>
            <w:r>
              <w:rPr>
                <w:rFonts w:ascii="Arial" w:eastAsia="Calibri" w:hAnsi="Arial" w:cs="Arial"/>
              </w:rPr>
              <w:t xml:space="preserve"> STD 8”</w:t>
            </w:r>
          </w:p>
        </w:tc>
        <w:tc>
          <w:tcPr>
            <w:tcW w:w="3118" w:type="dxa"/>
            <w:tcBorders>
              <w:top w:val="single" w:sz="4" w:space="0" w:color="auto"/>
              <w:left w:val="single" w:sz="4" w:space="0" w:color="auto"/>
              <w:bottom w:val="single" w:sz="4" w:space="0" w:color="auto"/>
              <w:right w:val="single" w:sz="4" w:space="0" w:color="auto"/>
            </w:tcBorders>
            <w:hideMark/>
          </w:tcPr>
          <w:p w14:paraId="3A999FEB" w14:textId="77777777" w:rsidR="00E818A4" w:rsidRDefault="00E818A4">
            <w:pPr>
              <w:jc w:val="center"/>
              <w:rPr>
                <w:rFonts w:ascii="Arial" w:eastAsia="Calibri" w:hAnsi="Arial" w:cs="Arial"/>
              </w:rPr>
            </w:pPr>
            <w:r>
              <w:rPr>
                <w:rFonts w:ascii="Arial" w:eastAsia="Calibri" w:hAnsi="Arial" w:cs="Arial"/>
              </w:rPr>
              <w:t>m</w:t>
            </w:r>
          </w:p>
        </w:tc>
        <w:tc>
          <w:tcPr>
            <w:tcW w:w="2127" w:type="dxa"/>
            <w:tcBorders>
              <w:top w:val="single" w:sz="4" w:space="0" w:color="auto"/>
              <w:left w:val="single" w:sz="4" w:space="0" w:color="auto"/>
              <w:bottom w:val="single" w:sz="4" w:space="0" w:color="auto"/>
              <w:right w:val="single" w:sz="4" w:space="0" w:color="auto"/>
            </w:tcBorders>
            <w:hideMark/>
          </w:tcPr>
          <w:p w14:paraId="3298BBA3" w14:textId="77777777" w:rsidR="00E818A4" w:rsidRDefault="00E818A4">
            <w:pPr>
              <w:jc w:val="center"/>
              <w:rPr>
                <w:rFonts w:ascii="Arial" w:eastAsia="Calibri" w:hAnsi="Arial" w:cs="Arial"/>
              </w:rPr>
            </w:pPr>
            <w:r>
              <w:rPr>
                <w:rFonts w:ascii="Arial" w:eastAsia="Calibri" w:hAnsi="Arial" w:cs="Arial"/>
              </w:rPr>
              <w:t>12</w:t>
            </w:r>
          </w:p>
        </w:tc>
      </w:tr>
      <w:tr w:rsidR="00E818A4" w14:paraId="5EA64EBA" w14:textId="77777777" w:rsidTr="00E818A4">
        <w:tc>
          <w:tcPr>
            <w:tcW w:w="958" w:type="dxa"/>
            <w:tcBorders>
              <w:top w:val="single" w:sz="4" w:space="0" w:color="auto"/>
              <w:left w:val="single" w:sz="4" w:space="0" w:color="auto"/>
              <w:bottom w:val="single" w:sz="4" w:space="0" w:color="auto"/>
              <w:right w:val="single" w:sz="4" w:space="0" w:color="auto"/>
            </w:tcBorders>
            <w:hideMark/>
          </w:tcPr>
          <w:p w14:paraId="7C915D22" w14:textId="77777777" w:rsidR="00E818A4" w:rsidRDefault="00E818A4">
            <w:pPr>
              <w:jc w:val="center"/>
              <w:rPr>
                <w:rFonts w:ascii="Arial" w:eastAsia="Calibri" w:hAnsi="Arial" w:cs="Arial"/>
              </w:rPr>
            </w:pPr>
            <w:r>
              <w:rPr>
                <w:rFonts w:ascii="Arial" w:eastAsia="Calibri" w:hAnsi="Arial" w:cs="Arial"/>
              </w:rPr>
              <w:t>1.23</w:t>
            </w:r>
          </w:p>
        </w:tc>
        <w:tc>
          <w:tcPr>
            <w:tcW w:w="6805" w:type="dxa"/>
            <w:tcBorders>
              <w:top w:val="single" w:sz="4" w:space="0" w:color="auto"/>
              <w:left w:val="single" w:sz="4" w:space="0" w:color="auto"/>
              <w:bottom w:val="single" w:sz="4" w:space="0" w:color="auto"/>
              <w:right w:val="single" w:sz="4" w:space="0" w:color="auto"/>
            </w:tcBorders>
            <w:hideMark/>
          </w:tcPr>
          <w:p w14:paraId="6FAECE25" w14:textId="77777777" w:rsidR="00E818A4" w:rsidRDefault="00E818A4">
            <w:pPr>
              <w:rPr>
                <w:rFonts w:ascii="Arial" w:eastAsia="Calibri" w:hAnsi="Arial" w:cs="Arial"/>
              </w:rPr>
            </w:pPr>
            <w:r>
              <w:rPr>
                <w:rFonts w:ascii="Arial" w:eastAsia="Calibri" w:hAnsi="Arial" w:cs="Arial"/>
              </w:rPr>
              <w:t>Tubo de manobra aço preto 13”</w:t>
            </w:r>
          </w:p>
        </w:tc>
        <w:tc>
          <w:tcPr>
            <w:tcW w:w="3118" w:type="dxa"/>
            <w:tcBorders>
              <w:top w:val="single" w:sz="4" w:space="0" w:color="auto"/>
              <w:left w:val="single" w:sz="4" w:space="0" w:color="auto"/>
              <w:bottom w:val="single" w:sz="4" w:space="0" w:color="auto"/>
              <w:right w:val="single" w:sz="4" w:space="0" w:color="auto"/>
            </w:tcBorders>
            <w:hideMark/>
          </w:tcPr>
          <w:p w14:paraId="202757C1" w14:textId="77777777" w:rsidR="00E818A4" w:rsidRDefault="00E818A4">
            <w:pPr>
              <w:jc w:val="center"/>
              <w:rPr>
                <w:rFonts w:ascii="Arial" w:eastAsia="Calibri" w:hAnsi="Arial" w:cs="Arial"/>
              </w:rPr>
            </w:pPr>
            <w:r>
              <w:rPr>
                <w:rFonts w:ascii="Arial" w:eastAsia="Calibri" w:hAnsi="Arial" w:cs="Arial"/>
              </w:rPr>
              <w:t>m</w:t>
            </w:r>
          </w:p>
        </w:tc>
        <w:tc>
          <w:tcPr>
            <w:tcW w:w="2127" w:type="dxa"/>
            <w:tcBorders>
              <w:top w:val="single" w:sz="4" w:space="0" w:color="auto"/>
              <w:left w:val="single" w:sz="4" w:space="0" w:color="auto"/>
              <w:bottom w:val="single" w:sz="4" w:space="0" w:color="auto"/>
              <w:right w:val="single" w:sz="4" w:space="0" w:color="auto"/>
            </w:tcBorders>
            <w:hideMark/>
          </w:tcPr>
          <w:p w14:paraId="205E59C3" w14:textId="77777777" w:rsidR="00E818A4" w:rsidRDefault="00E818A4">
            <w:pPr>
              <w:jc w:val="center"/>
              <w:rPr>
                <w:rFonts w:ascii="Arial" w:eastAsia="Calibri" w:hAnsi="Arial" w:cs="Arial"/>
              </w:rPr>
            </w:pPr>
            <w:r>
              <w:rPr>
                <w:rFonts w:ascii="Arial" w:eastAsia="Calibri" w:hAnsi="Arial" w:cs="Arial"/>
              </w:rPr>
              <w:t>6</w:t>
            </w:r>
          </w:p>
        </w:tc>
      </w:tr>
      <w:tr w:rsidR="00E818A4" w14:paraId="2ACCB140" w14:textId="77777777" w:rsidTr="00E818A4">
        <w:tc>
          <w:tcPr>
            <w:tcW w:w="958" w:type="dxa"/>
            <w:tcBorders>
              <w:top w:val="single" w:sz="4" w:space="0" w:color="auto"/>
              <w:left w:val="single" w:sz="4" w:space="0" w:color="auto"/>
              <w:bottom w:val="single" w:sz="4" w:space="0" w:color="auto"/>
              <w:right w:val="single" w:sz="4" w:space="0" w:color="auto"/>
            </w:tcBorders>
            <w:hideMark/>
          </w:tcPr>
          <w:p w14:paraId="2D271AF3" w14:textId="77777777" w:rsidR="00E818A4" w:rsidRDefault="00E818A4">
            <w:pPr>
              <w:jc w:val="center"/>
              <w:rPr>
                <w:rFonts w:ascii="Arial" w:eastAsia="Calibri" w:hAnsi="Arial" w:cs="Arial"/>
              </w:rPr>
            </w:pPr>
            <w:r>
              <w:rPr>
                <w:rFonts w:ascii="Arial" w:eastAsia="Calibri" w:hAnsi="Arial" w:cs="Arial"/>
              </w:rPr>
              <w:t>1.24</w:t>
            </w:r>
          </w:p>
        </w:tc>
        <w:tc>
          <w:tcPr>
            <w:tcW w:w="6805" w:type="dxa"/>
            <w:tcBorders>
              <w:top w:val="single" w:sz="4" w:space="0" w:color="auto"/>
              <w:left w:val="single" w:sz="4" w:space="0" w:color="auto"/>
              <w:bottom w:val="single" w:sz="4" w:space="0" w:color="auto"/>
              <w:right w:val="single" w:sz="4" w:space="0" w:color="auto"/>
            </w:tcBorders>
            <w:hideMark/>
          </w:tcPr>
          <w:p w14:paraId="5041ACE6" w14:textId="77777777" w:rsidR="00E818A4" w:rsidRDefault="00E818A4">
            <w:pPr>
              <w:rPr>
                <w:rFonts w:ascii="Arial" w:eastAsia="Calibri" w:hAnsi="Arial" w:cs="Arial"/>
              </w:rPr>
            </w:pPr>
            <w:r>
              <w:rPr>
                <w:rFonts w:ascii="Arial" w:eastAsia="Calibri" w:hAnsi="Arial" w:cs="Arial"/>
              </w:rPr>
              <w:t>Tampa cega para fechamento do poço</w:t>
            </w:r>
          </w:p>
        </w:tc>
        <w:tc>
          <w:tcPr>
            <w:tcW w:w="3118" w:type="dxa"/>
            <w:tcBorders>
              <w:top w:val="single" w:sz="4" w:space="0" w:color="auto"/>
              <w:left w:val="single" w:sz="4" w:space="0" w:color="auto"/>
              <w:bottom w:val="single" w:sz="4" w:space="0" w:color="auto"/>
              <w:right w:val="single" w:sz="4" w:space="0" w:color="auto"/>
            </w:tcBorders>
            <w:hideMark/>
          </w:tcPr>
          <w:p w14:paraId="0292DE7B" w14:textId="77777777" w:rsidR="00E818A4" w:rsidRDefault="00E818A4">
            <w:pPr>
              <w:jc w:val="center"/>
              <w:rPr>
                <w:rFonts w:ascii="Arial" w:eastAsia="Calibri" w:hAnsi="Arial" w:cs="Arial"/>
              </w:rPr>
            </w:pPr>
            <w:proofErr w:type="spellStart"/>
            <w:r>
              <w:rPr>
                <w:rFonts w:ascii="Arial" w:eastAsia="Calibri" w:hAnsi="Arial" w:cs="Arial"/>
              </w:rPr>
              <w:t>und</w:t>
            </w:r>
            <w:proofErr w:type="spellEnd"/>
          </w:p>
        </w:tc>
        <w:tc>
          <w:tcPr>
            <w:tcW w:w="2127" w:type="dxa"/>
            <w:tcBorders>
              <w:top w:val="single" w:sz="4" w:space="0" w:color="auto"/>
              <w:left w:val="single" w:sz="4" w:space="0" w:color="auto"/>
              <w:bottom w:val="single" w:sz="4" w:space="0" w:color="auto"/>
              <w:right w:val="single" w:sz="4" w:space="0" w:color="auto"/>
            </w:tcBorders>
            <w:hideMark/>
          </w:tcPr>
          <w:p w14:paraId="576DCFE0" w14:textId="77777777" w:rsidR="00E818A4" w:rsidRDefault="00E818A4">
            <w:pPr>
              <w:jc w:val="center"/>
              <w:rPr>
                <w:rFonts w:ascii="Arial" w:eastAsia="Calibri" w:hAnsi="Arial" w:cs="Arial"/>
              </w:rPr>
            </w:pPr>
            <w:r>
              <w:rPr>
                <w:rFonts w:ascii="Arial" w:eastAsia="Calibri" w:hAnsi="Arial" w:cs="Arial"/>
              </w:rPr>
              <w:t>1</w:t>
            </w:r>
          </w:p>
        </w:tc>
      </w:tr>
      <w:tr w:rsidR="00E818A4" w14:paraId="09B57A72" w14:textId="77777777" w:rsidTr="00E818A4">
        <w:tc>
          <w:tcPr>
            <w:tcW w:w="958" w:type="dxa"/>
            <w:tcBorders>
              <w:top w:val="single" w:sz="4" w:space="0" w:color="auto"/>
              <w:left w:val="single" w:sz="4" w:space="0" w:color="auto"/>
              <w:bottom w:val="single" w:sz="4" w:space="0" w:color="auto"/>
              <w:right w:val="single" w:sz="4" w:space="0" w:color="auto"/>
            </w:tcBorders>
            <w:hideMark/>
          </w:tcPr>
          <w:p w14:paraId="09B8ABCF" w14:textId="77777777" w:rsidR="00E818A4" w:rsidRDefault="00E818A4">
            <w:pPr>
              <w:jc w:val="center"/>
              <w:rPr>
                <w:rFonts w:ascii="Arial" w:eastAsia="Calibri" w:hAnsi="Arial" w:cs="Arial"/>
              </w:rPr>
            </w:pPr>
            <w:r>
              <w:rPr>
                <w:rFonts w:ascii="Arial" w:eastAsia="Calibri" w:hAnsi="Arial" w:cs="Arial"/>
              </w:rPr>
              <w:t>1.25</w:t>
            </w:r>
          </w:p>
        </w:tc>
        <w:tc>
          <w:tcPr>
            <w:tcW w:w="6805" w:type="dxa"/>
            <w:tcBorders>
              <w:top w:val="single" w:sz="4" w:space="0" w:color="auto"/>
              <w:left w:val="single" w:sz="4" w:space="0" w:color="auto"/>
              <w:bottom w:val="single" w:sz="4" w:space="0" w:color="auto"/>
              <w:right w:val="single" w:sz="4" w:space="0" w:color="auto"/>
            </w:tcBorders>
            <w:hideMark/>
          </w:tcPr>
          <w:p w14:paraId="0CA3E996" w14:textId="77777777" w:rsidR="00E818A4" w:rsidRDefault="00E818A4">
            <w:pPr>
              <w:rPr>
                <w:rFonts w:ascii="Arial" w:eastAsia="Calibri" w:hAnsi="Arial" w:cs="Arial"/>
              </w:rPr>
            </w:pPr>
            <w:r>
              <w:rPr>
                <w:rFonts w:ascii="Arial" w:eastAsia="Calibri" w:hAnsi="Arial" w:cs="Arial"/>
              </w:rPr>
              <w:t>Relatório técnico</w:t>
            </w:r>
          </w:p>
        </w:tc>
        <w:tc>
          <w:tcPr>
            <w:tcW w:w="3118" w:type="dxa"/>
            <w:tcBorders>
              <w:top w:val="single" w:sz="4" w:space="0" w:color="auto"/>
              <w:left w:val="single" w:sz="4" w:space="0" w:color="auto"/>
              <w:bottom w:val="single" w:sz="4" w:space="0" w:color="auto"/>
              <w:right w:val="single" w:sz="4" w:space="0" w:color="auto"/>
            </w:tcBorders>
            <w:hideMark/>
          </w:tcPr>
          <w:p w14:paraId="0744DA9D" w14:textId="77777777" w:rsidR="00E818A4" w:rsidRDefault="00E818A4">
            <w:pPr>
              <w:jc w:val="center"/>
              <w:rPr>
                <w:rFonts w:ascii="Arial" w:eastAsia="Calibri" w:hAnsi="Arial" w:cs="Arial"/>
              </w:rPr>
            </w:pPr>
            <w:proofErr w:type="spellStart"/>
            <w:r>
              <w:rPr>
                <w:rFonts w:ascii="Arial" w:eastAsia="Calibri" w:hAnsi="Arial" w:cs="Arial"/>
              </w:rPr>
              <w:t>und</w:t>
            </w:r>
            <w:proofErr w:type="spellEnd"/>
          </w:p>
        </w:tc>
        <w:tc>
          <w:tcPr>
            <w:tcW w:w="2127" w:type="dxa"/>
            <w:tcBorders>
              <w:top w:val="single" w:sz="4" w:space="0" w:color="auto"/>
              <w:left w:val="single" w:sz="4" w:space="0" w:color="auto"/>
              <w:bottom w:val="single" w:sz="4" w:space="0" w:color="auto"/>
              <w:right w:val="single" w:sz="4" w:space="0" w:color="auto"/>
            </w:tcBorders>
            <w:hideMark/>
          </w:tcPr>
          <w:p w14:paraId="77837892" w14:textId="77777777" w:rsidR="00E818A4" w:rsidRDefault="00E818A4">
            <w:pPr>
              <w:jc w:val="center"/>
              <w:rPr>
                <w:rFonts w:ascii="Arial" w:eastAsia="Calibri" w:hAnsi="Arial" w:cs="Arial"/>
              </w:rPr>
            </w:pPr>
            <w:r>
              <w:rPr>
                <w:rFonts w:ascii="Arial" w:eastAsia="Calibri" w:hAnsi="Arial" w:cs="Arial"/>
              </w:rPr>
              <w:t>1</w:t>
            </w:r>
          </w:p>
        </w:tc>
      </w:tr>
      <w:tr w:rsidR="00E818A4" w14:paraId="5292A125" w14:textId="77777777" w:rsidTr="00E818A4">
        <w:tc>
          <w:tcPr>
            <w:tcW w:w="958" w:type="dxa"/>
            <w:tcBorders>
              <w:top w:val="single" w:sz="4" w:space="0" w:color="auto"/>
              <w:left w:val="single" w:sz="4" w:space="0" w:color="auto"/>
              <w:bottom w:val="single" w:sz="4" w:space="0" w:color="auto"/>
              <w:right w:val="single" w:sz="4" w:space="0" w:color="auto"/>
            </w:tcBorders>
            <w:hideMark/>
          </w:tcPr>
          <w:p w14:paraId="12270F34" w14:textId="77777777" w:rsidR="00E818A4" w:rsidRDefault="00E818A4">
            <w:pPr>
              <w:jc w:val="center"/>
              <w:rPr>
                <w:rFonts w:ascii="Arial" w:eastAsia="Calibri" w:hAnsi="Arial" w:cs="Arial"/>
              </w:rPr>
            </w:pPr>
            <w:r>
              <w:rPr>
                <w:rFonts w:ascii="Arial" w:eastAsia="Calibri" w:hAnsi="Arial" w:cs="Arial"/>
              </w:rPr>
              <w:t>1.26</w:t>
            </w:r>
          </w:p>
        </w:tc>
        <w:tc>
          <w:tcPr>
            <w:tcW w:w="6805" w:type="dxa"/>
            <w:tcBorders>
              <w:top w:val="single" w:sz="4" w:space="0" w:color="auto"/>
              <w:left w:val="single" w:sz="4" w:space="0" w:color="auto"/>
              <w:bottom w:val="single" w:sz="4" w:space="0" w:color="auto"/>
              <w:right w:val="single" w:sz="4" w:space="0" w:color="auto"/>
            </w:tcBorders>
            <w:hideMark/>
          </w:tcPr>
          <w:p w14:paraId="7F7F02AC" w14:textId="77777777" w:rsidR="00E818A4" w:rsidRDefault="00E818A4">
            <w:pPr>
              <w:rPr>
                <w:rFonts w:ascii="Arial" w:eastAsia="Calibri" w:hAnsi="Arial" w:cs="Arial"/>
              </w:rPr>
            </w:pPr>
            <w:r>
              <w:rPr>
                <w:rFonts w:ascii="Arial" w:eastAsia="Calibri" w:hAnsi="Arial" w:cs="Arial"/>
              </w:rPr>
              <w:t>Outorga para utilização do poço</w:t>
            </w:r>
          </w:p>
        </w:tc>
        <w:tc>
          <w:tcPr>
            <w:tcW w:w="3118" w:type="dxa"/>
            <w:tcBorders>
              <w:top w:val="single" w:sz="4" w:space="0" w:color="auto"/>
              <w:left w:val="single" w:sz="4" w:space="0" w:color="auto"/>
              <w:bottom w:val="single" w:sz="4" w:space="0" w:color="auto"/>
              <w:right w:val="single" w:sz="4" w:space="0" w:color="auto"/>
            </w:tcBorders>
            <w:hideMark/>
          </w:tcPr>
          <w:p w14:paraId="469676F2" w14:textId="77777777" w:rsidR="00E818A4" w:rsidRDefault="00E818A4">
            <w:pPr>
              <w:jc w:val="center"/>
              <w:rPr>
                <w:rFonts w:ascii="Arial" w:eastAsia="Calibri" w:hAnsi="Arial" w:cs="Arial"/>
              </w:rPr>
            </w:pPr>
            <w:proofErr w:type="spellStart"/>
            <w:r>
              <w:rPr>
                <w:rFonts w:ascii="Arial" w:eastAsia="Calibri" w:hAnsi="Arial" w:cs="Arial"/>
              </w:rPr>
              <w:t>und</w:t>
            </w:r>
            <w:proofErr w:type="spellEnd"/>
          </w:p>
        </w:tc>
        <w:tc>
          <w:tcPr>
            <w:tcW w:w="2127" w:type="dxa"/>
            <w:tcBorders>
              <w:top w:val="single" w:sz="4" w:space="0" w:color="auto"/>
              <w:left w:val="single" w:sz="4" w:space="0" w:color="auto"/>
              <w:bottom w:val="single" w:sz="4" w:space="0" w:color="auto"/>
              <w:right w:val="single" w:sz="4" w:space="0" w:color="auto"/>
            </w:tcBorders>
            <w:hideMark/>
          </w:tcPr>
          <w:p w14:paraId="155E0280" w14:textId="77777777" w:rsidR="00E818A4" w:rsidRDefault="00E818A4">
            <w:pPr>
              <w:jc w:val="center"/>
              <w:rPr>
                <w:rFonts w:ascii="Arial" w:eastAsia="Calibri" w:hAnsi="Arial" w:cs="Arial"/>
              </w:rPr>
            </w:pPr>
            <w:r>
              <w:rPr>
                <w:rFonts w:ascii="Arial" w:eastAsia="Calibri" w:hAnsi="Arial" w:cs="Arial"/>
              </w:rPr>
              <w:t>1</w:t>
            </w:r>
          </w:p>
        </w:tc>
      </w:tr>
      <w:tr w:rsidR="00E818A4" w14:paraId="7B1DFBFE" w14:textId="77777777" w:rsidTr="00E818A4">
        <w:tc>
          <w:tcPr>
            <w:tcW w:w="958" w:type="dxa"/>
            <w:tcBorders>
              <w:top w:val="single" w:sz="4" w:space="0" w:color="auto"/>
              <w:left w:val="single" w:sz="4" w:space="0" w:color="auto"/>
              <w:bottom w:val="single" w:sz="4" w:space="0" w:color="auto"/>
              <w:right w:val="single" w:sz="4" w:space="0" w:color="auto"/>
            </w:tcBorders>
            <w:hideMark/>
          </w:tcPr>
          <w:p w14:paraId="5E3CEE91" w14:textId="77777777" w:rsidR="00E818A4" w:rsidRDefault="00E818A4">
            <w:pPr>
              <w:jc w:val="center"/>
              <w:rPr>
                <w:rFonts w:ascii="Arial" w:eastAsia="Calibri" w:hAnsi="Arial" w:cs="Arial"/>
              </w:rPr>
            </w:pPr>
            <w:r>
              <w:rPr>
                <w:rFonts w:ascii="Arial" w:eastAsia="Calibri" w:hAnsi="Arial" w:cs="Arial"/>
              </w:rPr>
              <w:t>1.27</w:t>
            </w:r>
          </w:p>
        </w:tc>
        <w:tc>
          <w:tcPr>
            <w:tcW w:w="6805" w:type="dxa"/>
            <w:tcBorders>
              <w:top w:val="single" w:sz="4" w:space="0" w:color="auto"/>
              <w:left w:val="single" w:sz="4" w:space="0" w:color="auto"/>
              <w:bottom w:val="single" w:sz="4" w:space="0" w:color="auto"/>
              <w:right w:val="single" w:sz="4" w:space="0" w:color="auto"/>
            </w:tcBorders>
            <w:hideMark/>
          </w:tcPr>
          <w:p w14:paraId="6299209E" w14:textId="77777777" w:rsidR="00E818A4" w:rsidRDefault="00E818A4">
            <w:pPr>
              <w:rPr>
                <w:rFonts w:ascii="Arial" w:eastAsia="Calibri" w:hAnsi="Arial" w:cs="Arial"/>
              </w:rPr>
            </w:pPr>
            <w:r>
              <w:rPr>
                <w:rFonts w:ascii="Arial" w:eastAsia="Calibri" w:hAnsi="Arial" w:cs="Arial"/>
              </w:rPr>
              <w:t>Análise de água    Básica</w:t>
            </w:r>
          </w:p>
        </w:tc>
        <w:tc>
          <w:tcPr>
            <w:tcW w:w="3118" w:type="dxa"/>
            <w:tcBorders>
              <w:top w:val="single" w:sz="4" w:space="0" w:color="auto"/>
              <w:left w:val="single" w:sz="4" w:space="0" w:color="auto"/>
              <w:bottom w:val="single" w:sz="4" w:space="0" w:color="auto"/>
              <w:right w:val="single" w:sz="4" w:space="0" w:color="auto"/>
            </w:tcBorders>
            <w:hideMark/>
          </w:tcPr>
          <w:p w14:paraId="2785357A" w14:textId="77777777" w:rsidR="00E818A4" w:rsidRDefault="00E818A4">
            <w:pPr>
              <w:jc w:val="center"/>
              <w:rPr>
                <w:rFonts w:ascii="Arial" w:eastAsia="Calibri" w:hAnsi="Arial" w:cs="Arial"/>
              </w:rPr>
            </w:pPr>
            <w:proofErr w:type="spellStart"/>
            <w:r>
              <w:rPr>
                <w:rFonts w:ascii="Arial" w:eastAsia="Calibri" w:hAnsi="Arial" w:cs="Arial"/>
              </w:rPr>
              <w:t>und</w:t>
            </w:r>
            <w:proofErr w:type="spellEnd"/>
          </w:p>
        </w:tc>
        <w:tc>
          <w:tcPr>
            <w:tcW w:w="2127" w:type="dxa"/>
            <w:tcBorders>
              <w:top w:val="single" w:sz="4" w:space="0" w:color="auto"/>
              <w:left w:val="single" w:sz="4" w:space="0" w:color="auto"/>
              <w:bottom w:val="single" w:sz="4" w:space="0" w:color="auto"/>
              <w:right w:val="single" w:sz="4" w:space="0" w:color="auto"/>
            </w:tcBorders>
            <w:hideMark/>
          </w:tcPr>
          <w:p w14:paraId="3C614843" w14:textId="77777777" w:rsidR="00E818A4" w:rsidRDefault="00E818A4">
            <w:pPr>
              <w:jc w:val="center"/>
              <w:rPr>
                <w:rFonts w:ascii="Arial" w:eastAsia="Calibri" w:hAnsi="Arial" w:cs="Arial"/>
              </w:rPr>
            </w:pPr>
            <w:r>
              <w:rPr>
                <w:rFonts w:ascii="Arial" w:eastAsia="Calibri" w:hAnsi="Arial" w:cs="Arial"/>
              </w:rPr>
              <w:t>1</w:t>
            </w:r>
          </w:p>
        </w:tc>
      </w:tr>
      <w:tr w:rsidR="00E818A4" w14:paraId="4EB33034" w14:textId="77777777" w:rsidTr="00E818A4">
        <w:tc>
          <w:tcPr>
            <w:tcW w:w="958" w:type="dxa"/>
            <w:tcBorders>
              <w:top w:val="single" w:sz="4" w:space="0" w:color="auto"/>
              <w:left w:val="single" w:sz="4" w:space="0" w:color="auto"/>
              <w:bottom w:val="single" w:sz="4" w:space="0" w:color="auto"/>
              <w:right w:val="single" w:sz="4" w:space="0" w:color="auto"/>
            </w:tcBorders>
            <w:hideMark/>
          </w:tcPr>
          <w:p w14:paraId="48592E51" w14:textId="77777777" w:rsidR="00E818A4" w:rsidRDefault="00E818A4">
            <w:pPr>
              <w:jc w:val="center"/>
              <w:rPr>
                <w:rFonts w:ascii="Arial" w:eastAsia="Calibri" w:hAnsi="Arial" w:cs="Arial"/>
              </w:rPr>
            </w:pPr>
            <w:r>
              <w:rPr>
                <w:rFonts w:ascii="Arial" w:eastAsia="Calibri" w:hAnsi="Arial" w:cs="Arial"/>
              </w:rPr>
              <w:t>1.28</w:t>
            </w:r>
          </w:p>
        </w:tc>
        <w:tc>
          <w:tcPr>
            <w:tcW w:w="6805" w:type="dxa"/>
            <w:tcBorders>
              <w:top w:val="single" w:sz="4" w:space="0" w:color="auto"/>
              <w:left w:val="single" w:sz="4" w:space="0" w:color="auto"/>
              <w:bottom w:val="single" w:sz="4" w:space="0" w:color="auto"/>
              <w:right w:val="single" w:sz="4" w:space="0" w:color="auto"/>
            </w:tcBorders>
            <w:hideMark/>
          </w:tcPr>
          <w:p w14:paraId="2052BAC3" w14:textId="77777777" w:rsidR="00E818A4" w:rsidRDefault="00E818A4">
            <w:pPr>
              <w:rPr>
                <w:rFonts w:ascii="Arial" w:eastAsia="Calibri" w:hAnsi="Arial" w:cs="Arial"/>
              </w:rPr>
            </w:pPr>
            <w:r>
              <w:rPr>
                <w:rFonts w:ascii="Arial" w:eastAsia="Calibri" w:hAnsi="Arial" w:cs="Arial"/>
              </w:rPr>
              <w:t>Análise de água    Padrão SDE 32p</w:t>
            </w:r>
          </w:p>
        </w:tc>
        <w:tc>
          <w:tcPr>
            <w:tcW w:w="3118" w:type="dxa"/>
            <w:tcBorders>
              <w:top w:val="single" w:sz="4" w:space="0" w:color="auto"/>
              <w:left w:val="single" w:sz="4" w:space="0" w:color="auto"/>
              <w:bottom w:val="single" w:sz="4" w:space="0" w:color="auto"/>
              <w:right w:val="single" w:sz="4" w:space="0" w:color="auto"/>
            </w:tcBorders>
            <w:hideMark/>
          </w:tcPr>
          <w:p w14:paraId="20D37C72" w14:textId="77777777" w:rsidR="00E818A4" w:rsidRDefault="00E818A4">
            <w:pPr>
              <w:jc w:val="center"/>
              <w:rPr>
                <w:rFonts w:ascii="Arial" w:eastAsia="Calibri" w:hAnsi="Arial" w:cs="Arial"/>
              </w:rPr>
            </w:pPr>
            <w:proofErr w:type="spellStart"/>
            <w:r>
              <w:rPr>
                <w:rFonts w:ascii="Arial" w:eastAsia="Calibri" w:hAnsi="Arial" w:cs="Arial"/>
              </w:rPr>
              <w:t>und</w:t>
            </w:r>
            <w:proofErr w:type="spellEnd"/>
          </w:p>
        </w:tc>
        <w:tc>
          <w:tcPr>
            <w:tcW w:w="2127" w:type="dxa"/>
            <w:tcBorders>
              <w:top w:val="single" w:sz="4" w:space="0" w:color="auto"/>
              <w:left w:val="single" w:sz="4" w:space="0" w:color="auto"/>
              <w:bottom w:val="single" w:sz="4" w:space="0" w:color="auto"/>
              <w:right w:val="single" w:sz="4" w:space="0" w:color="auto"/>
            </w:tcBorders>
            <w:hideMark/>
          </w:tcPr>
          <w:p w14:paraId="6C59DE54" w14:textId="77777777" w:rsidR="00E818A4" w:rsidRDefault="00E818A4">
            <w:pPr>
              <w:jc w:val="center"/>
              <w:rPr>
                <w:rFonts w:ascii="Arial" w:eastAsia="Calibri" w:hAnsi="Arial" w:cs="Arial"/>
              </w:rPr>
            </w:pPr>
            <w:r>
              <w:rPr>
                <w:rFonts w:ascii="Arial" w:eastAsia="Calibri" w:hAnsi="Arial" w:cs="Arial"/>
              </w:rPr>
              <w:t>1</w:t>
            </w:r>
          </w:p>
        </w:tc>
      </w:tr>
      <w:tr w:rsidR="00E818A4" w14:paraId="1C3CA5FA" w14:textId="77777777" w:rsidTr="00E818A4">
        <w:tc>
          <w:tcPr>
            <w:tcW w:w="958" w:type="dxa"/>
            <w:tcBorders>
              <w:top w:val="single" w:sz="4" w:space="0" w:color="auto"/>
              <w:left w:val="single" w:sz="4" w:space="0" w:color="auto"/>
              <w:bottom w:val="single" w:sz="4" w:space="0" w:color="auto"/>
              <w:right w:val="single" w:sz="4" w:space="0" w:color="auto"/>
            </w:tcBorders>
            <w:hideMark/>
          </w:tcPr>
          <w:p w14:paraId="4B4D261D" w14:textId="77777777" w:rsidR="00E818A4" w:rsidRDefault="00E818A4">
            <w:pPr>
              <w:jc w:val="center"/>
              <w:rPr>
                <w:rFonts w:ascii="Arial" w:eastAsia="Calibri" w:hAnsi="Arial" w:cs="Arial"/>
              </w:rPr>
            </w:pPr>
            <w:r>
              <w:rPr>
                <w:rFonts w:ascii="Arial" w:eastAsia="Calibri" w:hAnsi="Arial" w:cs="Arial"/>
              </w:rPr>
              <w:t>1.29</w:t>
            </w:r>
          </w:p>
        </w:tc>
        <w:tc>
          <w:tcPr>
            <w:tcW w:w="6805" w:type="dxa"/>
            <w:tcBorders>
              <w:top w:val="single" w:sz="4" w:space="0" w:color="auto"/>
              <w:left w:val="single" w:sz="4" w:space="0" w:color="auto"/>
              <w:bottom w:val="single" w:sz="4" w:space="0" w:color="auto"/>
              <w:right w:val="single" w:sz="4" w:space="0" w:color="auto"/>
            </w:tcBorders>
            <w:hideMark/>
          </w:tcPr>
          <w:p w14:paraId="69BBFD9A" w14:textId="77777777" w:rsidR="00E818A4" w:rsidRDefault="00E818A4">
            <w:pPr>
              <w:rPr>
                <w:rFonts w:ascii="Arial" w:eastAsia="Calibri" w:hAnsi="Arial" w:cs="Arial"/>
              </w:rPr>
            </w:pPr>
            <w:r>
              <w:rPr>
                <w:rFonts w:ascii="Arial" w:eastAsia="Calibri" w:hAnsi="Arial" w:cs="Arial"/>
              </w:rPr>
              <w:t>Teste de vazão final 24h – até 300m com energia local, laudo responsável técnico, nível dinâmico e estático, recuperação.</w:t>
            </w:r>
          </w:p>
        </w:tc>
        <w:tc>
          <w:tcPr>
            <w:tcW w:w="3118" w:type="dxa"/>
            <w:tcBorders>
              <w:top w:val="single" w:sz="4" w:space="0" w:color="auto"/>
              <w:left w:val="single" w:sz="4" w:space="0" w:color="auto"/>
              <w:bottom w:val="single" w:sz="4" w:space="0" w:color="auto"/>
              <w:right w:val="single" w:sz="4" w:space="0" w:color="auto"/>
            </w:tcBorders>
            <w:hideMark/>
          </w:tcPr>
          <w:p w14:paraId="6BFCD954" w14:textId="77777777" w:rsidR="00E818A4" w:rsidRDefault="00E818A4">
            <w:pPr>
              <w:jc w:val="center"/>
              <w:rPr>
                <w:rFonts w:ascii="Arial" w:eastAsia="Calibri" w:hAnsi="Arial" w:cs="Arial"/>
              </w:rPr>
            </w:pPr>
            <w:proofErr w:type="spellStart"/>
            <w:r>
              <w:rPr>
                <w:rFonts w:ascii="Arial" w:eastAsia="Calibri" w:hAnsi="Arial" w:cs="Arial"/>
              </w:rPr>
              <w:t>und</w:t>
            </w:r>
            <w:proofErr w:type="spellEnd"/>
          </w:p>
        </w:tc>
        <w:tc>
          <w:tcPr>
            <w:tcW w:w="2127" w:type="dxa"/>
            <w:tcBorders>
              <w:top w:val="single" w:sz="4" w:space="0" w:color="auto"/>
              <w:left w:val="single" w:sz="4" w:space="0" w:color="auto"/>
              <w:bottom w:val="single" w:sz="4" w:space="0" w:color="auto"/>
              <w:right w:val="single" w:sz="4" w:space="0" w:color="auto"/>
            </w:tcBorders>
            <w:hideMark/>
          </w:tcPr>
          <w:p w14:paraId="5E2A6A4B" w14:textId="77777777" w:rsidR="00E818A4" w:rsidRDefault="00E818A4">
            <w:pPr>
              <w:jc w:val="center"/>
              <w:rPr>
                <w:rFonts w:ascii="Arial" w:eastAsia="Calibri" w:hAnsi="Arial" w:cs="Arial"/>
              </w:rPr>
            </w:pPr>
            <w:r>
              <w:rPr>
                <w:rFonts w:ascii="Arial" w:eastAsia="Calibri" w:hAnsi="Arial" w:cs="Arial"/>
              </w:rPr>
              <w:t>1</w:t>
            </w:r>
          </w:p>
        </w:tc>
      </w:tr>
      <w:tr w:rsidR="00E818A4" w14:paraId="498ACA48" w14:textId="77777777" w:rsidTr="00E818A4">
        <w:tc>
          <w:tcPr>
            <w:tcW w:w="958" w:type="dxa"/>
            <w:tcBorders>
              <w:top w:val="single" w:sz="4" w:space="0" w:color="auto"/>
              <w:left w:val="single" w:sz="4" w:space="0" w:color="auto"/>
              <w:bottom w:val="single" w:sz="4" w:space="0" w:color="auto"/>
              <w:right w:val="single" w:sz="4" w:space="0" w:color="auto"/>
            </w:tcBorders>
            <w:hideMark/>
          </w:tcPr>
          <w:p w14:paraId="5DB81C6B" w14:textId="77777777" w:rsidR="00E818A4" w:rsidRDefault="00E818A4">
            <w:pPr>
              <w:jc w:val="center"/>
              <w:rPr>
                <w:rFonts w:ascii="Arial" w:eastAsia="Calibri" w:hAnsi="Arial" w:cs="Arial"/>
              </w:rPr>
            </w:pPr>
            <w:r>
              <w:rPr>
                <w:rFonts w:ascii="Arial" w:eastAsia="Calibri" w:hAnsi="Arial" w:cs="Arial"/>
              </w:rPr>
              <w:t>1.30</w:t>
            </w:r>
          </w:p>
        </w:tc>
        <w:tc>
          <w:tcPr>
            <w:tcW w:w="6805" w:type="dxa"/>
            <w:tcBorders>
              <w:top w:val="single" w:sz="4" w:space="0" w:color="auto"/>
              <w:left w:val="single" w:sz="4" w:space="0" w:color="auto"/>
              <w:bottom w:val="single" w:sz="4" w:space="0" w:color="auto"/>
              <w:right w:val="single" w:sz="4" w:space="0" w:color="auto"/>
            </w:tcBorders>
            <w:hideMark/>
          </w:tcPr>
          <w:p w14:paraId="7B272257" w14:textId="77777777" w:rsidR="00E818A4" w:rsidRDefault="00E818A4">
            <w:pPr>
              <w:rPr>
                <w:rFonts w:ascii="Arial" w:eastAsia="Calibri" w:hAnsi="Arial" w:cs="Arial"/>
              </w:rPr>
            </w:pPr>
            <w:r>
              <w:rPr>
                <w:rFonts w:ascii="Arial" w:eastAsia="Calibri" w:hAnsi="Arial" w:cs="Arial"/>
              </w:rPr>
              <w:t xml:space="preserve">Limpeza e </w:t>
            </w:r>
            <w:proofErr w:type="spellStart"/>
            <w:r>
              <w:rPr>
                <w:rFonts w:ascii="Arial" w:eastAsia="Calibri" w:hAnsi="Arial" w:cs="Arial"/>
              </w:rPr>
              <w:t>desinfecção</w:t>
            </w:r>
            <w:proofErr w:type="spellEnd"/>
          </w:p>
        </w:tc>
        <w:tc>
          <w:tcPr>
            <w:tcW w:w="3118" w:type="dxa"/>
            <w:tcBorders>
              <w:top w:val="single" w:sz="4" w:space="0" w:color="auto"/>
              <w:left w:val="single" w:sz="4" w:space="0" w:color="auto"/>
              <w:bottom w:val="single" w:sz="4" w:space="0" w:color="auto"/>
              <w:right w:val="single" w:sz="4" w:space="0" w:color="auto"/>
            </w:tcBorders>
            <w:hideMark/>
          </w:tcPr>
          <w:p w14:paraId="275D4BE8" w14:textId="77777777" w:rsidR="00E818A4" w:rsidRDefault="00E818A4">
            <w:pPr>
              <w:jc w:val="center"/>
              <w:rPr>
                <w:rFonts w:ascii="Arial" w:eastAsia="Calibri" w:hAnsi="Arial" w:cs="Arial"/>
              </w:rPr>
            </w:pPr>
            <w:proofErr w:type="spellStart"/>
            <w:r>
              <w:rPr>
                <w:rFonts w:ascii="Arial" w:eastAsia="Calibri" w:hAnsi="Arial" w:cs="Arial"/>
              </w:rPr>
              <w:t>Und</w:t>
            </w:r>
            <w:proofErr w:type="spellEnd"/>
          </w:p>
        </w:tc>
        <w:tc>
          <w:tcPr>
            <w:tcW w:w="2127" w:type="dxa"/>
            <w:tcBorders>
              <w:top w:val="single" w:sz="4" w:space="0" w:color="auto"/>
              <w:left w:val="single" w:sz="4" w:space="0" w:color="auto"/>
              <w:bottom w:val="single" w:sz="4" w:space="0" w:color="auto"/>
              <w:right w:val="single" w:sz="4" w:space="0" w:color="auto"/>
            </w:tcBorders>
            <w:hideMark/>
          </w:tcPr>
          <w:p w14:paraId="4135D720" w14:textId="77777777" w:rsidR="00E818A4" w:rsidRDefault="00E818A4">
            <w:pPr>
              <w:jc w:val="center"/>
              <w:rPr>
                <w:rFonts w:ascii="Arial" w:eastAsia="Calibri" w:hAnsi="Arial" w:cs="Arial"/>
              </w:rPr>
            </w:pPr>
            <w:r>
              <w:rPr>
                <w:rFonts w:ascii="Arial" w:eastAsia="Calibri" w:hAnsi="Arial" w:cs="Arial"/>
              </w:rPr>
              <w:t>1</w:t>
            </w:r>
          </w:p>
        </w:tc>
      </w:tr>
    </w:tbl>
    <w:p w14:paraId="6C7EF5F5" w14:textId="77777777" w:rsidR="00E818A4" w:rsidRDefault="00E818A4" w:rsidP="00E818A4">
      <w:pPr>
        <w:spacing w:line="360" w:lineRule="auto"/>
        <w:jc w:val="both"/>
        <w:rPr>
          <w:rFonts w:cs="Calibri"/>
          <w:b/>
          <w:sz w:val="24"/>
          <w:szCs w:val="24"/>
        </w:rPr>
      </w:pPr>
    </w:p>
    <w:p w14:paraId="5DAEB4FC" w14:textId="77777777" w:rsidR="00E818A4" w:rsidRDefault="00E818A4" w:rsidP="00E818A4">
      <w:pPr>
        <w:spacing w:line="360" w:lineRule="auto"/>
        <w:jc w:val="both"/>
        <w:rPr>
          <w:rFonts w:cs="Calibri"/>
          <w:b/>
          <w:sz w:val="24"/>
          <w:szCs w:val="24"/>
        </w:rPr>
      </w:pPr>
    </w:p>
    <w:p w14:paraId="1262007D" w14:textId="77777777" w:rsidR="00E818A4" w:rsidRDefault="00E818A4" w:rsidP="00E818A4">
      <w:pPr>
        <w:spacing w:line="360" w:lineRule="auto"/>
        <w:jc w:val="both"/>
        <w:rPr>
          <w:rFonts w:cs="Calibri"/>
          <w:b/>
          <w:sz w:val="24"/>
          <w:szCs w:val="24"/>
        </w:rPr>
      </w:pPr>
      <w:r>
        <w:rPr>
          <w:rFonts w:cs="Calibri"/>
          <w:b/>
          <w:sz w:val="24"/>
          <w:szCs w:val="24"/>
        </w:rPr>
        <w:t>5 – LEVANTAMENTO DE MERCADO</w:t>
      </w:r>
    </w:p>
    <w:p w14:paraId="54B98630" w14:textId="77777777" w:rsidR="00E818A4" w:rsidRDefault="00E818A4" w:rsidP="00E818A4">
      <w:pPr>
        <w:spacing w:line="360" w:lineRule="auto"/>
        <w:jc w:val="both"/>
        <w:rPr>
          <w:rFonts w:cs="Calibri"/>
          <w:b/>
          <w:sz w:val="24"/>
          <w:szCs w:val="24"/>
        </w:rPr>
      </w:pPr>
    </w:p>
    <w:p w14:paraId="6C5DC3EA" w14:textId="77777777" w:rsidR="00E818A4" w:rsidRDefault="00E818A4" w:rsidP="00E818A4">
      <w:pPr>
        <w:spacing w:line="360" w:lineRule="auto"/>
        <w:jc w:val="both"/>
        <w:rPr>
          <w:rFonts w:cs="Calibri"/>
          <w:sz w:val="24"/>
          <w:szCs w:val="24"/>
        </w:rPr>
      </w:pPr>
      <w:r>
        <w:rPr>
          <w:rFonts w:cs="Calibri"/>
          <w:b/>
          <w:bCs/>
          <w:color w:val="000000"/>
          <w:sz w:val="24"/>
          <w:szCs w:val="24"/>
        </w:rPr>
        <w:t xml:space="preserve">Fundamentação: </w:t>
      </w:r>
      <w:r>
        <w:rPr>
          <w:rFonts w:cs="Calibri"/>
          <w:sz w:val="24"/>
          <w:szCs w:val="24"/>
        </w:rPr>
        <w:t xml:space="preserve">Levantamento de mercado, que consiste na análise das alternativas </w:t>
      </w:r>
      <w:r>
        <w:rPr>
          <w:rFonts w:cs="Calibri"/>
          <w:sz w:val="24"/>
          <w:szCs w:val="24"/>
        </w:rPr>
        <w:lastRenderedPageBreak/>
        <w:t>possíveis, e justificativa técnica e econômica da escolha do tipo de solução a contratar. (</w:t>
      </w:r>
      <w:r>
        <w:rPr>
          <w:rFonts w:cs="Calibri"/>
          <w:color w:val="000000"/>
          <w:sz w:val="24"/>
          <w:szCs w:val="24"/>
        </w:rPr>
        <w:t xml:space="preserve">inciso V do § 1° do </w:t>
      </w:r>
      <w:proofErr w:type="spellStart"/>
      <w:r>
        <w:rPr>
          <w:rFonts w:cs="Calibri"/>
          <w:color w:val="000000"/>
          <w:sz w:val="24"/>
          <w:szCs w:val="24"/>
        </w:rPr>
        <w:t>art</w:t>
      </w:r>
      <w:proofErr w:type="spellEnd"/>
      <w:r>
        <w:rPr>
          <w:rFonts w:cs="Calibri"/>
          <w:color w:val="000000"/>
          <w:sz w:val="24"/>
          <w:szCs w:val="24"/>
        </w:rPr>
        <w:t>. 18 da Lei 14.133/2021).</w:t>
      </w:r>
    </w:p>
    <w:p w14:paraId="6431D819" w14:textId="77777777" w:rsidR="00E818A4" w:rsidRDefault="00E818A4" w:rsidP="00E818A4">
      <w:pPr>
        <w:spacing w:line="360" w:lineRule="auto"/>
        <w:jc w:val="both"/>
        <w:rPr>
          <w:rFonts w:cs="Calibri"/>
          <w:b/>
          <w:bCs/>
          <w:color w:val="000000"/>
          <w:sz w:val="24"/>
          <w:szCs w:val="24"/>
        </w:rPr>
      </w:pPr>
    </w:p>
    <w:p w14:paraId="673C2D18" w14:textId="77777777" w:rsidR="00E818A4" w:rsidRDefault="00E818A4" w:rsidP="00E818A4">
      <w:pPr>
        <w:spacing w:line="360" w:lineRule="auto"/>
        <w:jc w:val="both"/>
        <w:rPr>
          <w:rFonts w:cs="Calibri"/>
          <w:color w:val="000000"/>
          <w:sz w:val="24"/>
          <w:szCs w:val="24"/>
        </w:rPr>
      </w:pPr>
      <w:r>
        <w:rPr>
          <w:rFonts w:cs="Calibri"/>
          <w:color w:val="000000"/>
          <w:sz w:val="24"/>
          <w:szCs w:val="24"/>
        </w:rPr>
        <w:t xml:space="preserve">Levantamento de mercado, que consiste na </w:t>
      </w:r>
      <w:proofErr w:type="spellStart"/>
      <w:r>
        <w:rPr>
          <w:rFonts w:cs="Calibri"/>
          <w:color w:val="000000"/>
          <w:sz w:val="24"/>
          <w:szCs w:val="24"/>
        </w:rPr>
        <w:t>prospecção</w:t>
      </w:r>
      <w:proofErr w:type="spellEnd"/>
      <w:r>
        <w:rPr>
          <w:rFonts w:cs="Calibri"/>
          <w:color w:val="000000"/>
          <w:sz w:val="24"/>
          <w:szCs w:val="24"/>
        </w:rPr>
        <w:t xml:space="preserve"> e análise das alternativas possíveis de soluções, podendo, entre outras opções: (</w:t>
      </w:r>
      <w:proofErr w:type="spellStart"/>
      <w:r>
        <w:rPr>
          <w:rFonts w:cs="Calibri"/>
          <w:color w:val="000000"/>
          <w:sz w:val="24"/>
          <w:szCs w:val="24"/>
        </w:rPr>
        <w:t>Art</w:t>
      </w:r>
      <w:proofErr w:type="spellEnd"/>
      <w:r>
        <w:rPr>
          <w:rFonts w:cs="Calibri"/>
          <w:color w:val="000000"/>
          <w:sz w:val="24"/>
          <w:szCs w:val="24"/>
        </w:rPr>
        <w:t>. 7°, inciso III da IN 40/2020).</w:t>
      </w:r>
    </w:p>
    <w:p w14:paraId="0A9ACEC9" w14:textId="77777777" w:rsidR="00E818A4" w:rsidRDefault="00E818A4" w:rsidP="00E818A4">
      <w:pPr>
        <w:spacing w:line="360" w:lineRule="auto"/>
        <w:rPr>
          <w:rFonts w:cs="Calibri"/>
          <w:b/>
          <w:bCs/>
          <w:sz w:val="24"/>
          <w:szCs w:val="24"/>
        </w:rPr>
      </w:pPr>
      <w:r>
        <w:rPr>
          <w:rFonts w:cs="Calibri"/>
          <w:color w:val="000000"/>
          <w:sz w:val="24"/>
          <w:szCs w:val="24"/>
        </w:rPr>
        <w:t>Em minuciosa análise em contratações públicas similares, a forma de contratação para realização do objeto é a mais vantajosa para a administração, visando o princípio da economicidade e eficiência. Os valores da contratação podem variar de acordo com a profundidade da perfuração, conforme planilha acima.</w:t>
      </w:r>
      <w:r>
        <w:rPr>
          <w:rFonts w:cs="Calibri"/>
          <w:color w:val="000000"/>
          <w:sz w:val="24"/>
          <w:szCs w:val="24"/>
        </w:rPr>
        <w:br/>
      </w:r>
      <w:r>
        <w:rPr>
          <w:rFonts w:cs="Calibri"/>
          <w:sz w:val="24"/>
          <w:szCs w:val="24"/>
        </w:rPr>
        <w:t xml:space="preserve">A solução mais indicada é a contratação de empresa especializada em serviços </w:t>
      </w:r>
      <w:proofErr w:type="gramStart"/>
      <w:r>
        <w:rPr>
          <w:rFonts w:cs="Calibri"/>
          <w:sz w:val="24"/>
          <w:szCs w:val="24"/>
        </w:rPr>
        <w:t>de  perfuração</w:t>
      </w:r>
      <w:proofErr w:type="gramEnd"/>
      <w:r>
        <w:rPr>
          <w:rFonts w:cs="Calibri"/>
          <w:sz w:val="24"/>
          <w:szCs w:val="24"/>
        </w:rPr>
        <w:t xml:space="preserve"> de poços artesianos profundos, para execução do projeto com capacidade técnica de no mínimo o objeto licitado. A empresa deverá possuir equipamentos com capacidade de perfuração para o objeto licitado.</w:t>
      </w:r>
      <w:r>
        <w:rPr>
          <w:rFonts w:cs="Calibri"/>
          <w:b/>
          <w:bCs/>
          <w:sz w:val="24"/>
          <w:szCs w:val="24"/>
        </w:rPr>
        <w:t xml:space="preserve">  </w:t>
      </w:r>
    </w:p>
    <w:p w14:paraId="6FFB990F" w14:textId="77777777" w:rsidR="00E818A4" w:rsidRDefault="00E818A4" w:rsidP="00E818A4">
      <w:pPr>
        <w:spacing w:line="360" w:lineRule="auto"/>
        <w:jc w:val="both"/>
        <w:rPr>
          <w:rFonts w:cs="Calibri"/>
          <w:b/>
          <w:bCs/>
          <w:sz w:val="24"/>
          <w:szCs w:val="24"/>
        </w:rPr>
      </w:pPr>
    </w:p>
    <w:p w14:paraId="222BBC74" w14:textId="77777777" w:rsidR="00E818A4" w:rsidRDefault="00E818A4" w:rsidP="00E818A4">
      <w:pPr>
        <w:spacing w:line="360" w:lineRule="auto"/>
        <w:jc w:val="both"/>
        <w:rPr>
          <w:rFonts w:cs="Calibri"/>
          <w:b/>
          <w:bCs/>
          <w:color w:val="000000"/>
          <w:sz w:val="24"/>
          <w:szCs w:val="24"/>
        </w:rPr>
      </w:pPr>
      <w:r>
        <w:rPr>
          <w:rFonts w:cs="Calibri"/>
          <w:b/>
          <w:bCs/>
          <w:color w:val="000000"/>
          <w:sz w:val="24"/>
          <w:szCs w:val="24"/>
        </w:rPr>
        <w:t>6 – ESTIMATIVA DO PREÇO DA CONTRATAÇÃO</w:t>
      </w:r>
    </w:p>
    <w:p w14:paraId="02E9661E" w14:textId="77777777" w:rsidR="00E818A4" w:rsidRDefault="00E818A4" w:rsidP="00E818A4">
      <w:pPr>
        <w:spacing w:line="360" w:lineRule="auto"/>
        <w:jc w:val="both"/>
        <w:rPr>
          <w:rFonts w:cs="Calibri"/>
          <w:color w:val="000000"/>
          <w:sz w:val="24"/>
          <w:szCs w:val="24"/>
        </w:rPr>
      </w:pPr>
    </w:p>
    <w:p w14:paraId="4EFF344F" w14:textId="77777777" w:rsidR="00E818A4" w:rsidRDefault="00E818A4" w:rsidP="00E818A4">
      <w:pPr>
        <w:spacing w:line="360" w:lineRule="auto"/>
        <w:jc w:val="both"/>
        <w:rPr>
          <w:rFonts w:cs="Calibri"/>
          <w:color w:val="000000"/>
          <w:sz w:val="24"/>
          <w:szCs w:val="24"/>
        </w:rPr>
      </w:pPr>
      <w:r>
        <w:rPr>
          <w:rFonts w:cs="Calibri"/>
          <w:b/>
          <w:bCs/>
          <w:color w:val="000000"/>
          <w:sz w:val="24"/>
          <w:szCs w:val="24"/>
        </w:rPr>
        <w:t xml:space="preserve">Fundamentação: </w:t>
      </w:r>
      <w:r>
        <w:rPr>
          <w:rFonts w:cs="Calibri"/>
          <w:color w:val="000000"/>
          <w:sz w:val="24"/>
          <w:szCs w:val="24"/>
        </w:rPr>
        <w:t xml:space="preserve">Estimativa do valor da contratação, acompanhada dos preços unitários referenciais, das memórias de cálculo e dos documentos que lhe dão suporte, que poderão constar de anexo classificado, se a administração optar por preservar o seu sigilo até a conclusão da licitação (inciso VI do § 1° da Lei 14.133/21 e </w:t>
      </w:r>
      <w:proofErr w:type="spellStart"/>
      <w:r>
        <w:rPr>
          <w:rFonts w:cs="Calibri"/>
          <w:color w:val="000000"/>
          <w:sz w:val="24"/>
          <w:szCs w:val="24"/>
        </w:rPr>
        <w:t>art</w:t>
      </w:r>
      <w:proofErr w:type="spellEnd"/>
      <w:r>
        <w:rPr>
          <w:rFonts w:cs="Calibri"/>
          <w:color w:val="000000"/>
          <w:sz w:val="24"/>
          <w:szCs w:val="24"/>
        </w:rPr>
        <w:t>. 7°, inciso VI da IN 40/2020).</w:t>
      </w:r>
    </w:p>
    <w:p w14:paraId="2F86A95F" w14:textId="77777777" w:rsidR="00E818A4" w:rsidRDefault="00E818A4" w:rsidP="00E818A4">
      <w:pPr>
        <w:spacing w:line="360" w:lineRule="auto"/>
        <w:jc w:val="both"/>
        <w:rPr>
          <w:rFonts w:cs="Calibri"/>
          <w:color w:val="000000"/>
          <w:sz w:val="24"/>
          <w:szCs w:val="24"/>
        </w:rPr>
      </w:pPr>
      <w:r>
        <w:rPr>
          <w:rFonts w:cs="Calibri"/>
          <w:b/>
          <w:bCs/>
          <w:color w:val="000000"/>
          <w:sz w:val="24"/>
          <w:szCs w:val="24"/>
        </w:rPr>
        <w:t>6.1 Dotação Orçamentária:</w:t>
      </w:r>
    </w:p>
    <w:p w14:paraId="5C1C76DB" w14:textId="77777777" w:rsidR="00E818A4" w:rsidRDefault="00E818A4" w:rsidP="00E818A4">
      <w:pPr>
        <w:spacing w:line="360" w:lineRule="auto"/>
        <w:jc w:val="both"/>
        <w:rPr>
          <w:rFonts w:cs="Calibri"/>
          <w:color w:val="000000"/>
          <w:sz w:val="24"/>
          <w:szCs w:val="24"/>
        </w:rPr>
      </w:pPr>
      <w:r>
        <w:rPr>
          <w:rFonts w:cs="Calibri"/>
          <w:color w:val="000000"/>
          <w:sz w:val="24"/>
          <w:szCs w:val="24"/>
        </w:rPr>
        <w:t>Secretaria Municipal de Infraestrutura, Obras e Transportes</w:t>
      </w:r>
    </w:p>
    <w:p w14:paraId="4B088520" w14:textId="77777777" w:rsidR="00E818A4" w:rsidRDefault="00E818A4" w:rsidP="00E818A4">
      <w:pPr>
        <w:spacing w:line="360" w:lineRule="auto"/>
        <w:jc w:val="both"/>
        <w:rPr>
          <w:rFonts w:cs="Calibri"/>
          <w:color w:val="000000"/>
          <w:sz w:val="24"/>
          <w:szCs w:val="24"/>
        </w:rPr>
      </w:pPr>
      <w:proofErr w:type="spellStart"/>
      <w:r>
        <w:rPr>
          <w:rFonts w:cs="Calibri"/>
          <w:color w:val="000000"/>
          <w:sz w:val="24"/>
          <w:szCs w:val="24"/>
        </w:rPr>
        <w:t>Red</w:t>
      </w:r>
      <w:proofErr w:type="spellEnd"/>
      <w:r>
        <w:rPr>
          <w:rFonts w:cs="Calibri"/>
          <w:color w:val="000000"/>
          <w:sz w:val="24"/>
          <w:szCs w:val="24"/>
        </w:rPr>
        <w:t>.: 64 Fonte 1701 – R$ 700.000,00</w:t>
      </w:r>
    </w:p>
    <w:p w14:paraId="20E8071A" w14:textId="77777777" w:rsidR="00E818A4" w:rsidRDefault="00E818A4" w:rsidP="00E818A4">
      <w:pPr>
        <w:spacing w:line="360" w:lineRule="auto"/>
        <w:jc w:val="both"/>
        <w:rPr>
          <w:rFonts w:cs="Calibri"/>
          <w:color w:val="000000"/>
          <w:sz w:val="24"/>
          <w:szCs w:val="24"/>
        </w:rPr>
      </w:pPr>
      <w:proofErr w:type="spellStart"/>
      <w:r>
        <w:rPr>
          <w:rFonts w:cs="Calibri"/>
          <w:color w:val="000000"/>
          <w:sz w:val="24"/>
          <w:szCs w:val="24"/>
        </w:rPr>
        <w:t>Red</w:t>
      </w:r>
      <w:proofErr w:type="spellEnd"/>
      <w:r>
        <w:rPr>
          <w:rFonts w:cs="Calibri"/>
          <w:color w:val="000000"/>
          <w:sz w:val="24"/>
          <w:szCs w:val="24"/>
        </w:rPr>
        <w:t>.: 64 Fonte 1500 – R$ 1.000,00</w:t>
      </w:r>
    </w:p>
    <w:p w14:paraId="00652832" w14:textId="77777777" w:rsidR="00E818A4" w:rsidRDefault="00E818A4" w:rsidP="00E818A4">
      <w:pPr>
        <w:spacing w:line="360" w:lineRule="auto"/>
        <w:jc w:val="both"/>
        <w:rPr>
          <w:rFonts w:cs="Calibri"/>
          <w:color w:val="000000"/>
          <w:sz w:val="24"/>
          <w:szCs w:val="24"/>
        </w:rPr>
      </w:pPr>
      <w:proofErr w:type="spellStart"/>
      <w:r>
        <w:rPr>
          <w:rFonts w:cs="Calibri"/>
          <w:color w:val="000000"/>
          <w:sz w:val="24"/>
          <w:szCs w:val="24"/>
        </w:rPr>
        <w:t>Red</w:t>
      </w:r>
      <w:proofErr w:type="spellEnd"/>
      <w:r>
        <w:rPr>
          <w:rFonts w:cs="Calibri"/>
          <w:color w:val="000000"/>
          <w:sz w:val="24"/>
          <w:szCs w:val="24"/>
        </w:rPr>
        <w:t>.: 64 Fonte 2500 – R$ 10.000,00</w:t>
      </w:r>
    </w:p>
    <w:p w14:paraId="43C3BF09" w14:textId="77777777" w:rsidR="00E818A4" w:rsidRDefault="00E818A4" w:rsidP="00E818A4">
      <w:pPr>
        <w:spacing w:line="360" w:lineRule="auto"/>
        <w:jc w:val="both"/>
        <w:rPr>
          <w:rFonts w:cs="Calibri"/>
          <w:color w:val="000000"/>
          <w:sz w:val="24"/>
          <w:szCs w:val="24"/>
        </w:rPr>
      </w:pPr>
    </w:p>
    <w:p w14:paraId="478490F1" w14:textId="77777777" w:rsidR="00E818A4" w:rsidRDefault="00E818A4" w:rsidP="00E818A4">
      <w:pPr>
        <w:spacing w:line="360" w:lineRule="auto"/>
        <w:jc w:val="both"/>
        <w:rPr>
          <w:rFonts w:cs="Calibri"/>
          <w:color w:val="000000"/>
          <w:sz w:val="24"/>
          <w:szCs w:val="24"/>
        </w:rPr>
      </w:pPr>
      <w:r>
        <w:rPr>
          <w:rFonts w:cs="Calibri"/>
          <w:b/>
          <w:bCs/>
          <w:color w:val="000000"/>
          <w:sz w:val="24"/>
          <w:szCs w:val="24"/>
        </w:rPr>
        <w:t>6.2 Estimativa de Valor:</w:t>
      </w:r>
    </w:p>
    <w:p w14:paraId="43B93927" w14:textId="77777777" w:rsidR="00E818A4" w:rsidRDefault="00E818A4" w:rsidP="00E818A4">
      <w:pPr>
        <w:spacing w:line="360" w:lineRule="auto"/>
        <w:jc w:val="both"/>
        <w:rPr>
          <w:rFonts w:cs="Calibri"/>
          <w:color w:val="000000"/>
          <w:sz w:val="24"/>
          <w:szCs w:val="24"/>
        </w:rPr>
      </w:pPr>
    </w:p>
    <w:p w14:paraId="33D27193" w14:textId="77777777" w:rsidR="00E818A4" w:rsidRDefault="00E818A4" w:rsidP="00E818A4">
      <w:pPr>
        <w:spacing w:line="360" w:lineRule="auto"/>
        <w:jc w:val="both"/>
        <w:rPr>
          <w:rFonts w:cs="Calibri"/>
          <w:color w:val="000000"/>
          <w:sz w:val="24"/>
          <w:szCs w:val="24"/>
        </w:rPr>
      </w:pPr>
      <w:r>
        <w:rPr>
          <w:rFonts w:cs="Calibri"/>
          <w:color w:val="000000"/>
          <w:sz w:val="24"/>
          <w:szCs w:val="24"/>
        </w:rPr>
        <w:t xml:space="preserve">A estimativa de preço total para o investimento calculado através de propostas de empresas especializadas e edital publicado de perfuração de poço profundo é de:  R$ 598.089,94 (quinhentos e noventa e oito </w:t>
      </w:r>
      <w:proofErr w:type="gramStart"/>
      <w:r>
        <w:rPr>
          <w:rFonts w:cs="Calibri"/>
          <w:color w:val="000000"/>
          <w:sz w:val="24"/>
          <w:szCs w:val="24"/>
        </w:rPr>
        <w:t>mil,  oitenta</w:t>
      </w:r>
      <w:proofErr w:type="gramEnd"/>
      <w:r>
        <w:rPr>
          <w:rFonts w:cs="Calibri"/>
          <w:color w:val="000000"/>
          <w:sz w:val="24"/>
          <w:szCs w:val="24"/>
        </w:rPr>
        <w:t xml:space="preserve"> e nove  reais e noventa e quatro centavos).</w:t>
      </w:r>
    </w:p>
    <w:p w14:paraId="2B5BD72A" w14:textId="77777777" w:rsidR="00E818A4" w:rsidRDefault="00E818A4" w:rsidP="00E818A4">
      <w:pPr>
        <w:spacing w:line="360" w:lineRule="auto"/>
        <w:ind w:right="-862"/>
        <w:jc w:val="both"/>
        <w:rPr>
          <w:rFonts w:cs="Calibri"/>
          <w:color w:val="000000"/>
          <w:sz w:val="24"/>
          <w:szCs w:val="24"/>
        </w:rPr>
      </w:pPr>
    </w:p>
    <w:p w14:paraId="7D5A3A06" w14:textId="77777777" w:rsidR="00E818A4" w:rsidRDefault="00E818A4" w:rsidP="00E818A4">
      <w:pPr>
        <w:rPr>
          <w:rFonts w:ascii="Arial" w:eastAsia="Calibri" w:hAnsi="Arial" w:cs="Arial"/>
          <w:b/>
          <w:bCs/>
          <w:sz w:val="24"/>
          <w:szCs w:val="24"/>
        </w:rPr>
      </w:pPr>
      <w:r>
        <w:rPr>
          <w:rFonts w:ascii="Arial" w:eastAsia="Calibri" w:hAnsi="Arial" w:cs="Arial"/>
          <w:b/>
          <w:bCs/>
          <w:sz w:val="24"/>
          <w:szCs w:val="24"/>
        </w:rPr>
        <w:t>Tabela Preço Comparativo – Cálculo pelo Valor Médio Por Poço:</w:t>
      </w:r>
    </w:p>
    <w:tbl>
      <w:tblPr>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701"/>
        <w:gridCol w:w="708"/>
        <w:gridCol w:w="567"/>
        <w:gridCol w:w="1135"/>
        <w:gridCol w:w="992"/>
        <w:gridCol w:w="851"/>
        <w:gridCol w:w="1134"/>
        <w:gridCol w:w="850"/>
        <w:gridCol w:w="708"/>
        <w:gridCol w:w="1417"/>
      </w:tblGrid>
      <w:tr w:rsidR="00E818A4" w14:paraId="24B53756" w14:textId="77777777" w:rsidTr="00430AED">
        <w:tc>
          <w:tcPr>
            <w:tcW w:w="562" w:type="dxa"/>
            <w:tcBorders>
              <w:top w:val="single" w:sz="4" w:space="0" w:color="auto"/>
              <w:left w:val="single" w:sz="4" w:space="0" w:color="auto"/>
              <w:bottom w:val="single" w:sz="4" w:space="0" w:color="auto"/>
              <w:right w:val="single" w:sz="4" w:space="0" w:color="auto"/>
            </w:tcBorders>
            <w:hideMark/>
          </w:tcPr>
          <w:p w14:paraId="0970FB3C" w14:textId="77777777" w:rsidR="00E818A4" w:rsidRDefault="00E818A4">
            <w:pPr>
              <w:jc w:val="center"/>
              <w:rPr>
                <w:rFonts w:ascii="Arial" w:eastAsia="Calibri" w:hAnsi="Arial" w:cs="Arial"/>
                <w:sz w:val="20"/>
                <w:szCs w:val="20"/>
              </w:rPr>
            </w:pPr>
            <w:r>
              <w:rPr>
                <w:rFonts w:ascii="Arial" w:eastAsia="Calibri" w:hAnsi="Arial" w:cs="Arial"/>
              </w:rPr>
              <w:lastRenderedPageBreak/>
              <w:t>Item</w:t>
            </w:r>
          </w:p>
        </w:tc>
        <w:tc>
          <w:tcPr>
            <w:tcW w:w="1701" w:type="dxa"/>
            <w:tcBorders>
              <w:top w:val="single" w:sz="4" w:space="0" w:color="auto"/>
              <w:left w:val="single" w:sz="4" w:space="0" w:color="auto"/>
              <w:bottom w:val="single" w:sz="4" w:space="0" w:color="auto"/>
              <w:right w:val="single" w:sz="4" w:space="0" w:color="auto"/>
            </w:tcBorders>
            <w:hideMark/>
          </w:tcPr>
          <w:p w14:paraId="4E62D46F" w14:textId="77777777" w:rsidR="00E818A4" w:rsidRDefault="00E818A4">
            <w:pPr>
              <w:rPr>
                <w:rFonts w:ascii="Arial" w:eastAsia="Calibri" w:hAnsi="Arial" w:cs="Arial"/>
              </w:rPr>
            </w:pPr>
            <w:r>
              <w:rPr>
                <w:rFonts w:ascii="Arial" w:eastAsia="Calibri" w:hAnsi="Arial" w:cs="Arial"/>
              </w:rPr>
              <w:t>Descrição</w:t>
            </w:r>
          </w:p>
        </w:tc>
        <w:tc>
          <w:tcPr>
            <w:tcW w:w="708" w:type="dxa"/>
            <w:tcBorders>
              <w:top w:val="single" w:sz="4" w:space="0" w:color="auto"/>
              <w:left w:val="single" w:sz="4" w:space="0" w:color="auto"/>
              <w:bottom w:val="single" w:sz="4" w:space="0" w:color="auto"/>
              <w:right w:val="single" w:sz="4" w:space="0" w:color="auto"/>
            </w:tcBorders>
            <w:hideMark/>
          </w:tcPr>
          <w:p w14:paraId="407C8389" w14:textId="77777777" w:rsidR="00E818A4" w:rsidRDefault="00E818A4">
            <w:pPr>
              <w:rPr>
                <w:rFonts w:ascii="Arial" w:eastAsia="Calibri" w:hAnsi="Arial" w:cs="Arial"/>
              </w:rPr>
            </w:pPr>
            <w:proofErr w:type="spellStart"/>
            <w:r>
              <w:rPr>
                <w:rFonts w:ascii="Arial" w:eastAsia="Calibri" w:hAnsi="Arial" w:cs="Arial"/>
              </w:rPr>
              <w:t>Und</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03CEF71D" w14:textId="77777777" w:rsidR="00E818A4" w:rsidRDefault="00E818A4" w:rsidP="00430AED">
            <w:pPr>
              <w:ind w:right="-108"/>
              <w:rPr>
                <w:rFonts w:ascii="Arial" w:eastAsia="Calibri" w:hAnsi="Arial" w:cs="Arial"/>
              </w:rPr>
            </w:pPr>
            <w:proofErr w:type="spellStart"/>
            <w:r>
              <w:rPr>
                <w:rFonts w:ascii="Arial" w:eastAsia="Calibri" w:hAnsi="Arial" w:cs="Arial"/>
              </w:rPr>
              <w:t>Qtd</w:t>
            </w:r>
            <w:proofErr w:type="spellEnd"/>
          </w:p>
        </w:tc>
        <w:tc>
          <w:tcPr>
            <w:tcW w:w="1135" w:type="dxa"/>
            <w:tcBorders>
              <w:top w:val="single" w:sz="4" w:space="0" w:color="auto"/>
              <w:left w:val="single" w:sz="4" w:space="0" w:color="auto"/>
              <w:bottom w:val="single" w:sz="4" w:space="0" w:color="auto"/>
              <w:right w:val="single" w:sz="4" w:space="0" w:color="auto"/>
            </w:tcBorders>
            <w:hideMark/>
          </w:tcPr>
          <w:p w14:paraId="35EACCEE" w14:textId="77777777" w:rsidR="00E818A4" w:rsidRDefault="00E818A4">
            <w:pPr>
              <w:jc w:val="center"/>
              <w:rPr>
                <w:rFonts w:ascii="Arial" w:eastAsia="Calibri" w:hAnsi="Arial" w:cs="Arial"/>
              </w:rPr>
            </w:pPr>
            <w:r>
              <w:rPr>
                <w:rFonts w:ascii="Arial" w:eastAsia="Calibri" w:hAnsi="Arial" w:cs="Arial"/>
              </w:rPr>
              <w:t xml:space="preserve">L&amp;G/Água Limpa </w:t>
            </w:r>
            <w:proofErr w:type="spellStart"/>
            <w:proofErr w:type="gramStart"/>
            <w:r>
              <w:rPr>
                <w:rFonts w:ascii="Arial" w:eastAsia="Calibri" w:hAnsi="Arial" w:cs="Arial"/>
              </w:rPr>
              <w:t>P.Artesianos</w:t>
            </w:r>
            <w:proofErr w:type="spellEnd"/>
            <w:proofErr w:type="gramEnd"/>
          </w:p>
        </w:tc>
        <w:tc>
          <w:tcPr>
            <w:tcW w:w="992" w:type="dxa"/>
            <w:tcBorders>
              <w:top w:val="single" w:sz="4" w:space="0" w:color="auto"/>
              <w:left w:val="single" w:sz="4" w:space="0" w:color="auto"/>
              <w:bottom w:val="single" w:sz="4" w:space="0" w:color="auto"/>
              <w:right w:val="single" w:sz="4" w:space="0" w:color="auto"/>
            </w:tcBorders>
            <w:hideMark/>
          </w:tcPr>
          <w:p w14:paraId="0BC4A58C" w14:textId="77777777" w:rsidR="00E818A4" w:rsidRDefault="00E818A4" w:rsidP="00430AED">
            <w:pPr>
              <w:ind w:right="-104"/>
              <w:jc w:val="center"/>
              <w:rPr>
                <w:rFonts w:ascii="Arial" w:eastAsia="Calibri" w:hAnsi="Arial" w:cs="Arial"/>
              </w:rPr>
            </w:pPr>
            <w:r>
              <w:rPr>
                <w:rFonts w:ascii="Arial" w:eastAsia="Calibri" w:hAnsi="Arial" w:cs="Arial"/>
              </w:rPr>
              <w:t>Atlântica</w:t>
            </w:r>
          </w:p>
          <w:p w14:paraId="120FB298" w14:textId="77777777" w:rsidR="00E818A4" w:rsidRDefault="00E818A4">
            <w:pPr>
              <w:jc w:val="center"/>
              <w:rPr>
                <w:rFonts w:ascii="Arial" w:eastAsia="Calibri" w:hAnsi="Arial" w:cs="Arial"/>
              </w:rPr>
            </w:pPr>
            <w:proofErr w:type="spellStart"/>
            <w:r>
              <w:rPr>
                <w:rFonts w:ascii="Arial" w:eastAsia="Calibri" w:hAnsi="Arial" w:cs="Arial"/>
              </w:rPr>
              <w:t>Hidroso</w:t>
            </w:r>
            <w:proofErr w:type="spellEnd"/>
            <w:r>
              <w:rPr>
                <w:rFonts w:ascii="Arial" w:eastAsia="Calibri" w:hAnsi="Arial" w:cs="Arial"/>
              </w:rPr>
              <w:t>-</w:t>
            </w:r>
          </w:p>
          <w:p w14:paraId="7F4336AC" w14:textId="77777777" w:rsidR="00E818A4" w:rsidRDefault="00E818A4">
            <w:pPr>
              <w:jc w:val="center"/>
              <w:rPr>
                <w:rFonts w:ascii="Arial" w:eastAsia="Calibri" w:hAnsi="Arial" w:cs="Arial"/>
              </w:rPr>
            </w:pPr>
            <w:proofErr w:type="spellStart"/>
            <w:r>
              <w:rPr>
                <w:rFonts w:ascii="Arial" w:eastAsia="Calibri" w:hAnsi="Arial" w:cs="Arial"/>
              </w:rPr>
              <w:t>luções</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5095734C" w14:textId="77777777" w:rsidR="00E818A4" w:rsidRDefault="00E818A4">
            <w:pPr>
              <w:jc w:val="center"/>
              <w:rPr>
                <w:rFonts w:ascii="Arial" w:eastAsia="Calibri" w:hAnsi="Arial" w:cs="Arial"/>
              </w:rPr>
            </w:pPr>
            <w:r>
              <w:rPr>
                <w:rFonts w:ascii="Arial" w:eastAsia="Calibri" w:hAnsi="Arial" w:cs="Arial"/>
              </w:rPr>
              <w:t xml:space="preserve">PFG </w:t>
            </w:r>
          </w:p>
          <w:p w14:paraId="10750C8B" w14:textId="77777777" w:rsidR="00E818A4" w:rsidRDefault="00E818A4">
            <w:pPr>
              <w:jc w:val="center"/>
              <w:rPr>
                <w:rFonts w:ascii="Arial" w:eastAsia="Calibri" w:hAnsi="Arial" w:cs="Arial"/>
              </w:rPr>
            </w:pPr>
            <w:proofErr w:type="spellStart"/>
            <w:proofErr w:type="gramStart"/>
            <w:r>
              <w:rPr>
                <w:rFonts w:ascii="Arial" w:eastAsia="Calibri" w:hAnsi="Arial" w:cs="Arial"/>
              </w:rPr>
              <w:t>P.Artesianos</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hideMark/>
          </w:tcPr>
          <w:p w14:paraId="756EF37B" w14:textId="77777777" w:rsidR="00E818A4" w:rsidRDefault="00E818A4">
            <w:pPr>
              <w:jc w:val="center"/>
              <w:rPr>
                <w:rFonts w:ascii="Arial" w:eastAsia="Calibri" w:hAnsi="Arial" w:cs="Arial"/>
              </w:rPr>
            </w:pPr>
            <w:proofErr w:type="spellStart"/>
            <w:r>
              <w:rPr>
                <w:rFonts w:ascii="Arial" w:eastAsia="Calibri" w:hAnsi="Arial" w:cs="Arial"/>
              </w:rPr>
              <w:t>Perfugel</w:t>
            </w:r>
            <w:proofErr w:type="spellEnd"/>
            <w:r>
              <w:rPr>
                <w:rFonts w:ascii="Arial" w:eastAsia="Calibri" w:hAnsi="Arial" w:cs="Arial"/>
              </w:rPr>
              <w:t xml:space="preserve"> </w:t>
            </w:r>
          </w:p>
          <w:p w14:paraId="3C7F9E5C" w14:textId="77777777" w:rsidR="00E818A4" w:rsidRDefault="00E818A4">
            <w:pPr>
              <w:jc w:val="center"/>
              <w:rPr>
                <w:rFonts w:ascii="Arial" w:eastAsia="Calibri" w:hAnsi="Arial" w:cs="Arial"/>
              </w:rPr>
            </w:pPr>
            <w:r>
              <w:rPr>
                <w:rFonts w:ascii="Arial" w:eastAsia="Calibri" w:hAnsi="Arial" w:cs="Arial"/>
              </w:rPr>
              <w:t xml:space="preserve">Perfurações </w:t>
            </w:r>
          </w:p>
          <w:p w14:paraId="06EAFFD3" w14:textId="77777777" w:rsidR="00E818A4" w:rsidRDefault="00E818A4">
            <w:pPr>
              <w:jc w:val="center"/>
              <w:rPr>
                <w:rFonts w:ascii="Arial" w:eastAsia="Calibri" w:hAnsi="Arial" w:cs="Arial"/>
                <w:b/>
                <w:bCs/>
              </w:rPr>
            </w:pPr>
            <w:r>
              <w:rPr>
                <w:rFonts w:ascii="Arial" w:eastAsia="Calibri" w:hAnsi="Arial" w:cs="Arial"/>
              </w:rPr>
              <w:t>Geológicas</w:t>
            </w:r>
          </w:p>
        </w:tc>
        <w:tc>
          <w:tcPr>
            <w:tcW w:w="850" w:type="dxa"/>
            <w:tcBorders>
              <w:top w:val="single" w:sz="4" w:space="0" w:color="auto"/>
              <w:left w:val="single" w:sz="4" w:space="0" w:color="auto"/>
              <w:bottom w:val="single" w:sz="4" w:space="0" w:color="auto"/>
              <w:right w:val="single" w:sz="4" w:space="0" w:color="auto"/>
            </w:tcBorders>
            <w:hideMark/>
          </w:tcPr>
          <w:p w14:paraId="0064F150" w14:textId="77777777" w:rsidR="00E818A4" w:rsidRDefault="00E818A4" w:rsidP="00430AED">
            <w:pPr>
              <w:ind w:hanging="256"/>
              <w:jc w:val="center"/>
              <w:rPr>
                <w:rFonts w:ascii="Arial" w:eastAsia="Calibri" w:hAnsi="Arial" w:cs="Arial"/>
                <w:b/>
                <w:bCs/>
              </w:rPr>
            </w:pPr>
            <w:r>
              <w:rPr>
                <w:rFonts w:ascii="Arial" w:eastAsia="Calibri" w:hAnsi="Arial" w:cs="Arial"/>
                <w:b/>
                <w:bCs/>
              </w:rPr>
              <w:t xml:space="preserve">Valor </w:t>
            </w:r>
          </w:p>
          <w:p w14:paraId="3B8A2B42" w14:textId="77777777" w:rsidR="00E818A4" w:rsidRDefault="00E818A4" w:rsidP="00430AED">
            <w:pPr>
              <w:ind w:left="-174" w:firstLine="114"/>
              <w:jc w:val="center"/>
              <w:rPr>
                <w:rFonts w:ascii="Arial" w:eastAsia="Calibri" w:hAnsi="Arial" w:cs="Arial"/>
                <w:b/>
                <w:bCs/>
              </w:rPr>
            </w:pPr>
            <w:r>
              <w:rPr>
                <w:rFonts w:ascii="Arial" w:eastAsia="Calibri" w:hAnsi="Arial" w:cs="Arial"/>
                <w:b/>
                <w:bCs/>
              </w:rPr>
              <w:t>Médio</w:t>
            </w:r>
          </w:p>
        </w:tc>
        <w:tc>
          <w:tcPr>
            <w:tcW w:w="708" w:type="dxa"/>
            <w:tcBorders>
              <w:top w:val="single" w:sz="4" w:space="0" w:color="auto"/>
              <w:left w:val="single" w:sz="4" w:space="0" w:color="auto"/>
              <w:bottom w:val="single" w:sz="4" w:space="0" w:color="auto"/>
              <w:right w:val="single" w:sz="4" w:space="0" w:color="auto"/>
            </w:tcBorders>
            <w:hideMark/>
          </w:tcPr>
          <w:p w14:paraId="3EAA485D" w14:textId="77777777" w:rsidR="00E818A4" w:rsidRDefault="00E818A4" w:rsidP="00430AED">
            <w:pPr>
              <w:ind w:left="-111" w:right="-114"/>
              <w:jc w:val="center"/>
              <w:rPr>
                <w:rFonts w:ascii="Arial" w:eastAsia="Calibri" w:hAnsi="Arial" w:cs="Arial"/>
                <w:b/>
                <w:bCs/>
              </w:rPr>
            </w:pPr>
            <w:proofErr w:type="spellStart"/>
            <w:r>
              <w:rPr>
                <w:rFonts w:ascii="Arial" w:eastAsia="Calibri" w:hAnsi="Arial" w:cs="Arial"/>
                <w:b/>
                <w:bCs/>
              </w:rPr>
              <w:t>Qdade</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25A6E14B" w14:textId="77777777" w:rsidR="00E818A4" w:rsidRDefault="00E818A4">
            <w:pPr>
              <w:jc w:val="center"/>
              <w:rPr>
                <w:rFonts w:ascii="Arial" w:eastAsia="Calibri" w:hAnsi="Arial" w:cs="Arial"/>
                <w:b/>
                <w:bCs/>
              </w:rPr>
            </w:pPr>
            <w:r>
              <w:rPr>
                <w:rFonts w:ascii="Arial" w:eastAsia="Calibri" w:hAnsi="Arial" w:cs="Arial"/>
                <w:b/>
                <w:bCs/>
              </w:rPr>
              <w:t>TOTAL</w:t>
            </w:r>
          </w:p>
          <w:p w14:paraId="0E1DB4FE" w14:textId="77777777" w:rsidR="00E818A4" w:rsidRDefault="00E818A4">
            <w:pPr>
              <w:jc w:val="center"/>
              <w:rPr>
                <w:rFonts w:ascii="Arial" w:eastAsia="Calibri" w:hAnsi="Arial" w:cs="Arial"/>
                <w:b/>
                <w:bCs/>
              </w:rPr>
            </w:pPr>
            <w:r>
              <w:rPr>
                <w:rFonts w:ascii="Arial" w:eastAsia="Calibri" w:hAnsi="Arial" w:cs="Arial"/>
                <w:b/>
                <w:bCs/>
              </w:rPr>
              <w:t>R$</w:t>
            </w:r>
          </w:p>
        </w:tc>
      </w:tr>
      <w:tr w:rsidR="00E818A4" w14:paraId="59EF8B8B" w14:textId="77777777" w:rsidTr="00430AED">
        <w:tc>
          <w:tcPr>
            <w:tcW w:w="562" w:type="dxa"/>
            <w:tcBorders>
              <w:top w:val="single" w:sz="4" w:space="0" w:color="auto"/>
              <w:left w:val="single" w:sz="4" w:space="0" w:color="auto"/>
              <w:bottom w:val="single" w:sz="4" w:space="0" w:color="auto"/>
              <w:right w:val="single" w:sz="4" w:space="0" w:color="auto"/>
            </w:tcBorders>
            <w:hideMark/>
          </w:tcPr>
          <w:p w14:paraId="5718A785" w14:textId="77777777" w:rsidR="00E818A4" w:rsidRDefault="00E818A4">
            <w:pPr>
              <w:jc w:val="center"/>
              <w:rPr>
                <w:rFonts w:ascii="Arial" w:eastAsia="Calibri" w:hAnsi="Arial" w:cs="Arial"/>
              </w:rPr>
            </w:pPr>
            <w:r>
              <w:rPr>
                <w:rFonts w:ascii="Arial" w:eastAsia="Calibri" w:hAnsi="Arial" w:cs="Arial"/>
              </w:rPr>
              <w:t>1.1</w:t>
            </w:r>
          </w:p>
        </w:tc>
        <w:tc>
          <w:tcPr>
            <w:tcW w:w="1701" w:type="dxa"/>
            <w:tcBorders>
              <w:top w:val="single" w:sz="4" w:space="0" w:color="auto"/>
              <w:left w:val="single" w:sz="4" w:space="0" w:color="auto"/>
              <w:bottom w:val="single" w:sz="4" w:space="0" w:color="auto"/>
              <w:right w:val="single" w:sz="4" w:space="0" w:color="auto"/>
            </w:tcBorders>
            <w:hideMark/>
          </w:tcPr>
          <w:p w14:paraId="67DF8BE1" w14:textId="77777777" w:rsidR="00E818A4" w:rsidRDefault="00E818A4">
            <w:pPr>
              <w:rPr>
                <w:rFonts w:ascii="Arial" w:eastAsia="Calibri" w:hAnsi="Arial" w:cs="Arial"/>
              </w:rPr>
            </w:pPr>
            <w:r>
              <w:rPr>
                <w:rFonts w:ascii="Arial" w:eastAsia="Calibri" w:hAnsi="Arial" w:cs="Arial"/>
              </w:rPr>
              <w:t xml:space="preserve">Poço artesiano tubular profundo </w:t>
            </w:r>
          </w:p>
        </w:tc>
        <w:tc>
          <w:tcPr>
            <w:tcW w:w="708" w:type="dxa"/>
            <w:tcBorders>
              <w:top w:val="single" w:sz="4" w:space="0" w:color="auto"/>
              <w:left w:val="single" w:sz="4" w:space="0" w:color="auto"/>
              <w:bottom w:val="single" w:sz="4" w:space="0" w:color="auto"/>
              <w:right w:val="single" w:sz="4" w:space="0" w:color="auto"/>
            </w:tcBorders>
            <w:hideMark/>
          </w:tcPr>
          <w:p w14:paraId="06062C88" w14:textId="77777777" w:rsidR="00E818A4" w:rsidRDefault="00E818A4">
            <w:pPr>
              <w:jc w:val="center"/>
              <w:rPr>
                <w:rFonts w:ascii="Arial" w:eastAsia="Calibri" w:hAnsi="Arial" w:cs="Arial"/>
              </w:rPr>
            </w:pPr>
            <w:proofErr w:type="spellStart"/>
            <w:r>
              <w:rPr>
                <w:rFonts w:ascii="Arial" w:eastAsia="Calibri" w:hAnsi="Arial" w:cs="Arial"/>
              </w:rPr>
              <w:t>Und</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35E6FF33" w14:textId="77777777" w:rsidR="00E818A4" w:rsidRDefault="00E818A4">
            <w:pPr>
              <w:jc w:val="center"/>
              <w:rPr>
                <w:rFonts w:ascii="Arial" w:eastAsia="Calibri" w:hAnsi="Arial" w:cs="Arial"/>
              </w:rPr>
            </w:pPr>
            <w:r>
              <w:rPr>
                <w:rFonts w:ascii="Arial" w:eastAsia="Calibri" w:hAnsi="Arial" w:cs="Arial"/>
              </w:rPr>
              <w:t>1</w:t>
            </w:r>
          </w:p>
        </w:tc>
        <w:tc>
          <w:tcPr>
            <w:tcW w:w="1135" w:type="dxa"/>
            <w:tcBorders>
              <w:top w:val="single" w:sz="4" w:space="0" w:color="auto"/>
              <w:left w:val="single" w:sz="4" w:space="0" w:color="auto"/>
              <w:bottom w:val="single" w:sz="4" w:space="0" w:color="auto"/>
              <w:right w:val="single" w:sz="4" w:space="0" w:color="auto"/>
            </w:tcBorders>
            <w:hideMark/>
          </w:tcPr>
          <w:p w14:paraId="79D91E4B" w14:textId="77777777" w:rsidR="00E818A4" w:rsidRDefault="00E818A4">
            <w:pPr>
              <w:jc w:val="right"/>
              <w:rPr>
                <w:rFonts w:ascii="Arial" w:eastAsia="Calibri" w:hAnsi="Arial" w:cs="Arial"/>
              </w:rPr>
            </w:pPr>
            <w:r>
              <w:rPr>
                <w:rFonts w:ascii="Arial" w:eastAsia="Calibri" w:hAnsi="Arial" w:cs="Arial"/>
              </w:rPr>
              <w:t>160.380,00</w:t>
            </w:r>
          </w:p>
        </w:tc>
        <w:tc>
          <w:tcPr>
            <w:tcW w:w="992" w:type="dxa"/>
            <w:tcBorders>
              <w:top w:val="single" w:sz="4" w:space="0" w:color="auto"/>
              <w:left w:val="single" w:sz="4" w:space="0" w:color="auto"/>
              <w:bottom w:val="single" w:sz="4" w:space="0" w:color="auto"/>
              <w:right w:val="single" w:sz="4" w:space="0" w:color="auto"/>
            </w:tcBorders>
            <w:hideMark/>
          </w:tcPr>
          <w:p w14:paraId="196C0A20" w14:textId="77777777" w:rsidR="00E818A4" w:rsidRDefault="00E818A4">
            <w:pPr>
              <w:jc w:val="right"/>
              <w:rPr>
                <w:rFonts w:ascii="Arial" w:eastAsia="Calibri" w:hAnsi="Arial" w:cs="Arial"/>
              </w:rPr>
            </w:pPr>
            <w:r>
              <w:rPr>
                <w:rFonts w:ascii="Arial" w:eastAsia="Calibri" w:hAnsi="Arial" w:cs="Arial"/>
              </w:rPr>
              <w:t>280.000,00</w:t>
            </w:r>
          </w:p>
        </w:tc>
        <w:tc>
          <w:tcPr>
            <w:tcW w:w="851" w:type="dxa"/>
            <w:tcBorders>
              <w:top w:val="single" w:sz="4" w:space="0" w:color="auto"/>
              <w:left w:val="single" w:sz="4" w:space="0" w:color="auto"/>
              <w:bottom w:val="single" w:sz="4" w:space="0" w:color="auto"/>
              <w:right w:val="single" w:sz="4" w:space="0" w:color="auto"/>
            </w:tcBorders>
            <w:hideMark/>
          </w:tcPr>
          <w:p w14:paraId="60CD303C" w14:textId="77777777" w:rsidR="00E818A4" w:rsidRDefault="00E818A4">
            <w:pPr>
              <w:jc w:val="right"/>
              <w:rPr>
                <w:rFonts w:ascii="Arial" w:eastAsia="Calibri" w:hAnsi="Arial" w:cs="Arial"/>
              </w:rPr>
            </w:pPr>
            <w:r>
              <w:rPr>
                <w:rFonts w:ascii="Arial" w:eastAsia="Calibri" w:hAnsi="Arial" w:cs="Arial"/>
              </w:rPr>
              <w:t>162.000,00</w:t>
            </w:r>
          </w:p>
        </w:tc>
        <w:tc>
          <w:tcPr>
            <w:tcW w:w="1134" w:type="dxa"/>
            <w:tcBorders>
              <w:top w:val="single" w:sz="4" w:space="0" w:color="auto"/>
              <w:left w:val="single" w:sz="4" w:space="0" w:color="auto"/>
              <w:bottom w:val="single" w:sz="4" w:space="0" w:color="auto"/>
              <w:right w:val="single" w:sz="4" w:space="0" w:color="auto"/>
            </w:tcBorders>
            <w:hideMark/>
          </w:tcPr>
          <w:p w14:paraId="3AC059FE" w14:textId="77777777" w:rsidR="00E818A4" w:rsidRDefault="00E818A4">
            <w:pPr>
              <w:jc w:val="right"/>
              <w:rPr>
                <w:rFonts w:ascii="Arial" w:eastAsia="Calibri" w:hAnsi="Arial" w:cs="Arial"/>
              </w:rPr>
            </w:pPr>
            <w:r>
              <w:rPr>
                <w:rFonts w:ascii="Arial" w:eastAsia="Calibri" w:hAnsi="Arial" w:cs="Arial"/>
              </w:rPr>
              <w:t>593.799,90</w:t>
            </w:r>
          </w:p>
        </w:tc>
        <w:tc>
          <w:tcPr>
            <w:tcW w:w="850" w:type="dxa"/>
            <w:tcBorders>
              <w:top w:val="single" w:sz="4" w:space="0" w:color="auto"/>
              <w:left w:val="single" w:sz="4" w:space="0" w:color="auto"/>
              <w:bottom w:val="single" w:sz="4" w:space="0" w:color="auto"/>
              <w:right w:val="single" w:sz="4" w:space="0" w:color="auto"/>
            </w:tcBorders>
            <w:hideMark/>
          </w:tcPr>
          <w:p w14:paraId="00494A35" w14:textId="77777777" w:rsidR="00E818A4" w:rsidRDefault="00E818A4">
            <w:pPr>
              <w:jc w:val="right"/>
              <w:rPr>
                <w:rFonts w:ascii="Arial" w:eastAsia="Calibri" w:hAnsi="Arial" w:cs="Arial"/>
                <w:b/>
                <w:bCs/>
              </w:rPr>
            </w:pPr>
            <w:r>
              <w:rPr>
                <w:rFonts w:ascii="Arial" w:eastAsia="Calibri" w:hAnsi="Arial" w:cs="Arial"/>
                <w:b/>
                <w:bCs/>
              </w:rPr>
              <w:t>299.044,97</w:t>
            </w:r>
          </w:p>
        </w:tc>
        <w:tc>
          <w:tcPr>
            <w:tcW w:w="708" w:type="dxa"/>
            <w:tcBorders>
              <w:top w:val="single" w:sz="4" w:space="0" w:color="auto"/>
              <w:left w:val="single" w:sz="4" w:space="0" w:color="auto"/>
              <w:bottom w:val="single" w:sz="4" w:space="0" w:color="auto"/>
              <w:right w:val="single" w:sz="4" w:space="0" w:color="auto"/>
            </w:tcBorders>
            <w:hideMark/>
          </w:tcPr>
          <w:p w14:paraId="16B07A12" w14:textId="77777777" w:rsidR="00E818A4" w:rsidRDefault="00E818A4">
            <w:pPr>
              <w:jc w:val="right"/>
              <w:rPr>
                <w:rFonts w:ascii="Arial" w:eastAsia="Calibri" w:hAnsi="Arial" w:cs="Arial"/>
                <w:b/>
                <w:bCs/>
              </w:rPr>
            </w:pPr>
            <w:r>
              <w:rPr>
                <w:rFonts w:ascii="Arial" w:eastAsia="Calibri" w:hAnsi="Arial" w:cs="Arial"/>
                <w:b/>
                <w:bCs/>
              </w:rPr>
              <w:t>02</w:t>
            </w:r>
          </w:p>
        </w:tc>
        <w:tc>
          <w:tcPr>
            <w:tcW w:w="1417" w:type="dxa"/>
            <w:tcBorders>
              <w:top w:val="single" w:sz="4" w:space="0" w:color="auto"/>
              <w:left w:val="single" w:sz="4" w:space="0" w:color="auto"/>
              <w:bottom w:val="single" w:sz="4" w:space="0" w:color="auto"/>
              <w:right w:val="single" w:sz="4" w:space="0" w:color="auto"/>
            </w:tcBorders>
            <w:hideMark/>
          </w:tcPr>
          <w:p w14:paraId="0B47BB77" w14:textId="77777777" w:rsidR="00E818A4" w:rsidRDefault="00E818A4">
            <w:pPr>
              <w:jc w:val="right"/>
              <w:rPr>
                <w:rFonts w:ascii="Arial" w:eastAsia="Calibri" w:hAnsi="Arial" w:cs="Arial"/>
                <w:b/>
                <w:bCs/>
              </w:rPr>
            </w:pPr>
            <w:r>
              <w:rPr>
                <w:rFonts w:ascii="Arial" w:eastAsia="Calibri" w:hAnsi="Arial" w:cs="Arial"/>
                <w:b/>
                <w:bCs/>
              </w:rPr>
              <w:t>598.089,94</w:t>
            </w:r>
          </w:p>
        </w:tc>
      </w:tr>
    </w:tbl>
    <w:p w14:paraId="55C93230" w14:textId="77777777" w:rsidR="00E818A4" w:rsidRDefault="00E818A4" w:rsidP="00E818A4">
      <w:pPr>
        <w:spacing w:line="360" w:lineRule="auto"/>
        <w:jc w:val="both"/>
        <w:rPr>
          <w:rFonts w:cs="Calibri"/>
          <w:b/>
          <w:sz w:val="24"/>
          <w:szCs w:val="24"/>
        </w:rPr>
      </w:pPr>
    </w:p>
    <w:p w14:paraId="22972D90" w14:textId="77777777" w:rsidR="00E818A4" w:rsidRDefault="00E818A4" w:rsidP="00E818A4">
      <w:pPr>
        <w:spacing w:line="360" w:lineRule="auto"/>
        <w:jc w:val="both"/>
        <w:rPr>
          <w:rFonts w:cs="Calibri"/>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853"/>
        <w:gridCol w:w="1078"/>
        <w:gridCol w:w="2309"/>
        <w:gridCol w:w="2151"/>
      </w:tblGrid>
      <w:tr w:rsidR="00E818A4" w14:paraId="7DBF8B93" w14:textId="77777777" w:rsidTr="00E818A4">
        <w:tc>
          <w:tcPr>
            <w:tcW w:w="3794" w:type="dxa"/>
            <w:tcBorders>
              <w:top w:val="single" w:sz="4" w:space="0" w:color="auto"/>
              <w:left w:val="single" w:sz="4" w:space="0" w:color="auto"/>
              <w:bottom w:val="single" w:sz="4" w:space="0" w:color="auto"/>
              <w:right w:val="single" w:sz="4" w:space="0" w:color="auto"/>
            </w:tcBorders>
            <w:hideMark/>
          </w:tcPr>
          <w:p w14:paraId="1CBBA3CA" w14:textId="77777777" w:rsidR="00E818A4" w:rsidRDefault="00E818A4">
            <w:pPr>
              <w:spacing w:line="360" w:lineRule="auto"/>
              <w:jc w:val="both"/>
              <w:rPr>
                <w:rFonts w:cs="Calibri"/>
                <w:color w:val="000000"/>
              </w:rPr>
            </w:pPr>
            <w:r>
              <w:rPr>
                <w:rFonts w:cs="Calibri"/>
                <w:color w:val="000000"/>
              </w:rPr>
              <w:t>ÓRGÃO/EMPRESA</w:t>
            </w:r>
          </w:p>
        </w:tc>
        <w:tc>
          <w:tcPr>
            <w:tcW w:w="1276" w:type="dxa"/>
            <w:tcBorders>
              <w:top w:val="single" w:sz="4" w:space="0" w:color="auto"/>
              <w:left w:val="single" w:sz="4" w:space="0" w:color="auto"/>
              <w:bottom w:val="single" w:sz="4" w:space="0" w:color="auto"/>
              <w:right w:val="single" w:sz="4" w:space="0" w:color="auto"/>
            </w:tcBorders>
            <w:hideMark/>
          </w:tcPr>
          <w:p w14:paraId="658731E1" w14:textId="77777777" w:rsidR="00E818A4" w:rsidRDefault="00E818A4">
            <w:pPr>
              <w:spacing w:line="360" w:lineRule="auto"/>
              <w:jc w:val="center"/>
              <w:rPr>
                <w:rFonts w:cs="Calibri"/>
                <w:color w:val="000000"/>
              </w:rPr>
            </w:pPr>
            <w:r>
              <w:rPr>
                <w:rFonts w:cs="Calibri"/>
                <w:color w:val="000000"/>
              </w:rPr>
              <w:t>UN</w:t>
            </w:r>
          </w:p>
        </w:tc>
        <w:tc>
          <w:tcPr>
            <w:tcW w:w="1275" w:type="dxa"/>
            <w:tcBorders>
              <w:top w:val="single" w:sz="4" w:space="0" w:color="auto"/>
              <w:left w:val="single" w:sz="4" w:space="0" w:color="auto"/>
              <w:bottom w:val="single" w:sz="4" w:space="0" w:color="auto"/>
              <w:right w:val="single" w:sz="4" w:space="0" w:color="auto"/>
            </w:tcBorders>
          </w:tcPr>
          <w:p w14:paraId="0E91791B" w14:textId="77777777" w:rsidR="00E818A4" w:rsidRDefault="00E818A4">
            <w:pPr>
              <w:spacing w:line="360" w:lineRule="auto"/>
              <w:jc w:val="center"/>
              <w:rPr>
                <w:rFonts w:cs="Calibri"/>
                <w:color w:val="000000"/>
              </w:rPr>
            </w:pPr>
            <w:r>
              <w:rPr>
                <w:rFonts w:cs="Calibri"/>
                <w:color w:val="000000"/>
              </w:rPr>
              <w:t>QDADE</w:t>
            </w:r>
          </w:p>
          <w:p w14:paraId="7DDFB7A7" w14:textId="77777777" w:rsidR="00E818A4" w:rsidRDefault="00E818A4">
            <w:pPr>
              <w:spacing w:line="360" w:lineRule="auto"/>
              <w:jc w:val="center"/>
              <w:rPr>
                <w:rFonts w:cs="Calibri"/>
                <w:color w:val="000000"/>
              </w:rPr>
            </w:pPr>
          </w:p>
        </w:tc>
        <w:tc>
          <w:tcPr>
            <w:tcW w:w="4678" w:type="dxa"/>
            <w:tcBorders>
              <w:top w:val="single" w:sz="4" w:space="0" w:color="auto"/>
              <w:left w:val="single" w:sz="4" w:space="0" w:color="auto"/>
              <w:bottom w:val="single" w:sz="4" w:space="0" w:color="auto"/>
              <w:right w:val="single" w:sz="4" w:space="0" w:color="auto"/>
            </w:tcBorders>
            <w:hideMark/>
          </w:tcPr>
          <w:p w14:paraId="0A958060" w14:textId="77777777" w:rsidR="00E818A4" w:rsidRDefault="00E818A4">
            <w:pPr>
              <w:spacing w:line="360" w:lineRule="auto"/>
              <w:jc w:val="center"/>
              <w:rPr>
                <w:rFonts w:cs="Calibri"/>
                <w:color w:val="000000"/>
              </w:rPr>
            </w:pPr>
            <w:r>
              <w:rPr>
                <w:rFonts w:cs="Calibri"/>
                <w:color w:val="000000"/>
              </w:rPr>
              <w:t>VALOR</w:t>
            </w:r>
          </w:p>
          <w:p w14:paraId="246A9C59" w14:textId="77777777" w:rsidR="00E818A4" w:rsidRDefault="00E818A4">
            <w:pPr>
              <w:spacing w:line="360" w:lineRule="auto"/>
              <w:jc w:val="center"/>
              <w:rPr>
                <w:rFonts w:cs="Calibri"/>
                <w:color w:val="000000"/>
              </w:rPr>
            </w:pPr>
            <w:r>
              <w:rPr>
                <w:rFonts w:cs="Calibri"/>
                <w:color w:val="000000"/>
              </w:rPr>
              <w:t xml:space="preserve">Perfuração Unidade Poço </w:t>
            </w:r>
          </w:p>
        </w:tc>
        <w:tc>
          <w:tcPr>
            <w:tcW w:w="3827" w:type="dxa"/>
            <w:tcBorders>
              <w:top w:val="single" w:sz="4" w:space="0" w:color="auto"/>
              <w:left w:val="single" w:sz="4" w:space="0" w:color="auto"/>
              <w:bottom w:val="single" w:sz="4" w:space="0" w:color="auto"/>
              <w:right w:val="single" w:sz="4" w:space="0" w:color="auto"/>
            </w:tcBorders>
            <w:hideMark/>
          </w:tcPr>
          <w:p w14:paraId="28FCC206" w14:textId="77777777" w:rsidR="00E818A4" w:rsidRDefault="00E818A4">
            <w:pPr>
              <w:spacing w:line="360" w:lineRule="auto"/>
              <w:jc w:val="center"/>
              <w:rPr>
                <w:rFonts w:cs="Calibri"/>
                <w:color w:val="000000"/>
              </w:rPr>
            </w:pPr>
            <w:r>
              <w:rPr>
                <w:rFonts w:cs="Calibri"/>
                <w:color w:val="000000"/>
              </w:rPr>
              <w:t xml:space="preserve">VALOR TOTAL </w:t>
            </w:r>
          </w:p>
          <w:p w14:paraId="03AC22CC" w14:textId="77777777" w:rsidR="00E818A4" w:rsidRDefault="00E818A4">
            <w:pPr>
              <w:spacing w:line="360" w:lineRule="auto"/>
              <w:jc w:val="center"/>
              <w:rPr>
                <w:rFonts w:cs="Calibri"/>
                <w:color w:val="000000"/>
              </w:rPr>
            </w:pPr>
            <w:r>
              <w:rPr>
                <w:rFonts w:cs="Calibri"/>
                <w:color w:val="000000"/>
              </w:rPr>
              <w:t>R$</w:t>
            </w:r>
          </w:p>
        </w:tc>
      </w:tr>
      <w:tr w:rsidR="00E818A4" w14:paraId="6E1CE2CB" w14:textId="77777777" w:rsidTr="00E818A4">
        <w:tc>
          <w:tcPr>
            <w:tcW w:w="3794" w:type="dxa"/>
            <w:tcBorders>
              <w:top w:val="single" w:sz="4" w:space="0" w:color="auto"/>
              <w:left w:val="single" w:sz="4" w:space="0" w:color="auto"/>
              <w:bottom w:val="single" w:sz="4" w:space="0" w:color="auto"/>
              <w:right w:val="single" w:sz="4" w:space="0" w:color="auto"/>
            </w:tcBorders>
            <w:hideMark/>
          </w:tcPr>
          <w:p w14:paraId="385A91B2" w14:textId="77777777" w:rsidR="00E818A4" w:rsidRDefault="00E818A4">
            <w:pPr>
              <w:jc w:val="both"/>
              <w:rPr>
                <w:rFonts w:cs="Calibri"/>
                <w:color w:val="000000"/>
              </w:rPr>
            </w:pPr>
            <w:r>
              <w:rPr>
                <w:rFonts w:cs="Calibri"/>
                <w:color w:val="000000"/>
              </w:rPr>
              <w:t>L &amp; G Poços Artesianos – Água Limpa</w:t>
            </w:r>
          </w:p>
          <w:p w14:paraId="059426EB" w14:textId="77777777" w:rsidR="00E818A4" w:rsidRDefault="00E818A4">
            <w:pPr>
              <w:jc w:val="both"/>
              <w:rPr>
                <w:rFonts w:cs="Calibri"/>
                <w:color w:val="000000"/>
              </w:rPr>
            </w:pPr>
            <w:proofErr w:type="spellStart"/>
            <w:r>
              <w:rPr>
                <w:rFonts w:cs="Calibri"/>
                <w:color w:val="000000"/>
              </w:rPr>
              <w:t>Rod</w:t>
            </w:r>
            <w:proofErr w:type="spellEnd"/>
            <w:r>
              <w:rPr>
                <w:rFonts w:cs="Calibri"/>
                <w:color w:val="000000"/>
              </w:rPr>
              <w:t xml:space="preserve">. BR 282 KM 538 </w:t>
            </w:r>
          </w:p>
          <w:p w14:paraId="1FA5C344" w14:textId="77777777" w:rsidR="00E818A4" w:rsidRDefault="00E818A4">
            <w:pPr>
              <w:jc w:val="both"/>
              <w:rPr>
                <w:rFonts w:cs="Calibri"/>
                <w:color w:val="000000"/>
              </w:rPr>
            </w:pPr>
            <w:r>
              <w:rPr>
                <w:rFonts w:cs="Calibri"/>
                <w:color w:val="000000"/>
              </w:rPr>
              <w:t>Cordilheira Alta/SC</w:t>
            </w:r>
          </w:p>
          <w:p w14:paraId="3540BC87" w14:textId="77777777" w:rsidR="00E818A4" w:rsidRDefault="00E818A4">
            <w:pPr>
              <w:jc w:val="both"/>
              <w:rPr>
                <w:rFonts w:cs="Calibri"/>
                <w:color w:val="000000"/>
              </w:rPr>
            </w:pPr>
            <w:r>
              <w:rPr>
                <w:rFonts w:cs="Calibri"/>
                <w:color w:val="000000"/>
              </w:rPr>
              <w:t>CNPJ 24.475.164/0001-33</w:t>
            </w:r>
          </w:p>
          <w:p w14:paraId="0F8D630F" w14:textId="77777777" w:rsidR="00E818A4" w:rsidRDefault="00E818A4">
            <w:pPr>
              <w:spacing w:line="360" w:lineRule="auto"/>
              <w:jc w:val="both"/>
              <w:rPr>
                <w:rFonts w:cs="Calibri"/>
                <w:color w:val="000000"/>
              </w:rPr>
            </w:pPr>
            <w:r>
              <w:rPr>
                <w:rFonts w:cs="Calibri"/>
                <w:color w:val="000000"/>
              </w:rPr>
              <w:t>Fone 49 3324-4802</w:t>
            </w:r>
          </w:p>
          <w:p w14:paraId="3E1DEC06" w14:textId="77777777" w:rsidR="00E818A4" w:rsidRDefault="00E818A4">
            <w:pPr>
              <w:spacing w:line="360" w:lineRule="auto"/>
              <w:jc w:val="both"/>
              <w:rPr>
                <w:rFonts w:cs="Calibri"/>
                <w:color w:val="000000"/>
              </w:rPr>
            </w:pPr>
            <w:r>
              <w:rPr>
                <w:rFonts w:cs="Calibri"/>
                <w:color w:val="000000"/>
              </w:rPr>
              <w:t>Processo 39/2024</w:t>
            </w:r>
          </w:p>
        </w:tc>
        <w:tc>
          <w:tcPr>
            <w:tcW w:w="1276" w:type="dxa"/>
            <w:tcBorders>
              <w:top w:val="single" w:sz="4" w:space="0" w:color="auto"/>
              <w:left w:val="single" w:sz="4" w:space="0" w:color="auto"/>
              <w:bottom w:val="single" w:sz="4" w:space="0" w:color="auto"/>
              <w:right w:val="single" w:sz="4" w:space="0" w:color="auto"/>
            </w:tcBorders>
            <w:hideMark/>
          </w:tcPr>
          <w:p w14:paraId="1CF47727" w14:textId="77777777" w:rsidR="00E818A4" w:rsidRDefault="00E818A4">
            <w:pPr>
              <w:spacing w:line="360" w:lineRule="auto"/>
              <w:jc w:val="center"/>
              <w:rPr>
                <w:rFonts w:cs="Calibri"/>
                <w:color w:val="000000"/>
              </w:rPr>
            </w:pPr>
            <w:r>
              <w:rPr>
                <w:rFonts w:cs="Calibri"/>
                <w:color w:val="000000"/>
              </w:rPr>
              <w:t>Poço</w:t>
            </w:r>
          </w:p>
        </w:tc>
        <w:tc>
          <w:tcPr>
            <w:tcW w:w="1275" w:type="dxa"/>
            <w:tcBorders>
              <w:top w:val="single" w:sz="4" w:space="0" w:color="auto"/>
              <w:left w:val="single" w:sz="4" w:space="0" w:color="auto"/>
              <w:bottom w:val="single" w:sz="4" w:space="0" w:color="auto"/>
              <w:right w:val="single" w:sz="4" w:space="0" w:color="auto"/>
            </w:tcBorders>
            <w:hideMark/>
          </w:tcPr>
          <w:p w14:paraId="698BC5E4" w14:textId="77777777" w:rsidR="00E818A4" w:rsidRDefault="00E818A4">
            <w:pPr>
              <w:spacing w:line="360" w:lineRule="auto"/>
              <w:jc w:val="center"/>
              <w:rPr>
                <w:rFonts w:cs="Calibri"/>
                <w:color w:val="000000"/>
              </w:rPr>
            </w:pPr>
            <w:r>
              <w:rPr>
                <w:rFonts w:cs="Calibri"/>
                <w:color w:val="000000"/>
              </w:rPr>
              <w:t>02</w:t>
            </w:r>
          </w:p>
        </w:tc>
        <w:tc>
          <w:tcPr>
            <w:tcW w:w="4678" w:type="dxa"/>
            <w:tcBorders>
              <w:top w:val="single" w:sz="4" w:space="0" w:color="auto"/>
              <w:left w:val="single" w:sz="4" w:space="0" w:color="auto"/>
              <w:bottom w:val="single" w:sz="4" w:space="0" w:color="auto"/>
              <w:right w:val="single" w:sz="4" w:space="0" w:color="auto"/>
            </w:tcBorders>
            <w:hideMark/>
          </w:tcPr>
          <w:p w14:paraId="3233BAE8" w14:textId="77777777" w:rsidR="00E818A4" w:rsidRDefault="00E818A4">
            <w:pPr>
              <w:spacing w:line="360" w:lineRule="auto"/>
              <w:jc w:val="center"/>
              <w:rPr>
                <w:rFonts w:cs="Calibri"/>
                <w:color w:val="000000"/>
              </w:rPr>
            </w:pPr>
            <w:r>
              <w:rPr>
                <w:rFonts w:cs="Calibri"/>
                <w:color w:val="000000"/>
              </w:rPr>
              <w:t>160.380,00</w:t>
            </w:r>
          </w:p>
        </w:tc>
        <w:tc>
          <w:tcPr>
            <w:tcW w:w="3827" w:type="dxa"/>
            <w:tcBorders>
              <w:top w:val="single" w:sz="4" w:space="0" w:color="auto"/>
              <w:left w:val="single" w:sz="4" w:space="0" w:color="auto"/>
              <w:bottom w:val="single" w:sz="4" w:space="0" w:color="auto"/>
              <w:right w:val="single" w:sz="4" w:space="0" w:color="auto"/>
            </w:tcBorders>
            <w:hideMark/>
          </w:tcPr>
          <w:p w14:paraId="05963286" w14:textId="77777777" w:rsidR="00E818A4" w:rsidRDefault="00E818A4">
            <w:pPr>
              <w:spacing w:line="360" w:lineRule="auto"/>
              <w:jc w:val="center"/>
              <w:rPr>
                <w:rFonts w:cs="Calibri"/>
                <w:color w:val="000000"/>
              </w:rPr>
            </w:pPr>
            <w:r>
              <w:rPr>
                <w:rFonts w:cs="Calibri"/>
                <w:color w:val="000000"/>
              </w:rPr>
              <w:t>320.760,00</w:t>
            </w:r>
          </w:p>
        </w:tc>
      </w:tr>
      <w:tr w:rsidR="00E818A4" w14:paraId="38F17F6E" w14:textId="77777777" w:rsidTr="00E818A4">
        <w:tc>
          <w:tcPr>
            <w:tcW w:w="3794" w:type="dxa"/>
            <w:tcBorders>
              <w:top w:val="single" w:sz="4" w:space="0" w:color="auto"/>
              <w:left w:val="single" w:sz="4" w:space="0" w:color="auto"/>
              <w:bottom w:val="single" w:sz="4" w:space="0" w:color="auto"/>
              <w:right w:val="single" w:sz="4" w:space="0" w:color="auto"/>
            </w:tcBorders>
          </w:tcPr>
          <w:p w14:paraId="653574B7" w14:textId="77777777" w:rsidR="00E818A4" w:rsidRDefault="00E818A4">
            <w:pPr>
              <w:rPr>
                <w:rFonts w:cs="Calibri"/>
                <w:color w:val="000000"/>
              </w:rPr>
            </w:pPr>
            <w:r>
              <w:rPr>
                <w:rFonts w:cs="Calibri"/>
                <w:color w:val="000000"/>
              </w:rPr>
              <w:t xml:space="preserve">Atlântica </w:t>
            </w:r>
            <w:proofErr w:type="spellStart"/>
            <w:r>
              <w:rPr>
                <w:rFonts w:cs="Calibri"/>
                <w:color w:val="000000"/>
              </w:rPr>
              <w:t>Hidrosoluções</w:t>
            </w:r>
            <w:proofErr w:type="spellEnd"/>
            <w:r>
              <w:rPr>
                <w:rFonts w:cs="Calibri"/>
                <w:color w:val="000000"/>
              </w:rPr>
              <w:t xml:space="preserve"> Ltda</w:t>
            </w:r>
          </w:p>
          <w:p w14:paraId="4ECB6AC5" w14:textId="77777777" w:rsidR="00E818A4" w:rsidRDefault="00E818A4">
            <w:pPr>
              <w:rPr>
                <w:rFonts w:cs="Calibri"/>
                <w:color w:val="000000"/>
              </w:rPr>
            </w:pPr>
            <w:r>
              <w:rPr>
                <w:rFonts w:cs="Calibri"/>
                <w:color w:val="000000"/>
              </w:rPr>
              <w:t xml:space="preserve">Rua General Osório, 1086 </w:t>
            </w:r>
          </w:p>
          <w:p w14:paraId="6CCBDCAF" w14:textId="77777777" w:rsidR="00E818A4" w:rsidRDefault="00E818A4">
            <w:pPr>
              <w:rPr>
                <w:rFonts w:cs="Calibri"/>
                <w:color w:val="000000"/>
              </w:rPr>
            </w:pPr>
            <w:proofErr w:type="gramStart"/>
            <w:r>
              <w:rPr>
                <w:rFonts w:cs="Calibri"/>
                <w:color w:val="000000"/>
              </w:rPr>
              <w:t>Passo Fundo</w:t>
            </w:r>
            <w:proofErr w:type="gramEnd"/>
            <w:r>
              <w:rPr>
                <w:rFonts w:cs="Calibri"/>
                <w:color w:val="000000"/>
              </w:rPr>
              <w:t xml:space="preserve"> / RS</w:t>
            </w:r>
          </w:p>
          <w:p w14:paraId="63DE0C99" w14:textId="77777777" w:rsidR="00E818A4" w:rsidRDefault="00E818A4">
            <w:pPr>
              <w:rPr>
                <w:rFonts w:cs="Calibri"/>
                <w:color w:val="000000"/>
              </w:rPr>
            </w:pPr>
            <w:r>
              <w:rPr>
                <w:rFonts w:cs="Calibri"/>
                <w:color w:val="000000"/>
              </w:rPr>
              <w:t>CNPJ 32.598.168/0001-37</w:t>
            </w:r>
          </w:p>
          <w:p w14:paraId="5896407E" w14:textId="77777777" w:rsidR="00E818A4" w:rsidRDefault="00E818A4">
            <w:pPr>
              <w:rPr>
                <w:rFonts w:cs="Calibri"/>
                <w:color w:val="000000"/>
              </w:rPr>
            </w:pPr>
            <w:r>
              <w:rPr>
                <w:rFonts w:cs="Calibri"/>
                <w:color w:val="000000"/>
              </w:rPr>
              <w:t>(54)99975-1284</w:t>
            </w:r>
          </w:p>
          <w:p w14:paraId="173505BB" w14:textId="77777777" w:rsidR="00E818A4" w:rsidRDefault="00E818A4">
            <w:pPr>
              <w:rPr>
                <w:rFonts w:cs="Calibri"/>
                <w:color w:val="000000"/>
              </w:rPr>
            </w:pPr>
            <w:r>
              <w:rPr>
                <w:rFonts w:cs="Calibri"/>
                <w:color w:val="000000"/>
              </w:rPr>
              <w:t>Processo 39/2024</w:t>
            </w:r>
          </w:p>
          <w:p w14:paraId="6829963F" w14:textId="77777777" w:rsidR="00E818A4" w:rsidRDefault="00E818A4">
            <w:pPr>
              <w:rPr>
                <w:rFonts w:cs="Calibri"/>
                <w:color w:val="000000"/>
              </w:rPr>
            </w:pPr>
          </w:p>
        </w:tc>
        <w:tc>
          <w:tcPr>
            <w:tcW w:w="1276" w:type="dxa"/>
            <w:tcBorders>
              <w:top w:val="single" w:sz="4" w:space="0" w:color="auto"/>
              <w:left w:val="single" w:sz="4" w:space="0" w:color="auto"/>
              <w:bottom w:val="single" w:sz="4" w:space="0" w:color="auto"/>
              <w:right w:val="single" w:sz="4" w:space="0" w:color="auto"/>
            </w:tcBorders>
            <w:hideMark/>
          </w:tcPr>
          <w:p w14:paraId="1E75DB63" w14:textId="77777777" w:rsidR="00E818A4" w:rsidRDefault="00E818A4">
            <w:pPr>
              <w:spacing w:line="360" w:lineRule="auto"/>
              <w:jc w:val="center"/>
              <w:rPr>
                <w:rFonts w:cs="Calibri"/>
                <w:color w:val="000000"/>
              </w:rPr>
            </w:pPr>
            <w:r>
              <w:rPr>
                <w:rFonts w:cs="Calibri"/>
                <w:color w:val="000000"/>
              </w:rPr>
              <w:t>Poço</w:t>
            </w:r>
          </w:p>
        </w:tc>
        <w:tc>
          <w:tcPr>
            <w:tcW w:w="1275" w:type="dxa"/>
            <w:tcBorders>
              <w:top w:val="single" w:sz="4" w:space="0" w:color="auto"/>
              <w:left w:val="single" w:sz="4" w:space="0" w:color="auto"/>
              <w:bottom w:val="single" w:sz="4" w:space="0" w:color="auto"/>
              <w:right w:val="single" w:sz="4" w:space="0" w:color="auto"/>
            </w:tcBorders>
            <w:hideMark/>
          </w:tcPr>
          <w:p w14:paraId="2A6E190B" w14:textId="77777777" w:rsidR="00E818A4" w:rsidRDefault="00E818A4">
            <w:pPr>
              <w:spacing w:line="360" w:lineRule="auto"/>
              <w:jc w:val="center"/>
              <w:rPr>
                <w:rFonts w:cs="Calibri"/>
                <w:color w:val="000000"/>
              </w:rPr>
            </w:pPr>
            <w:r>
              <w:rPr>
                <w:rFonts w:cs="Calibri"/>
                <w:color w:val="000000"/>
              </w:rPr>
              <w:t>02</w:t>
            </w:r>
          </w:p>
        </w:tc>
        <w:tc>
          <w:tcPr>
            <w:tcW w:w="4678" w:type="dxa"/>
            <w:tcBorders>
              <w:top w:val="single" w:sz="4" w:space="0" w:color="auto"/>
              <w:left w:val="single" w:sz="4" w:space="0" w:color="auto"/>
              <w:bottom w:val="single" w:sz="4" w:space="0" w:color="auto"/>
              <w:right w:val="single" w:sz="4" w:space="0" w:color="auto"/>
            </w:tcBorders>
            <w:hideMark/>
          </w:tcPr>
          <w:p w14:paraId="5CC377B0" w14:textId="77777777" w:rsidR="00E818A4" w:rsidRDefault="00E818A4">
            <w:pPr>
              <w:spacing w:line="360" w:lineRule="auto"/>
              <w:jc w:val="center"/>
              <w:rPr>
                <w:rFonts w:cs="Calibri"/>
                <w:color w:val="000000"/>
              </w:rPr>
            </w:pPr>
            <w:r>
              <w:rPr>
                <w:rFonts w:cs="Calibri"/>
                <w:color w:val="000000"/>
              </w:rPr>
              <w:t>280.000,00</w:t>
            </w:r>
          </w:p>
        </w:tc>
        <w:tc>
          <w:tcPr>
            <w:tcW w:w="3827" w:type="dxa"/>
            <w:tcBorders>
              <w:top w:val="single" w:sz="4" w:space="0" w:color="auto"/>
              <w:left w:val="single" w:sz="4" w:space="0" w:color="auto"/>
              <w:bottom w:val="single" w:sz="4" w:space="0" w:color="auto"/>
              <w:right w:val="single" w:sz="4" w:space="0" w:color="auto"/>
            </w:tcBorders>
            <w:hideMark/>
          </w:tcPr>
          <w:p w14:paraId="51D379B9" w14:textId="77777777" w:rsidR="00E818A4" w:rsidRDefault="00E818A4">
            <w:pPr>
              <w:spacing w:line="360" w:lineRule="auto"/>
              <w:jc w:val="center"/>
              <w:rPr>
                <w:rFonts w:cs="Calibri"/>
                <w:color w:val="000000"/>
              </w:rPr>
            </w:pPr>
            <w:r>
              <w:rPr>
                <w:rFonts w:cs="Calibri"/>
                <w:color w:val="000000"/>
              </w:rPr>
              <w:t>560.000,00</w:t>
            </w:r>
          </w:p>
        </w:tc>
      </w:tr>
      <w:tr w:rsidR="00E818A4" w14:paraId="0A1EC415" w14:textId="77777777" w:rsidTr="00E818A4">
        <w:tc>
          <w:tcPr>
            <w:tcW w:w="3794" w:type="dxa"/>
            <w:tcBorders>
              <w:top w:val="single" w:sz="4" w:space="0" w:color="auto"/>
              <w:left w:val="single" w:sz="4" w:space="0" w:color="auto"/>
              <w:bottom w:val="single" w:sz="4" w:space="0" w:color="auto"/>
              <w:right w:val="single" w:sz="4" w:space="0" w:color="auto"/>
            </w:tcBorders>
            <w:hideMark/>
          </w:tcPr>
          <w:p w14:paraId="23B274E8" w14:textId="77777777" w:rsidR="00E818A4" w:rsidRDefault="00E818A4">
            <w:pPr>
              <w:rPr>
                <w:rFonts w:cs="Calibri"/>
                <w:color w:val="000000"/>
              </w:rPr>
            </w:pPr>
            <w:r>
              <w:rPr>
                <w:rFonts w:cs="Calibri"/>
                <w:color w:val="000000"/>
              </w:rPr>
              <w:t>PFG Poços Artesianos Ltda</w:t>
            </w:r>
          </w:p>
          <w:p w14:paraId="103BA8DF" w14:textId="77777777" w:rsidR="00E818A4" w:rsidRDefault="00E818A4">
            <w:pPr>
              <w:rPr>
                <w:rFonts w:cs="Calibri"/>
                <w:color w:val="000000"/>
              </w:rPr>
            </w:pPr>
            <w:r>
              <w:rPr>
                <w:rFonts w:cs="Calibri"/>
                <w:color w:val="000000"/>
              </w:rPr>
              <w:t>Av. D. Pedro II, 245</w:t>
            </w:r>
          </w:p>
          <w:p w14:paraId="5BCA3C84" w14:textId="77777777" w:rsidR="00E818A4" w:rsidRDefault="00E818A4">
            <w:pPr>
              <w:rPr>
                <w:rFonts w:cs="Calibri"/>
                <w:color w:val="000000"/>
              </w:rPr>
            </w:pPr>
            <w:r>
              <w:rPr>
                <w:rFonts w:cs="Calibri"/>
                <w:color w:val="000000"/>
              </w:rPr>
              <w:t>Tapejara / RS</w:t>
            </w:r>
          </w:p>
          <w:p w14:paraId="7880750F" w14:textId="77777777" w:rsidR="00E818A4" w:rsidRDefault="00E818A4">
            <w:pPr>
              <w:rPr>
                <w:rFonts w:cs="Calibri"/>
                <w:color w:val="000000"/>
              </w:rPr>
            </w:pPr>
            <w:r>
              <w:rPr>
                <w:rFonts w:cs="Calibri"/>
                <w:color w:val="000000"/>
              </w:rPr>
              <w:t>CNPJ 13.250.019/0001-38</w:t>
            </w:r>
          </w:p>
          <w:p w14:paraId="7317A9DF" w14:textId="77777777" w:rsidR="00E818A4" w:rsidRDefault="00E818A4">
            <w:pPr>
              <w:rPr>
                <w:rFonts w:cs="Calibri"/>
                <w:color w:val="000000"/>
              </w:rPr>
            </w:pPr>
            <w:r>
              <w:rPr>
                <w:rFonts w:cs="Calibri"/>
                <w:color w:val="000000"/>
              </w:rPr>
              <w:t>(54)3344-0083</w:t>
            </w:r>
          </w:p>
          <w:p w14:paraId="6DDCBFBA" w14:textId="77777777" w:rsidR="00E818A4" w:rsidRDefault="00E818A4">
            <w:pPr>
              <w:rPr>
                <w:rFonts w:cs="Calibri"/>
                <w:color w:val="000000"/>
              </w:rPr>
            </w:pPr>
            <w:r>
              <w:rPr>
                <w:rFonts w:cs="Calibri"/>
                <w:color w:val="000000"/>
              </w:rPr>
              <w:t>Processo 39/2024</w:t>
            </w:r>
          </w:p>
        </w:tc>
        <w:tc>
          <w:tcPr>
            <w:tcW w:w="1276" w:type="dxa"/>
            <w:tcBorders>
              <w:top w:val="single" w:sz="4" w:space="0" w:color="auto"/>
              <w:left w:val="single" w:sz="4" w:space="0" w:color="auto"/>
              <w:bottom w:val="single" w:sz="4" w:space="0" w:color="auto"/>
              <w:right w:val="single" w:sz="4" w:space="0" w:color="auto"/>
            </w:tcBorders>
            <w:hideMark/>
          </w:tcPr>
          <w:p w14:paraId="48B43C2E" w14:textId="77777777" w:rsidR="00E818A4" w:rsidRDefault="00E818A4">
            <w:pPr>
              <w:spacing w:line="360" w:lineRule="auto"/>
              <w:jc w:val="center"/>
              <w:rPr>
                <w:rFonts w:cs="Calibri"/>
                <w:color w:val="000000"/>
              </w:rPr>
            </w:pPr>
            <w:r>
              <w:rPr>
                <w:rFonts w:cs="Calibri"/>
                <w:color w:val="000000"/>
              </w:rPr>
              <w:t>Poço</w:t>
            </w:r>
          </w:p>
        </w:tc>
        <w:tc>
          <w:tcPr>
            <w:tcW w:w="1275" w:type="dxa"/>
            <w:tcBorders>
              <w:top w:val="single" w:sz="4" w:space="0" w:color="auto"/>
              <w:left w:val="single" w:sz="4" w:space="0" w:color="auto"/>
              <w:bottom w:val="single" w:sz="4" w:space="0" w:color="auto"/>
              <w:right w:val="single" w:sz="4" w:space="0" w:color="auto"/>
            </w:tcBorders>
            <w:hideMark/>
          </w:tcPr>
          <w:p w14:paraId="4575830F" w14:textId="77777777" w:rsidR="00E818A4" w:rsidRDefault="00E818A4">
            <w:pPr>
              <w:spacing w:line="360" w:lineRule="auto"/>
              <w:jc w:val="center"/>
              <w:rPr>
                <w:rFonts w:cs="Calibri"/>
                <w:color w:val="000000"/>
              </w:rPr>
            </w:pPr>
            <w:r>
              <w:rPr>
                <w:rFonts w:cs="Calibri"/>
                <w:color w:val="000000"/>
              </w:rPr>
              <w:t>02</w:t>
            </w:r>
          </w:p>
        </w:tc>
        <w:tc>
          <w:tcPr>
            <w:tcW w:w="4678" w:type="dxa"/>
            <w:tcBorders>
              <w:top w:val="single" w:sz="4" w:space="0" w:color="auto"/>
              <w:left w:val="single" w:sz="4" w:space="0" w:color="auto"/>
              <w:bottom w:val="single" w:sz="4" w:space="0" w:color="auto"/>
              <w:right w:val="single" w:sz="4" w:space="0" w:color="auto"/>
            </w:tcBorders>
            <w:hideMark/>
          </w:tcPr>
          <w:p w14:paraId="4831A1D4" w14:textId="77777777" w:rsidR="00E818A4" w:rsidRDefault="00E818A4">
            <w:pPr>
              <w:spacing w:line="360" w:lineRule="auto"/>
              <w:jc w:val="center"/>
              <w:rPr>
                <w:rFonts w:cs="Calibri"/>
                <w:color w:val="000000"/>
              </w:rPr>
            </w:pPr>
            <w:r>
              <w:rPr>
                <w:rFonts w:cs="Calibri"/>
                <w:color w:val="000000"/>
              </w:rPr>
              <w:t>162.000,00</w:t>
            </w:r>
          </w:p>
        </w:tc>
        <w:tc>
          <w:tcPr>
            <w:tcW w:w="3827" w:type="dxa"/>
            <w:tcBorders>
              <w:top w:val="single" w:sz="4" w:space="0" w:color="auto"/>
              <w:left w:val="single" w:sz="4" w:space="0" w:color="auto"/>
              <w:bottom w:val="single" w:sz="4" w:space="0" w:color="auto"/>
              <w:right w:val="single" w:sz="4" w:space="0" w:color="auto"/>
            </w:tcBorders>
            <w:hideMark/>
          </w:tcPr>
          <w:p w14:paraId="331A1184" w14:textId="77777777" w:rsidR="00E818A4" w:rsidRDefault="00E818A4">
            <w:pPr>
              <w:spacing w:line="360" w:lineRule="auto"/>
              <w:jc w:val="center"/>
              <w:rPr>
                <w:rFonts w:cs="Calibri"/>
                <w:color w:val="000000"/>
              </w:rPr>
            </w:pPr>
            <w:r>
              <w:rPr>
                <w:rFonts w:cs="Calibri"/>
                <w:color w:val="000000"/>
              </w:rPr>
              <w:t>324.000,00</w:t>
            </w:r>
          </w:p>
        </w:tc>
      </w:tr>
      <w:tr w:rsidR="00E818A4" w14:paraId="1DBCEB53" w14:textId="77777777" w:rsidTr="00E818A4">
        <w:tc>
          <w:tcPr>
            <w:tcW w:w="3794" w:type="dxa"/>
            <w:tcBorders>
              <w:top w:val="single" w:sz="4" w:space="0" w:color="auto"/>
              <w:left w:val="single" w:sz="4" w:space="0" w:color="auto"/>
              <w:bottom w:val="single" w:sz="4" w:space="0" w:color="auto"/>
              <w:right w:val="single" w:sz="4" w:space="0" w:color="auto"/>
            </w:tcBorders>
            <w:hideMark/>
          </w:tcPr>
          <w:p w14:paraId="595505E9" w14:textId="77777777" w:rsidR="00E818A4" w:rsidRDefault="00E818A4">
            <w:pPr>
              <w:rPr>
                <w:rFonts w:cs="Calibri"/>
                <w:color w:val="000000"/>
              </w:rPr>
            </w:pPr>
            <w:r>
              <w:rPr>
                <w:rFonts w:cs="Calibri"/>
                <w:color w:val="000000"/>
              </w:rPr>
              <w:t>PERFUGEL – Perfurações Geológicas Ltda</w:t>
            </w:r>
          </w:p>
          <w:p w14:paraId="2DD0A2E6" w14:textId="77777777" w:rsidR="00E818A4" w:rsidRDefault="00E818A4">
            <w:pPr>
              <w:rPr>
                <w:rFonts w:cs="Calibri"/>
                <w:color w:val="000000"/>
              </w:rPr>
            </w:pPr>
            <w:r>
              <w:rPr>
                <w:rFonts w:cs="Calibri"/>
                <w:color w:val="000000"/>
              </w:rPr>
              <w:t>Rua Alferes Marcilio Machado, 600</w:t>
            </w:r>
          </w:p>
          <w:p w14:paraId="38061092" w14:textId="77777777" w:rsidR="00E818A4" w:rsidRDefault="00E818A4">
            <w:pPr>
              <w:rPr>
                <w:rFonts w:cs="Calibri"/>
                <w:color w:val="000000"/>
              </w:rPr>
            </w:pPr>
            <w:r>
              <w:rPr>
                <w:rFonts w:cs="Calibri"/>
                <w:color w:val="000000"/>
              </w:rPr>
              <w:t>Curitiba / PR</w:t>
            </w:r>
          </w:p>
          <w:p w14:paraId="5BB681A9" w14:textId="77777777" w:rsidR="00E818A4" w:rsidRDefault="00E818A4">
            <w:pPr>
              <w:rPr>
                <w:rFonts w:cs="Calibri"/>
                <w:color w:val="000000"/>
              </w:rPr>
            </w:pPr>
            <w:r>
              <w:rPr>
                <w:rFonts w:cs="Calibri"/>
                <w:color w:val="000000"/>
              </w:rPr>
              <w:t>CNPJ 02.765.312/0001-11</w:t>
            </w:r>
          </w:p>
          <w:p w14:paraId="03991B52" w14:textId="77777777" w:rsidR="00E818A4" w:rsidRDefault="00E818A4">
            <w:pPr>
              <w:rPr>
                <w:rFonts w:cs="Calibri"/>
                <w:color w:val="000000"/>
              </w:rPr>
            </w:pPr>
            <w:r>
              <w:rPr>
                <w:rFonts w:cs="Calibri"/>
                <w:color w:val="000000"/>
              </w:rPr>
              <w:t>(41)3236-1708 (41)3356-2516</w:t>
            </w:r>
          </w:p>
          <w:p w14:paraId="23B9D3FC" w14:textId="77777777" w:rsidR="00E818A4" w:rsidRDefault="00E818A4">
            <w:pPr>
              <w:rPr>
                <w:rFonts w:cs="Calibri"/>
                <w:color w:val="000000"/>
              </w:rPr>
            </w:pPr>
            <w:r>
              <w:rPr>
                <w:rFonts w:cs="Calibri"/>
                <w:color w:val="000000"/>
              </w:rPr>
              <w:t>Processo 39/2024</w:t>
            </w:r>
          </w:p>
        </w:tc>
        <w:tc>
          <w:tcPr>
            <w:tcW w:w="1276" w:type="dxa"/>
            <w:tcBorders>
              <w:top w:val="single" w:sz="4" w:space="0" w:color="auto"/>
              <w:left w:val="single" w:sz="4" w:space="0" w:color="auto"/>
              <w:bottom w:val="single" w:sz="4" w:space="0" w:color="auto"/>
              <w:right w:val="single" w:sz="4" w:space="0" w:color="auto"/>
            </w:tcBorders>
            <w:hideMark/>
          </w:tcPr>
          <w:p w14:paraId="2B06310E" w14:textId="77777777" w:rsidR="00E818A4" w:rsidRDefault="00E818A4">
            <w:pPr>
              <w:spacing w:line="360" w:lineRule="auto"/>
              <w:jc w:val="center"/>
              <w:rPr>
                <w:rFonts w:cs="Calibri"/>
                <w:color w:val="000000"/>
              </w:rPr>
            </w:pPr>
            <w:r>
              <w:rPr>
                <w:rFonts w:cs="Calibri"/>
                <w:color w:val="000000"/>
              </w:rPr>
              <w:t>Poço</w:t>
            </w:r>
          </w:p>
        </w:tc>
        <w:tc>
          <w:tcPr>
            <w:tcW w:w="1275" w:type="dxa"/>
            <w:tcBorders>
              <w:top w:val="single" w:sz="4" w:space="0" w:color="auto"/>
              <w:left w:val="single" w:sz="4" w:space="0" w:color="auto"/>
              <w:bottom w:val="single" w:sz="4" w:space="0" w:color="auto"/>
              <w:right w:val="single" w:sz="4" w:space="0" w:color="auto"/>
            </w:tcBorders>
            <w:hideMark/>
          </w:tcPr>
          <w:p w14:paraId="2794BD01" w14:textId="77777777" w:rsidR="00E818A4" w:rsidRDefault="00E818A4">
            <w:pPr>
              <w:spacing w:line="360" w:lineRule="auto"/>
              <w:jc w:val="center"/>
              <w:rPr>
                <w:rFonts w:cs="Calibri"/>
                <w:color w:val="000000"/>
              </w:rPr>
            </w:pPr>
            <w:r>
              <w:rPr>
                <w:rFonts w:cs="Calibri"/>
                <w:color w:val="000000"/>
              </w:rPr>
              <w:t>02</w:t>
            </w:r>
          </w:p>
        </w:tc>
        <w:tc>
          <w:tcPr>
            <w:tcW w:w="4678" w:type="dxa"/>
            <w:tcBorders>
              <w:top w:val="single" w:sz="4" w:space="0" w:color="auto"/>
              <w:left w:val="single" w:sz="4" w:space="0" w:color="auto"/>
              <w:bottom w:val="single" w:sz="4" w:space="0" w:color="auto"/>
              <w:right w:val="single" w:sz="4" w:space="0" w:color="auto"/>
            </w:tcBorders>
            <w:hideMark/>
          </w:tcPr>
          <w:p w14:paraId="10239DD1" w14:textId="77777777" w:rsidR="00E818A4" w:rsidRDefault="00E818A4">
            <w:pPr>
              <w:spacing w:line="360" w:lineRule="auto"/>
              <w:jc w:val="center"/>
              <w:rPr>
                <w:rFonts w:cs="Calibri"/>
                <w:color w:val="000000"/>
              </w:rPr>
            </w:pPr>
            <w:r>
              <w:rPr>
                <w:rFonts w:cs="Calibri"/>
                <w:color w:val="000000"/>
              </w:rPr>
              <w:t>593.799,90</w:t>
            </w:r>
          </w:p>
        </w:tc>
        <w:tc>
          <w:tcPr>
            <w:tcW w:w="3827" w:type="dxa"/>
            <w:tcBorders>
              <w:top w:val="single" w:sz="4" w:space="0" w:color="auto"/>
              <w:left w:val="single" w:sz="4" w:space="0" w:color="auto"/>
              <w:bottom w:val="single" w:sz="4" w:space="0" w:color="auto"/>
              <w:right w:val="single" w:sz="4" w:space="0" w:color="auto"/>
            </w:tcBorders>
            <w:hideMark/>
          </w:tcPr>
          <w:p w14:paraId="416A1538" w14:textId="77777777" w:rsidR="00E818A4" w:rsidRDefault="00E818A4">
            <w:pPr>
              <w:spacing w:line="360" w:lineRule="auto"/>
              <w:jc w:val="center"/>
              <w:rPr>
                <w:rFonts w:cs="Calibri"/>
                <w:color w:val="000000"/>
              </w:rPr>
            </w:pPr>
            <w:r>
              <w:rPr>
                <w:rFonts w:cs="Calibri"/>
                <w:color w:val="000000"/>
              </w:rPr>
              <w:t>1.187.599,80</w:t>
            </w:r>
          </w:p>
        </w:tc>
      </w:tr>
    </w:tbl>
    <w:p w14:paraId="739C8ACB" w14:textId="77777777" w:rsidR="00E818A4" w:rsidRDefault="00E818A4" w:rsidP="00E818A4">
      <w:pPr>
        <w:spacing w:line="360" w:lineRule="auto"/>
        <w:jc w:val="both"/>
        <w:rPr>
          <w:rFonts w:cs="Calibri"/>
          <w:color w:val="000000"/>
          <w:sz w:val="24"/>
          <w:szCs w:val="24"/>
        </w:rPr>
      </w:pPr>
    </w:p>
    <w:p w14:paraId="57857E10" w14:textId="77777777" w:rsidR="00E818A4" w:rsidRDefault="00E818A4" w:rsidP="00E818A4">
      <w:pPr>
        <w:spacing w:line="360" w:lineRule="auto"/>
        <w:jc w:val="both"/>
        <w:rPr>
          <w:rFonts w:cs="Calibri"/>
          <w:color w:val="000000"/>
          <w:sz w:val="24"/>
          <w:szCs w:val="24"/>
        </w:rPr>
      </w:pPr>
    </w:p>
    <w:p w14:paraId="37421071" w14:textId="77777777" w:rsidR="00E818A4" w:rsidRDefault="00E818A4" w:rsidP="00E818A4">
      <w:pPr>
        <w:spacing w:line="360" w:lineRule="auto"/>
        <w:jc w:val="both"/>
        <w:rPr>
          <w:rFonts w:cs="Calibri"/>
          <w:color w:val="000000"/>
          <w:sz w:val="24"/>
          <w:szCs w:val="24"/>
        </w:rPr>
      </w:pPr>
    </w:p>
    <w:p w14:paraId="7C7D96B7" w14:textId="77777777" w:rsidR="00E818A4" w:rsidRDefault="00E818A4" w:rsidP="00E818A4">
      <w:pPr>
        <w:spacing w:line="360" w:lineRule="auto"/>
        <w:jc w:val="both"/>
        <w:rPr>
          <w:rFonts w:cs="Calibri"/>
          <w:color w:val="000000"/>
          <w:sz w:val="24"/>
          <w:szCs w:val="24"/>
        </w:rPr>
      </w:pPr>
    </w:p>
    <w:p w14:paraId="790BD83F" w14:textId="77777777" w:rsidR="00E818A4" w:rsidRDefault="00E818A4" w:rsidP="00E818A4">
      <w:pPr>
        <w:spacing w:line="360" w:lineRule="auto"/>
        <w:jc w:val="both"/>
        <w:rPr>
          <w:rFonts w:cs="Calibri"/>
          <w:color w:val="000000"/>
          <w:sz w:val="24"/>
          <w:szCs w:val="24"/>
        </w:rPr>
      </w:pPr>
    </w:p>
    <w:p w14:paraId="5673ED22" w14:textId="77777777" w:rsidR="00E818A4" w:rsidRDefault="00E818A4" w:rsidP="00E818A4">
      <w:pPr>
        <w:spacing w:line="360" w:lineRule="auto"/>
        <w:jc w:val="both"/>
        <w:rPr>
          <w:rFonts w:cs="Calibri"/>
          <w:color w:val="000000"/>
          <w:sz w:val="24"/>
          <w:szCs w:val="24"/>
        </w:rPr>
      </w:pPr>
    </w:p>
    <w:p w14:paraId="385D221F" w14:textId="77777777" w:rsidR="00E818A4" w:rsidRDefault="00E818A4" w:rsidP="00E818A4">
      <w:pPr>
        <w:spacing w:line="360" w:lineRule="auto"/>
        <w:jc w:val="both"/>
        <w:rPr>
          <w:rFonts w:cs="Calibri"/>
          <w:color w:val="000000"/>
          <w:sz w:val="24"/>
          <w:szCs w:val="24"/>
        </w:rPr>
      </w:pPr>
      <w:r>
        <w:rPr>
          <w:rFonts w:cs="Calibri"/>
          <w:b/>
          <w:bCs/>
          <w:color w:val="000000"/>
          <w:sz w:val="24"/>
          <w:szCs w:val="24"/>
        </w:rPr>
        <w:t>6.3 Justificativa de Pesquisa de Preços:</w:t>
      </w:r>
    </w:p>
    <w:p w14:paraId="67F2C0E6" w14:textId="77777777" w:rsidR="00E818A4" w:rsidRDefault="00E818A4" w:rsidP="00E818A4">
      <w:pPr>
        <w:spacing w:line="360" w:lineRule="auto"/>
        <w:jc w:val="both"/>
        <w:rPr>
          <w:rFonts w:cs="Calibri"/>
          <w:color w:val="000000"/>
          <w:sz w:val="24"/>
          <w:szCs w:val="24"/>
        </w:rPr>
      </w:pPr>
      <w:r>
        <w:rPr>
          <w:rFonts w:cs="Calibri"/>
          <w:color w:val="000000"/>
          <w:sz w:val="24"/>
          <w:szCs w:val="24"/>
        </w:rPr>
        <w:t>Foi utilizado como valor de referência, a média dos valores de disputa entre os participantes do processo licitatório nº 39/2024 – Concorrência nº 9005/2024, realizada em maio/2024, pelo Município de Ibiam/SC.</w:t>
      </w:r>
    </w:p>
    <w:p w14:paraId="66DF15E3" w14:textId="77777777" w:rsidR="00E818A4" w:rsidRDefault="00E818A4" w:rsidP="00E818A4">
      <w:pPr>
        <w:spacing w:line="360" w:lineRule="auto"/>
        <w:jc w:val="both"/>
        <w:rPr>
          <w:rFonts w:cs="Calibri"/>
          <w:color w:val="000000"/>
          <w:sz w:val="24"/>
          <w:szCs w:val="24"/>
        </w:rPr>
      </w:pPr>
    </w:p>
    <w:p w14:paraId="1757999B" w14:textId="77777777" w:rsidR="00E818A4" w:rsidRDefault="00E818A4" w:rsidP="00E818A4">
      <w:pPr>
        <w:spacing w:line="360" w:lineRule="auto"/>
        <w:jc w:val="both"/>
        <w:rPr>
          <w:rFonts w:cs="Calibri"/>
          <w:b/>
          <w:bCs/>
          <w:sz w:val="24"/>
          <w:szCs w:val="24"/>
        </w:rPr>
      </w:pPr>
      <w:r>
        <w:rPr>
          <w:rFonts w:cs="Calibri"/>
          <w:b/>
          <w:bCs/>
          <w:sz w:val="24"/>
          <w:szCs w:val="24"/>
        </w:rPr>
        <w:t>7 - DESCRIÇÃO DA SOLUÇÃO COMO UM TODO</w:t>
      </w:r>
    </w:p>
    <w:p w14:paraId="16AC979E" w14:textId="77777777" w:rsidR="00E818A4" w:rsidRDefault="00E818A4" w:rsidP="00E818A4">
      <w:pPr>
        <w:spacing w:line="360" w:lineRule="auto"/>
        <w:jc w:val="both"/>
        <w:rPr>
          <w:rFonts w:cs="Calibri"/>
          <w:color w:val="000000"/>
          <w:sz w:val="24"/>
          <w:szCs w:val="24"/>
        </w:rPr>
      </w:pPr>
    </w:p>
    <w:p w14:paraId="764146BC" w14:textId="77777777" w:rsidR="00E818A4" w:rsidRDefault="00E818A4" w:rsidP="00E818A4">
      <w:pPr>
        <w:spacing w:line="360" w:lineRule="auto"/>
        <w:jc w:val="both"/>
        <w:rPr>
          <w:rFonts w:cs="Calibri"/>
          <w:sz w:val="24"/>
          <w:szCs w:val="24"/>
        </w:rPr>
      </w:pPr>
      <w:r>
        <w:rPr>
          <w:rFonts w:cs="Calibri"/>
          <w:b/>
          <w:bCs/>
          <w:color w:val="000000"/>
          <w:sz w:val="24"/>
          <w:szCs w:val="24"/>
        </w:rPr>
        <w:t xml:space="preserve">Fundamentação: </w:t>
      </w:r>
      <w:r>
        <w:rPr>
          <w:rFonts w:cs="Calibri"/>
          <w:color w:val="000000"/>
          <w:sz w:val="24"/>
          <w:szCs w:val="24"/>
        </w:rPr>
        <w:t xml:space="preserve">Descrição da solução como um todo, inclusive das exigências relacionadas à manutenção e à assistência técnica, quando for o caso. (inciso VII do § 1° do </w:t>
      </w:r>
      <w:proofErr w:type="spellStart"/>
      <w:r>
        <w:rPr>
          <w:rFonts w:cs="Calibri"/>
          <w:color w:val="000000"/>
          <w:sz w:val="24"/>
          <w:szCs w:val="24"/>
        </w:rPr>
        <w:t>art</w:t>
      </w:r>
      <w:proofErr w:type="spellEnd"/>
      <w:r>
        <w:rPr>
          <w:rFonts w:cs="Calibri"/>
          <w:color w:val="000000"/>
          <w:sz w:val="24"/>
          <w:szCs w:val="24"/>
        </w:rPr>
        <w:t xml:space="preserve">. 18 da Lei 14.133/21 e </w:t>
      </w:r>
      <w:proofErr w:type="spellStart"/>
      <w:r>
        <w:rPr>
          <w:rFonts w:cs="Calibri"/>
          <w:color w:val="000000"/>
          <w:sz w:val="24"/>
          <w:szCs w:val="24"/>
        </w:rPr>
        <w:t>art</w:t>
      </w:r>
      <w:proofErr w:type="spellEnd"/>
      <w:r>
        <w:rPr>
          <w:rFonts w:cs="Calibri"/>
          <w:color w:val="000000"/>
          <w:sz w:val="24"/>
          <w:szCs w:val="24"/>
        </w:rPr>
        <w:t>. 7°, inciso IV da IN 40/2020).</w:t>
      </w:r>
    </w:p>
    <w:p w14:paraId="41439F4B" w14:textId="77777777" w:rsidR="00E818A4" w:rsidRDefault="00E818A4" w:rsidP="00E818A4">
      <w:pPr>
        <w:spacing w:line="360" w:lineRule="auto"/>
        <w:jc w:val="both"/>
        <w:rPr>
          <w:rFonts w:cs="Calibri"/>
          <w:sz w:val="24"/>
          <w:szCs w:val="24"/>
        </w:rPr>
      </w:pPr>
    </w:p>
    <w:p w14:paraId="5A42E9F8" w14:textId="77777777" w:rsidR="00E818A4" w:rsidRDefault="00E818A4" w:rsidP="00E818A4">
      <w:pPr>
        <w:spacing w:line="360" w:lineRule="auto"/>
        <w:jc w:val="both"/>
        <w:rPr>
          <w:rFonts w:cs="Calibri"/>
          <w:b/>
          <w:bCs/>
          <w:sz w:val="24"/>
          <w:szCs w:val="24"/>
        </w:rPr>
      </w:pPr>
      <w:r>
        <w:rPr>
          <w:rFonts w:cs="Calibri"/>
          <w:b/>
          <w:bCs/>
          <w:sz w:val="24"/>
          <w:szCs w:val="24"/>
        </w:rPr>
        <w:t xml:space="preserve">No momento esta é a solução mais vantajosa para a Administração Municipal no que diz respeito a execução e cumprimento da finalidade da Transferência Especial Estadual. Para perfuração de poço artesiano profundo é necessário a contratação de empresa especializada, e com materiais e equipamentos e mão de obra especializada para tal finalidade. A autorização prévia e projeto básico para locação e perfuração de cada poço tubular profundo está sendo desenvolvido pelo Consórcio </w:t>
      </w:r>
      <w:proofErr w:type="spellStart"/>
      <w:r>
        <w:rPr>
          <w:rFonts w:cs="Calibri"/>
          <w:b/>
          <w:bCs/>
          <w:sz w:val="24"/>
          <w:szCs w:val="24"/>
        </w:rPr>
        <w:t>Interfederativo</w:t>
      </w:r>
      <w:proofErr w:type="spellEnd"/>
      <w:r>
        <w:rPr>
          <w:rFonts w:cs="Calibri"/>
          <w:b/>
          <w:bCs/>
          <w:sz w:val="24"/>
          <w:szCs w:val="24"/>
        </w:rPr>
        <w:t xml:space="preserve"> Santa Catarina – CINCATARINA, e será fornecido pelo Município de Ibiam.</w:t>
      </w:r>
    </w:p>
    <w:p w14:paraId="5416B43F" w14:textId="77777777" w:rsidR="00E818A4" w:rsidRDefault="00E818A4" w:rsidP="00E818A4">
      <w:pPr>
        <w:spacing w:line="360" w:lineRule="auto"/>
        <w:jc w:val="both"/>
        <w:rPr>
          <w:rFonts w:cs="Calibri"/>
          <w:b/>
          <w:bCs/>
          <w:sz w:val="24"/>
          <w:szCs w:val="24"/>
        </w:rPr>
      </w:pPr>
      <w:r>
        <w:rPr>
          <w:rFonts w:cs="Calibri"/>
          <w:b/>
          <w:bCs/>
          <w:sz w:val="24"/>
          <w:szCs w:val="24"/>
        </w:rPr>
        <w:t xml:space="preserve">Foi realizado um processo licitatório, e após o resultado final do processo, e valores obtidos, foi constatado o saldo de valor da Portaria Conjunta SGG/SEF nº 004/2023, provocando a necessidade de lançamento de um novo processo licitatório, com possibilidade de perfuração de mais 02 (dois) poços artesianos para atender a demanda da Comunidade. </w:t>
      </w:r>
    </w:p>
    <w:p w14:paraId="060DB6F9" w14:textId="77777777" w:rsidR="00E818A4" w:rsidRDefault="00E818A4" w:rsidP="00E818A4">
      <w:pPr>
        <w:spacing w:line="360" w:lineRule="auto"/>
        <w:jc w:val="both"/>
        <w:rPr>
          <w:rFonts w:cs="Calibri"/>
          <w:b/>
          <w:bCs/>
          <w:sz w:val="24"/>
          <w:szCs w:val="24"/>
        </w:rPr>
      </w:pPr>
    </w:p>
    <w:p w14:paraId="57311904" w14:textId="77777777" w:rsidR="00E818A4" w:rsidRDefault="00E818A4" w:rsidP="00E818A4">
      <w:pPr>
        <w:spacing w:line="360" w:lineRule="auto"/>
        <w:jc w:val="both"/>
        <w:rPr>
          <w:rFonts w:cs="Calibri"/>
          <w:b/>
          <w:bCs/>
          <w:sz w:val="24"/>
          <w:szCs w:val="24"/>
        </w:rPr>
      </w:pPr>
    </w:p>
    <w:p w14:paraId="11998EE4" w14:textId="77777777" w:rsidR="00E818A4" w:rsidRDefault="00E818A4" w:rsidP="00E818A4">
      <w:pPr>
        <w:spacing w:line="360" w:lineRule="auto"/>
        <w:jc w:val="both"/>
        <w:rPr>
          <w:rFonts w:cs="Calibri"/>
          <w:b/>
          <w:bCs/>
          <w:color w:val="000000"/>
          <w:sz w:val="24"/>
          <w:szCs w:val="24"/>
        </w:rPr>
      </w:pPr>
      <w:r>
        <w:rPr>
          <w:rFonts w:cs="Calibri"/>
          <w:b/>
          <w:bCs/>
          <w:color w:val="000000"/>
          <w:sz w:val="24"/>
          <w:szCs w:val="24"/>
        </w:rPr>
        <w:t xml:space="preserve"> JUSTIFICATIVA PARA PARCELAMENTO</w:t>
      </w:r>
    </w:p>
    <w:p w14:paraId="4B0B6B89" w14:textId="77777777" w:rsidR="00E818A4" w:rsidRDefault="00E818A4" w:rsidP="00E818A4">
      <w:pPr>
        <w:spacing w:line="360" w:lineRule="auto"/>
        <w:jc w:val="both"/>
        <w:rPr>
          <w:rFonts w:cs="Calibri"/>
          <w:color w:val="000000"/>
          <w:sz w:val="24"/>
          <w:szCs w:val="24"/>
        </w:rPr>
      </w:pPr>
    </w:p>
    <w:p w14:paraId="10295524" w14:textId="77777777" w:rsidR="00E818A4" w:rsidRDefault="00E818A4" w:rsidP="00E818A4">
      <w:pPr>
        <w:spacing w:line="360" w:lineRule="auto"/>
        <w:jc w:val="both"/>
        <w:rPr>
          <w:rFonts w:cs="Calibri"/>
          <w:sz w:val="24"/>
          <w:szCs w:val="24"/>
        </w:rPr>
      </w:pPr>
      <w:r>
        <w:rPr>
          <w:rFonts w:cs="Calibri"/>
          <w:b/>
          <w:bCs/>
          <w:color w:val="000000"/>
          <w:sz w:val="24"/>
          <w:szCs w:val="24"/>
        </w:rPr>
        <w:t xml:space="preserve">Fundamentação: </w:t>
      </w:r>
      <w:r>
        <w:rPr>
          <w:rFonts w:cs="Calibri"/>
          <w:color w:val="000000"/>
          <w:sz w:val="24"/>
          <w:szCs w:val="24"/>
        </w:rPr>
        <w:t xml:space="preserve">Justificativas para o parcelamento ou não da solução. (inciso VIII do § 1° do </w:t>
      </w:r>
      <w:proofErr w:type="spellStart"/>
      <w:r>
        <w:rPr>
          <w:rFonts w:cs="Calibri"/>
          <w:color w:val="000000"/>
          <w:sz w:val="24"/>
          <w:szCs w:val="24"/>
        </w:rPr>
        <w:t>art</w:t>
      </w:r>
      <w:proofErr w:type="spellEnd"/>
      <w:r>
        <w:rPr>
          <w:rFonts w:cs="Calibri"/>
          <w:color w:val="000000"/>
          <w:sz w:val="24"/>
          <w:szCs w:val="24"/>
        </w:rPr>
        <w:t xml:space="preserve">. 18 da Lei 14.133/21 e </w:t>
      </w:r>
      <w:proofErr w:type="spellStart"/>
      <w:r>
        <w:rPr>
          <w:rFonts w:cs="Calibri"/>
          <w:color w:val="000000"/>
          <w:sz w:val="24"/>
          <w:szCs w:val="24"/>
        </w:rPr>
        <w:t>art</w:t>
      </w:r>
      <w:proofErr w:type="spellEnd"/>
      <w:r>
        <w:rPr>
          <w:rFonts w:cs="Calibri"/>
          <w:color w:val="000000"/>
          <w:sz w:val="24"/>
          <w:szCs w:val="24"/>
        </w:rPr>
        <w:t>. 7°, inciso VII da IN 40/2020).</w:t>
      </w:r>
    </w:p>
    <w:p w14:paraId="1CB40EE9" w14:textId="77777777" w:rsidR="00E818A4" w:rsidRDefault="00E818A4" w:rsidP="00E818A4">
      <w:pPr>
        <w:spacing w:line="360" w:lineRule="auto"/>
        <w:jc w:val="both"/>
        <w:rPr>
          <w:rFonts w:cs="Calibri"/>
          <w:b/>
          <w:bCs/>
          <w:sz w:val="24"/>
          <w:szCs w:val="24"/>
        </w:rPr>
      </w:pPr>
      <w:r>
        <w:rPr>
          <w:rFonts w:cs="Calibri"/>
          <w:b/>
          <w:bCs/>
          <w:sz w:val="24"/>
          <w:szCs w:val="24"/>
        </w:rPr>
        <w:t xml:space="preserve">Será expedido a Ordem de Serviço para a perfuração dos poços de acordo com a </w:t>
      </w:r>
      <w:r>
        <w:rPr>
          <w:rFonts w:cs="Calibri"/>
          <w:b/>
          <w:bCs/>
          <w:sz w:val="24"/>
          <w:szCs w:val="24"/>
        </w:rPr>
        <w:lastRenderedPageBreak/>
        <w:t>disponibilidade dos recursos na conta do Município.</w:t>
      </w:r>
    </w:p>
    <w:p w14:paraId="42ACC966" w14:textId="77777777" w:rsidR="00E818A4" w:rsidRDefault="00E818A4" w:rsidP="00E818A4">
      <w:pPr>
        <w:spacing w:line="360" w:lineRule="auto"/>
        <w:jc w:val="both"/>
        <w:rPr>
          <w:rFonts w:cs="Calibri"/>
          <w:b/>
          <w:bCs/>
          <w:sz w:val="24"/>
          <w:szCs w:val="24"/>
        </w:rPr>
      </w:pPr>
      <w:r>
        <w:rPr>
          <w:rFonts w:cs="Calibri"/>
          <w:b/>
          <w:bCs/>
          <w:sz w:val="24"/>
          <w:szCs w:val="24"/>
        </w:rPr>
        <w:t>O desembolso da Transferência Especial do Governo do Estado de Santa Catarina para o Município será em duas parcelas, e consequentemente o pagamento para a empresa contratada será de acordo com a disponibilidade dos recursos.</w:t>
      </w:r>
    </w:p>
    <w:p w14:paraId="79B73634" w14:textId="77777777" w:rsidR="00E818A4" w:rsidRDefault="00E818A4" w:rsidP="00E818A4">
      <w:pPr>
        <w:spacing w:line="360" w:lineRule="auto"/>
        <w:jc w:val="both"/>
        <w:rPr>
          <w:rFonts w:cs="Calibri"/>
          <w:sz w:val="24"/>
          <w:szCs w:val="24"/>
        </w:rPr>
      </w:pPr>
    </w:p>
    <w:p w14:paraId="04A7552A" w14:textId="77777777" w:rsidR="00E818A4" w:rsidRDefault="00E818A4" w:rsidP="00E818A4">
      <w:pPr>
        <w:spacing w:line="360" w:lineRule="auto"/>
        <w:jc w:val="both"/>
        <w:rPr>
          <w:rFonts w:cs="Calibri"/>
          <w:b/>
          <w:sz w:val="24"/>
          <w:szCs w:val="24"/>
        </w:rPr>
      </w:pPr>
      <w:r>
        <w:rPr>
          <w:rFonts w:cs="Calibri"/>
          <w:b/>
          <w:sz w:val="24"/>
          <w:szCs w:val="24"/>
        </w:rPr>
        <w:t>9 - DEMONSTRATIVO DOS RESULTADOS PRETENDIDOS</w:t>
      </w:r>
    </w:p>
    <w:p w14:paraId="227AF1DE" w14:textId="77777777" w:rsidR="00E818A4" w:rsidRDefault="00E818A4" w:rsidP="00E818A4">
      <w:pPr>
        <w:spacing w:line="360" w:lineRule="auto"/>
        <w:jc w:val="both"/>
        <w:rPr>
          <w:rFonts w:cs="Calibri"/>
          <w:color w:val="000000"/>
          <w:sz w:val="24"/>
          <w:szCs w:val="24"/>
        </w:rPr>
      </w:pPr>
      <w:r>
        <w:rPr>
          <w:rFonts w:cs="Calibri"/>
          <w:color w:val="000000"/>
          <w:sz w:val="24"/>
          <w:szCs w:val="24"/>
        </w:rPr>
        <w:br/>
      </w:r>
      <w:r>
        <w:rPr>
          <w:rFonts w:cs="Calibri"/>
          <w:b/>
          <w:bCs/>
          <w:color w:val="000000"/>
          <w:sz w:val="24"/>
          <w:szCs w:val="24"/>
        </w:rPr>
        <w:t xml:space="preserve">Fundamentação: </w:t>
      </w:r>
      <w:r>
        <w:rPr>
          <w:rFonts w:cs="Calibri"/>
          <w:sz w:val="24"/>
          <w:szCs w:val="24"/>
        </w:rPr>
        <w:t>Demonstrativo dos resultados pretendidos em termos de economicidade e de melhor aproveitamento dos recursos humanos, materiais e financeiros disponíveis; (</w:t>
      </w:r>
      <w:r>
        <w:rPr>
          <w:rFonts w:cs="Calibri"/>
          <w:color w:val="000000"/>
          <w:sz w:val="24"/>
          <w:szCs w:val="24"/>
        </w:rPr>
        <w:t xml:space="preserve">inciso IX do § 1° do </w:t>
      </w:r>
      <w:proofErr w:type="spellStart"/>
      <w:r>
        <w:rPr>
          <w:rFonts w:cs="Calibri"/>
          <w:color w:val="000000"/>
          <w:sz w:val="24"/>
          <w:szCs w:val="24"/>
        </w:rPr>
        <w:t>art</w:t>
      </w:r>
      <w:proofErr w:type="spellEnd"/>
      <w:r>
        <w:rPr>
          <w:rFonts w:cs="Calibri"/>
          <w:color w:val="000000"/>
          <w:sz w:val="24"/>
          <w:szCs w:val="24"/>
        </w:rPr>
        <w:t>. 18 da Lei 14.133/21)</w:t>
      </w:r>
    </w:p>
    <w:p w14:paraId="619DA1AC" w14:textId="77777777" w:rsidR="00E818A4" w:rsidRDefault="00E818A4" w:rsidP="00E818A4">
      <w:pPr>
        <w:spacing w:line="360" w:lineRule="auto"/>
        <w:jc w:val="both"/>
        <w:rPr>
          <w:rFonts w:cs="Calibri"/>
          <w:sz w:val="24"/>
          <w:szCs w:val="24"/>
        </w:rPr>
      </w:pPr>
    </w:p>
    <w:p w14:paraId="77501D05" w14:textId="77777777" w:rsidR="00E818A4" w:rsidRDefault="00E818A4" w:rsidP="00E818A4">
      <w:pPr>
        <w:shd w:val="clear" w:color="auto" w:fill="FFFFFF"/>
        <w:spacing w:line="360" w:lineRule="auto"/>
        <w:jc w:val="both"/>
        <w:textAlignment w:val="baseline"/>
        <w:rPr>
          <w:rFonts w:cs="Calibri"/>
          <w:color w:val="000000"/>
          <w:sz w:val="24"/>
          <w:szCs w:val="24"/>
        </w:rPr>
      </w:pPr>
      <w:r>
        <w:rPr>
          <w:rFonts w:cs="Calibri"/>
          <w:color w:val="000000"/>
          <w:sz w:val="24"/>
          <w:szCs w:val="24"/>
        </w:rPr>
        <w:t>Resultados pretendidos, em termos de efetividade e de desenvolvimento nacional sustentável; (</w:t>
      </w:r>
      <w:proofErr w:type="spellStart"/>
      <w:r>
        <w:rPr>
          <w:rFonts w:cs="Calibri"/>
          <w:color w:val="000000"/>
          <w:sz w:val="24"/>
          <w:szCs w:val="24"/>
        </w:rPr>
        <w:t>Art</w:t>
      </w:r>
      <w:proofErr w:type="spellEnd"/>
      <w:r>
        <w:rPr>
          <w:rFonts w:cs="Calibri"/>
          <w:color w:val="000000"/>
          <w:sz w:val="24"/>
          <w:szCs w:val="24"/>
        </w:rPr>
        <w:t>. 7°, inciso X da IN 40/2020)</w:t>
      </w:r>
    </w:p>
    <w:p w14:paraId="57764B57" w14:textId="77777777" w:rsidR="00E818A4" w:rsidRDefault="00E818A4" w:rsidP="00E818A4">
      <w:pPr>
        <w:spacing w:line="360" w:lineRule="auto"/>
        <w:jc w:val="both"/>
        <w:rPr>
          <w:rFonts w:cs="Calibri"/>
          <w:sz w:val="24"/>
          <w:szCs w:val="24"/>
        </w:rPr>
      </w:pPr>
    </w:p>
    <w:p w14:paraId="703532A0" w14:textId="77777777" w:rsidR="00E818A4" w:rsidRDefault="00E818A4" w:rsidP="00E818A4">
      <w:pPr>
        <w:spacing w:line="360" w:lineRule="auto"/>
        <w:jc w:val="both"/>
        <w:rPr>
          <w:rFonts w:cs="Calibri"/>
          <w:b/>
          <w:bCs/>
          <w:sz w:val="24"/>
          <w:szCs w:val="24"/>
        </w:rPr>
      </w:pPr>
      <w:r>
        <w:rPr>
          <w:rFonts w:cs="Calibri"/>
          <w:b/>
          <w:bCs/>
          <w:sz w:val="24"/>
          <w:szCs w:val="24"/>
        </w:rPr>
        <w:t>Executar a perfuração em local de maior probabilidade de obter os resultados pretendidos e consequentemente poder atender a demanda das famílias em abastecimento de água potável, e de conformidade com o projeto e autorização de perfuração que será fornecido pelo Município de Ibiam.</w:t>
      </w:r>
    </w:p>
    <w:p w14:paraId="43E42527" w14:textId="77777777" w:rsidR="00E818A4" w:rsidRDefault="00E818A4" w:rsidP="00E818A4">
      <w:pPr>
        <w:spacing w:line="360" w:lineRule="auto"/>
        <w:jc w:val="both"/>
        <w:rPr>
          <w:rFonts w:cs="Calibri"/>
          <w:sz w:val="24"/>
          <w:szCs w:val="24"/>
        </w:rPr>
      </w:pPr>
    </w:p>
    <w:p w14:paraId="22721AEB" w14:textId="77777777" w:rsidR="00E818A4" w:rsidRDefault="00E818A4" w:rsidP="00E818A4">
      <w:pPr>
        <w:spacing w:line="360" w:lineRule="auto"/>
        <w:jc w:val="both"/>
        <w:rPr>
          <w:rFonts w:cs="Calibri"/>
          <w:sz w:val="24"/>
          <w:szCs w:val="24"/>
        </w:rPr>
      </w:pPr>
    </w:p>
    <w:p w14:paraId="0E7F635E" w14:textId="77777777" w:rsidR="00E818A4" w:rsidRDefault="00E818A4" w:rsidP="00E818A4">
      <w:pPr>
        <w:shd w:val="clear" w:color="auto" w:fill="FFFFFF"/>
        <w:spacing w:line="360" w:lineRule="auto"/>
        <w:jc w:val="both"/>
        <w:textAlignment w:val="baseline"/>
        <w:rPr>
          <w:rFonts w:cs="Calibri"/>
          <w:b/>
          <w:bCs/>
          <w:color w:val="000000"/>
          <w:sz w:val="24"/>
          <w:szCs w:val="24"/>
        </w:rPr>
      </w:pPr>
      <w:r>
        <w:rPr>
          <w:rFonts w:cs="Calibri"/>
          <w:b/>
          <w:bCs/>
          <w:color w:val="000000"/>
          <w:sz w:val="24"/>
          <w:szCs w:val="24"/>
        </w:rPr>
        <w:t>10 – PROVIDÊNCIAS PRÉVIAS AO CONTRATO</w:t>
      </w:r>
    </w:p>
    <w:p w14:paraId="4813D741" w14:textId="77777777" w:rsidR="00E818A4" w:rsidRDefault="00E818A4" w:rsidP="00E818A4">
      <w:pPr>
        <w:spacing w:line="360" w:lineRule="auto"/>
        <w:jc w:val="both"/>
        <w:rPr>
          <w:rFonts w:cs="Calibri"/>
          <w:sz w:val="24"/>
          <w:szCs w:val="24"/>
        </w:rPr>
      </w:pPr>
      <w:r>
        <w:rPr>
          <w:rFonts w:cs="Calibri"/>
          <w:color w:val="000000"/>
          <w:sz w:val="24"/>
          <w:szCs w:val="24"/>
        </w:rPr>
        <w:br/>
      </w:r>
      <w:r>
        <w:rPr>
          <w:rFonts w:cs="Calibri"/>
          <w:b/>
          <w:bCs/>
          <w:color w:val="000000"/>
          <w:sz w:val="24"/>
          <w:szCs w:val="24"/>
        </w:rPr>
        <w:t xml:space="preserve">Fundamentação: </w:t>
      </w:r>
      <w:r>
        <w:rPr>
          <w:rFonts w:cs="Calibri"/>
          <w:color w:val="000000"/>
          <w:sz w:val="24"/>
          <w:szCs w:val="24"/>
        </w:rPr>
        <w:t xml:space="preserve">Providências a serem adotadas pela administração previamente à celebração do contrato, inclusive quanto à capacitação de servidores ou de empregados para fiscalização e gestão contratual ou </w:t>
      </w:r>
      <w:r>
        <w:rPr>
          <w:rFonts w:cs="Calibri"/>
          <w:b/>
          <w:bCs/>
          <w:color w:val="000000"/>
          <w:sz w:val="24"/>
          <w:szCs w:val="24"/>
          <w:u w:val="single"/>
        </w:rPr>
        <w:t>adequação do ambiente da organização</w:t>
      </w:r>
      <w:r>
        <w:rPr>
          <w:rFonts w:cs="Calibri"/>
          <w:color w:val="000000"/>
          <w:sz w:val="24"/>
          <w:szCs w:val="24"/>
        </w:rPr>
        <w:t xml:space="preserve">; (inciso X do § 1° do </w:t>
      </w:r>
      <w:proofErr w:type="spellStart"/>
      <w:r>
        <w:rPr>
          <w:rFonts w:cs="Calibri"/>
          <w:color w:val="000000"/>
          <w:sz w:val="24"/>
          <w:szCs w:val="24"/>
        </w:rPr>
        <w:t>art</w:t>
      </w:r>
      <w:proofErr w:type="spellEnd"/>
      <w:r>
        <w:rPr>
          <w:rFonts w:cs="Calibri"/>
          <w:color w:val="000000"/>
          <w:sz w:val="24"/>
          <w:szCs w:val="24"/>
        </w:rPr>
        <w:t xml:space="preserve">. 18 da Lei 14.133/21 e </w:t>
      </w:r>
      <w:proofErr w:type="spellStart"/>
      <w:r>
        <w:rPr>
          <w:rFonts w:cs="Calibri"/>
          <w:color w:val="000000"/>
          <w:sz w:val="24"/>
          <w:szCs w:val="24"/>
        </w:rPr>
        <w:t>art</w:t>
      </w:r>
      <w:proofErr w:type="spellEnd"/>
      <w:r>
        <w:rPr>
          <w:rFonts w:cs="Calibri"/>
          <w:color w:val="000000"/>
          <w:sz w:val="24"/>
          <w:szCs w:val="24"/>
        </w:rPr>
        <w:t>. 7°, inciso XI da IN 40/2020).</w:t>
      </w:r>
    </w:p>
    <w:p w14:paraId="3C35A4BE" w14:textId="77777777" w:rsidR="00E818A4" w:rsidRDefault="00E818A4" w:rsidP="00E818A4">
      <w:pPr>
        <w:spacing w:line="360" w:lineRule="auto"/>
        <w:jc w:val="both"/>
        <w:rPr>
          <w:rFonts w:cs="Calibri"/>
          <w:b/>
          <w:bCs/>
          <w:sz w:val="24"/>
          <w:szCs w:val="24"/>
        </w:rPr>
      </w:pPr>
      <w:r>
        <w:rPr>
          <w:rFonts w:cs="Calibri"/>
          <w:b/>
          <w:bCs/>
          <w:sz w:val="24"/>
          <w:szCs w:val="24"/>
        </w:rPr>
        <w:t xml:space="preserve">É fundamental que seja feito uma pesquisa de geologia, e hidrogeologia na área para identificar se existe água a ser extraída por um poço artesiano profundo no terreno pretendido e determinar as características do solo, rochas, sedimentos, etc. O </w:t>
      </w:r>
      <w:proofErr w:type="gramStart"/>
      <w:r>
        <w:rPr>
          <w:rFonts w:cs="Calibri"/>
          <w:b/>
          <w:bCs/>
          <w:sz w:val="24"/>
          <w:szCs w:val="24"/>
        </w:rPr>
        <w:t>projeto  básico</w:t>
      </w:r>
      <w:proofErr w:type="gramEnd"/>
      <w:r>
        <w:rPr>
          <w:rFonts w:cs="Calibri"/>
          <w:b/>
          <w:bCs/>
          <w:sz w:val="24"/>
          <w:szCs w:val="24"/>
        </w:rPr>
        <w:t xml:space="preserve"> para locação e perfuração de cada poço tubular profundo está sendo desenvolvido pelo Consórcio </w:t>
      </w:r>
      <w:proofErr w:type="spellStart"/>
      <w:r>
        <w:rPr>
          <w:rFonts w:cs="Calibri"/>
          <w:b/>
          <w:bCs/>
          <w:sz w:val="24"/>
          <w:szCs w:val="24"/>
        </w:rPr>
        <w:t>Interfederativo</w:t>
      </w:r>
      <w:proofErr w:type="spellEnd"/>
      <w:r>
        <w:rPr>
          <w:rFonts w:cs="Calibri"/>
          <w:b/>
          <w:bCs/>
          <w:sz w:val="24"/>
          <w:szCs w:val="24"/>
        </w:rPr>
        <w:t xml:space="preserve"> Santa Catarina – CINCATARINA.</w:t>
      </w:r>
    </w:p>
    <w:p w14:paraId="70FDD57A" w14:textId="77777777" w:rsidR="00E818A4" w:rsidRDefault="00E818A4" w:rsidP="00E818A4">
      <w:pPr>
        <w:spacing w:line="360" w:lineRule="auto"/>
        <w:jc w:val="both"/>
        <w:rPr>
          <w:rFonts w:cs="Calibri"/>
          <w:color w:val="000000"/>
          <w:sz w:val="24"/>
          <w:szCs w:val="24"/>
        </w:rPr>
      </w:pPr>
    </w:p>
    <w:p w14:paraId="54F39BF6" w14:textId="77777777" w:rsidR="00E818A4" w:rsidRDefault="00E818A4" w:rsidP="00E818A4">
      <w:pPr>
        <w:shd w:val="clear" w:color="auto" w:fill="FFFFFF"/>
        <w:spacing w:line="360" w:lineRule="auto"/>
        <w:jc w:val="both"/>
        <w:textAlignment w:val="baseline"/>
        <w:rPr>
          <w:rFonts w:cs="Calibri"/>
          <w:b/>
          <w:bCs/>
          <w:color w:val="000000"/>
          <w:sz w:val="24"/>
          <w:szCs w:val="24"/>
        </w:rPr>
      </w:pPr>
      <w:r>
        <w:rPr>
          <w:rFonts w:cs="Calibri"/>
          <w:b/>
          <w:bCs/>
          <w:color w:val="000000"/>
          <w:sz w:val="24"/>
          <w:szCs w:val="24"/>
        </w:rPr>
        <w:t>11 – CONTRATAÇÕES CORRELATAS/INTERDEPENDENTES</w:t>
      </w:r>
    </w:p>
    <w:p w14:paraId="20B302E9" w14:textId="77777777" w:rsidR="00E818A4" w:rsidRDefault="00E818A4" w:rsidP="00E818A4">
      <w:pPr>
        <w:shd w:val="clear" w:color="auto" w:fill="FFFFFF"/>
        <w:spacing w:line="360" w:lineRule="auto"/>
        <w:jc w:val="both"/>
        <w:textAlignment w:val="baseline"/>
        <w:rPr>
          <w:rFonts w:cs="Calibri"/>
          <w:color w:val="000000"/>
          <w:sz w:val="24"/>
          <w:szCs w:val="24"/>
        </w:rPr>
      </w:pPr>
    </w:p>
    <w:p w14:paraId="0E83769F" w14:textId="77777777" w:rsidR="00E818A4" w:rsidRDefault="00E818A4" w:rsidP="00E818A4">
      <w:pPr>
        <w:spacing w:line="360" w:lineRule="auto"/>
        <w:jc w:val="both"/>
        <w:rPr>
          <w:rFonts w:cs="Calibri"/>
          <w:color w:val="000000"/>
          <w:sz w:val="24"/>
          <w:szCs w:val="24"/>
        </w:rPr>
      </w:pPr>
      <w:r>
        <w:rPr>
          <w:rFonts w:cs="Calibri"/>
          <w:b/>
          <w:bCs/>
          <w:color w:val="000000"/>
          <w:sz w:val="24"/>
          <w:szCs w:val="24"/>
        </w:rPr>
        <w:t xml:space="preserve">Fundamentação: </w:t>
      </w:r>
      <w:r>
        <w:rPr>
          <w:rFonts w:cs="Calibri"/>
          <w:color w:val="000000"/>
          <w:sz w:val="24"/>
          <w:szCs w:val="24"/>
        </w:rPr>
        <w:t xml:space="preserve">Contratações correlatas e/ou interdependentes. (inciso XI do § 1° do </w:t>
      </w:r>
      <w:proofErr w:type="spellStart"/>
      <w:r>
        <w:rPr>
          <w:rFonts w:cs="Calibri"/>
          <w:color w:val="000000"/>
          <w:sz w:val="24"/>
          <w:szCs w:val="24"/>
        </w:rPr>
        <w:t>art</w:t>
      </w:r>
      <w:proofErr w:type="spellEnd"/>
      <w:r>
        <w:rPr>
          <w:rFonts w:cs="Calibri"/>
          <w:color w:val="000000"/>
          <w:sz w:val="24"/>
          <w:szCs w:val="24"/>
        </w:rPr>
        <w:t xml:space="preserve">. 18 da Lei 14.133/21 e </w:t>
      </w:r>
      <w:proofErr w:type="spellStart"/>
      <w:r>
        <w:rPr>
          <w:rFonts w:cs="Calibri"/>
          <w:color w:val="000000"/>
          <w:sz w:val="24"/>
          <w:szCs w:val="24"/>
        </w:rPr>
        <w:t>art</w:t>
      </w:r>
      <w:proofErr w:type="spellEnd"/>
      <w:r>
        <w:rPr>
          <w:rFonts w:cs="Calibri"/>
          <w:color w:val="000000"/>
          <w:sz w:val="24"/>
          <w:szCs w:val="24"/>
        </w:rPr>
        <w:t>. 7°, inciso VIII da IN 40/2020).</w:t>
      </w:r>
    </w:p>
    <w:p w14:paraId="646A5A4C" w14:textId="77777777" w:rsidR="00E818A4" w:rsidRDefault="00E818A4" w:rsidP="00E818A4">
      <w:pPr>
        <w:spacing w:line="360" w:lineRule="auto"/>
        <w:jc w:val="both"/>
        <w:rPr>
          <w:rFonts w:cs="Calibri"/>
          <w:sz w:val="24"/>
          <w:szCs w:val="24"/>
        </w:rPr>
      </w:pPr>
      <w:r>
        <w:rPr>
          <w:rFonts w:cs="Calibri"/>
          <w:sz w:val="24"/>
          <w:szCs w:val="24"/>
        </w:rPr>
        <w:t xml:space="preserve">No atual momento não há possibilidade de contratações correlatas. </w:t>
      </w:r>
    </w:p>
    <w:p w14:paraId="5F16F9B6" w14:textId="77777777" w:rsidR="00E818A4" w:rsidRDefault="00E818A4" w:rsidP="00E818A4">
      <w:pPr>
        <w:spacing w:line="360" w:lineRule="auto"/>
        <w:jc w:val="both"/>
        <w:rPr>
          <w:rFonts w:cs="Calibri"/>
          <w:sz w:val="24"/>
          <w:szCs w:val="24"/>
        </w:rPr>
      </w:pPr>
    </w:p>
    <w:p w14:paraId="0F76AEBC" w14:textId="77777777" w:rsidR="00E818A4" w:rsidRDefault="00E818A4" w:rsidP="00E818A4">
      <w:pPr>
        <w:shd w:val="clear" w:color="auto" w:fill="FFFFFF"/>
        <w:spacing w:line="360" w:lineRule="auto"/>
        <w:jc w:val="both"/>
        <w:textAlignment w:val="baseline"/>
        <w:rPr>
          <w:rFonts w:cs="Calibri"/>
          <w:b/>
          <w:bCs/>
          <w:color w:val="000000"/>
          <w:sz w:val="24"/>
          <w:szCs w:val="24"/>
        </w:rPr>
      </w:pPr>
      <w:r>
        <w:rPr>
          <w:rFonts w:cs="Calibri"/>
          <w:b/>
          <w:bCs/>
          <w:color w:val="000000"/>
          <w:sz w:val="24"/>
          <w:szCs w:val="24"/>
        </w:rPr>
        <w:t>12 – IMPACTOS AMBIENTAIS</w:t>
      </w:r>
    </w:p>
    <w:p w14:paraId="571A2030" w14:textId="77777777" w:rsidR="00E818A4" w:rsidRDefault="00E818A4" w:rsidP="00E818A4">
      <w:pPr>
        <w:shd w:val="clear" w:color="auto" w:fill="FFFFFF"/>
        <w:spacing w:line="360" w:lineRule="auto"/>
        <w:jc w:val="both"/>
        <w:textAlignment w:val="baseline"/>
        <w:rPr>
          <w:rFonts w:cs="Calibri"/>
          <w:color w:val="000000"/>
          <w:sz w:val="24"/>
          <w:szCs w:val="24"/>
        </w:rPr>
      </w:pPr>
    </w:p>
    <w:p w14:paraId="2051ACA1" w14:textId="77777777" w:rsidR="00E818A4" w:rsidRDefault="00E818A4" w:rsidP="00E818A4">
      <w:pPr>
        <w:spacing w:line="360" w:lineRule="auto"/>
        <w:jc w:val="both"/>
        <w:rPr>
          <w:rFonts w:cs="Calibri"/>
          <w:sz w:val="24"/>
          <w:szCs w:val="24"/>
        </w:rPr>
      </w:pPr>
      <w:r>
        <w:rPr>
          <w:rFonts w:cs="Calibri"/>
          <w:b/>
          <w:bCs/>
          <w:color w:val="000000"/>
          <w:sz w:val="24"/>
          <w:szCs w:val="24"/>
        </w:rPr>
        <w:t xml:space="preserve">Fundamentação: </w:t>
      </w:r>
      <w:r>
        <w:rPr>
          <w:rFonts w:cs="Calibri"/>
          <w:sz w:val="24"/>
          <w:szCs w:val="24"/>
        </w:rPr>
        <w:t xml:space="preserve">Descrição de possíveis impactos ambientais e </w:t>
      </w:r>
      <w:proofErr w:type="spellStart"/>
      <w:r>
        <w:rPr>
          <w:rFonts w:cs="Calibri"/>
          <w:sz w:val="24"/>
          <w:szCs w:val="24"/>
        </w:rPr>
        <w:t>respectivas</w:t>
      </w:r>
      <w:proofErr w:type="spellEnd"/>
      <w:r>
        <w:rPr>
          <w:rFonts w:cs="Calibri"/>
          <w:sz w:val="24"/>
          <w:szCs w:val="24"/>
        </w:rPr>
        <w:t xml:space="preserve"> medidas mitigadoras, incluídos requisitos de baixo consumo de energia e de outros recursos, bem como logística reversa para desfazimento e reciclagem de bens e refugos, quando aplicável. (</w:t>
      </w:r>
      <w:r>
        <w:rPr>
          <w:rFonts w:cs="Calibri"/>
          <w:color w:val="000000"/>
          <w:sz w:val="24"/>
          <w:szCs w:val="24"/>
        </w:rPr>
        <w:t xml:space="preserve">inciso XII do § 1° do </w:t>
      </w:r>
      <w:proofErr w:type="spellStart"/>
      <w:r>
        <w:rPr>
          <w:rFonts w:cs="Calibri"/>
          <w:color w:val="000000"/>
          <w:sz w:val="24"/>
          <w:szCs w:val="24"/>
        </w:rPr>
        <w:t>art</w:t>
      </w:r>
      <w:proofErr w:type="spellEnd"/>
      <w:r>
        <w:rPr>
          <w:rFonts w:cs="Calibri"/>
          <w:color w:val="000000"/>
          <w:sz w:val="24"/>
          <w:szCs w:val="24"/>
        </w:rPr>
        <w:t>. 18 da Lei 14.133/21)</w:t>
      </w:r>
    </w:p>
    <w:p w14:paraId="78585222" w14:textId="77777777" w:rsidR="00E818A4" w:rsidRDefault="00E818A4" w:rsidP="00E818A4">
      <w:pPr>
        <w:shd w:val="clear" w:color="auto" w:fill="FFFFFF"/>
        <w:spacing w:line="360" w:lineRule="auto"/>
        <w:jc w:val="both"/>
        <w:textAlignment w:val="baseline"/>
        <w:rPr>
          <w:rFonts w:cs="Calibri"/>
          <w:color w:val="000000"/>
          <w:sz w:val="24"/>
          <w:szCs w:val="24"/>
        </w:rPr>
      </w:pPr>
      <w:r>
        <w:rPr>
          <w:rFonts w:cs="Calibri"/>
          <w:color w:val="000000"/>
          <w:sz w:val="24"/>
          <w:szCs w:val="24"/>
        </w:rPr>
        <w:t xml:space="preserve">Possíveis impactos ambientais e </w:t>
      </w:r>
      <w:proofErr w:type="spellStart"/>
      <w:r>
        <w:rPr>
          <w:rFonts w:cs="Calibri"/>
          <w:color w:val="000000"/>
          <w:sz w:val="24"/>
          <w:szCs w:val="24"/>
        </w:rPr>
        <w:t>respectivas</w:t>
      </w:r>
      <w:proofErr w:type="spellEnd"/>
      <w:r>
        <w:rPr>
          <w:rFonts w:cs="Calibri"/>
          <w:color w:val="000000"/>
          <w:sz w:val="24"/>
          <w:szCs w:val="24"/>
        </w:rPr>
        <w:t xml:space="preserve"> medidas de tratamento. (</w:t>
      </w:r>
      <w:proofErr w:type="spellStart"/>
      <w:r>
        <w:rPr>
          <w:rFonts w:cs="Calibri"/>
          <w:color w:val="000000"/>
          <w:sz w:val="24"/>
          <w:szCs w:val="24"/>
        </w:rPr>
        <w:t>Art</w:t>
      </w:r>
      <w:proofErr w:type="spellEnd"/>
      <w:r>
        <w:rPr>
          <w:rFonts w:cs="Calibri"/>
          <w:color w:val="000000"/>
          <w:sz w:val="24"/>
          <w:szCs w:val="24"/>
        </w:rPr>
        <w:t>. 7°, inciso XII da IN 40/2020)</w:t>
      </w:r>
    </w:p>
    <w:p w14:paraId="6F53E4A6" w14:textId="77777777" w:rsidR="00E818A4" w:rsidRDefault="00E818A4" w:rsidP="00E818A4">
      <w:pPr>
        <w:pStyle w:val="Default"/>
        <w:spacing w:line="360" w:lineRule="auto"/>
        <w:jc w:val="both"/>
        <w:rPr>
          <w:rFonts w:ascii="Calibri" w:hAnsi="Calibri" w:cs="Calibri"/>
        </w:rPr>
      </w:pPr>
    </w:p>
    <w:p w14:paraId="0077AFB7" w14:textId="77777777" w:rsidR="00E818A4" w:rsidRDefault="00E818A4" w:rsidP="00E818A4">
      <w:pPr>
        <w:pStyle w:val="Default"/>
        <w:spacing w:line="360" w:lineRule="auto"/>
        <w:jc w:val="both"/>
        <w:rPr>
          <w:rFonts w:ascii="Calibri" w:hAnsi="Calibri" w:cs="Calibri"/>
          <w:b/>
          <w:bCs/>
        </w:rPr>
      </w:pPr>
      <w:r>
        <w:rPr>
          <w:rFonts w:ascii="Calibri" w:hAnsi="Calibri" w:cs="Calibri"/>
          <w:b/>
          <w:bCs/>
        </w:rPr>
        <w:t>O Município deu início ao processo de liberação da Autorização Prévia para Perfuração de Poço Profundo.</w:t>
      </w:r>
    </w:p>
    <w:p w14:paraId="0A9CB941" w14:textId="77777777" w:rsidR="00E818A4" w:rsidRDefault="00E818A4" w:rsidP="00E818A4">
      <w:pPr>
        <w:pStyle w:val="Default"/>
        <w:spacing w:line="360" w:lineRule="auto"/>
        <w:jc w:val="both"/>
        <w:rPr>
          <w:rFonts w:ascii="Calibri" w:hAnsi="Calibri" w:cs="Calibri"/>
        </w:rPr>
      </w:pPr>
    </w:p>
    <w:p w14:paraId="397BA7D0" w14:textId="77777777" w:rsidR="00E818A4" w:rsidRDefault="00E818A4" w:rsidP="00E818A4">
      <w:pPr>
        <w:shd w:val="clear" w:color="auto" w:fill="FFFFFF"/>
        <w:spacing w:line="360" w:lineRule="auto"/>
        <w:jc w:val="both"/>
        <w:textAlignment w:val="baseline"/>
        <w:rPr>
          <w:rFonts w:cs="Calibri"/>
          <w:b/>
          <w:bCs/>
          <w:color w:val="000000"/>
          <w:sz w:val="24"/>
          <w:szCs w:val="24"/>
        </w:rPr>
      </w:pPr>
      <w:r>
        <w:rPr>
          <w:rFonts w:cs="Calibri"/>
          <w:b/>
          <w:bCs/>
          <w:color w:val="000000"/>
          <w:sz w:val="24"/>
          <w:szCs w:val="24"/>
        </w:rPr>
        <w:t>13 – VIABILIDADE DA CONTRATAÇÃO</w:t>
      </w:r>
    </w:p>
    <w:p w14:paraId="57E1BA8E" w14:textId="77777777" w:rsidR="00E818A4" w:rsidRDefault="00E818A4" w:rsidP="00E818A4">
      <w:pPr>
        <w:shd w:val="clear" w:color="auto" w:fill="FFFFFF"/>
        <w:spacing w:line="360" w:lineRule="auto"/>
        <w:jc w:val="both"/>
        <w:textAlignment w:val="baseline"/>
        <w:rPr>
          <w:rFonts w:cs="Calibri"/>
          <w:color w:val="000000"/>
          <w:sz w:val="24"/>
          <w:szCs w:val="24"/>
        </w:rPr>
      </w:pPr>
    </w:p>
    <w:p w14:paraId="09BEAF9B" w14:textId="77777777" w:rsidR="00E818A4" w:rsidRDefault="00E818A4" w:rsidP="00E818A4">
      <w:pPr>
        <w:spacing w:line="360" w:lineRule="auto"/>
        <w:jc w:val="both"/>
        <w:rPr>
          <w:rFonts w:cs="Calibri"/>
          <w:sz w:val="24"/>
          <w:szCs w:val="24"/>
        </w:rPr>
      </w:pPr>
      <w:r>
        <w:rPr>
          <w:rFonts w:cs="Calibri"/>
          <w:b/>
          <w:bCs/>
          <w:color w:val="000000"/>
          <w:sz w:val="24"/>
          <w:szCs w:val="24"/>
        </w:rPr>
        <w:t xml:space="preserve">Fundamentação: </w:t>
      </w:r>
      <w:r>
        <w:rPr>
          <w:rFonts w:cs="Calibri"/>
          <w:sz w:val="24"/>
          <w:szCs w:val="24"/>
        </w:rPr>
        <w:t>Posicionamento conclusivo sobre a adequação da contratação para o atendimento da necessidade a que se destina.</w:t>
      </w:r>
      <w:r>
        <w:rPr>
          <w:rFonts w:cs="Calibri"/>
          <w:color w:val="000000"/>
          <w:sz w:val="24"/>
          <w:szCs w:val="24"/>
        </w:rPr>
        <w:t xml:space="preserve"> (inciso XIII do § 1° do </w:t>
      </w:r>
      <w:proofErr w:type="spellStart"/>
      <w:r>
        <w:rPr>
          <w:rFonts w:cs="Calibri"/>
          <w:color w:val="000000"/>
          <w:sz w:val="24"/>
          <w:szCs w:val="24"/>
        </w:rPr>
        <w:t>art</w:t>
      </w:r>
      <w:proofErr w:type="spellEnd"/>
      <w:r>
        <w:rPr>
          <w:rFonts w:cs="Calibri"/>
          <w:color w:val="000000"/>
          <w:sz w:val="24"/>
          <w:szCs w:val="24"/>
        </w:rPr>
        <w:t>. 18 da Lei 14.133/21)</w:t>
      </w:r>
    </w:p>
    <w:p w14:paraId="736394DD" w14:textId="77777777" w:rsidR="00E818A4" w:rsidRDefault="00E818A4" w:rsidP="00E818A4">
      <w:pPr>
        <w:shd w:val="clear" w:color="auto" w:fill="FFFFFF"/>
        <w:spacing w:line="360" w:lineRule="auto"/>
        <w:jc w:val="both"/>
        <w:textAlignment w:val="baseline"/>
        <w:rPr>
          <w:rFonts w:cs="Calibri"/>
          <w:color w:val="000000"/>
          <w:sz w:val="24"/>
          <w:szCs w:val="24"/>
        </w:rPr>
      </w:pPr>
    </w:p>
    <w:p w14:paraId="59B6EA89" w14:textId="041A5CA0" w:rsidR="00E818A4" w:rsidRPr="00E818A4" w:rsidRDefault="00E818A4" w:rsidP="00E818A4">
      <w:pPr>
        <w:shd w:val="clear" w:color="auto" w:fill="FFFFFF"/>
        <w:spacing w:line="360" w:lineRule="auto"/>
        <w:jc w:val="both"/>
        <w:textAlignment w:val="baseline"/>
        <w:rPr>
          <w:rFonts w:cs="Calibri"/>
          <w:color w:val="000000"/>
          <w:sz w:val="24"/>
          <w:szCs w:val="24"/>
        </w:rPr>
      </w:pPr>
      <w:r>
        <w:rPr>
          <w:rFonts w:cs="Calibri"/>
          <w:color w:val="000000"/>
          <w:sz w:val="24"/>
          <w:szCs w:val="24"/>
        </w:rPr>
        <w:t>Posicionamento conclusivo sobre a viabilidade e razoabilidade da contratação. (</w:t>
      </w:r>
      <w:proofErr w:type="spellStart"/>
      <w:r>
        <w:rPr>
          <w:rFonts w:cs="Calibri"/>
          <w:color w:val="000000"/>
          <w:sz w:val="24"/>
          <w:szCs w:val="24"/>
        </w:rPr>
        <w:t>Art</w:t>
      </w:r>
      <w:proofErr w:type="spellEnd"/>
      <w:r>
        <w:rPr>
          <w:rFonts w:cs="Calibri"/>
          <w:color w:val="000000"/>
          <w:sz w:val="24"/>
          <w:szCs w:val="24"/>
        </w:rPr>
        <w:t>. 7°, inciso XIII da IN 40/2020)</w:t>
      </w:r>
    </w:p>
    <w:p w14:paraId="7FEF9C77" w14:textId="02601136" w:rsidR="00E818A4" w:rsidRDefault="00E818A4" w:rsidP="00E818A4">
      <w:pPr>
        <w:spacing w:line="360" w:lineRule="auto"/>
        <w:jc w:val="both"/>
        <w:rPr>
          <w:rFonts w:cs="Calibri"/>
          <w:b/>
          <w:sz w:val="24"/>
          <w:szCs w:val="24"/>
        </w:rPr>
      </w:pPr>
      <w:r>
        <w:rPr>
          <w:rFonts w:cs="Calibri"/>
          <w:b/>
          <w:sz w:val="24"/>
          <w:szCs w:val="24"/>
        </w:rPr>
        <w:t>Declaramos pela viabilidade desta contratação.</w:t>
      </w:r>
    </w:p>
    <w:p w14:paraId="4495C402" w14:textId="3A81091A" w:rsidR="00E818A4" w:rsidRDefault="00E818A4" w:rsidP="00E818A4">
      <w:pPr>
        <w:spacing w:line="360" w:lineRule="auto"/>
        <w:jc w:val="both"/>
        <w:rPr>
          <w:rFonts w:cs="Calibri"/>
          <w:b/>
          <w:sz w:val="24"/>
          <w:szCs w:val="24"/>
        </w:rPr>
      </w:pPr>
      <w:r>
        <w:rPr>
          <w:rFonts w:cs="Calibri"/>
          <w:b/>
          <w:sz w:val="24"/>
          <w:szCs w:val="24"/>
        </w:rPr>
        <w:t>Ibiam, 18 de junho de 2024.</w:t>
      </w:r>
    </w:p>
    <w:p w14:paraId="408D5219" w14:textId="77777777" w:rsidR="00E818A4" w:rsidRDefault="00E818A4" w:rsidP="00E818A4">
      <w:pPr>
        <w:spacing w:line="360" w:lineRule="auto"/>
        <w:jc w:val="both"/>
        <w:rPr>
          <w:rFonts w:cs="Calibri"/>
          <w:b/>
          <w:sz w:val="24"/>
          <w:szCs w:val="24"/>
        </w:rPr>
      </w:pPr>
      <w:r>
        <w:rPr>
          <w:rFonts w:cs="Calibri"/>
          <w:b/>
          <w:sz w:val="24"/>
          <w:szCs w:val="24"/>
        </w:rPr>
        <w:t xml:space="preserve">Romeo </w:t>
      </w:r>
      <w:proofErr w:type="spellStart"/>
      <w:r>
        <w:rPr>
          <w:rFonts w:cs="Calibri"/>
          <w:b/>
          <w:sz w:val="24"/>
          <w:szCs w:val="24"/>
        </w:rPr>
        <w:t>Pirolli</w:t>
      </w:r>
      <w:proofErr w:type="spellEnd"/>
    </w:p>
    <w:p w14:paraId="1AC7F814" w14:textId="0347050A" w:rsidR="00E818A4" w:rsidRDefault="00E818A4" w:rsidP="00E818A4">
      <w:pPr>
        <w:spacing w:line="360" w:lineRule="auto"/>
        <w:jc w:val="both"/>
        <w:rPr>
          <w:rFonts w:cs="Calibri"/>
          <w:b/>
          <w:sz w:val="24"/>
          <w:szCs w:val="24"/>
        </w:rPr>
      </w:pPr>
      <w:r>
        <w:rPr>
          <w:rFonts w:cs="Calibri"/>
          <w:b/>
          <w:sz w:val="24"/>
          <w:szCs w:val="24"/>
        </w:rPr>
        <w:t xml:space="preserve">Sec. Municipal de Infraestrutura, Obras e Transportes </w:t>
      </w:r>
    </w:p>
    <w:p w14:paraId="0484E186" w14:textId="77777777" w:rsidR="00E818A4" w:rsidRDefault="00E818A4" w:rsidP="00E818A4">
      <w:pPr>
        <w:spacing w:line="360" w:lineRule="auto"/>
        <w:jc w:val="both"/>
        <w:rPr>
          <w:rFonts w:cs="Calibri"/>
          <w:b/>
          <w:sz w:val="24"/>
          <w:szCs w:val="24"/>
        </w:rPr>
      </w:pPr>
      <w:r>
        <w:rPr>
          <w:rFonts w:cs="Calibri"/>
          <w:b/>
          <w:sz w:val="24"/>
          <w:szCs w:val="24"/>
        </w:rPr>
        <w:t>Alcindo Perosa</w:t>
      </w:r>
    </w:p>
    <w:p w14:paraId="78CC8561" w14:textId="77777777" w:rsidR="00E818A4" w:rsidRDefault="00E818A4" w:rsidP="00E818A4">
      <w:pPr>
        <w:spacing w:line="360" w:lineRule="auto"/>
        <w:jc w:val="both"/>
        <w:rPr>
          <w:rFonts w:cs="Calibri"/>
          <w:b/>
          <w:sz w:val="24"/>
          <w:szCs w:val="24"/>
        </w:rPr>
      </w:pPr>
      <w:r>
        <w:rPr>
          <w:rFonts w:cs="Calibri"/>
          <w:b/>
          <w:sz w:val="24"/>
          <w:szCs w:val="24"/>
        </w:rPr>
        <w:t>Secretário Municipal da Administração</w:t>
      </w:r>
    </w:p>
    <w:p w14:paraId="5925C0D0" w14:textId="77777777" w:rsidR="00E818A4" w:rsidRDefault="00E818A4" w:rsidP="00E818A4">
      <w:pPr>
        <w:spacing w:line="360" w:lineRule="auto"/>
        <w:jc w:val="both"/>
        <w:rPr>
          <w:rFonts w:cs="Calibri"/>
          <w:b/>
          <w:sz w:val="24"/>
          <w:szCs w:val="24"/>
        </w:rPr>
      </w:pPr>
    </w:p>
    <w:p w14:paraId="1862DF08" w14:textId="77777777" w:rsidR="00E818A4" w:rsidRDefault="00E818A4" w:rsidP="00E818A4">
      <w:pPr>
        <w:spacing w:line="360" w:lineRule="auto"/>
        <w:jc w:val="both"/>
        <w:rPr>
          <w:rFonts w:cs="Calibri"/>
          <w:b/>
          <w:sz w:val="24"/>
          <w:szCs w:val="24"/>
        </w:rPr>
      </w:pPr>
    </w:p>
    <w:p w14:paraId="2412E5DD" w14:textId="77777777" w:rsidR="00E818A4" w:rsidRDefault="00E818A4" w:rsidP="00E818A4">
      <w:pPr>
        <w:spacing w:line="360" w:lineRule="auto"/>
        <w:jc w:val="both"/>
        <w:rPr>
          <w:rFonts w:cs="Calibri"/>
          <w:color w:val="000000"/>
          <w:sz w:val="24"/>
          <w:szCs w:val="24"/>
        </w:rPr>
      </w:pPr>
    </w:p>
    <w:p w14:paraId="04090C5B" w14:textId="59F78553" w:rsidR="00E818A4" w:rsidRDefault="00E818A4" w:rsidP="00E818A4">
      <w:pPr>
        <w:spacing w:line="360" w:lineRule="auto"/>
        <w:jc w:val="center"/>
        <w:rPr>
          <w:rFonts w:cs="Calibri"/>
          <w:color w:val="000000"/>
          <w:sz w:val="24"/>
          <w:szCs w:val="24"/>
        </w:rPr>
      </w:pPr>
      <w:r>
        <w:rPr>
          <w:rFonts w:cs="Calibri"/>
          <w:color w:val="000000"/>
          <w:sz w:val="24"/>
          <w:szCs w:val="24"/>
        </w:rPr>
        <w:t xml:space="preserve">ANEXO </w:t>
      </w:r>
      <w:r>
        <w:rPr>
          <w:rFonts w:cs="Calibri"/>
          <w:color w:val="000000"/>
          <w:sz w:val="24"/>
          <w:szCs w:val="24"/>
        </w:rPr>
        <w:t>XI</w:t>
      </w:r>
    </w:p>
    <w:p w14:paraId="6A2BB3F5" w14:textId="77777777" w:rsidR="00E818A4" w:rsidRDefault="00E818A4" w:rsidP="00E818A4">
      <w:pPr>
        <w:spacing w:line="360" w:lineRule="auto"/>
        <w:jc w:val="both"/>
        <w:rPr>
          <w:rFonts w:cs="Calibri"/>
          <w:color w:val="000000"/>
          <w:sz w:val="24"/>
          <w:szCs w:val="24"/>
        </w:rPr>
      </w:pPr>
    </w:p>
    <w:p w14:paraId="29A3A0FC" w14:textId="77777777" w:rsidR="00E818A4" w:rsidRDefault="00E818A4" w:rsidP="00E818A4">
      <w:pPr>
        <w:pStyle w:val="Ttulo3"/>
        <w:spacing w:before="194"/>
        <w:ind w:left="5589" w:firstLine="75"/>
        <w:rPr>
          <w:rFonts w:cs="Times New Roman"/>
          <w:color w:val="auto"/>
          <w:sz w:val="26"/>
          <w:szCs w:val="26"/>
        </w:rPr>
      </w:pPr>
      <w:r>
        <w:rPr>
          <w:spacing w:val="-1"/>
        </w:rPr>
        <w:t>PLANILHA</w:t>
      </w:r>
      <w:r>
        <w:rPr>
          <w:spacing w:val="-13"/>
        </w:rPr>
        <w:t xml:space="preserve"> </w:t>
      </w:r>
      <w:r>
        <w:t>ORÇAMENTÁRIA</w:t>
      </w:r>
    </w:p>
    <w:p w14:paraId="0563BB5E" w14:textId="77777777" w:rsidR="00E818A4" w:rsidRDefault="00E818A4" w:rsidP="00E818A4">
      <w:pPr>
        <w:pStyle w:val="Corpodetexto"/>
        <w:jc w:val="center"/>
        <w:rPr>
          <w:b/>
          <w:sz w:val="20"/>
        </w:rPr>
      </w:pPr>
    </w:p>
    <w:p w14:paraId="5E17B421" w14:textId="77777777" w:rsidR="00E818A4" w:rsidRDefault="00E818A4" w:rsidP="00E818A4">
      <w:pPr>
        <w:pStyle w:val="Corpodetexto"/>
        <w:spacing w:before="2"/>
        <w:jc w:val="center"/>
        <w:rPr>
          <w:b/>
          <w:sz w:val="15"/>
        </w:rPr>
      </w:pPr>
    </w:p>
    <w:tbl>
      <w:tblPr>
        <w:tblW w:w="9655"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2854"/>
        <w:gridCol w:w="709"/>
        <w:gridCol w:w="2551"/>
        <w:gridCol w:w="2977"/>
      </w:tblGrid>
      <w:tr w:rsidR="00E818A4" w14:paraId="3469069B" w14:textId="77777777" w:rsidTr="00E818A4">
        <w:trPr>
          <w:trHeight w:val="299"/>
        </w:trPr>
        <w:tc>
          <w:tcPr>
            <w:tcW w:w="564" w:type="dxa"/>
            <w:tcBorders>
              <w:top w:val="single" w:sz="4" w:space="0" w:color="000000"/>
              <w:left w:val="single" w:sz="4" w:space="0" w:color="000000"/>
              <w:bottom w:val="single" w:sz="4" w:space="0" w:color="000000"/>
              <w:right w:val="single" w:sz="4" w:space="0" w:color="000000"/>
            </w:tcBorders>
            <w:hideMark/>
          </w:tcPr>
          <w:p w14:paraId="4E662B8E" w14:textId="77777777" w:rsidR="00E818A4" w:rsidRDefault="00E818A4">
            <w:pPr>
              <w:pStyle w:val="TableParagraph"/>
              <w:spacing w:before="52"/>
              <w:ind w:left="4"/>
              <w:jc w:val="center"/>
              <w:rPr>
                <w:b/>
                <w:sz w:val="16"/>
              </w:rPr>
            </w:pPr>
            <w:r>
              <w:rPr>
                <w:b/>
                <w:sz w:val="16"/>
              </w:rPr>
              <w:t>Item</w:t>
            </w:r>
          </w:p>
        </w:tc>
        <w:tc>
          <w:tcPr>
            <w:tcW w:w="2854" w:type="dxa"/>
            <w:tcBorders>
              <w:top w:val="single" w:sz="4" w:space="0" w:color="000000"/>
              <w:left w:val="single" w:sz="4" w:space="0" w:color="000000"/>
              <w:bottom w:val="single" w:sz="4" w:space="0" w:color="000000"/>
              <w:right w:val="single" w:sz="4" w:space="0" w:color="000000"/>
            </w:tcBorders>
            <w:hideMark/>
          </w:tcPr>
          <w:p w14:paraId="40A1D10F" w14:textId="77777777" w:rsidR="00E818A4" w:rsidRDefault="00E818A4">
            <w:pPr>
              <w:pStyle w:val="TableParagraph"/>
              <w:spacing w:before="95"/>
              <w:ind w:left="17"/>
              <w:jc w:val="center"/>
              <w:rPr>
                <w:b/>
                <w:sz w:val="16"/>
              </w:rPr>
            </w:pPr>
            <w:r>
              <w:rPr>
                <w:b/>
                <w:sz w:val="16"/>
              </w:rPr>
              <w:t>Descrição</w:t>
            </w:r>
          </w:p>
        </w:tc>
        <w:tc>
          <w:tcPr>
            <w:tcW w:w="709" w:type="dxa"/>
            <w:tcBorders>
              <w:top w:val="single" w:sz="4" w:space="0" w:color="000000"/>
              <w:left w:val="single" w:sz="4" w:space="0" w:color="000000"/>
              <w:bottom w:val="single" w:sz="4" w:space="0" w:color="000000"/>
              <w:right w:val="single" w:sz="4" w:space="0" w:color="000000"/>
            </w:tcBorders>
            <w:hideMark/>
          </w:tcPr>
          <w:p w14:paraId="1ADE0A90" w14:textId="77777777" w:rsidR="00E818A4" w:rsidRDefault="00E818A4">
            <w:pPr>
              <w:pStyle w:val="TableParagraph"/>
              <w:spacing w:before="95"/>
              <w:ind w:left="19"/>
              <w:jc w:val="center"/>
              <w:rPr>
                <w:b/>
                <w:sz w:val="16"/>
              </w:rPr>
            </w:pPr>
            <w:proofErr w:type="spellStart"/>
            <w:r>
              <w:rPr>
                <w:b/>
                <w:sz w:val="16"/>
              </w:rPr>
              <w:t>Qtde</w:t>
            </w:r>
            <w:proofErr w:type="spellEnd"/>
            <w:r>
              <w:rPr>
                <w:b/>
                <w:sz w:val="16"/>
              </w:rPr>
              <w:t>.</w:t>
            </w:r>
          </w:p>
        </w:tc>
        <w:tc>
          <w:tcPr>
            <w:tcW w:w="2551" w:type="dxa"/>
            <w:tcBorders>
              <w:top w:val="single" w:sz="4" w:space="0" w:color="000000"/>
              <w:left w:val="single" w:sz="4" w:space="0" w:color="000000"/>
              <w:bottom w:val="single" w:sz="4" w:space="0" w:color="000000"/>
              <w:right w:val="single" w:sz="4" w:space="0" w:color="000000"/>
            </w:tcBorders>
            <w:hideMark/>
          </w:tcPr>
          <w:p w14:paraId="5347EF2F" w14:textId="77777777" w:rsidR="00E818A4" w:rsidRDefault="00E818A4">
            <w:pPr>
              <w:pStyle w:val="TableParagraph"/>
              <w:spacing w:before="95"/>
              <w:jc w:val="center"/>
              <w:rPr>
                <w:b/>
                <w:sz w:val="16"/>
              </w:rPr>
            </w:pPr>
            <w:r>
              <w:rPr>
                <w:b/>
                <w:sz w:val="16"/>
              </w:rPr>
              <w:t>Valor</w:t>
            </w:r>
            <w:r>
              <w:rPr>
                <w:b/>
                <w:spacing w:val="-9"/>
                <w:sz w:val="16"/>
              </w:rPr>
              <w:t xml:space="preserve"> </w:t>
            </w:r>
            <w:proofErr w:type="spellStart"/>
            <w:r>
              <w:rPr>
                <w:b/>
                <w:sz w:val="16"/>
              </w:rPr>
              <w:t>Unit</w:t>
            </w:r>
            <w:proofErr w:type="spellEnd"/>
            <w:r>
              <w:rPr>
                <w:b/>
                <w:sz w:val="16"/>
              </w:rPr>
              <w:t>.</w:t>
            </w:r>
          </w:p>
        </w:tc>
        <w:tc>
          <w:tcPr>
            <w:tcW w:w="2977" w:type="dxa"/>
            <w:tcBorders>
              <w:top w:val="single" w:sz="4" w:space="0" w:color="000000"/>
              <w:left w:val="single" w:sz="4" w:space="0" w:color="000000"/>
              <w:bottom w:val="single" w:sz="4" w:space="0" w:color="000000"/>
              <w:right w:val="single" w:sz="4" w:space="0" w:color="000000"/>
            </w:tcBorders>
            <w:hideMark/>
          </w:tcPr>
          <w:p w14:paraId="09AFB2BF" w14:textId="77777777" w:rsidR="00E818A4" w:rsidRDefault="00E818A4" w:rsidP="00E818A4">
            <w:pPr>
              <w:pStyle w:val="TableParagraph"/>
              <w:spacing w:before="95"/>
              <w:ind w:left="-36" w:firstLine="36"/>
              <w:jc w:val="center"/>
              <w:rPr>
                <w:b/>
                <w:sz w:val="16"/>
              </w:rPr>
            </w:pPr>
            <w:r>
              <w:rPr>
                <w:b/>
                <w:sz w:val="16"/>
              </w:rPr>
              <w:t>Valor</w:t>
            </w:r>
            <w:r>
              <w:rPr>
                <w:b/>
                <w:spacing w:val="-8"/>
                <w:sz w:val="16"/>
              </w:rPr>
              <w:t xml:space="preserve"> </w:t>
            </w:r>
            <w:r>
              <w:rPr>
                <w:b/>
                <w:sz w:val="16"/>
              </w:rPr>
              <w:t>Total</w:t>
            </w:r>
          </w:p>
        </w:tc>
      </w:tr>
      <w:tr w:rsidR="00E818A4" w14:paraId="04A38EF3" w14:textId="77777777" w:rsidTr="00E818A4">
        <w:trPr>
          <w:trHeight w:val="465"/>
        </w:trPr>
        <w:tc>
          <w:tcPr>
            <w:tcW w:w="564" w:type="dxa"/>
            <w:tcBorders>
              <w:top w:val="single" w:sz="4" w:space="0" w:color="000000"/>
              <w:left w:val="single" w:sz="4" w:space="0" w:color="000000"/>
              <w:bottom w:val="single" w:sz="4" w:space="0" w:color="000000"/>
              <w:right w:val="single" w:sz="4" w:space="0" w:color="000000"/>
            </w:tcBorders>
            <w:hideMark/>
          </w:tcPr>
          <w:p w14:paraId="3C2F2B25" w14:textId="77777777" w:rsidR="00E818A4" w:rsidRDefault="00E818A4">
            <w:pPr>
              <w:pStyle w:val="TableParagraph"/>
              <w:spacing w:before="133"/>
              <w:ind w:left="4"/>
              <w:jc w:val="center"/>
              <w:rPr>
                <w:sz w:val="16"/>
              </w:rPr>
            </w:pPr>
            <w:r>
              <w:rPr>
                <w:sz w:val="16"/>
              </w:rPr>
              <w:t>1</w:t>
            </w:r>
          </w:p>
        </w:tc>
        <w:tc>
          <w:tcPr>
            <w:tcW w:w="2854" w:type="dxa"/>
            <w:tcBorders>
              <w:top w:val="single" w:sz="4" w:space="0" w:color="000000"/>
              <w:left w:val="single" w:sz="4" w:space="0" w:color="000000"/>
              <w:bottom w:val="single" w:sz="4" w:space="0" w:color="000000"/>
              <w:right w:val="single" w:sz="4" w:space="0" w:color="000000"/>
            </w:tcBorders>
            <w:hideMark/>
          </w:tcPr>
          <w:p w14:paraId="7897052D" w14:textId="77777777" w:rsidR="00E818A4" w:rsidRDefault="00E818A4">
            <w:pPr>
              <w:pStyle w:val="TableParagraph"/>
              <w:jc w:val="center"/>
              <w:rPr>
                <w:b/>
                <w:sz w:val="16"/>
              </w:rPr>
            </w:pPr>
            <w:r>
              <w:rPr>
                <w:b/>
                <w:sz w:val="16"/>
              </w:rPr>
              <w:t>Contratação</w:t>
            </w:r>
            <w:r>
              <w:rPr>
                <w:b/>
                <w:spacing w:val="-6"/>
                <w:sz w:val="16"/>
              </w:rPr>
              <w:t xml:space="preserve"> </w:t>
            </w:r>
            <w:r>
              <w:rPr>
                <w:b/>
                <w:sz w:val="16"/>
              </w:rPr>
              <w:t>de</w:t>
            </w:r>
            <w:r>
              <w:rPr>
                <w:b/>
                <w:spacing w:val="-9"/>
                <w:sz w:val="16"/>
              </w:rPr>
              <w:t xml:space="preserve"> </w:t>
            </w:r>
            <w:r>
              <w:rPr>
                <w:b/>
                <w:sz w:val="16"/>
              </w:rPr>
              <w:t>empresa</w:t>
            </w:r>
            <w:r>
              <w:rPr>
                <w:b/>
                <w:spacing w:val="-8"/>
                <w:sz w:val="16"/>
              </w:rPr>
              <w:t xml:space="preserve"> </w:t>
            </w:r>
            <w:r>
              <w:rPr>
                <w:b/>
                <w:sz w:val="16"/>
              </w:rPr>
              <w:t>especializada</w:t>
            </w:r>
            <w:r>
              <w:rPr>
                <w:b/>
                <w:spacing w:val="-6"/>
                <w:sz w:val="16"/>
              </w:rPr>
              <w:t xml:space="preserve"> </w:t>
            </w:r>
            <w:r>
              <w:rPr>
                <w:b/>
                <w:sz w:val="16"/>
              </w:rPr>
              <w:t>para</w:t>
            </w:r>
            <w:r>
              <w:rPr>
                <w:b/>
                <w:spacing w:val="-6"/>
                <w:sz w:val="16"/>
              </w:rPr>
              <w:t xml:space="preserve"> </w:t>
            </w:r>
            <w:r>
              <w:rPr>
                <w:b/>
                <w:sz w:val="16"/>
              </w:rPr>
              <w:t>prestação</w:t>
            </w:r>
            <w:r>
              <w:rPr>
                <w:b/>
                <w:spacing w:val="-6"/>
                <w:sz w:val="16"/>
              </w:rPr>
              <w:t xml:space="preserve"> </w:t>
            </w:r>
            <w:r>
              <w:rPr>
                <w:b/>
                <w:sz w:val="16"/>
              </w:rPr>
              <w:t>de</w:t>
            </w:r>
            <w:r>
              <w:rPr>
                <w:b/>
                <w:spacing w:val="-7"/>
                <w:sz w:val="16"/>
              </w:rPr>
              <w:t xml:space="preserve"> </w:t>
            </w:r>
            <w:r>
              <w:rPr>
                <w:b/>
                <w:sz w:val="16"/>
              </w:rPr>
              <w:t>serviços</w:t>
            </w:r>
            <w:r>
              <w:rPr>
                <w:b/>
                <w:spacing w:val="-7"/>
                <w:sz w:val="16"/>
              </w:rPr>
              <w:t xml:space="preserve"> </w:t>
            </w:r>
            <w:r>
              <w:rPr>
                <w:b/>
                <w:sz w:val="16"/>
              </w:rPr>
              <w:t>de</w:t>
            </w:r>
            <w:r>
              <w:rPr>
                <w:b/>
                <w:spacing w:val="-9"/>
                <w:sz w:val="16"/>
              </w:rPr>
              <w:t xml:space="preserve"> </w:t>
            </w:r>
            <w:r>
              <w:rPr>
                <w:b/>
                <w:sz w:val="16"/>
              </w:rPr>
              <w:t>abertura</w:t>
            </w:r>
            <w:r>
              <w:rPr>
                <w:b/>
                <w:spacing w:val="-5"/>
                <w:sz w:val="16"/>
              </w:rPr>
              <w:t xml:space="preserve"> </w:t>
            </w:r>
            <w:r>
              <w:rPr>
                <w:b/>
                <w:sz w:val="16"/>
              </w:rPr>
              <w:t>e</w:t>
            </w:r>
          </w:p>
          <w:p w14:paraId="54AE8E46" w14:textId="77777777" w:rsidR="00E818A4" w:rsidRDefault="00E818A4">
            <w:pPr>
              <w:pStyle w:val="TableParagraph"/>
              <w:jc w:val="center"/>
              <w:rPr>
                <w:b/>
                <w:sz w:val="16"/>
              </w:rPr>
            </w:pPr>
            <w:r>
              <w:rPr>
                <w:b/>
                <w:sz w:val="16"/>
              </w:rPr>
              <w:t>aprofundamento</w:t>
            </w:r>
            <w:r>
              <w:rPr>
                <w:b/>
                <w:spacing w:val="-2"/>
                <w:sz w:val="16"/>
              </w:rPr>
              <w:t xml:space="preserve"> </w:t>
            </w:r>
            <w:r>
              <w:rPr>
                <w:b/>
                <w:sz w:val="16"/>
              </w:rPr>
              <w:t>de</w:t>
            </w:r>
            <w:r>
              <w:rPr>
                <w:b/>
                <w:spacing w:val="-1"/>
                <w:sz w:val="16"/>
              </w:rPr>
              <w:t xml:space="preserve"> </w:t>
            </w:r>
            <w:r>
              <w:rPr>
                <w:b/>
                <w:sz w:val="16"/>
              </w:rPr>
              <w:t>poço</w:t>
            </w:r>
            <w:r>
              <w:rPr>
                <w:b/>
                <w:spacing w:val="-4"/>
                <w:sz w:val="16"/>
              </w:rPr>
              <w:t xml:space="preserve"> </w:t>
            </w:r>
            <w:r>
              <w:rPr>
                <w:b/>
                <w:sz w:val="16"/>
              </w:rPr>
              <w:t>artesiano</w:t>
            </w:r>
            <w:r>
              <w:rPr>
                <w:b/>
                <w:spacing w:val="-3"/>
                <w:sz w:val="16"/>
              </w:rPr>
              <w:t xml:space="preserve"> </w:t>
            </w:r>
            <w:r>
              <w:rPr>
                <w:b/>
                <w:sz w:val="16"/>
              </w:rPr>
              <w:t>tubular</w:t>
            </w:r>
            <w:r>
              <w:rPr>
                <w:b/>
                <w:spacing w:val="-1"/>
                <w:sz w:val="16"/>
              </w:rPr>
              <w:t xml:space="preserve"> </w:t>
            </w:r>
            <w:r>
              <w:rPr>
                <w:b/>
                <w:sz w:val="16"/>
              </w:rPr>
              <w:t>profundo</w:t>
            </w:r>
            <w:r>
              <w:rPr>
                <w:b/>
                <w:spacing w:val="-2"/>
                <w:sz w:val="16"/>
              </w:rPr>
              <w:t xml:space="preserve"> </w:t>
            </w:r>
            <w:r>
              <w:rPr>
                <w:b/>
                <w:sz w:val="16"/>
              </w:rPr>
              <w:t>de</w:t>
            </w:r>
            <w:r>
              <w:rPr>
                <w:b/>
                <w:spacing w:val="-4"/>
                <w:sz w:val="16"/>
              </w:rPr>
              <w:t xml:space="preserve"> </w:t>
            </w:r>
            <w:r>
              <w:rPr>
                <w:b/>
                <w:sz w:val="16"/>
              </w:rPr>
              <w:t>0</w:t>
            </w:r>
            <w:r>
              <w:rPr>
                <w:b/>
                <w:spacing w:val="-3"/>
                <w:sz w:val="16"/>
              </w:rPr>
              <w:t xml:space="preserve"> </w:t>
            </w:r>
            <w:r>
              <w:rPr>
                <w:b/>
                <w:sz w:val="16"/>
              </w:rPr>
              <w:t>a</w:t>
            </w:r>
            <w:r>
              <w:rPr>
                <w:b/>
                <w:spacing w:val="-4"/>
                <w:sz w:val="16"/>
              </w:rPr>
              <w:t xml:space="preserve"> </w:t>
            </w:r>
            <w:r>
              <w:rPr>
                <w:b/>
                <w:sz w:val="16"/>
              </w:rPr>
              <w:t>900</w:t>
            </w:r>
            <w:r>
              <w:rPr>
                <w:b/>
                <w:spacing w:val="-1"/>
                <w:sz w:val="16"/>
              </w:rPr>
              <w:t xml:space="preserve"> </w:t>
            </w:r>
            <w:r>
              <w:rPr>
                <w:b/>
                <w:sz w:val="16"/>
              </w:rPr>
              <w:t>metros</w:t>
            </w:r>
            <w:r>
              <w:rPr>
                <w:b/>
                <w:spacing w:val="-4"/>
                <w:sz w:val="16"/>
              </w:rPr>
              <w:t xml:space="preserve"> </w:t>
            </w:r>
            <w:r>
              <w:rPr>
                <w:b/>
                <w:sz w:val="16"/>
              </w:rPr>
              <w:t>e</w:t>
            </w:r>
            <w:r>
              <w:rPr>
                <w:b/>
                <w:spacing w:val="-5"/>
                <w:sz w:val="16"/>
              </w:rPr>
              <w:t xml:space="preserve"> </w:t>
            </w:r>
            <w:r>
              <w:rPr>
                <w:b/>
                <w:sz w:val="16"/>
              </w:rPr>
              <w:t>8”.</w:t>
            </w:r>
          </w:p>
        </w:tc>
        <w:tc>
          <w:tcPr>
            <w:tcW w:w="709" w:type="dxa"/>
            <w:tcBorders>
              <w:top w:val="single" w:sz="4" w:space="0" w:color="000000"/>
              <w:left w:val="single" w:sz="4" w:space="0" w:color="000000"/>
              <w:bottom w:val="single" w:sz="4" w:space="0" w:color="000000"/>
              <w:right w:val="single" w:sz="4" w:space="0" w:color="000000"/>
            </w:tcBorders>
            <w:hideMark/>
          </w:tcPr>
          <w:p w14:paraId="4795083E" w14:textId="77777777" w:rsidR="00E818A4" w:rsidRDefault="00E818A4">
            <w:pPr>
              <w:pStyle w:val="TableParagraph"/>
              <w:spacing w:before="133"/>
              <w:ind w:left="19"/>
              <w:jc w:val="center"/>
              <w:rPr>
                <w:b/>
                <w:sz w:val="16"/>
              </w:rPr>
            </w:pPr>
            <w:r>
              <w:rPr>
                <w:b/>
                <w:sz w:val="16"/>
              </w:rPr>
              <w:t>2</w:t>
            </w:r>
          </w:p>
        </w:tc>
        <w:tc>
          <w:tcPr>
            <w:tcW w:w="2551" w:type="dxa"/>
            <w:tcBorders>
              <w:top w:val="single" w:sz="4" w:space="0" w:color="000000"/>
              <w:left w:val="single" w:sz="4" w:space="0" w:color="000000"/>
              <w:bottom w:val="single" w:sz="4" w:space="0" w:color="000000"/>
              <w:right w:val="single" w:sz="4" w:space="0" w:color="000000"/>
            </w:tcBorders>
            <w:hideMark/>
          </w:tcPr>
          <w:p w14:paraId="3B6A132E" w14:textId="77777777" w:rsidR="00E818A4" w:rsidRDefault="00E818A4">
            <w:pPr>
              <w:pStyle w:val="TableParagraph"/>
              <w:spacing w:before="133"/>
              <w:ind w:left="136"/>
              <w:jc w:val="center"/>
              <w:rPr>
                <w:b/>
                <w:sz w:val="16"/>
              </w:rPr>
            </w:pPr>
            <w:r>
              <w:rPr>
                <w:b/>
                <w:sz w:val="16"/>
              </w:rPr>
              <w:t>R$</w:t>
            </w:r>
            <w:r>
              <w:rPr>
                <w:b/>
                <w:spacing w:val="-9"/>
                <w:sz w:val="16"/>
              </w:rPr>
              <w:t xml:space="preserve"> </w:t>
            </w:r>
          </w:p>
        </w:tc>
        <w:tc>
          <w:tcPr>
            <w:tcW w:w="2977" w:type="dxa"/>
            <w:tcBorders>
              <w:top w:val="single" w:sz="4" w:space="0" w:color="000000"/>
              <w:left w:val="single" w:sz="4" w:space="0" w:color="000000"/>
              <w:bottom w:val="single" w:sz="4" w:space="0" w:color="000000"/>
              <w:right w:val="single" w:sz="4" w:space="0" w:color="000000"/>
            </w:tcBorders>
            <w:hideMark/>
          </w:tcPr>
          <w:p w14:paraId="6F6EB1B0" w14:textId="77777777" w:rsidR="00E818A4" w:rsidRDefault="00E818A4">
            <w:pPr>
              <w:pStyle w:val="TableParagraph"/>
              <w:spacing w:before="133"/>
              <w:ind w:left="206"/>
              <w:jc w:val="center"/>
              <w:rPr>
                <w:b/>
                <w:sz w:val="16"/>
              </w:rPr>
            </w:pPr>
            <w:r>
              <w:rPr>
                <w:b/>
                <w:sz w:val="16"/>
              </w:rPr>
              <w:t>R$</w:t>
            </w:r>
            <w:r>
              <w:rPr>
                <w:b/>
                <w:spacing w:val="-9"/>
                <w:sz w:val="16"/>
              </w:rPr>
              <w:t xml:space="preserve"> </w:t>
            </w:r>
          </w:p>
        </w:tc>
      </w:tr>
    </w:tbl>
    <w:p w14:paraId="11AFA3DF" w14:textId="77777777" w:rsidR="00E818A4" w:rsidRDefault="00E818A4" w:rsidP="00E818A4">
      <w:pPr>
        <w:pStyle w:val="Corpodetexto"/>
        <w:spacing w:before="1"/>
        <w:jc w:val="center"/>
        <w:rPr>
          <w:b/>
          <w:sz w:val="26"/>
          <w:szCs w:val="20"/>
        </w:rPr>
      </w:pPr>
    </w:p>
    <w:tbl>
      <w:tblPr>
        <w:tblW w:w="9655"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2854"/>
        <w:gridCol w:w="595"/>
        <w:gridCol w:w="1203"/>
        <w:gridCol w:w="1036"/>
        <w:gridCol w:w="699"/>
        <w:gridCol w:w="1145"/>
        <w:gridCol w:w="1559"/>
      </w:tblGrid>
      <w:tr w:rsidR="00E818A4" w14:paraId="507B6EFF" w14:textId="77777777" w:rsidTr="00E818A4">
        <w:trPr>
          <w:trHeight w:val="299"/>
        </w:trPr>
        <w:tc>
          <w:tcPr>
            <w:tcW w:w="564" w:type="dxa"/>
            <w:tcBorders>
              <w:top w:val="single" w:sz="4" w:space="0" w:color="000000"/>
              <w:left w:val="single" w:sz="4" w:space="0" w:color="000000"/>
              <w:bottom w:val="single" w:sz="4" w:space="0" w:color="000000"/>
              <w:right w:val="single" w:sz="4" w:space="0" w:color="000000"/>
            </w:tcBorders>
            <w:hideMark/>
          </w:tcPr>
          <w:p w14:paraId="1A2E6034" w14:textId="77777777" w:rsidR="00E818A4" w:rsidRDefault="00E818A4">
            <w:pPr>
              <w:pStyle w:val="TableParagraph"/>
              <w:ind w:left="4"/>
              <w:jc w:val="center"/>
              <w:rPr>
                <w:b/>
                <w:sz w:val="16"/>
              </w:rPr>
            </w:pPr>
            <w:r>
              <w:rPr>
                <w:b/>
                <w:sz w:val="16"/>
              </w:rPr>
              <w:t>Item</w:t>
            </w:r>
          </w:p>
        </w:tc>
        <w:tc>
          <w:tcPr>
            <w:tcW w:w="2854" w:type="dxa"/>
            <w:tcBorders>
              <w:top w:val="single" w:sz="4" w:space="0" w:color="000000"/>
              <w:left w:val="single" w:sz="4" w:space="0" w:color="000000"/>
              <w:bottom w:val="single" w:sz="4" w:space="0" w:color="000000"/>
              <w:right w:val="single" w:sz="4" w:space="0" w:color="000000"/>
            </w:tcBorders>
            <w:hideMark/>
          </w:tcPr>
          <w:p w14:paraId="002D7B98" w14:textId="77777777" w:rsidR="00E818A4" w:rsidRDefault="00E818A4">
            <w:pPr>
              <w:pStyle w:val="TableParagraph"/>
              <w:spacing w:before="93"/>
              <w:jc w:val="center"/>
              <w:rPr>
                <w:b/>
                <w:sz w:val="16"/>
              </w:rPr>
            </w:pPr>
            <w:r>
              <w:rPr>
                <w:b/>
                <w:sz w:val="16"/>
              </w:rPr>
              <w:t>Descrição</w:t>
            </w:r>
          </w:p>
        </w:tc>
        <w:tc>
          <w:tcPr>
            <w:tcW w:w="595" w:type="dxa"/>
            <w:tcBorders>
              <w:top w:val="single" w:sz="4" w:space="0" w:color="000000"/>
              <w:left w:val="single" w:sz="4" w:space="0" w:color="000000"/>
              <w:bottom w:val="single" w:sz="4" w:space="0" w:color="000000"/>
              <w:right w:val="single" w:sz="4" w:space="0" w:color="000000"/>
            </w:tcBorders>
            <w:hideMark/>
          </w:tcPr>
          <w:p w14:paraId="6BEB1B61" w14:textId="77777777" w:rsidR="00E818A4" w:rsidRDefault="00E818A4">
            <w:pPr>
              <w:pStyle w:val="TableParagraph"/>
              <w:ind w:left="14"/>
              <w:jc w:val="center"/>
              <w:rPr>
                <w:b/>
                <w:sz w:val="16"/>
              </w:rPr>
            </w:pPr>
            <w:proofErr w:type="spellStart"/>
            <w:r>
              <w:rPr>
                <w:b/>
                <w:sz w:val="16"/>
              </w:rPr>
              <w:t>Unid</w:t>
            </w:r>
            <w:proofErr w:type="spellEnd"/>
            <w:r>
              <w:rPr>
                <w:b/>
                <w:sz w:val="16"/>
              </w:rPr>
              <w:t>.</w:t>
            </w:r>
          </w:p>
        </w:tc>
        <w:tc>
          <w:tcPr>
            <w:tcW w:w="1203" w:type="dxa"/>
            <w:tcBorders>
              <w:top w:val="single" w:sz="4" w:space="0" w:color="000000"/>
              <w:left w:val="single" w:sz="4" w:space="0" w:color="000000"/>
              <w:bottom w:val="single" w:sz="4" w:space="0" w:color="000000"/>
              <w:right w:val="single" w:sz="4" w:space="0" w:color="000000"/>
            </w:tcBorders>
            <w:hideMark/>
          </w:tcPr>
          <w:p w14:paraId="35865C0A" w14:textId="77777777" w:rsidR="00E818A4" w:rsidRDefault="00E818A4">
            <w:pPr>
              <w:pStyle w:val="TableParagraph"/>
              <w:ind w:left="17"/>
              <w:jc w:val="center"/>
              <w:rPr>
                <w:b/>
                <w:sz w:val="16"/>
              </w:rPr>
            </w:pPr>
            <w:r>
              <w:rPr>
                <w:b/>
                <w:sz w:val="16"/>
              </w:rPr>
              <w:t>Marca</w:t>
            </w:r>
          </w:p>
        </w:tc>
        <w:tc>
          <w:tcPr>
            <w:tcW w:w="1036" w:type="dxa"/>
            <w:tcBorders>
              <w:top w:val="single" w:sz="4" w:space="0" w:color="000000"/>
              <w:left w:val="single" w:sz="4" w:space="0" w:color="000000"/>
              <w:bottom w:val="single" w:sz="4" w:space="0" w:color="000000"/>
              <w:right w:val="single" w:sz="4" w:space="0" w:color="000000"/>
            </w:tcBorders>
            <w:hideMark/>
          </w:tcPr>
          <w:p w14:paraId="7E85C0F9" w14:textId="77777777" w:rsidR="00E818A4" w:rsidRDefault="00E818A4">
            <w:pPr>
              <w:pStyle w:val="TableParagraph"/>
              <w:ind w:left="2"/>
              <w:jc w:val="center"/>
              <w:rPr>
                <w:b/>
                <w:sz w:val="16"/>
              </w:rPr>
            </w:pPr>
            <w:r>
              <w:rPr>
                <w:b/>
                <w:sz w:val="16"/>
              </w:rPr>
              <w:t>Modelo</w:t>
            </w:r>
          </w:p>
        </w:tc>
        <w:tc>
          <w:tcPr>
            <w:tcW w:w="699" w:type="dxa"/>
            <w:tcBorders>
              <w:top w:val="single" w:sz="4" w:space="0" w:color="000000"/>
              <w:left w:val="single" w:sz="4" w:space="0" w:color="000000"/>
              <w:bottom w:val="single" w:sz="4" w:space="0" w:color="000000"/>
              <w:right w:val="single" w:sz="4" w:space="0" w:color="000000"/>
            </w:tcBorders>
            <w:hideMark/>
          </w:tcPr>
          <w:p w14:paraId="6C490C63" w14:textId="77777777" w:rsidR="00E818A4" w:rsidRDefault="00E818A4">
            <w:pPr>
              <w:pStyle w:val="TableParagraph"/>
              <w:ind w:left="19"/>
              <w:jc w:val="center"/>
              <w:rPr>
                <w:b/>
                <w:sz w:val="16"/>
              </w:rPr>
            </w:pPr>
            <w:proofErr w:type="spellStart"/>
            <w:r>
              <w:rPr>
                <w:b/>
                <w:sz w:val="16"/>
              </w:rPr>
              <w:t>Qtde</w:t>
            </w:r>
            <w:proofErr w:type="spellEnd"/>
            <w:r>
              <w:rPr>
                <w:b/>
                <w:sz w:val="16"/>
              </w:rPr>
              <w:t>.</w:t>
            </w:r>
          </w:p>
        </w:tc>
        <w:tc>
          <w:tcPr>
            <w:tcW w:w="1145" w:type="dxa"/>
            <w:tcBorders>
              <w:top w:val="single" w:sz="4" w:space="0" w:color="000000"/>
              <w:left w:val="single" w:sz="4" w:space="0" w:color="000000"/>
              <w:bottom w:val="single" w:sz="4" w:space="0" w:color="000000"/>
              <w:right w:val="single" w:sz="4" w:space="0" w:color="000000"/>
            </w:tcBorders>
            <w:hideMark/>
          </w:tcPr>
          <w:p w14:paraId="496D1C96" w14:textId="77777777" w:rsidR="00E818A4" w:rsidRDefault="00E818A4">
            <w:pPr>
              <w:pStyle w:val="TableParagraph"/>
              <w:ind w:left="201" w:right="142"/>
              <w:jc w:val="center"/>
              <w:rPr>
                <w:b/>
                <w:sz w:val="16"/>
              </w:rPr>
            </w:pPr>
            <w:r>
              <w:rPr>
                <w:b/>
                <w:sz w:val="16"/>
              </w:rPr>
              <w:t>Valor</w:t>
            </w:r>
            <w:r>
              <w:rPr>
                <w:b/>
                <w:spacing w:val="-9"/>
                <w:sz w:val="16"/>
              </w:rPr>
              <w:t xml:space="preserve"> </w:t>
            </w:r>
            <w:proofErr w:type="spellStart"/>
            <w:r>
              <w:rPr>
                <w:b/>
                <w:sz w:val="16"/>
              </w:rPr>
              <w:t>Unit</w:t>
            </w:r>
            <w:proofErr w:type="spellEnd"/>
            <w:r>
              <w:rPr>
                <w:b/>
                <w:sz w:val="16"/>
              </w:rPr>
              <w:t>.</w:t>
            </w:r>
          </w:p>
        </w:tc>
        <w:tc>
          <w:tcPr>
            <w:tcW w:w="1559" w:type="dxa"/>
            <w:tcBorders>
              <w:top w:val="single" w:sz="4" w:space="0" w:color="000000"/>
              <w:left w:val="single" w:sz="4" w:space="0" w:color="000000"/>
              <w:bottom w:val="single" w:sz="4" w:space="0" w:color="000000"/>
              <w:right w:val="single" w:sz="4" w:space="0" w:color="000000"/>
            </w:tcBorders>
            <w:hideMark/>
          </w:tcPr>
          <w:p w14:paraId="79EE929C" w14:textId="77777777" w:rsidR="00E818A4" w:rsidRDefault="00E818A4">
            <w:pPr>
              <w:pStyle w:val="TableParagraph"/>
              <w:ind w:left="311"/>
              <w:jc w:val="center"/>
              <w:rPr>
                <w:b/>
                <w:sz w:val="16"/>
              </w:rPr>
            </w:pPr>
            <w:r>
              <w:rPr>
                <w:b/>
                <w:sz w:val="16"/>
              </w:rPr>
              <w:t>Valor</w:t>
            </w:r>
            <w:r>
              <w:rPr>
                <w:b/>
                <w:spacing w:val="-8"/>
                <w:sz w:val="16"/>
              </w:rPr>
              <w:t xml:space="preserve"> </w:t>
            </w:r>
            <w:r>
              <w:rPr>
                <w:b/>
                <w:sz w:val="16"/>
              </w:rPr>
              <w:t>Total</w:t>
            </w:r>
          </w:p>
        </w:tc>
      </w:tr>
      <w:tr w:rsidR="00E818A4" w14:paraId="15705813" w14:textId="77777777" w:rsidTr="00E818A4">
        <w:trPr>
          <w:trHeight w:val="297"/>
        </w:trPr>
        <w:tc>
          <w:tcPr>
            <w:tcW w:w="564" w:type="dxa"/>
            <w:tcBorders>
              <w:top w:val="single" w:sz="4" w:space="0" w:color="000000"/>
              <w:left w:val="single" w:sz="4" w:space="0" w:color="000000"/>
              <w:bottom w:val="single" w:sz="4" w:space="0" w:color="000000"/>
              <w:right w:val="single" w:sz="4" w:space="0" w:color="000000"/>
            </w:tcBorders>
            <w:hideMark/>
          </w:tcPr>
          <w:p w14:paraId="2A5DFE16" w14:textId="77777777" w:rsidR="00E818A4" w:rsidRDefault="00E818A4">
            <w:pPr>
              <w:pStyle w:val="TableParagraph"/>
              <w:spacing w:line="183" w:lineRule="exact"/>
              <w:ind w:left="4"/>
              <w:jc w:val="center"/>
              <w:rPr>
                <w:b/>
                <w:sz w:val="16"/>
              </w:rPr>
            </w:pPr>
            <w:r>
              <w:rPr>
                <w:b/>
                <w:sz w:val="16"/>
              </w:rPr>
              <w:t>1.1</w:t>
            </w:r>
          </w:p>
        </w:tc>
        <w:tc>
          <w:tcPr>
            <w:tcW w:w="2854" w:type="dxa"/>
            <w:tcBorders>
              <w:top w:val="single" w:sz="4" w:space="0" w:color="000000"/>
              <w:left w:val="single" w:sz="4" w:space="0" w:color="000000"/>
              <w:bottom w:val="single" w:sz="4" w:space="0" w:color="000000"/>
              <w:right w:val="single" w:sz="4" w:space="0" w:color="000000"/>
            </w:tcBorders>
            <w:hideMark/>
          </w:tcPr>
          <w:p w14:paraId="72E95679" w14:textId="77777777" w:rsidR="00E818A4" w:rsidRDefault="00E818A4">
            <w:pPr>
              <w:pStyle w:val="TableParagraph"/>
              <w:spacing w:before="93"/>
              <w:jc w:val="center"/>
              <w:rPr>
                <w:sz w:val="16"/>
              </w:rPr>
            </w:pPr>
            <w:r>
              <w:rPr>
                <w:spacing w:val="-2"/>
                <w:sz w:val="16"/>
              </w:rPr>
              <w:t>Transporte</w:t>
            </w:r>
            <w:r>
              <w:rPr>
                <w:spacing w:val="-8"/>
                <w:sz w:val="16"/>
              </w:rPr>
              <w:t xml:space="preserve"> </w:t>
            </w:r>
            <w:r>
              <w:rPr>
                <w:spacing w:val="-1"/>
                <w:sz w:val="16"/>
              </w:rPr>
              <w:t>dos</w:t>
            </w:r>
            <w:r>
              <w:rPr>
                <w:spacing w:val="-6"/>
                <w:sz w:val="16"/>
              </w:rPr>
              <w:t xml:space="preserve"> </w:t>
            </w:r>
            <w:r>
              <w:rPr>
                <w:spacing w:val="-1"/>
                <w:sz w:val="16"/>
              </w:rPr>
              <w:t>equipamentos</w:t>
            </w:r>
          </w:p>
        </w:tc>
        <w:tc>
          <w:tcPr>
            <w:tcW w:w="595" w:type="dxa"/>
            <w:tcBorders>
              <w:top w:val="single" w:sz="4" w:space="0" w:color="000000"/>
              <w:left w:val="single" w:sz="4" w:space="0" w:color="000000"/>
              <w:bottom w:val="single" w:sz="4" w:space="0" w:color="000000"/>
              <w:right w:val="single" w:sz="4" w:space="0" w:color="000000"/>
            </w:tcBorders>
            <w:hideMark/>
          </w:tcPr>
          <w:p w14:paraId="7CA760E8" w14:textId="77777777" w:rsidR="00E818A4" w:rsidRDefault="00E818A4">
            <w:pPr>
              <w:pStyle w:val="TableParagraph"/>
              <w:spacing w:line="183" w:lineRule="exact"/>
              <w:ind w:left="14"/>
              <w:jc w:val="center"/>
              <w:rPr>
                <w:sz w:val="16"/>
              </w:rPr>
            </w:pPr>
            <w:proofErr w:type="spellStart"/>
            <w:r>
              <w:rPr>
                <w:sz w:val="16"/>
              </w:rPr>
              <w:t>Unid</w:t>
            </w:r>
            <w:proofErr w:type="spellEnd"/>
            <w:r>
              <w:rPr>
                <w:sz w:val="16"/>
              </w:rPr>
              <w:t>.</w:t>
            </w:r>
          </w:p>
        </w:tc>
        <w:tc>
          <w:tcPr>
            <w:tcW w:w="1203" w:type="dxa"/>
            <w:tcBorders>
              <w:top w:val="single" w:sz="4" w:space="0" w:color="000000"/>
              <w:left w:val="single" w:sz="4" w:space="0" w:color="000000"/>
              <w:bottom w:val="single" w:sz="4" w:space="0" w:color="000000"/>
              <w:right w:val="single" w:sz="4" w:space="0" w:color="000000"/>
            </w:tcBorders>
            <w:hideMark/>
          </w:tcPr>
          <w:p w14:paraId="3C3D9559" w14:textId="77777777" w:rsidR="00E818A4" w:rsidRDefault="00E818A4">
            <w:pPr>
              <w:pStyle w:val="TableParagraph"/>
              <w:spacing w:line="183" w:lineRule="exact"/>
              <w:ind w:left="17"/>
              <w:jc w:val="center"/>
              <w:rPr>
                <w:sz w:val="16"/>
              </w:rPr>
            </w:pPr>
            <w:r>
              <w:rPr>
                <w:sz w:val="16"/>
              </w:rPr>
              <w:t>Própria</w:t>
            </w:r>
          </w:p>
        </w:tc>
        <w:tc>
          <w:tcPr>
            <w:tcW w:w="1036" w:type="dxa"/>
            <w:tcBorders>
              <w:top w:val="single" w:sz="4" w:space="0" w:color="000000"/>
              <w:left w:val="single" w:sz="4" w:space="0" w:color="000000"/>
              <w:bottom w:val="single" w:sz="4" w:space="0" w:color="000000"/>
              <w:right w:val="single" w:sz="4" w:space="0" w:color="000000"/>
            </w:tcBorders>
            <w:hideMark/>
          </w:tcPr>
          <w:p w14:paraId="219754EB" w14:textId="77777777" w:rsidR="00E818A4" w:rsidRDefault="00E818A4">
            <w:pPr>
              <w:pStyle w:val="TableParagraph"/>
              <w:spacing w:line="183" w:lineRule="exact"/>
              <w:ind w:left="2"/>
              <w:jc w:val="center"/>
              <w:rPr>
                <w:sz w:val="16"/>
              </w:rPr>
            </w:pPr>
            <w:r>
              <w:rPr>
                <w:sz w:val="16"/>
              </w:rPr>
              <w:t>Próprio</w:t>
            </w:r>
          </w:p>
        </w:tc>
        <w:tc>
          <w:tcPr>
            <w:tcW w:w="699" w:type="dxa"/>
            <w:tcBorders>
              <w:top w:val="single" w:sz="4" w:space="0" w:color="000000"/>
              <w:left w:val="single" w:sz="4" w:space="0" w:color="000000"/>
              <w:bottom w:val="single" w:sz="4" w:space="0" w:color="000000"/>
              <w:right w:val="single" w:sz="4" w:space="0" w:color="000000"/>
            </w:tcBorders>
            <w:hideMark/>
          </w:tcPr>
          <w:p w14:paraId="45A19031" w14:textId="77777777" w:rsidR="00E818A4" w:rsidRDefault="00E818A4">
            <w:pPr>
              <w:pStyle w:val="TableParagraph"/>
              <w:spacing w:line="183" w:lineRule="exact"/>
              <w:ind w:left="19"/>
              <w:jc w:val="center"/>
              <w:rPr>
                <w:sz w:val="16"/>
              </w:rPr>
            </w:pPr>
            <w:r>
              <w:rPr>
                <w:sz w:val="16"/>
              </w:rPr>
              <w:t>1</w:t>
            </w:r>
          </w:p>
        </w:tc>
        <w:tc>
          <w:tcPr>
            <w:tcW w:w="1145" w:type="dxa"/>
            <w:tcBorders>
              <w:top w:val="single" w:sz="4" w:space="0" w:color="000000"/>
              <w:left w:val="single" w:sz="4" w:space="0" w:color="000000"/>
              <w:bottom w:val="single" w:sz="4" w:space="0" w:color="000000"/>
              <w:right w:val="single" w:sz="4" w:space="0" w:color="000000"/>
            </w:tcBorders>
          </w:tcPr>
          <w:p w14:paraId="622572F4" w14:textId="77777777" w:rsidR="00E818A4" w:rsidRDefault="00E818A4">
            <w:pPr>
              <w:pStyle w:val="TableParagraph"/>
              <w:spacing w:line="183" w:lineRule="exact"/>
              <w:ind w:left="182" w:right="167"/>
              <w:jc w:val="center"/>
              <w:rPr>
                <w:sz w:val="16"/>
              </w:rPr>
            </w:pPr>
          </w:p>
        </w:tc>
        <w:tc>
          <w:tcPr>
            <w:tcW w:w="1559" w:type="dxa"/>
            <w:tcBorders>
              <w:top w:val="single" w:sz="4" w:space="0" w:color="000000"/>
              <w:left w:val="single" w:sz="4" w:space="0" w:color="000000"/>
              <w:bottom w:val="single" w:sz="4" w:space="0" w:color="000000"/>
              <w:right w:val="single" w:sz="4" w:space="0" w:color="000000"/>
            </w:tcBorders>
          </w:tcPr>
          <w:p w14:paraId="51B7DB99" w14:textId="77777777" w:rsidR="00E818A4" w:rsidRDefault="00E818A4">
            <w:pPr>
              <w:pStyle w:val="TableParagraph"/>
              <w:spacing w:line="183" w:lineRule="exact"/>
              <w:ind w:left="292"/>
              <w:jc w:val="center"/>
              <w:rPr>
                <w:sz w:val="16"/>
              </w:rPr>
            </w:pPr>
          </w:p>
        </w:tc>
      </w:tr>
      <w:tr w:rsidR="00E818A4" w14:paraId="01D039E0" w14:textId="77777777" w:rsidTr="00E818A4">
        <w:trPr>
          <w:trHeight w:val="299"/>
        </w:trPr>
        <w:tc>
          <w:tcPr>
            <w:tcW w:w="564" w:type="dxa"/>
            <w:tcBorders>
              <w:top w:val="single" w:sz="4" w:space="0" w:color="000000"/>
              <w:left w:val="single" w:sz="4" w:space="0" w:color="000000"/>
              <w:bottom w:val="single" w:sz="4" w:space="0" w:color="000000"/>
              <w:right w:val="single" w:sz="4" w:space="0" w:color="000000"/>
            </w:tcBorders>
            <w:hideMark/>
          </w:tcPr>
          <w:p w14:paraId="11EF7C10" w14:textId="77777777" w:rsidR="00E818A4" w:rsidRDefault="00E818A4">
            <w:pPr>
              <w:pStyle w:val="TableParagraph"/>
              <w:ind w:left="4"/>
              <w:jc w:val="center"/>
              <w:rPr>
                <w:b/>
                <w:sz w:val="16"/>
              </w:rPr>
            </w:pPr>
            <w:r>
              <w:rPr>
                <w:b/>
                <w:sz w:val="16"/>
              </w:rPr>
              <w:t>1.2</w:t>
            </w:r>
          </w:p>
        </w:tc>
        <w:tc>
          <w:tcPr>
            <w:tcW w:w="2854" w:type="dxa"/>
            <w:tcBorders>
              <w:top w:val="single" w:sz="4" w:space="0" w:color="000000"/>
              <w:left w:val="single" w:sz="4" w:space="0" w:color="000000"/>
              <w:bottom w:val="single" w:sz="4" w:space="0" w:color="000000"/>
              <w:right w:val="single" w:sz="4" w:space="0" w:color="000000"/>
            </w:tcBorders>
            <w:hideMark/>
          </w:tcPr>
          <w:p w14:paraId="2B773D44" w14:textId="77777777" w:rsidR="00E818A4" w:rsidRDefault="00E818A4">
            <w:pPr>
              <w:pStyle w:val="TableParagraph"/>
              <w:spacing w:before="93"/>
              <w:jc w:val="center"/>
              <w:rPr>
                <w:sz w:val="16"/>
              </w:rPr>
            </w:pPr>
            <w:r>
              <w:rPr>
                <w:spacing w:val="-1"/>
                <w:sz w:val="16"/>
              </w:rPr>
              <w:t>Montagem</w:t>
            </w:r>
            <w:r>
              <w:rPr>
                <w:spacing w:val="-8"/>
                <w:sz w:val="16"/>
              </w:rPr>
              <w:t xml:space="preserve"> </w:t>
            </w:r>
            <w:r>
              <w:rPr>
                <w:spacing w:val="-1"/>
                <w:sz w:val="16"/>
              </w:rPr>
              <w:t>do</w:t>
            </w:r>
            <w:r>
              <w:rPr>
                <w:spacing w:val="-7"/>
                <w:sz w:val="16"/>
              </w:rPr>
              <w:t xml:space="preserve"> </w:t>
            </w:r>
            <w:r>
              <w:rPr>
                <w:spacing w:val="-1"/>
                <w:sz w:val="16"/>
              </w:rPr>
              <w:t>canteiro</w:t>
            </w:r>
            <w:r>
              <w:rPr>
                <w:spacing w:val="-6"/>
                <w:sz w:val="16"/>
              </w:rPr>
              <w:t xml:space="preserve"> </w:t>
            </w:r>
            <w:r>
              <w:rPr>
                <w:sz w:val="16"/>
              </w:rPr>
              <w:t>de</w:t>
            </w:r>
            <w:r>
              <w:rPr>
                <w:spacing w:val="-5"/>
                <w:sz w:val="16"/>
              </w:rPr>
              <w:t xml:space="preserve"> </w:t>
            </w:r>
            <w:r>
              <w:rPr>
                <w:sz w:val="16"/>
              </w:rPr>
              <w:t>obras</w:t>
            </w:r>
          </w:p>
        </w:tc>
        <w:tc>
          <w:tcPr>
            <w:tcW w:w="595" w:type="dxa"/>
            <w:tcBorders>
              <w:top w:val="single" w:sz="4" w:space="0" w:color="000000"/>
              <w:left w:val="single" w:sz="4" w:space="0" w:color="000000"/>
              <w:bottom w:val="single" w:sz="4" w:space="0" w:color="000000"/>
              <w:right w:val="single" w:sz="4" w:space="0" w:color="000000"/>
            </w:tcBorders>
            <w:hideMark/>
          </w:tcPr>
          <w:p w14:paraId="1876302C" w14:textId="77777777" w:rsidR="00E818A4" w:rsidRDefault="00E818A4">
            <w:pPr>
              <w:pStyle w:val="TableParagraph"/>
              <w:ind w:left="14"/>
              <w:jc w:val="center"/>
              <w:rPr>
                <w:sz w:val="16"/>
              </w:rPr>
            </w:pPr>
            <w:proofErr w:type="spellStart"/>
            <w:r>
              <w:rPr>
                <w:sz w:val="16"/>
              </w:rPr>
              <w:t>Unid</w:t>
            </w:r>
            <w:proofErr w:type="spellEnd"/>
            <w:r>
              <w:rPr>
                <w:sz w:val="16"/>
              </w:rPr>
              <w:t>.</w:t>
            </w:r>
          </w:p>
        </w:tc>
        <w:tc>
          <w:tcPr>
            <w:tcW w:w="1203" w:type="dxa"/>
            <w:tcBorders>
              <w:top w:val="single" w:sz="4" w:space="0" w:color="000000"/>
              <w:left w:val="single" w:sz="4" w:space="0" w:color="000000"/>
              <w:bottom w:val="single" w:sz="4" w:space="0" w:color="000000"/>
              <w:right w:val="single" w:sz="4" w:space="0" w:color="000000"/>
            </w:tcBorders>
            <w:hideMark/>
          </w:tcPr>
          <w:p w14:paraId="0922D2FE" w14:textId="77777777" w:rsidR="00E818A4" w:rsidRDefault="00E818A4">
            <w:pPr>
              <w:pStyle w:val="TableParagraph"/>
              <w:ind w:left="17"/>
              <w:jc w:val="center"/>
              <w:rPr>
                <w:sz w:val="16"/>
              </w:rPr>
            </w:pPr>
            <w:r>
              <w:rPr>
                <w:sz w:val="16"/>
              </w:rPr>
              <w:t>Própria</w:t>
            </w:r>
          </w:p>
        </w:tc>
        <w:tc>
          <w:tcPr>
            <w:tcW w:w="1036" w:type="dxa"/>
            <w:tcBorders>
              <w:top w:val="single" w:sz="4" w:space="0" w:color="000000"/>
              <w:left w:val="single" w:sz="4" w:space="0" w:color="000000"/>
              <w:bottom w:val="single" w:sz="4" w:space="0" w:color="000000"/>
              <w:right w:val="single" w:sz="4" w:space="0" w:color="000000"/>
            </w:tcBorders>
            <w:hideMark/>
          </w:tcPr>
          <w:p w14:paraId="180506EF" w14:textId="77777777" w:rsidR="00E818A4" w:rsidRDefault="00E818A4">
            <w:pPr>
              <w:pStyle w:val="TableParagraph"/>
              <w:ind w:left="2"/>
              <w:jc w:val="center"/>
              <w:rPr>
                <w:sz w:val="16"/>
              </w:rPr>
            </w:pPr>
            <w:r>
              <w:rPr>
                <w:sz w:val="16"/>
              </w:rPr>
              <w:t>Próprio</w:t>
            </w:r>
          </w:p>
        </w:tc>
        <w:tc>
          <w:tcPr>
            <w:tcW w:w="699" w:type="dxa"/>
            <w:tcBorders>
              <w:top w:val="single" w:sz="4" w:space="0" w:color="000000"/>
              <w:left w:val="single" w:sz="4" w:space="0" w:color="000000"/>
              <w:bottom w:val="single" w:sz="4" w:space="0" w:color="000000"/>
              <w:right w:val="single" w:sz="4" w:space="0" w:color="000000"/>
            </w:tcBorders>
            <w:hideMark/>
          </w:tcPr>
          <w:p w14:paraId="13E7BC32" w14:textId="77777777" w:rsidR="00E818A4" w:rsidRDefault="00E818A4">
            <w:pPr>
              <w:pStyle w:val="TableParagraph"/>
              <w:ind w:left="19"/>
              <w:jc w:val="center"/>
              <w:rPr>
                <w:sz w:val="16"/>
              </w:rPr>
            </w:pPr>
            <w:r>
              <w:rPr>
                <w:sz w:val="16"/>
              </w:rPr>
              <w:t>1</w:t>
            </w:r>
          </w:p>
        </w:tc>
        <w:tc>
          <w:tcPr>
            <w:tcW w:w="1145" w:type="dxa"/>
            <w:tcBorders>
              <w:top w:val="single" w:sz="4" w:space="0" w:color="000000"/>
              <w:left w:val="single" w:sz="4" w:space="0" w:color="000000"/>
              <w:bottom w:val="single" w:sz="4" w:space="0" w:color="000000"/>
              <w:right w:val="single" w:sz="4" w:space="0" w:color="000000"/>
            </w:tcBorders>
          </w:tcPr>
          <w:p w14:paraId="3C2B7493" w14:textId="77777777" w:rsidR="00E818A4" w:rsidRDefault="00E818A4">
            <w:pPr>
              <w:pStyle w:val="TableParagraph"/>
              <w:ind w:left="182" w:right="167"/>
              <w:jc w:val="center"/>
              <w:rPr>
                <w:sz w:val="16"/>
              </w:rPr>
            </w:pPr>
          </w:p>
        </w:tc>
        <w:tc>
          <w:tcPr>
            <w:tcW w:w="1559" w:type="dxa"/>
            <w:tcBorders>
              <w:top w:val="single" w:sz="4" w:space="0" w:color="000000"/>
              <w:left w:val="single" w:sz="4" w:space="0" w:color="000000"/>
              <w:bottom w:val="single" w:sz="4" w:space="0" w:color="000000"/>
              <w:right w:val="single" w:sz="4" w:space="0" w:color="000000"/>
            </w:tcBorders>
          </w:tcPr>
          <w:p w14:paraId="6A23FDE5" w14:textId="77777777" w:rsidR="00E818A4" w:rsidRDefault="00E818A4">
            <w:pPr>
              <w:pStyle w:val="TableParagraph"/>
              <w:ind w:left="292"/>
              <w:jc w:val="center"/>
              <w:rPr>
                <w:sz w:val="16"/>
              </w:rPr>
            </w:pPr>
          </w:p>
        </w:tc>
      </w:tr>
      <w:tr w:rsidR="00E818A4" w14:paraId="1D6DA816" w14:textId="77777777" w:rsidTr="00E818A4">
        <w:trPr>
          <w:trHeight w:val="300"/>
        </w:trPr>
        <w:tc>
          <w:tcPr>
            <w:tcW w:w="564" w:type="dxa"/>
            <w:tcBorders>
              <w:top w:val="single" w:sz="4" w:space="0" w:color="000000"/>
              <w:left w:val="single" w:sz="4" w:space="0" w:color="000000"/>
              <w:bottom w:val="single" w:sz="4" w:space="0" w:color="000000"/>
              <w:right w:val="single" w:sz="4" w:space="0" w:color="000000"/>
            </w:tcBorders>
            <w:hideMark/>
          </w:tcPr>
          <w:p w14:paraId="2C48E745" w14:textId="77777777" w:rsidR="00E818A4" w:rsidRDefault="00E818A4">
            <w:pPr>
              <w:pStyle w:val="TableParagraph"/>
              <w:spacing w:before="2"/>
              <w:ind w:left="4"/>
              <w:jc w:val="center"/>
              <w:rPr>
                <w:b/>
                <w:sz w:val="16"/>
              </w:rPr>
            </w:pPr>
            <w:r>
              <w:rPr>
                <w:b/>
                <w:sz w:val="16"/>
              </w:rPr>
              <w:t>1.3</w:t>
            </w:r>
          </w:p>
        </w:tc>
        <w:tc>
          <w:tcPr>
            <w:tcW w:w="2854" w:type="dxa"/>
            <w:tcBorders>
              <w:top w:val="single" w:sz="4" w:space="0" w:color="000000"/>
              <w:left w:val="single" w:sz="4" w:space="0" w:color="000000"/>
              <w:bottom w:val="single" w:sz="4" w:space="0" w:color="000000"/>
              <w:right w:val="single" w:sz="4" w:space="0" w:color="000000"/>
            </w:tcBorders>
            <w:hideMark/>
          </w:tcPr>
          <w:p w14:paraId="03DD11F2" w14:textId="77777777" w:rsidR="00E818A4" w:rsidRDefault="00E818A4">
            <w:pPr>
              <w:pStyle w:val="TableParagraph"/>
              <w:spacing w:before="95" w:line="185" w:lineRule="exact"/>
              <w:jc w:val="center"/>
              <w:rPr>
                <w:rFonts w:ascii="Trebuchet MS" w:hAnsi="Trebuchet MS"/>
                <w:sz w:val="16"/>
              </w:rPr>
            </w:pPr>
            <w:r>
              <w:rPr>
                <w:rFonts w:ascii="Trebuchet MS" w:hAnsi="Trebuchet MS"/>
                <w:w w:val="90"/>
                <w:sz w:val="16"/>
              </w:rPr>
              <w:t>Perfuração</w:t>
            </w:r>
            <w:r>
              <w:rPr>
                <w:rFonts w:ascii="Trebuchet MS" w:hAnsi="Trebuchet MS"/>
                <w:spacing w:val="-4"/>
                <w:w w:val="90"/>
                <w:sz w:val="16"/>
              </w:rPr>
              <w:t xml:space="preserve"> </w:t>
            </w:r>
            <w:r>
              <w:rPr>
                <w:rFonts w:ascii="Trebuchet MS" w:hAnsi="Trebuchet MS"/>
                <w:w w:val="90"/>
                <w:sz w:val="16"/>
              </w:rPr>
              <w:t>em</w:t>
            </w:r>
            <w:r>
              <w:rPr>
                <w:rFonts w:ascii="Trebuchet MS" w:hAnsi="Trebuchet MS"/>
                <w:spacing w:val="-1"/>
                <w:w w:val="90"/>
                <w:sz w:val="16"/>
              </w:rPr>
              <w:t xml:space="preserve"> </w:t>
            </w:r>
            <w:r>
              <w:rPr>
                <w:rFonts w:ascii="Trebuchet MS" w:hAnsi="Trebuchet MS"/>
                <w:w w:val="90"/>
                <w:sz w:val="16"/>
              </w:rPr>
              <w:t>8”</w:t>
            </w:r>
            <w:r>
              <w:rPr>
                <w:rFonts w:ascii="Trebuchet MS" w:hAnsi="Trebuchet MS"/>
                <w:spacing w:val="-3"/>
                <w:w w:val="90"/>
                <w:sz w:val="16"/>
              </w:rPr>
              <w:t xml:space="preserve"> </w:t>
            </w:r>
            <w:r>
              <w:rPr>
                <w:rFonts w:ascii="Trebuchet MS" w:hAnsi="Trebuchet MS"/>
                <w:w w:val="90"/>
                <w:sz w:val="16"/>
              </w:rPr>
              <w:t>de</w:t>
            </w:r>
            <w:r>
              <w:rPr>
                <w:rFonts w:ascii="Trebuchet MS" w:hAnsi="Trebuchet MS"/>
                <w:spacing w:val="-6"/>
                <w:w w:val="90"/>
                <w:sz w:val="16"/>
              </w:rPr>
              <w:t xml:space="preserve"> </w:t>
            </w:r>
            <w:r>
              <w:rPr>
                <w:rFonts w:ascii="Trebuchet MS" w:hAnsi="Trebuchet MS"/>
                <w:w w:val="90"/>
                <w:sz w:val="16"/>
              </w:rPr>
              <w:t>000 a</w:t>
            </w:r>
            <w:r>
              <w:rPr>
                <w:rFonts w:ascii="Trebuchet MS" w:hAnsi="Trebuchet MS"/>
                <w:spacing w:val="-5"/>
                <w:w w:val="90"/>
                <w:sz w:val="16"/>
              </w:rPr>
              <w:t xml:space="preserve"> </w:t>
            </w:r>
            <w:r>
              <w:rPr>
                <w:rFonts w:ascii="Trebuchet MS" w:hAnsi="Trebuchet MS"/>
                <w:w w:val="90"/>
                <w:sz w:val="16"/>
              </w:rPr>
              <w:t>100</w:t>
            </w:r>
            <w:r>
              <w:rPr>
                <w:rFonts w:ascii="Trebuchet MS" w:hAnsi="Trebuchet MS"/>
                <w:spacing w:val="-5"/>
                <w:w w:val="90"/>
                <w:sz w:val="16"/>
              </w:rPr>
              <w:t xml:space="preserve"> </w:t>
            </w:r>
            <w:r>
              <w:rPr>
                <w:rFonts w:ascii="Trebuchet MS" w:hAnsi="Trebuchet MS"/>
                <w:w w:val="90"/>
                <w:sz w:val="16"/>
              </w:rPr>
              <w:t>m</w:t>
            </w:r>
          </w:p>
        </w:tc>
        <w:tc>
          <w:tcPr>
            <w:tcW w:w="595" w:type="dxa"/>
            <w:tcBorders>
              <w:top w:val="single" w:sz="4" w:space="0" w:color="000000"/>
              <w:left w:val="single" w:sz="4" w:space="0" w:color="000000"/>
              <w:bottom w:val="single" w:sz="4" w:space="0" w:color="000000"/>
              <w:right w:val="single" w:sz="4" w:space="0" w:color="000000"/>
            </w:tcBorders>
            <w:hideMark/>
          </w:tcPr>
          <w:p w14:paraId="53062D28" w14:textId="77777777" w:rsidR="00E818A4" w:rsidRDefault="00E818A4">
            <w:pPr>
              <w:pStyle w:val="TableParagraph"/>
              <w:spacing w:before="2"/>
              <w:ind w:left="14"/>
              <w:jc w:val="center"/>
              <w:rPr>
                <w:sz w:val="16"/>
              </w:rPr>
            </w:pPr>
            <w:r>
              <w:rPr>
                <w:sz w:val="16"/>
              </w:rPr>
              <w:t>m</w:t>
            </w:r>
          </w:p>
        </w:tc>
        <w:tc>
          <w:tcPr>
            <w:tcW w:w="1203" w:type="dxa"/>
            <w:tcBorders>
              <w:top w:val="single" w:sz="4" w:space="0" w:color="000000"/>
              <w:left w:val="single" w:sz="4" w:space="0" w:color="000000"/>
              <w:bottom w:val="single" w:sz="4" w:space="0" w:color="000000"/>
              <w:right w:val="single" w:sz="4" w:space="0" w:color="000000"/>
            </w:tcBorders>
            <w:hideMark/>
          </w:tcPr>
          <w:p w14:paraId="2EFF32DF" w14:textId="77777777" w:rsidR="00E818A4" w:rsidRDefault="00E818A4">
            <w:pPr>
              <w:pStyle w:val="TableParagraph"/>
              <w:spacing w:before="2"/>
              <w:ind w:left="17"/>
              <w:jc w:val="center"/>
              <w:rPr>
                <w:sz w:val="16"/>
              </w:rPr>
            </w:pPr>
            <w:r>
              <w:rPr>
                <w:sz w:val="16"/>
              </w:rPr>
              <w:t>Própria</w:t>
            </w:r>
          </w:p>
        </w:tc>
        <w:tc>
          <w:tcPr>
            <w:tcW w:w="1036" w:type="dxa"/>
            <w:tcBorders>
              <w:top w:val="single" w:sz="4" w:space="0" w:color="000000"/>
              <w:left w:val="single" w:sz="4" w:space="0" w:color="000000"/>
              <w:bottom w:val="single" w:sz="4" w:space="0" w:color="000000"/>
              <w:right w:val="single" w:sz="4" w:space="0" w:color="000000"/>
            </w:tcBorders>
            <w:hideMark/>
          </w:tcPr>
          <w:p w14:paraId="0F4F589A" w14:textId="77777777" w:rsidR="00E818A4" w:rsidRDefault="00E818A4">
            <w:pPr>
              <w:pStyle w:val="TableParagraph"/>
              <w:spacing w:before="2"/>
              <w:ind w:left="2"/>
              <w:jc w:val="center"/>
              <w:rPr>
                <w:sz w:val="16"/>
              </w:rPr>
            </w:pPr>
            <w:r>
              <w:rPr>
                <w:sz w:val="16"/>
              </w:rPr>
              <w:t>Próprio</w:t>
            </w:r>
          </w:p>
        </w:tc>
        <w:tc>
          <w:tcPr>
            <w:tcW w:w="699" w:type="dxa"/>
            <w:tcBorders>
              <w:top w:val="single" w:sz="4" w:space="0" w:color="000000"/>
              <w:left w:val="single" w:sz="4" w:space="0" w:color="000000"/>
              <w:bottom w:val="single" w:sz="4" w:space="0" w:color="000000"/>
              <w:right w:val="single" w:sz="4" w:space="0" w:color="000000"/>
            </w:tcBorders>
            <w:hideMark/>
          </w:tcPr>
          <w:p w14:paraId="7206B946" w14:textId="77777777" w:rsidR="00E818A4" w:rsidRDefault="00E818A4">
            <w:pPr>
              <w:pStyle w:val="TableParagraph"/>
              <w:spacing w:before="2"/>
              <w:ind w:left="19"/>
              <w:jc w:val="center"/>
              <w:rPr>
                <w:sz w:val="16"/>
              </w:rPr>
            </w:pPr>
            <w:r>
              <w:rPr>
                <w:sz w:val="16"/>
              </w:rPr>
              <w:t>100</w:t>
            </w:r>
          </w:p>
        </w:tc>
        <w:tc>
          <w:tcPr>
            <w:tcW w:w="1145" w:type="dxa"/>
            <w:tcBorders>
              <w:top w:val="single" w:sz="4" w:space="0" w:color="000000"/>
              <w:left w:val="single" w:sz="4" w:space="0" w:color="000000"/>
              <w:bottom w:val="single" w:sz="4" w:space="0" w:color="000000"/>
              <w:right w:val="single" w:sz="4" w:space="0" w:color="000000"/>
            </w:tcBorders>
          </w:tcPr>
          <w:p w14:paraId="06FEAE84" w14:textId="77777777" w:rsidR="00E818A4" w:rsidRDefault="00E818A4">
            <w:pPr>
              <w:pStyle w:val="TableParagraph"/>
              <w:spacing w:before="93"/>
              <w:ind w:left="187" w:right="167"/>
              <w:jc w:val="center"/>
              <w:rPr>
                <w:sz w:val="16"/>
              </w:rPr>
            </w:pPr>
          </w:p>
        </w:tc>
        <w:tc>
          <w:tcPr>
            <w:tcW w:w="1559" w:type="dxa"/>
            <w:tcBorders>
              <w:top w:val="single" w:sz="4" w:space="0" w:color="000000"/>
              <w:left w:val="single" w:sz="4" w:space="0" w:color="000000"/>
              <w:bottom w:val="single" w:sz="4" w:space="0" w:color="000000"/>
              <w:right w:val="single" w:sz="4" w:space="0" w:color="000000"/>
            </w:tcBorders>
          </w:tcPr>
          <w:p w14:paraId="7379A9A2" w14:textId="77777777" w:rsidR="00E818A4" w:rsidRDefault="00E818A4">
            <w:pPr>
              <w:pStyle w:val="TableParagraph"/>
              <w:spacing w:before="2"/>
              <w:ind w:left="251"/>
              <w:jc w:val="center"/>
              <w:rPr>
                <w:sz w:val="16"/>
              </w:rPr>
            </w:pPr>
          </w:p>
        </w:tc>
      </w:tr>
      <w:tr w:rsidR="00E818A4" w14:paraId="7C261DE8" w14:textId="77777777" w:rsidTr="00E818A4">
        <w:trPr>
          <w:trHeight w:val="302"/>
        </w:trPr>
        <w:tc>
          <w:tcPr>
            <w:tcW w:w="564" w:type="dxa"/>
            <w:tcBorders>
              <w:top w:val="single" w:sz="4" w:space="0" w:color="000000"/>
              <w:left w:val="single" w:sz="4" w:space="0" w:color="000000"/>
              <w:bottom w:val="single" w:sz="4" w:space="0" w:color="000000"/>
              <w:right w:val="single" w:sz="4" w:space="0" w:color="000000"/>
            </w:tcBorders>
            <w:hideMark/>
          </w:tcPr>
          <w:p w14:paraId="12D60DC4" w14:textId="77777777" w:rsidR="00E818A4" w:rsidRDefault="00E818A4">
            <w:pPr>
              <w:pStyle w:val="TableParagraph"/>
              <w:spacing w:before="52"/>
              <w:ind w:left="4"/>
              <w:jc w:val="center"/>
              <w:rPr>
                <w:b/>
                <w:sz w:val="16"/>
              </w:rPr>
            </w:pPr>
            <w:r>
              <w:rPr>
                <w:b/>
                <w:sz w:val="16"/>
              </w:rPr>
              <w:t>1.4</w:t>
            </w:r>
          </w:p>
        </w:tc>
        <w:tc>
          <w:tcPr>
            <w:tcW w:w="2854" w:type="dxa"/>
            <w:tcBorders>
              <w:top w:val="single" w:sz="4" w:space="0" w:color="000000"/>
              <w:left w:val="single" w:sz="4" w:space="0" w:color="000000"/>
              <w:bottom w:val="single" w:sz="4" w:space="0" w:color="000000"/>
              <w:right w:val="single" w:sz="4" w:space="0" w:color="000000"/>
            </w:tcBorders>
            <w:hideMark/>
          </w:tcPr>
          <w:p w14:paraId="38DACD67" w14:textId="77777777" w:rsidR="00E818A4" w:rsidRDefault="00E818A4">
            <w:pPr>
              <w:pStyle w:val="TableParagraph"/>
              <w:spacing w:before="96" w:line="185" w:lineRule="exact"/>
              <w:jc w:val="center"/>
              <w:rPr>
                <w:rFonts w:ascii="Trebuchet MS" w:hAnsi="Trebuchet MS"/>
                <w:sz w:val="16"/>
              </w:rPr>
            </w:pPr>
            <w:r>
              <w:rPr>
                <w:rFonts w:ascii="Trebuchet MS" w:hAnsi="Trebuchet MS"/>
                <w:w w:val="90"/>
                <w:sz w:val="16"/>
              </w:rPr>
              <w:t>Perfuração</w:t>
            </w:r>
            <w:r>
              <w:rPr>
                <w:rFonts w:ascii="Trebuchet MS" w:hAnsi="Trebuchet MS"/>
                <w:spacing w:val="-4"/>
                <w:w w:val="90"/>
                <w:sz w:val="16"/>
              </w:rPr>
              <w:t xml:space="preserve"> </w:t>
            </w:r>
            <w:r>
              <w:rPr>
                <w:rFonts w:ascii="Trebuchet MS" w:hAnsi="Trebuchet MS"/>
                <w:w w:val="90"/>
                <w:sz w:val="16"/>
              </w:rPr>
              <w:t>em</w:t>
            </w:r>
            <w:r>
              <w:rPr>
                <w:rFonts w:ascii="Trebuchet MS" w:hAnsi="Trebuchet MS"/>
                <w:spacing w:val="-1"/>
                <w:w w:val="90"/>
                <w:sz w:val="16"/>
              </w:rPr>
              <w:t xml:space="preserve"> </w:t>
            </w:r>
            <w:r>
              <w:rPr>
                <w:rFonts w:ascii="Trebuchet MS" w:hAnsi="Trebuchet MS"/>
                <w:w w:val="90"/>
                <w:sz w:val="16"/>
              </w:rPr>
              <w:t>8”</w:t>
            </w:r>
            <w:r>
              <w:rPr>
                <w:rFonts w:ascii="Trebuchet MS" w:hAnsi="Trebuchet MS"/>
                <w:spacing w:val="-3"/>
                <w:w w:val="90"/>
                <w:sz w:val="16"/>
              </w:rPr>
              <w:t xml:space="preserve"> </w:t>
            </w:r>
            <w:r>
              <w:rPr>
                <w:rFonts w:ascii="Trebuchet MS" w:hAnsi="Trebuchet MS"/>
                <w:w w:val="90"/>
                <w:sz w:val="16"/>
              </w:rPr>
              <w:t>de</w:t>
            </w:r>
            <w:r>
              <w:rPr>
                <w:rFonts w:ascii="Trebuchet MS" w:hAnsi="Trebuchet MS"/>
                <w:spacing w:val="-6"/>
                <w:w w:val="90"/>
                <w:sz w:val="16"/>
              </w:rPr>
              <w:t xml:space="preserve"> </w:t>
            </w:r>
            <w:r>
              <w:rPr>
                <w:rFonts w:ascii="Trebuchet MS" w:hAnsi="Trebuchet MS"/>
                <w:w w:val="90"/>
                <w:sz w:val="16"/>
              </w:rPr>
              <w:t>100 a</w:t>
            </w:r>
            <w:r>
              <w:rPr>
                <w:rFonts w:ascii="Trebuchet MS" w:hAnsi="Trebuchet MS"/>
                <w:spacing w:val="-5"/>
                <w:w w:val="90"/>
                <w:sz w:val="16"/>
              </w:rPr>
              <w:t xml:space="preserve"> </w:t>
            </w:r>
            <w:r>
              <w:rPr>
                <w:rFonts w:ascii="Trebuchet MS" w:hAnsi="Trebuchet MS"/>
                <w:w w:val="90"/>
                <w:sz w:val="16"/>
              </w:rPr>
              <w:t>200</w:t>
            </w:r>
            <w:r>
              <w:rPr>
                <w:rFonts w:ascii="Trebuchet MS" w:hAnsi="Trebuchet MS"/>
                <w:spacing w:val="-5"/>
                <w:w w:val="90"/>
                <w:sz w:val="16"/>
              </w:rPr>
              <w:t xml:space="preserve"> </w:t>
            </w:r>
            <w:r>
              <w:rPr>
                <w:rFonts w:ascii="Trebuchet MS" w:hAnsi="Trebuchet MS"/>
                <w:w w:val="90"/>
                <w:sz w:val="16"/>
              </w:rPr>
              <w:t>m</w:t>
            </w:r>
          </w:p>
        </w:tc>
        <w:tc>
          <w:tcPr>
            <w:tcW w:w="595" w:type="dxa"/>
            <w:tcBorders>
              <w:top w:val="single" w:sz="4" w:space="0" w:color="000000"/>
              <w:left w:val="single" w:sz="4" w:space="0" w:color="000000"/>
              <w:bottom w:val="single" w:sz="4" w:space="0" w:color="000000"/>
              <w:right w:val="single" w:sz="4" w:space="0" w:color="000000"/>
            </w:tcBorders>
            <w:hideMark/>
          </w:tcPr>
          <w:p w14:paraId="3D06C0E9" w14:textId="77777777" w:rsidR="00E818A4" w:rsidRDefault="00E818A4">
            <w:pPr>
              <w:pStyle w:val="TableParagraph"/>
              <w:spacing w:before="52"/>
              <w:ind w:left="14"/>
              <w:jc w:val="center"/>
              <w:rPr>
                <w:sz w:val="16"/>
              </w:rPr>
            </w:pPr>
            <w:r>
              <w:rPr>
                <w:sz w:val="16"/>
              </w:rPr>
              <w:t>m</w:t>
            </w:r>
          </w:p>
        </w:tc>
        <w:tc>
          <w:tcPr>
            <w:tcW w:w="1203" w:type="dxa"/>
            <w:tcBorders>
              <w:top w:val="single" w:sz="4" w:space="0" w:color="000000"/>
              <w:left w:val="single" w:sz="4" w:space="0" w:color="000000"/>
              <w:bottom w:val="single" w:sz="4" w:space="0" w:color="000000"/>
              <w:right w:val="single" w:sz="4" w:space="0" w:color="000000"/>
            </w:tcBorders>
            <w:hideMark/>
          </w:tcPr>
          <w:p w14:paraId="472371FA" w14:textId="77777777" w:rsidR="00E818A4" w:rsidRDefault="00E818A4">
            <w:pPr>
              <w:pStyle w:val="TableParagraph"/>
              <w:spacing w:before="52"/>
              <w:ind w:left="17"/>
              <w:jc w:val="center"/>
              <w:rPr>
                <w:sz w:val="16"/>
              </w:rPr>
            </w:pPr>
            <w:r>
              <w:rPr>
                <w:sz w:val="16"/>
              </w:rPr>
              <w:t>Própria</w:t>
            </w:r>
          </w:p>
        </w:tc>
        <w:tc>
          <w:tcPr>
            <w:tcW w:w="1036" w:type="dxa"/>
            <w:tcBorders>
              <w:top w:val="single" w:sz="4" w:space="0" w:color="000000"/>
              <w:left w:val="single" w:sz="4" w:space="0" w:color="000000"/>
              <w:bottom w:val="single" w:sz="4" w:space="0" w:color="000000"/>
              <w:right w:val="single" w:sz="4" w:space="0" w:color="000000"/>
            </w:tcBorders>
            <w:hideMark/>
          </w:tcPr>
          <w:p w14:paraId="35D85AAA" w14:textId="77777777" w:rsidR="00E818A4" w:rsidRDefault="00E818A4">
            <w:pPr>
              <w:pStyle w:val="TableParagraph"/>
              <w:spacing w:before="52"/>
              <w:ind w:left="2"/>
              <w:jc w:val="center"/>
              <w:rPr>
                <w:sz w:val="16"/>
              </w:rPr>
            </w:pPr>
            <w:r>
              <w:rPr>
                <w:sz w:val="16"/>
              </w:rPr>
              <w:t>Próprio</w:t>
            </w:r>
          </w:p>
        </w:tc>
        <w:tc>
          <w:tcPr>
            <w:tcW w:w="699" w:type="dxa"/>
            <w:tcBorders>
              <w:top w:val="single" w:sz="4" w:space="0" w:color="000000"/>
              <w:left w:val="single" w:sz="4" w:space="0" w:color="000000"/>
              <w:bottom w:val="single" w:sz="4" w:space="0" w:color="000000"/>
              <w:right w:val="single" w:sz="4" w:space="0" w:color="000000"/>
            </w:tcBorders>
            <w:hideMark/>
          </w:tcPr>
          <w:p w14:paraId="481AF33D" w14:textId="77777777" w:rsidR="00E818A4" w:rsidRDefault="00E818A4">
            <w:pPr>
              <w:pStyle w:val="TableParagraph"/>
              <w:spacing w:before="52"/>
              <w:ind w:left="19"/>
              <w:jc w:val="center"/>
              <w:rPr>
                <w:sz w:val="16"/>
              </w:rPr>
            </w:pPr>
            <w:r>
              <w:rPr>
                <w:sz w:val="16"/>
              </w:rPr>
              <w:t>100</w:t>
            </w:r>
          </w:p>
        </w:tc>
        <w:tc>
          <w:tcPr>
            <w:tcW w:w="1145" w:type="dxa"/>
            <w:tcBorders>
              <w:top w:val="single" w:sz="4" w:space="0" w:color="000000"/>
              <w:left w:val="single" w:sz="4" w:space="0" w:color="000000"/>
              <w:bottom w:val="single" w:sz="4" w:space="0" w:color="000000"/>
              <w:right w:val="single" w:sz="4" w:space="0" w:color="000000"/>
            </w:tcBorders>
          </w:tcPr>
          <w:p w14:paraId="4CF24FF0" w14:textId="77777777" w:rsidR="00E818A4" w:rsidRDefault="00E818A4">
            <w:pPr>
              <w:pStyle w:val="TableParagraph"/>
              <w:spacing w:before="97"/>
              <w:ind w:left="187" w:right="167"/>
              <w:jc w:val="center"/>
              <w:rPr>
                <w:sz w:val="16"/>
              </w:rPr>
            </w:pPr>
          </w:p>
        </w:tc>
        <w:tc>
          <w:tcPr>
            <w:tcW w:w="1559" w:type="dxa"/>
            <w:tcBorders>
              <w:top w:val="single" w:sz="4" w:space="0" w:color="000000"/>
              <w:left w:val="single" w:sz="4" w:space="0" w:color="000000"/>
              <w:bottom w:val="single" w:sz="4" w:space="0" w:color="000000"/>
              <w:right w:val="single" w:sz="4" w:space="0" w:color="000000"/>
            </w:tcBorders>
          </w:tcPr>
          <w:p w14:paraId="06F18FCB" w14:textId="77777777" w:rsidR="00E818A4" w:rsidRDefault="00E818A4">
            <w:pPr>
              <w:pStyle w:val="TableParagraph"/>
              <w:spacing w:before="52"/>
              <w:ind w:left="251"/>
              <w:jc w:val="center"/>
              <w:rPr>
                <w:sz w:val="16"/>
              </w:rPr>
            </w:pPr>
          </w:p>
        </w:tc>
      </w:tr>
      <w:tr w:rsidR="00E818A4" w14:paraId="7BCA0684" w14:textId="77777777" w:rsidTr="00E818A4">
        <w:trPr>
          <w:trHeight w:val="297"/>
        </w:trPr>
        <w:tc>
          <w:tcPr>
            <w:tcW w:w="564" w:type="dxa"/>
            <w:tcBorders>
              <w:top w:val="single" w:sz="4" w:space="0" w:color="000000"/>
              <w:left w:val="single" w:sz="4" w:space="0" w:color="000000"/>
              <w:bottom w:val="single" w:sz="4" w:space="0" w:color="000000"/>
              <w:right w:val="single" w:sz="4" w:space="0" w:color="000000"/>
            </w:tcBorders>
            <w:hideMark/>
          </w:tcPr>
          <w:p w14:paraId="5D565234" w14:textId="77777777" w:rsidR="00E818A4" w:rsidRDefault="00E818A4">
            <w:pPr>
              <w:pStyle w:val="TableParagraph"/>
              <w:ind w:left="4"/>
              <w:jc w:val="center"/>
              <w:rPr>
                <w:b/>
                <w:sz w:val="16"/>
              </w:rPr>
            </w:pPr>
            <w:r>
              <w:rPr>
                <w:b/>
                <w:sz w:val="16"/>
              </w:rPr>
              <w:t>1.5</w:t>
            </w:r>
          </w:p>
        </w:tc>
        <w:tc>
          <w:tcPr>
            <w:tcW w:w="2854" w:type="dxa"/>
            <w:tcBorders>
              <w:top w:val="single" w:sz="4" w:space="0" w:color="000000"/>
              <w:left w:val="single" w:sz="4" w:space="0" w:color="000000"/>
              <w:bottom w:val="single" w:sz="4" w:space="0" w:color="000000"/>
              <w:right w:val="single" w:sz="4" w:space="0" w:color="000000"/>
            </w:tcBorders>
            <w:hideMark/>
          </w:tcPr>
          <w:p w14:paraId="539C77B8" w14:textId="77777777" w:rsidR="00E818A4" w:rsidRDefault="00E818A4">
            <w:pPr>
              <w:pStyle w:val="TableParagraph"/>
              <w:spacing w:before="94" w:line="183" w:lineRule="exact"/>
              <w:jc w:val="center"/>
              <w:rPr>
                <w:rFonts w:ascii="Trebuchet MS" w:hAnsi="Trebuchet MS"/>
                <w:sz w:val="16"/>
              </w:rPr>
            </w:pPr>
            <w:r>
              <w:rPr>
                <w:rFonts w:ascii="Trebuchet MS" w:hAnsi="Trebuchet MS"/>
                <w:w w:val="90"/>
                <w:sz w:val="16"/>
              </w:rPr>
              <w:t>Perfuração</w:t>
            </w:r>
            <w:r>
              <w:rPr>
                <w:rFonts w:ascii="Trebuchet MS" w:hAnsi="Trebuchet MS"/>
                <w:spacing w:val="-4"/>
                <w:w w:val="90"/>
                <w:sz w:val="16"/>
              </w:rPr>
              <w:t xml:space="preserve"> </w:t>
            </w:r>
            <w:r>
              <w:rPr>
                <w:rFonts w:ascii="Trebuchet MS" w:hAnsi="Trebuchet MS"/>
                <w:w w:val="90"/>
                <w:sz w:val="16"/>
              </w:rPr>
              <w:t>em</w:t>
            </w:r>
            <w:r>
              <w:rPr>
                <w:rFonts w:ascii="Trebuchet MS" w:hAnsi="Trebuchet MS"/>
                <w:spacing w:val="-1"/>
                <w:w w:val="90"/>
                <w:sz w:val="16"/>
              </w:rPr>
              <w:t xml:space="preserve"> </w:t>
            </w:r>
            <w:r>
              <w:rPr>
                <w:rFonts w:ascii="Trebuchet MS" w:hAnsi="Trebuchet MS"/>
                <w:w w:val="90"/>
                <w:sz w:val="16"/>
              </w:rPr>
              <w:t>8”</w:t>
            </w:r>
            <w:r>
              <w:rPr>
                <w:rFonts w:ascii="Trebuchet MS" w:hAnsi="Trebuchet MS"/>
                <w:spacing w:val="-3"/>
                <w:w w:val="90"/>
                <w:sz w:val="16"/>
              </w:rPr>
              <w:t xml:space="preserve"> </w:t>
            </w:r>
            <w:r>
              <w:rPr>
                <w:rFonts w:ascii="Trebuchet MS" w:hAnsi="Trebuchet MS"/>
                <w:w w:val="90"/>
                <w:sz w:val="16"/>
              </w:rPr>
              <w:t>de</w:t>
            </w:r>
            <w:r>
              <w:rPr>
                <w:rFonts w:ascii="Trebuchet MS" w:hAnsi="Trebuchet MS"/>
                <w:spacing w:val="-6"/>
                <w:w w:val="90"/>
                <w:sz w:val="16"/>
              </w:rPr>
              <w:t xml:space="preserve"> </w:t>
            </w:r>
            <w:r>
              <w:rPr>
                <w:rFonts w:ascii="Trebuchet MS" w:hAnsi="Trebuchet MS"/>
                <w:w w:val="90"/>
                <w:sz w:val="16"/>
              </w:rPr>
              <w:t>200 a</w:t>
            </w:r>
            <w:r>
              <w:rPr>
                <w:rFonts w:ascii="Trebuchet MS" w:hAnsi="Trebuchet MS"/>
                <w:spacing w:val="-5"/>
                <w:w w:val="90"/>
                <w:sz w:val="16"/>
              </w:rPr>
              <w:t xml:space="preserve"> </w:t>
            </w:r>
            <w:r>
              <w:rPr>
                <w:rFonts w:ascii="Trebuchet MS" w:hAnsi="Trebuchet MS"/>
                <w:w w:val="90"/>
                <w:sz w:val="16"/>
              </w:rPr>
              <w:t>300</w:t>
            </w:r>
            <w:r>
              <w:rPr>
                <w:rFonts w:ascii="Trebuchet MS" w:hAnsi="Trebuchet MS"/>
                <w:spacing w:val="-5"/>
                <w:w w:val="90"/>
                <w:sz w:val="16"/>
              </w:rPr>
              <w:t xml:space="preserve"> </w:t>
            </w:r>
            <w:r>
              <w:rPr>
                <w:rFonts w:ascii="Trebuchet MS" w:hAnsi="Trebuchet MS"/>
                <w:w w:val="90"/>
                <w:sz w:val="16"/>
              </w:rPr>
              <w:t>m</w:t>
            </w:r>
          </w:p>
        </w:tc>
        <w:tc>
          <w:tcPr>
            <w:tcW w:w="595" w:type="dxa"/>
            <w:tcBorders>
              <w:top w:val="single" w:sz="4" w:space="0" w:color="000000"/>
              <w:left w:val="single" w:sz="4" w:space="0" w:color="000000"/>
              <w:bottom w:val="single" w:sz="4" w:space="0" w:color="000000"/>
              <w:right w:val="single" w:sz="4" w:space="0" w:color="000000"/>
            </w:tcBorders>
            <w:hideMark/>
          </w:tcPr>
          <w:p w14:paraId="34A9BE16" w14:textId="77777777" w:rsidR="00E818A4" w:rsidRDefault="00E818A4">
            <w:pPr>
              <w:pStyle w:val="TableParagraph"/>
              <w:ind w:left="14"/>
              <w:jc w:val="center"/>
              <w:rPr>
                <w:sz w:val="16"/>
              </w:rPr>
            </w:pPr>
            <w:r>
              <w:rPr>
                <w:sz w:val="16"/>
              </w:rPr>
              <w:t>m</w:t>
            </w:r>
          </w:p>
        </w:tc>
        <w:tc>
          <w:tcPr>
            <w:tcW w:w="1203" w:type="dxa"/>
            <w:tcBorders>
              <w:top w:val="single" w:sz="4" w:space="0" w:color="000000"/>
              <w:left w:val="single" w:sz="4" w:space="0" w:color="000000"/>
              <w:bottom w:val="single" w:sz="4" w:space="0" w:color="000000"/>
              <w:right w:val="single" w:sz="4" w:space="0" w:color="000000"/>
            </w:tcBorders>
            <w:hideMark/>
          </w:tcPr>
          <w:p w14:paraId="6EEE2F93" w14:textId="77777777" w:rsidR="00E818A4" w:rsidRDefault="00E818A4">
            <w:pPr>
              <w:pStyle w:val="TableParagraph"/>
              <w:ind w:left="17"/>
              <w:jc w:val="center"/>
              <w:rPr>
                <w:sz w:val="16"/>
              </w:rPr>
            </w:pPr>
            <w:r>
              <w:rPr>
                <w:sz w:val="16"/>
              </w:rPr>
              <w:t>Própria</w:t>
            </w:r>
          </w:p>
        </w:tc>
        <w:tc>
          <w:tcPr>
            <w:tcW w:w="1036" w:type="dxa"/>
            <w:tcBorders>
              <w:top w:val="single" w:sz="4" w:space="0" w:color="000000"/>
              <w:left w:val="single" w:sz="4" w:space="0" w:color="000000"/>
              <w:bottom w:val="single" w:sz="4" w:space="0" w:color="000000"/>
              <w:right w:val="single" w:sz="4" w:space="0" w:color="000000"/>
            </w:tcBorders>
            <w:hideMark/>
          </w:tcPr>
          <w:p w14:paraId="42A41596" w14:textId="77777777" w:rsidR="00E818A4" w:rsidRDefault="00E818A4">
            <w:pPr>
              <w:pStyle w:val="TableParagraph"/>
              <w:ind w:left="2"/>
              <w:jc w:val="center"/>
              <w:rPr>
                <w:sz w:val="16"/>
              </w:rPr>
            </w:pPr>
            <w:r>
              <w:rPr>
                <w:sz w:val="16"/>
              </w:rPr>
              <w:t>Próprio</w:t>
            </w:r>
          </w:p>
        </w:tc>
        <w:tc>
          <w:tcPr>
            <w:tcW w:w="699" w:type="dxa"/>
            <w:tcBorders>
              <w:top w:val="single" w:sz="4" w:space="0" w:color="000000"/>
              <w:left w:val="single" w:sz="4" w:space="0" w:color="000000"/>
              <w:bottom w:val="single" w:sz="4" w:space="0" w:color="000000"/>
              <w:right w:val="single" w:sz="4" w:space="0" w:color="000000"/>
            </w:tcBorders>
            <w:hideMark/>
          </w:tcPr>
          <w:p w14:paraId="2BDCE6A6" w14:textId="77777777" w:rsidR="00E818A4" w:rsidRDefault="00E818A4">
            <w:pPr>
              <w:pStyle w:val="TableParagraph"/>
              <w:ind w:left="19"/>
              <w:jc w:val="center"/>
              <w:rPr>
                <w:sz w:val="16"/>
              </w:rPr>
            </w:pPr>
            <w:r>
              <w:rPr>
                <w:sz w:val="16"/>
              </w:rPr>
              <w:t>100</w:t>
            </w:r>
          </w:p>
        </w:tc>
        <w:tc>
          <w:tcPr>
            <w:tcW w:w="1145" w:type="dxa"/>
            <w:tcBorders>
              <w:top w:val="single" w:sz="4" w:space="0" w:color="000000"/>
              <w:left w:val="single" w:sz="4" w:space="0" w:color="000000"/>
              <w:bottom w:val="single" w:sz="4" w:space="0" w:color="000000"/>
              <w:right w:val="single" w:sz="4" w:space="0" w:color="000000"/>
            </w:tcBorders>
          </w:tcPr>
          <w:p w14:paraId="548928E6" w14:textId="77777777" w:rsidR="00E818A4" w:rsidRDefault="00E818A4">
            <w:pPr>
              <w:pStyle w:val="TableParagraph"/>
              <w:spacing w:before="95" w:line="182" w:lineRule="exact"/>
              <w:ind w:left="187" w:right="167"/>
              <w:jc w:val="center"/>
              <w:rPr>
                <w:sz w:val="16"/>
              </w:rPr>
            </w:pPr>
          </w:p>
        </w:tc>
        <w:tc>
          <w:tcPr>
            <w:tcW w:w="1559" w:type="dxa"/>
            <w:tcBorders>
              <w:top w:val="single" w:sz="4" w:space="0" w:color="000000"/>
              <w:left w:val="single" w:sz="4" w:space="0" w:color="000000"/>
              <w:bottom w:val="single" w:sz="4" w:space="0" w:color="000000"/>
              <w:right w:val="single" w:sz="4" w:space="0" w:color="000000"/>
            </w:tcBorders>
          </w:tcPr>
          <w:p w14:paraId="2CF2DB0B" w14:textId="77777777" w:rsidR="00E818A4" w:rsidRDefault="00E818A4">
            <w:pPr>
              <w:pStyle w:val="TableParagraph"/>
              <w:ind w:left="251"/>
              <w:jc w:val="center"/>
              <w:rPr>
                <w:sz w:val="16"/>
              </w:rPr>
            </w:pPr>
          </w:p>
        </w:tc>
      </w:tr>
      <w:tr w:rsidR="00E818A4" w14:paraId="47AB7EB0" w14:textId="77777777" w:rsidTr="00E818A4">
        <w:trPr>
          <w:trHeight w:val="299"/>
        </w:trPr>
        <w:tc>
          <w:tcPr>
            <w:tcW w:w="564" w:type="dxa"/>
            <w:tcBorders>
              <w:top w:val="single" w:sz="4" w:space="0" w:color="000000"/>
              <w:left w:val="single" w:sz="4" w:space="0" w:color="000000"/>
              <w:bottom w:val="single" w:sz="4" w:space="0" w:color="000000"/>
              <w:right w:val="single" w:sz="4" w:space="0" w:color="000000"/>
            </w:tcBorders>
            <w:hideMark/>
          </w:tcPr>
          <w:p w14:paraId="1068E7C6" w14:textId="77777777" w:rsidR="00E818A4" w:rsidRDefault="00E818A4">
            <w:pPr>
              <w:pStyle w:val="TableParagraph"/>
              <w:ind w:left="4"/>
              <w:jc w:val="center"/>
              <w:rPr>
                <w:b/>
                <w:sz w:val="16"/>
              </w:rPr>
            </w:pPr>
            <w:r>
              <w:rPr>
                <w:b/>
                <w:sz w:val="16"/>
              </w:rPr>
              <w:t>1.6</w:t>
            </w:r>
          </w:p>
        </w:tc>
        <w:tc>
          <w:tcPr>
            <w:tcW w:w="2854" w:type="dxa"/>
            <w:tcBorders>
              <w:top w:val="single" w:sz="4" w:space="0" w:color="000000"/>
              <w:left w:val="single" w:sz="4" w:space="0" w:color="000000"/>
              <w:bottom w:val="single" w:sz="4" w:space="0" w:color="000000"/>
              <w:right w:val="single" w:sz="4" w:space="0" w:color="000000"/>
            </w:tcBorders>
            <w:hideMark/>
          </w:tcPr>
          <w:p w14:paraId="2390471C" w14:textId="77777777" w:rsidR="00E818A4" w:rsidRDefault="00E818A4">
            <w:pPr>
              <w:pStyle w:val="TableParagraph"/>
              <w:spacing w:before="96" w:line="183" w:lineRule="exact"/>
              <w:jc w:val="center"/>
              <w:rPr>
                <w:rFonts w:ascii="Trebuchet MS" w:hAnsi="Trebuchet MS"/>
                <w:sz w:val="16"/>
              </w:rPr>
            </w:pPr>
            <w:r>
              <w:rPr>
                <w:rFonts w:ascii="Trebuchet MS" w:hAnsi="Trebuchet MS"/>
                <w:w w:val="90"/>
                <w:sz w:val="16"/>
              </w:rPr>
              <w:t>Perfuração</w:t>
            </w:r>
            <w:r>
              <w:rPr>
                <w:rFonts w:ascii="Trebuchet MS" w:hAnsi="Trebuchet MS"/>
                <w:spacing w:val="-4"/>
                <w:w w:val="90"/>
                <w:sz w:val="16"/>
              </w:rPr>
              <w:t xml:space="preserve"> </w:t>
            </w:r>
            <w:r>
              <w:rPr>
                <w:rFonts w:ascii="Trebuchet MS" w:hAnsi="Trebuchet MS"/>
                <w:w w:val="90"/>
                <w:sz w:val="16"/>
              </w:rPr>
              <w:t>em</w:t>
            </w:r>
            <w:r>
              <w:rPr>
                <w:rFonts w:ascii="Trebuchet MS" w:hAnsi="Trebuchet MS"/>
                <w:spacing w:val="-1"/>
                <w:w w:val="90"/>
                <w:sz w:val="16"/>
              </w:rPr>
              <w:t xml:space="preserve"> </w:t>
            </w:r>
            <w:r>
              <w:rPr>
                <w:rFonts w:ascii="Trebuchet MS" w:hAnsi="Trebuchet MS"/>
                <w:w w:val="90"/>
                <w:sz w:val="16"/>
              </w:rPr>
              <w:t>8”</w:t>
            </w:r>
            <w:r>
              <w:rPr>
                <w:rFonts w:ascii="Trebuchet MS" w:hAnsi="Trebuchet MS"/>
                <w:spacing w:val="-3"/>
                <w:w w:val="90"/>
                <w:sz w:val="16"/>
              </w:rPr>
              <w:t xml:space="preserve"> </w:t>
            </w:r>
            <w:r>
              <w:rPr>
                <w:rFonts w:ascii="Trebuchet MS" w:hAnsi="Trebuchet MS"/>
                <w:w w:val="90"/>
                <w:sz w:val="16"/>
              </w:rPr>
              <w:t>de</w:t>
            </w:r>
            <w:r>
              <w:rPr>
                <w:rFonts w:ascii="Trebuchet MS" w:hAnsi="Trebuchet MS"/>
                <w:spacing w:val="-6"/>
                <w:w w:val="90"/>
                <w:sz w:val="16"/>
              </w:rPr>
              <w:t xml:space="preserve"> </w:t>
            </w:r>
            <w:r>
              <w:rPr>
                <w:rFonts w:ascii="Trebuchet MS" w:hAnsi="Trebuchet MS"/>
                <w:w w:val="90"/>
                <w:sz w:val="16"/>
              </w:rPr>
              <w:t>300 a</w:t>
            </w:r>
            <w:r>
              <w:rPr>
                <w:rFonts w:ascii="Trebuchet MS" w:hAnsi="Trebuchet MS"/>
                <w:spacing w:val="-5"/>
                <w:w w:val="90"/>
                <w:sz w:val="16"/>
              </w:rPr>
              <w:t xml:space="preserve"> </w:t>
            </w:r>
            <w:r>
              <w:rPr>
                <w:rFonts w:ascii="Trebuchet MS" w:hAnsi="Trebuchet MS"/>
                <w:w w:val="90"/>
                <w:sz w:val="16"/>
              </w:rPr>
              <w:t>400</w:t>
            </w:r>
            <w:r>
              <w:rPr>
                <w:rFonts w:ascii="Trebuchet MS" w:hAnsi="Trebuchet MS"/>
                <w:spacing w:val="-5"/>
                <w:w w:val="90"/>
                <w:sz w:val="16"/>
              </w:rPr>
              <w:t xml:space="preserve"> </w:t>
            </w:r>
            <w:r>
              <w:rPr>
                <w:rFonts w:ascii="Trebuchet MS" w:hAnsi="Trebuchet MS"/>
                <w:w w:val="90"/>
                <w:sz w:val="16"/>
              </w:rPr>
              <w:t>m</w:t>
            </w:r>
          </w:p>
        </w:tc>
        <w:tc>
          <w:tcPr>
            <w:tcW w:w="595" w:type="dxa"/>
            <w:tcBorders>
              <w:top w:val="single" w:sz="4" w:space="0" w:color="000000"/>
              <w:left w:val="single" w:sz="4" w:space="0" w:color="000000"/>
              <w:bottom w:val="single" w:sz="4" w:space="0" w:color="000000"/>
              <w:right w:val="single" w:sz="4" w:space="0" w:color="000000"/>
            </w:tcBorders>
            <w:hideMark/>
          </w:tcPr>
          <w:p w14:paraId="7104CF24" w14:textId="77777777" w:rsidR="00E818A4" w:rsidRDefault="00E818A4">
            <w:pPr>
              <w:pStyle w:val="TableParagraph"/>
              <w:ind w:left="14"/>
              <w:jc w:val="center"/>
              <w:rPr>
                <w:sz w:val="16"/>
              </w:rPr>
            </w:pPr>
            <w:r>
              <w:rPr>
                <w:sz w:val="16"/>
              </w:rPr>
              <w:t>m</w:t>
            </w:r>
          </w:p>
        </w:tc>
        <w:tc>
          <w:tcPr>
            <w:tcW w:w="1203" w:type="dxa"/>
            <w:tcBorders>
              <w:top w:val="single" w:sz="4" w:space="0" w:color="000000"/>
              <w:left w:val="single" w:sz="4" w:space="0" w:color="000000"/>
              <w:bottom w:val="single" w:sz="4" w:space="0" w:color="000000"/>
              <w:right w:val="single" w:sz="4" w:space="0" w:color="000000"/>
            </w:tcBorders>
            <w:hideMark/>
          </w:tcPr>
          <w:p w14:paraId="608B8D57" w14:textId="77777777" w:rsidR="00E818A4" w:rsidRDefault="00E818A4">
            <w:pPr>
              <w:pStyle w:val="TableParagraph"/>
              <w:ind w:left="17"/>
              <w:jc w:val="center"/>
              <w:rPr>
                <w:sz w:val="16"/>
              </w:rPr>
            </w:pPr>
            <w:r>
              <w:rPr>
                <w:sz w:val="16"/>
              </w:rPr>
              <w:t>Própria</w:t>
            </w:r>
          </w:p>
        </w:tc>
        <w:tc>
          <w:tcPr>
            <w:tcW w:w="1036" w:type="dxa"/>
            <w:tcBorders>
              <w:top w:val="single" w:sz="4" w:space="0" w:color="000000"/>
              <w:left w:val="single" w:sz="4" w:space="0" w:color="000000"/>
              <w:bottom w:val="single" w:sz="4" w:space="0" w:color="000000"/>
              <w:right w:val="single" w:sz="4" w:space="0" w:color="000000"/>
            </w:tcBorders>
            <w:hideMark/>
          </w:tcPr>
          <w:p w14:paraId="64BA26C8" w14:textId="77777777" w:rsidR="00E818A4" w:rsidRDefault="00E818A4">
            <w:pPr>
              <w:pStyle w:val="TableParagraph"/>
              <w:ind w:left="2"/>
              <w:jc w:val="center"/>
              <w:rPr>
                <w:sz w:val="16"/>
              </w:rPr>
            </w:pPr>
            <w:r>
              <w:rPr>
                <w:sz w:val="16"/>
              </w:rPr>
              <w:t>Próprio</w:t>
            </w:r>
          </w:p>
        </w:tc>
        <w:tc>
          <w:tcPr>
            <w:tcW w:w="699" w:type="dxa"/>
            <w:tcBorders>
              <w:top w:val="single" w:sz="4" w:space="0" w:color="000000"/>
              <w:left w:val="single" w:sz="4" w:space="0" w:color="000000"/>
              <w:bottom w:val="single" w:sz="4" w:space="0" w:color="000000"/>
              <w:right w:val="single" w:sz="4" w:space="0" w:color="000000"/>
            </w:tcBorders>
            <w:hideMark/>
          </w:tcPr>
          <w:p w14:paraId="546EC13D" w14:textId="77777777" w:rsidR="00E818A4" w:rsidRDefault="00E818A4">
            <w:pPr>
              <w:pStyle w:val="TableParagraph"/>
              <w:ind w:left="19"/>
              <w:jc w:val="center"/>
              <w:rPr>
                <w:sz w:val="16"/>
              </w:rPr>
            </w:pPr>
            <w:r>
              <w:rPr>
                <w:sz w:val="16"/>
              </w:rPr>
              <w:t>100</w:t>
            </w:r>
          </w:p>
        </w:tc>
        <w:tc>
          <w:tcPr>
            <w:tcW w:w="1145" w:type="dxa"/>
            <w:tcBorders>
              <w:top w:val="single" w:sz="4" w:space="0" w:color="000000"/>
              <w:left w:val="single" w:sz="4" w:space="0" w:color="000000"/>
              <w:bottom w:val="single" w:sz="4" w:space="0" w:color="000000"/>
              <w:right w:val="single" w:sz="4" w:space="0" w:color="000000"/>
            </w:tcBorders>
          </w:tcPr>
          <w:p w14:paraId="37F8214B" w14:textId="77777777" w:rsidR="00E818A4" w:rsidRDefault="00E818A4">
            <w:pPr>
              <w:pStyle w:val="TableParagraph"/>
              <w:spacing w:before="95"/>
              <w:ind w:left="187" w:right="167"/>
              <w:jc w:val="center"/>
              <w:rPr>
                <w:sz w:val="16"/>
              </w:rPr>
            </w:pPr>
          </w:p>
        </w:tc>
        <w:tc>
          <w:tcPr>
            <w:tcW w:w="1559" w:type="dxa"/>
            <w:tcBorders>
              <w:top w:val="single" w:sz="4" w:space="0" w:color="000000"/>
              <w:left w:val="single" w:sz="4" w:space="0" w:color="000000"/>
              <w:bottom w:val="single" w:sz="4" w:space="0" w:color="000000"/>
              <w:right w:val="single" w:sz="4" w:space="0" w:color="000000"/>
            </w:tcBorders>
          </w:tcPr>
          <w:p w14:paraId="452215CF" w14:textId="77777777" w:rsidR="00E818A4" w:rsidRDefault="00E818A4">
            <w:pPr>
              <w:pStyle w:val="TableParagraph"/>
              <w:ind w:left="251"/>
              <w:jc w:val="center"/>
              <w:rPr>
                <w:sz w:val="16"/>
              </w:rPr>
            </w:pPr>
          </w:p>
        </w:tc>
      </w:tr>
      <w:tr w:rsidR="00E818A4" w14:paraId="43FC4085" w14:textId="77777777" w:rsidTr="00E818A4">
        <w:trPr>
          <w:trHeight w:val="299"/>
        </w:trPr>
        <w:tc>
          <w:tcPr>
            <w:tcW w:w="564" w:type="dxa"/>
            <w:tcBorders>
              <w:top w:val="single" w:sz="4" w:space="0" w:color="000000"/>
              <w:left w:val="single" w:sz="4" w:space="0" w:color="000000"/>
              <w:bottom w:val="single" w:sz="4" w:space="0" w:color="000000"/>
              <w:right w:val="single" w:sz="4" w:space="0" w:color="000000"/>
            </w:tcBorders>
            <w:hideMark/>
          </w:tcPr>
          <w:p w14:paraId="192813A3" w14:textId="77777777" w:rsidR="00E818A4" w:rsidRDefault="00E818A4">
            <w:pPr>
              <w:pStyle w:val="TableParagraph"/>
              <w:ind w:left="4"/>
              <w:jc w:val="center"/>
              <w:rPr>
                <w:b/>
                <w:sz w:val="16"/>
              </w:rPr>
            </w:pPr>
            <w:r>
              <w:rPr>
                <w:b/>
                <w:sz w:val="16"/>
              </w:rPr>
              <w:t>1.7</w:t>
            </w:r>
          </w:p>
        </w:tc>
        <w:tc>
          <w:tcPr>
            <w:tcW w:w="2854" w:type="dxa"/>
            <w:tcBorders>
              <w:top w:val="single" w:sz="4" w:space="0" w:color="000000"/>
              <w:left w:val="single" w:sz="4" w:space="0" w:color="000000"/>
              <w:bottom w:val="single" w:sz="4" w:space="0" w:color="000000"/>
              <w:right w:val="single" w:sz="4" w:space="0" w:color="000000"/>
            </w:tcBorders>
            <w:hideMark/>
          </w:tcPr>
          <w:p w14:paraId="318604B2" w14:textId="77777777" w:rsidR="00E818A4" w:rsidRDefault="00E818A4">
            <w:pPr>
              <w:pStyle w:val="TableParagraph"/>
              <w:spacing w:before="94" w:line="185" w:lineRule="exact"/>
              <w:jc w:val="center"/>
              <w:rPr>
                <w:rFonts w:ascii="Trebuchet MS" w:hAnsi="Trebuchet MS"/>
                <w:sz w:val="16"/>
              </w:rPr>
            </w:pPr>
            <w:r>
              <w:rPr>
                <w:rFonts w:ascii="Trebuchet MS" w:hAnsi="Trebuchet MS"/>
                <w:w w:val="90"/>
                <w:sz w:val="16"/>
              </w:rPr>
              <w:t>Perfuração</w:t>
            </w:r>
            <w:r>
              <w:rPr>
                <w:rFonts w:ascii="Trebuchet MS" w:hAnsi="Trebuchet MS"/>
                <w:spacing w:val="-4"/>
                <w:w w:val="90"/>
                <w:sz w:val="16"/>
              </w:rPr>
              <w:t xml:space="preserve"> </w:t>
            </w:r>
            <w:r>
              <w:rPr>
                <w:rFonts w:ascii="Trebuchet MS" w:hAnsi="Trebuchet MS"/>
                <w:w w:val="90"/>
                <w:sz w:val="16"/>
              </w:rPr>
              <w:t>em</w:t>
            </w:r>
            <w:r>
              <w:rPr>
                <w:rFonts w:ascii="Trebuchet MS" w:hAnsi="Trebuchet MS"/>
                <w:spacing w:val="-1"/>
                <w:w w:val="90"/>
                <w:sz w:val="16"/>
              </w:rPr>
              <w:t xml:space="preserve"> </w:t>
            </w:r>
            <w:r>
              <w:rPr>
                <w:rFonts w:ascii="Trebuchet MS" w:hAnsi="Trebuchet MS"/>
                <w:w w:val="90"/>
                <w:sz w:val="16"/>
              </w:rPr>
              <w:t>8”</w:t>
            </w:r>
            <w:r>
              <w:rPr>
                <w:rFonts w:ascii="Trebuchet MS" w:hAnsi="Trebuchet MS"/>
                <w:spacing w:val="-3"/>
                <w:w w:val="90"/>
                <w:sz w:val="16"/>
              </w:rPr>
              <w:t xml:space="preserve"> </w:t>
            </w:r>
            <w:r>
              <w:rPr>
                <w:rFonts w:ascii="Trebuchet MS" w:hAnsi="Trebuchet MS"/>
                <w:w w:val="90"/>
                <w:sz w:val="16"/>
              </w:rPr>
              <w:t>de</w:t>
            </w:r>
            <w:r>
              <w:rPr>
                <w:rFonts w:ascii="Trebuchet MS" w:hAnsi="Trebuchet MS"/>
                <w:spacing w:val="-6"/>
                <w:w w:val="90"/>
                <w:sz w:val="16"/>
              </w:rPr>
              <w:t xml:space="preserve"> </w:t>
            </w:r>
            <w:r>
              <w:rPr>
                <w:rFonts w:ascii="Trebuchet MS" w:hAnsi="Trebuchet MS"/>
                <w:w w:val="90"/>
                <w:sz w:val="16"/>
              </w:rPr>
              <w:t>400 a</w:t>
            </w:r>
            <w:r>
              <w:rPr>
                <w:rFonts w:ascii="Trebuchet MS" w:hAnsi="Trebuchet MS"/>
                <w:spacing w:val="-5"/>
                <w:w w:val="90"/>
                <w:sz w:val="16"/>
              </w:rPr>
              <w:t xml:space="preserve"> </w:t>
            </w:r>
            <w:r>
              <w:rPr>
                <w:rFonts w:ascii="Trebuchet MS" w:hAnsi="Trebuchet MS"/>
                <w:w w:val="90"/>
                <w:sz w:val="16"/>
              </w:rPr>
              <w:t>500</w:t>
            </w:r>
            <w:r>
              <w:rPr>
                <w:rFonts w:ascii="Trebuchet MS" w:hAnsi="Trebuchet MS"/>
                <w:spacing w:val="-5"/>
                <w:w w:val="90"/>
                <w:sz w:val="16"/>
              </w:rPr>
              <w:t xml:space="preserve"> </w:t>
            </w:r>
            <w:r>
              <w:rPr>
                <w:rFonts w:ascii="Trebuchet MS" w:hAnsi="Trebuchet MS"/>
                <w:w w:val="90"/>
                <w:sz w:val="16"/>
              </w:rPr>
              <w:t>m</w:t>
            </w:r>
          </w:p>
        </w:tc>
        <w:tc>
          <w:tcPr>
            <w:tcW w:w="595" w:type="dxa"/>
            <w:tcBorders>
              <w:top w:val="single" w:sz="4" w:space="0" w:color="000000"/>
              <w:left w:val="single" w:sz="4" w:space="0" w:color="000000"/>
              <w:bottom w:val="single" w:sz="4" w:space="0" w:color="000000"/>
              <w:right w:val="single" w:sz="4" w:space="0" w:color="000000"/>
            </w:tcBorders>
            <w:hideMark/>
          </w:tcPr>
          <w:p w14:paraId="7D6EE824" w14:textId="77777777" w:rsidR="00E818A4" w:rsidRDefault="00E818A4">
            <w:pPr>
              <w:pStyle w:val="TableParagraph"/>
              <w:ind w:left="14"/>
              <w:jc w:val="center"/>
              <w:rPr>
                <w:sz w:val="16"/>
              </w:rPr>
            </w:pPr>
            <w:r>
              <w:rPr>
                <w:sz w:val="16"/>
              </w:rPr>
              <w:t>m</w:t>
            </w:r>
          </w:p>
        </w:tc>
        <w:tc>
          <w:tcPr>
            <w:tcW w:w="1203" w:type="dxa"/>
            <w:tcBorders>
              <w:top w:val="single" w:sz="4" w:space="0" w:color="000000"/>
              <w:left w:val="single" w:sz="4" w:space="0" w:color="000000"/>
              <w:bottom w:val="single" w:sz="4" w:space="0" w:color="000000"/>
              <w:right w:val="single" w:sz="4" w:space="0" w:color="000000"/>
            </w:tcBorders>
            <w:hideMark/>
          </w:tcPr>
          <w:p w14:paraId="22CCB839" w14:textId="77777777" w:rsidR="00E818A4" w:rsidRDefault="00E818A4">
            <w:pPr>
              <w:pStyle w:val="TableParagraph"/>
              <w:ind w:left="17"/>
              <w:jc w:val="center"/>
              <w:rPr>
                <w:sz w:val="16"/>
              </w:rPr>
            </w:pPr>
            <w:r>
              <w:rPr>
                <w:sz w:val="16"/>
              </w:rPr>
              <w:t>Própria</w:t>
            </w:r>
          </w:p>
        </w:tc>
        <w:tc>
          <w:tcPr>
            <w:tcW w:w="1036" w:type="dxa"/>
            <w:tcBorders>
              <w:top w:val="single" w:sz="4" w:space="0" w:color="000000"/>
              <w:left w:val="single" w:sz="4" w:space="0" w:color="000000"/>
              <w:bottom w:val="single" w:sz="4" w:space="0" w:color="000000"/>
              <w:right w:val="single" w:sz="4" w:space="0" w:color="000000"/>
            </w:tcBorders>
            <w:hideMark/>
          </w:tcPr>
          <w:p w14:paraId="22C42206" w14:textId="77777777" w:rsidR="00E818A4" w:rsidRDefault="00E818A4">
            <w:pPr>
              <w:pStyle w:val="TableParagraph"/>
              <w:ind w:left="2"/>
              <w:jc w:val="center"/>
              <w:rPr>
                <w:sz w:val="16"/>
              </w:rPr>
            </w:pPr>
            <w:r>
              <w:rPr>
                <w:sz w:val="16"/>
              </w:rPr>
              <w:t>Próprio</w:t>
            </w:r>
          </w:p>
        </w:tc>
        <w:tc>
          <w:tcPr>
            <w:tcW w:w="699" w:type="dxa"/>
            <w:tcBorders>
              <w:top w:val="single" w:sz="4" w:space="0" w:color="000000"/>
              <w:left w:val="single" w:sz="4" w:space="0" w:color="000000"/>
              <w:bottom w:val="single" w:sz="4" w:space="0" w:color="000000"/>
              <w:right w:val="single" w:sz="4" w:space="0" w:color="000000"/>
            </w:tcBorders>
            <w:hideMark/>
          </w:tcPr>
          <w:p w14:paraId="595A0650" w14:textId="77777777" w:rsidR="00E818A4" w:rsidRDefault="00E818A4">
            <w:pPr>
              <w:pStyle w:val="TableParagraph"/>
              <w:ind w:left="19"/>
              <w:jc w:val="center"/>
              <w:rPr>
                <w:sz w:val="16"/>
              </w:rPr>
            </w:pPr>
            <w:r>
              <w:rPr>
                <w:sz w:val="16"/>
              </w:rPr>
              <w:t>100</w:t>
            </w:r>
          </w:p>
        </w:tc>
        <w:tc>
          <w:tcPr>
            <w:tcW w:w="1145" w:type="dxa"/>
            <w:tcBorders>
              <w:top w:val="single" w:sz="4" w:space="0" w:color="000000"/>
              <w:left w:val="single" w:sz="4" w:space="0" w:color="000000"/>
              <w:bottom w:val="single" w:sz="4" w:space="0" w:color="000000"/>
              <w:right w:val="single" w:sz="4" w:space="0" w:color="000000"/>
            </w:tcBorders>
          </w:tcPr>
          <w:p w14:paraId="6DB10580" w14:textId="77777777" w:rsidR="00E818A4" w:rsidRDefault="00E818A4">
            <w:pPr>
              <w:pStyle w:val="TableParagraph"/>
              <w:spacing w:before="93"/>
              <w:ind w:left="187" w:right="167"/>
              <w:jc w:val="center"/>
              <w:rPr>
                <w:sz w:val="16"/>
              </w:rPr>
            </w:pPr>
          </w:p>
        </w:tc>
        <w:tc>
          <w:tcPr>
            <w:tcW w:w="1559" w:type="dxa"/>
            <w:tcBorders>
              <w:top w:val="single" w:sz="4" w:space="0" w:color="000000"/>
              <w:left w:val="single" w:sz="4" w:space="0" w:color="000000"/>
              <w:bottom w:val="single" w:sz="4" w:space="0" w:color="000000"/>
              <w:right w:val="single" w:sz="4" w:space="0" w:color="000000"/>
            </w:tcBorders>
          </w:tcPr>
          <w:p w14:paraId="3B2CE28E" w14:textId="77777777" w:rsidR="00E818A4" w:rsidRDefault="00E818A4">
            <w:pPr>
              <w:pStyle w:val="TableParagraph"/>
              <w:ind w:left="251"/>
              <w:jc w:val="center"/>
              <w:rPr>
                <w:sz w:val="16"/>
              </w:rPr>
            </w:pPr>
          </w:p>
        </w:tc>
      </w:tr>
      <w:tr w:rsidR="00E818A4" w14:paraId="0E61613B" w14:textId="77777777" w:rsidTr="00E818A4">
        <w:trPr>
          <w:trHeight w:val="299"/>
        </w:trPr>
        <w:tc>
          <w:tcPr>
            <w:tcW w:w="564" w:type="dxa"/>
            <w:tcBorders>
              <w:top w:val="single" w:sz="4" w:space="0" w:color="000000"/>
              <w:left w:val="single" w:sz="4" w:space="0" w:color="000000"/>
              <w:bottom w:val="single" w:sz="4" w:space="0" w:color="000000"/>
              <w:right w:val="single" w:sz="4" w:space="0" w:color="000000"/>
            </w:tcBorders>
            <w:hideMark/>
          </w:tcPr>
          <w:p w14:paraId="3F440D7A" w14:textId="77777777" w:rsidR="00E818A4" w:rsidRDefault="00E818A4">
            <w:pPr>
              <w:pStyle w:val="TableParagraph"/>
              <w:ind w:left="4"/>
              <w:jc w:val="center"/>
              <w:rPr>
                <w:b/>
                <w:sz w:val="16"/>
              </w:rPr>
            </w:pPr>
            <w:r>
              <w:rPr>
                <w:b/>
                <w:sz w:val="16"/>
              </w:rPr>
              <w:t>1.8</w:t>
            </w:r>
          </w:p>
        </w:tc>
        <w:tc>
          <w:tcPr>
            <w:tcW w:w="2854" w:type="dxa"/>
            <w:tcBorders>
              <w:top w:val="single" w:sz="4" w:space="0" w:color="000000"/>
              <w:left w:val="single" w:sz="4" w:space="0" w:color="000000"/>
              <w:bottom w:val="single" w:sz="4" w:space="0" w:color="000000"/>
              <w:right w:val="single" w:sz="4" w:space="0" w:color="000000"/>
            </w:tcBorders>
            <w:hideMark/>
          </w:tcPr>
          <w:p w14:paraId="30C5CF06" w14:textId="77777777" w:rsidR="00E818A4" w:rsidRDefault="00E818A4">
            <w:pPr>
              <w:pStyle w:val="TableParagraph"/>
              <w:spacing w:before="94" w:line="185" w:lineRule="exact"/>
              <w:jc w:val="center"/>
              <w:rPr>
                <w:rFonts w:ascii="Trebuchet MS" w:hAnsi="Trebuchet MS"/>
                <w:sz w:val="16"/>
              </w:rPr>
            </w:pPr>
            <w:r>
              <w:rPr>
                <w:rFonts w:ascii="Trebuchet MS" w:hAnsi="Trebuchet MS"/>
                <w:w w:val="90"/>
                <w:sz w:val="16"/>
              </w:rPr>
              <w:t>Perfuração</w:t>
            </w:r>
            <w:r>
              <w:rPr>
                <w:rFonts w:ascii="Trebuchet MS" w:hAnsi="Trebuchet MS"/>
                <w:spacing w:val="-4"/>
                <w:w w:val="90"/>
                <w:sz w:val="16"/>
              </w:rPr>
              <w:t xml:space="preserve"> </w:t>
            </w:r>
            <w:r>
              <w:rPr>
                <w:rFonts w:ascii="Trebuchet MS" w:hAnsi="Trebuchet MS"/>
                <w:w w:val="90"/>
                <w:sz w:val="16"/>
              </w:rPr>
              <w:t>em</w:t>
            </w:r>
            <w:r>
              <w:rPr>
                <w:rFonts w:ascii="Trebuchet MS" w:hAnsi="Trebuchet MS"/>
                <w:spacing w:val="-1"/>
                <w:w w:val="90"/>
                <w:sz w:val="16"/>
              </w:rPr>
              <w:t xml:space="preserve"> </w:t>
            </w:r>
            <w:r>
              <w:rPr>
                <w:rFonts w:ascii="Trebuchet MS" w:hAnsi="Trebuchet MS"/>
                <w:w w:val="90"/>
                <w:sz w:val="16"/>
              </w:rPr>
              <w:t>8”</w:t>
            </w:r>
            <w:r>
              <w:rPr>
                <w:rFonts w:ascii="Trebuchet MS" w:hAnsi="Trebuchet MS"/>
                <w:spacing w:val="-3"/>
                <w:w w:val="90"/>
                <w:sz w:val="16"/>
              </w:rPr>
              <w:t xml:space="preserve"> </w:t>
            </w:r>
            <w:r>
              <w:rPr>
                <w:rFonts w:ascii="Trebuchet MS" w:hAnsi="Trebuchet MS"/>
                <w:w w:val="90"/>
                <w:sz w:val="16"/>
              </w:rPr>
              <w:t>de</w:t>
            </w:r>
            <w:r>
              <w:rPr>
                <w:rFonts w:ascii="Trebuchet MS" w:hAnsi="Trebuchet MS"/>
                <w:spacing w:val="-6"/>
                <w:w w:val="90"/>
                <w:sz w:val="16"/>
              </w:rPr>
              <w:t xml:space="preserve"> </w:t>
            </w:r>
            <w:r>
              <w:rPr>
                <w:rFonts w:ascii="Trebuchet MS" w:hAnsi="Trebuchet MS"/>
                <w:w w:val="90"/>
                <w:sz w:val="16"/>
              </w:rPr>
              <w:t>500 a</w:t>
            </w:r>
            <w:r>
              <w:rPr>
                <w:rFonts w:ascii="Trebuchet MS" w:hAnsi="Trebuchet MS"/>
                <w:spacing w:val="-5"/>
                <w:w w:val="90"/>
                <w:sz w:val="16"/>
              </w:rPr>
              <w:t xml:space="preserve"> </w:t>
            </w:r>
            <w:r>
              <w:rPr>
                <w:rFonts w:ascii="Trebuchet MS" w:hAnsi="Trebuchet MS"/>
                <w:w w:val="90"/>
                <w:sz w:val="16"/>
              </w:rPr>
              <w:t>550</w:t>
            </w:r>
            <w:r>
              <w:rPr>
                <w:rFonts w:ascii="Trebuchet MS" w:hAnsi="Trebuchet MS"/>
                <w:spacing w:val="-5"/>
                <w:w w:val="90"/>
                <w:sz w:val="16"/>
              </w:rPr>
              <w:t xml:space="preserve"> </w:t>
            </w:r>
            <w:r>
              <w:rPr>
                <w:rFonts w:ascii="Trebuchet MS" w:hAnsi="Trebuchet MS"/>
                <w:w w:val="90"/>
                <w:sz w:val="16"/>
              </w:rPr>
              <w:t>m</w:t>
            </w:r>
          </w:p>
        </w:tc>
        <w:tc>
          <w:tcPr>
            <w:tcW w:w="595" w:type="dxa"/>
            <w:tcBorders>
              <w:top w:val="single" w:sz="4" w:space="0" w:color="000000"/>
              <w:left w:val="single" w:sz="4" w:space="0" w:color="000000"/>
              <w:bottom w:val="single" w:sz="4" w:space="0" w:color="000000"/>
              <w:right w:val="single" w:sz="4" w:space="0" w:color="000000"/>
            </w:tcBorders>
            <w:hideMark/>
          </w:tcPr>
          <w:p w14:paraId="2FA3DA85" w14:textId="77777777" w:rsidR="00E818A4" w:rsidRDefault="00E818A4">
            <w:pPr>
              <w:pStyle w:val="TableParagraph"/>
              <w:ind w:left="14"/>
              <w:jc w:val="center"/>
              <w:rPr>
                <w:sz w:val="16"/>
              </w:rPr>
            </w:pPr>
            <w:r>
              <w:rPr>
                <w:sz w:val="16"/>
              </w:rPr>
              <w:t>m</w:t>
            </w:r>
          </w:p>
        </w:tc>
        <w:tc>
          <w:tcPr>
            <w:tcW w:w="1203" w:type="dxa"/>
            <w:tcBorders>
              <w:top w:val="single" w:sz="4" w:space="0" w:color="000000"/>
              <w:left w:val="single" w:sz="4" w:space="0" w:color="000000"/>
              <w:bottom w:val="single" w:sz="4" w:space="0" w:color="000000"/>
              <w:right w:val="single" w:sz="4" w:space="0" w:color="000000"/>
            </w:tcBorders>
            <w:hideMark/>
          </w:tcPr>
          <w:p w14:paraId="3C02E2C7" w14:textId="77777777" w:rsidR="00E818A4" w:rsidRDefault="00E818A4">
            <w:pPr>
              <w:pStyle w:val="TableParagraph"/>
              <w:ind w:left="17"/>
              <w:jc w:val="center"/>
              <w:rPr>
                <w:sz w:val="16"/>
              </w:rPr>
            </w:pPr>
            <w:r>
              <w:rPr>
                <w:sz w:val="16"/>
              </w:rPr>
              <w:t>Própria</w:t>
            </w:r>
          </w:p>
        </w:tc>
        <w:tc>
          <w:tcPr>
            <w:tcW w:w="1036" w:type="dxa"/>
            <w:tcBorders>
              <w:top w:val="single" w:sz="4" w:space="0" w:color="000000"/>
              <w:left w:val="single" w:sz="4" w:space="0" w:color="000000"/>
              <w:bottom w:val="single" w:sz="4" w:space="0" w:color="000000"/>
              <w:right w:val="single" w:sz="4" w:space="0" w:color="000000"/>
            </w:tcBorders>
            <w:hideMark/>
          </w:tcPr>
          <w:p w14:paraId="55C2CA8D" w14:textId="77777777" w:rsidR="00E818A4" w:rsidRDefault="00E818A4">
            <w:pPr>
              <w:pStyle w:val="TableParagraph"/>
              <w:ind w:left="2"/>
              <w:jc w:val="center"/>
              <w:rPr>
                <w:sz w:val="16"/>
              </w:rPr>
            </w:pPr>
            <w:r>
              <w:rPr>
                <w:sz w:val="16"/>
              </w:rPr>
              <w:t>Próprio</w:t>
            </w:r>
          </w:p>
        </w:tc>
        <w:tc>
          <w:tcPr>
            <w:tcW w:w="699" w:type="dxa"/>
            <w:tcBorders>
              <w:top w:val="single" w:sz="4" w:space="0" w:color="000000"/>
              <w:left w:val="single" w:sz="4" w:space="0" w:color="000000"/>
              <w:bottom w:val="single" w:sz="4" w:space="0" w:color="000000"/>
              <w:right w:val="single" w:sz="4" w:space="0" w:color="000000"/>
            </w:tcBorders>
            <w:hideMark/>
          </w:tcPr>
          <w:p w14:paraId="2CE17065" w14:textId="77777777" w:rsidR="00E818A4" w:rsidRDefault="00E818A4">
            <w:pPr>
              <w:pStyle w:val="TableParagraph"/>
              <w:ind w:left="19"/>
              <w:jc w:val="center"/>
              <w:rPr>
                <w:sz w:val="16"/>
              </w:rPr>
            </w:pPr>
            <w:r>
              <w:rPr>
                <w:sz w:val="16"/>
              </w:rPr>
              <w:t>50</w:t>
            </w:r>
          </w:p>
        </w:tc>
        <w:tc>
          <w:tcPr>
            <w:tcW w:w="1145" w:type="dxa"/>
            <w:tcBorders>
              <w:top w:val="single" w:sz="4" w:space="0" w:color="000000"/>
              <w:left w:val="single" w:sz="4" w:space="0" w:color="000000"/>
              <w:bottom w:val="single" w:sz="4" w:space="0" w:color="000000"/>
              <w:right w:val="single" w:sz="4" w:space="0" w:color="000000"/>
            </w:tcBorders>
          </w:tcPr>
          <w:p w14:paraId="5FA19F1E" w14:textId="77777777" w:rsidR="00E818A4" w:rsidRDefault="00E818A4">
            <w:pPr>
              <w:pStyle w:val="TableParagraph"/>
              <w:spacing w:before="93"/>
              <w:ind w:left="187" w:right="167"/>
              <w:jc w:val="center"/>
              <w:rPr>
                <w:sz w:val="16"/>
              </w:rPr>
            </w:pPr>
          </w:p>
        </w:tc>
        <w:tc>
          <w:tcPr>
            <w:tcW w:w="1559" w:type="dxa"/>
            <w:tcBorders>
              <w:top w:val="single" w:sz="4" w:space="0" w:color="000000"/>
              <w:left w:val="single" w:sz="4" w:space="0" w:color="000000"/>
              <w:bottom w:val="single" w:sz="4" w:space="0" w:color="000000"/>
              <w:right w:val="single" w:sz="4" w:space="0" w:color="000000"/>
            </w:tcBorders>
          </w:tcPr>
          <w:p w14:paraId="5662263A" w14:textId="77777777" w:rsidR="00E818A4" w:rsidRDefault="00E818A4">
            <w:pPr>
              <w:pStyle w:val="TableParagraph"/>
              <w:ind w:left="292"/>
              <w:jc w:val="center"/>
              <w:rPr>
                <w:sz w:val="16"/>
              </w:rPr>
            </w:pPr>
          </w:p>
        </w:tc>
      </w:tr>
      <w:tr w:rsidR="00E818A4" w14:paraId="6E81BF37" w14:textId="77777777" w:rsidTr="00E818A4">
        <w:trPr>
          <w:trHeight w:val="297"/>
        </w:trPr>
        <w:tc>
          <w:tcPr>
            <w:tcW w:w="564" w:type="dxa"/>
            <w:tcBorders>
              <w:top w:val="single" w:sz="4" w:space="0" w:color="000000"/>
              <w:left w:val="single" w:sz="4" w:space="0" w:color="000000"/>
              <w:bottom w:val="single" w:sz="4" w:space="0" w:color="000000"/>
              <w:right w:val="single" w:sz="4" w:space="0" w:color="000000"/>
            </w:tcBorders>
            <w:hideMark/>
          </w:tcPr>
          <w:p w14:paraId="48DBC5F6" w14:textId="77777777" w:rsidR="00E818A4" w:rsidRDefault="00E818A4">
            <w:pPr>
              <w:pStyle w:val="TableParagraph"/>
              <w:ind w:left="4"/>
              <w:jc w:val="center"/>
              <w:rPr>
                <w:b/>
                <w:sz w:val="16"/>
              </w:rPr>
            </w:pPr>
            <w:r>
              <w:rPr>
                <w:b/>
                <w:sz w:val="16"/>
              </w:rPr>
              <w:t>1.9</w:t>
            </w:r>
          </w:p>
        </w:tc>
        <w:tc>
          <w:tcPr>
            <w:tcW w:w="2854" w:type="dxa"/>
            <w:tcBorders>
              <w:top w:val="single" w:sz="4" w:space="0" w:color="000000"/>
              <w:left w:val="single" w:sz="4" w:space="0" w:color="000000"/>
              <w:bottom w:val="single" w:sz="4" w:space="0" w:color="000000"/>
              <w:right w:val="single" w:sz="4" w:space="0" w:color="000000"/>
            </w:tcBorders>
            <w:hideMark/>
          </w:tcPr>
          <w:p w14:paraId="32464AAE" w14:textId="77777777" w:rsidR="00E818A4" w:rsidRDefault="00E818A4">
            <w:pPr>
              <w:pStyle w:val="TableParagraph"/>
              <w:spacing w:before="92" w:line="185" w:lineRule="exact"/>
              <w:jc w:val="center"/>
              <w:rPr>
                <w:rFonts w:ascii="Trebuchet MS" w:hAnsi="Trebuchet MS"/>
                <w:sz w:val="16"/>
              </w:rPr>
            </w:pPr>
            <w:r>
              <w:rPr>
                <w:spacing w:val="-4"/>
                <w:sz w:val="16"/>
              </w:rPr>
              <w:t>Perfuração</w:t>
            </w:r>
            <w:r>
              <w:rPr>
                <w:spacing w:val="-3"/>
                <w:sz w:val="16"/>
              </w:rPr>
              <w:t xml:space="preserve"> </w:t>
            </w:r>
            <w:r>
              <w:rPr>
                <w:rFonts w:ascii="Trebuchet MS" w:hAnsi="Trebuchet MS"/>
                <w:spacing w:val="-3"/>
                <w:sz w:val="16"/>
              </w:rPr>
              <w:t>em</w:t>
            </w:r>
            <w:r>
              <w:rPr>
                <w:rFonts w:ascii="Trebuchet MS" w:hAnsi="Trebuchet MS"/>
                <w:spacing w:val="-13"/>
                <w:sz w:val="16"/>
              </w:rPr>
              <w:t xml:space="preserve"> </w:t>
            </w:r>
            <w:r>
              <w:rPr>
                <w:rFonts w:ascii="Trebuchet MS" w:hAnsi="Trebuchet MS"/>
                <w:spacing w:val="-3"/>
                <w:sz w:val="16"/>
              </w:rPr>
              <w:t>8”</w:t>
            </w:r>
            <w:r>
              <w:rPr>
                <w:rFonts w:ascii="Trebuchet MS" w:hAnsi="Trebuchet MS"/>
                <w:spacing w:val="-18"/>
                <w:sz w:val="16"/>
              </w:rPr>
              <w:t xml:space="preserve"> </w:t>
            </w:r>
            <w:r>
              <w:rPr>
                <w:rFonts w:ascii="Trebuchet MS" w:hAnsi="Trebuchet MS"/>
                <w:spacing w:val="-3"/>
                <w:sz w:val="16"/>
              </w:rPr>
              <w:t>de</w:t>
            </w:r>
            <w:r>
              <w:rPr>
                <w:rFonts w:ascii="Trebuchet MS" w:hAnsi="Trebuchet MS"/>
                <w:spacing w:val="-15"/>
                <w:sz w:val="16"/>
              </w:rPr>
              <w:t xml:space="preserve"> </w:t>
            </w:r>
            <w:r>
              <w:rPr>
                <w:rFonts w:ascii="Trebuchet MS" w:hAnsi="Trebuchet MS"/>
                <w:spacing w:val="-3"/>
                <w:sz w:val="16"/>
              </w:rPr>
              <w:t>550</w:t>
            </w:r>
            <w:r>
              <w:rPr>
                <w:rFonts w:ascii="Trebuchet MS" w:hAnsi="Trebuchet MS"/>
                <w:spacing w:val="-14"/>
                <w:sz w:val="16"/>
              </w:rPr>
              <w:t xml:space="preserve"> </w:t>
            </w:r>
            <w:r>
              <w:rPr>
                <w:rFonts w:ascii="Trebuchet MS" w:hAnsi="Trebuchet MS"/>
                <w:spacing w:val="-3"/>
                <w:sz w:val="16"/>
              </w:rPr>
              <w:t>a</w:t>
            </w:r>
            <w:r>
              <w:rPr>
                <w:rFonts w:ascii="Trebuchet MS" w:hAnsi="Trebuchet MS"/>
                <w:spacing w:val="-14"/>
                <w:sz w:val="16"/>
              </w:rPr>
              <w:t xml:space="preserve"> </w:t>
            </w:r>
            <w:r>
              <w:rPr>
                <w:rFonts w:ascii="Trebuchet MS" w:hAnsi="Trebuchet MS"/>
                <w:spacing w:val="-3"/>
                <w:sz w:val="16"/>
              </w:rPr>
              <w:t>600</w:t>
            </w:r>
            <w:r>
              <w:rPr>
                <w:rFonts w:ascii="Trebuchet MS" w:hAnsi="Trebuchet MS"/>
                <w:spacing w:val="-17"/>
                <w:sz w:val="16"/>
              </w:rPr>
              <w:t xml:space="preserve"> </w:t>
            </w:r>
            <w:r>
              <w:rPr>
                <w:rFonts w:ascii="Trebuchet MS" w:hAnsi="Trebuchet MS"/>
                <w:spacing w:val="-3"/>
                <w:sz w:val="16"/>
              </w:rPr>
              <w:t>m</w:t>
            </w:r>
          </w:p>
        </w:tc>
        <w:tc>
          <w:tcPr>
            <w:tcW w:w="595" w:type="dxa"/>
            <w:tcBorders>
              <w:top w:val="single" w:sz="4" w:space="0" w:color="000000"/>
              <w:left w:val="single" w:sz="4" w:space="0" w:color="000000"/>
              <w:bottom w:val="single" w:sz="4" w:space="0" w:color="000000"/>
              <w:right w:val="single" w:sz="4" w:space="0" w:color="000000"/>
            </w:tcBorders>
            <w:hideMark/>
          </w:tcPr>
          <w:p w14:paraId="4DABC6A8" w14:textId="77777777" w:rsidR="00E818A4" w:rsidRDefault="00E818A4">
            <w:pPr>
              <w:pStyle w:val="TableParagraph"/>
              <w:ind w:left="14"/>
              <w:jc w:val="center"/>
              <w:rPr>
                <w:sz w:val="16"/>
              </w:rPr>
            </w:pPr>
            <w:r>
              <w:rPr>
                <w:sz w:val="16"/>
              </w:rPr>
              <w:t>m</w:t>
            </w:r>
          </w:p>
        </w:tc>
        <w:tc>
          <w:tcPr>
            <w:tcW w:w="1203" w:type="dxa"/>
            <w:tcBorders>
              <w:top w:val="single" w:sz="4" w:space="0" w:color="000000"/>
              <w:left w:val="single" w:sz="4" w:space="0" w:color="000000"/>
              <w:bottom w:val="single" w:sz="4" w:space="0" w:color="000000"/>
              <w:right w:val="single" w:sz="4" w:space="0" w:color="000000"/>
            </w:tcBorders>
            <w:hideMark/>
          </w:tcPr>
          <w:p w14:paraId="51F105E1" w14:textId="77777777" w:rsidR="00E818A4" w:rsidRDefault="00E818A4">
            <w:pPr>
              <w:pStyle w:val="TableParagraph"/>
              <w:ind w:left="17"/>
              <w:jc w:val="center"/>
              <w:rPr>
                <w:sz w:val="16"/>
              </w:rPr>
            </w:pPr>
            <w:r>
              <w:rPr>
                <w:sz w:val="16"/>
              </w:rPr>
              <w:t>Própria</w:t>
            </w:r>
          </w:p>
        </w:tc>
        <w:tc>
          <w:tcPr>
            <w:tcW w:w="1036" w:type="dxa"/>
            <w:tcBorders>
              <w:top w:val="single" w:sz="4" w:space="0" w:color="000000"/>
              <w:left w:val="single" w:sz="4" w:space="0" w:color="000000"/>
              <w:bottom w:val="single" w:sz="4" w:space="0" w:color="000000"/>
              <w:right w:val="single" w:sz="4" w:space="0" w:color="000000"/>
            </w:tcBorders>
            <w:hideMark/>
          </w:tcPr>
          <w:p w14:paraId="267B6354" w14:textId="77777777" w:rsidR="00E818A4" w:rsidRDefault="00E818A4">
            <w:pPr>
              <w:pStyle w:val="TableParagraph"/>
              <w:ind w:left="2"/>
              <w:jc w:val="center"/>
              <w:rPr>
                <w:sz w:val="16"/>
              </w:rPr>
            </w:pPr>
            <w:r>
              <w:rPr>
                <w:sz w:val="16"/>
              </w:rPr>
              <w:t>Próprio</w:t>
            </w:r>
          </w:p>
        </w:tc>
        <w:tc>
          <w:tcPr>
            <w:tcW w:w="699" w:type="dxa"/>
            <w:tcBorders>
              <w:top w:val="single" w:sz="4" w:space="0" w:color="000000"/>
              <w:left w:val="single" w:sz="4" w:space="0" w:color="000000"/>
              <w:bottom w:val="single" w:sz="4" w:space="0" w:color="000000"/>
              <w:right w:val="single" w:sz="4" w:space="0" w:color="000000"/>
            </w:tcBorders>
            <w:hideMark/>
          </w:tcPr>
          <w:p w14:paraId="669E5824" w14:textId="77777777" w:rsidR="00E818A4" w:rsidRDefault="00E818A4">
            <w:pPr>
              <w:pStyle w:val="TableParagraph"/>
              <w:ind w:left="19"/>
              <w:jc w:val="center"/>
              <w:rPr>
                <w:sz w:val="16"/>
              </w:rPr>
            </w:pPr>
            <w:r>
              <w:rPr>
                <w:sz w:val="16"/>
              </w:rPr>
              <w:t>50</w:t>
            </w:r>
          </w:p>
        </w:tc>
        <w:tc>
          <w:tcPr>
            <w:tcW w:w="1145" w:type="dxa"/>
            <w:tcBorders>
              <w:top w:val="single" w:sz="4" w:space="0" w:color="000000"/>
              <w:left w:val="single" w:sz="4" w:space="0" w:color="000000"/>
              <w:bottom w:val="single" w:sz="4" w:space="0" w:color="000000"/>
              <w:right w:val="single" w:sz="4" w:space="0" w:color="000000"/>
            </w:tcBorders>
          </w:tcPr>
          <w:p w14:paraId="63A859FB" w14:textId="77777777" w:rsidR="00E818A4" w:rsidRDefault="00E818A4">
            <w:pPr>
              <w:pStyle w:val="TableParagraph"/>
              <w:ind w:left="187" w:right="167"/>
              <w:jc w:val="center"/>
              <w:rPr>
                <w:sz w:val="16"/>
              </w:rPr>
            </w:pPr>
          </w:p>
        </w:tc>
        <w:tc>
          <w:tcPr>
            <w:tcW w:w="1559" w:type="dxa"/>
            <w:tcBorders>
              <w:top w:val="single" w:sz="4" w:space="0" w:color="000000"/>
              <w:left w:val="single" w:sz="4" w:space="0" w:color="000000"/>
              <w:bottom w:val="single" w:sz="4" w:space="0" w:color="000000"/>
              <w:right w:val="single" w:sz="4" w:space="0" w:color="000000"/>
            </w:tcBorders>
          </w:tcPr>
          <w:p w14:paraId="4C90EA85" w14:textId="77777777" w:rsidR="00E818A4" w:rsidRDefault="00E818A4">
            <w:pPr>
              <w:pStyle w:val="TableParagraph"/>
              <w:ind w:left="292"/>
              <w:jc w:val="center"/>
              <w:rPr>
                <w:sz w:val="16"/>
              </w:rPr>
            </w:pPr>
          </w:p>
        </w:tc>
      </w:tr>
      <w:tr w:rsidR="00E818A4" w14:paraId="3D099753" w14:textId="77777777" w:rsidTr="00E818A4">
        <w:trPr>
          <w:trHeight w:val="302"/>
        </w:trPr>
        <w:tc>
          <w:tcPr>
            <w:tcW w:w="564" w:type="dxa"/>
            <w:tcBorders>
              <w:top w:val="single" w:sz="4" w:space="0" w:color="000000"/>
              <w:left w:val="single" w:sz="4" w:space="0" w:color="000000"/>
              <w:bottom w:val="single" w:sz="4" w:space="0" w:color="000000"/>
              <w:right w:val="single" w:sz="4" w:space="0" w:color="000000"/>
            </w:tcBorders>
            <w:hideMark/>
          </w:tcPr>
          <w:p w14:paraId="02918517" w14:textId="77777777" w:rsidR="00E818A4" w:rsidRDefault="00E818A4">
            <w:pPr>
              <w:pStyle w:val="TableParagraph"/>
              <w:ind w:left="4"/>
              <w:jc w:val="center"/>
              <w:rPr>
                <w:b/>
                <w:sz w:val="16"/>
              </w:rPr>
            </w:pPr>
            <w:r>
              <w:rPr>
                <w:b/>
                <w:sz w:val="16"/>
              </w:rPr>
              <w:t>1.10</w:t>
            </w:r>
          </w:p>
        </w:tc>
        <w:tc>
          <w:tcPr>
            <w:tcW w:w="2854" w:type="dxa"/>
            <w:tcBorders>
              <w:top w:val="single" w:sz="4" w:space="0" w:color="000000"/>
              <w:left w:val="single" w:sz="4" w:space="0" w:color="000000"/>
              <w:bottom w:val="single" w:sz="4" w:space="0" w:color="000000"/>
              <w:right w:val="single" w:sz="4" w:space="0" w:color="000000"/>
            </w:tcBorders>
            <w:hideMark/>
          </w:tcPr>
          <w:p w14:paraId="23AB6A3F" w14:textId="77777777" w:rsidR="00E818A4" w:rsidRDefault="00E818A4">
            <w:pPr>
              <w:pStyle w:val="TableParagraph"/>
              <w:spacing w:before="96" w:line="185" w:lineRule="exact"/>
              <w:jc w:val="center"/>
              <w:rPr>
                <w:rFonts w:ascii="Trebuchet MS" w:hAnsi="Trebuchet MS"/>
                <w:sz w:val="16"/>
              </w:rPr>
            </w:pPr>
            <w:r>
              <w:rPr>
                <w:rFonts w:ascii="Trebuchet MS" w:hAnsi="Trebuchet MS"/>
                <w:w w:val="90"/>
                <w:sz w:val="16"/>
              </w:rPr>
              <w:t>Perfuração</w:t>
            </w:r>
            <w:r>
              <w:rPr>
                <w:rFonts w:ascii="Trebuchet MS" w:hAnsi="Trebuchet MS"/>
                <w:spacing w:val="-4"/>
                <w:w w:val="90"/>
                <w:sz w:val="16"/>
              </w:rPr>
              <w:t xml:space="preserve"> </w:t>
            </w:r>
            <w:r>
              <w:rPr>
                <w:rFonts w:ascii="Trebuchet MS" w:hAnsi="Trebuchet MS"/>
                <w:w w:val="90"/>
                <w:sz w:val="16"/>
              </w:rPr>
              <w:t>em</w:t>
            </w:r>
            <w:r>
              <w:rPr>
                <w:rFonts w:ascii="Trebuchet MS" w:hAnsi="Trebuchet MS"/>
                <w:spacing w:val="-1"/>
                <w:w w:val="90"/>
                <w:sz w:val="16"/>
              </w:rPr>
              <w:t xml:space="preserve"> </w:t>
            </w:r>
            <w:r>
              <w:rPr>
                <w:rFonts w:ascii="Trebuchet MS" w:hAnsi="Trebuchet MS"/>
                <w:w w:val="90"/>
                <w:sz w:val="16"/>
              </w:rPr>
              <w:t>8”</w:t>
            </w:r>
            <w:r>
              <w:rPr>
                <w:rFonts w:ascii="Trebuchet MS" w:hAnsi="Trebuchet MS"/>
                <w:spacing w:val="-3"/>
                <w:w w:val="90"/>
                <w:sz w:val="16"/>
              </w:rPr>
              <w:t xml:space="preserve"> </w:t>
            </w:r>
            <w:r>
              <w:rPr>
                <w:rFonts w:ascii="Trebuchet MS" w:hAnsi="Trebuchet MS"/>
                <w:w w:val="90"/>
                <w:sz w:val="16"/>
              </w:rPr>
              <w:t>de</w:t>
            </w:r>
            <w:r>
              <w:rPr>
                <w:rFonts w:ascii="Trebuchet MS" w:hAnsi="Trebuchet MS"/>
                <w:spacing w:val="-6"/>
                <w:w w:val="90"/>
                <w:sz w:val="16"/>
              </w:rPr>
              <w:t xml:space="preserve"> </w:t>
            </w:r>
            <w:r>
              <w:rPr>
                <w:rFonts w:ascii="Trebuchet MS" w:hAnsi="Trebuchet MS"/>
                <w:w w:val="90"/>
                <w:sz w:val="16"/>
              </w:rPr>
              <w:t>600 a</w:t>
            </w:r>
            <w:r>
              <w:rPr>
                <w:rFonts w:ascii="Trebuchet MS" w:hAnsi="Trebuchet MS"/>
                <w:spacing w:val="-5"/>
                <w:w w:val="90"/>
                <w:sz w:val="16"/>
              </w:rPr>
              <w:t xml:space="preserve"> </w:t>
            </w:r>
            <w:r>
              <w:rPr>
                <w:rFonts w:ascii="Trebuchet MS" w:hAnsi="Trebuchet MS"/>
                <w:w w:val="90"/>
                <w:sz w:val="16"/>
              </w:rPr>
              <w:t>650</w:t>
            </w:r>
            <w:r>
              <w:rPr>
                <w:rFonts w:ascii="Trebuchet MS" w:hAnsi="Trebuchet MS"/>
                <w:spacing w:val="-5"/>
                <w:w w:val="90"/>
                <w:sz w:val="16"/>
              </w:rPr>
              <w:t xml:space="preserve"> </w:t>
            </w:r>
            <w:r>
              <w:rPr>
                <w:rFonts w:ascii="Trebuchet MS" w:hAnsi="Trebuchet MS"/>
                <w:w w:val="90"/>
                <w:sz w:val="16"/>
              </w:rPr>
              <w:t>m</w:t>
            </w:r>
          </w:p>
        </w:tc>
        <w:tc>
          <w:tcPr>
            <w:tcW w:w="595" w:type="dxa"/>
            <w:tcBorders>
              <w:top w:val="single" w:sz="4" w:space="0" w:color="000000"/>
              <w:left w:val="single" w:sz="4" w:space="0" w:color="000000"/>
              <w:bottom w:val="single" w:sz="4" w:space="0" w:color="000000"/>
              <w:right w:val="single" w:sz="4" w:space="0" w:color="000000"/>
            </w:tcBorders>
            <w:hideMark/>
          </w:tcPr>
          <w:p w14:paraId="0217B0C9" w14:textId="77777777" w:rsidR="00E818A4" w:rsidRDefault="00E818A4">
            <w:pPr>
              <w:pStyle w:val="TableParagraph"/>
              <w:ind w:left="14"/>
              <w:jc w:val="center"/>
              <w:rPr>
                <w:sz w:val="16"/>
              </w:rPr>
            </w:pPr>
            <w:r>
              <w:rPr>
                <w:sz w:val="16"/>
              </w:rPr>
              <w:t>m</w:t>
            </w:r>
          </w:p>
        </w:tc>
        <w:tc>
          <w:tcPr>
            <w:tcW w:w="1203" w:type="dxa"/>
            <w:tcBorders>
              <w:top w:val="single" w:sz="4" w:space="0" w:color="000000"/>
              <w:left w:val="single" w:sz="4" w:space="0" w:color="000000"/>
              <w:bottom w:val="single" w:sz="4" w:space="0" w:color="000000"/>
              <w:right w:val="single" w:sz="4" w:space="0" w:color="000000"/>
            </w:tcBorders>
            <w:hideMark/>
          </w:tcPr>
          <w:p w14:paraId="61E5B47B" w14:textId="77777777" w:rsidR="00E818A4" w:rsidRDefault="00E818A4">
            <w:pPr>
              <w:pStyle w:val="TableParagraph"/>
              <w:ind w:left="17"/>
              <w:jc w:val="center"/>
              <w:rPr>
                <w:sz w:val="16"/>
              </w:rPr>
            </w:pPr>
            <w:r>
              <w:rPr>
                <w:sz w:val="16"/>
              </w:rPr>
              <w:t>Própria</w:t>
            </w:r>
          </w:p>
        </w:tc>
        <w:tc>
          <w:tcPr>
            <w:tcW w:w="1036" w:type="dxa"/>
            <w:tcBorders>
              <w:top w:val="single" w:sz="4" w:space="0" w:color="000000"/>
              <w:left w:val="single" w:sz="4" w:space="0" w:color="000000"/>
              <w:bottom w:val="single" w:sz="4" w:space="0" w:color="000000"/>
              <w:right w:val="single" w:sz="4" w:space="0" w:color="000000"/>
            </w:tcBorders>
            <w:hideMark/>
          </w:tcPr>
          <w:p w14:paraId="4449CBFF" w14:textId="77777777" w:rsidR="00E818A4" w:rsidRDefault="00E818A4">
            <w:pPr>
              <w:pStyle w:val="TableParagraph"/>
              <w:ind w:left="2"/>
              <w:jc w:val="center"/>
              <w:rPr>
                <w:sz w:val="16"/>
              </w:rPr>
            </w:pPr>
            <w:r>
              <w:rPr>
                <w:sz w:val="16"/>
              </w:rPr>
              <w:t>Próprio</w:t>
            </w:r>
          </w:p>
        </w:tc>
        <w:tc>
          <w:tcPr>
            <w:tcW w:w="699" w:type="dxa"/>
            <w:tcBorders>
              <w:top w:val="single" w:sz="4" w:space="0" w:color="000000"/>
              <w:left w:val="single" w:sz="4" w:space="0" w:color="000000"/>
              <w:bottom w:val="single" w:sz="4" w:space="0" w:color="000000"/>
              <w:right w:val="single" w:sz="4" w:space="0" w:color="000000"/>
            </w:tcBorders>
            <w:hideMark/>
          </w:tcPr>
          <w:p w14:paraId="5E23C309" w14:textId="77777777" w:rsidR="00E818A4" w:rsidRDefault="00E818A4">
            <w:pPr>
              <w:pStyle w:val="TableParagraph"/>
              <w:ind w:left="19"/>
              <w:jc w:val="center"/>
              <w:rPr>
                <w:sz w:val="16"/>
              </w:rPr>
            </w:pPr>
            <w:r>
              <w:rPr>
                <w:sz w:val="16"/>
              </w:rPr>
              <w:t>50</w:t>
            </w:r>
          </w:p>
        </w:tc>
        <w:tc>
          <w:tcPr>
            <w:tcW w:w="1145" w:type="dxa"/>
            <w:tcBorders>
              <w:top w:val="single" w:sz="4" w:space="0" w:color="000000"/>
              <w:left w:val="single" w:sz="4" w:space="0" w:color="000000"/>
              <w:bottom w:val="single" w:sz="4" w:space="0" w:color="000000"/>
              <w:right w:val="single" w:sz="4" w:space="0" w:color="000000"/>
            </w:tcBorders>
          </w:tcPr>
          <w:p w14:paraId="1CFE2276" w14:textId="77777777" w:rsidR="00E818A4" w:rsidRDefault="00E818A4">
            <w:pPr>
              <w:pStyle w:val="TableParagraph"/>
              <w:ind w:left="192" w:right="167"/>
              <w:jc w:val="center"/>
              <w:rPr>
                <w:sz w:val="16"/>
              </w:rPr>
            </w:pPr>
          </w:p>
        </w:tc>
        <w:tc>
          <w:tcPr>
            <w:tcW w:w="1559" w:type="dxa"/>
            <w:tcBorders>
              <w:top w:val="single" w:sz="4" w:space="0" w:color="000000"/>
              <w:left w:val="single" w:sz="4" w:space="0" w:color="000000"/>
              <w:bottom w:val="single" w:sz="4" w:space="0" w:color="000000"/>
              <w:right w:val="single" w:sz="4" w:space="0" w:color="000000"/>
            </w:tcBorders>
          </w:tcPr>
          <w:p w14:paraId="5C7CDBD0" w14:textId="77777777" w:rsidR="00E818A4" w:rsidRDefault="00E818A4">
            <w:pPr>
              <w:pStyle w:val="TableParagraph"/>
              <w:ind w:left="292"/>
              <w:jc w:val="center"/>
              <w:rPr>
                <w:sz w:val="16"/>
              </w:rPr>
            </w:pPr>
          </w:p>
        </w:tc>
      </w:tr>
      <w:tr w:rsidR="00E818A4" w14:paraId="3F1219A9" w14:textId="77777777" w:rsidTr="00E818A4">
        <w:trPr>
          <w:trHeight w:val="299"/>
        </w:trPr>
        <w:tc>
          <w:tcPr>
            <w:tcW w:w="564" w:type="dxa"/>
            <w:tcBorders>
              <w:top w:val="single" w:sz="4" w:space="0" w:color="000000"/>
              <w:left w:val="single" w:sz="4" w:space="0" w:color="000000"/>
              <w:bottom w:val="single" w:sz="4" w:space="0" w:color="000000"/>
              <w:right w:val="single" w:sz="4" w:space="0" w:color="000000"/>
            </w:tcBorders>
            <w:hideMark/>
          </w:tcPr>
          <w:p w14:paraId="33FF200C" w14:textId="77777777" w:rsidR="00E818A4" w:rsidRDefault="00E818A4">
            <w:pPr>
              <w:pStyle w:val="TableParagraph"/>
              <w:ind w:left="4"/>
              <w:jc w:val="center"/>
              <w:rPr>
                <w:b/>
                <w:sz w:val="16"/>
              </w:rPr>
            </w:pPr>
            <w:r>
              <w:rPr>
                <w:b/>
                <w:sz w:val="16"/>
              </w:rPr>
              <w:t>1.11</w:t>
            </w:r>
          </w:p>
        </w:tc>
        <w:tc>
          <w:tcPr>
            <w:tcW w:w="2854" w:type="dxa"/>
            <w:tcBorders>
              <w:top w:val="single" w:sz="4" w:space="0" w:color="000000"/>
              <w:left w:val="single" w:sz="4" w:space="0" w:color="000000"/>
              <w:bottom w:val="single" w:sz="4" w:space="0" w:color="000000"/>
              <w:right w:val="single" w:sz="4" w:space="0" w:color="000000"/>
            </w:tcBorders>
            <w:hideMark/>
          </w:tcPr>
          <w:p w14:paraId="5D7D3E7B" w14:textId="77777777" w:rsidR="00E818A4" w:rsidRDefault="00E818A4">
            <w:pPr>
              <w:pStyle w:val="TableParagraph"/>
              <w:spacing w:before="94" w:line="185" w:lineRule="exact"/>
              <w:jc w:val="center"/>
              <w:rPr>
                <w:rFonts w:ascii="Trebuchet MS" w:hAnsi="Trebuchet MS"/>
                <w:sz w:val="16"/>
              </w:rPr>
            </w:pPr>
            <w:r>
              <w:rPr>
                <w:rFonts w:ascii="Trebuchet MS" w:hAnsi="Trebuchet MS"/>
                <w:w w:val="90"/>
                <w:sz w:val="16"/>
              </w:rPr>
              <w:t>Perfuração</w:t>
            </w:r>
            <w:r>
              <w:rPr>
                <w:rFonts w:ascii="Trebuchet MS" w:hAnsi="Trebuchet MS"/>
                <w:spacing w:val="-4"/>
                <w:w w:val="90"/>
                <w:sz w:val="16"/>
              </w:rPr>
              <w:t xml:space="preserve"> </w:t>
            </w:r>
            <w:r>
              <w:rPr>
                <w:rFonts w:ascii="Trebuchet MS" w:hAnsi="Trebuchet MS"/>
                <w:w w:val="90"/>
                <w:sz w:val="16"/>
              </w:rPr>
              <w:t>em</w:t>
            </w:r>
            <w:r>
              <w:rPr>
                <w:rFonts w:ascii="Trebuchet MS" w:hAnsi="Trebuchet MS"/>
                <w:spacing w:val="-1"/>
                <w:w w:val="90"/>
                <w:sz w:val="16"/>
              </w:rPr>
              <w:t xml:space="preserve"> </w:t>
            </w:r>
            <w:r>
              <w:rPr>
                <w:rFonts w:ascii="Trebuchet MS" w:hAnsi="Trebuchet MS"/>
                <w:w w:val="90"/>
                <w:sz w:val="16"/>
              </w:rPr>
              <w:t>8”</w:t>
            </w:r>
            <w:r>
              <w:rPr>
                <w:rFonts w:ascii="Trebuchet MS" w:hAnsi="Trebuchet MS"/>
                <w:spacing w:val="-3"/>
                <w:w w:val="90"/>
                <w:sz w:val="16"/>
              </w:rPr>
              <w:t xml:space="preserve"> </w:t>
            </w:r>
            <w:r>
              <w:rPr>
                <w:rFonts w:ascii="Trebuchet MS" w:hAnsi="Trebuchet MS"/>
                <w:w w:val="90"/>
                <w:sz w:val="16"/>
              </w:rPr>
              <w:t>de</w:t>
            </w:r>
            <w:r>
              <w:rPr>
                <w:rFonts w:ascii="Trebuchet MS" w:hAnsi="Trebuchet MS"/>
                <w:spacing w:val="-6"/>
                <w:w w:val="90"/>
                <w:sz w:val="16"/>
              </w:rPr>
              <w:t xml:space="preserve"> </w:t>
            </w:r>
            <w:r>
              <w:rPr>
                <w:rFonts w:ascii="Trebuchet MS" w:hAnsi="Trebuchet MS"/>
                <w:w w:val="90"/>
                <w:sz w:val="16"/>
              </w:rPr>
              <w:t>650 a</w:t>
            </w:r>
            <w:r>
              <w:rPr>
                <w:rFonts w:ascii="Trebuchet MS" w:hAnsi="Trebuchet MS"/>
                <w:spacing w:val="-5"/>
                <w:w w:val="90"/>
                <w:sz w:val="16"/>
              </w:rPr>
              <w:t xml:space="preserve"> </w:t>
            </w:r>
            <w:r>
              <w:rPr>
                <w:rFonts w:ascii="Trebuchet MS" w:hAnsi="Trebuchet MS"/>
                <w:w w:val="90"/>
                <w:sz w:val="16"/>
              </w:rPr>
              <w:t>700</w:t>
            </w:r>
            <w:r>
              <w:rPr>
                <w:rFonts w:ascii="Trebuchet MS" w:hAnsi="Trebuchet MS"/>
                <w:spacing w:val="-5"/>
                <w:w w:val="90"/>
                <w:sz w:val="16"/>
              </w:rPr>
              <w:t xml:space="preserve"> </w:t>
            </w:r>
            <w:r>
              <w:rPr>
                <w:rFonts w:ascii="Trebuchet MS" w:hAnsi="Trebuchet MS"/>
                <w:w w:val="90"/>
                <w:sz w:val="16"/>
              </w:rPr>
              <w:t>m</w:t>
            </w:r>
          </w:p>
        </w:tc>
        <w:tc>
          <w:tcPr>
            <w:tcW w:w="595" w:type="dxa"/>
            <w:tcBorders>
              <w:top w:val="single" w:sz="4" w:space="0" w:color="000000"/>
              <w:left w:val="single" w:sz="4" w:space="0" w:color="000000"/>
              <w:bottom w:val="single" w:sz="4" w:space="0" w:color="000000"/>
              <w:right w:val="single" w:sz="4" w:space="0" w:color="000000"/>
            </w:tcBorders>
            <w:hideMark/>
          </w:tcPr>
          <w:p w14:paraId="28D2D186" w14:textId="77777777" w:rsidR="00E818A4" w:rsidRDefault="00E818A4">
            <w:pPr>
              <w:pStyle w:val="TableParagraph"/>
              <w:ind w:left="14"/>
              <w:jc w:val="center"/>
              <w:rPr>
                <w:sz w:val="16"/>
              </w:rPr>
            </w:pPr>
            <w:r>
              <w:rPr>
                <w:sz w:val="16"/>
              </w:rPr>
              <w:t>m</w:t>
            </w:r>
          </w:p>
        </w:tc>
        <w:tc>
          <w:tcPr>
            <w:tcW w:w="1203" w:type="dxa"/>
            <w:tcBorders>
              <w:top w:val="single" w:sz="4" w:space="0" w:color="000000"/>
              <w:left w:val="single" w:sz="4" w:space="0" w:color="000000"/>
              <w:bottom w:val="single" w:sz="4" w:space="0" w:color="000000"/>
              <w:right w:val="single" w:sz="4" w:space="0" w:color="000000"/>
            </w:tcBorders>
            <w:hideMark/>
          </w:tcPr>
          <w:p w14:paraId="3ABCB72E" w14:textId="77777777" w:rsidR="00E818A4" w:rsidRDefault="00E818A4">
            <w:pPr>
              <w:pStyle w:val="TableParagraph"/>
              <w:ind w:left="17"/>
              <w:jc w:val="center"/>
              <w:rPr>
                <w:sz w:val="16"/>
              </w:rPr>
            </w:pPr>
            <w:r>
              <w:rPr>
                <w:sz w:val="16"/>
              </w:rPr>
              <w:t>Própria</w:t>
            </w:r>
          </w:p>
        </w:tc>
        <w:tc>
          <w:tcPr>
            <w:tcW w:w="1036" w:type="dxa"/>
            <w:tcBorders>
              <w:top w:val="single" w:sz="4" w:space="0" w:color="000000"/>
              <w:left w:val="single" w:sz="4" w:space="0" w:color="000000"/>
              <w:bottom w:val="single" w:sz="4" w:space="0" w:color="000000"/>
              <w:right w:val="single" w:sz="4" w:space="0" w:color="000000"/>
            </w:tcBorders>
            <w:hideMark/>
          </w:tcPr>
          <w:p w14:paraId="74CC2DB5" w14:textId="77777777" w:rsidR="00E818A4" w:rsidRDefault="00E818A4">
            <w:pPr>
              <w:pStyle w:val="TableParagraph"/>
              <w:ind w:left="2"/>
              <w:jc w:val="center"/>
              <w:rPr>
                <w:sz w:val="16"/>
              </w:rPr>
            </w:pPr>
            <w:r>
              <w:rPr>
                <w:sz w:val="16"/>
              </w:rPr>
              <w:t>Próprio</w:t>
            </w:r>
          </w:p>
        </w:tc>
        <w:tc>
          <w:tcPr>
            <w:tcW w:w="699" w:type="dxa"/>
            <w:tcBorders>
              <w:top w:val="single" w:sz="4" w:space="0" w:color="000000"/>
              <w:left w:val="single" w:sz="4" w:space="0" w:color="000000"/>
              <w:bottom w:val="single" w:sz="4" w:space="0" w:color="000000"/>
              <w:right w:val="single" w:sz="4" w:space="0" w:color="000000"/>
            </w:tcBorders>
            <w:hideMark/>
          </w:tcPr>
          <w:p w14:paraId="58027C54" w14:textId="77777777" w:rsidR="00E818A4" w:rsidRDefault="00E818A4">
            <w:pPr>
              <w:pStyle w:val="TableParagraph"/>
              <w:ind w:left="19"/>
              <w:jc w:val="center"/>
              <w:rPr>
                <w:sz w:val="16"/>
              </w:rPr>
            </w:pPr>
            <w:r>
              <w:rPr>
                <w:sz w:val="16"/>
              </w:rPr>
              <w:t>50</w:t>
            </w:r>
          </w:p>
        </w:tc>
        <w:tc>
          <w:tcPr>
            <w:tcW w:w="1145" w:type="dxa"/>
            <w:tcBorders>
              <w:top w:val="single" w:sz="4" w:space="0" w:color="000000"/>
              <w:left w:val="single" w:sz="4" w:space="0" w:color="000000"/>
              <w:bottom w:val="single" w:sz="4" w:space="0" w:color="000000"/>
              <w:right w:val="single" w:sz="4" w:space="0" w:color="000000"/>
            </w:tcBorders>
          </w:tcPr>
          <w:p w14:paraId="72687ADA" w14:textId="77777777" w:rsidR="00E818A4" w:rsidRDefault="00E818A4">
            <w:pPr>
              <w:pStyle w:val="TableParagraph"/>
              <w:ind w:left="192" w:right="167"/>
              <w:jc w:val="center"/>
              <w:rPr>
                <w:sz w:val="16"/>
              </w:rPr>
            </w:pPr>
          </w:p>
        </w:tc>
        <w:tc>
          <w:tcPr>
            <w:tcW w:w="1559" w:type="dxa"/>
            <w:tcBorders>
              <w:top w:val="single" w:sz="4" w:space="0" w:color="000000"/>
              <w:left w:val="single" w:sz="4" w:space="0" w:color="000000"/>
              <w:bottom w:val="single" w:sz="4" w:space="0" w:color="000000"/>
              <w:right w:val="single" w:sz="4" w:space="0" w:color="000000"/>
            </w:tcBorders>
          </w:tcPr>
          <w:p w14:paraId="2D3E0352" w14:textId="77777777" w:rsidR="00E818A4" w:rsidRDefault="00E818A4">
            <w:pPr>
              <w:pStyle w:val="TableParagraph"/>
              <w:ind w:left="292"/>
              <w:jc w:val="center"/>
              <w:rPr>
                <w:sz w:val="16"/>
              </w:rPr>
            </w:pPr>
          </w:p>
        </w:tc>
      </w:tr>
      <w:tr w:rsidR="00E818A4" w14:paraId="763C4A5B" w14:textId="77777777" w:rsidTr="00E818A4">
        <w:trPr>
          <w:trHeight w:val="299"/>
        </w:trPr>
        <w:tc>
          <w:tcPr>
            <w:tcW w:w="564" w:type="dxa"/>
            <w:tcBorders>
              <w:top w:val="single" w:sz="4" w:space="0" w:color="000000"/>
              <w:left w:val="single" w:sz="4" w:space="0" w:color="000000"/>
              <w:bottom w:val="single" w:sz="4" w:space="0" w:color="000000"/>
              <w:right w:val="single" w:sz="4" w:space="0" w:color="000000"/>
            </w:tcBorders>
            <w:hideMark/>
          </w:tcPr>
          <w:p w14:paraId="346F3D11" w14:textId="77777777" w:rsidR="00E818A4" w:rsidRDefault="00E818A4">
            <w:pPr>
              <w:pStyle w:val="TableParagraph"/>
              <w:ind w:left="4"/>
              <w:jc w:val="center"/>
              <w:rPr>
                <w:b/>
                <w:sz w:val="16"/>
              </w:rPr>
            </w:pPr>
            <w:r>
              <w:rPr>
                <w:b/>
                <w:sz w:val="16"/>
              </w:rPr>
              <w:t>1.12</w:t>
            </w:r>
          </w:p>
        </w:tc>
        <w:tc>
          <w:tcPr>
            <w:tcW w:w="2854" w:type="dxa"/>
            <w:tcBorders>
              <w:top w:val="single" w:sz="4" w:space="0" w:color="000000"/>
              <w:left w:val="single" w:sz="4" w:space="0" w:color="000000"/>
              <w:bottom w:val="single" w:sz="4" w:space="0" w:color="000000"/>
              <w:right w:val="single" w:sz="4" w:space="0" w:color="000000"/>
            </w:tcBorders>
            <w:hideMark/>
          </w:tcPr>
          <w:p w14:paraId="2A867265" w14:textId="77777777" w:rsidR="00E818A4" w:rsidRDefault="00E818A4">
            <w:pPr>
              <w:pStyle w:val="TableParagraph"/>
              <w:spacing w:before="94" w:line="185" w:lineRule="exact"/>
              <w:jc w:val="center"/>
              <w:rPr>
                <w:rFonts w:ascii="Trebuchet MS" w:hAnsi="Trebuchet MS"/>
                <w:sz w:val="16"/>
              </w:rPr>
            </w:pPr>
            <w:r>
              <w:rPr>
                <w:rFonts w:ascii="Trebuchet MS" w:hAnsi="Trebuchet MS"/>
                <w:w w:val="90"/>
                <w:sz w:val="16"/>
              </w:rPr>
              <w:t>Perfuração</w:t>
            </w:r>
            <w:r>
              <w:rPr>
                <w:rFonts w:ascii="Trebuchet MS" w:hAnsi="Trebuchet MS"/>
                <w:spacing w:val="-4"/>
                <w:w w:val="90"/>
                <w:sz w:val="16"/>
              </w:rPr>
              <w:t xml:space="preserve"> </w:t>
            </w:r>
            <w:r>
              <w:rPr>
                <w:rFonts w:ascii="Trebuchet MS" w:hAnsi="Trebuchet MS"/>
                <w:w w:val="90"/>
                <w:sz w:val="16"/>
              </w:rPr>
              <w:t>em</w:t>
            </w:r>
            <w:r>
              <w:rPr>
                <w:rFonts w:ascii="Trebuchet MS" w:hAnsi="Trebuchet MS"/>
                <w:spacing w:val="-1"/>
                <w:w w:val="90"/>
                <w:sz w:val="16"/>
              </w:rPr>
              <w:t xml:space="preserve"> </w:t>
            </w:r>
            <w:r>
              <w:rPr>
                <w:rFonts w:ascii="Trebuchet MS" w:hAnsi="Trebuchet MS"/>
                <w:w w:val="90"/>
                <w:sz w:val="16"/>
              </w:rPr>
              <w:t>8”</w:t>
            </w:r>
            <w:r>
              <w:rPr>
                <w:rFonts w:ascii="Trebuchet MS" w:hAnsi="Trebuchet MS"/>
                <w:spacing w:val="-3"/>
                <w:w w:val="90"/>
                <w:sz w:val="16"/>
              </w:rPr>
              <w:t xml:space="preserve"> </w:t>
            </w:r>
            <w:r>
              <w:rPr>
                <w:rFonts w:ascii="Trebuchet MS" w:hAnsi="Trebuchet MS"/>
                <w:w w:val="90"/>
                <w:sz w:val="16"/>
              </w:rPr>
              <w:t>de</w:t>
            </w:r>
            <w:r>
              <w:rPr>
                <w:rFonts w:ascii="Trebuchet MS" w:hAnsi="Trebuchet MS"/>
                <w:spacing w:val="-6"/>
                <w:w w:val="90"/>
                <w:sz w:val="16"/>
              </w:rPr>
              <w:t xml:space="preserve"> </w:t>
            </w:r>
            <w:r>
              <w:rPr>
                <w:rFonts w:ascii="Trebuchet MS" w:hAnsi="Trebuchet MS"/>
                <w:w w:val="90"/>
                <w:sz w:val="16"/>
              </w:rPr>
              <w:t>700 a</w:t>
            </w:r>
            <w:r>
              <w:rPr>
                <w:rFonts w:ascii="Trebuchet MS" w:hAnsi="Trebuchet MS"/>
                <w:spacing w:val="-5"/>
                <w:w w:val="90"/>
                <w:sz w:val="16"/>
              </w:rPr>
              <w:t xml:space="preserve"> </w:t>
            </w:r>
            <w:r>
              <w:rPr>
                <w:rFonts w:ascii="Trebuchet MS" w:hAnsi="Trebuchet MS"/>
                <w:w w:val="90"/>
                <w:sz w:val="16"/>
              </w:rPr>
              <w:t>750</w:t>
            </w:r>
            <w:r>
              <w:rPr>
                <w:rFonts w:ascii="Trebuchet MS" w:hAnsi="Trebuchet MS"/>
                <w:spacing w:val="-5"/>
                <w:w w:val="90"/>
                <w:sz w:val="16"/>
              </w:rPr>
              <w:t xml:space="preserve"> </w:t>
            </w:r>
            <w:r>
              <w:rPr>
                <w:rFonts w:ascii="Trebuchet MS" w:hAnsi="Trebuchet MS"/>
                <w:w w:val="90"/>
                <w:sz w:val="16"/>
              </w:rPr>
              <w:t>m</w:t>
            </w:r>
          </w:p>
        </w:tc>
        <w:tc>
          <w:tcPr>
            <w:tcW w:w="595" w:type="dxa"/>
            <w:tcBorders>
              <w:top w:val="single" w:sz="4" w:space="0" w:color="000000"/>
              <w:left w:val="single" w:sz="4" w:space="0" w:color="000000"/>
              <w:bottom w:val="single" w:sz="4" w:space="0" w:color="000000"/>
              <w:right w:val="single" w:sz="4" w:space="0" w:color="000000"/>
            </w:tcBorders>
            <w:hideMark/>
          </w:tcPr>
          <w:p w14:paraId="02DF4F88" w14:textId="77777777" w:rsidR="00E818A4" w:rsidRDefault="00E818A4">
            <w:pPr>
              <w:pStyle w:val="TableParagraph"/>
              <w:ind w:left="14"/>
              <w:jc w:val="center"/>
              <w:rPr>
                <w:sz w:val="16"/>
              </w:rPr>
            </w:pPr>
            <w:r>
              <w:rPr>
                <w:sz w:val="16"/>
              </w:rPr>
              <w:t>m</w:t>
            </w:r>
          </w:p>
        </w:tc>
        <w:tc>
          <w:tcPr>
            <w:tcW w:w="1203" w:type="dxa"/>
            <w:tcBorders>
              <w:top w:val="single" w:sz="4" w:space="0" w:color="000000"/>
              <w:left w:val="single" w:sz="4" w:space="0" w:color="000000"/>
              <w:bottom w:val="single" w:sz="4" w:space="0" w:color="000000"/>
              <w:right w:val="single" w:sz="4" w:space="0" w:color="000000"/>
            </w:tcBorders>
            <w:hideMark/>
          </w:tcPr>
          <w:p w14:paraId="4BFAC8C8" w14:textId="77777777" w:rsidR="00E818A4" w:rsidRDefault="00E818A4">
            <w:pPr>
              <w:pStyle w:val="TableParagraph"/>
              <w:ind w:left="17"/>
              <w:jc w:val="center"/>
              <w:rPr>
                <w:sz w:val="16"/>
              </w:rPr>
            </w:pPr>
            <w:r>
              <w:rPr>
                <w:sz w:val="16"/>
              </w:rPr>
              <w:t>Própria</w:t>
            </w:r>
          </w:p>
        </w:tc>
        <w:tc>
          <w:tcPr>
            <w:tcW w:w="1036" w:type="dxa"/>
            <w:tcBorders>
              <w:top w:val="single" w:sz="4" w:space="0" w:color="000000"/>
              <w:left w:val="single" w:sz="4" w:space="0" w:color="000000"/>
              <w:bottom w:val="single" w:sz="4" w:space="0" w:color="000000"/>
              <w:right w:val="single" w:sz="4" w:space="0" w:color="000000"/>
            </w:tcBorders>
            <w:hideMark/>
          </w:tcPr>
          <w:p w14:paraId="6EF57939" w14:textId="77777777" w:rsidR="00E818A4" w:rsidRDefault="00E818A4">
            <w:pPr>
              <w:pStyle w:val="TableParagraph"/>
              <w:ind w:left="2"/>
              <w:jc w:val="center"/>
              <w:rPr>
                <w:sz w:val="16"/>
              </w:rPr>
            </w:pPr>
            <w:r>
              <w:rPr>
                <w:sz w:val="16"/>
              </w:rPr>
              <w:t>Próprio</w:t>
            </w:r>
          </w:p>
        </w:tc>
        <w:tc>
          <w:tcPr>
            <w:tcW w:w="699" w:type="dxa"/>
            <w:tcBorders>
              <w:top w:val="single" w:sz="4" w:space="0" w:color="000000"/>
              <w:left w:val="single" w:sz="4" w:space="0" w:color="000000"/>
              <w:bottom w:val="single" w:sz="4" w:space="0" w:color="000000"/>
              <w:right w:val="single" w:sz="4" w:space="0" w:color="000000"/>
            </w:tcBorders>
            <w:hideMark/>
          </w:tcPr>
          <w:p w14:paraId="5A386502" w14:textId="77777777" w:rsidR="00E818A4" w:rsidRDefault="00E818A4">
            <w:pPr>
              <w:pStyle w:val="TableParagraph"/>
              <w:ind w:left="19"/>
              <w:jc w:val="center"/>
              <w:rPr>
                <w:sz w:val="16"/>
              </w:rPr>
            </w:pPr>
            <w:r>
              <w:rPr>
                <w:sz w:val="16"/>
              </w:rPr>
              <w:t>50</w:t>
            </w:r>
          </w:p>
        </w:tc>
        <w:tc>
          <w:tcPr>
            <w:tcW w:w="1145" w:type="dxa"/>
            <w:tcBorders>
              <w:top w:val="single" w:sz="4" w:space="0" w:color="000000"/>
              <w:left w:val="single" w:sz="4" w:space="0" w:color="000000"/>
              <w:bottom w:val="single" w:sz="4" w:space="0" w:color="000000"/>
              <w:right w:val="single" w:sz="4" w:space="0" w:color="000000"/>
            </w:tcBorders>
          </w:tcPr>
          <w:p w14:paraId="4087EDBF" w14:textId="77777777" w:rsidR="00E818A4" w:rsidRDefault="00E818A4">
            <w:pPr>
              <w:pStyle w:val="TableParagraph"/>
              <w:ind w:left="192" w:right="167"/>
              <w:jc w:val="center"/>
              <w:rPr>
                <w:sz w:val="16"/>
              </w:rPr>
            </w:pPr>
          </w:p>
        </w:tc>
        <w:tc>
          <w:tcPr>
            <w:tcW w:w="1559" w:type="dxa"/>
            <w:tcBorders>
              <w:top w:val="single" w:sz="4" w:space="0" w:color="000000"/>
              <w:left w:val="single" w:sz="4" w:space="0" w:color="000000"/>
              <w:bottom w:val="single" w:sz="4" w:space="0" w:color="000000"/>
              <w:right w:val="single" w:sz="4" w:space="0" w:color="000000"/>
            </w:tcBorders>
          </w:tcPr>
          <w:p w14:paraId="39B88111" w14:textId="77777777" w:rsidR="00E818A4" w:rsidRDefault="00E818A4">
            <w:pPr>
              <w:pStyle w:val="TableParagraph"/>
              <w:ind w:left="292"/>
              <w:jc w:val="center"/>
              <w:rPr>
                <w:sz w:val="16"/>
              </w:rPr>
            </w:pPr>
          </w:p>
        </w:tc>
      </w:tr>
      <w:tr w:rsidR="00E818A4" w14:paraId="0EB3F339" w14:textId="77777777" w:rsidTr="00E818A4">
        <w:trPr>
          <w:trHeight w:val="299"/>
        </w:trPr>
        <w:tc>
          <w:tcPr>
            <w:tcW w:w="564" w:type="dxa"/>
            <w:tcBorders>
              <w:top w:val="single" w:sz="4" w:space="0" w:color="000000"/>
              <w:left w:val="single" w:sz="4" w:space="0" w:color="000000"/>
              <w:bottom w:val="single" w:sz="4" w:space="0" w:color="000000"/>
              <w:right w:val="single" w:sz="4" w:space="0" w:color="000000"/>
            </w:tcBorders>
            <w:hideMark/>
          </w:tcPr>
          <w:p w14:paraId="01FD7575" w14:textId="77777777" w:rsidR="00E818A4" w:rsidRDefault="00E818A4">
            <w:pPr>
              <w:pStyle w:val="TableParagraph"/>
              <w:ind w:left="4"/>
              <w:jc w:val="center"/>
              <w:rPr>
                <w:b/>
                <w:sz w:val="16"/>
              </w:rPr>
            </w:pPr>
            <w:r>
              <w:rPr>
                <w:b/>
                <w:sz w:val="16"/>
              </w:rPr>
              <w:t>1.13</w:t>
            </w:r>
          </w:p>
        </w:tc>
        <w:tc>
          <w:tcPr>
            <w:tcW w:w="2854" w:type="dxa"/>
            <w:tcBorders>
              <w:top w:val="single" w:sz="4" w:space="0" w:color="000000"/>
              <w:left w:val="single" w:sz="4" w:space="0" w:color="000000"/>
              <w:bottom w:val="single" w:sz="4" w:space="0" w:color="000000"/>
              <w:right w:val="single" w:sz="4" w:space="0" w:color="000000"/>
            </w:tcBorders>
            <w:hideMark/>
          </w:tcPr>
          <w:p w14:paraId="738FA84C" w14:textId="77777777" w:rsidR="00E818A4" w:rsidRDefault="00E818A4">
            <w:pPr>
              <w:pStyle w:val="TableParagraph"/>
              <w:spacing w:before="94" w:line="185" w:lineRule="exact"/>
              <w:jc w:val="center"/>
              <w:rPr>
                <w:rFonts w:ascii="Trebuchet MS" w:hAnsi="Trebuchet MS"/>
                <w:sz w:val="16"/>
              </w:rPr>
            </w:pPr>
            <w:r>
              <w:rPr>
                <w:rFonts w:ascii="Trebuchet MS" w:hAnsi="Trebuchet MS"/>
                <w:w w:val="90"/>
                <w:sz w:val="16"/>
              </w:rPr>
              <w:t>Perfuração</w:t>
            </w:r>
            <w:r>
              <w:rPr>
                <w:rFonts w:ascii="Trebuchet MS" w:hAnsi="Trebuchet MS"/>
                <w:spacing w:val="-4"/>
                <w:w w:val="90"/>
                <w:sz w:val="16"/>
              </w:rPr>
              <w:t xml:space="preserve"> </w:t>
            </w:r>
            <w:r>
              <w:rPr>
                <w:rFonts w:ascii="Trebuchet MS" w:hAnsi="Trebuchet MS"/>
                <w:w w:val="90"/>
                <w:sz w:val="16"/>
              </w:rPr>
              <w:t>em</w:t>
            </w:r>
            <w:r>
              <w:rPr>
                <w:rFonts w:ascii="Trebuchet MS" w:hAnsi="Trebuchet MS"/>
                <w:spacing w:val="-1"/>
                <w:w w:val="90"/>
                <w:sz w:val="16"/>
              </w:rPr>
              <w:t xml:space="preserve"> </w:t>
            </w:r>
            <w:r>
              <w:rPr>
                <w:rFonts w:ascii="Trebuchet MS" w:hAnsi="Trebuchet MS"/>
                <w:w w:val="90"/>
                <w:sz w:val="16"/>
              </w:rPr>
              <w:t>8”</w:t>
            </w:r>
            <w:r>
              <w:rPr>
                <w:rFonts w:ascii="Trebuchet MS" w:hAnsi="Trebuchet MS"/>
                <w:spacing w:val="-3"/>
                <w:w w:val="90"/>
                <w:sz w:val="16"/>
              </w:rPr>
              <w:t xml:space="preserve"> </w:t>
            </w:r>
            <w:r>
              <w:rPr>
                <w:rFonts w:ascii="Trebuchet MS" w:hAnsi="Trebuchet MS"/>
                <w:w w:val="90"/>
                <w:sz w:val="16"/>
              </w:rPr>
              <w:t>de</w:t>
            </w:r>
            <w:r>
              <w:rPr>
                <w:rFonts w:ascii="Trebuchet MS" w:hAnsi="Trebuchet MS"/>
                <w:spacing w:val="-6"/>
                <w:w w:val="90"/>
                <w:sz w:val="16"/>
              </w:rPr>
              <w:t xml:space="preserve"> </w:t>
            </w:r>
            <w:r>
              <w:rPr>
                <w:rFonts w:ascii="Trebuchet MS" w:hAnsi="Trebuchet MS"/>
                <w:w w:val="90"/>
                <w:sz w:val="16"/>
              </w:rPr>
              <w:t>750 a</w:t>
            </w:r>
            <w:r>
              <w:rPr>
                <w:rFonts w:ascii="Trebuchet MS" w:hAnsi="Trebuchet MS"/>
                <w:spacing w:val="-5"/>
                <w:w w:val="90"/>
                <w:sz w:val="16"/>
              </w:rPr>
              <w:t xml:space="preserve"> </w:t>
            </w:r>
            <w:r>
              <w:rPr>
                <w:rFonts w:ascii="Trebuchet MS" w:hAnsi="Trebuchet MS"/>
                <w:w w:val="90"/>
                <w:sz w:val="16"/>
              </w:rPr>
              <w:t>800</w:t>
            </w:r>
            <w:r>
              <w:rPr>
                <w:rFonts w:ascii="Trebuchet MS" w:hAnsi="Trebuchet MS"/>
                <w:spacing w:val="-5"/>
                <w:w w:val="90"/>
                <w:sz w:val="16"/>
              </w:rPr>
              <w:t xml:space="preserve"> </w:t>
            </w:r>
            <w:r>
              <w:rPr>
                <w:rFonts w:ascii="Trebuchet MS" w:hAnsi="Trebuchet MS"/>
                <w:w w:val="90"/>
                <w:sz w:val="16"/>
              </w:rPr>
              <w:t>m</w:t>
            </w:r>
          </w:p>
        </w:tc>
        <w:tc>
          <w:tcPr>
            <w:tcW w:w="595" w:type="dxa"/>
            <w:tcBorders>
              <w:top w:val="single" w:sz="4" w:space="0" w:color="000000"/>
              <w:left w:val="single" w:sz="4" w:space="0" w:color="000000"/>
              <w:bottom w:val="single" w:sz="4" w:space="0" w:color="000000"/>
              <w:right w:val="single" w:sz="4" w:space="0" w:color="000000"/>
            </w:tcBorders>
            <w:hideMark/>
          </w:tcPr>
          <w:p w14:paraId="69385E8D" w14:textId="77777777" w:rsidR="00E818A4" w:rsidRDefault="00E818A4">
            <w:pPr>
              <w:pStyle w:val="TableParagraph"/>
              <w:ind w:left="14"/>
              <w:jc w:val="center"/>
              <w:rPr>
                <w:sz w:val="16"/>
              </w:rPr>
            </w:pPr>
            <w:r>
              <w:rPr>
                <w:sz w:val="16"/>
              </w:rPr>
              <w:t>m</w:t>
            </w:r>
          </w:p>
        </w:tc>
        <w:tc>
          <w:tcPr>
            <w:tcW w:w="1203" w:type="dxa"/>
            <w:tcBorders>
              <w:top w:val="single" w:sz="4" w:space="0" w:color="000000"/>
              <w:left w:val="single" w:sz="4" w:space="0" w:color="000000"/>
              <w:bottom w:val="single" w:sz="4" w:space="0" w:color="000000"/>
              <w:right w:val="single" w:sz="4" w:space="0" w:color="000000"/>
            </w:tcBorders>
            <w:hideMark/>
          </w:tcPr>
          <w:p w14:paraId="32902A34" w14:textId="77777777" w:rsidR="00E818A4" w:rsidRDefault="00E818A4">
            <w:pPr>
              <w:pStyle w:val="TableParagraph"/>
              <w:ind w:left="17"/>
              <w:jc w:val="center"/>
              <w:rPr>
                <w:sz w:val="16"/>
              </w:rPr>
            </w:pPr>
            <w:r>
              <w:rPr>
                <w:sz w:val="16"/>
              </w:rPr>
              <w:t>Própria</w:t>
            </w:r>
          </w:p>
        </w:tc>
        <w:tc>
          <w:tcPr>
            <w:tcW w:w="1036" w:type="dxa"/>
            <w:tcBorders>
              <w:top w:val="single" w:sz="4" w:space="0" w:color="000000"/>
              <w:left w:val="single" w:sz="4" w:space="0" w:color="000000"/>
              <w:bottom w:val="single" w:sz="4" w:space="0" w:color="000000"/>
              <w:right w:val="single" w:sz="4" w:space="0" w:color="000000"/>
            </w:tcBorders>
            <w:hideMark/>
          </w:tcPr>
          <w:p w14:paraId="5FAFE4B4" w14:textId="77777777" w:rsidR="00E818A4" w:rsidRDefault="00E818A4">
            <w:pPr>
              <w:pStyle w:val="TableParagraph"/>
              <w:ind w:left="2"/>
              <w:jc w:val="center"/>
              <w:rPr>
                <w:sz w:val="16"/>
              </w:rPr>
            </w:pPr>
            <w:r>
              <w:rPr>
                <w:sz w:val="16"/>
              </w:rPr>
              <w:t>Próprio</w:t>
            </w:r>
          </w:p>
        </w:tc>
        <w:tc>
          <w:tcPr>
            <w:tcW w:w="699" w:type="dxa"/>
            <w:tcBorders>
              <w:top w:val="single" w:sz="4" w:space="0" w:color="000000"/>
              <w:left w:val="single" w:sz="4" w:space="0" w:color="000000"/>
              <w:bottom w:val="single" w:sz="4" w:space="0" w:color="000000"/>
              <w:right w:val="single" w:sz="4" w:space="0" w:color="000000"/>
            </w:tcBorders>
            <w:hideMark/>
          </w:tcPr>
          <w:p w14:paraId="79E5C918" w14:textId="77777777" w:rsidR="00E818A4" w:rsidRDefault="00E818A4">
            <w:pPr>
              <w:pStyle w:val="TableParagraph"/>
              <w:ind w:left="19"/>
              <w:jc w:val="center"/>
              <w:rPr>
                <w:sz w:val="16"/>
              </w:rPr>
            </w:pPr>
            <w:r>
              <w:rPr>
                <w:sz w:val="16"/>
              </w:rPr>
              <w:t>50</w:t>
            </w:r>
          </w:p>
        </w:tc>
        <w:tc>
          <w:tcPr>
            <w:tcW w:w="1145" w:type="dxa"/>
            <w:tcBorders>
              <w:top w:val="single" w:sz="4" w:space="0" w:color="000000"/>
              <w:left w:val="single" w:sz="4" w:space="0" w:color="000000"/>
              <w:bottom w:val="single" w:sz="4" w:space="0" w:color="000000"/>
              <w:right w:val="single" w:sz="4" w:space="0" w:color="000000"/>
            </w:tcBorders>
          </w:tcPr>
          <w:p w14:paraId="7F6099A6" w14:textId="77777777" w:rsidR="00E818A4" w:rsidRDefault="00E818A4">
            <w:pPr>
              <w:pStyle w:val="TableParagraph"/>
              <w:ind w:left="192" w:right="167"/>
              <w:jc w:val="center"/>
              <w:rPr>
                <w:sz w:val="16"/>
              </w:rPr>
            </w:pPr>
          </w:p>
        </w:tc>
        <w:tc>
          <w:tcPr>
            <w:tcW w:w="1559" w:type="dxa"/>
            <w:tcBorders>
              <w:top w:val="single" w:sz="4" w:space="0" w:color="000000"/>
              <w:left w:val="single" w:sz="4" w:space="0" w:color="000000"/>
              <w:bottom w:val="single" w:sz="4" w:space="0" w:color="000000"/>
              <w:right w:val="single" w:sz="4" w:space="0" w:color="000000"/>
            </w:tcBorders>
          </w:tcPr>
          <w:p w14:paraId="37F35FEE" w14:textId="77777777" w:rsidR="00E818A4" w:rsidRDefault="00E818A4">
            <w:pPr>
              <w:pStyle w:val="TableParagraph"/>
              <w:ind w:left="292"/>
              <w:jc w:val="center"/>
              <w:rPr>
                <w:sz w:val="16"/>
              </w:rPr>
            </w:pPr>
          </w:p>
        </w:tc>
      </w:tr>
      <w:tr w:rsidR="00E818A4" w14:paraId="2BF1653C" w14:textId="77777777" w:rsidTr="00E818A4">
        <w:trPr>
          <w:trHeight w:val="299"/>
        </w:trPr>
        <w:tc>
          <w:tcPr>
            <w:tcW w:w="564" w:type="dxa"/>
            <w:tcBorders>
              <w:top w:val="single" w:sz="4" w:space="0" w:color="000000"/>
              <w:left w:val="single" w:sz="4" w:space="0" w:color="000000"/>
              <w:bottom w:val="single" w:sz="4" w:space="0" w:color="000000"/>
              <w:right w:val="single" w:sz="4" w:space="0" w:color="000000"/>
            </w:tcBorders>
            <w:hideMark/>
          </w:tcPr>
          <w:p w14:paraId="2886894E" w14:textId="77777777" w:rsidR="00E818A4" w:rsidRDefault="00E818A4">
            <w:pPr>
              <w:pStyle w:val="TableParagraph"/>
              <w:spacing w:before="52"/>
              <w:ind w:left="4"/>
              <w:jc w:val="center"/>
              <w:rPr>
                <w:b/>
                <w:sz w:val="16"/>
              </w:rPr>
            </w:pPr>
            <w:r>
              <w:rPr>
                <w:b/>
                <w:sz w:val="16"/>
              </w:rPr>
              <w:t>1.14</w:t>
            </w:r>
          </w:p>
        </w:tc>
        <w:tc>
          <w:tcPr>
            <w:tcW w:w="2854" w:type="dxa"/>
            <w:tcBorders>
              <w:top w:val="single" w:sz="4" w:space="0" w:color="000000"/>
              <w:left w:val="single" w:sz="4" w:space="0" w:color="000000"/>
              <w:bottom w:val="single" w:sz="4" w:space="0" w:color="000000"/>
              <w:right w:val="single" w:sz="4" w:space="0" w:color="000000"/>
            </w:tcBorders>
            <w:hideMark/>
          </w:tcPr>
          <w:p w14:paraId="4C4E46A2" w14:textId="77777777" w:rsidR="00E818A4" w:rsidRDefault="00E818A4">
            <w:pPr>
              <w:pStyle w:val="TableParagraph"/>
              <w:spacing w:before="94" w:line="185" w:lineRule="exact"/>
              <w:jc w:val="center"/>
              <w:rPr>
                <w:rFonts w:ascii="Trebuchet MS" w:hAnsi="Trebuchet MS"/>
                <w:sz w:val="16"/>
              </w:rPr>
            </w:pPr>
            <w:r>
              <w:rPr>
                <w:rFonts w:ascii="Trebuchet MS" w:hAnsi="Trebuchet MS"/>
                <w:w w:val="90"/>
                <w:sz w:val="16"/>
              </w:rPr>
              <w:t>Perfuração</w:t>
            </w:r>
            <w:r>
              <w:rPr>
                <w:rFonts w:ascii="Trebuchet MS" w:hAnsi="Trebuchet MS"/>
                <w:spacing w:val="-5"/>
                <w:w w:val="90"/>
                <w:sz w:val="16"/>
              </w:rPr>
              <w:t xml:space="preserve"> </w:t>
            </w:r>
            <w:r>
              <w:rPr>
                <w:rFonts w:ascii="Trebuchet MS" w:hAnsi="Trebuchet MS"/>
                <w:w w:val="90"/>
                <w:sz w:val="16"/>
              </w:rPr>
              <w:t>em</w:t>
            </w:r>
            <w:r>
              <w:rPr>
                <w:rFonts w:ascii="Trebuchet MS" w:hAnsi="Trebuchet MS"/>
                <w:spacing w:val="1"/>
                <w:w w:val="90"/>
                <w:sz w:val="16"/>
              </w:rPr>
              <w:t xml:space="preserve"> </w:t>
            </w:r>
            <w:r>
              <w:rPr>
                <w:rFonts w:ascii="Trebuchet MS" w:hAnsi="Trebuchet MS"/>
                <w:w w:val="90"/>
                <w:sz w:val="16"/>
              </w:rPr>
              <w:t>8”de</w:t>
            </w:r>
            <w:r>
              <w:rPr>
                <w:rFonts w:ascii="Trebuchet MS" w:hAnsi="Trebuchet MS"/>
                <w:spacing w:val="-3"/>
                <w:w w:val="90"/>
                <w:sz w:val="16"/>
              </w:rPr>
              <w:t xml:space="preserve"> </w:t>
            </w:r>
            <w:r>
              <w:rPr>
                <w:rFonts w:ascii="Trebuchet MS" w:hAnsi="Trebuchet MS"/>
                <w:w w:val="90"/>
                <w:sz w:val="16"/>
              </w:rPr>
              <w:t>800</w:t>
            </w:r>
            <w:r>
              <w:rPr>
                <w:rFonts w:ascii="Trebuchet MS" w:hAnsi="Trebuchet MS"/>
                <w:spacing w:val="-1"/>
                <w:w w:val="90"/>
                <w:sz w:val="16"/>
              </w:rPr>
              <w:t xml:space="preserve"> </w:t>
            </w:r>
            <w:r>
              <w:rPr>
                <w:rFonts w:ascii="Trebuchet MS" w:hAnsi="Trebuchet MS"/>
                <w:w w:val="90"/>
                <w:sz w:val="16"/>
              </w:rPr>
              <w:t>a</w:t>
            </w:r>
            <w:r>
              <w:rPr>
                <w:rFonts w:ascii="Trebuchet MS" w:hAnsi="Trebuchet MS"/>
                <w:spacing w:val="-3"/>
                <w:w w:val="90"/>
                <w:sz w:val="16"/>
              </w:rPr>
              <w:t xml:space="preserve"> </w:t>
            </w:r>
            <w:r>
              <w:rPr>
                <w:rFonts w:ascii="Trebuchet MS" w:hAnsi="Trebuchet MS"/>
                <w:w w:val="90"/>
                <w:sz w:val="16"/>
              </w:rPr>
              <w:t>850</w:t>
            </w:r>
            <w:r>
              <w:rPr>
                <w:rFonts w:ascii="Trebuchet MS" w:hAnsi="Trebuchet MS"/>
                <w:spacing w:val="-5"/>
                <w:w w:val="90"/>
                <w:sz w:val="16"/>
              </w:rPr>
              <w:t xml:space="preserve"> </w:t>
            </w:r>
            <w:r>
              <w:rPr>
                <w:rFonts w:ascii="Trebuchet MS" w:hAnsi="Trebuchet MS"/>
                <w:w w:val="90"/>
                <w:sz w:val="16"/>
              </w:rPr>
              <w:t>m</w:t>
            </w:r>
          </w:p>
        </w:tc>
        <w:tc>
          <w:tcPr>
            <w:tcW w:w="595" w:type="dxa"/>
            <w:tcBorders>
              <w:top w:val="single" w:sz="4" w:space="0" w:color="000000"/>
              <w:left w:val="single" w:sz="4" w:space="0" w:color="000000"/>
              <w:bottom w:val="single" w:sz="4" w:space="0" w:color="000000"/>
              <w:right w:val="single" w:sz="4" w:space="0" w:color="000000"/>
            </w:tcBorders>
            <w:hideMark/>
          </w:tcPr>
          <w:p w14:paraId="71F891C3" w14:textId="77777777" w:rsidR="00E818A4" w:rsidRDefault="00E818A4">
            <w:pPr>
              <w:pStyle w:val="TableParagraph"/>
              <w:spacing w:before="52"/>
              <w:ind w:left="14"/>
              <w:jc w:val="center"/>
              <w:rPr>
                <w:sz w:val="16"/>
              </w:rPr>
            </w:pPr>
            <w:r>
              <w:rPr>
                <w:sz w:val="16"/>
              </w:rPr>
              <w:t>m</w:t>
            </w:r>
          </w:p>
        </w:tc>
        <w:tc>
          <w:tcPr>
            <w:tcW w:w="1203" w:type="dxa"/>
            <w:tcBorders>
              <w:top w:val="single" w:sz="4" w:space="0" w:color="000000"/>
              <w:left w:val="single" w:sz="4" w:space="0" w:color="000000"/>
              <w:bottom w:val="single" w:sz="4" w:space="0" w:color="000000"/>
              <w:right w:val="single" w:sz="4" w:space="0" w:color="000000"/>
            </w:tcBorders>
            <w:hideMark/>
          </w:tcPr>
          <w:p w14:paraId="67FCC8AB" w14:textId="77777777" w:rsidR="00E818A4" w:rsidRDefault="00E818A4">
            <w:pPr>
              <w:pStyle w:val="TableParagraph"/>
              <w:spacing w:before="52"/>
              <w:ind w:left="17"/>
              <w:jc w:val="center"/>
              <w:rPr>
                <w:sz w:val="16"/>
              </w:rPr>
            </w:pPr>
            <w:r>
              <w:rPr>
                <w:sz w:val="16"/>
              </w:rPr>
              <w:t>Própria</w:t>
            </w:r>
          </w:p>
        </w:tc>
        <w:tc>
          <w:tcPr>
            <w:tcW w:w="1036" w:type="dxa"/>
            <w:tcBorders>
              <w:top w:val="single" w:sz="4" w:space="0" w:color="000000"/>
              <w:left w:val="single" w:sz="4" w:space="0" w:color="000000"/>
              <w:bottom w:val="single" w:sz="4" w:space="0" w:color="000000"/>
              <w:right w:val="single" w:sz="4" w:space="0" w:color="000000"/>
            </w:tcBorders>
            <w:hideMark/>
          </w:tcPr>
          <w:p w14:paraId="67AB3870" w14:textId="77777777" w:rsidR="00E818A4" w:rsidRDefault="00E818A4">
            <w:pPr>
              <w:pStyle w:val="TableParagraph"/>
              <w:spacing w:before="52"/>
              <w:ind w:left="2"/>
              <w:jc w:val="center"/>
              <w:rPr>
                <w:sz w:val="16"/>
              </w:rPr>
            </w:pPr>
            <w:r>
              <w:rPr>
                <w:sz w:val="16"/>
              </w:rPr>
              <w:t>Próprio</w:t>
            </w:r>
          </w:p>
        </w:tc>
        <w:tc>
          <w:tcPr>
            <w:tcW w:w="699" w:type="dxa"/>
            <w:tcBorders>
              <w:top w:val="single" w:sz="4" w:space="0" w:color="000000"/>
              <w:left w:val="single" w:sz="4" w:space="0" w:color="000000"/>
              <w:bottom w:val="single" w:sz="4" w:space="0" w:color="000000"/>
              <w:right w:val="single" w:sz="4" w:space="0" w:color="000000"/>
            </w:tcBorders>
            <w:hideMark/>
          </w:tcPr>
          <w:p w14:paraId="2EA1053E" w14:textId="77777777" w:rsidR="00E818A4" w:rsidRDefault="00E818A4">
            <w:pPr>
              <w:pStyle w:val="TableParagraph"/>
              <w:spacing w:before="52"/>
              <w:ind w:left="19"/>
              <w:jc w:val="center"/>
              <w:rPr>
                <w:sz w:val="16"/>
              </w:rPr>
            </w:pPr>
            <w:r>
              <w:rPr>
                <w:sz w:val="16"/>
              </w:rPr>
              <w:t>50</w:t>
            </w:r>
          </w:p>
        </w:tc>
        <w:tc>
          <w:tcPr>
            <w:tcW w:w="1145" w:type="dxa"/>
            <w:tcBorders>
              <w:top w:val="single" w:sz="4" w:space="0" w:color="000000"/>
              <w:left w:val="single" w:sz="4" w:space="0" w:color="000000"/>
              <w:bottom w:val="single" w:sz="4" w:space="0" w:color="000000"/>
              <w:right w:val="single" w:sz="4" w:space="0" w:color="000000"/>
            </w:tcBorders>
          </w:tcPr>
          <w:p w14:paraId="7252EC38" w14:textId="77777777" w:rsidR="00E818A4" w:rsidRDefault="00E818A4">
            <w:pPr>
              <w:pStyle w:val="TableParagraph"/>
              <w:spacing w:before="52"/>
              <w:ind w:left="192" w:right="167"/>
              <w:jc w:val="center"/>
              <w:rPr>
                <w:sz w:val="16"/>
              </w:rPr>
            </w:pPr>
          </w:p>
        </w:tc>
        <w:tc>
          <w:tcPr>
            <w:tcW w:w="1559" w:type="dxa"/>
            <w:tcBorders>
              <w:top w:val="single" w:sz="4" w:space="0" w:color="000000"/>
              <w:left w:val="single" w:sz="4" w:space="0" w:color="000000"/>
              <w:bottom w:val="single" w:sz="4" w:space="0" w:color="000000"/>
              <w:right w:val="single" w:sz="4" w:space="0" w:color="000000"/>
            </w:tcBorders>
          </w:tcPr>
          <w:p w14:paraId="723D123B" w14:textId="77777777" w:rsidR="00E818A4" w:rsidRDefault="00E818A4">
            <w:pPr>
              <w:pStyle w:val="TableParagraph"/>
              <w:spacing w:before="52"/>
              <w:ind w:left="352"/>
              <w:jc w:val="center"/>
              <w:rPr>
                <w:sz w:val="16"/>
              </w:rPr>
            </w:pPr>
          </w:p>
        </w:tc>
      </w:tr>
      <w:tr w:rsidR="00E818A4" w14:paraId="7DC805E1" w14:textId="77777777" w:rsidTr="00E818A4">
        <w:trPr>
          <w:trHeight w:val="300"/>
        </w:trPr>
        <w:tc>
          <w:tcPr>
            <w:tcW w:w="564" w:type="dxa"/>
            <w:tcBorders>
              <w:top w:val="single" w:sz="4" w:space="0" w:color="000000"/>
              <w:left w:val="single" w:sz="4" w:space="0" w:color="000000"/>
              <w:bottom w:val="single" w:sz="4" w:space="0" w:color="000000"/>
              <w:right w:val="single" w:sz="4" w:space="0" w:color="000000"/>
            </w:tcBorders>
            <w:hideMark/>
          </w:tcPr>
          <w:p w14:paraId="66C575C0" w14:textId="77777777" w:rsidR="00E818A4" w:rsidRDefault="00E818A4">
            <w:pPr>
              <w:pStyle w:val="TableParagraph"/>
              <w:ind w:left="4"/>
              <w:jc w:val="center"/>
              <w:rPr>
                <w:b/>
                <w:sz w:val="16"/>
              </w:rPr>
            </w:pPr>
            <w:r>
              <w:rPr>
                <w:b/>
                <w:sz w:val="16"/>
              </w:rPr>
              <w:t>1.15</w:t>
            </w:r>
          </w:p>
        </w:tc>
        <w:tc>
          <w:tcPr>
            <w:tcW w:w="2854" w:type="dxa"/>
            <w:tcBorders>
              <w:top w:val="single" w:sz="4" w:space="0" w:color="000000"/>
              <w:left w:val="single" w:sz="4" w:space="0" w:color="000000"/>
              <w:bottom w:val="single" w:sz="4" w:space="0" w:color="000000"/>
              <w:right w:val="single" w:sz="4" w:space="0" w:color="000000"/>
            </w:tcBorders>
            <w:hideMark/>
          </w:tcPr>
          <w:p w14:paraId="4043477A" w14:textId="77777777" w:rsidR="00E818A4" w:rsidRDefault="00E818A4">
            <w:pPr>
              <w:pStyle w:val="TableParagraph"/>
              <w:spacing w:before="94" w:line="185" w:lineRule="exact"/>
              <w:jc w:val="center"/>
              <w:rPr>
                <w:rFonts w:ascii="Trebuchet MS" w:hAnsi="Trebuchet MS"/>
                <w:sz w:val="16"/>
              </w:rPr>
            </w:pPr>
            <w:r>
              <w:rPr>
                <w:rFonts w:ascii="Trebuchet MS" w:hAnsi="Trebuchet MS"/>
                <w:w w:val="90"/>
                <w:sz w:val="16"/>
              </w:rPr>
              <w:t>Perfuração</w:t>
            </w:r>
            <w:r>
              <w:rPr>
                <w:rFonts w:ascii="Trebuchet MS" w:hAnsi="Trebuchet MS"/>
                <w:spacing w:val="-4"/>
                <w:w w:val="90"/>
                <w:sz w:val="16"/>
              </w:rPr>
              <w:t xml:space="preserve"> </w:t>
            </w:r>
            <w:r>
              <w:rPr>
                <w:rFonts w:ascii="Trebuchet MS" w:hAnsi="Trebuchet MS"/>
                <w:w w:val="90"/>
                <w:sz w:val="16"/>
              </w:rPr>
              <w:t>em</w:t>
            </w:r>
            <w:r>
              <w:rPr>
                <w:rFonts w:ascii="Trebuchet MS" w:hAnsi="Trebuchet MS"/>
                <w:spacing w:val="-1"/>
                <w:w w:val="90"/>
                <w:sz w:val="16"/>
              </w:rPr>
              <w:t xml:space="preserve"> </w:t>
            </w:r>
            <w:r>
              <w:rPr>
                <w:rFonts w:ascii="Trebuchet MS" w:hAnsi="Trebuchet MS"/>
                <w:w w:val="90"/>
                <w:sz w:val="16"/>
              </w:rPr>
              <w:t>8”</w:t>
            </w:r>
            <w:r>
              <w:rPr>
                <w:rFonts w:ascii="Trebuchet MS" w:hAnsi="Trebuchet MS"/>
                <w:spacing w:val="-3"/>
                <w:w w:val="90"/>
                <w:sz w:val="16"/>
              </w:rPr>
              <w:t xml:space="preserve"> </w:t>
            </w:r>
            <w:r>
              <w:rPr>
                <w:rFonts w:ascii="Trebuchet MS" w:hAnsi="Trebuchet MS"/>
                <w:w w:val="90"/>
                <w:sz w:val="16"/>
              </w:rPr>
              <w:t>de</w:t>
            </w:r>
            <w:r>
              <w:rPr>
                <w:rFonts w:ascii="Trebuchet MS" w:hAnsi="Trebuchet MS"/>
                <w:spacing w:val="-6"/>
                <w:w w:val="90"/>
                <w:sz w:val="16"/>
              </w:rPr>
              <w:t xml:space="preserve"> </w:t>
            </w:r>
            <w:r>
              <w:rPr>
                <w:rFonts w:ascii="Trebuchet MS" w:hAnsi="Trebuchet MS"/>
                <w:w w:val="90"/>
                <w:sz w:val="16"/>
              </w:rPr>
              <w:t>850 a</w:t>
            </w:r>
            <w:r>
              <w:rPr>
                <w:rFonts w:ascii="Trebuchet MS" w:hAnsi="Trebuchet MS"/>
                <w:spacing w:val="-5"/>
                <w:w w:val="90"/>
                <w:sz w:val="16"/>
              </w:rPr>
              <w:t xml:space="preserve"> </w:t>
            </w:r>
            <w:r>
              <w:rPr>
                <w:rFonts w:ascii="Trebuchet MS" w:hAnsi="Trebuchet MS"/>
                <w:w w:val="90"/>
                <w:sz w:val="16"/>
              </w:rPr>
              <w:t>900</w:t>
            </w:r>
            <w:r>
              <w:rPr>
                <w:rFonts w:ascii="Trebuchet MS" w:hAnsi="Trebuchet MS"/>
                <w:spacing w:val="-5"/>
                <w:w w:val="90"/>
                <w:sz w:val="16"/>
              </w:rPr>
              <w:t xml:space="preserve"> </w:t>
            </w:r>
            <w:r>
              <w:rPr>
                <w:rFonts w:ascii="Trebuchet MS" w:hAnsi="Trebuchet MS"/>
                <w:w w:val="90"/>
                <w:sz w:val="16"/>
              </w:rPr>
              <w:t>m</w:t>
            </w:r>
          </w:p>
        </w:tc>
        <w:tc>
          <w:tcPr>
            <w:tcW w:w="595" w:type="dxa"/>
            <w:tcBorders>
              <w:top w:val="single" w:sz="4" w:space="0" w:color="000000"/>
              <w:left w:val="single" w:sz="4" w:space="0" w:color="000000"/>
              <w:bottom w:val="single" w:sz="4" w:space="0" w:color="000000"/>
              <w:right w:val="single" w:sz="4" w:space="0" w:color="000000"/>
            </w:tcBorders>
            <w:hideMark/>
          </w:tcPr>
          <w:p w14:paraId="7019EF68" w14:textId="77777777" w:rsidR="00E818A4" w:rsidRDefault="00E818A4">
            <w:pPr>
              <w:pStyle w:val="TableParagraph"/>
              <w:ind w:left="14"/>
              <w:jc w:val="center"/>
              <w:rPr>
                <w:sz w:val="16"/>
              </w:rPr>
            </w:pPr>
            <w:r>
              <w:rPr>
                <w:sz w:val="16"/>
              </w:rPr>
              <w:t>m</w:t>
            </w:r>
          </w:p>
        </w:tc>
        <w:tc>
          <w:tcPr>
            <w:tcW w:w="1203" w:type="dxa"/>
            <w:tcBorders>
              <w:top w:val="single" w:sz="4" w:space="0" w:color="000000"/>
              <w:left w:val="single" w:sz="4" w:space="0" w:color="000000"/>
              <w:bottom w:val="single" w:sz="4" w:space="0" w:color="000000"/>
              <w:right w:val="single" w:sz="4" w:space="0" w:color="000000"/>
            </w:tcBorders>
            <w:hideMark/>
          </w:tcPr>
          <w:p w14:paraId="2E024BB0" w14:textId="77777777" w:rsidR="00E818A4" w:rsidRDefault="00E818A4">
            <w:pPr>
              <w:pStyle w:val="TableParagraph"/>
              <w:ind w:left="17"/>
              <w:jc w:val="center"/>
              <w:rPr>
                <w:sz w:val="16"/>
              </w:rPr>
            </w:pPr>
            <w:r>
              <w:rPr>
                <w:sz w:val="16"/>
              </w:rPr>
              <w:t>Própria</w:t>
            </w:r>
          </w:p>
        </w:tc>
        <w:tc>
          <w:tcPr>
            <w:tcW w:w="1036" w:type="dxa"/>
            <w:tcBorders>
              <w:top w:val="single" w:sz="4" w:space="0" w:color="000000"/>
              <w:left w:val="single" w:sz="4" w:space="0" w:color="000000"/>
              <w:bottom w:val="single" w:sz="4" w:space="0" w:color="000000"/>
              <w:right w:val="single" w:sz="4" w:space="0" w:color="000000"/>
            </w:tcBorders>
            <w:hideMark/>
          </w:tcPr>
          <w:p w14:paraId="291E6FC9" w14:textId="77777777" w:rsidR="00E818A4" w:rsidRDefault="00E818A4">
            <w:pPr>
              <w:pStyle w:val="TableParagraph"/>
              <w:ind w:left="2"/>
              <w:jc w:val="center"/>
              <w:rPr>
                <w:sz w:val="16"/>
              </w:rPr>
            </w:pPr>
            <w:r>
              <w:rPr>
                <w:sz w:val="16"/>
              </w:rPr>
              <w:t>Próprio</w:t>
            </w:r>
          </w:p>
        </w:tc>
        <w:tc>
          <w:tcPr>
            <w:tcW w:w="699" w:type="dxa"/>
            <w:tcBorders>
              <w:top w:val="single" w:sz="4" w:space="0" w:color="000000"/>
              <w:left w:val="single" w:sz="4" w:space="0" w:color="000000"/>
              <w:bottom w:val="single" w:sz="4" w:space="0" w:color="000000"/>
              <w:right w:val="single" w:sz="4" w:space="0" w:color="000000"/>
            </w:tcBorders>
            <w:hideMark/>
          </w:tcPr>
          <w:p w14:paraId="0FB34B7D" w14:textId="77777777" w:rsidR="00E818A4" w:rsidRDefault="00E818A4">
            <w:pPr>
              <w:pStyle w:val="TableParagraph"/>
              <w:ind w:left="19"/>
              <w:jc w:val="center"/>
              <w:rPr>
                <w:sz w:val="16"/>
              </w:rPr>
            </w:pPr>
            <w:r>
              <w:rPr>
                <w:sz w:val="16"/>
              </w:rPr>
              <w:t>50</w:t>
            </w:r>
          </w:p>
        </w:tc>
        <w:tc>
          <w:tcPr>
            <w:tcW w:w="1145" w:type="dxa"/>
            <w:tcBorders>
              <w:top w:val="single" w:sz="4" w:space="0" w:color="000000"/>
              <w:left w:val="single" w:sz="4" w:space="0" w:color="000000"/>
              <w:bottom w:val="single" w:sz="4" w:space="0" w:color="000000"/>
              <w:right w:val="single" w:sz="4" w:space="0" w:color="000000"/>
            </w:tcBorders>
          </w:tcPr>
          <w:p w14:paraId="6C63A93D" w14:textId="77777777" w:rsidR="00E818A4" w:rsidRDefault="00E818A4">
            <w:pPr>
              <w:pStyle w:val="TableParagraph"/>
              <w:ind w:left="192" w:right="167"/>
              <w:jc w:val="center"/>
              <w:rPr>
                <w:sz w:val="16"/>
              </w:rPr>
            </w:pPr>
          </w:p>
        </w:tc>
        <w:tc>
          <w:tcPr>
            <w:tcW w:w="1559" w:type="dxa"/>
            <w:tcBorders>
              <w:top w:val="single" w:sz="4" w:space="0" w:color="000000"/>
              <w:left w:val="single" w:sz="4" w:space="0" w:color="000000"/>
              <w:bottom w:val="single" w:sz="4" w:space="0" w:color="000000"/>
              <w:right w:val="single" w:sz="4" w:space="0" w:color="000000"/>
            </w:tcBorders>
          </w:tcPr>
          <w:p w14:paraId="46607728" w14:textId="77777777" w:rsidR="00E818A4" w:rsidRDefault="00E818A4">
            <w:pPr>
              <w:pStyle w:val="TableParagraph"/>
              <w:ind w:left="352"/>
              <w:jc w:val="center"/>
              <w:rPr>
                <w:sz w:val="16"/>
              </w:rPr>
            </w:pPr>
          </w:p>
        </w:tc>
      </w:tr>
      <w:tr w:rsidR="00E818A4" w14:paraId="424D867D" w14:textId="77777777" w:rsidTr="00E818A4">
        <w:trPr>
          <w:trHeight w:val="302"/>
        </w:trPr>
        <w:tc>
          <w:tcPr>
            <w:tcW w:w="564" w:type="dxa"/>
            <w:tcBorders>
              <w:top w:val="single" w:sz="4" w:space="0" w:color="000000"/>
              <w:left w:val="single" w:sz="4" w:space="0" w:color="000000"/>
              <w:bottom w:val="single" w:sz="4" w:space="0" w:color="000000"/>
              <w:right w:val="single" w:sz="4" w:space="0" w:color="000000"/>
            </w:tcBorders>
            <w:hideMark/>
          </w:tcPr>
          <w:p w14:paraId="7D968C75" w14:textId="77777777" w:rsidR="00E818A4" w:rsidRDefault="00E818A4">
            <w:pPr>
              <w:pStyle w:val="TableParagraph"/>
              <w:spacing w:line="183" w:lineRule="exact"/>
              <w:ind w:left="4"/>
              <w:jc w:val="center"/>
              <w:rPr>
                <w:b/>
                <w:sz w:val="16"/>
              </w:rPr>
            </w:pPr>
            <w:r>
              <w:rPr>
                <w:b/>
                <w:sz w:val="16"/>
              </w:rPr>
              <w:t>1.16</w:t>
            </w:r>
          </w:p>
        </w:tc>
        <w:tc>
          <w:tcPr>
            <w:tcW w:w="2854" w:type="dxa"/>
            <w:tcBorders>
              <w:top w:val="single" w:sz="4" w:space="0" w:color="000000"/>
              <w:left w:val="single" w:sz="4" w:space="0" w:color="000000"/>
              <w:bottom w:val="single" w:sz="4" w:space="0" w:color="000000"/>
              <w:right w:val="single" w:sz="4" w:space="0" w:color="000000"/>
            </w:tcBorders>
            <w:hideMark/>
          </w:tcPr>
          <w:p w14:paraId="1397714C" w14:textId="77777777" w:rsidR="00E818A4" w:rsidRDefault="00E818A4">
            <w:pPr>
              <w:pStyle w:val="TableParagraph"/>
              <w:spacing w:before="94"/>
              <w:jc w:val="center"/>
              <w:rPr>
                <w:rFonts w:ascii="Trebuchet MS" w:hAnsi="Trebuchet MS"/>
                <w:sz w:val="16"/>
              </w:rPr>
            </w:pPr>
            <w:r>
              <w:rPr>
                <w:rFonts w:ascii="Trebuchet MS" w:hAnsi="Trebuchet MS"/>
                <w:spacing w:val="-1"/>
                <w:w w:val="90"/>
                <w:sz w:val="16"/>
              </w:rPr>
              <w:t>Perfuração</w:t>
            </w:r>
            <w:r>
              <w:rPr>
                <w:rFonts w:ascii="Trebuchet MS" w:hAnsi="Trebuchet MS"/>
                <w:spacing w:val="-9"/>
                <w:w w:val="90"/>
                <w:sz w:val="16"/>
              </w:rPr>
              <w:t xml:space="preserve"> </w:t>
            </w:r>
            <w:r>
              <w:rPr>
                <w:rFonts w:ascii="Trebuchet MS" w:hAnsi="Trebuchet MS"/>
                <w:spacing w:val="-1"/>
                <w:w w:val="90"/>
                <w:sz w:val="16"/>
              </w:rPr>
              <w:t>para</w:t>
            </w:r>
            <w:r>
              <w:rPr>
                <w:rFonts w:ascii="Trebuchet MS" w:hAnsi="Trebuchet MS"/>
                <w:spacing w:val="-4"/>
                <w:w w:val="90"/>
                <w:sz w:val="16"/>
              </w:rPr>
              <w:t xml:space="preserve"> </w:t>
            </w:r>
            <w:r>
              <w:rPr>
                <w:rFonts w:ascii="Trebuchet MS" w:hAnsi="Trebuchet MS"/>
                <w:w w:val="90"/>
                <w:sz w:val="16"/>
              </w:rPr>
              <w:t>reabertura</w:t>
            </w:r>
            <w:r>
              <w:rPr>
                <w:rFonts w:ascii="Trebuchet MS" w:hAnsi="Trebuchet MS"/>
                <w:spacing w:val="-7"/>
                <w:w w:val="90"/>
                <w:sz w:val="16"/>
              </w:rPr>
              <w:t xml:space="preserve"> </w:t>
            </w:r>
            <w:r>
              <w:rPr>
                <w:rFonts w:ascii="Trebuchet MS" w:hAnsi="Trebuchet MS"/>
                <w:w w:val="90"/>
                <w:sz w:val="16"/>
              </w:rPr>
              <w:t>de</w:t>
            </w:r>
            <w:r>
              <w:rPr>
                <w:rFonts w:ascii="Trebuchet MS" w:hAnsi="Trebuchet MS"/>
                <w:spacing w:val="-5"/>
                <w:w w:val="90"/>
                <w:sz w:val="16"/>
              </w:rPr>
              <w:t xml:space="preserve"> </w:t>
            </w:r>
            <w:r>
              <w:rPr>
                <w:rFonts w:ascii="Trebuchet MS" w:hAnsi="Trebuchet MS"/>
                <w:w w:val="90"/>
                <w:sz w:val="16"/>
              </w:rPr>
              <w:t>15”</w:t>
            </w:r>
            <w:r>
              <w:rPr>
                <w:rFonts w:ascii="Trebuchet MS" w:hAnsi="Trebuchet MS"/>
                <w:spacing w:val="-7"/>
                <w:w w:val="90"/>
                <w:sz w:val="16"/>
              </w:rPr>
              <w:t xml:space="preserve"> </w:t>
            </w:r>
            <w:r>
              <w:rPr>
                <w:rFonts w:ascii="Trebuchet MS" w:hAnsi="Trebuchet MS"/>
                <w:w w:val="90"/>
                <w:sz w:val="16"/>
              </w:rPr>
              <w:t>0</w:t>
            </w:r>
            <w:r>
              <w:rPr>
                <w:rFonts w:ascii="Trebuchet MS" w:hAnsi="Trebuchet MS"/>
                <w:spacing w:val="-5"/>
                <w:w w:val="90"/>
                <w:sz w:val="16"/>
              </w:rPr>
              <w:t xml:space="preserve"> </w:t>
            </w:r>
            <w:r>
              <w:rPr>
                <w:rFonts w:ascii="Trebuchet MS" w:hAnsi="Trebuchet MS"/>
                <w:w w:val="90"/>
                <w:sz w:val="16"/>
              </w:rPr>
              <w:t>a</w:t>
            </w:r>
            <w:r>
              <w:rPr>
                <w:rFonts w:ascii="Trebuchet MS" w:hAnsi="Trebuchet MS"/>
                <w:spacing w:val="-9"/>
                <w:w w:val="90"/>
                <w:sz w:val="16"/>
              </w:rPr>
              <w:t xml:space="preserve"> </w:t>
            </w:r>
            <w:r>
              <w:rPr>
                <w:rFonts w:ascii="Trebuchet MS" w:hAnsi="Trebuchet MS"/>
                <w:w w:val="90"/>
                <w:sz w:val="16"/>
              </w:rPr>
              <w:t>6</w:t>
            </w:r>
            <w:r>
              <w:rPr>
                <w:rFonts w:ascii="Trebuchet MS" w:hAnsi="Trebuchet MS"/>
                <w:spacing w:val="-4"/>
                <w:w w:val="90"/>
                <w:sz w:val="16"/>
              </w:rPr>
              <w:t xml:space="preserve"> </w:t>
            </w:r>
            <w:r>
              <w:rPr>
                <w:rFonts w:ascii="Trebuchet MS" w:hAnsi="Trebuchet MS"/>
                <w:w w:val="90"/>
                <w:sz w:val="16"/>
              </w:rPr>
              <w:t>m</w:t>
            </w:r>
          </w:p>
        </w:tc>
        <w:tc>
          <w:tcPr>
            <w:tcW w:w="595" w:type="dxa"/>
            <w:tcBorders>
              <w:top w:val="single" w:sz="4" w:space="0" w:color="000000"/>
              <w:left w:val="single" w:sz="4" w:space="0" w:color="000000"/>
              <w:bottom w:val="single" w:sz="4" w:space="0" w:color="000000"/>
              <w:right w:val="single" w:sz="4" w:space="0" w:color="000000"/>
            </w:tcBorders>
            <w:hideMark/>
          </w:tcPr>
          <w:p w14:paraId="33E22FC6" w14:textId="77777777" w:rsidR="00E818A4" w:rsidRDefault="00E818A4">
            <w:pPr>
              <w:pStyle w:val="TableParagraph"/>
              <w:spacing w:line="183" w:lineRule="exact"/>
              <w:ind w:left="14"/>
              <w:jc w:val="center"/>
              <w:rPr>
                <w:sz w:val="16"/>
              </w:rPr>
            </w:pPr>
            <w:r>
              <w:rPr>
                <w:sz w:val="16"/>
              </w:rPr>
              <w:t>m</w:t>
            </w:r>
          </w:p>
        </w:tc>
        <w:tc>
          <w:tcPr>
            <w:tcW w:w="1203" w:type="dxa"/>
            <w:tcBorders>
              <w:top w:val="single" w:sz="4" w:space="0" w:color="000000"/>
              <w:left w:val="single" w:sz="4" w:space="0" w:color="000000"/>
              <w:bottom w:val="single" w:sz="4" w:space="0" w:color="000000"/>
              <w:right w:val="single" w:sz="4" w:space="0" w:color="000000"/>
            </w:tcBorders>
            <w:hideMark/>
          </w:tcPr>
          <w:p w14:paraId="074F9D7E" w14:textId="77777777" w:rsidR="00E818A4" w:rsidRDefault="00E818A4">
            <w:pPr>
              <w:pStyle w:val="TableParagraph"/>
              <w:spacing w:line="183" w:lineRule="exact"/>
              <w:ind w:left="17"/>
              <w:jc w:val="center"/>
              <w:rPr>
                <w:sz w:val="16"/>
              </w:rPr>
            </w:pPr>
            <w:r>
              <w:rPr>
                <w:sz w:val="16"/>
              </w:rPr>
              <w:t>Própria</w:t>
            </w:r>
          </w:p>
        </w:tc>
        <w:tc>
          <w:tcPr>
            <w:tcW w:w="1036" w:type="dxa"/>
            <w:tcBorders>
              <w:top w:val="single" w:sz="4" w:space="0" w:color="000000"/>
              <w:left w:val="single" w:sz="4" w:space="0" w:color="000000"/>
              <w:bottom w:val="single" w:sz="4" w:space="0" w:color="000000"/>
              <w:right w:val="single" w:sz="4" w:space="0" w:color="000000"/>
            </w:tcBorders>
            <w:hideMark/>
          </w:tcPr>
          <w:p w14:paraId="1459A718" w14:textId="77777777" w:rsidR="00E818A4" w:rsidRDefault="00E818A4">
            <w:pPr>
              <w:pStyle w:val="TableParagraph"/>
              <w:spacing w:line="183" w:lineRule="exact"/>
              <w:ind w:left="2"/>
              <w:jc w:val="center"/>
              <w:rPr>
                <w:sz w:val="16"/>
              </w:rPr>
            </w:pPr>
            <w:r>
              <w:rPr>
                <w:sz w:val="16"/>
              </w:rPr>
              <w:t>Próprio</w:t>
            </w:r>
          </w:p>
        </w:tc>
        <w:tc>
          <w:tcPr>
            <w:tcW w:w="699" w:type="dxa"/>
            <w:tcBorders>
              <w:top w:val="single" w:sz="4" w:space="0" w:color="000000"/>
              <w:left w:val="single" w:sz="4" w:space="0" w:color="000000"/>
              <w:bottom w:val="single" w:sz="4" w:space="0" w:color="000000"/>
              <w:right w:val="single" w:sz="4" w:space="0" w:color="000000"/>
            </w:tcBorders>
            <w:hideMark/>
          </w:tcPr>
          <w:p w14:paraId="4E6BFFA9" w14:textId="77777777" w:rsidR="00E818A4" w:rsidRDefault="00E818A4">
            <w:pPr>
              <w:pStyle w:val="TableParagraph"/>
              <w:spacing w:line="183" w:lineRule="exact"/>
              <w:ind w:left="19"/>
              <w:jc w:val="center"/>
              <w:rPr>
                <w:sz w:val="16"/>
              </w:rPr>
            </w:pPr>
            <w:r>
              <w:rPr>
                <w:sz w:val="16"/>
              </w:rPr>
              <w:t>6</w:t>
            </w:r>
          </w:p>
        </w:tc>
        <w:tc>
          <w:tcPr>
            <w:tcW w:w="1145" w:type="dxa"/>
            <w:tcBorders>
              <w:top w:val="single" w:sz="4" w:space="0" w:color="000000"/>
              <w:left w:val="single" w:sz="4" w:space="0" w:color="000000"/>
              <w:bottom w:val="single" w:sz="4" w:space="0" w:color="000000"/>
              <w:right w:val="single" w:sz="4" w:space="0" w:color="000000"/>
            </w:tcBorders>
          </w:tcPr>
          <w:p w14:paraId="203BDC39" w14:textId="77777777" w:rsidR="00E818A4" w:rsidRDefault="00E818A4">
            <w:pPr>
              <w:pStyle w:val="TableParagraph"/>
              <w:spacing w:line="183" w:lineRule="exact"/>
              <w:ind w:left="187" w:right="167"/>
              <w:jc w:val="center"/>
              <w:rPr>
                <w:sz w:val="16"/>
              </w:rPr>
            </w:pPr>
          </w:p>
        </w:tc>
        <w:tc>
          <w:tcPr>
            <w:tcW w:w="1559" w:type="dxa"/>
            <w:tcBorders>
              <w:top w:val="single" w:sz="4" w:space="0" w:color="000000"/>
              <w:left w:val="single" w:sz="4" w:space="0" w:color="000000"/>
              <w:bottom w:val="single" w:sz="4" w:space="0" w:color="000000"/>
              <w:right w:val="single" w:sz="4" w:space="0" w:color="000000"/>
            </w:tcBorders>
          </w:tcPr>
          <w:p w14:paraId="337C4AC7" w14:textId="77777777" w:rsidR="00E818A4" w:rsidRDefault="00E818A4">
            <w:pPr>
              <w:pStyle w:val="TableParagraph"/>
              <w:spacing w:line="183" w:lineRule="exact"/>
              <w:ind w:left="352"/>
              <w:jc w:val="center"/>
              <w:rPr>
                <w:sz w:val="16"/>
              </w:rPr>
            </w:pPr>
          </w:p>
        </w:tc>
      </w:tr>
      <w:tr w:rsidR="00E818A4" w14:paraId="288FF89A" w14:textId="77777777" w:rsidTr="00E818A4">
        <w:trPr>
          <w:trHeight w:val="297"/>
        </w:trPr>
        <w:tc>
          <w:tcPr>
            <w:tcW w:w="564" w:type="dxa"/>
            <w:tcBorders>
              <w:top w:val="single" w:sz="4" w:space="0" w:color="000000"/>
              <w:left w:val="single" w:sz="4" w:space="0" w:color="000000"/>
              <w:bottom w:val="single" w:sz="4" w:space="0" w:color="000000"/>
              <w:right w:val="single" w:sz="4" w:space="0" w:color="000000"/>
            </w:tcBorders>
            <w:hideMark/>
          </w:tcPr>
          <w:p w14:paraId="332D4D37" w14:textId="77777777" w:rsidR="00E818A4" w:rsidRDefault="00E818A4">
            <w:pPr>
              <w:pStyle w:val="TableParagraph"/>
              <w:spacing w:line="183" w:lineRule="exact"/>
              <w:ind w:left="4"/>
              <w:jc w:val="center"/>
              <w:rPr>
                <w:b/>
                <w:sz w:val="16"/>
              </w:rPr>
            </w:pPr>
            <w:r>
              <w:rPr>
                <w:b/>
                <w:sz w:val="16"/>
              </w:rPr>
              <w:t>1.17</w:t>
            </w:r>
          </w:p>
        </w:tc>
        <w:tc>
          <w:tcPr>
            <w:tcW w:w="2854" w:type="dxa"/>
            <w:tcBorders>
              <w:top w:val="single" w:sz="4" w:space="0" w:color="000000"/>
              <w:left w:val="single" w:sz="4" w:space="0" w:color="000000"/>
              <w:bottom w:val="single" w:sz="4" w:space="0" w:color="000000"/>
              <w:right w:val="single" w:sz="4" w:space="0" w:color="000000"/>
            </w:tcBorders>
            <w:hideMark/>
          </w:tcPr>
          <w:p w14:paraId="6BF80EB8" w14:textId="77777777" w:rsidR="00E818A4" w:rsidRDefault="00E818A4">
            <w:pPr>
              <w:pStyle w:val="TableParagraph"/>
              <w:spacing w:line="184" w:lineRule="exact"/>
              <w:jc w:val="center"/>
              <w:rPr>
                <w:rFonts w:ascii="Trebuchet MS" w:hAnsi="Trebuchet MS"/>
                <w:sz w:val="16"/>
              </w:rPr>
            </w:pPr>
            <w:r>
              <w:rPr>
                <w:rFonts w:ascii="Trebuchet MS" w:hAnsi="Trebuchet MS"/>
                <w:spacing w:val="-1"/>
                <w:w w:val="90"/>
                <w:sz w:val="16"/>
              </w:rPr>
              <w:t>Perfuração</w:t>
            </w:r>
            <w:r>
              <w:rPr>
                <w:rFonts w:ascii="Trebuchet MS" w:hAnsi="Trebuchet MS"/>
                <w:spacing w:val="-7"/>
                <w:w w:val="90"/>
                <w:sz w:val="16"/>
              </w:rPr>
              <w:t xml:space="preserve"> </w:t>
            </w:r>
            <w:r>
              <w:rPr>
                <w:rFonts w:ascii="Trebuchet MS" w:hAnsi="Trebuchet MS"/>
                <w:spacing w:val="-1"/>
                <w:w w:val="90"/>
                <w:sz w:val="16"/>
              </w:rPr>
              <w:t>para</w:t>
            </w:r>
            <w:r>
              <w:rPr>
                <w:rFonts w:ascii="Trebuchet MS" w:hAnsi="Trebuchet MS"/>
                <w:spacing w:val="-4"/>
                <w:w w:val="90"/>
                <w:sz w:val="16"/>
              </w:rPr>
              <w:t xml:space="preserve"> </w:t>
            </w:r>
            <w:r>
              <w:rPr>
                <w:rFonts w:ascii="Trebuchet MS" w:hAnsi="Trebuchet MS"/>
                <w:w w:val="90"/>
                <w:sz w:val="16"/>
              </w:rPr>
              <w:t>reabertura</w:t>
            </w:r>
            <w:r>
              <w:rPr>
                <w:rFonts w:ascii="Trebuchet MS" w:hAnsi="Trebuchet MS"/>
                <w:spacing w:val="-4"/>
                <w:w w:val="90"/>
                <w:sz w:val="16"/>
              </w:rPr>
              <w:t xml:space="preserve"> </w:t>
            </w:r>
            <w:r>
              <w:rPr>
                <w:rFonts w:ascii="Trebuchet MS" w:hAnsi="Trebuchet MS"/>
                <w:w w:val="90"/>
                <w:sz w:val="16"/>
              </w:rPr>
              <w:t>de</w:t>
            </w:r>
            <w:r>
              <w:rPr>
                <w:rFonts w:ascii="Trebuchet MS" w:hAnsi="Trebuchet MS"/>
                <w:spacing w:val="-6"/>
                <w:w w:val="90"/>
                <w:sz w:val="16"/>
              </w:rPr>
              <w:t xml:space="preserve"> </w:t>
            </w:r>
            <w:r>
              <w:rPr>
                <w:rFonts w:ascii="Trebuchet MS" w:hAnsi="Trebuchet MS"/>
                <w:w w:val="90"/>
                <w:sz w:val="16"/>
              </w:rPr>
              <w:t>12”</w:t>
            </w:r>
            <w:r>
              <w:rPr>
                <w:rFonts w:ascii="Trebuchet MS" w:hAnsi="Trebuchet MS"/>
                <w:spacing w:val="-7"/>
                <w:w w:val="90"/>
                <w:sz w:val="16"/>
              </w:rPr>
              <w:t xml:space="preserve"> </w:t>
            </w:r>
            <w:r>
              <w:rPr>
                <w:rFonts w:ascii="Trebuchet MS" w:hAnsi="Trebuchet MS"/>
                <w:w w:val="90"/>
                <w:sz w:val="16"/>
              </w:rPr>
              <w:t>6</w:t>
            </w:r>
            <w:r>
              <w:rPr>
                <w:rFonts w:ascii="Trebuchet MS" w:hAnsi="Trebuchet MS"/>
                <w:spacing w:val="-4"/>
                <w:w w:val="90"/>
                <w:sz w:val="16"/>
              </w:rPr>
              <w:t xml:space="preserve"> </w:t>
            </w:r>
            <w:r>
              <w:rPr>
                <w:rFonts w:ascii="Trebuchet MS" w:hAnsi="Trebuchet MS"/>
                <w:w w:val="90"/>
                <w:sz w:val="16"/>
              </w:rPr>
              <w:t>a</w:t>
            </w:r>
            <w:r>
              <w:rPr>
                <w:rFonts w:ascii="Trebuchet MS" w:hAnsi="Trebuchet MS"/>
                <w:spacing w:val="-7"/>
                <w:w w:val="90"/>
                <w:sz w:val="16"/>
              </w:rPr>
              <w:t xml:space="preserve"> </w:t>
            </w:r>
            <w:r>
              <w:rPr>
                <w:rFonts w:ascii="Trebuchet MS" w:hAnsi="Trebuchet MS"/>
                <w:w w:val="90"/>
                <w:sz w:val="16"/>
              </w:rPr>
              <w:t>12</w:t>
            </w:r>
            <w:r>
              <w:rPr>
                <w:rFonts w:ascii="Trebuchet MS" w:hAnsi="Trebuchet MS"/>
                <w:spacing w:val="-4"/>
                <w:w w:val="90"/>
                <w:sz w:val="16"/>
              </w:rPr>
              <w:t xml:space="preserve"> </w:t>
            </w:r>
            <w:r>
              <w:rPr>
                <w:rFonts w:ascii="Trebuchet MS" w:hAnsi="Trebuchet MS"/>
                <w:w w:val="90"/>
                <w:sz w:val="16"/>
              </w:rPr>
              <w:t>m</w:t>
            </w:r>
          </w:p>
        </w:tc>
        <w:tc>
          <w:tcPr>
            <w:tcW w:w="595" w:type="dxa"/>
            <w:tcBorders>
              <w:top w:val="single" w:sz="4" w:space="0" w:color="000000"/>
              <w:left w:val="single" w:sz="4" w:space="0" w:color="000000"/>
              <w:bottom w:val="single" w:sz="4" w:space="0" w:color="000000"/>
              <w:right w:val="single" w:sz="4" w:space="0" w:color="000000"/>
            </w:tcBorders>
            <w:hideMark/>
          </w:tcPr>
          <w:p w14:paraId="26599D95" w14:textId="77777777" w:rsidR="00E818A4" w:rsidRDefault="00E818A4">
            <w:pPr>
              <w:pStyle w:val="TableParagraph"/>
              <w:spacing w:line="183" w:lineRule="exact"/>
              <w:ind w:left="14"/>
              <w:jc w:val="center"/>
              <w:rPr>
                <w:sz w:val="16"/>
              </w:rPr>
            </w:pPr>
            <w:r>
              <w:rPr>
                <w:sz w:val="16"/>
              </w:rPr>
              <w:t>m</w:t>
            </w:r>
          </w:p>
        </w:tc>
        <w:tc>
          <w:tcPr>
            <w:tcW w:w="1203" w:type="dxa"/>
            <w:tcBorders>
              <w:top w:val="single" w:sz="4" w:space="0" w:color="000000"/>
              <w:left w:val="single" w:sz="4" w:space="0" w:color="000000"/>
              <w:bottom w:val="single" w:sz="4" w:space="0" w:color="000000"/>
              <w:right w:val="single" w:sz="4" w:space="0" w:color="000000"/>
            </w:tcBorders>
            <w:hideMark/>
          </w:tcPr>
          <w:p w14:paraId="56FF36F8" w14:textId="77777777" w:rsidR="00E818A4" w:rsidRDefault="00E818A4">
            <w:pPr>
              <w:pStyle w:val="TableParagraph"/>
              <w:spacing w:line="183" w:lineRule="exact"/>
              <w:ind w:left="17"/>
              <w:jc w:val="center"/>
              <w:rPr>
                <w:sz w:val="16"/>
              </w:rPr>
            </w:pPr>
            <w:r>
              <w:rPr>
                <w:sz w:val="16"/>
              </w:rPr>
              <w:t>Própria</w:t>
            </w:r>
          </w:p>
        </w:tc>
        <w:tc>
          <w:tcPr>
            <w:tcW w:w="1036" w:type="dxa"/>
            <w:tcBorders>
              <w:top w:val="single" w:sz="4" w:space="0" w:color="000000"/>
              <w:left w:val="single" w:sz="4" w:space="0" w:color="000000"/>
              <w:bottom w:val="single" w:sz="4" w:space="0" w:color="000000"/>
              <w:right w:val="single" w:sz="4" w:space="0" w:color="000000"/>
            </w:tcBorders>
            <w:hideMark/>
          </w:tcPr>
          <w:p w14:paraId="17EC99C5" w14:textId="77777777" w:rsidR="00E818A4" w:rsidRDefault="00E818A4">
            <w:pPr>
              <w:pStyle w:val="TableParagraph"/>
              <w:spacing w:line="183" w:lineRule="exact"/>
              <w:ind w:left="2"/>
              <w:jc w:val="center"/>
              <w:rPr>
                <w:sz w:val="16"/>
              </w:rPr>
            </w:pPr>
            <w:r>
              <w:rPr>
                <w:sz w:val="16"/>
              </w:rPr>
              <w:t>Próprio</w:t>
            </w:r>
          </w:p>
        </w:tc>
        <w:tc>
          <w:tcPr>
            <w:tcW w:w="699" w:type="dxa"/>
            <w:tcBorders>
              <w:top w:val="single" w:sz="4" w:space="0" w:color="000000"/>
              <w:left w:val="single" w:sz="4" w:space="0" w:color="000000"/>
              <w:bottom w:val="single" w:sz="4" w:space="0" w:color="000000"/>
              <w:right w:val="single" w:sz="4" w:space="0" w:color="000000"/>
            </w:tcBorders>
            <w:hideMark/>
          </w:tcPr>
          <w:p w14:paraId="6AD3CD97" w14:textId="77777777" w:rsidR="00E818A4" w:rsidRDefault="00E818A4">
            <w:pPr>
              <w:pStyle w:val="TableParagraph"/>
              <w:spacing w:line="183" w:lineRule="exact"/>
              <w:ind w:left="19"/>
              <w:jc w:val="center"/>
              <w:rPr>
                <w:sz w:val="16"/>
              </w:rPr>
            </w:pPr>
            <w:r>
              <w:rPr>
                <w:sz w:val="16"/>
              </w:rPr>
              <w:t>12</w:t>
            </w:r>
          </w:p>
        </w:tc>
        <w:tc>
          <w:tcPr>
            <w:tcW w:w="1145" w:type="dxa"/>
            <w:tcBorders>
              <w:top w:val="single" w:sz="4" w:space="0" w:color="000000"/>
              <w:left w:val="single" w:sz="4" w:space="0" w:color="000000"/>
              <w:bottom w:val="single" w:sz="4" w:space="0" w:color="000000"/>
              <w:right w:val="single" w:sz="4" w:space="0" w:color="000000"/>
            </w:tcBorders>
          </w:tcPr>
          <w:p w14:paraId="5A830E71" w14:textId="77777777" w:rsidR="00E818A4" w:rsidRDefault="00E818A4">
            <w:pPr>
              <w:pStyle w:val="TableParagraph"/>
              <w:spacing w:line="183" w:lineRule="exact"/>
              <w:ind w:left="187" w:right="167"/>
              <w:jc w:val="center"/>
              <w:rPr>
                <w:sz w:val="16"/>
              </w:rPr>
            </w:pPr>
          </w:p>
        </w:tc>
        <w:tc>
          <w:tcPr>
            <w:tcW w:w="1559" w:type="dxa"/>
            <w:tcBorders>
              <w:top w:val="single" w:sz="4" w:space="0" w:color="000000"/>
              <w:left w:val="single" w:sz="4" w:space="0" w:color="000000"/>
              <w:bottom w:val="single" w:sz="4" w:space="0" w:color="000000"/>
              <w:right w:val="single" w:sz="4" w:space="0" w:color="000000"/>
            </w:tcBorders>
          </w:tcPr>
          <w:p w14:paraId="70CDF72A" w14:textId="77777777" w:rsidR="00E818A4" w:rsidRDefault="00E818A4">
            <w:pPr>
              <w:pStyle w:val="TableParagraph"/>
              <w:spacing w:line="183" w:lineRule="exact"/>
              <w:ind w:left="292"/>
              <w:jc w:val="center"/>
              <w:rPr>
                <w:sz w:val="16"/>
              </w:rPr>
            </w:pPr>
          </w:p>
        </w:tc>
      </w:tr>
      <w:tr w:rsidR="00E818A4" w14:paraId="7BC3AE36" w14:textId="77777777" w:rsidTr="00E818A4">
        <w:trPr>
          <w:trHeight w:val="342"/>
        </w:trPr>
        <w:tc>
          <w:tcPr>
            <w:tcW w:w="564" w:type="dxa"/>
            <w:tcBorders>
              <w:top w:val="single" w:sz="4" w:space="0" w:color="000000"/>
              <w:left w:val="single" w:sz="4" w:space="0" w:color="000000"/>
              <w:bottom w:val="single" w:sz="4" w:space="0" w:color="000000"/>
              <w:right w:val="single" w:sz="4" w:space="0" w:color="000000"/>
            </w:tcBorders>
            <w:hideMark/>
          </w:tcPr>
          <w:p w14:paraId="3640E69D" w14:textId="77777777" w:rsidR="00E818A4" w:rsidRDefault="00E818A4">
            <w:pPr>
              <w:pStyle w:val="TableParagraph"/>
              <w:spacing w:before="76"/>
              <w:ind w:left="4"/>
              <w:jc w:val="center"/>
              <w:rPr>
                <w:b/>
                <w:sz w:val="16"/>
              </w:rPr>
            </w:pPr>
            <w:r>
              <w:rPr>
                <w:b/>
                <w:sz w:val="16"/>
              </w:rPr>
              <w:t>1.18</w:t>
            </w:r>
          </w:p>
        </w:tc>
        <w:tc>
          <w:tcPr>
            <w:tcW w:w="2854" w:type="dxa"/>
            <w:tcBorders>
              <w:top w:val="single" w:sz="4" w:space="0" w:color="000000"/>
              <w:left w:val="single" w:sz="4" w:space="0" w:color="000000"/>
              <w:bottom w:val="single" w:sz="4" w:space="0" w:color="000000"/>
              <w:right w:val="single" w:sz="4" w:space="0" w:color="000000"/>
            </w:tcBorders>
            <w:hideMark/>
          </w:tcPr>
          <w:p w14:paraId="72DBF77D" w14:textId="77777777" w:rsidR="00E818A4" w:rsidRDefault="00E818A4">
            <w:pPr>
              <w:pStyle w:val="TableParagraph"/>
              <w:spacing w:before="138"/>
              <w:jc w:val="center"/>
              <w:rPr>
                <w:sz w:val="16"/>
              </w:rPr>
            </w:pPr>
            <w:r>
              <w:rPr>
                <w:sz w:val="16"/>
              </w:rPr>
              <w:t>Cimentação</w:t>
            </w:r>
            <w:r>
              <w:rPr>
                <w:spacing w:val="-7"/>
                <w:sz w:val="16"/>
              </w:rPr>
              <w:t xml:space="preserve"> </w:t>
            </w:r>
            <w:r>
              <w:rPr>
                <w:sz w:val="16"/>
              </w:rPr>
              <w:t>do</w:t>
            </w:r>
            <w:r>
              <w:rPr>
                <w:spacing w:val="-6"/>
                <w:sz w:val="16"/>
              </w:rPr>
              <w:t xml:space="preserve"> </w:t>
            </w:r>
            <w:r>
              <w:rPr>
                <w:sz w:val="16"/>
              </w:rPr>
              <w:t>espaço</w:t>
            </w:r>
            <w:r>
              <w:rPr>
                <w:spacing w:val="-8"/>
                <w:sz w:val="16"/>
              </w:rPr>
              <w:t xml:space="preserve"> </w:t>
            </w:r>
            <w:r>
              <w:rPr>
                <w:sz w:val="16"/>
              </w:rPr>
              <w:t>anular</w:t>
            </w:r>
            <w:r>
              <w:rPr>
                <w:spacing w:val="-6"/>
                <w:sz w:val="16"/>
              </w:rPr>
              <w:t xml:space="preserve"> </w:t>
            </w:r>
            <w:r>
              <w:rPr>
                <w:sz w:val="16"/>
              </w:rPr>
              <w:t>e</w:t>
            </w:r>
            <w:r>
              <w:rPr>
                <w:spacing w:val="-7"/>
                <w:sz w:val="16"/>
              </w:rPr>
              <w:t xml:space="preserve"> </w:t>
            </w:r>
            <w:r>
              <w:rPr>
                <w:sz w:val="16"/>
              </w:rPr>
              <w:t>laje</w:t>
            </w:r>
            <w:r>
              <w:rPr>
                <w:spacing w:val="-9"/>
                <w:sz w:val="16"/>
              </w:rPr>
              <w:t xml:space="preserve"> </w:t>
            </w:r>
            <w:r>
              <w:rPr>
                <w:sz w:val="16"/>
              </w:rPr>
              <w:t>de</w:t>
            </w:r>
            <w:r>
              <w:rPr>
                <w:spacing w:val="-6"/>
                <w:sz w:val="16"/>
              </w:rPr>
              <w:t xml:space="preserve"> </w:t>
            </w:r>
            <w:r>
              <w:rPr>
                <w:sz w:val="16"/>
              </w:rPr>
              <w:t>proteção</w:t>
            </w:r>
          </w:p>
        </w:tc>
        <w:tc>
          <w:tcPr>
            <w:tcW w:w="595" w:type="dxa"/>
            <w:tcBorders>
              <w:top w:val="single" w:sz="4" w:space="0" w:color="000000"/>
              <w:left w:val="single" w:sz="4" w:space="0" w:color="000000"/>
              <w:bottom w:val="single" w:sz="4" w:space="0" w:color="000000"/>
              <w:right w:val="single" w:sz="4" w:space="0" w:color="000000"/>
            </w:tcBorders>
            <w:hideMark/>
          </w:tcPr>
          <w:p w14:paraId="7BB26A2C" w14:textId="77777777" w:rsidR="00E818A4" w:rsidRDefault="00E818A4">
            <w:pPr>
              <w:pStyle w:val="TableParagraph"/>
              <w:spacing w:before="76"/>
              <w:ind w:left="14"/>
              <w:jc w:val="center"/>
              <w:rPr>
                <w:sz w:val="16"/>
              </w:rPr>
            </w:pPr>
            <w:proofErr w:type="spellStart"/>
            <w:r>
              <w:rPr>
                <w:sz w:val="16"/>
              </w:rPr>
              <w:t>Unid</w:t>
            </w:r>
            <w:proofErr w:type="spellEnd"/>
            <w:r>
              <w:rPr>
                <w:sz w:val="16"/>
              </w:rPr>
              <w:t>.</w:t>
            </w:r>
          </w:p>
        </w:tc>
        <w:tc>
          <w:tcPr>
            <w:tcW w:w="1203" w:type="dxa"/>
            <w:tcBorders>
              <w:top w:val="single" w:sz="4" w:space="0" w:color="000000"/>
              <w:left w:val="single" w:sz="4" w:space="0" w:color="000000"/>
              <w:bottom w:val="single" w:sz="4" w:space="0" w:color="000000"/>
              <w:right w:val="single" w:sz="4" w:space="0" w:color="000000"/>
            </w:tcBorders>
            <w:hideMark/>
          </w:tcPr>
          <w:p w14:paraId="06A00C41" w14:textId="77777777" w:rsidR="00E818A4" w:rsidRDefault="00E818A4">
            <w:pPr>
              <w:pStyle w:val="TableParagraph"/>
              <w:spacing w:before="76"/>
              <w:ind w:left="17"/>
              <w:jc w:val="center"/>
              <w:rPr>
                <w:sz w:val="16"/>
              </w:rPr>
            </w:pPr>
            <w:r>
              <w:rPr>
                <w:sz w:val="16"/>
              </w:rPr>
              <w:t>Própria</w:t>
            </w:r>
          </w:p>
        </w:tc>
        <w:tc>
          <w:tcPr>
            <w:tcW w:w="1036" w:type="dxa"/>
            <w:tcBorders>
              <w:top w:val="single" w:sz="4" w:space="0" w:color="000000"/>
              <w:left w:val="single" w:sz="4" w:space="0" w:color="000000"/>
              <w:bottom w:val="single" w:sz="4" w:space="0" w:color="000000"/>
              <w:right w:val="single" w:sz="4" w:space="0" w:color="000000"/>
            </w:tcBorders>
            <w:hideMark/>
          </w:tcPr>
          <w:p w14:paraId="4502CD3D" w14:textId="77777777" w:rsidR="00E818A4" w:rsidRDefault="00E818A4">
            <w:pPr>
              <w:pStyle w:val="TableParagraph"/>
              <w:spacing w:before="76"/>
              <w:ind w:left="2"/>
              <w:jc w:val="center"/>
              <w:rPr>
                <w:sz w:val="16"/>
              </w:rPr>
            </w:pPr>
            <w:r>
              <w:rPr>
                <w:sz w:val="16"/>
              </w:rPr>
              <w:t>Próprio</w:t>
            </w:r>
          </w:p>
        </w:tc>
        <w:tc>
          <w:tcPr>
            <w:tcW w:w="699" w:type="dxa"/>
            <w:tcBorders>
              <w:top w:val="single" w:sz="4" w:space="0" w:color="000000"/>
              <w:left w:val="single" w:sz="4" w:space="0" w:color="000000"/>
              <w:bottom w:val="single" w:sz="4" w:space="0" w:color="000000"/>
              <w:right w:val="single" w:sz="4" w:space="0" w:color="000000"/>
            </w:tcBorders>
            <w:hideMark/>
          </w:tcPr>
          <w:p w14:paraId="17887CC5" w14:textId="77777777" w:rsidR="00E818A4" w:rsidRDefault="00E818A4">
            <w:pPr>
              <w:pStyle w:val="TableParagraph"/>
              <w:spacing w:before="76"/>
              <w:ind w:left="19"/>
              <w:jc w:val="center"/>
              <w:rPr>
                <w:sz w:val="16"/>
              </w:rPr>
            </w:pPr>
            <w:r>
              <w:rPr>
                <w:sz w:val="16"/>
              </w:rPr>
              <w:t>1</w:t>
            </w:r>
          </w:p>
        </w:tc>
        <w:tc>
          <w:tcPr>
            <w:tcW w:w="1145" w:type="dxa"/>
            <w:tcBorders>
              <w:top w:val="single" w:sz="4" w:space="0" w:color="000000"/>
              <w:left w:val="single" w:sz="4" w:space="0" w:color="000000"/>
              <w:bottom w:val="single" w:sz="4" w:space="0" w:color="000000"/>
              <w:right w:val="single" w:sz="4" w:space="0" w:color="000000"/>
            </w:tcBorders>
          </w:tcPr>
          <w:p w14:paraId="6A2762B6" w14:textId="77777777" w:rsidR="00E818A4" w:rsidRDefault="00E818A4">
            <w:pPr>
              <w:pStyle w:val="TableParagraph"/>
              <w:spacing w:before="76"/>
              <w:ind w:left="187" w:right="167"/>
              <w:jc w:val="center"/>
              <w:rPr>
                <w:sz w:val="16"/>
              </w:rPr>
            </w:pPr>
          </w:p>
        </w:tc>
        <w:tc>
          <w:tcPr>
            <w:tcW w:w="1559" w:type="dxa"/>
            <w:tcBorders>
              <w:top w:val="single" w:sz="4" w:space="0" w:color="000000"/>
              <w:left w:val="single" w:sz="4" w:space="0" w:color="000000"/>
              <w:bottom w:val="single" w:sz="4" w:space="0" w:color="000000"/>
              <w:right w:val="single" w:sz="4" w:space="0" w:color="000000"/>
            </w:tcBorders>
          </w:tcPr>
          <w:p w14:paraId="0402D575" w14:textId="77777777" w:rsidR="00E818A4" w:rsidRDefault="00E818A4">
            <w:pPr>
              <w:pStyle w:val="TableParagraph"/>
              <w:spacing w:before="76"/>
              <w:ind w:left="352"/>
              <w:jc w:val="center"/>
              <w:rPr>
                <w:sz w:val="16"/>
              </w:rPr>
            </w:pPr>
          </w:p>
        </w:tc>
      </w:tr>
      <w:tr w:rsidR="00E818A4" w14:paraId="5759B8A7" w14:textId="77777777" w:rsidTr="00E818A4">
        <w:trPr>
          <w:trHeight w:val="299"/>
        </w:trPr>
        <w:tc>
          <w:tcPr>
            <w:tcW w:w="564" w:type="dxa"/>
            <w:tcBorders>
              <w:top w:val="single" w:sz="4" w:space="0" w:color="000000"/>
              <w:left w:val="single" w:sz="4" w:space="0" w:color="000000"/>
              <w:bottom w:val="single" w:sz="4" w:space="0" w:color="000000"/>
              <w:right w:val="single" w:sz="4" w:space="0" w:color="000000"/>
            </w:tcBorders>
            <w:hideMark/>
          </w:tcPr>
          <w:p w14:paraId="1CFF3D1D" w14:textId="77777777" w:rsidR="00E818A4" w:rsidRDefault="00E818A4">
            <w:pPr>
              <w:pStyle w:val="TableParagraph"/>
              <w:ind w:left="4"/>
              <w:jc w:val="center"/>
              <w:rPr>
                <w:b/>
                <w:sz w:val="16"/>
              </w:rPr>
            </w:pPr>
            <w:r>
              <w:rPr>
                <w:b/>
                <w:sz w:val="16"/>
              </w:rPr>
              <w:t>1.19</w:t>
            </w:r>
          </w:p>
        </w:tc>
        <w:tc>
          <w:tcPr>
            <w:tcW w:w="2854" w:type="dxa"/>
            <w:tcBorders>
              <w:top w:val="single" w:sz="4" w:space="0" w:color="000000"/>
              <w:left w:val="single" w:sz="4" w:space="0" w:color="000000"/>
              <w:bottom w:val="single" w:sz="4" w:space="0" w:color="000000"/>
              <w:right w:val="single" w:sz="4" w:space="0" w:color="000000"/>
            </w:tcBorders>
            <w:hideMark/>
          </w:tcPr>
          <w:p w14:paraId="06D83FCE" w14:textId="77777777" w:rsidR="00E818A4" w:rsidRDefault="00E818A4">
            <w:pPr>
              <w:pStyle w:val="TableParagraph"/>
              <w:spacing w:before="93"/>
              <w:jc w:val="center"/>
              <w:rPr>
                <w:sz w:val="16"/>
              </w:rPr>
            </w:pPr>
            <w:r>
              <w:rPr>
                <w:sz w:val="16"/>
              </w:rPr>
              <w:t>Taxa</w:t>
            </w:r>
            <w:r>
              <w:rPr>
                <w:spacing w:val="-6"/>
                <w:sz w:val="16"/>
              </w:rPr>
              <w:t xml:space="preserve"> </w:t>
            </w:r>
            <w:r>
              <w:rPr>
                <w:sz w:val="16"/>
              </w:rPr>
              <w:t>de</w:t>
            </w:r>
            <w:r>
              <w:rPr>
                <w:spacing w:val="-7"/>
                <w:sz w:val="16"/>
              </w:rPr>
              <w:t xml:space="preserve"> </w:t>
            </w:r>
            <w:r>
              <w:rPr>
                <w:sz w:val="16"/>
              </w:rPr>
              <w:t>2º</w:t>
            </w:r>
            <w:r>
              <w:rPr>
                <w:spacing w:val="-5"/>
                <w:sz w:val="16"/>
              </w:rPr>
              <w:t xml:space="preserve"> </w:t>
            </w:r>
            <w:r>
              <w:rPr>
                <w:sz w:val="16"/>
              </w:rPr>
              <w:t>compressor</w:t>
            </w:r>
            <w:r>
              <w:rPr>
                <w:spacing w:val="-6"/>
                <w:sz w:val="16"/>
              </w:rPr>
              <w:t xml:space="preserve"> </w:t>
            </w:r>
            <w:r>
              <w:rPr>
                <w:sz w:val="16"/>
              </w:rPr>
              <w:t>(a</w:t>
            </w:r>
            <w:r>
              <w:rPr>
                <w:spacing w:val="-5"/>
                <w:sz w:val="16"/>
              </w:rPr>
              <w:t xml:space="preserve"> </w:t>
            </w:r>
            <w:r>
              <w:rPr>
                <w:sz w:val="16"/>
              </w:rPr>
              <w:t>partir</w:t>
            </w:r>
            <w:r>
              <w:rPr>
                <w:spacing w:val="-6"/>
                <w:sz w:val="16"/>
              </w:rPr>
              <w:t xml:space="preserve"> </w:t>
            </w:r>
            <w:r>
              <w:rPr>
                <w:sz w:val="16"/>
              </w:rPr>
              <w:t>de</w:t>
            </w:r>
            <w:r>
              <w:rPr>
                <w:spacing w:val="-7"/>
                <w:sz w:val="16"/>
              </w:rPr>
              <w:t xml:space="preserve"> </w:t>
            </w:r>
            <w:r>
              <w:rPr>
                <w:sz w:val="16"/>
              </w:rPr>
              <w:t>350</w:t>
            </w:r>
            <w:r>
              <w:rPr>
                <w:spacing w:val="-2"/>
                <w:sz w:val="16"/>
              </w:rPr>
              <w:t xml:space="preserve"> </w:t>
            </w:r>
            <w:r>
              <w:rPr>
                <w:sz w:val="16"/>
              </w:rPr>
              <w:t>m)</w:t>
            </w:r>
          </w:p>
        </w:tc>
        <w:tc>
          <w:tcPr>
            <w:tcW w:w="595" w:type="dxa"/>
            <w:tcBorders>
              <w:top w:val="single" w:sz="4" w:space="0" w:color="000000"/>
              <w:left w:val="single" w:sz="4" w:space="0" w:color="000000"/>
              <w:bottom w:val="single" w:sz="4" w:space="0" w:color="000000"/>
              <w:right w:val="single" w:sz="4" w:space="0" w:color="000000"/>
            </w:tcBorders>
            <w:hideMark/>
          </w:tcPr>
          <w:p w14:paraId="31147324" w14:textId="77777777" w:rsidR="00E818A4" w:rsidRDefault="00E818A4">
            <w:pPr>
              <w:pStyle w:val="TableParagraph"/>
              <w:ind w:left="14"/>
              <w:jc w:val="center"/>
              <w:rPr>
                <w:sz w:val="16"/>
              </w:rPr>
            </w:pPr>
            <w:proofErr w:type="spellStart"/>
            <w:r>
              <w:rPr>
                <w:sz w:val="16"/>
              </w:rPr>
              <w:t>Unid</w:t>
            </w:r>
            <w:proofErr w:type="spellEnd"/>
            <w:r>
              <w:rPr>
                <w:sz w:val="16"/>
              </w:rPr>
              <w:t>.</w:t>
            </w:r>
          </w:p>
        </w:tc>
        <w:tc>
          <w:tcPr>
            <w:tcW w:w="1203" w:type="dxa"/>
            <w:tcBorders>
              <w:top w:val="single" w:sz="4" w:space="0" w:color="000000"/>
              <w:left w:val="single" w:sz="4" w:space="0" w:color="000000"/>
              <w:bottom w:val="single" w:sz="4" w:space="0" w:color="000000"/>
              <w:right w:val="single" w:sz="4" w:space="0" w:color="000000"/>
            </w:tcBorders>
            <w:hideMark/>
          </w:tcPr>
          <w:p w14:paraId="7891F37B" w14:textId="77777777" w:rsidR="00E818A4" w:rsidRDefault="00E818A4">
            <w:pPr>
              <w:pStyle w:val="TableParagraph"/>
              <w:ind w:left="17"/>
              <w:jc w:val="center"/>
              <w:rPr>
                <w:sz w:val="16"/>
              </w:rPr>
            </w:pPr>
            <w:r>
              <w:rPr>
                <w:sz w:val="16"/>
              </w:rPr>
              <w:t>Própria</w:t>
            </w:r>
          </w:p>
        </w:tc>
        <w:tc>
          <w:tcPr>
            <w:tcW w:w="1036" w:type="dxa"/>
            <w:tcBorders>
              <w:top w:val="single" w:sz="4" w:space="0" w:color="000000"/>
              <w:left w:val="single" w:sz="4" w:space="0" w:color="000000"/>
              <w:bottom w:val="single" w:sz="4" w:space="0" w:color="000000"/>
              <w:right w:val="single" w:sz="4" w:space="0" w:color="000000"/>
            </w:tcBorders>
            <w:hideMark/>
          </w:tcPr>
          <w:p w14:paraId="1236B9DC" w14:textId="77777777" w:rsidR="00E818A4" w:rsidRDefault="00E818A4">
            <w:pPr>
              <w:pStyle w:val="TableParagraph"/>
              <w:ind w:left="2"/>
              <w:jc w:val="center"/>
              <w:rPr>
                <w:sz w:val="16"/>
              </w:rPr>
            </w:pPr>
            <w:r>
              <w:rPr>
                <w:sz w:val="16"/>
              </w:rPr>
              <w:t>Próprio</w:t>
            </w:r>
          </w:p>
        </w:tc>
        <w:tc>
          <w:tcPr>
            <w:tcW w:w="699" w:type="dxa"/>
            <w:tcBorders>
              <w:top w:val="single" w:sz="4" w:space="0" w:color="000000"/>
              <w:left w:val="single" w:sz="4" w:space="0" w:color="000000"/>
              <w:bottom w:val="single" w:sz="4" w:space="0" w:color="000000"/>
              <w:right w:val="single" w:sz="4" w:space="0" w:color="000000"/>
            </w:tcBorders>
            <w:hideMark/>
          </w:tcPr>
          <w:p w14:paraId="5884F048" w14:textId="77777777" w:rsidR="00E818A4" w:rsidRDefault="00E818A4">
            <w:pPr>
              <w:pStyle w:val="TableParagraph"/>
              <w:ind w:left="19"/>
              <w:jc w:val="center"/>
              <w:rPr>
                <w:sz w:val="16"/>
              </w:rPr>
            </w:pPr>
            <w:r>
              <w:rPr>
                <w:sz w:val="16"/>
              </w:rPr>
              <w:t>1</w:t>
            </w:r>
          </w:p>
        </w:tc>
        <w:tc>
          <w:tcPr>
            <w:tcW w:w="1145" w:type="dxa"/>
            <w:tcBorders>
              <w:top w:val="single" w:sz="4" w:space="0" w:color="000000"/>
              <w:left w:val="single" w:sz="4" w:space="0" w:color="000000"/>
              <w:bottom w:val="single" w:sz="4" w:space="0" w:color="000000"/>
              <w:right w:val="single" w:sz="4" w:space="0" w:color="000000"/>
            </w:tcBorders>
          </w:tcPr>
          <w:p w14:paraId="7F02DF4E" w14:textId="77777777" w:rsidR="00E818A4" w:rsidRDefault="00E818A4">
            <w:pPr>
              <w:pStyle w:val="TableParagraph"/>
              <w:ind w:left="182" w:right="167"/>
              <w:jc w:val="center"/>
              <w:rPr>
                <w:sz w:val="16"/>
              </w:rPr>
            </w:pPr>
          </w:p>
        </w:tc>
        <w:tc>
          <w:tcPr>
            <w:tcW w:w="1559" w:type="dxa"/>
            <w:tcBorders>
              <w:top w:val="single" w:sz="4" w:space="0" w:color="000000"/>
              <w:left w:val="single" w:sz="4" w:space="0" w:color="000000"/>
              <w:bottom w:val="single" w:sz="4" w:space="0" w:color="000000"/>
              <w:right w:val="single" w:sz="4" w:space="0" w:color="000000"/>
            </w:tcBorders>
          </w:tcPr>
          <w:p w14:paraId="2C3DBBC8" w14:textId="77777777" w:rsidR="00E818A4" w:rsidRDefault="00E818A4">
            <w:pPr>
              <w:pStyle w:val="TableParagraph"/>
              <w:ind w:left="292"/>
              <w:jc w:val="center"/>
              <w:rPr>
                <w:sz w:val="16"/>
              </w:rPr>
            </w:pPr>
          </w:p>
        </w:tc>
      </w:tr>
      <w:tr w:rsidR="00E818A4" w14:paraId="4F39F797" w14:textId="77777777" w:rsidTr="00E818A4">
        <w:trPr>
          <w:trHeight w:val="299"/>
        </w:trPr>
        <w:tc>
          <w:tcPr>
            <w:tcW w:w="564" w:type="dxa"/>
            <w:tcBorders>
              <w:top w:val="single" w:sz="4" w:space="0" w:color="000000"/>
              <w:left w:val="single" w:sz="4" w:space="0" w:color="000000"/>
              <w:bottom w:val="single" w:sz="4" w:space="0" w:color="000000"/>
              <w:right w:val="single" w:sz="4" w:space="0" w:color="000000"/>
            </w:tcBorders>
            <w:hideMark/>
          </w:tcPr>
          <w:p w14:paraId="280DC612" w14:textId="77777777" w:rsidR="00E818A4" w:rsidRDefault="00E818A4">
            <w:pPr>
              <w:pStyle w:val="TableParagraph"/>
              <w:ind w:left="4"/>
              <w:jc w:val="center"/>
              <w:rPr>
                <w:b/>
                <w:sz w:val="16"/>
              </w:rPr>
            </w:pPr>
            <w:r>
              <w:rPr>
                <w:b/>
                <w:sz w:val="16"/>
              </w:rPr>
              <w:t>1.20</w:t>
            </w:r>
          </w:p>
        </w:tc>
        <w:tc>
          <w:tcPr>
            <w:tcW w:w="2854" w:type="dxa"/>
            <w:tcBorders>
              <w:top w:val="single" w:sz="4" w:space="0" w:color="000000"/>
              <w:left w:val="single" w:sz="4" w:space="0" w:color="000000"/>
              <w:bottom w:val="single" w:sz="4" w:space="0" w:color="000000"/>
              <w:right w:val="single" w:sz="4" w:space="0" w:color="000000"/>
            </w:tcBorders>
            <w:hideMark/>
          </w:tcPr>
          <w:p w14:paraId="33746D7E" w14:textId="77777777" w:rsidR="00E818A4" w:rsidRDefault="00E818A4">
            <w:pPr>
              <w:pStyle w:val="TableParagraph"/>
              <w:spacing w:before="93"/>
              <w:jc w:val="center"/>
              <w:rPr>
                <w:sz w:val="16"/>
              </w:rPr>
            </w:pPr>
            <w:r>
              <w:rPr>
                <w:sz w:val="16"/>
              </w:rPr>
              <w:t>Taxa</w:t>
            </w:r>
            <w:r>
              <w:rPr>
                <w:spacing w:val="-6"/>
                <w:sz w:val="16"/>
              </w:rPr>
              <w:t xml:space="preserve"> </w:t>
            </w:r>
            <w:r>
              <w:rPr>
                <w:sz w:val="16"/>
              </w:rPr>
              <w:t>de</w:t>
            </w:r>
            <w:r>
              <w:rPr>
                <w:spacing w:val="-7"/>
                <w:sz w:val="16"/>
              </w:rPr>
              <w:t xml:space="preserve"> </w:t>
            </w:r>
            <w:r>
              <w:rPr>
                <w:sz w:val="16"/>
              </w:rPr>
              <w:t>2º</w:t>
            </w:r>
            <w:r>
              <w:rPr>
                <w:spacing w:val="-5"/>
                <w:sz w:val="16"/>
              </w:rPr>
              <w:t xml:space="preserve"> </w:t>
            </w:r>
            <w:r>
              <w:rPr>
                <w:sz w:val="16"/>
              </w:rPr>
              <w:t>compressor</w:t>
            </w:r>
            <w:r>
              <w:rPr>
                <w:spacing w:val="-6"/>
                <w:sz w:val="16"/>
              </w:rPr>
              <w:t xml:space="preserve"> </w:t>
            </w:r>
            <w:r>
              <w:rPr>
                <w:sz w:val="16"/>
              </w:rPr>
              <w:t>(a</w:t>
            </w:r>
            <w:r>
              <w:rPr>
                <w:spacing w:val="-5"/>
                <w:sz w:val="16"/>
              </w:rPr>
              <w:t xml:space="preserve"> </w:t>
            </w:r>
            <w:r>
              <w:rPr>
                <w:sz w:val="16"/>
              </w:rPr>
              <w:t>partir</w:t>
            </w:r>
            <w:r>
              <w:rPr>
                <w:spacing w:val="-6"/>
                <w:sz w:val="16"/>
              </w:rPr>
              <w:t xml:space="preserve"> </w:t>
            </w:r>
            <w:r>
              <w:rPr>
                <w:sz w:val="16"/>
              </w:rPr>
              <w:t>de</w:t>
            </w:r>
            <w:r>
              <w:rPr>
                <w:spacing w:val="-7"/>
                <w:sz w:val="16"/>
              </w:rPr>
              <w:t xml:space="preserve"> </w:t>
            </w:r>
            <w:r>
              <w:rPr>
                <w:sz w:val="16"/>
              </w:rPr>
              <w:t>500</w:t>
            </w:r>
            <w:r>
              <w:rPr>
                <w:spacing w:val="-2"/>
                <w:sz w:val="16"/>
              </w:rPr>
              <w:t xml:space="preserve"> </w:t>
            </w:r>
            <w:r>
              <w:rPr>
                <w:sz w:val="16"/>
              </w:rPr>
              <w:t>m)</w:t>
            </w:r>
          </w:p>
        </w:tc>
        <w:tc>
          <w:tcPr>
            <w:tcW w:w="595" w:type="dxa"/>
            <w:tcBorders>
              <w:top w:val="single" w:sz="4" w:space="0" w:color="000000"/>
              <w:left w:val="single" w:sz="4" w:space="0" w:color="000000"/>
              <w:bottom w:val="single" w:sz="4" w:space="0" w:color="000000"/>
              <w:right w:val="single" w:sz="4" w:space="0" w:color="000000"/>
            </w:tcBorders>
            <w:hideMark/>
          </w:tcPr>
          <w:p w14:paraId="14994328" w14:textId="77777777" w:rsidR="00E818A4" w:rsidRDefault="00E818A4">
            <w:pPr>
              <w:pStyle w:val="TableParagraph"/>
              <w:ind w:left="14"/>
              <w:jc w:val="center"/>
              <w:rPr>
                <w:sz w:val="16"/>
              </w:rPr>
            </w:pPr>
            <w:proofErr w:type="spellStart"/>
            <w:r>
              <w:rPr>
                <w:sz w:val="16"/>
              </w:rPr>
              <w:t>Unid</w:t>
            </w:r>
            <w:proofErr w:type="spellEnd"/>
            <w:r>
              <w:rPr>
                <w:sz w:val="16"/>
              </w:rPr>
              <w:t>.</w:t>
            </w:r>
          </w:p>
        </w:tc>
        <w:tc>
          <w:tcPr>
            <w:tcW w:w="1203" w:type="dxa"/>
            <w:tcBorders>
              <w:top w:val="single" w:sz="4" w:space="0" w:color="000000"/>
              <w:left w:val="single" w:sz="4" w:space="0" w:color="000000"/>
              <w:bottom w:val="single" w:sz="4" w:space="0" w:color="000000"/>
              <w:right w:val="single" w:sz="4" w:space="0" w:color="000000"/>
            </w:tcBorders>
            <w:hideMark/>
          </w:tcPr>
          <w:p w14:paraId="56B21AD7" w14:textId="77777777" w:rsidR="00E818A4" w:rsidRDefault="00E818A4">
            <w:pPr>
              <w:pStyle w:val="TableParagraph"/>
              <w:ind w:left="17"/>
              <w:jc w:val="center"/>
              <w:rPr>
                <w:sz w:val="16"/>
              </w:rPr>
            </w:pPr>
            <w:r>
              <w:rPr>
                <w:sz w:val="16"/>
              </w:rPr>
              <w:t>Própria</w:t>
            </w:r>
          </w:p>
        </w:tc>
        <w:tc>
          <w:tcPr>
            <w:tcW w:w="1036" w:type="dxa"/>
            <w:tcBorders>
              <w:top w:val="single" w:sz="4" w:space="0" w:color="000000"/>
              <w:left w:val="single" w:sz="4" w:space="0" w:color="000000"/>
              <w:bottom w:val="single" w:sz="4" w:space="0" w:color="000000"/>
              <w:right w:val="single" w:sz="4" w:space="0" w:color="000000"/>
            </w:tcBorders>
            <w:hideMark/>
          </w:tcPr>
          <w:p w14:paraId="09BC849F" w14:textId="77777777" w:rsidR="00E818A4" w:rsidRDefault="00E818A4">
            <w:pPr>
              <w:pStyle w:val="TableParagraph"/>
              <w:ind w:left="2"/>
              <w:jc w:val="center"/>
              <w:rPr>
                <w:sz w:val="16"/>
              </w:rPr>
            </w:pPr>
            <w:r>
              <w:rPr>
                <w:sz w:val="16"/>
              </w:rPr>
              <w:t>Próprio</w:t>
            </w:r>
          </w:p>
        </w:tc>
        <w:tc>
          <w:tcPr>
            <w:tcW w:w="699" w:type="dxa"/>
            <w:tcBorders>
              <w:top w:val="single" w:sz="4" w:space="0" w:color="000000"/>
              <w:left w:val="single" w:sz="4" w:space="0" w:color="000000"/>
              <w:bottom w:val="single" w:sz="4" w:space="0" w:color="000000"/>
              <w:right w:val="single" w:sz="4" w:space="0" w:color="000000"/>
            </w:tcBorders>
            <w:hideMark/>
          </w:tcPr>
          <w:p w14:paraId="20388B6D" w14:textId="77777777" w:rsidR="00E818A4" w:rsidRDefault="00E818A4">
            <w:pPr>
              <w:pStyle w:val="TableParagraph"/>
              <w:ind w:left="19"/>
              <w:jc w:val="center"/>
              <w:rPr>
                <w:sz w:val="16"/>
              </w:rPr>
            </w:pPr>
            <w:r>
              <w:rPr>
                <w:sz w:val="16"/>
              </w:rPr>
              <w:t>1</w:t>
            </w:r>
          </w:p>
        </w:tc>
        <w:tc>
          <w:tcPr>
            <w:tcW w:w="1145" w:type="dxa"/>
            <w:tcBorders>
              <w:top w:val="single" w:sz="4" w:space="0" w:color="000000"/>
              <w:left w:val="single" w:sz="4" w:space="0" w:color="000000"/>
              <w:bottom w:val="single" w:sz="4" w:space="0" w:color="000000"/>
              <w:right w:val="single" w:sz="4" w:space="0" w:color="000000"/>
            </w:tcBorders>
          </w:tcPr>
          <w:p w14:paraId="344988E6" w14:textId="77777777" w:rsidR="00E818A4" w:rsidRDefault="00E818A4">
            <w:pPr>
              <w:pStyle w:val="TableParagraph"/>
              <w:ind w:left="187" w:right="167"/>
              <w:jc w:val="center"/>
              <w:rPr>
                <w:sz w:val="16"/>
              </w:rPr>
            </w:pPr>
          </w:p>
        </w:tc>
        <w:tc>
          <w:tcPr>
            <w:tcW w:w="1559" w:type="dxa"/>
            <w:tcBorders>
              <w:top w:val="single" w:sz="4" w:space="0" w:color="000000"/>
              <w:left w:val="single" w:sz="4" w:space="0" w:color="000000"/>
              <w:bottom w:val="single" w:sz="4" w:space="0" w:color="000000"/>
              <w:right w:val="single" w:sz="4" w:space="0" w:color="000000"/>
            </w:tcBorders>
          </w:tcPr>
          <w:p w14:paraId="0415B128" w14:textId="77777777" w:rsidR="00E818A4" w:rsidRDefault="00E818A4">
            <w:pPr>
              <w:pStyle w:val="TableParagraph"/>
              <w:ind w:left="352"/>
              <w:jc w:val="center"/>
              <w:rPr>
                <w:sz w:val="16"/>
              </w:rPr>
            </w:pPr>
          </w:p>
        </w:tc>
      </w:tr>
      <w:tr w:rsidR="00E818A4" w14:paraId="6EC12611" w14:textId="77777777" w:rsidTr="00E818A4">
        <w:trPr>
          <w:trHeight w:val="328"/>
        </w:trPr>
        <w:tc>
          <w:tcPr>
            <w:tcW w:w="564" w:type="dxa"/>
            <w:tcBorders>
              <w:top w:val="single" w:sz="4" w:space="0" w:color="000000"/>
              <w:left w:val="single" w:sz="4" w:space="0" w:color="000000"/>
              <w:bottom w:val="single" w:sz="4" w:space="0" w:color="000000"/>
              <w:right w:val="single" w:sz="4" w:space="0" w:color="000000"/>
            </w:tcBorders>
            <w:hideMark/>
          </w:tcPr>
          <w:p w14:paraId="7DDC2E33" w14:textId="77777777" w:rsidR="00E818A4" w:rsidRDefault="00E818A4">
            <w:pPr>
              <w:pStyle w:val="TableParagraph"/>
              <w:spacing w:before="66"/>
              <w:ind w:left="4"/>
              <w:jc w:val="center"/>
              <w:rPr>
                <w:b/>
                <w:sz w:val="16"/>
              </w:rPr>
            </w:pPr>
            <w:r>
              <w:rPr>
                <w:b/>
                <w:sz w:val="16"/>
              </w:rPr>
              <w:t>1.21</w:t>
            </w:r>
          </w:p>
        </w:tc>
        <w:tc>
          <w:tcPr>
            <w:tcW w:w="2854" w:type="dxa"/>
            <w:tcBorders>
              <w:top w:val="single" w:sz="4" w:space="0" w:color="000000"/>
              <w:left w:val="single" w:sz="4" w:space="0" w:color="000000"/>
              <w:bottom w:val="single" w:sz="4" w:space="0" w:color="000000"/>
              <w:right w:val="single" w:sz="4" w:space="0" w:color="000000"/>
            </w:tcBorders>
            <w:hideMark/>
          </w:tcPr>
          <w:p w14:paraId="02E54C46" w14:textId="77777777" w:rsidR="00E818A4" w:rsidRDefault="00E818A4">
            <w:pPr>
              <w:pStyle w:val="TableParagraph"/>
              <w:spacing w:before="6"/>
              <w:jc w:val="center"/>
              <w:rPr>
                <w:sz w:val="16"/>
              </w:rPr>
            </w:pPr>
            <w:r>
              <w:rPr>
                <w:spacing w:val="-1"/>
                <w:sz w:val="16"/>
              </w:rPr>
              <w:t>Desenvolvimento</w:t>
            </w:r>
            <w:r>
              <w:rPr>
                <w:spacing w:val="-9"/>
                <w:sz w:val="16"/>
              </w:rPr>
              <w:t xml:space="preserve"> </w:t>
            </w:r>
            <w:r>
              <w:rPr>
                <w:sz w:val="16"/>
              </w:rPr>
              <w:t>e</w:t>
            </w:r>
            <w:r>
              <w:rPr>
                <w:spacing w:val="-9"/>
                <w:sz w:val="16"/>
              </w:rPr>
              <w:t xml:space="preserve"> </w:t>
            </w:r>
            <w:r>
              <w:rPr>
                <w:sz w:val="16"/>
              </w:rPr>
              <w:t>limpeza</w:t>
            </w:r>
            <w:r>
              <w:rPr>
                <w:spacing w:val="-9"/>
                <w:sz w:val="16"/>
              </w:rPr>
              <w:t xml:space="preserve"> </w:t>
            </w:r>
            <w:r>
              <w:rPr>
                <w:sz w:val="16"/>
              </w:rPr>
              <w:t>com</w:t>
            </w:r>
            <w:r>
              <w:rPr>
                <w:spacing w:val="-9"/>
                <w:sz w:val="16"/>
              </w:rPr>
              <w:t xml:space="preserve"> </w:t>
            </w:r>
            <w:r>
              <w:rPr>
                <w:sz w:val="16"/>
              </w:rPr>
              <w:t>compressor</w:t>
            </w:r>
          </w:p>
        </w:tc>
        <w:tc>
          <w:tcPr>
            <w:tcW w:w="595" w:type="dxa"/>
            <w:tcBorders>
              <w:top w:val="single" w:sz="4" w:space="0" w:color="000000"/>
              <w:left w:val="single" w:sz="4" w:space="0" w:color="000000"/>
              <w:bottom w:val="single" w:sz="4" w:space="0" w:color="000000"/>
              <w:right w:val="single" w:sz="4" w:space="0" w:color="000000"/>
            </w:tcBorders>
            <w:hideMark/>
          </w:tcPr>
          <w:p w14:paraId="31ABC2B7" w14:textId="77777777" w:rsidR="00E818A4" w:rsidRDefault="00E818A4">
            <w:pPr>
              <w:pStyle w:val="TableParagraph"/>
              <w:spacing w:before="66"/>
              <w:ind w:left="14"/>
              <w:jc w:val="center"/>
              <w:rPr>
                <w:sz w:val="16"/>
              </w:rPr>
            </w:pPr>
            <w:proofErr w:type="spellStart"/>
            <w:r>
              <w:rPr>
                <w:sz w:val="16"/>
              </w:rPr>
              <w:t>Unid</w:t>
            </w:r>
            <w:proofErr w:type="spellEnd"/>
            <w:r>
              <w:rPr>
                <w:sz w:val="16"/>
              </w:rPr>
              <w:t>.</w:t>
            </w:r>
          </w:p>
        </w:tc>
        <w:tc>
          <w:tcPr>
            <w:tcW w:w="1203" w:type="dxa"/>
            <w:tcBorders>
              <w:top w:val="single" w:sz="4" w:space="0" w:color="000000"/>
              <w:left w:val="single" w:sz="4" w:space="0" w:color="000000"/>
              <w:bottom w:val="single" w:sz="4" w:space="0" w:color="000000"/>
              <w:right w:val="single" w:sz="4" w:space="0" w:color="000000"/>
            </w:tcBorders>
            <w:hideMark/>
          </w:tcPr>
          <w:p w14:paraId="2559C38C" w14:textId="77777777" w:rsidR="00E818A4" w:rsidRDefault="00E818A4">
            <w:pPr>
              <w:pStyle w:val="TableParagraph"/>
              <w:spacing w:before="66"/>
              <w:ind w:left="17"/>
              <w:jc w:val="center"/>
              <w:rPr>
                <w:sz w:val="16"/>
              </w:rPr>
            </w:pPr>
            <w:r>
              <w:rPr>
                <w:sz w:val="16"/>
              </w:rPr>
              <w:t>Própria</w:t>
            </w:r>
          </w:p>
        </w:tc>
        <w:tc>
          <w:tcPr>
            <w:tcW w:w="1036" w:type="dxa"/>
            <w:tcBorders>
              <w:top w:val="single" w:sz="4" w:space="0" w:color="000000"/>
              <w:left w:val="single" w:sz="4" w:space="0" w:color="000000"/>
              <w:bottom w:val="single" w:sz="4" w:space="0" w:color="000000"/>
              <w:right w:val="single" w:sz="4" w:space="0" w:color="000000"/>
            </w:tcBorders>
            <w:hideMark/>
          </w:tcPr>
          <w:p w14:paraId="7FAF8CE6" w14:textId="77777777" w:rsidR="00E818A4" w:rsidRDefault="00E818A4">
            <w:pPr>
              <w:pStyle w:val="TableParagraph"/>
              <w:spacing w:before="66"/>
              <w:ind w:left="2"/>
              <w:jc w:val="center"/>
              <w:rPr>
                <w:sz w:val="16"/>
              </w:rPr>
            </w:pPr>
            <w:r>
              <w:rPr>
                <w:sz w:val="16"/>
              </w:rPr>
              <w:t>Próprio</w:t>
            </w:r>
          </w:p>
        </w:tc>
        <w:tc>
          <w:tcPr>
            <w:tcW w:w="699" w:type="dxa"/>
            <w:tcBorders>
              <w:top w:val="single" w:sz="4" w:space="0" w:color="000000"/>
              <w:left w:val="single" w:sz="4" w:space="0" w:color="000000"/>
              <w:bottom w:val="single" w:sz="4" w:space="0" w:color="000000"/>
              <w:right w:val="single" w:sz="4" w:space="0" w:color="000000"/>
            </w:tcBorders>
            <w:hideMark/>
          </w:tcPr>
          <w:p w14:paraId="0CBD58DB" w14:textId="77777777" w:rsidR="00E818A4" w:rsidRDefault="00E818A4">
            <w:pPr>
              <w:pStyle w:val="TableParagraph"/>
              <w:spacing w:before="66"/>
              <w:ind w:left="19"/>
              <w:jc w:val="center"/>
              <w:rPr>
                <w:sz w:val="16"/>
              </w:rPr>
            </w:pPr>
            <w:r>
              <w:rPr>
                <w:sz w:val="16"/>
              </w:rPr>
              <w:t>1</w:t>
            </w:r>
          </w:p>
        </w:tc>
        <w:tc>
          <w:tcPr>
            <w:tcW w:w="1145" w:type="dxa"/>
            <w:tcBorders>
              <w:top w:val="single" w:sz="4" w:space="0" w:color="000000"/>
              <w:left w:val="single" w:sz="4" w:space="0" w:color="000000"/>
              <w:bottom w:val="single" w:sz="4" w:space="0" w:color="000000"/>
              <w:right w:val="single" w:sz="4" w:space="0" w:color="000000"/>
            </w:tcBorders>
          </w:tcPr>
          <w:p w14:paraId="5706826E" w14:textId="77777777" w:rsidR="00E818A4" w:rsidRDefault="00E818A4">
            <w:pPr>
              <w:pStyle w:val="TableParagraph"/>
              <w:spacing w:before="66"/>
              <w:ind w:left="187" w:right="167"/>
              <w:jc w:val="center"/>
              <w:rPr>
                <w:sz w:val="16"/>
              </w:rPr>
            </w:pPr>
          </w:p>
        </w:tc>
        <w:tc>
          <w:tcPr>
            <w:tcW w:w="1559" w:type="dxa"/>
            <w:tcBorders>
              <w:top w:val="single" w:sz="4" w:space="0" w:color="000000"/>
              <w:left w:val="single" w:sz="4" w:space="0" w:color="000000"/>
              <w:bottom w:val="single" w:sz="4" w:space="0" w:color="000000"/>
              <w:right w:val="single" w:sz="4" w:space="0" w:color="000000"/>
            </w:tcBorders>
          </w:tcPr>
          <w:p w14:paraId="2FC68AA2" w14:textId="77777777" w:rsidR="00E818A4" w:rsidRDefault="00E818A4">
            <w:pPr>
              <w:pStyle w:val="TableParagraph"/>
              <w:spacing w:before="66"/>
              <w:ind w:left="352"/>
              <w:jc w:val="center"/>
              <w:rPr>
                <w:sz w:val="16"/>
              </w:rPr>
            </w:pPr>
          </w:p>
        </w:tc>
      </w:tr>
      <w:tr w:rsidR="00E818A4" w14:paraId="1E171BC6" w14:textId="77777777" w:rsidTr="00E818A4">
        <w:trPr>
          <w:trHeight w:val="299"/>
        </w:trPr>
        <w:tc>
          <w:tcPr>
            <w:tcW w:w="564" w:type="dxa"/>
            <w:tcBorders>
              <w:top w:val="single" w:sz="4" w:space="0" w:color="000000"/>
              <w:left w:val="single" w:sz="4" w:space="0" w:color="000000"/>
              <w:bottom w:val="single" w:sz="4" w:space="0" w:color="000000"/>
              <w:right w:val="single" w:sz="4" w:space="0" w:color="000000"/>
            </w:tcBorders>
            <w:hideMark/>
          </w:tcPr>
          <w:p w14:paraId="02DE4361" w14:textId="77777777" w:rsidR="00E818A4" w:rsidRDefault="00E818A4">
            <w:pPr>
              <w:pStyle w:val="TableParagraph"/>
              <w:ind w:left="4"/>
              <w:jc w:val="center"/>
              <w:rPr>
                <w:b/>
                <w:sz w:val="16"/>
              </w:rPr>
            </w:pPr>
            <w:r>
              <w:rPr>
                <w:b/>
                <w:sz w:val="16"/>
              </w:rPr>
              <w:t>1.22</w:t>
            </w:r>
          </w:p>
        </w:tc>
        <w:tc>
          <w:tcPr>
            <w:tcW w:w="2854" w:type="dxa"/>
            <w:tcBorders>
              <w:top w:val="single" w:sz="4" w:space="0" w:color="000000"/>
              <w:left w:val="single" w:sz="4" w:space="0" w:color="000000"/>
              <w:bottom w:val="single" w:sz="4" w:space="0" w:color="000000"/>
              <w:right w:val="single" w:sz="4" w:space="0" w:color="000000"/>
            </w:tcBorders>
            <w:hideMark/>
          </w:tcPr>
          <w:p w14:paraId="23CB949D" w14:textId="77777777" w:rsidR="00E818A4" w:rsidRDefault="00E818A4">
            <w:pPr>
              <w:pStyle w:val="TableParagraph"/>
              <w:spacing w:before="94" w:line="185" w:lineRule="exact"/>
              <w:jc w:val="center"/>
              <w:rPr>
                <w:rFonts w:ascii="Trebuchet MS" w:hAnsi="Trebuchet MS"/>
                <w:sz w:val="16"/>
              </w:rPr>
            </w:pPr>
            <w:r>
              <w:rPr>
                <w:rFonts w:ascii="Trebuchet MS" w:hAnsi="Trebuchet MS"/>
                <w:spacing w:val="-1"/>
                <w:w w:val="90"/>
                <w:sz w:val="16"/>
              </w:rPr>
              <w:t>Tubo</w:t>
            </w:r>
            <w:r>
              <w:rPr>
                <w:rFonts w:ascii="Trebuchet MS" w:hAnsi="Trebuchet MS"/>
                <w:spacing w:val="-6"/>
                <w:w w:val="90"/>
                <w:sz w:val="16"/>
              </w:rPr>
              <w:t xml:space="preserve"> </w:t>
            </w:r>
            <w:r>
              <w:rPr>
                <w:rFonts w:ascii="Trebuchet MS" w:hAnsi="Trebuchet MS"/>
                <w:spacing w:val="-1"/>
                <w:w w:val="90"/>
                <w:sz w:val="16"/>
              </w:rPr>
              <w:t>de revestimento</w:t>
            </w:r>
            <w:r>
              <w:rPr>
                <w:rFonts w:ascii="Trebuchet MS" w:hAnsi="Trebuchet MS"/>
                <w:spacing w:val="-2"/>
                <w:w w:val="90"/>
                <w:sz w:val="16"/>
              </w:rPr>
              <w:t xml:space="preserve"> </w:t>
            </w:r>
            <w:r>
              <w:rPr>
                <w:rFonts w:ascii="Trebuchet MS" w:hAnsi="Trebuchet MS"/>
                <w:w w:val="90"/>
                <w:sz w:val="16"/>
              </w:rPr>
              <w:t>PVC</w:t>
            </w:r>
            <w:r>
              <w:rPr>
                <w:rFonts w:ascii="Trebuchet MS" w:hAnsi="Trebuchet MS"/>
                <w:spacing w:val="-1"/>
                <w:w w:val="90"/>
                <w:sz w:val="16"/>
              </w:rPr>
              <w:t xml:space="preserve"> </w:t>
            </w:r>
            <w:proofErr w:type="spellStart"/>
            <w:r>
              <w:rPr>
                <w:rFonts w:ascii="Trebuchet MS" w:hAnsi="Trebuchet MS"/>
                <w:w w:val="90"/>
                <w:sz w:val="16"/>
              </w:rPr>
              <w:t>Geo</w:t>
            </w:r>
            <w:proofErr w:type="spellEnd"/>
            <w:r>
              <w:rPr>
                <w:rFonts w:ascii="Trebuchet MS" w:hAnsi="Trebuchet MS"/>
                <w:spacing w:val="-2"/>
                <w:w w:val="90"/>
                <w:sz w:val="16"/>
              </w:rPr>
              <w:t xml:space="preserve"> </w:t>
            </w:r>
            <w:r>
              <w:rPr>
                <w:rFonts w:ascii="Trebuchet MS" w:hAnsi="Trebuchet MS"/>
                <w:w w:val="90"/>
                <w:sz w:val="16"/>
              </w:rPr>
              <w:t>STD</w:t>
            </w:r>
            <w:r>
              <w:rPr>
                <w:rFonts w:ascii="Trebuchet MS" w:hAnsi="Trebuchet MS"/>
                <w:spacing w:val="-4"/>
                <w:w w:val="90"/>
                <w:sz w:val="16"/>
              </w:rPr>
              <w:t xml:space="preserve"> </w:t>
            </w:r>
            <w:r>
              <w:rPr>
                <w:rFonts w:ascii="Trebuchet MS" w:hAnsi="Trebuchet MS"/>
                <w:w w:val="90"/>
                <w:sz w:val="16"/>
              </w:rPr>
              <w:t>8”</w:t>
            </w:r>
          </w:p>
        </w:tc>
        <w:tc>
          <w:tcPr>
            <w:tcW w:w="595" w:type="dxa"/>
            <w:tcBorders>
              <w:top w:val="single" w:sz="4" w:space="0" w:color="000000"/>
              <w:left w:val="single" w:sz="4" w:space="0" w:color="000000"/>
              <w:bottom w:val="single" w:sz="4" w:space="0" w:color="000000"/>
              <w:right w:val="single" w:sz="4" w:space="0" w:color="000000"/>
            </w:tcBorders>
            <w:hideMark/>
          </w:tcPr>
          <w:p w14:paraId="5411239A" w14:textId="77777777" w:rsidR="00E818A4" w:rsidRDefault="00E818A4">
            <w:pPr>
              <w:pStyle w:val="TableParagraph"/>
              <w:ind w:left="14"/>
              <w:jc w:val="center"/>
              <w:rPr>
                <w:sz w:val="16"/>
              </w:rPr>
            </w:pPr>
            <w:r>
              <w:rPr>
                <w:sz w:val="16"/>
              </w:rPr>
              <w:t>m</w:t>
            </w:r>
          </w:p>
        </w:tc>
        <w:tc>
          <w:tcPr>
            <w:tcW w:w="1203" w:type="dxa"/>
            <w:tcBorders>
              <w:top w:val="single" w:sz="4" w:space="0" w:color="000000"/>
              <w:left w:val="single" w:sz="4" w:space="0" w:color="000000"/>
              <w:bottom w:val="single" w:sz="4" w:space="0" w:color="000000"/>
              <w:right w:val="single" w:sz="4" w:space="0" w:color="000000"/>
            </w:tcBorders>
            <w:hideMark/>
          </w:tcPr>
          <w:p w14:paraId="308FB040" w14:textId="77777777" w:rsidR="00E818A4" w:rsidRDefault="00E818A4">
            <w:pPr>
              <w:pStyle w:val="TableParagraph"/>
              <w:ind w:left="17"/>
              <w:jc w:val="center"/>
              <w:rPr>
                <w:sz w:val="16"/>
              </w:rPr>
            </w:pPr>
            <w:proofErr w:type="spellStart"/>
            <w:r>
              <w:rPr>
                <w:sz w:val="16"/>
              </w:rPr>
              <w:t>Qualytubos</w:t>
            </w:r>
            <w:proofErr w:type="spellEnd"/>
          </w:p>
        </w:tc>
        <w:tc>
          <w:tcPr>
            <w:tcW w:w="1036" w:type="dxa"/>
            <w:tcBorders>
              <w:top w:val="single" w:sz="4" w:space="0" w:color="000000"/>
              <w:left w:val="single" w:sz="4" w:space="0" w:color="000000"/>
              <w:bottom w:val="single" w:sz="4" w:space="0" w:color="000000"/>
              <w:right w:val="single" w:sz="4" w:space="0" w:color="000000"/>
            </w:tcBorders>
            <w:hideMark/>
          </w:tcPr>
          <w:p w14:paraId="136950E8" w14:textId="77777777" w:rsidR="00E818A4" w:rsidRDefault="00E818A4">
            <w:pPr>
              <w:pStyle w:val="TableParagraph"/>
              <w:ind w:left="2"/>
              <w:jc w:val="center"/>
              <w:rPr>
                <w:sz w:val="16"/>
              </w:rPr>
            </w:pPr>
            <w:r>
              <w:rPr>
                <w:sz w:val="16"/>
              </w:rPr>
              <w:t>8"</w:t>
            </w:r>
          </w:p>
        </w:tc>
        <w:tc>
          <w:tcPr>
            <w:tcW w:w="699" w:type="dxa"/>
            <w:tcBorders>
              <w:top w:val="single" w:sz="4" w:space="0" w:color="000000"/>
              <w:left w:val="single" w:sz="4" w:space="0" w:color="000000"/>
              <w:bottom w:val="single" w:sz="4" w:space="0" w:color="000000"/>
              <w:right w:val="single" w:sz="4" w:space="0" w:color="000000"/>
            </w:tcBorders>
            <w:hideMark/>
          </w:tcPr>
          <w:p w14:paraId="4A519CF6" w14:textId="77777777" w:rsidR="00E818A4" w:rsidRDefault="00E818A4">
            <w:pPr>
              <w:pStyle w:val="TableParagraph"/>
              <w:ind w:left="19"/>
              <w:jc w:val="center"/>
              <w:rPr>
                <w:sz w:val="16"/>
              </w:rPr>
            </w:pPr>
            <w:r>
              <w:rPr>
                <w:sz w:val="16"/>
              </w:rPr>
              <w:t>12</w:t>
            </w:r>
          </w:p>
        </w:tc>
        <w:tc>
          <w:tcPr>
            <w:tcW w:w="1145" w:type="dxa"/>
            <w:tcBorders>
              <w:top w:val="single" w:sz="4" w:space="0" w:color="000000"/>
              <w:left w:val="single" w:sz="4" w:space="0" w:color="000000"/>
              <w:bottom w:val="single" w:sz="4" w:space="0" w:color="000000"/>
              <w:right w:val="single" w:sz="4" w:space="0" w:color="000000"/>
            </w:tcBorders>
          </w:tcPr>
          <w:p w14:paraId="37FF6A8D" w14:textId="77777777" w:rsidR="00E818A4" w:rsidRDefault="00E818A4">
            <w:pPr>
              <w:pStyle w:val="TableParagraph"/>
              <w:ind w:left="187" w:right="167"/>
              <w:jc w:val="center"/>
              <w:rPr>
                <w:sz w:val="16"/>
              </w:rPr>
            </w:pPr>
          </w:p>
        </w:tc>
        <w:tc>
          <w:tcPr>
            <w:tcW w:w="1559" w:type="dxa"/>
            <w:tcBorders>
              <w:top w:val="single" w:sz="4" w:space="0" w:color="000000"/>
              <w:left w:val="single" w:sz="4" w:space="0" w:color="000000"/>
              <w:bottom w:val="single" w:sz="4" w:space="0" w:color="000000"/>
              <w:right w:val="single" w:sz="4" w:space="0" w:color="000000"/>
            </w:tcBorders>
          </w:tcPr>
          <w:p w14:paraId="5CA76D40" w14:textId="77777777" w:rsidR="00E818A4" w:rsidRDefault="00E818A4">
            <w:pPr>
              <w:pStyle w:val="TableParagraph"/>
              <w:ind w:left="292"/>
              <w:jc w:val="center"/>
              <w:rPr>
                <w:sz w:val="16"/>
              </w:rPr>
            </w:pPr>
          </w:p>
        </w:tc>
      </w:tr>
      <w:tr w:rsidR="00E818A4" w14:paraId="39C0A28E" w14:textId="77777777" w:rsidTr="00E818A4">
        <w:trPr>
          <w:trHeight w:val="299"/>
        </w:trPr>
        <w:tc>
          <w:tcPr>
            <w:tcW w:w="564" w:type="dxa"/>
            <w:tcBorders>
              <w:top w:val="single" w:sz="4" w:space="0" w:color="000000"/>
              <w:left w:val="single" w:sz="4" w:space="0" w:color="000000"/>
              <w:bottom w:val="single" w:sz="4" w:space="0" w:color="000000"/>
              <w:right w:val="single" w:sz="4" w:space="0" w:color="000000"/>
            </w:tcBorders>
            <w:hideMark/>
          </w:tcPr>
          <w:p w14:paraId="77914781" w14:textId="77777777" w:rsidR="00E818A4" w:rsidRDefault="00E818A4">
            <w:pPr>
              <w:pStyle w:val="TableParagraph"/>
              <w:ind w:left="4"/>
              <w:jc w:val="center"/>
              <w:rPr>
                <w:b/>
                <w:sz w:val="16"/>
              </w:rPr>
            </w:pPr>
            <w:r>
              <w:rPr>
                <w:b/>
                <w:sz w:val="16"/>
              </w:rPr>
              <w:t>1.23</w:t>
            </w:r>
          </w:p>
        </w:tc>
        <w:tc>
          <w:tcPr>
            <w:tcW w:w="2854" w:type="dxa"/>
            <w:tcBorders>
              <w:top w:val="single" w:sz="4" w:space="0" w:color="000000"/>
              <w:left w:val="single" w:sz="4" w:space="0" w:color="000000"/>
              <w:bottom w:val="single" w:sz="4" w:space="0" w:color="000000"/>
              <w:right w:val="single" w:sz="4" w:space="0" w:color="000000"/>
            </w:tcBorders>
            <w:hideMark/>
          </w:tcPr>
          <w:p w14:paraId="1B711222" w14:textId="77777777" w:rsidR="00E818A4" w:rsidRDefault="00E818A4">
            <w:pPr>
              <w:pStyle w:val="TableParagraph"/>
              <w:spacing w:before="96" w:line="183" w:lineRule="exact"/>
              <w:jc w:val="center"/>
              <w:rPr>
                <w:rFonts w:ascii="Trebuchet MS" w:hAnsi="Trebuchet MS"/>
                <w:sz w:val="16"/>
              </w:rPr>
            </w:pPr>
            <w:r>
              <w:rPr>
                <w:rFonts w:ascii="Trebuchet MS" w:hAnsi="Trebuchet MS"/>
                <w:w w:val="90"/>
                <w:sz w:val="16"/>
              </w:rPr>
              <w:t>Tubo</w:t>
            </w:r>
            <w:r>
              <w:rPr>
                <w:rFonts w:ascii="Trebuchet MS" w:hAnsi="Trebuchet MS"/>
                <w:spacing w:val="-5"/>
                <w:w w:val="90"/>
                <w:sz w:val="16"/>
              </w:rPr>
              <w:t xml:space="preserve"> </w:t>
            </w:r>
            <w:r>
              <w:rPr>
                <w:rFonts w:ascii="Trebuchet MS" w:hAnsi="Trebuchet MS"/>
                <w:w w:val="90"/>
                <w:sz w:val="16"/>
              </w:rPr>
              <w:t>de</w:t>
            </w:r>
            <w:r>
              <w:rPr>
                <w:rFonts w:ascii="Trebuchet MS" w:hAnsi="Trebuchet MS"/>
                <w:spacing w:val="-3"/>
                <w:w w:val="90"/>
                <w:sz w:val="16"/>
              </w:rPr>
              <w:t xml:space="preserve"> </w:t>
            </w:r>
            <w:r>
              <w:rPr>
                <w:rFonts w:ascii="Trebuchet MS" w:hAnsi="Trebuchet MS"/>
                <w:w w:val="90"/>
                <w:sz w:val="16"/>
              </w:rPr>
              <w:t>manobra</w:t>
            </w:r>
            <w:r>
              <w:rPr>
                <w:rFonts w:ascii="Trebuchet MS" w:hAnsi="Trebuchet MS"/>
                <w:spacing w:val="-6"/>
                <w:w w:val="90"/>
                <w:sz w:val="16"/>
              </w:rPr>
              <w:t xml:space="preserve"> </w:t>
            </w:r>
            <w:r>
              <w:rPr>
                <w:rFonts w:ascii="Trebuchet MS" w:hAnsi="Trebuchet MS"/>
                <w:w w:val="90"/>
                <w:sz w:val="16"/>
              </w:rPr>
              <w:t>aço</w:t>
            </w:r>
            <w:r>
              <w:rPr>
                <w:rFonts w:ascii="Trebuchet MS" w:hAnsi="Trebuchet MS"/>
                <w:spacing w:val="-4"/>
                <w:w w:val="90"/>
                <w:sz w:val="16"/>
              </w:rPr>
              <w:t xml:space="preserve"> </w:t>
            </w:r>
            <w:r>
              <w:rPr>
                <w:rFonts w:ascii="Trebuchet MS" w:hAnsi="Trebuchet MS"/>
                <w:w w:val="90"/>
                <w:sz w:val="16"/>
              </w:rPr>
              <w:t>preto</w:t>
            </w:r>
            <w:r>
              <w:rPr>
                <w:rFonts w:ascii="Trebuchet MS" w:hAnsi="Trebuchet MS"/>
                <w:spacing w:val="-4"/>
                <w:w w:val="90"/>
                <w:sz w:val="16"/>
              </w:rPr>
              <w:t xml:space="preserve"> </w:t>
            </w:r>
            <w:r>
              <w:rPr>
                <w:rFonts w:ascii="Trebuchet MS" w:hAnsi="Trebuchet MS"/>
                <w:w w:val="90"/>
                <w:sz w:val="16"/>
              </w:rPr>
              <w:t>13”</w:t>
            </w:r>
          </w:p>
        </w:tc>
        <w:tc>
          <w:tcPr>
            <w:tcW w:w="595" w:type="dxa"/>
            <w:tcBorders>
              <w:top w:val="single" w:sz="4" w:space="0" w:color="000000"/>
              <w:left w:val="single" w:sz="4" w:space="0" w:color="000000"/>
              <w:bottom w:val="single" w:sz="4" w:space="0" w:color="000000"/>
              <w:right w:val="single" w:sz="4" w:space="0" w:color="000000"/>
            </w:tcBorders>
            <w:hideMark/>
          </w:tcPr>
          <w:p w14:paraId="5BD155FA" w14:textId="77777777" w:rsidR="00E818A4" w:rsidRDefault="00E818A4">
            <w:pPr>
              <w:pStyle w:val="TableParagraph"/>
              <w:ind w:left="14"/>
              <w:jc w:val="center"/>
              <w:rPr>
                <w:sz w:val="16"/>
              </w:rPr>
            </w:pPr>
            <w:r>
              <w:rPr>
                <w:sz w:val="16"/>
              </w:rPr>
              <w:t>m</w:t>
            </w:r>
          </w:p>
        </w:tc>
        <w:tc>
          <w:tcPr>
            <w:tcW w:w="1203" w:type="dxa"/>
            <w:tcBorders>
              <w:top w:val="single" w:sz="4" w:space="0" w:color="000000"/>
              <w:left w:val="single" w:sz="4" w:space="0" w:color="000000"/>
              <w:bottom w:val="single" w:sz="4" w:space="0" w:color="000000"/>
              <w:right w:val="single" w:sz="4" w:space="0" w:color="000000"/>
            </w:tcBorders>
            <w:hideMark/>
          </w:tcPr>
          <w:p w14:paraId="08DC376F" w14:textId="77777777" w:rsidR="00E818A4" w:rsidRDefault="00E818A4">
            <w:pPr>
              <w:pStyle w:val="TableParagraph"/>
              <w:ind w:left="17"/>
              <w:jc w:val="center"/>
              <w:rPr>
                <w:sz w:val="16"/>
              </w:rPr>
            </w:pPr>
            <w:r>
              <w:rPr>
                <w:sz w:val="16"/>
              </w:rPr>
              <w:t>Própria</w:t>
            </w:r>
          </w:p>
        </w:tc>
        <w:tc>
          <w:tcPr>
            <w:tcW w:w="1036" w:type="dxa"/>
            <w:tcBorders>
              <w:top w:val="single" w:sz="4" w:space="0" w:color="000000"/>
              <w:left w:val="single" w:sz="4" w:space="0" w:color="000000"/>
              <w:bottom w:val="single" w:sz="4" w:space="0" w:color="000000"/>
              <w:right w:val="single" w:sz="4" w:space="0" w:color="000000"/>
            </w:tcBorders>
            <w:hideMark/>
          </w:tcPr>
          <w:p w14:paraId="0347481D" w14:textId="77777777" w:rsidR="00E818A4" w:rsidRDefault="00E818A4">
            <w:pPr>
              <w:pStyle w:val="TableParagraph"/>
              <w:ind w:left="2"/>
              <w:jc w:val="center"/>
              <w:rPr>
                <w:sz w:val="16"/>
              </w:rPr>
            </w:pPr>
            <w:r>
              <w:rPr>
                <w:sz w:val="16"/>
              </w:rPr>
              <w:t>13"</w:t>
            </w:r>
          </w:p>
        </w:tc>
        <w:tc>
          <w:tcPr>
            <w:tcW w:w="699" w:type="dxa"/>
            <w:tcBorders>
              <w:top w:val="single" w:sz="4" w:space="0" w:color="000000"/>
              <w:left w:val="single" w:sz="4" w:space="0" w:color="000000"/>
              <w:bottom w:val="single" w:sz="4" w:space="0" w:color="000000"/>
              <w:right w:val="single" w:sz="4" w:space="0" w:color="000000"/>
            </w:tcBorders>
            <w:hideMark/>
          </w:tcPr>
          <w:p w14:paraId="60A62925" w14:textId="77777777" w:rsidR="00E818A4" w:rsidRDefault="00E818A4">
            <w:pPr>
              <w:pStyle w:val="TableParagraph"/>
              <w:ind w:left="19"/>
              <w:jc w:val="center"/>
              <w:rPr>
                <w:sz w:val="16"/>
              </w:rPr>
            </w:pPr>
            <w:r>
              <w:rPr>
                <w:sz w:val="16"/>
              </w:rPr>
              <w:t>6</w:t>
            </w:r>
          </w:p>
        </w:tc>
        <w:tc>
          <w:tcPr>
            <w:tcW w:w="1145" w:type="dxa"/>
            <w:tcBorders>
              <w:top w:val="single" w:sz="4" w:space="0" w:color="000000"/>
              <w:left w:val="single" w:sz="4" w:space="0" w:color="000000"/>
              <w:bottom w:val="single" w:sz="4" w:space="0" w:color="000000"/>
              <w:right w:val="single" w:sz="4" w:space="0" w:color="000000"/>
            </w:tcBorders>
          </w:tcPr>
          <w:p w14:paraId="61855B84" w14:textId="77777777" w:rsidR="00E818A4" w:rsidRDefault="00E818A4">
            <w:pPr>
              <w:pStyle w:val="TableParagraph"/>
              <w:ind w:left="187" w:right="167"/>
              <w:jc w:val="center"/>
              <w:rPr>
                <w:sz w:val="16"/>
              </w:rPr>
            </w:pPr>
          </w:p>
        </w:tc>
        <w:tc>
          <w:tcPr>
            <w:tcW w:w="1559" w:type="dxa"/>
            <w:tcBorders>
              <w:top w:val="single" w:sz="4" w:space="0" w:color="000000"/>
              <w:left w:val="single" w:sz="4" w:space="0" w:color="000000"/>
              <w:bottom w:val="single" w:sz="4" w:space="0" w:color="000000"/>
              <w:right w:val="single" w:sz="4" w:space="0" w:color="000000"/>
            </w:tcBorders>
          </w:tcPr>
          <w:p w14:paraId="5414B716" w14:textId="77777777" w:rsidR="00E818A4" w:rsidRDefault="00E818A4">
            <w:pPr>
              <w:pStyle w:val="TableParagraph"/>
              <w:ind w:left="292"/>
              <w:jc w:val="center"/>
              <w:rPr>
                <w:sz w:val="16"/>
              </w:rPr>
            </w:pPr>
          </w:p>
        </w:tc>
      </w:tr>
      <w:tr w:rsidR="00E818A4" w14:paraId="37B7F685" w14:textId="77777777" w:rsidTr="00E818A4">
        <w:trPr>
          <w:trHeight w:val="299"/>
        </w:trPr>
        <w:tc>
          <w:tcPr>
            <w:tcW w:w="564" w:type="dxa"/>
            <w:tcBorders>
              <w:top w:val="single" w:sz="4" w:space="0" w:color="000000"/>
              <w:left w:val="single" w:sz="4" w:space="0" w:color="000000"/>
              <w:bottom w:val="single" w:sz="4" w:space="0" w:color="000000"/>
              <w:right w:val="single" w:sz="4" w:space="0" w:color="000000"/>
            </w:tcBorders>
            <w:hideMark/>
          </w:tcPr>
          <w:p w14:paraId="2E28FA14" w14:textId="77777777" w:rsidR="00E818A4" w:rsidRDefault="00E818A4">
            <w:pPr>
              <w:pStyle w:val="TableParagraph"/>
              <w:ind w:left="4"/>
              <w:jc w:val="center"/>
              <w:rPr>
                <w:b/>
                <w:sz w:val="16"/>
              </w:rPr>
            </w:pPr>
            <w:r>
              <w:rPr>
                <w:b/>
                <w:sz w:val="16"/>
              </w:rPr>
              <w:t>1.24</w:t>
            </w:r>
          </w:p>
        </w:tc>
        <w:tc>
          <w:tcPr>
            <w:tcW w:w="2854" w:type="dxa"/>
            <w:tcBorders>
              <w:top w:val="single" w:sz="4" w:space="0" w:color="000000"/>
              <w:left w:val="single" w:sz="4" w:space="0" w:color="000000"/>
              <w:bottom w:val="single" w:sz="4" w:space="0" w:color="000000"/>
              <w:right w:val="single" w:sz="4" w:space="0" w:color="000000"/>
            </w:tcBorders>
            <w:hideMark/>
          </w:tcPr>
          <w:p w14:paraId="750E9898" w14:textId="77777777" w:rsidR="00E818A4" w:rsidRDefault="00E818A4">
            <w:pPr>
              <w:pStyle w:val="TableParagraph"/>
              <w:spacing w:before="93"/>
              <w:jc w:val="center"/>
              <w:rPr>
                <w:sz w:val="16"/>
              </w:rPr>
            </w:pPr>
            <w:r>
              <w:rPr>
                <w:sz w:val="16"/>
              </w:rPr>
              <w:t>Tampa</w:t>
            </w:r>
            <w:r>
              <w:rPr>
                <w:spacing w:val="-8"/>
                <w:sz w:val="16"/>
              </w:rPr>
              <w:t xml:space="preserve"> </w:t>
            </w:r>
            <w:r>
              <w:rPr>
                <w:sz w:val="16"/>
              </w:rPr>
              <w:t>cega</w:t>
            </w:r>
            <w:r>
              <w:rPr>
                <w:spacing w:val="-7"/>
                <w:sz w:val="16"/>
              </w:rPr>
              <w:t xml:space="preserve"> </w:t>
            </w:r>
            <w:r>
              <w:rPr>
                <w:sz w:val="16"/>
              </w:rPr>
              <w:t>para</w:t>
            </w:r>
            <w:r>
              <w:rPr>
                <w:spacing w:val="-7"/>
                <w:sz w:val="16"/>
              </w:rPr>
              <w:t xml:space="preserve"> </w:t>
            </w:r>
            <w:r>
              <w:rPr>
                <w:sz w:val="16"/>
              </w:rPr>
              <w:t>fechamento</w:t>
            </w:r>
            <w:r>
              <w:rPr>
                <w:spacing w:val="-9"/>
                <w:sz w:val="16"/>
              </w:rPr>
              <w:t xml:space="preserve"> </w:t>
            </w:r>
            <w:r>
              <w:rPr>
                <w:sz w:val="16"/>
              </w:rPr>
              <w:t>do</w:t>
            </w:r>
            <w:r>
              <w:rPr>
                <w:spacing w:val="-6"/>
                <w:sz w:val="16"/>
              </w:rPr>
              <w:t xml:space="preserve"> </w:t>
            </w:r>
            <w:r>
              <w:rPr>
                <w:sz w:val="16"/>
              </w:rPr>
              <w:t>poço</w:t>
            </w:r>
          </w:p>
        </w:tc>
        <w:tc>
          <w:tcPr>
            <w:tcW w:w="595" w:type="dxa"/>
            <w:tcBorders>
              <w:top w:val="single" w:sz="4" w:space="0" w:color="000000"/>
              <w:left w:val="single" w:sz="4" w:space="0" w:color="000000"/>
              <w:bottom w:val="single" w:sz="4" w:space="0" w:color="000000"/>
              <w:right w:val="single" w:sz="4" w:space="0" w:color="000000"/>
            </w:tcBorders>
            <w:hideMark/>
          </w:tcPr>
          <w:p w14:paraId="4C00FC6C" w14:textId="77777777" w:rsidR="00E818A4" w:rsidRDefault="00E818A4">
            <w:pPr>
              <w:pStyle w:val="TableParagraph"/>
              <w:ind w:left="14"/>
              <w:jc w:val="center"/>
              <w:rPr>
                <w:sz w:val="16"/>
              </w:rPr>
            </w:pPr>
            <w:proofErr w:type="spellStart"/>
            <w:r>
              <w:rPr>
                <w:sz w:val="16"/>
              </w:rPr>
              <w:t>Unid</w:t>
            </w:r>
            <w:proofErr w:type="spellEnd"/>
            <w:r>
              <w:rPr>
                <w:sz w:val="16"/>
              </w:rPr>
              <w:t>.</w:t>
            </w:r>
          </w:p>
        </w:tc>
        <w:tc>
          <w:tcPr>
            <w:tcW w:w="1203" w:type="dxa"/>
            <w:tcBorders>
              <w:top w:val="single" w:sz="4" w:space="0" w:color="000000"/>
              <w:left w:val="single" w:sz="4" w:space="0" w:color="000000"/>
              <w:bottom w:val="single" w:sz="4" w:space="0" w:color="000000"/>
              <w:right w:val="single" w:sz="4" w:space="0" w:color="000000"/>
            </w:tcBorders>
            <w:hideMark/>
          </w:tcPr>
          <w:p w14:paraId="5CE0A927" w14:textId="77777777" w:rsidR="00E818A4" w:rsidRDefault="00E818A4">
            <w:pPr>
              <w:pStyle w:val="TableParagraph"/>
              <w:ind w:left="17"/>
              <w:jc w:val="center"/>
              <w:rPr>
                <w:sz w:val="16"/>
              </w:rPr>
            </w:pPr>
            <w:r>
              <w:rPr>
                <w:sz w:val="16"/>
              </w:rPr>
              <w:t>Própria</w:t>
            </w:r>
          </w:p>
        </w:tc>
        <w:tc>
          <w:tcPr>
            <w:tcW w:w="1036" w:type="dxa"/>
            <w:tcBorders>
              <w:top w:val="single" w:sz="4" w:space="0" w:color="000000"/>
              <w:left w:val="single" w:sz="4" w:space="0" w:color="000000"/>
              <w:bottom w:val="single" w:sz="4" w:space="0" w:color="000000"/>
              <w:right w:val="single" w:sz="4" w:space="0" w:color="000000"/>
            </w:tcBorders>
            <w:hideMark/>
          </w:tcPr>
          <w:p w14:paraId="31C628EB" w14:textId="77777777" w:rsidR="00E818A4" w:rsidRDefault="00E818A4">
            <w:pPr>
              <w:pStyle w:val="TableParagraph"/>
              <w:ind w:left="2"/>
              <w:jc w:val="center"/>
              <w:rPr>
                <w:sz w:val="16"/>
              </w:rPr>
            </w:pPr>
            <w:r>
              <w:rPr>
                <w:sz w:val="16"/>
              </w:rPr>
              <w:t>Próprio</w:t>
            </w:r>
          </w:p>
        </w:tc>
        <w:tc>
          <w:tcPr>
            <w:tcW w:w="699" w:type="dxa"/>
            <w:tcBorders>
              <w:top w:val="single" w:sz="4" w:space="0" w:color="000000"/>
              <w:left w:val="single" w:sz="4" w:space="0" w:color="000000"/>
              <w:bottom w:val="single" w:sz="4" w:space="0" w:color="000000"/>
              <w:right w:val="single" w:sz="4" w:space="0" w:color="000000"/>
            </w:tcBorders>
            <w:hideMark/>
          </w:tcPr>
          <w:p w14:paraId="1A1C7A7E" w14:textId="77777777" w:rsidR="00E818A4" w:rsidRDefault="00E818A4">
            <w:pPr>
              <w:pStyle w:val="TableParagraph"/>
              <w:ind w:left="19"/>
              <w:jc w:val="center"/>
              <w:rPr>
                <w:sz w:val="16"/>
              </w:rPr>
            </w:pPr>
            <w:r>
              <w:rPr>
                <w:sz w:val="16"/>
              </w:rPr>
              <w:t>1</w:t>
            </w:r>
          </w:p>
        </w:tc>
        <w:tc>
          <w:tcPr>
            <w:tcW w:w="1145" w:type="dxa"/>
            <w:tcBorders>
              <w:top w:val="single" w:sz="4" w:space="0" w:color="000000"/>
              <w:left w:val="single" w:sz="4" w:space="0" w:color="000000"/>
              <w:bottom w:val="single" w:sz="4" w:space="0" w:color="000000"/>
              <w:right w:val="single" w:sz="4" w:space="0" w:color="000000"/>
            </w:tcBorders>
          </w:tcPr>
          <w:p w14:paraId="5193F350" w14:textId="77777777" w:rsidR="00E818A4" w:rsidRDefault="00E818A4">
            <w:pPr>
              <w:pStyle w:val="TableParagraph"/>
              <w:ind w:left="187" w:right="167"/>
              <w:jc w:val="center"/>
              <w:rPr>
                <w:sz w:val="16"/>
              </w:rPr>
            </w:pPr>
          </w:p>
        </w:tc>
        <w:tc>
          <w:tcPr>
            <w:tcW w:w="1559" w:type="dxa"/>
            <w:tcBorders>
              <w:top w:val="single" w:sz="4" w:space="0" w:color="000000"/>
              <w:left w:val="single" w:sz="4" w:space="0" w:color="000000"/>
              <w:bottom w:val="single" w:sz="4" w:space="0" w:color="000000"/>
              <w:right w:val="single" w:sz="4" w:space="0" w:color="000000"/>
            </w:tcBorders>
          </w:tcPr>
          <w:p w14:paraId="33EA1F1A" w14:textId="77777777" w:rsidR="00E818A4" w:rsidRDefault="00E818A4">
            <w:pPr>
              <w:pStyle w:val="TableParagraph"/>
              <w:ind w:left="352"/>
              <w:jc w:val="center"/>
              <w:rPr>
                <w:sz w:val="16"/>
              </w:rPr>
            </w:pPr>
          </w:p>
        </w:tc>
      </w:tr>
      <w:tr w:rsidR="00E818A4" w14:paraId="06735DE8" w14:textId="77777777" w:rsidTr="00E818A4">
        <w:trPr>
          <w:trHeight w:val="299"/>
        </w:trPr>
        <w:tc>
          <w:tcPr>
            <w:tcW w:w="564" w:type="dxa"/>
            <w:tcBorders>
              <w:top w:val="single" w:sz="4" w:space="0" w:color="000000"/>
              <w:left w:val="single" w:sz="4" w:space="0" w:color="000000"/>
              <w:bottom w:val="single" w:sz="4" w:space="0" w:color="000000"/>
              <w:right w:val="single" w:sz="4" w:space="0" w:color="000000"/>
            </w:tcBorders>
            <w:hideMark/>
          </w:tcPr>
          <w:p w14:paraId="2779307F" w14:textId="77777777" w:rsidR="00E818A4" w:rsidRDefault="00E818A4">
            <w:pPr>
              <w:pStyle w:val="TableParagraph"/>
              <w:ind w:left="4"/>
              <w:jc w:val="center"/>
              <w:rPr>
                <w:b/>
                <w:sz w:val="16"/>
              </w:rPr>
            </w:pPr>
            <w:r>
              <w:rPr>
                <w:b/>
                <w:sz w:val="16"/>
              </w:rPr>
              <w:t>1.25</w:t>
            </w:r>
          </w:p>
        </w:tc>
        <w:tc>
          <w:tcPr>
            <w:tcW w:w="2854" w:type="dxa"/>
            <w:tcBorders>
              <w:top w:val="single" w:sz="4" w:space="0" w:color="000000"/>
              <w:left w:val="single" w:sz="4" w:space="0" w:color="000000"/>
              <w:bottom w:val="single" w:sz="4" w:space="0" w:color="000000"/>
              <w:right w:val="single" w:sz="4" w:space="0" w:color="000000"/>
            </w:tcBorders>
            <w:hideMark/>
          </w:tcPr>
          <w:p w14:paraId="6F464C5B" w14:textId="77777777" w:rsidR="00E818A4" w:rsidRDefault="00E818A4">
            <w:pPr>
              <w:pStyle w:val="TableParagraph"/>
              <w:spacing w:before="95"/>
              <w:jc w:val="center"/>
              <w:rPr>
                <w:sz w:val="16"/>
              </w:rPr>
            </w:pPr>
            <w:r>
              <w:rPr>
                <w:spacing w:val="-1"/>
                <w:sz w:val="16"/>
              </w:rPr>
              <w:t>Relatório</w:t>
            </w:r>
            <w:r>
              <w:rPr>
                <w:spacing w:val="-9"/>
                <w:sz w:val="16"/>
              </w:rPr>
              <w:t xml:space="preserve"> </w:t>
            </w:r>
            <w:r>
              <w:rPr>
                <w:spacing w:val="-1"/>
                <w:sz w:val="16"/>
              </w:rPr>
              <w:t>técnico</w:t>
            </w:r>
          </w:p>
        </w:tc>
        <w:tc>
          <w:tcPr>
            <w:tcW w:w="595" w:type="dxa"/>
            <w:tcBorders>
              <w:top w:val="single" w:sz="4" w:space="0" w:color="000000"/>
              <w:left w:val="single" w:sz="4" w:space="0" w:color="000000"/>
              <w:bottom w:val="single" w:sz="4" w:space="0" w:color="000000"/>
              <w:right w:val="single" w:sz="4" w:space="0" w:color="000000"/>
            </w:tcBorders>
            <w:hideMark/>
          </w:tcPr>
          <w:p w14:paraId="76EC1F30" w14:textId="77777777" w:rsidR="00E818A4" w:rsidRDefault="00E818A4">
            <w:pPr>
              <w:pStyle w:val="TableParagraph"/>
              <w:ind w:left="14"/>
              <w:jc w:val="center"/>
              <w:rPr>
                <w:sz w:val="16"/>
              </w:rPr>
            </w:pPr>
            <w:proofErr w:type="spellStart"/>
            <w:r>
              <w:rPr>
                <w:sz w:val="16"/>
              </w:rPr>
              <w:t>Unid</w:t>
            </w:r>
            <w:proofErr w:type="spellEnd"/>
            <w:r>
              <w:rPr>
                <w:sz w:val="16"/>
              </w:rPr>
              <w:t>.</w:t>
            </w:r>
          </w:p>
        </w:tc>
        <w:tc>
          <w:tcPr>
            <w:tcW w:w="1203" w:type="dxa"/>
            <w:tcBorders>
              <w:top w:val="single" w:sz="4" w:space="0" w:color="000000"/>
              <w:left w:val="single" w:sz="4" w:space="0" w:color="000000"/>
              <w:bottom w:val="single" w:sz="4" w:space="0" w:color="000000"/>
              <w:right w:val="single" w:sz="4" w:space="0" w:color="000000"/>
            </w:tcBorders>
            <w:hideMark/>
          </w:tcPr>
          <w:p w14:paraId="5B757670" w14:textId="77777777" w:rsidR="00E818A4" w:rsidRDefault="00E818A4">
            <w:pPr>
              <w:pStyle w:val="TableParagraph"/>
              <w:ind w:left="17"/>
              <w:jc w:val="center"/>
              <w:rPr>
                <w:sz w:val="16"/>
              </w:rPr>
            </w:pPr>
            <w:r>
              <w:rPr>
                <w:sz w:val="16"/>
              </w:rPr>
              <w:t>Própria</w:t>
            </w:r>
          </w:p>
        </w:tc>
        <w:tc>
          <w:tcPr>
            <w:tcW w:w="1036" w:type="dxa"/>
            <w:tcBorders>
              <w:top w:val="single" w:sz="4" w:space="0" w:color="000000"/>
              <w:left w:val="single" w:sz="4" w:space="0" w:color="000000"/>
              <w:bottom w:val="single" w:sz="4" w:space="0" w:color="000000"/>
              <w:right w:val="single" w:sz="4" w:space="0" w:color="000000"/>
            </w:tcBorders>
            <w:hideMark/>
          </w:tcPr>
          <w:p w14:paraId="444D8639" w14:textId="77777777" w:rsidR="00E818A4" w:rsidRDefault="00E818A4">
            <w:pPr>
              <w:pStyle w:val="TableParagraph"/>
              <w:ind w:left="2"/>
              <w:jc w:val="center"/>
              <w:rPr>
                <w:sz w:val="16"/>
              </w:rPr>
            </w:pPr>
            <w:r>
              <w:rPr>
                <w:sz w:val="16"/>
              </w:rPr>
              <w:t>Próprio</w:t>
            </w:r>
          </w:p>
        </w:tc>
        <w:tc>
          <w:tcPr>
            <w:tcW w:w="699" w:type="dxa"/>
            <w:tcBorders>
              <w:top w:val="single" w:sz="4" w:space="0" w:color="000000"/>
              <w:left w:val="single" w:sz="4" w:space="0" w:color="000000"/>
              <w:bottom w:val="single" w:sz="4" w:space="0" w:color="000000"/>
              <w:right w:val="single" w:sz="4" w:space="0" w:color="000000"/>
            </w:tcBorders>
            <w:hideMark/>
          </w:tcPr>
          <w:p w14:paraId="6D2302E2" w14:textId="77777777" w:rsidR="00E818A4" w:rsidRDefault="00E818A4">
            <w:pPr>
              <w:pStyle w:val="TableParagraph"/>
              <w:ind w:left="19"/>
              <w:jc w:val="center"/>
              <w:rPr>
                <w:sz w:val="16"/>
              </w:rPr>
            </w:pPr>
            <w:r>
              <w:rPr>
                <w:sz w:val="16"/>
              </w:rPr>
              <w:t>1</w:t>
            </w:r>
          </w:p>
        </w:tc>
        <w:tc>
          <w:tcPr>
            <w:tcW w:w="1145" w:type="dxa"/>
            <w:tcBorders>
              <w:top w:val="single" w:sz="4" w:space="0" w:color="000000"/>
              <w:left w:val="single" w:sz="4" w:space="0" w:color="000000"/>
              <w:bottom w:val="single" w:sz="4" w:space="0" w:color="000000"/>
              <w:right w:val="single" w:sz="4" w:space="0" w:color="000000"/>
            </w:tcBorders>
          </w:tcPr>
          <w:p w14:paraId="7332918F" w14:textId="77777777" w:rsidR="00E818A4" w:rsidRDefault="00E818A4">
            <w:pPr>
              <w:pStyle w:val="TableParagraph"/>
              <w:ind w:left="187" w:right="167"/>
              <w:jc w:val="center"/>
              <w:rPr>
                <w:sz w:val="16"/>
              </w:rPr>
            </w:pPr>
          </w:p>
        </w:tc>
        <w:tc>
          <w:tcPr>
            <w:tcW w:w="1559" w:type="dxa"/>
            <w:tcBorders>
              <w:top w:val="single" w:sz="4" w:space="0" w:color="000000"/>
              <w:left w:val="single" w:sz="4" w:space="0" w:color="000000"/>
              <w:bottom w:val="single" w:sz="4" w:space="0" w:color="000000"/>
              <w:right w:val="single" w:sz="4" w:space="0" w:color="000000"/>
            </w:tcBorders>
          </w:tcPr>
          <w:p w14:paraId="760705B8" w14:textId="77777777" w:rsidR="00E818A4" w:rsidRDefault="00E818A4">
            <w:pPr>
              <w:pStyle w:val="TableParagraph"/>
              <w:ind w:left="352"/>
              <w:jc w:val="center"/>
              <w:rPr>
                <w:sz w:val="16"/>
              </w:rPr>
            </w:pPr>
          </w:p>
        </w:tc>
      </w:tr>
      <w:tr w:rsidR="00E818A4" w14:paraId="58242D5C" w14:textId="77777777" w:rsidTr="00E818A4">
        <w:trPr>
          <w:trHeight w:val="299"/>
        </w:trPr>
        <w:tc>
          <w:tcPr>
            <w:tcW w:w="564" w:type="dxa"/>
            <w:tcBorders>
              <w:top w:val="single" w:sz="4" w:space="0" w:color="000000"/>
              <w:left w:val="single" w:sz="4" w:space="0" w:color="000000"/>
              <w:bottom w:val="single" w:sz="4" w:space="0" w:color="000000"/>
              <w:right w:val="single" w:sz="4" w:space="0" w:color="000000"/>
            </w:tcBorders>
            <w:hideMark/>
          </w:tcPr>
          <w:p w14:paraId="12E63CB7" w14:textId="77777777" w:rsidR="00E818A4" w:rsidRDefault="00E818A4">
            <w:pPr>
              <w:pStyle w:val="TableParagraph"/>
              <w:spacing w:before="52"/>
              <w:ind w:left="4"/>
              <w:jc w:val="center"/>
              <w:rPr>
                <w:b/>
                <w:sz w:val="16"/>
              </w:rPr>
            </w:pPr>
            <w:r>
              <w:rPr>
                <w:b/>
                <w:sz w:val="16"/>
              </w:rPr>
              <w:t>1.26</w:t>
            </w:r>
          </w:p>
        </w:tc>
        <w:tc>
          <w:tcPr>
            <w:tcW w:w="2854" w:type="dxa"/>
            <w:tcBorders>
              <w:top w:val="single" w:sz="4" w:space="0" w:color="000000"/>
              <w:left w:val="single" w:sz="4" w:space="0" w:color="000000"/>
              <w:bottom w:val="single" w:sz="4" w:space="0" w:color="000000"/>
              <w:right w:val="single" w:sz="4" w:space="0" w:color="000000"/>
            </w:tcBorders>
            <w:hideMark/>
          </w:tcPr>
          <w:p w14:paraId="25B3EB22" w14:textId="77777777" w:rsidR="00E818A4" w:rsidRDefault="00E818A4">
            <w:pPr>
              <w:pStyle w:val="TableParagraph"/>
              <w:spacing w:before="95"/>
              <w:jc w:val="center"/>
              <w:rPr>
                <w:sz w:val="16"/>
              </w:rPr>
            </w:pPr>
            <w:r>
              <w:rPr>
                <w:sz w:val="16"/>
              </w:rPr>
              <w:t>Análise</w:t>
            </w:r>
            <w:r>
              <w:rPr>
                <w:spacing w:val="-9"/>
                <w:sz w:val="16"/>
              </w:rPr>
              <w:t xml:space="preserve"> </w:t>
            </w:r>
            <w:r>
              <w:rPr>
                <w:sz w:val="16"/>
              </w:rPr>
              <w:t>de</w:t>
            </w:r>
            <w:r>
              <w:rPr>
                <w:spacing w:val="-7"/>
                <w:sz w:val="16"/>
              </w:rPr>
              <w:t xml:space="preserve"> </w:t>
            </w:r>
            <w:r>
              <w:rPr>
                <w:sz w:val="16"/>
              </w:rPr>
              <w:t>água</w:t>
            </w:r>
            <w:r>
              <w:rPr>
                <w:spacing w:val="-4"/>
                <w:sz w:val="16"/>
              </w:rPr>
              <w:t xml:space="preserve"> </w:t>
            </w:r>
            <w:r>
              <w:rPr>
                <w:sz w:val="16"/>
              </w:rPr>
              <w:t>Básica</w:t>
            </w:r>
          </w:p>
        </w:tc>
        <w:tc>
          <w:tcPr>
            <w:tcW w:w="595" w:type="dxa"/>
            <w:tcBorders>
              <w:top w:val="single" w:sz="4" w:space="0" w:color="000000"/>
              <w:left w:val="single" w:sz="4" w:space="0" w:color="000000"/>
              <w:bottom w:val="single" w:sz="4" w:space="0" w:color="000000"/>
              <w:right w:val="single" w:sz="4" w:space="0" w:color="000000"/>
            </w:tcBorders>
            <w:hideMark/>
          </w:tcPr>
          <w:p w14:paraId="0250491A" w14:textId="77777777" w:rsidR="00E818A4" w:rsidRDefault="00E818A4">
            <w:pPr>
              <w:pStyle w:val="TableParagraph"/>
              <w:spacing w:before="52"/>
              <w:ind w:left="14"/>
              <w:jc w:val="center"/>
              <w:rPr>
                <w:sz w:val="16"/>
              </w:rPr>
            </w:pPr>
            <w:proofErr w:type="spellStart"/>
            <w:r>
              <w:rPr>
                <w:sz w:val="16"/>
              </w:rPr>
              <w:t>Unid</w:t>
            </w:r>
            <w:proofErr w:type="spellEnd"/>
            <w:r>
              <w:rPr>
                <w:sz w:val="16"/>
              </w:rPr>
              <w:t>.</w:t>
            </w:r>
          </w:p>
        </w:tc>
        <w:tc>
          <w:tcPr>
            <w:tcW w:w="1203" w:type="dxa"/>
            <w:tcBorders>
              <w:top w:val="single" w:sz="4" w:space="0" w:color="000000"/>
              <w:left w:val="single" w:sz="4" w:space="0" w:color="000000"/>
              <w:bottom w:val="single" w:sz="4" w:space="0" w:color="000000"/>
              <w:right w:val="single" w:sz="4" w:space="0" w:color="000000"/>
            </w:tcBorders>
            <w:hideMark/>
          </w:tcPr>
          <w:p w14:paraId="5D112470" w14:textId="77777777" w:rsidR="00E818A4" w:rsidRDefault="00E818A4">
            <w:pPr>
              <w:pStyle w:val="TableParagraph"/>
              <w:spacing w:before="52"/>
              <w:ind w:left="17"/>
              <w:jc w:val="center"/>
              <w:rPr>
                <w:sz w:val="16"/>
              </w:rPr>
            </w:pPr>
            <w:r>
              <w:rPr>
                <w:sz w:val="16"/>
              </w:rPr>
              <w:t>R&amp;P</w:t>
            </w:r>
          </w:p>
        </w:tc>
        <w:tc>
          <w:tcPr>
            <w:tcW w:w="1036" w:type="dxa"/>
            <w:tcBorders>
              <w:top w:val="single" w:sz="4" w:space="0" w:color="000000"/>
              <w:left w:val="single" w:sz="4" w:space="0" w:color="000000"/>
              <w:bottom w:val="single" w:sz="4" w:space="0" w:color="000000"/>
              <w:right w:val="single" w:sz="4" w:space="0" w:color="000000"/>
            </w:tcBorders>
            <w:hideMark/>
          </w:tcPr>
          <w:p w14:paraId="75AFCD27" w14:textId="77777777" w:rsidR="00E818A4" w:rsidRDefault="00E818A4">
            <w:pPr>
              <w:pStyle w:val="TableParagraph"/>
              <w:spacing w:before="52"/>
              <w:ind w:left="2"/>
              <w:jc w:val="center"/>
              <w:rPr>
                <w:sz w:val="16"/>
              </w:rPr>
            </w:pPr>
            <w:r>
              <w:rPr>
                <w:sz w:val="16"/>
              </w:rPr>
              <w:t>Básica</w:t>
            </w:r>
          </w:p>
        </w:tc>
        <w:tc>
          <w:tcPr>
            <w:tcW w:w="699" w:type="dxa"/>
            <w:tcBorders>
              <w:top w:val="single" w:sz="4" w:space="0" w:color="000000"/>
              <w:left w:val="single" w:sz="4" w:space="0" w:color="000000"/>
              <w:bottom w:val="single" w:sz="4" w:space="0" w:color="000000"/>
              <w:right w:val="single" w:sz="4" w:space="0" w:color="000000"/>
            </w:tcBorders>
            <w:hideMark/>
          </w:tcPr>
          <w:p w14:paraId="745E5AA9" w14:textId="77777777" w:rsidR="00E818A4" w:rsidRDefault="00E818A4">
            <w:pPr>
              <w:pStyle w:val="TableParagraph"/>
              <w:spacing w:before="52"/>
              <w:ind w:left="19"/>
              <w:jc w:val="center"/>
              <w:rPr>
                <w:sz w:val="16"/>
              </w:rPr>
            </w:pPr>
            <w:r>
              <w:rPr>
                <w:sz w:val="16"/>
              </w:rPr>
              <w:t>1</w:t>
            </w:r>
          </w:p>
        </w:tc>
        <w:tc>
          <w:tcPr>
            <w:tcW w:w="1145" w:type="dxa"/>
            <w:tcBorders>
              <w:top w:val="single" w:sz="4" w:space="0" w:color="000000"/>
              <w:left w:val="single" w:sz="4" w:space="0" w:color="000000"/>
              <w:bottom w:val="single" w:sz="4" w:space="0" w:color="000000"/>
              <w:right w:val="single" w:sz="4" w:space="0" w:color="000000"/>
            </w:tcBorders>
          </w:tcPr>
          <w:p w14:paraId="62C8EB38" w14:textId="77777777" w:rsidR="00E818A4" w:rsidRDefault="00E818A4">
            <w:pPr>
              <w:pStyle w:val="TableParagraph"/>
              <w:spacing w:before="52"/>
              <w:ind w:left="187" w:right="167"/>
              <w:jc w:val="center"/>
              <w:rPr>
                <w:sz w:val="16"/>
              </w:rPr>
            </w:pPr>
          </w:p>
        </w:tc>
        <w:tc>
          <w:tcPr>
            <w:tcW w:w="1559" w:type="dxa"/>
            <w:tcBorders>
              <w:top w:val="single" w:sz="4" w:space="0" w:color="000000"/>
              <w:left w:val="single" w:sz="4" w:space="0" w:color="000000"/>
              <w:bottom w:val="single" w:sz="4" w:space="0" w:color="000000"/>
              <w:right w:val="single" w:sz="4" w:space="0" w:color="000000"/>
            </w:tcBorders>
          </w:tcPr>
          <w:p w14:paraId="50F4BDDA" w14:textId="77777777" w:rsidR="00E818A4" w:rsidRDefault="00E818A4">
            <w:pPr>
              <w:pStyle w:val="TableParagraph"/>
              <w:spacing w:before="52"/>
              <w:ind w:left="352"/>
              <w:jc w:val="center"/>
              <w:rPr>
                <w:sz w:val="16"/>
              </w:rPr>
            </w:pPr>
          </w:p>
        </w:tc>
      </w:tr>
      <w:tr w:rsidR="00E818A4" w14:paraId="7289D6A9" w14:textId="77777777" w:rsidTr="00E818A4">
        <w:trPr>
          <w:trHeight w:val="300"/>
        </w:trPr>
        <w:tc>
          <w:tcPr>
            <w:tcW w:w="564" w:type="dxa"/>
            <w:tcBorders>
              <w:top w:val="single" w:sz="4" w:space="0" w:color="000000"/>
              <w:left w:val="single" w:sz="4" w:space="0" w:color="000000"/>
              <w:bottom w:val="single" w:sz="4" w:space="0" w:color="000000"/>
              <w:right w:val="single" w:sz="4" w:space="0" w:color="000000"/>
            </w:tcBorders>
            <w:hideMark/>
          </w:tcPr>
          <w:p w14:paraId="7EED021A" w14:textId="77777777" w:rsidR="00E818A4" w:rsidRDefault="00E818A4">
            <w:pPr>
              <w:pStyle w:val="TableParagraph"/>
              <w:ind w:left="4"/>
              <w:jc w:val="center"/>
              <w:rPr>
                <w:b/>
                <w:sz w:val="16"/>
              </w:rPr>
            </w:pPr>
            <w:r>
              <w:rPr>
                <w:b/>
                <w:sz w:val="16"/>
              </w:rPr>
              <w:t>1.27</w:t>
            </w:r>
          </w:p>
        </w:tc>
        <w:tc>
          <w:tcPr>
            <w:tcW w:w="2854" w:type="dxa"/>
            <w:tcBorders>
              <w:top w:val="single" w:sz="4" w:space="0" w:color="000000"/>
              <w:left w:val="single" w:sz="4" w:space="0" w:color="000000"/>
              <w:bottom w:val="single" w:sz="4" w:space="0" w:color="000000"/>
              <w:right w:val="single" w:sz="4" w:space="0" w:color="000000"/>
            </w:tcBorders>
            <w:hideMark/>
          </w:tcPr>
          <w:p w14:paraId="65769DEC" w14:textId="77777777" w:rsidR="00E818A4" w:rsidRDefault="00E818A4">
            <w:pPr>
              <w:pStyle w:val="TableParagraph"/>
              <w:spacing w:before="96"/>
              <w:jc w:val="center"/>
              <w:rPr>
                <w:sz w:val="16"/>
              </w:rPr>
            </w:pPr>
            <w:r>
              <w:rPr>
                <w:sz w:val="16"/>
              </w:rPr>
              <w:t>Análise</w:t>
            </w:r>
            <w:r>
              <w:rPr>
                <w:spacing w:val="-10"/>
                <w:sz w:val="16"/>
              </w:rPr>
              <w:t xml:space="preserve"> </w:t>
            </w:r>
            <w:r>
              <w:rPr>
                <w:sz w:val="16"/>
              </w:rPr>
              <w:t>de</w:t>
            </w:r>
            <w:r>
              <w:rPr>
                <w:spacing w:val="-7"/>
                <w:sz w:val="16"/>
              </w:rPr>
              <w:t xml:space="preserve"> </w:t>
            </w:r>
            <w:r>
              <w:rPr>
                <w:sz w:val="16"/>
              </w:rPr>
              <w:t>água</w:t>
            </w:r>
            <w:r>
              <w:rPr>
                <w:spacing w:val="-8"/>
                <w:sz w:val="16"/>
              </w:rPr>
              <w:t xml:space="preserve"> </w:t>
            </w:r>
            <w:r>
              <w:rPr>
                <w:sz w:val="16"/>
              </w:rPr>
              <w:t>Padrão</w:t>
            </w:r>
            <w:r>
              <w:rPr>
                <w:spacing w:val="-4"/>
                <w:sz w:val="16"/>
              </w:rPr>
              <w:t xml:space="preserve"> </w:t>
            </w:r>
            <w:r>
              <w:rPr>
                <w:sz w:val="16"/>
              </w:rPr>
              <w:t>SDE</w:t>
            </w:r>
            <w:r>
              <w:rPr>
                <w:spacing w:val="-8"/>
                <w:sz w:val="16"/>
              </w:rPr>
              <w:t xml:space="preserve"> </w:t>
            </w:r>
            <w:r>
              <w:rPr>
                <w:sz w:val="16"/>
              </w:rPr>
              <w:t>32p</w:t>
            </w:r>
          </w:p>
        </w:tc>
        <w:tc>
          <w:tcPr>
            <w:tcW w:w="595" w:type="dxa"/>
            <w:tcBorders>
              <w:top w:val="single" w:sz="4" w:space="0" w:color="000000"/>
              <w:left w:val="single" w:sz="4" w:space="0" w:color="000000"/>
              <w:bottom w:val="single" w:sz="4" w:space="0" w:color="000000"/>
              <w:right w:val="single" w:sz="4" w:space="0" w:color="000000"/>
            </w:tcBorders>
            <w:hideMark/>
          </w:tcPr>
          <w:p w14:paraId="129557F4" w14:textId="77777777" w:rsidR="00E818A4" w:rsidRDefault="00E818A4">
            <w:pPr>
              <w:pStyle w:val="TableParagraph"/>
              <w:ind w:left="14"/>
              <w:jc w:val="center"/>
              <w:rPr>
                <w:sz w:val="16"/>
              </w:rPr>
            </w:pPr>
            <w:proofErr w:type="spellStart"/>
            <w:r>
              <w:rPr>
                <w:sz w:val="16"/>
              </w:rPr>
              <w:t>Unid</w:t>
            </w:r>
            <w:proofErr w:type="spellEnd"/>
            <w:r>
              <w:rPr>
                <w:sz w:val="16"/>
              </w:rPr>
              <w:t>.</w:t>
            </w:r>
          </w:p>
        </w:tc>
        <w:tc>
          <w:tcPr>
            <w:tcW w:w="1203" w:type="dxa"/>
            <w:tcBorders>
              <w:top w:val="single" w:sz="4" w:space="0" w:color="000000"/>
              <w:left w:val="single" w:sz="4" w:space="0" w:color="000000"/>
              <w:bottom w:val="single" w:sz="4" w:space="0" w:color="000000"/>
              <w:right w:val="single" w:sz="4" w:space="0" w:color="000000"/>
            </w:tcBorders>
            <w:hideMark/>
          </w:tcPr>
          <w:p w14:paraId="065BF0BA" w14:textId="77777777" w:rsidR="00E818A4" w:rsidRDefault="00E818A4">
            <w:pPr>
              <w:pStyle w:val="TableParagraph"/>
              <w:ind w:left="17"/>
              <w:jc w:val="center"/>
              <w:rPr>
                <w:sz w:val="16"/>
              </w:rPr>
            </w:pPr>
            <w:proofErr w:type="spellStart"/>
            <w:r>
              <w:rPr>
                <w:sz w:val="16"/>
              </w:rPr>
              <w:t>Teclab</w:t>
            </w:r>
            <w:proofErr w:type="spellEnd"/>
          </w:p>
        </w:tc>
        <w:tc>
          <w:tcPr>
            <w:tcW w:w="1036" w:type="dxa"/>
            <w:tcBorders>
              <w:top w:val="single" w:sz="4" w:space="0" w:color="000000"/>
              <w:left w:val="single" w:sz="4" w:space="0" w:color="000000"/>
              <w:bottom w:val="single" w:sz="4" w:space="0" w:color="000000"/>
              <w:right w:val="single" w:sz="4" w:space="0" w:color="000000"/>
            </w:tcBorders>
            <w:hideMark/>
          </w:tcPr>
          <w:p w14:paraId="102ED52F" w14:textId="77777777" w:rsidR="00E818A4" w:rsidRDefault="00E818A4">
            <w:pPr>
              <w:pStyle w:val="TableParagraph"/>
              <w:ind w:left="2"/>
              <w:jc w:val="center"/>
              <w:rPr>
                <w:sz w:val="16"/>
              </w:rPr>
            </w:pPr>
            <w:r>
              <w:rPr>
                <w:sz w:val="16"/>
              </w:rPr>
              <w:t>32P</w:t>
            </w:r>
          </w:p>
        </w:tc>
        <w:tc>
          <w:tcPr>
            <w:tcW w:w="699" w:type="dxa"/>
            <w:tcBorders>
              <w:top w:val="single" w:sz="4" w:space="0" w:color="000000"/>
              <w:left w:val="single" w:sz="4" w:space="0" w:color="000000"/>
              <w:bottom w:val="single" w:sz="4" w:space="0" w:color="000000"/>
              <w:right w:val="single" w:sz="4" w:space="0" w:color="000000"/>
            </w:tcBorders>
            <w:hideMark/>
          </w:tcPr>
          <w:p w14:paraId="6FB515BB" w14:textId="77777777" w:rsidR="00E818A4" w:rsidRDefault="00E818A4">
            <w:pPr>
              <w:pStyle w:val="TableParagraph"/>
              <w:ind w:left="19"/>
              <w:jc w:val="center"/>
              <w:rPr>
                <w:sz w:val="16"/>
              </w:rPr>
            </w:pPr>
            <w:r>
              <w:rPr>
                <w:sz w:val="16"/>
              </w:rPr>
              <w:t>1</w:t>
            </w:r>
          </w:p>
        </w:tc>
        <w:tc>
          <w:tcPr>
            <w:tcW w:w="1145" w:type="dxa"/>
            <w:tcBorders>
              <w:top w:val="single" w:sz="4" w:space="0" w:color="000000"/>
              <w:left w:val="single" w:sz="4" w:space="0" w:color="000000"/>
              <w:bottom w:val="single" w:sz="4" w:space="0" w:color="000000"/>
              <w:right w:val="single" w:sz="4" w:space="0" w:color="000000"/>
            </w:tcBorders>
          </w:tcPr>
          <w:p w14:paraId="110FA6D7" w14:textId="77777777" w:rsidR="00E818A4" w:rsidRDefault="00E818A4">
            <w:pPr>
              <w:pStyle w:val="TableParagraph"/>
              <w:ind w:left="187" w:right="167"/>
              <w:jc w:val="center"/>
              <w:rPr>
                <w:sz w:val="16"/>
              </w:rPr>
            </w:pPr>
          </w:p>
        </w:tc>
        <w:tc>
          <w:tcPr>
            <w:tcW w:w="1559" w:type="dxa"/>
            <w:tcBorders>
              <w:top w:val="single" w:sz="4" w:space="0" w:color="000000"/>
              <w:left w:val="single" w:sz="4" w:space="0" w:color="000000"/>
              <w:bottom w:val="single" w:sz="4" w:space="0" w:color="000000"/>
              <w:right w:val="single" w:sz="4" w:space="0" w:color="000000"/>
            </w:tcBorders>
          </w:tcPr>
          <w:p w14:paraId="20803BFB" w14:textId="77777777" w:rsidR="00E818A4" w:rsidRDefault="00E818A4">
            <w:pPr>
              <w:pStyle w:val="TableParagraph"/>
              <w:ind w:left="352"/>
              <w:jc w:val="center"/>
              <w:rPr>
                <w:sz w:val="16"/>
              </w:rPr>
            </w:pPr>
          </w:p>
        </w:tc>
      </w:tr>
      <w:tr w:rsidR="00E818A4" w14:paraId="22E7F931" w14:textId="77777777" w:rsidTr="00E818A4">
        <w:trPr>
          <w:trHeight w:val="592"/>
        </w:trPr>
        <w:tc>
          <w:tcPr>
            <w:tcW w:w="564" w:type="dxa"/>
            <w:tcBorders>
              <w:top w:val="single" w:sz="4" w:space="0" w:color="000000"/>
              <w:left w:val="single" w:sz="4" w:space="0" w:color="000000"/>
              <w:bottom w:val="single" w:sz="4" w:space="0" w:color="000000"/>
              <w:right w:val="single" w:sz="4" w:space="0" w:color="000000"/>
            </w:tcBorders>
          </w:tcPr>
          <w:p w14:paraId="2CFD005D" w14:textId="77777777" w:rsidR="00E818A4" w:rsidRDefault="00E818A4">
            <w:pPr>
              <w:pStyle w:val="TableParagraph"/>
              <w:spacing w:before="2"/>
              <w:jc w:val="center"/>
              <w:rPr>
                <w:b/>
                <w:sz w:val="17"/>
              </w:rPr>
            </w:pPr>
          </w:p>
          <w:p w14:paraId="0103CA14" w14:textId="77777777" w:rsidR="00E818A4" w:rsidRDefault="00E818A4">
            <w:pPr>
              <w:pStyle w:val="TableParagraph"/>
              <w:ind w:left="4"/>
              <w:jc w:val="center"/>
              <w:rPr>
                <w:b/>
                <w:sz w:val="16"/>
              </w:rPr>
            </w:pPr>
            <w:r>
              <w:rPr>
                <w:b/>
                <w:sz w:val="16"/>
              </w:rPr>
              <w:t>1.28</w:t>
            </w:r>
          </w:p>
        </w:tc>
        <w:tc>
          <w:tcPr>
            <w:tcW w:w="2854" w:type="dxa"/>
            <w:tcBorders>
              <w:top w:val="single" w:sz="4" w:space="0" w:color="000000"/>
              <w:left w:val="single" w:sz="4" w:space="0" w:color="000000"/>
              <w:bottom w:val="single" w:sz="4" w:space="0" w:color="000000"/>
              <w:right w:val="single" w:sz="4" w:space="0" w:color="000000"/>
            </w:tcBorders>
            <w:hideMark/>
          </w:tcPr>
          <w:p w14:paraId="096C1006" w14:textId="77777777" w:rsidR="00E818A4" w:rsidRDefault="00E818A4">
            <w:pPr>
              <w:pStyle w:val="TableParagraph"/>
              <w:spacing w:before="8" w:line="232" w:lineRule="auto"/>
              <w:ind w:right="278"/>
              <w:jc w:val="center"/>
              <w:rPr>
                <w:sz w:val="16"/>
              </w:rPr>
            </w:pPr>
            <w:r>
              <w:rPr>
                <w:spacing w:val="-1"/>
                <w:sz w:val="16"/>
              </w:rPr>
              <w:t>Teste</w:t>
            </w:r>
            <w:r>
              <w:rPr>
                <w:spacing w:val="-4"/>
                <w:sz w:val="16"/>
              </w:rPr>
              <w:t xml:space="preserve"> </w:t>
            </w:r>
            <w:r>
              <w:rPr>
                <w:spacing w:val="-1"/>
                <w:sz w:val="16"/>
              </w:rPr>
              <w:t>de</w:t>
            </w:r>
            <w:r>
              <w:rPr>
                <w:spacing w:val="-4"/>
                <w:sz w:val="16"/>
              </w:rPr>
              <w:t xml:space="preserve"> </w:t>
            </w:r>
            <w:r>
              <w:rPr>
                <w:spacing w:val="-1"/>
                <w:sz w:val="16"/>
              </w:rPr>
              <w:t xml:space="preserve">vazão </w:t>
            </w:r>
            <w:r>
              <w:rPr>
                <w:sz w:val="16"/>
              </w:rPr>
              <w:t>final</w:t>
            </w:r>
            <w:r>
              <w:rPr>
                <w:spacing w:val="-4"/>
                <w:sz w:val="16"/>
              </w:rPr>
              <w:t xml:space="preserve"> </w:t>
            </w:r>
            <w:r>
              <w:rPr>
                <w:sz w:val="16"/>
              </w:rPr>
              <w:t>24h</w:t>
            </w:r>
            <w:r>
              <w:rPr>
                <w:spacing w:val="-3"/>
                <w:sz w:val="16"/>
              </w:rPr>
              <w:t xml:space="preserve"> </w:t>
            </w:r>
            <w:r>
              <w:rPr>
                <w:rFonts w:ascii="Trebuchet MS" w:hAnsi="Trebuchet MS"/>
                <w:sz w:val="16"/>
              </w:rPr>
              <w:t>–</w:t>
            </w:r>
            <w:r>
              <w:rPr>
                <w:rFonts w:ascii="Trebuchet MS" w:hAnsi="Trebuchet MS"/>
                <w:spacing w:val="-14"/>
                <w:sz w:val="16"/>
              </w:rPr>
              <w:t xml:space="preserve"> </w:t>
            </w:r>
            <w:r>
              <w:rPr>
                <w:sz w:val="16"/>
              </w:rPr>
              <w:t>até</w:t>
            </w:r>
            <w:r>
              <w:rPr>
                <w:spacing w:val="-4"/>
                <w:sz w:val="16"/>
              </w:rPr>
              <w:t xml:space="preserve"> </w:t>
            </w:r>
            <w:r>
              <w:rPr>
                <w:sz w:val="16"/>
              </w:rPr>
              <w:t>300m</w:t>
            </w:r>
            <w:r>
              <w:rPr>
                <w:spacing w:val="-2"/>
                <w:sz w:val="16"/>
              </w:rPr>
              <w:t xml:space="preserve"> </w:t>
            </w:r>
            <w:r>
              <w:rPr>
                <w:sz w:val="16"/>
              </w:rPr>
              <w:t>com</w:t>
            </w:r>
            <w:r>
              <w:rPr>
                <w:spacing w:val="-2"/>
                <w:sz w:val="16"/>
              </w:rPr>
              <w:t xml:space="preserve"> </w:t>
            </w:r>
            <w:r>
              <w:rPr>
                <w:sz w:val="16"/>
              </w:rPr>
              <w:t>energia</w:t>
            </w:r>
            <w:r>
              <w:rPr>
                <w:spacing w:val="-1"/>
                <w:sz w:val="16"/>
              </w:rPr>
              <w:t xml:space="preserve"> </w:t>
            </w:r>
            <w:r>
              <w:rPr>
                <w:sz w:val="16"/>
              </w:rPr>
              <w:t>local,</w:t>
            </w:r>
            <w:r>
              <w:rPr>
                <w:spacing w:val="-38"/>
                <w:sz w:val="16"/>
              </w:rPr>
              <w:t xml:space="preserve"> </w:t>
            </w:r>
            <w:r>
              <w:rPr>
                <w:sz w:val="16"/>
              </w:rPr>
              <w:t>laudo responsável técnico, nível dinâmico e estático,</w:t>
            </w:r>
            <w:r>
              <w:rPr>
                <w:spacing w:val="1"/>
                <w:sz w:val="16"/>
              </w:rPr>
              <w:t xml:space="preserve"> </w:t>
            </w:r>
            <w:r>
              <w:rPr>
                <w:sz w:val="16"/>
              </w:rPr>
              <w:t>recuperação.</w:t>
            </w:r>
          </w:p>
        </w:tc>
        <w:tc>
          <w:tcPr>
            <w:tcW w:w="595" w:type="dxa"/>
            <w:tcBorders>
              <w:top w:val="single" w:sz="4" w:space="0" w:color="000000"/>
              <w:left w:val="single" w:sz="4" w:space="0" w:color="000000"/>
              <w:bottom w:val="single" w:sz="4" w:space="0" w:color="000000"/>
              <w:right w:val="single" w:sz="4" w:space="0" w:color="000000"/>
            </w:tcBorders>
          </w:tcPr>
          <w:p w14:paraId="11AF76D9" w14:textId="77777777" w:rsidR="00E818A4" w:rsidRDefault="00E818A4">
            <w:pPr>
              <w:pStyle w:val="TableParagraph"/>
              <w:spacing w:before="2"/>
              <w:jc w:val="center"/>
              <w:rPr>
                <w:b/>
                <w:sz w:val="17"/>
              </w:rPr>
            </w:pPr>
          </w:p>
          <w:p w14:paraId="136F1872" w14:textId="77777777" w:rsidR="00E818A4" w:rsidRDefault="00E818A4">
            <w:pPr>
              <w:pStyle w:val="TableParagraph"/>
              <w:ind w:left="14"/>
              <w:jc w:val="center"/>
              <w:rPr>
                <w:sz w:val="16"/>
              </w:rPr>
            </w:pPr>
            <w:proofErr w:type="spellStart"/>
            <w:r>
              <w:rPr>
                <w:sz w:val="16"/>
              </w:rPr>
              <w:t>Unid</w:t>
            </w:r>
            <w:proofErr w:type="spellEnd"/>
            <w:r>
              <w:rPr>
                <w:sz w:val="16"/>
              </w:rPr>
              <w:t>.</w:t>
            </w:r>
          </w:p>
        </w:tc>
        <w:tc>
          <w:tcPr>
            <w:tcW w:w="1203" w:type="dxa"/>
            <w:tcBorders>
              <w:top w:val="single" w:sz="4" w:space="0" w:color="000000"/>
              <w:left w:val="single" w:sz="4" w:space="0" w:color="000000"/>
              <w:bottom w:val="single" w:sz="4" w:space="0" w:color="000000"/>
              <w:right w:val="single" w:sz="4" w:space="0" w:color="000000"/>
            </w:tcBorders>
          </w:tcPr>
          <w:p w14:paraId="280992B0" w14:textId="77777777" w:rsidR="00E818A4" w:rsidRDefault="00E818A4">
            <w:pPr>
              <w:pStyle w:val="TableParagraph"/>
              <w:spacing w:before="2"/>
              <w:jc w:val="center"/>
              <w:rPr>
                <w:b/>
                <w:sz w:val="17"/>
              </w:rPr>
            </w:pPr>
          </w:p>
          <w:p w14:paraId="124D2DCA" w14:textId="77777777" w:rsidR="00E818A4" w:rsidRDefault="00E818A4">
            <w:pPr>
              <w:pStyle w:val="TableParagraph"/>
              <w:ind w:left="17"/>
              <w:jc w:val="center"/>
              <w:rPr>
                <w:sz w:val="16"/>
              </w:rPr>
            </w:pPr>
            <w:r>
              <w:rPr>
                <w:sz w:val="16"/>
              </w:rPr>
              <w:t>Própria</w:t>
            </w:r>
          </w:p>
        </w:tc>
        <w:tc>
          <w:tcPr>
            <w:tcW w:w="1036" w:type="dxa"/>
            <w:tcBorders>
              <w:top w:val="single" w:sz="4" w:space="0" w:color="000000"/>
              <w:left w:val="single" w:sz="4" w:space="0" w:color="000000"/>
              <w:bottom w:val="single" w:sz="4" w:space="0" w:color="000000"/>
              <w:right w:val="single" w:sz="4" w:space="0" w:color="000000"/>
            </w:tcBorders>
          </w:tcPr>
          <w:p w14:paraId="35E250EC" w14:textId="77777777" w:rsidR="00E818A4" w:rsidRDefault="00E818A4">
            <w:pPr>
              <w:pStyle w:val="TableParagraph"/>
              <w:spacing w:before="2"/>
              <w:jc w:val="center"/>
              <w:rPr>
                <w:b/>
                <w:sz w:val="17"/>
              </w:rPr>
            </w:pPr>
          </w:p>
          <w:p w14:paraId="46474836" w14:textId="77777777" w:rsidR="00E818A4" w:rsidRDefault="00E818A4">
            <w:pPr>
              <w:pStyle w:val="TableParagraph"/>
              <w:ind w:left="2"/>
              <w:jc w:val="center"/>
              <w:rPr>
                <w:sz w:val="16"/>
              </w:rPr>
            </w:pPr>
            <w:r>
              <w:rPr>
                <w:sz w:val="16"/>
              </w:rPr>
              <w:t>Próprio</w:t>
            </w:r>
          </w:p>
        </w:tc>
        <w:tc>
          <w:tcPr>
            <w:tcW w:w="699" w:type="dxa"/>
            <w:tcBorders>
              <w:top w:val="single" w:sz="4" w:space="0" w:color="000000"/>
              <w:left w:val="single" w:sz="4" w:space="0" w:color="000000"/>
              <w:bottom w:val="single" w:sz="4" w:space="0" w:color="000000"/>
              <w:right w:val="single" w:sz="4" w:space="0" w:color="000000"/>
            </w:tcBorders>
          </w:tcPr>
          <w:p w14:paraId="37AA12F0" w14:textId="77777777" w:rsidR="00E818A4" w:rsidRDefault="00E818A4">
            <w:pPr>
              <w:pStyle w:val="TableParagraph"/>
              <w:spacing w:before="2"/>
              <w:jc w:val="center"/>
              <w:rPr>
                <w:b/>
                <w:sz w:val="17"/>
              </w:rPr>
            </w:pPr>
          </w:p>
          <w:p w14:paraId="12A55A6E" w14:textId="77777777" w:rsidR="00E818A4" w:rsidRDefault="00E818A4">
            <w:pPr>
              <w:pStyle w:val="TableParagraph"/>
              <w:ind w:left="19"/>
              <w:jc w:val="center"/>
              <w:rPr>
                <w:sz w:val="16"/>
              </w:rPr>
            </w:pPr>
            <w:r>
              <w:rPr>
                <w:sz w:val="16"/>
              </w:rPr>
              <w:t>1</w:t>
            </w:r>
          </w:p>
        </w:tc>
        <w:tc>
          <w:tcPr>
            <w:tcW w:w="1145" w:type="dxa"/>
            <w:tcBorders>
              <w:top w:val="single" w:sz="4" w:space="0" w:color="000000"/>
              <w:left w:val="single" w:sz="4" w:space="0" w:color="000000"/>
              <w:bottom w:val="single" w:sz="4" w:space="0" w:color="000000"/>
              <w:right w:val="single" w:sz="4" w:space="0" w:color="000000"/>
            </w:tcBorders>
          </w:tcPr>
          <w:p w14:paraId="6C8AEE3F" w14:textId="77777777" w:rsidR="00E818A4" w:rsidRDefault="00E818A4">
            <w:pPr>
              <w:pStyle w:val="TableParagraph"/>
              <w:ind w:left="182" w:right="167"/>
              <w:jc w:val="center"/>
              <w:rPr>
                <w:sz w:val="16"/>
              </w:rPr>
            </w:pPr>
          </w:p>
        </w:tc>
        <w:tc>
          <w:tcPr>
            <w:tcW w:w="1559" w:type="dxa"/>
            <w:tcBorders>
              <w:top w:val="single" w:sz="4" w:space="0" w:color="000000"/>
              <w:left w:val="single" w:sz="4" w:space="0" w:color="000000"/>
              <w:bottom w:val="single" w:sz="4" w:space="0" w:color="000000"/>
              <w:right w:val="single" w:sz="4" w:space="0" w:color="000000"/>
            </w:tcBorders>
          </w:tcPr>
          <w:p w14:paraId="28E2E13F" w14:textId="77777777" w:rsidR="00E818A4" w:rsidRDefault="00E818A4">
            <w:pPr>
              <w:pStyle w:val="TableParagraph"/>
              <w:ind w:left="292"/>
              <w:jc w:val="center"/>
              <w:rPr>
                <w:sz w:val="16"/>
              </w:rPr>
            </w:pPr>
          </w:p>
        </w:tc>
      </w:tr>
      <w:tr w:rsidR="00E818A4" w14:paraId="5BED9644" w14:textId="77777777" w:rsidTr="00E818A4">
        <w:trPr>
          <w:trHeight w:val="299"/>
        </w:trPr>
        <w:tc>
          <w:tcPr>
            <w:tcW w:w="564" w:type="dxa"/>
            <w:tcBorders>
              <w:top w:val="single" w:sz="4" w:space="0" w:color="000000"/>
              <w:left w:val="single" w:sz="4" w:space="0" w:color="000000"/>
              <w:bottom w:val="single" w:sz="4" w:space="0" w:color="000000"/>
              <w:right w:val="single" w:sz="4" w:space="0" w:color="000000"/>
            </w:tcBorders>
            <w:hideMark/>
          </w:tcPr>
          <w:p w14:paraId="384F9555" w14:textId="77777777" w:rsidR="00E818A4" w:rsidRDefault="00E818A4">
            <w:pPr>
              <w:pStyle w:val="TableParagraph"/>
              <w:ind w:left="4"/>
              <w:jc w:val="center"/>
              <w:rPr>
                <w:b/>
                <w:sz w:val="16"/>
              </w:rPr>
            </w:pPr>
            <w:r>
              <w:rPr>
                <w:b/>
                <w:sz w:val="16"/>
              </w:rPr>
              <w:t>1.29</w:t>
            </w:r>
          </w:p>
        </w:tc>
        <w:tc>
          <w:tcPr>
            <w:tcW w:w="2854" w:type="dxa"/>
            <w:tcBorders>
              <w:top w:val="single" w:sz="4" w:space="0" w:color="000000"/>
              <w:left w:val="single" w:sz="4" w:space="0" w:color="000000"/>
              <w:bottom w:val="single" w:sz="4" w:space="0" w:color="000000"/>
              <w:right w:val="single" w:sz="4" w:space="0" w:color="000000"/>
            </w:tcBorders>
            <w:hideMark/>
          </w:tcPr>
          <w:p w14:paraId="6020B11F" w14:textId="77777777" w:rsidR="00E818A4" w:rsidRDefault="00E818A4">
            <w:pPr>
              <w:pStyle w:val="TableParagraph"/>
              <w:spacing w:before="93"/>
              <w:jc w:val="center"/>
              <w:rPr>
                <w:sz w:val="16"/>
              </w:rPr>
            </w:pPr>
            <w:r>
              <w:rPr>
                <w:spacing w:val="-1"/>
                <w:sz w:val="16"/>
              </w:rPr>
              <w:t>Limpeza</w:t>
            </w:r>
            <w:r>
              <w:rPr>
                <w:spacing w:val="-6"/>
                <w:sz w:val="16"/>
              </w:rPr>
              <w:t xml:space="preserve"> </w:t>
            </w:r>
            <w:r>
              <w:rPr>
                <w:spacing w:val="-1"/>
                <w:sz w:val="16"/>
              </w:rPr>
              <w:t>e</w:t>
            </w:r>
            <w:r>
              <w:rPr>
                <w:spacing w:val="-6"/>
                <w:sz w:val="16"/>
              </w:rPr>
              <w:t xml:space="preserve"> </w:t>
            </w:r>
            <w:proofErr w:type="spellStart"/>
            <w:r>
              <w:rPr>
                <w:spacing w:val="-1"/>
                <w:sz w:val="16"/>
              </w:rPr>
              <w:t>desinfecção</w:t>
            </w:r>
            <w:proofErr w:type="spellEnd"/>
          </w:p>
        </w:tc>
        <w:tc>
          <w:tcPr>
            <w:tcW w:w="595" w:type="dxa"/>
            <w:tcBorders>
              <w:top w:val="single" w:sz="4" w:space="0" w:color="000000"/>
              <w:left w:val="single" w:sz="4" w:space="0" w:color="000000"/>
              <w:bottom w:val="single" w:sz="4" w:space="0" w:color="000000"/>
              <w:right w:val="single" w:sz="4" w:space="0" w:color="000000"/>
            </w:tcBorders>
            <w:hideMark/>
          </w:tcPr>
          <w:p w14:paraId="6137EAE5" w14:textId="77777777" w:rsidR="00E818A4" w:rsidRDefault="00E818A4">
            <w:pPr>
              <w:pStyle w:val="TableParagraph"/>
              <w:ind w:left="14"/>
              <w:jc w:val="center"/>
              <w:rPr>
                <w:sz w:val="16"/>
              </w:rPr>
            </w:pPr>
            <w:proofErr w:type="spellStart"/>
            <w:r>
              <w:rPr>
                <w:sz w:val="16"/>
              </w:rPr>
              <w:t>Unid</w:t>
            </w:r>
            <w:proofErr w:type="spellEnd"/>
            <w:r>
              <w:rPr>
                <w:sz w:val="16"/>
              </w:rPr>
              <w:t>.</w:t>
            </w:r>
          </w:p>
        </w:tc>
        <w:tc>
          <w:tcPr>
            <w:tcW w:w="1203" w:type="dxa"/>
            <w:tcBorders>
              <w:top w:val="single" w:sz="4" w:space="0" w:color="000000"/>
              <w:left w:val="single" w:sz="4" w:space="0" w:color="000000"/>
              <w:bottom w:val="single" w:sz="4" w:space="0" w:color="000000"/>
              <w:right w:val="single" w:sz="4" w:space="0" w:color="000000"/>
            </w:tcBorders>
            <w:hideMark/>
          </w:tcPr>
          <w:p w14:paraId="393B3DF7" w14:textId="77777777" w:rsidR="00E818A4" w:rsidRDefault="00E818A4">
            <w:pPr>
              <w:pStyle w:val="TableParagraph"/>
              <w:ind w:left="17"/>
              <w:jc w:val="center"/>
              <w:rPr>
                <w:sz w:val="16"/>
              </w:rPr>
            </w:pPr>
            <w:r>
              <w:rPr>
                <w:sz w:val="16"/>
              </w:rPr>
              <w:t>Própria</w:t>
            </w:r>
          </w:p>
        </w:tc>
        <w:tc>
          <w:tcPr>
            <w:tcW w:w="1036" w:type="dxa"/>
            <w:tcBorders>
              <w:top w:val="single" w:sz="4" w:space="0" w:color="000000"/>
              <w:left w:val="single" w:sz="4" w:space="0" w:color="000000"/>
              <w:bottom w:val="single" w:sz="4" w:space="0" w:color="000000"/>
              <w:right w:val="single" w:sz="4" w:space="0" w:color="000000"/>
            </w:tcBorders>
            <w:hideMark/>
          </w:tcPr>
          <w:p w14:paraId="30C5005A" w14:textId="77777777" w:rsidR="00E818A4" w:rsidRDefault="00E818A4">
            <w:pPr>
              <w:pStyle w:val="TableParagraph"/>
              <w:ind w:left="2"/>
              <w:jc w:val="center"/>
              <w:rPr>
                <w:sz w:val="16"/>
              </w:rPr>
            </w:pPr>
            <w:r>
              <w:rPr>
                <w:sz w:val="16"/>
              </w:rPr>
              <w:t>Próprio</w:t>
            </w:r>
          </w:p>
        </w:tc>
        <w:tc>
          <w:tcPr>
            <w:tcW w:w="699" w:type="dxa"/>
            <w:tcBorders>
              <w:top w:val="single" w:sz="4" w:space="0" w:color="000000"/>
              <w:left w:val="single" w:sz="4" w:space="0" w:color="000000"/>
              <w:bottom w:val="single" w:sz="4" w:space="0" w:color="000000"/>
              <w:right w:val="single" w:sz="4" w:space="0" w:color="000000"/>
            </w:tcBorders>
            <w:hideMark/>
          </w:tcPr>
          <w:p w14:paraId="10AB4B73" w14:textId="77777777" w:rsidR="00E818A4" w:rsidRDefault="00E818A4">
            <w:pPr>
              <w:pStyle w:val="TableParagraph"/>
              <w:ind w:left="19"/>
              <w:jc w:val="center"/>
              <w:rPr>
                <w:sz w:val="16"/>
              </w:rPr>
            </w:pPr>
            <w:r>
              <w:rPr>
                <w:sz w:val="16"/>
              </w:rPr>
              <w:t>1</w:t>
            </w:r>
          </w:p>
        </w:tc>
        <w:tc>
          <w:tcPr>
            <w:tcW w:w="1145" w:type="dxa"/>
            <w:tcBorders>
              <w:top w:val="single" w:sz="4" w:space="0" w:color="000000"/>
              <w:left w:val="single" w:sz="4" w:space="0" w:color="000000"/>
              <w:bottom w:val="single" w:sz="4" w:space="0" w:color="000000"/>
              <w:right w:val="single" w:sz="4" w:space="0" w:color="000000"/>
            </w:tcBorders>
          </w:tcPr>
          <w:p w14:paraId="167A2A96" w14:textId="77777777" w:rsidR="00E818A4" w:rsidRDefault="00E818A4">
            <w:pPr>
              <w:pStyle w:val="TableParagraph"/>
              <w:ind w:left="187" w:right="167"/>
              <w:jc w:val="center"/>
              <w:rPr>
                <w:sz w:val="16"/>
              </w:rPr>
            </w:pPr>
          </w:p>
        </w:tc>
        <w:tc>
          <w:tcPr>
            <w:tcW w:w="1559" w:type="dxa"/>
            <w:tcBorders>
              <w:top w:val="single" w:sz="4" w:space="0" w:color="000000"/>
              <w:left w:val="single" w:sz="4" w:space="0" w:color="000000"/>
              <w:bottom w:val="single" w:sz="4" w:space="0" w:color="000000"/>
              <w:right w:val="single" w:sz="4" w:space="0" w:color="000000"/>
            </w:tcBorders>
          </w:tcPr>
          <w:p w14:paraId="67C06B9F" w14:textId="77777777" w:rsidR="00E818A4" w:rsidRDefault="00E818A4">
            <w:pPr>
              <w:pStyle w:val="TableParagraph"/>
              <w:ind w:left="352"/>
              <w:jc w:val="center"/>
              <w:rPr>
                <w:sz w:val="16"/>
              </w:rPr>
            </w:pPr>
          </w:p>
        </w:tc>
      </w:tr>
      <w:tr w:rsidR="00E818A4" w14:paraId="7C0BB4C3" w14:textId="77777777" w:rsidTr="00E818A4">
        <w:trPr>
          <w:trHeight w:val="297"/>
        </w:trPr>
        <w:tc>
          <w:tcPr>
            <w:tcW w:w="8096" w:type="dxa"/>
            <w:gridSpan w:val="7"/>
            <w:tcBorders>
              <w:top w:val="single" w:sz="4" w:space="0" w:color="000000"/>
              <w:left w:val="single" w:sz="4" w:space="0" w:color="000000"/>
              <w:bottom w:val="single" w:sz="4" w:space="0" w:color="000000"/>
              <w:right w:val="single" w:sz="4" w:space="0" w:color="000000"/>
            </w:tcBorders>
            <w:hideMark/>
          </w:tcPr>
          <w:p w14:paraId="44AA90EF" w14:textId="77777777" w:rsidR="00E818A4" w:rsidRDefault="00E818A4">
            <w:pPr>
              <w:pStyle w:val="TableParagraph"/>
              <w:spacing w:line="183" w:lineRule="exact"/>
              <w:ind w:left="4975"/>
              <w:jc w:val="center"/>
              <w:rPr>
                <w:b/>
                <w:sz w:val="16"/>
              </w:rPr>
            </w:pPr>
            <w:r>
              <w:rPr>
                <w:b/>
                <w:sz w:val="16"/>
              </w:rPr>
              <w:lastRenderedPageBreak/>
              <w:t>TOTAL</w:t>
            </w:r>
            <w:r>
              <w:rPr>
                <w:b/>
                <w:spacing w:val="-8"/>
                <w:sz w:val="16"/>
              </w:rPr>
              <w:t xml:space="preserve"> </w:t>
            </w:r>
            <w:r>
              <w:rPr>
                <w:b/>
                <w:sz w:val="16"/>
              </w:rPr>
              <w:t>POR</w:t>
            </w:r>
            <w:r>
              <w:rPr>
                <w:b/>
                <w:spacing w:val="-7"/>
                <w:sz w:val="16"/>
              </w:rPr>
              <w:t xml:space="preserve"> </w:t>
            </w:r>
            <w:r>
              <w:rPr>
                <w:b/>
                <w:sz w:val="16"/>
              </w:rPr>
              <w:t>POÇO</w:t>
            </w:r>
          </w:p>
        </w:tc>
        <w:tc>
          <w:tcPr>
            <w:tcW w:w="1559" w:type="dxa"/>
            <w:tcBorders>
              <w:top w:val="single" w:sz="4" w:space="0" w:color="000000"/>
              <w:left w:val="single" w:sz="4" w:space="0" w:color="000000"/>
              <w:bottom w:val="single" w:sz="4" w:space="0" w:color="000000"/>
              <w:right w:val="single" w:sz="4" w:space="0" w:color="000000"/>
            </w:tcBorders>
          </w:tcPr>
          <w:p w14:paraId="5E86FFAF" w14:textId="77777777" w:rsidR="00E818A4" w:rsidRDefault="00E818A4">
            <w:pPr>
              <w:pStyle w:val="TableParagraph"/>
              <w:spacing w:before="93"/>
              <w:ind w:right="41"/>
              <w:jc w:val="center"/>
              <w:rPr>
                <w:b/>
                <w:sz w:val="16"/>
              </w:rPr>
            </w:pPr>
          </w:p>
        </w:tc>
      </w:tr>
      <w:tr w:rsidR="00E818A4" w14:paraId="71B9B735" w14:textId="77777777" w:rsidTr="00E818A4">
        <w:trPr>
          <w:trHeight w:val="301"/>
        </w:trPr>
        <w:tc>
          <w:tcPr>
            <w:tcW w:w="8096" w:type="dxa"/>
            <w:gridSpan w:val="7"/>
            <w:tcBorders>
              <w:top w:val="single" w:sz="4" w:space="0" w:color="000000"/>
              <w:left w:val="single" w:sz="4" w:space="0" w:color="000000"/>
              <w:bottom w:val="single" w:sz="4" w:space="0" w:color="000000"/>
              <w:right w:val="single" w:sz="4" w:space="0" w:color="000000"/>
            </w:tcBorders>
            <w:hideMark/>
          </w:tcPr>
          <w:p w14:paraId="68229506" w14:textId="77777777" w:rsidR="00E818A4" w:rsidRDefault="00E818A4">
            <w:pPr>
              <w:pStyle w:val="TableParagraph"/>
              <w:ind w:left="4983"/>
              <w:jc w:val="center"/>
              <w:rPr>
                <w:b/>
                <w:sz w:val="16"/>
              </w:rPr>
            </w:pPr>
            <w:r>
              <w:rPr>
                <w:b/>
                <w:sz w:val="16"/>
              </w:rPr>
              <w:t>TOTAL</w:t>
            </w:r>
            <w:r>
              <w:rPr>
                <w:b/>
                <w:spacing w:val="-6"/>
                <w:sz w:val="16"/>
              </w:rPr>
              <w:t xml:space="preserve"> </w:t>
            </w:r>
            <w:r>
              <w:rPr>
                <w:b/>
                <w:sz w:val="16"/>
              </w:rPr>
              <w:t>GERAL</w:t>
            </w:r>
          </w:p>
        </w:tc>
        <w:tc>
          <w:tcPr>
            <w:tcW w:w="1559" w:type="dxa"/>
            <w:tcBorders>
              <w:top w:val="single" w:sz="4" w:space="0" w:color="000000"/>
              <w:left w:val="single" w:sz="4" w:space="0" w:color="000000"/>
              <w:bottom w:val="single" w:sz="4" w:space="0" w:color="000000"/>
              <w:right w:val="single" w:sz="4" w:space="0" w:color="000000"/>
            </w:tcBorders>
          </w:tcPr>
          <w:p w14:paraId="11BBEE82" w14:textId="77777777" w:rsidR="00E818A4" w:rsidRDefault="00E818A4">
            <w:pPr>
              <w:pStyle w:val="TableParagraph"/>
              <w:spacing w:before="95"/>
              <w:ind w:right="41"/>
              <w:jc w:val="center"/>
              <w:rPr>
                <w:b/>
                <w:sz w:val="16"/>
              </w:rPr>
            </w:pPr>
          </w:p>
        </w:tc>
      </w:tr>
    </w:tbl>
    <w:p w14:paraId="7CB65F1E" w14:textId="77777777" w:rsidR="00E818A4" w:rsidRDefault="00E818A4" w:rsidP="00E818A4">
      <w:pPr>
        <w:pStyle w:val="Corpodetexto"/>
        <w:jc w:val="center"/>
        <w:rPr>
          <w:b/>
          <w:sz w:val="20"/>
          <w:szCs w:val="20"/>
        </w:rPr>
      </w:pPr>
    </w:p>
    <w:p w14:paraId="7B6BED44" w14:textId="77777777" w:rsidR="00E818A4" w:rsidRDefault="00E818A4" w:rsidP="00E818A4">
      <w:pPr>
        <w:pStyle w:val="Corpodetexto"/>
        <w:jc w:val="center"/>
        <w:rPr>
          <w:b/>
          <w:sz w:val="20"/>
        </w:rPr>
      </w:pPr>
    </w:p>
    <w:p w14:paraId="767A5524" w14:textId="77777777" w:rsidR="00E818A4" w:rsidRDefault="00E818A4" w:rsidP="00E818A4">
      <w:pPr>
        <w:spacing w:line="360" w:lineRule="auto"/>
        <w:jc w:val="center"/>
        <w:rPr>
          <w:rFonts w:cs="Calibri"/>
          <w:color w:val="000000"/>
          <w:sz w:val="24"/>
          <w:szCs w:val="24"/>
        </w:rPr>
      </w:pPr>
    </w:p>
    <w:p w14:paraId="4E2147A1" w14:textId="77777777" w:rsidR="00E818A4" w:rsidRDefault="00E818A4" w:rsidP="00E818A4">
      <w:pPr>
        <w:spacing w:line="360" w:lineRule="auto"/>
        <w:jc w:val="both"/>
        <w:rPr>
          <w:rFonts w:cs="Calibri"/>
          <w:b/>
          <w:sz w:val="24"/>
          <w:szCs w:val="24"/>
        </w:rPr>
      </w:pPr>
    </w:p>
    <w:p w14:paraId="168209E0" w14:textId="77777777" w:rsidR="00503822" w:rsidRDefault="00503822" w:rsidP="00C87FEE">
      <w:pPr>
        <w:pStyle w:val="PargrafodaLista"/>
        <w:tabs>
          <w:tab w:val="left" w:pos="1510"/>
        </w:tabs>
        <w:spacing w:before="1"/>
        <w:ind w:left="1522" w:right="688"/>
        <w:jc w:val="left"/>
        <w:rPr>
          <w:sz w:val="24"/>
        </w:rPr>
      </w:pPr>
    </w:p>
    <w:sectPr w:rsidR="00503822" w:rsidSect="0019604C">
      <w:pgSz w:w="11910" w:h="16840"/>
      <w:pgMar w:top="900" w:right="1987" w:bottom="900" w:left="900" w:header="0" w:footer="6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2F4FD3" w14:textId="77777777" w:rsidR="00330B2C" w:rsidRDefault="00330B2C">
      <w:r>
        <w:separator/>
      </w:r>
    </w:p>
  </w:endnote>
  <w:endnote w:type="continuationSeparator" w:id="0">
    <w:p w14:paraId="68D34A5B" w14:textId="77777777" w:rsidR="00330B2C" w:rsidRDefault="00330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Aharoni">
    <w:charset w:val="B1"/>
    <w:family w:val="auto"/>
    <w:pitch w:val="variable"/>
    <w:sig w:usb0="00000803" w:usb1="00000000" w:usb2="00000000" w:usb3="00000000" w:csb0="0000002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4" w:name="_Hlk159574996"/>
  <w:p w14:paraId="43AF71DF" w14:textId="6CC166A0" w:rsidR="005C4ABC" w:rsidRDefault="007272C4">
    <w:pPr>
      <w:pStyle w:val="Corpodetexto"/>
      <w:spacing w:line="14" w:lineRule="auto"/>
      <w:ind w:left="0"/>
      <w:jc w:val="left"/>
      <w:rPr>
        <w:sz w:val="14"/>
      </w:rPr>
    </w:pPr>
    <w:r>
      <w:object w:dxaOrig="11960" w:dyaOrig="1369" w14:anchorId="190D23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0.25pt;height:60pt">
          <v:imagedata r:id="rId1" o:title=""/>
        </v:shape>
        <o:OLEObject Type="Embed" ProgID="CorelDraw.Graphic.17" ShapeID="_x0000_i1026" DrawAspect="Content" ObjectID="_1780327304" r:id="rId2"/>
      </w:object>
    </w:r>
    <w:bookmarkEnd w:id="4"/>
    <w:r w:rsidR="007A5F2E">
      <w:rPr>
        <w:noProof/>
      </w:rPr>
      <mc:AlternateContent>
        <mc:Choice Requires="wps">
          <w:drawing>
            <wp:anchor distT="0" distB="0" distL="114300" distR="114300" simplePos="0" relativeHeight="251657728" behindDoc="1" locked="0" layoutInCell="1" allowOverlap="1" wp14:anchorId="56A15B6F" wp14:editId="7BF4788B">
              <wp:simplePos x="0" y="0"/>
              <wp:positionH relativeFrom="page">
                <wp:posOffset>6447790</wp:posOffset>
              </wp:positionH>
              <wp:positionV relativeFrom="page">
                <wp:posOffset>10102215</wp:posOffset>
              </wp:positionV>
              <wp:extent cx="204470" cy="165735"/>
              <wp:effectExtent l="0" t="0" r="0" b="0"/>
              <wp:wrapNone/>
              <wp:docPr id="11178910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F937C" w14:textId="77777777" w:rsidR="005C4ABC" w:rsidRDefault="00D573A4">
                          <w:pPr>
                            <w:spacing w:before="10"/>
                            <w:ind w:left="60"/>
                            <w:rPr>
                              <w:sz w:val="20"/>
                            </w:rPr>
                          </w:pPr>
                          <w:r>
                            <w:fldChar w:fldCharType="begin"/>
                          </w:r>
                          <w:r>
                            <w:rPr>
                              <w:sz w:val="20"/>
                            </w:rPr>
                            <w:instrText xml:space="preserve"> PAGE </w:instrText>
                          </w:r>
                          <w:r>
                            <w:fldChar w:fldCharType="separate"/>
                          </w:r>
                          <w: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A15B6F" id="_x0000_t202" coordsize="21600,21600" o:spt="202" path="m,l,21600r21600,l21600,xe">
              <v:stroke joinstyle="miter"/>
              <v:path gradientshapeok="t" o:connecttype="rect"/>
            </v:shapetype>
            <v:shape id="Text Box 1" o:spid="_x0000_s1081" type="#_x0000_t202" style="position:absolute;margin-left:507.7pt;margin-top:795.45pt;width:16.1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" filled="f" stroked="f">
              <v:textbox inset="0,0,0,0">
                <w:txbxContent>
                  <w:p w14:paraId="470F937C" w14:textId="77777777" w:rsidR="005C4ABC" w:rsidRDefault="00D573A4">
                    <w:pPr>
                      <w:spacing w:before="10"/>
                      <w:ind w:left="60"/>
                      <w:rPr>
                        <w:sz w:val="20"/>
                      </w:rPr>
                    </w:pPr>
                    <w:r>
                      <w:fldChar w:fldCharType="begin"/>
                    </w:r>
                    <w:r>
                      <w:rPr>
                        <w:sz w:val="20"/>
                      </w:rPr>
                      <w:instrText xml:space="preserve"> PAGE </w:instrText>
                    </w:r>
                    <w:r>
                      <w:fldChar w:fldCharType="separate"/>
                    </w:r>
                    <w:r>
                      <w:t>49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3004E7" w14:textId="77777777" w:rsidR="00330B2C" w:rsidRDefault="00330B2C">
      <w:r>
        <w:separator/>
      </w:r>
    </w:p>
  </w:footnote>
  <w:footnote w:type="continuationSeparator" w:id="0">
    <w:p w14:paraId="6F03A8C3" w14:textId="77777777" w:rsidR="00330B2C" w:rsidRDefault="00330B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3" w:name="_Hlk159574986"/>
  <w:p w14:paraId="121032E9" w14:textId="5E76BC47" w:rsidR="00E50F06" w:rsidRDefault="007272C4">
    <w:pPr>
      <w:pStyle w:val="Cabealho"/>
    </w:pPr>
    <w:r>
      <w:object w:dxaOrig="11955" w:dyaOrig="1936" w14:anchorId="5A7891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75pt;height:84pt">
          <v:imagedata r:id="rId1" o:title=""/>
        </v:shape>
        <o:OLEObject Type="Embed" ProgID="CorelDraw.Graphic.17" ShapeID="_x0000_i1025" DrawAspect="Content" ObjectID="_1780327303" r:id="rId2"/>
      </w:object>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649F8"/>
    <w:multiLevelType w:val="multilevel"/>
    <w:tmpl w:val="EDDE26D8"/>
    <w:lvl w:ilvl="0">
      <w:start w:val="18"/>
      <w:numFmt w:val="decimal"/>
      <w:lvlText w:val="%1."/>
      <w:lvlJc w:val="left"/>
      <w:pPr>
        <w:ind w:left="275" w:hanging="360"/>
        <w:jc w:val="left"/>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395" w:hanging="480"/>
        <w:jc w:val="left"/>
      </w:pPr>
      <w:rPr>
        <w:rFonts w:ascii="Times New Roman" w:eastAsia="Times New Roman" w:hAnsi="Times New Roman" w:cs="Times New Roman" w:hint="default"/>
        <w:b/>
        <w:bCs/>
        <w:spacing w:val="-1"/>
        <w:w w:val="100"/>
        <w:sz w:val="24"/>
        <w:szCs w:val="24"/>
        <w:lang w:val="pt-PT" w:eastAsia="en-US" w:bidi="ar-SA"/>
      </w:rPr>
    </w:lvl>
    <w:lvl w:ilvl="2">
      <w:numFmt w:val="bullet"/>
      <w:lvlText w:val="•"/>
      <w:lvlJc w:val="left"/>
      <w:pPr>
        <w:ind w:left="1345" w:hanging="480"/>
      </w:pPr>
      <w:rPr>
        <w:rFonts w:hint="default"/>
        <w:lang w:val="pt-PT" w:eastAsia="en-US" w:bidi="ar-SA"/>
      </w:rPr>
    </w:lvl>
    <w:lvl w:ilvl="3">
      <w:numFmt w:val="bullet"/>
      <w:lvlText w:val="•"/>
      <w:lvlJc w:val="left"/>
      <w:pPr>
        <w:ind w:left="2304" w:hanging="480"/>
      </w:pPr>
      <w:rPr>
        <w:rFonts w:hint="default"/>
        <w:lang w:val="pt-PT" w:eastAsia="en-US" w:bidi="ar-SA"/>
      </w:rPr>
    </w:lvl>
    <w:lvl w:ilvl="4">
      <w:numFmt w:val="bullet"/>
      <w:lvlText w:val="•"/>
      <w:lvlJc w:val="left"/>
      <w:pPr>
        <w:ind w:left="3263" w:hanging="480"/>
      </w:pPr>
      <w:rPr>
        <w:rFonts w:hint="default"/>
        <w:lang w:val="pt-PT" w:eastAsia="en-US" w:bidi="ar-SA"/>
      </w:rPr>
    </w:lvl>
    <w:lvl w:ilvl="5">
      <w:numFmt w:val="bullet"/>
      <w:lvlText w:val="•"/>
      <w:lvlJc w:val="left"/>
      <w:pPr>
        <w:ind w:left="4222" w:hanging="480"/>
      </w:pPr>
      <w:rPr>
        <w:rFonts w:hint="default"/>
        <w:lang w:val="pt-PT" w:eastAsia="en-US" w:bidi="ar-SA"/>
      </w:rPr>
    </w:lvl>
    <w:lvl w:ilvl="6">
      <w:numFmt w:val="bullet"/>
      <w:lvlText w:val="•"/>
      <w:lvlJc w:val="left"/>
      <w:pPr>
        <w:ind w:left="5181" w:hanging="480"/>
      </w:pPr>
      <w:rPr>
        <w:rFonts w:hint="default"/>
        <w:lang w:val="pt-PT" w:eastAsia="en-US" w:bidi="ar-SA"/>
      </w:rPr>
    </w:lvl>
    <w:lvl w:ilvl="7">
      <w:numFmt w:val="bullet"/>
      <w:lvlText w:val="•"/>
      <w:lvlJc w:val="left"/>
      <w:pPr>
        <w:ind w:left="6139" w:hanging="480"/>
      </w:pPr>
      <w:rPr>
        <w:rFonts w:hint="default"/>
        <w:lang w:val="pt-PT" w:eastAsia="en-US" w:bidi="ar-SA"/>
      </w:rPr>
    </w:lvl>
    <w:lvl w:ilvl="8">
      <w:numFmt w:val="bullet"/>
      <w:lvlText w:val="•"/>
      <w:lvlJc w:val="left"/>
      <w:pPr>
        <w:ind w:left="7098" w:hanging="480"/>
      </w:pPr>
      <w:rPr>
        <w:rFonts w:hint="default"/>
        <w:lang w:val="pt-PT" w:eastAsia="en-US" w:bidi="ar-SA"/>
      </w:rPr>
    </w:lvl>
  </w:abstractNum>
  <w:abstractNum w:abstractNumId="1" w15:restartNumberingAfterBreak="0">
    <w:nsid w:val="02C72F8F"/>
    <w:multiLevelType w:val="multilevel"/>
    <w:tmpl w:val="99D6515C"/>
    <w:lvl w:ilvl="0">
      <w:start w:val="17"/>
      <w:numFmt w:val="decimal"/>
      <w:lvlText w:val="%1"/>
      <w:lvlJc w:val="left"/>
      <w:pPr>
        <w:ind w:left="802" w:hanging="500"/>
        <w:jc w:val="left"/>
      </w:pPr>
      <w:rPr>
        <w:rFonts w:hint="default"/>
        <w:lang w:val="pt-PT" w:eastAsia="en-US" w:bidi="ar-SA"/>
      </w:rPr>
    </w:lvl>
    <w:lvl w:ilvl="1">
      <w:start w:val="1"/>
      <w:numFmt w:val="decimal"/>
      <w:lvlText w:val="%1.%2"/>
      <w:lvlJc w:val="left"/>
      <w:pPr>
        <w:ind w:left="802" w:hanging="500"/>
        <w:jc w:val="left"/>
      </w:pPr>
      <w:rPr>
        <w:rFonts w:ascii="Times New Roman" w:eastAsia="Times New Roman" w:hAnsi="Times New Roman" w:cs="Times New Roman" w:hint="default"/>
        <w:b/>
        <w:bCs/>
        <w:w w:val="100"/>
        <w:sz w:val="24"/>
        <w:szCs w:val="24"/>
        <w:lang w:val="pt-PT" w:eastAsia="en-US" w:bidi="ar-SA"/>
      </w:rPr>
    </w:lvl>
    <w:lvl w:ilvl="2">
      <w:start w:val="1"/>
      <w:numFmt w:val="decimal"/>
      <w:lvlText w:val="%1.%2.%3"/>
      <w:lvlJc w:val="left"/>
      <w:pPr>
        <w:ind w:left="1462" w:hanging="660"/>
        <w:jc w:val="left"/>
      </w:pPr>
      <w:rPr>
        <w:rFonts w:ascii="Times New Roman" w:eastAsia="Times New Roman" w:hAnsi="Times New Roman" w:cs="Times New Roman" w:hint="default"/>
        <w:b/>
        <w:bCs/>
        <w:w w:val="100"/>
        <w:sz w:val="24"/>
        <w:szCs w:val="24"/>
        <w:lang w:val="pt-PT" w:eastAsia="en-US" w:bidi="ar-SA"/>
      </w:rPr>
    </w:lvl>
    <w:lvl w:ilvl="3">
      <w:numFmt w:val="bullet"/>
      <w:lvlText w:val="•"/>
      <w:lvlJc w:val="left"/>
      <w:pPr>
        <w:ind w:left="3483" w:hanging="660"/>
      </w:pPr>
      <w:rPr>
        <w:rFonts w:hint="default"/>
        <w:lang w:val="pt-PT" w:eastAsia="en-US" w:bidi="ar-SA"/>
      </w:rPr>
    </w:lvl>
    <w:lvl w:ilvl="4">
      <w:numFmt w:val="bullet"/>
      <w:lvlText w:val="•"/>
      <w:lvlJc w:val="left"/>
      <w:pPr>
        <w:ind w:left="4494" w:hanging="660"/>
      </w:pPr>
      <w:rPr>
        <w:rFonts w:hint="default"/>
        <w:lang w:val="pt-PT" w:eastAsia="en-US" w:bidi="ar-SA"/>
      </w:rPr>
    </w:lvl>
    <w:lvl w:ilvl="5">
      <w:numFmt w:val="bullet"/>
      <w:lvlText w:val="•"/>
      <w:lvlJc w:val="left"/>
      <w:pPr>
        <w:ind w:left="5506" w:hanging="660"/>
      </w:pPr>
      <w:rPr>
        <w:rFonts w:hint="default"/>
        <w:lang w:val="pt-PT" w:eastAsia="en-US" w:bidi="ar-SA"/>
      </w:rPr>
    </w:lvl>
    <w:lvl w:ilvl="6">
      <w:numFmt w:val="bullet"/>
      <w:lvlText w:val="•"/>
      <w:lvlJc w:val="left"/>
      <w:pPr>
        <w:ind w:left="6517" w:hanging="660"/>
      </w:pPr>
      <w:rPr>
        <w:rFonts w:hint="default"/>
        <w:lang w:val="pt-PT" w:eastAsia="en-US" w:bidi="ar-SA"/>
      </w:rPr>
    </w:lvl>
    <w:lvl w:ilvl="7">
      <w:numFmt w:val="bullet"/>
      <w:lvlText w:val="•"/>
      <w:lvlJc w:val="left"/>
      <w:pPr>
        <w:ind w:left="7529" w:hanging="660"/>
      </w:pPr>
      <w:rPr>
        <w:rFonts w:hint="default"/>
        <w:lang w:val="pt-PT" w:eastAsia="en-US" w:bidi="ar-SA"/>
      </w:rPr>
    </w:lvl>
    <w:lvl w:ilvl="8">
      <w:numFmt w:val="bullet"/>
      <w:lvlText w:val="•"/>
      <w:lvlJc w:val="left"/>
      <w:pPr>
        <w:ind w:left="8540" w:hanging="660"/>
      </w:pPr>
      <w:rPr>
        <w:rFonts w:hint="default"/>
        <w:lang w:val="pt-PT" w:eastAsia="en-US" w:bidi="ar-SA"/>
      </w:rPr>
    </w:lvl>
  </w:abstractNum>
  <w:abstractNum w:abstractNumId="2" w15:restartNumberingAfterBreak="0">
    <w:nsid w:val="062B4601"/>
    <w:multiLevelType w:val="multilevel"/>
    <w:tmpl w:val="D25CB508"/>
    <w:lvl w:ilvl="0">
      <w:start w:val="8"/>
      <w:numFmt w:val="decimal"/>
      <w:lvlText w:val="%1"/>
      <w:lvlJc w:val="left"/>
      <w:pPr>
        <w:ind w:left="1174" w:hanging="372"/>
        <w:jc w:val="left"/>
      </w:pPr>
      <w:rPr>
        <w:rFonts w:hint="default"/>
        <w:lang w:val="pt-PT" w:eastAsia="en-US" w:bidi="ar-SA"/>
      </w:rPr>
    </w:lvl>
    <w:lvl w:ilvl="1">
      <w:start w:val="6"/>
      <w:numFmt w:val="decimal"/>
      <w:lvlText w:val="%1.%2"/>
      <w:lvlJc w:val="left"/>
      <w:pPr>
        <w:ind w:left="1174" w:hanging="372"/>
        <w:jc w:val="left"/>
      </w:pPr>
      <w:rPr>
        <w:rFonts w:ascii="Times New Roman" w:eastAsia="Times New Roman" w:hAnsi="Times New Roman" w:cs="Times New Roman" w:hint="default"/>
        <w:b/>
        <w:bCs/>
        <w:w w:val="100"/>
        <w:sz w:val="24"/>
        <w:szCs w:val="24"/>
        <w:lang w:val="pt-PT" w:eastAsia="en-US" w:bidi="ar-SA"/>
      </w:rPr>
    </w:lvl>
    <w:lvl w:ilvl="2">
      <w:start w:val="1"/>
      <w:numFmt w:val="decimal"/>
      <w:lvlText w:val="%1.%2.%3)"/>
      <w:lvlJc w:val="left"/>
      <w:pPr>
        <w:ind w:left="802" w:hanging="641"/>
        <w:jc w:val="left"/>
      </w:pPr>
      <w:rPr>
        <w:rFonts w:ascii="Times New Roman" w:eastAsia="Times New Roman" w:hAnsi="Times New Roman" w:cs="Times New Roman" w:hint="default"/>
        <w:b/>
        <w:bCs/>
        <w:spacing w:val="-1"/>
        <w:w w:val="100"/>
        <w:sz w:val="24"/>
        <w:szCs w:val="24"/>
        <w:lang w:val="pt-PT" w:eastAsia="en-US" w:bidi="ar-SA"/>
      </w:rPr>
    </w:lvl>
    <w:lvl w:ilvl="3">
      <w:numFmt w:val="bullet"/>
      <w:lvlText w:val="•"/>
      <w:lvlJc w:val="left"/>
      <w:pPr>
        <w:ind w:left="3265" w:hanging="641"/>
      </w:pPr>
      <w:rPr>
        <w:rFonts w:hint="default"/>
        <w:lang w:val="pt-PT" w:eastAsia="en-US" w:bidi="ar-SA"/>
      </w:rPr>
    </w:lvl>
    <w:lvl w:ilvl="4">
      <w:numFmt w:val="bullet"/>
      <w:lvlText w:val="•"/>
      <w:lvlJc w:val="left"/>
      <w:pPr>
        <w:ind w:left="4308" w:hanging="641"/>
      </w:pPr>
      <w:rPr>
        <w:rFonts w:hint="default"/>
        <w:lang w:val="pt-PT" w:eastAsia="en-US" w:bidi="ar-SA"/>
      </w:rPr>
    </w:lvl>
    <w:lvl w:ilvl="5">
      <w:numFmt w:val="bullet"/>
      <w:lvlText w:val="•"/>
      <w:lvlJc w:val="left"/>
      <w:pPr>
        <w:ind w:left="5350" w:hanging="641"/>
      </w:pPr>
      <w:rPr>
        <w:rFonts w:hint="default"/>
        <w:lang w:val="pt-PT" w:eastAsia="en-US" w:bidi="ar-SA"/>
      </w:rPr>
    </w:lvl>
    <w:lvl w:ilvl="6">
      <w:numFmt w:val="bullet"/>
      <w:lvlText w:val="•"/>
      <w:lvlJc w:val="left"/>
      <w:pPr>
        <w:ind w:left="6393" w:hanging="641"/>
      </w:pPr>
      <w:rPr>
        <w:rFonts w:hint="default"/>
        <w:lang w:val="pt-PT" w:eastAsia="en-US" w:bidi="ar-SA"/>
      </w:rPr>
    </w:lvl>
    <w:lvl w:ilvl="7">
      <w:numFmt w:val="bullet"/>
      <w:lvlText w:val="•"/>
      <w:lvlJc w:val="left"/>
      <w:pPr>
        <w:ind w:left="7436" w:hanging="641"/>
      </w:pPr>
      <w:rPr>
        <w:rFonts w:hint="default"/>
        <w:lang w:val="pt-PT" w:eastAsia="en-US" w:bidi="ar-SA"/>
      </w:rPr>
    </w:lvl>
    <w:lvl w:ilvl="8">
      <w:numFmt w:val="bullet"/>
      <w:lvlText w:val="•"/>
      <w:lvlJc w:val="left"/>
      <w:pPr>
        <w:ind w:left="8478" w:hanging="641"/>
      </w:pPr>
      <w:rPr>
        <w:rFonts w:hint="default"/>
        <w:lang w:val="pt-PT" w:eastAsia="en-US" w:bidi="ar-SA"/>
      </w:rPr>
    </w:lvl>
  </w:abstractNum>
  <w:abstractNum w:abstractNumId="3" w15:restartNumberingAfterBreak="0">
    <w:nsid w:val="06CB547D"/>
    <w:multiLevelType w:val="multilevel"/>
    <w:tmpl w:val="2F5A07AC"/>
    <w:lvl w:ilvl="0">
      <w:start w:val="8"/>
      <w:numFmt w:val="decimal"/>
      <w:lvlText w:val="%1"/>
      <w:lvlJc w:val="left"/>
      <w:pPr>
        <w:ind w:left="802" w:hanging="372"/>
        <w:jc w:val="left"/>
      </w:pPr>
      <w:rPr>
        <w:rFonts w:hint="default"/>
        <w:lang w:val="pt-PT" w:eastAsia="en-US" w:bidi="ar-SA"/>
      </w:rPr>
    </w:lvl>
    <w:lvl w:ilvl="1">
      <w:start w:val="1"/>
      <w:numFmt w:val="decimal"/>
      <w:lvlText w:val="%1.%2"/>
      <w:lvlJc w:val="left"/>
      <w:pPr>
        <w:ind w:left="802" w:hanging="372"/>
        <w:jc w:val="left"/>
      </w:pPr>
      <w:rPr>
        <w:rFonts w:ascii="Times New Roman" w:eastAsia="Times New Roman" w:hAnsi="Times New Roman" w:cs="Times New Roman" w:hint="default"/>
        <w:b/>
        <w:bCs/>
        <w:w w:val="100"/>
        <w:sz w:val="24"/>
        <w:szCs w:val="24"/>
        <w:lang w:val="pt-PT" w:eastAsia="en-US" w:bidi="ar-SA"/>
      </w:rPr>
    </w:lvl>
    <w:lvl w:ilvl="2">
      <w:numFmt w:val="bullet"/>
      <w:lvlText w:val="•"/>
      <w:lvlJc w:val="left"/>
      <w:pPr>
        <w:ind w:left="2752" w:hanging="372"/>
      </w:pPr>
      <w:rPr>
        <w:rFonts w:hint="default"/>
        <w:lang w:val="pt-PT" w:eastAsia="en-US" w:bidi="ar-SA"/>
      </w:rPr>
    </w:lvl>
    <w:lvl w:ilvl="3">
      <w:numFmt w:val="bullet"/>
      <w:lvlText w:val="•"/>
      <w:lvlJc w:val="left"/>
      <w:pPr>
        <w:ind w:left="3729" w:hanging="372"/>
      </w:pPr>
      <w:rPr>
        <w:rFonts w:hint="default"/>
        <w:lang w:val="pt-PT" w:eastAsia="en-US" w:bidi="ar-SA"/>
      </w:rPr>
    </w:lvl>
    <w:lvl w:ilvl="4">
      <w:numFmt w:val="bullet"/>
      <w:lvlText w:val="•"/>
      <w:lvlJc w:val="left"/>
      <w:pPr>
        <w:ind w:left="4705" w:hanging="372"/>
      </w:pPr>
      <w:rPr>
        <w:rFonts w:hint="default"/>
        <w:lang w:val="pt-PT" w:eastAsia="en-US" w:bidi="ar-SA"/>
      </w:rPr>
    </w:lvl>
    <w:lvl w:ilvl="5">
      <w:numFmt w:val="bullet"/>
      <w:lvlText w:val="•"/>
      <w:lvlJc w:val="left"/>
      <w:pPr>
        <w:ind w:left="5682" w:hanging="372"/>
      </w:pPr>
      <w:rPr>
        <w:rFonts w:hint="default"/>
        <w:lang w:val="pt-PT" w:eastAsia="en-US" w:bidi="ar-SA"/>
      </w:rPr>
    </w:lvl>
    <w:lvl w:ilvl="6">
      <w:numFmt w:val="bullet"/>
      <w:lvlText w:val="•"/>
      <w:lvlJc w:val="left"/>
      <w:pPr>
        <w:ind w:left="6658" w:hanging="372"/>
      </w:pPr>
      <w:rPr>
        <w:rFonts w:hint="default"/>
        <w:lang w:val="pt-PT" w:eastAsia="en-US" w:bidi="ar-SA"/>
      </w:rPr>
    </w:lvl>
    <w:lvl w:ilvl="7">
      <w:numFmt w:val="bullet"/>
      <w:lvlText w:val="•"/>
      <w:lvlJc w:val="left"/>
      <w:pPr>
        <w:ind w:left="7634" w:hanging="372"/>
      </w:pPr>
      <w:rPr>
        <w:rFonts w:hint="default"/>
        <w:lang w:val="pt-PT" w:eastAsia="en-US" w:bidi="ar-SA"/>
      </w:rPr>
    </w:lvl>
    <w:lvl w:ilvl="8">
      <w:numFmt w:val="bullet"/>
      <w:lvlText w:val="•"/>
      <w:lvlJc w:val="left"/>
      <w:pPr>
        <w:ind w:left="8611" w:hanging="372"/>
      </w:pPr>
      <w:rPr>
        <w:rFonts w:hint="default"/>
        <w:lang w:val="pt-PT" w:eastAsia="en-US" w:bidi="ar-SA"/>
      </w:rPr>
    </w:lvl>
  </w:abstractNum>
  <w:abstractNum w:abstractNumId="4" w15:restartNumberingAfterBreak="0">
    <w:nsid w:val="08BC3931"/>
    <w:multiLevelType w:val="hybridMultilevel"/>
    <w:tmpl w:val="94A291CE"/>
    <w:lvl w:ilvl="0" w:tplc="321E2CC4">
      <w:start w:val="1"/>
      <w:numFmt w:val="lowerLetter"/>
      <w:lvlText w:val="%1)"/>
      <w:lvlJc w:val="left"/>
      <w:pPr>
        <w:ind w:left="802" w:hanging="295"/>
        <w:jc w:val="left"/>
      </w:pPr>
      <w:rPr>
        <w:rFonts w:ascii="Times New Roman" w:eastAsia="Times New Roman" w:hAnsi="Times New Roman" w:cs="Times New Roman" w:hint="default"/>
        <w:spacing w:val="-1"/>
        <w:w w:val="100"/>
        <w:sz w:val="24"/>
        <w:szCs w:val="24"/>
        <w:lang w:val="pt-PT" w:eastAsia="en-US" w:bidi="ar-SA"/>
      </w:rPr>
    </w:lvl>
    <w:lvl w:ilvl="1" w:tplc="EB3015D2">
      <w:numFmt w:val="bullet"/>
      <w:lvlText w:val="•"/>
      <w:lvlJc w:val="left"/>
      <w:pPr>
        <w:ind w:left="1776" w:hanging="295"/>
      </w:pPr>
      <w:rPr>
        <w:rFonts w:hint="default"/>
        <w:lang w:val="pt-PT" w:eastAsia="en-US" w:bidi="ar-SA"/>
      </w:rPr>
    </w:lvl>
    <w:lvl w:ilvl="2" w:tplc="92C2C198">
      <w:numFmt w:val="bullet"/>
      <w:lvlText w:val="•"/>
      <w:lvlJc w:val="left"/>
      <w:pPr>
        <w:ind w:left="2752" w:hanging="295"/>
      </w:pPr>
      <w:rPr>
        <w:rFonts w:hint="default"/>
        <w:lang w:val="pt-PT" w:eastAsia="en-US" w:bidi="ar-SA"/>
      </w:rPr>
    </w:lvl>
    <w:lvl w:ilvl="3" w:tplc="6F4E9428">
      <w:numFmt w:val="bullet"/>
      <w:lvlText w:val="•"/>
      <w:lvlJc w:val="left"/>
      <w:pPr>
        <w:ind w:left="3729" w:hanging="295"/>
      </w:pPr>
      <w:rPr>
        <w:rFonts w:hint="default"/>
        <w:lang w:val="pt-PT" w:eastAsia="en-US" w:bidi="ar-SA"/>
      </w:rPr>
    </w:lvl>
    <w:lvl w:ilvl="4" w:tplc="544EB0DC">
      <w:numFmt w:val="bullet"/>
      <w:lvlText w:val="•"/>
      <w:lvlJc w:val="left"/>
      <w:pPr>
        <w:ind w:left="4705" w:hanging="295"/>
      </w:pPr>
      <w:rPr>
        <w:rFonts w:hint="default"/>
        <w:lang w:val="pt-PT" w:eastAsia="en-US" w:bidi="ar-SA"/>
      </w:rPr>
    </w:lvl>
    <w:lvl w:ilvl="5" w:tplc="66DEE6E6">
      <w:numFmt w:val="bullet"/>
      <w:lvlText w:val="•"/>
      <w:lvlJc w:val="left"/>
      <w:pPr>
        <w:ind w:left="5682" w:hanging="295"/>
      </w:pPr>
      <w:rPr>
        <w:rFonts w:hint="default"/>
        <w:lang w:val="pt-PT" w:eastAsia="en-US" w:bidi="ar-SA"/>
      </w:rPr>
    </w:lvl>
    <w:lvl w:ilvl="6" w:tplc="C6DA4CE0">
      <w:numFmt w:val="bullet"/>
      <w:lvlText w:val="•"/>
      <w:lvlJc w:val="left"/>
      <w:pPr>
        <w:ind w:left="6658" w:hanging="295"/>
      </w:pPr>
      <w:rPr>
        <w:rFonts w:hint="default"/>
        <w:lang w:val="pt-PT" w:eastAsia="en-US" w:bidi="ar-SA"/>
      </w:rPr>
    </w:lvl>
    <w:lvl w:ilvl="7" w:tplc="AEA0B4C0">
      <w:numFmt w:val="bullet"/>
      <w:lvlText w:val="•"/>
      <w:lvlJc w:val="left"/>
      <w:pPr>
        <w:ind w:left="7634" w:hanging="295"/>
      </w:pPr>
      <w:rPr>
        <w:rFonts w:hint="default"/>
        <w:lang w:val="pt-PT" w:eastAsia="en-US" w:bidi="ar-SA"/>
      </w:rPr>
    </w:lvl>
    <w:lvl w:ilvl="8" w:tplc="A2C638F4">
      <w:numFmt w:val="bullet"/>
      <w:lvlText w:val="•"/>
      <w:lvlJc w:val="left"/>
      <w:pPr>
        <w:ind w:left="8611" w:hanging="295"/>
      </w:pPr>
      <w:rPr>
        <w:rFonts w:hint="default"/>
        <w:lang w:val="pt-PT" w:eastAsia="en-US" w:bidi="ar-SA"/>
      </w:rPr>
    </w:lvl>
  </w:abstractNum>
  <w:abstractNum w:abstractNumId="5" w15:restartNumberingAfterBreak="0">
    <w:nsid w:val="094F5606"/>
    <w:multiLevelType w:val="multilevel"/>
    <w:tmpl w:val="B2FC029A"/>
    <w:lvl w:ilvl="0">
      <w:start w:val="5"/>
      <w:numFmt w:val="decimal"/>
      <w:lvlText w:val="%1"/>
      <w:lvlJc w:val="left"/>
      <w:pPr>
        <w:ind w:left="802" w:hanging="375"/>
        <w:jc w:val="left"/>
      </w:pPr>
      <w:rPr>
        <w:rFonts w:hint="default"/>
        <w:lang w:val="pt-PT" w:eastAsia="en-US" w:bidi="ar-SA"/>
      </w:rPr>
    </w:lvl>
    <w:lvl w:ilvl="1">
      <w:start w:val="7"/>
      <w:numFmt w:val="decimal"/>
      <w:lvlText w:val="%1.%2"/>
      <w:lvlJc w:val="left"/>
      <w:pPr>
        <w:ind w:left="802" w:hanging="375"/>
        <w:jc w:val="left"/>
      </w:pPr>
      <w:rPr>
        <w:rFonts w:ascii="Times New Roman" w:eastAsia="Times New Roman" w:hAnsi="Times New Roman" w:cs="Times New Roman" w:hint="default"/>
        <w:b/>
        <w:bCs/>
        <w:w w:val="100"/>
        <w:sz w:val="24"/>
        <w:szCs w:val="24"/>
        <w:lang w:val="pt-PT" w:eastAsia="en-US" w:bidi="ar-SA"/>
      </w:rPr>
    </w:lvl>
    <w:lvl w:ilvl="2">
      <w:start w:val="1"/>
      <w:numFmt w:val="decimal"/>
      <w:lvlText w:val="%1.%2.%3"/>
      <w:lvlJc w:val="left"/>
      <w:pPr>
        <w:ind w:left="1342" w:hanging="540"/>
        <w:jc w:val="left"/>
      </w:pPr>
      <w:rPr>
        <w:rFonts w:ascii="Times New Roman" w:eastAsia="Times New Roman" w:hAnsi="Times New Roman" w:cs="Times New Roman" w:hint="default"/>
        <w:b/>
        <w:bCs/>
        <w:spacing w:val="-1"/>
        <w:w w:val="100"/>
        <w:sz w:val="24"/>
        <w:szCs w:val="24"/>
        <w:lang w:val="pt-PT" w:eastAsia="en-US" w:bidi="ar-SA"/>
      </w:rPr>
    </w:lvl>
    <w:lvl w:ilvl="3">
      <w:numFmt w:val="bullet"/>
      <w:lvlText w:val="•"/>
      <w:lvlJc w:val="left"/>
      <w:pPr>
        <w:ind w:left="3389" w:hanging="540"/>
      </w:pPr>
      <w:rPr>
        <w:rFonts w:hint="default"/>
        <w:lang w:val="pt-PT" w:eastAsia="en-US" w:bidi="ar-SA"/>
      </w:rPr>
    </w:lvl>
    <w:lvl w:ilvl="4">
      <w:numFmt w:val="bullet"/>
      <w:lvlText w:val="•"/>
      <w:lvlJc w:val="left"/>
      <w:pPr>
        <w:ind w:left="4414" w:hanging="540"/>
      </w:pPr>
      <w:rPr>
        <w:rFonts w:hint="default"/>
        <w:lang w:val="pt-PT" w:eastAsia="en-US" w:bidi="ar-SA"/>
      </w:rPr>
    </w:lvl>
    <w:lvl w:ilvl="5">
      <w:numFmt w:val="bullet"/>
      <w:lvlText w:val="•"/>
      <w:lvlJc w:val="left"/>
      <w:pPr>
        <w:ind w:left="5439" w:hanging="540"/>
      </w:pPr>
      <w:rPr>
        <w:rFonts w:hint="default"/>
        <w:lang w:val="pt-PT" w:eastAsia="en-US" w:bidi="ar-SA"/>
      </w:rPr>
    </w:lvl>
    <w:lvl w:ilvl="6">
      <w:numFmt w:val="bullet"/>
      <w:lvlText w:val="•"/>
      <w:lvlJc w:val="left"/>
      <w:pPr>
        <w:ind w:left="6464" w:hanging="540"/>
      </w:pPr>
      <w:rPr>
        <w:rFonts w:hint="default"/>
        <w:lang w:val="pt-PT" w:eastAsia="en-US" w:bidi="ar-SA"/>
      </w:rPr>
    </w:lvl>
    <w:lvl w:ilvl="7">
      <w:numFmt w:val="bullet"/>
      <w:lvlText w:val="•"/>
      <w:lvlJc w:val="left"/>
      <w:pPr>
        <w:ind w:left="7489" w:hanging="540"/>
      </w:pPr>
      <w:rPr>
        <w:rFonts w:hint="default"/>
        <w:lang w:val="pt-PT" w:eastAsia="en-US" w:bidi="ar-SA"/>
      </w:rPr>
    </w:lvl>
    <w:lvl w:ilvl="8">
      <w:numFmt w:val="bullet"/>
      <w:lvlText w:val="•"/>
      <w:lvlJc w:val="left"/>
      <w:pPr>
        <w:ind w:left="8514" w:hanging="540"/>
      </w:pPr>
      <w:rPr>
        <w:rFonts w:hint="default"/>
        <w:lang w:val="pt-PT" w:eastAsia="en-US" w:bidi="ar-SA"/>
      </w:rPr>
    </w:lvl>
  </w:abstractNum>
  <w:abstractNum w:abstractNumId="6" w15:restartNumberingAfterBreak="0">
    <w:nsid w:val="0DAF2DE5"/>
    <w:multiLevelType w:val="hybridMultilevel"/>
    <w:tmpl w:val="B85C2E7C"/>
    <w:lvl w:ilvl="0" w:tplc="9356C55E">
      <w:start w:val="1"/>
      <w:numFmt w:val="lowerLetter"/>
      <w:lvlText w:val="%1)"/>
      <w:lvlJc w:val="left"/>
      <w:pPr>
        <w:ind w:left="1046" w:hanging="245"/>
        <w:jc w:val="left"/>
      </w:pPr>
      <w:rPr>
        <w:rFonts w:ascii="Times New Roman" w:eastAsia="Times New Roman" w:hAnsi="Times New Roman" w:cs="Times New Roman" w:hint="default"/>
        <w:spacing w:val="-1"/>
        <w:w w:val="100"/>
        <w:sz w:val="24"/>
        <w:szCs w:val="24"/>
        <w:lang w:val="pt-PT" w:eastAsia="en-US" w:bidi="ar-SA"/>
      </w:rPr>
    </w:lvl>
    <w:lvl w:ilvl="1" w:tplc="425C2CE6">
      <w:numFmt w:val="bullet"/>
      <w:lvlText w:val="•"/>
      <w:lvlJc w:val="left"/>
      <w:pPr>
        <w:ind w:left="1992" w:hanging="245"/>
      </w:pPr>
      <w:rPr>
        <w:rFonts w:hint="default"/>
        <w:lang w:val="pt-PT" w:eastAsia="en-US" w:bidi="ar-SA"/>
      </w:rPr>
    </w:lvl>
    <w:lvl w:ilvl="2" w:tplc="E33E64BA">
      <w:numFmt w:val="bullet"/>
      <w:lvlText w:val="•"/>
      <w:lvlJc w:val="left"/>
      <w:pPr>
        <w:ind w:left="2944" w:hanging="245"/>
      </w:pPr>
      <w:rPr>
        <w:rFonts w:hint="default"/>
        <w:lang w:val="pt-PT" w:eastAsia="en-US" w:bidi="ar-SA"/>
      </w:rPr>
    </w:lvl>
    <w:lvl w:ilvl="3" w:tplc="A110598C">
      <w:numFmt w:val="bullet"/>
      <w:lvlText w:val="•"/>
      <w:lvlJc w:val="left"/>
      <w:pPr>
        <w:ind w:left="3897" w:hanging="245"/>
      </w:pPr>
      <w:rPr>
        <w:rFonts w:hint="default"/>
        <w:lang w:val="pt-PT" w:eastAsia="en-US" w:bidi="ar-SA"/>
      </w:rPr>
    </w:lvl>
    <w:lvl w:ilvl="4" w:tplc="A0F8CAAE">
      <w:numFmt w:val="bullet"/>
      <w:lvlText w:val="•"/>
      <w:lvlJc w:val="left"/>
      <w:pPr>
        <w:ind w:left="4849" w:hanging="245"/>
      </w:pPr>
      <w:rPr>
        <w:rFonts w:hint="default"/>
        <w:lang w:val="pt-PT" w:eastAsia="en-US" w:bidi="ar-SA"/>
      </w:rPr>
    </w:lvl>
    <w:lvl w:ilvl="5" w:tplc="185CD5DA">
      <w:numFmt w:val="bullet"/>
      <w:lvlText w:val="•"/>
      <w:lvlJc w:val="left"/>
      <w:pPr>
        <w:ind w:left="5802" w:hanging="245"/>
      </w:pPr>
      <w:rPr>
        <w:rFonts w:hint="default"/>
        <w:lang w:val="pt-PT" w:eastAsia="en-US" w:bidi="ar-SA"/>
      </w:rPr>
    </w:lvl>
    <w:lvl w:ilvl="6" w:tplc="B470CAD6">
      <w:numFmt w:val="bullet"/>
      <w:lvlText w:val="•"/>
      <w:lvlJc w:val="left"/>
      <w:pPr>
        <w:ind w:left="6754" w:hanging="245"/>
      </w:pPr>
      <w:rPr>
        <w:rFonts w:hint="default"/>
        <w:lang w:val="pt-PT" w:eastAsia="en-US" w:bidi="ar-SA"/>
      </w:rPr>
    </w:lvl>
    <w:lvl w:ilvl="7" w:tplc="0846E318">
      <w:numFmt w:val="bullet"/>
      <w:lvlText w:val="•"/>
      <w:lvlJc w:val="left"/>
      <w:pPr>
        <w:ind w:left="7706" w:hanging="245"/>
      </w:pPr>
      <w:rPr>
        <w:rFonts w:hint="default"/>
        <w:lang w:val="pt-PT" w:eastAsia="en-US" w:bidi="ar-SA"/>
      </w:rPr>
    </w:lvl>
    <w:lvl w:ilvl="8" w:tplc="CDCCAF70">
      <w:numFmt w:val="bullet"/>
      <w:lvlText w:val="•"/>
      <w:lvlJc w:val="left"/>
      <w:pPr>
        <w:ind w:left="8659" w:hanging="245"/>
      </w:pPr>
      <w:rPr>
        <w:rFonts w:hint="default"/>
        <w:lang w:val="pt-PT" w:eastAsia="en-US" w:bidi="ar-SA"/>
      </w:rPr>
    </w:lvl>
  </w:abstractNum>
  <w:abstractNum w:abstractNumId="7" w15:restartNumberingAfterBreak="0">
    <w:nsid w:val="10B224FE"/>
    <w:multiLevelType w:val="multilevel"/>
    <w:tmpl w:val="BDCA8702"/>
    <w:lvl w:ilvl="0">
      <w:start w:val="10"/>
      <w:numFmt w:val="decimal"/>
      <w:lvlText w:val="%1"/>
      <w:lvlJc w:val="left"/>
      <w:pPr>
        <w:ind w:left="802" w:hanging="488"/>
        <w:jc w:val="left"/>
      </w:pPr>
      <w:rPr>
        <w:rFonts w:hint="default"/>
        <w:lang w:val="pt-PT" w:eastAsia="en-US" w:bidi="ar-SA"/>
      </w:rPr>
    </w:lvl>
    <w:lvl w:ilvl="1">
      <w:start w:val="5"/>
      <w:numFmt w:val="decimal"/>
      <w:lvlText w:val="%1.%2"/>
      <w:lvlJc w:val="left"/>
      <w:pPr>
        <w:ind w:left="802" w:hanging="488"/>
        <w:jc w:val="left"/>
      </w:pPr>
      <w:rPr>
        <w:rFonts w:ascii="Times New Roman" w:eastAsia="Times New Roman" w:hAnsi="Times New Roman" w:cs="Times New Roman" w:hint="default"/>
        <w:b/>
        <w:bCs/>
        <w:spacing w:val="-1"/>
        <w:w w:val="100"/>
        <w:sz w:val="24"/>
        <w:szCs w:val="24"/>
        <w:lang w:val="pt-PT" w:eastAsia="en-US" w:bidi="ar-SA"/>
      </w:rPr>
    </w:lvl>
    <w:lvl w:ilvl="2">
      <w:numFmt w:val="bullet"/>
      <w:lvlText w:val="•"/>
      <w:lvlJc w:val="left"/>
      <w:pPr>
        <w:ind w:left="2752" w:hanging="488"/>
      </w:pPr>
      <w:rPr>
        <w:rFonts w:hint="default"/>
        <w:lang w:val="pt-PT" w:eastAsia="en-US" w:bidi="ar-SA"/>
      </w:rPr>
    </w:lvl>
    <w:lvl w:ilvl="3">
      <w:numFmt w:val="bullet"/>
      <w:lvlText w:val="•"/>
      <w:lvlJc w:val="left"/>
      <w:pPr>
        <w:ind w:left="3729" w:hanging="488"/>
      </w:pPr>
      <w:rPr>
        <w:rFonts w:hint="default"/>
        <w:lang w:val="pt-PT" w:eastAsia="en-US" w:bidi="ar-SA"/>
      </w:rPr>
    </w:lvl>
    <w:lvl w:ilvl="4">
      <w:numFmt w:val="bullet"/>
      <w:lvlText w:val="•"/>
      <w:lvlJc w:val="left"/>
      <w:pPr>
        <w:ind w:left="4705" w:hanging="488"/>
      </w:pPr>
      <w:rPr>
        <w:rFonts w:hint="default"/>
        <w:lang w:val="pt-PT" w:eastAsia="en-US" w:bidi="ar-SA"/>
      </w:rPr>
    </w:lvl>
    <w:lvl w:ilvl="5">
      <w:numFmt w:val="bullet"/>
      <w:lvlText w:val="•"/>
      <w:lvlJc w:val="left"/>
      <w:pPr>
        <w:ind w:left="5682" w:hanging="488"/>
      </w:pPr>
      <w:rPr>
        <w:rFonts w:hint="default"/>
        <w:lang w:val="pt-PT" w:eastAsia="en-US" w:bidi="ar-SA"/>
      </w:rPr>
    </w:lvl>
    <w:lvl w:ilvl="6">
      <w:numFmt w:val="bullet"/>
      <w:lvlText w:val="•"/>
      <w:lvlJc w:val="left"/>
      <w:pPr>
        <w:ind w:left="6658" w:hanging="488"/>
      </w:pPr>
      <w:rPr>
        <w:rFonts w:hint="default"/>
        <w:lang w:val="pt-PT" w:eastAsia="en-US" w:bidi="ar-SA"/>
      </w:rPr>
    </w:lvl>
    <w:lvl w:ilvl="7">
      <w:numFmt w:val="bullet"/>
      <w:lvlText w:val="•"/>
      <w:lvlJc w:val="left"/>
      <w:pPr>
        <w:ind w:left="7634" w:hanging="488"/>
      </w:pPr>
      <w:rPr>
        <w:rFonts w:hint="default"/>
        <w:lang w:val="pt-PT" w:eastAsia="en-US" w:bidi="ar-SA"/>
      </w:rPr>
    </w:lvl>
    <w:lvl w:ilvl="8">
      <w:numFmt w:val="bullet"/>
      <w:lvlText w:val="•"/>
      <w:lvlJc w:val="left"/>
      <w:pPr>
        <w:ind w:left="8611" w:hanging="488"/>
      </w:pPr>
      <w:rPr>
        <w:rFonts w:hint="default"/>
        <w:lang w:val="pt-PT" w:eastAsia="en-US" w:bidi="ar-SA"/>
      </w:rPr>
    </w:lvl>
  </w:abstractNum>
  <w:abstractNum w:abstractNumId="8" w15:restartNumberingAfterBreak="0">
    <w:nsid w:val="10D43A69"/>
    <w:multiLevelType w:val="multilevel"/>
    <w:tmpl w:val="195EB424"/>
    <w:lvl w:ilvl="0">
      <w:start w:val="18"/>
      <w:numFmt w:val="decimal"/>
      <w:lvlText w:val="%1"/>
      <w:lvlJc w:val="left"/>
      <w:pPr>
        <w:ind w:left="828" w:hanging="485"/>
        <w:jc w:val="left"/>
      </w:pPr>
      <w:rPr>
        <w:rFonts w:hint="default"/>
        <w:lang w:val="pt-PT" w:eastAsia="en-US" w:bidi="ar-SA"/>
      </w:rPr>
    </w:lvl>
    <w:lvl w:ilvl="1">
      <w:start w:val="1"/>
      <w:numFmt w:val="decimal"/>
      <w:lvlText w:val="%1.%2"/>
      <w:lvlJc w:val="left"/>
      <w:pPr>
        <w:ind w:left="828" w:hanging="485"/>
        <w:jc w:val="left"/>
      </w:pPr>
      <w:rPr>
        <w:rFonts w:hint="default"/>
        <w:b/>
        <w:bCs/>
        <w:w w:val="100"/>
        <w:lang w:val="pt-PT" w:eastAsia="en-US" w:bidi="ar-SA"/>
      </w:rPr>
    </w:lvl>
    <w:lvl w:ilvl="2">
      <w:start w:val="1"/>
      <w:numFmt w:val="decimal"/>
      <w:lvlText w:val="%1.%2.%3"/>
      <w:lvlJc w:val="left"/>
      <w:pPr>
        <w:ind w:left="828" w:hanging="716"/>
        <w:jc w:val="left"/>
      </w:pPr>
      <w:rPr>
        <w:rFonts w:ascii="Times New Roman" w:eastAsia="Times New Roman" w:hAnsi="Times New Roman" w:cs="Times New Roman" w:hint="default"/>
        <w:b/>
        <w:bCs/>
        <w:w w:val="100"/>
        <w:sz w:val="24"/>
        <w:szCs w:val="24"/>
        <w:lang w:val="pt-PT" w:eastAsia="en-US" w:bidi="ar-SA"/>
      </w:rPr>
    </w:lvl>
    <w:lvl w:ilvl="3">
      <w:numFmt w:val="bullet"/>
      <w:lvlText w:val="•"/>
      <w:lvlJc w:val="left"/>
      <w:pPr>
        <w:ind w:left="2985" w:hanging="716"/>
      </w:pPr>
      <w:rPr>
        <w:rFonts w:hint="default"/>
        <w:lang w:val="pt-PT" w:eastAsia="en-US" w:bidi="ar-SA"/>
      </w:rPr>
    </w:lvl>
    <w:lvl w:ilvl="4">
      <w:numFmt w:val="bullet"/>
      <w:lvlText w:val="•"/>
      <w:lvlJc w:val="left"/>
      <w:pPr>
        <w:ind w:left="4068" w:hanging="716"/>
      </w:pPr>
      <w:rPr>
        <w:rFonts w:hint="default"/>
        <w:lang w:val="pt-PT" w:eastAsia="en-US" w:bidi="ar-SA"/>
      </w:rPr>
    </w:lvl>
    <w:lvl w:ilvl="5">
      <w:numFmt w:val="bullet"/>
      <w:lvlText w:val="•"/>
      <w:lvlJc w:val="left"/>
      <w:pPr>
        <w:ind w:left="5150" w:hanging="716"/>
      </w:pPr>
      <w:rPr>
        <w:rFonts w:hint="default"/>
        <w:lang w:val="pt-PT" w:eastAsia="en-US" w:bidi="ar-SA"/>
      </w:rPr>
    </w:lvl>
    <w:lvl w:ilvl="6">
      <w:numFmt w:val="bullet"/>
      <w:lvlText w:val="•"/>
      <w:lvlJc w:val="left"/>
      <w:pPr>
        <w:ind w:left="6233" w:hanging="716"/>
      </w:pPr>
      <w:rPr>
        <w:rFonts w:hint="default"/>
        <w:lang w:val="pt-PT" w:eastAsia="en-US" w:bidi="ar-SA"/>
      </w:rPr>
    </w:lvl>
    <w:lvl w:ilvl="7">
      <w:numFmt w:val="bullet"/>
      <w:lvlText w:val="•"/>
      <w:lvlJc w:val="left"/>
      <w:pPr>
        <w:ind w:left="7316" w:hanging="716"/>
      </w:pPr>
      <w:rPr>
        <w:rFonts w:hint="default"/>
        <w:lang w:val="pt-PT" w:eastAsia="en-US" w:bidi="ar-SA"/>
      </w:rPr>
    </w:lvl>
    <w:lvl w:ilvl="8">
      <w:numFmt w:val="bullet"/>
      <w:lvlText w:val="•"/>
      <w:lvlJc w:val="left"/>
      <w:pPr>
        <w:ind w:left="8398" w:hanging="716"/>
      </w:pPr>
      <w:rPr>
        <w:rFonts w:hint="default"/>
        <w:lang w:val="pt-PT" w:eastAsia="en-US" w:bidi="ar-SA"/>
      </w:rPr>
    </w:lvl>
  </w:abstractNum>
  <w:abstractNum w:abstractNumId="9" w15:restartNumberingAfterBreak="0">
    <w:nsid w:val="12532C7F"/>
    <w:multiLevelType w:val="multilevel"/>
    <w:tmpl w:val="95B2669A"/>
    <w:lvl w:ilvl="0">
      <w:start w:val="6"/>
      <w:numFmt w:val="decimal"/>
      <w:lvlText w:val="%1"/>
      <w:lvlJc w:val="left"/>
      <w:pPr>
        <w:ind w:left="802" w:hanging="569"/>
        <w:jc w:val="left"/>
      </w:pPr>
      <w:rPr>
        <w:rFonts w:hint="default"/>
        <w:lang w:val="pt-PT" w:eastAsia="en-US" w:bidi="ar-SA"/>
      </w:rPr>
    </w:lvl>
    <w:lvl w:ilvl="1">
      <w:start w:val="9"/>
      <w:numFmt w:val="decimal"/>
      <w:lvlText w:val="%1.%2"/>
      <w:lvlJc w:val="left"/>
      <w:pPr>
        <w:ind w:left="802" w:hanging="569"/>
        <w:jc w:val="left"/>
      </w:pPr>
      <w:rPr>
        <w:rFonts w:hint="default"/>
        <w:lang w:val="pt-PT" w:eastAsia="en-US" w:bidi="ar-SA"/>
      </w:rPr>
    </w:lvl>
    <w:lvl w:ilvl="2">
      <w:start w:val="5"/>
      <w:numFmt w:val="decimal"/>
      <w:lvlText w:val="%1.%2.%3"/>
      <w:lvlJc w:val="left"/>
      <w:pPr>
        <w:ind w:left="802" w:hanging="569"/>
        <w:jc w:val="left"/>
      </w:pPr>
      <w:rPr>
        <w:rFonts w:ascii="Times New Roman" w:eastAsia="Times New Roman" w:hAnsi="Times New Roman" w:cs="Times New Roman" w:hint="default"/>
        <w:b/>
        <w:bCs/>
        <w:spacing w:val="-1"/>
        <w:w w:val="100"/>
        <w:sz w:val="24"/>
        <w:szCs w:val="24"/>
        <w:lang w:val="pt-PT" w:eastAsia="en-US" w:bidi="ar-SA"/>
      </w:rPr>
    </w:lvl>
    <w:lvl w:ilvl="3">
      <w:numFmt w:val="bullet"/>
      <w:lvlText w:val="•"/>
      <w:lvlJc w:val="left"/>
      <w:pPr>
        <w:ind w:left="3729" w:hanging="569"/>
      </w:pPr>
      <w:rPr>
        <w:rFonts w:hint="default"/>
        <w:lang w:val="pt-PT" w:eastAsia="en-US" w:bidi="ar-SA"/>
      </w:rPr>
    </w:lvl>
    <w:lvl w:ilvl="4">
      <w:numFmt w:val="bullet"/>
      <w:lvlText w:val="•"/>
      <w:lvlJc w:val="left"/>
      <w:pPr>
        <w:ind w:left="4705" w:hanging="569"/>
      </w:pPr>
      <w:rPr>
        <w:rFonts w:hint="default"/>
        <w:lang w:val="pt-PT" w:eastAsia="en-US" w:bidi="ar-SA"/>
      </w:rPr>
    </w:lvl>
    <w:lvl w:ilvl="5">
      <w:numFmt w:val="bullet"/>
      <w:lvlText w:val="•"/>
      <w:lvlJc w:val="left"/>
      <w:pPr>
        <w:ind w:left="5682" w:hanging="569"/>
      </w:pPr>
      <w:rPr>
        <w:rFonts w:hint="default"/>
        <w:lang w:val="pt-PT" w:eastAsia="en-US" w:bidi="ar-SA"/>
      </w:rPr>
    </w:lvl>
    <w:lvl w:ilvl="6">
      <w:numFmt w:val="bullet"/>
      <w:lvlText w:val="•"/>
      <w:lvlJc w:val="left"/>
      <w:pPr>
        <w:ind w:left="6658" w:hanging="569"/>
      </w:pPr>
      <w:rPr>
        <w:rFonts w:hint="default"/>
        <w:lang w:val="pt-PT" w:eastAsia="en-US" w:bidi="ar-SA"/>
      </w:rPr>
    </w:lvl>
    <w:lvl w:ilvl="7">
      <w:numFmt w:val="bullet"/>
      <w:lvlText w:val="•"/>
      <w:lvlJc w:val="left"/>
      <w:pPr>
        <w:ind w:left="7634" w:hanging="569"/>
      </w:pPr>
      <w:rPr>
        <w:rFonts w:hint="default"/>
        <w:lang w:val="pt-PT" w:eastAsia="en-US" w:bidi="ar-SA"/>
      </w:rPr>
    </w:lvl>
    <w:lvl w:ilvl="8">
      <w:numFmt w:val="bullet"/>
      <w:lvlText w:val="•"/>
      <w:lvlJc w:val="left"/>
      <w:pPr>
        <w:ind w:left="8611" w:hanging="569"/>
      </w:pPr>
      <w:rPr>
        <w:rFonts w:hint="default"/>
        <w:lang w:val="pt-PT" w:eastAsia="en-US" w:bidi="ar-SA"/>
      </w:rPr>
    </w:lvl>
  </w:abstractNum>
  <w:abstractNum w:abstractNumId="10" w15:restartNumberingAfterBreak="0">
    <w:nsid w:val="12E75837"/>
    <w:multiLevelType w:val="hybridMultilevel"/>
    <w:tmpl w:val="22405A6A"/>
    <w:lvl w:ilvl="0" w:tplc="1DB06CCA">
      <w:start w:val="1"/>
      <w:numFmt w:val="lowerLetter"/>
      <w:lvlText w:val="%1)"/>
      <w:lvlJc w:val="left"/>
      <w:pPr>
        <w:ind w:left="1047" w:hanging="246"/>
        <w:jc w:val="left"/>
      </w:pPr>
      <w:rPr>
        <w:rFonts w:ascii="Times New Roman" w:eastAsia="Times New Roman" w:hAnsi="Times New Roman" w:cs="Times New Roman" w:hint="default"/>
        <w:spacing w:val="-1"/>
        <w:w w:val="100"/>
        <w:sz w:val="24"/>
        <w:szCs w:val="24"/>
        <w:lang w:val="pt-PT" w:eastAsia="en-US" w:bidi="ar-SA"/>
      </w:rPr>
    </w:lvl>
    <w:lvl w:ilvl="1" w:tplc="0E24E594">
      <w:numFmt w:val="bullet"/>
      <w:lvlText w:val="•"/>
      <w:lvlJc w:val="left"/>
      <w:pPr>
        <w:ind w:left="1992" w:hanging="246"/>
      </w:pPr>
      <w:rPr>
        <w:rFonts w:hint="default"/>
        <w:lang w:val="pt-PT" w:eastAsia="en-US" w:bidi="ar-SA"/>
      </w:rPr>
    </w:lvl>
    <w:lvl w:ilvl="2" w:tplc="DD48C4A0">
      <w:numFmt w:val="bullet"/>
      <w:lvlText w:val="•"/>
      <w:lvlJc w:val="left"/>
      <w:pPr>
        <w:ind w:left="2944" w:hanging="246"/>
      </w:pPr>
      <w:rPr>
        <w:rFonts w:hint="default"/>
        <w:lang w:val="pt-PT" w:eastAsia="en-US" w:bidi="ar-SA"/>
      </w:rPr>
    </w:lvl>
    <w:lvl w:ilvl="3" w:tplc="DDFEEA0A">
      <w:numFmt w:val="bullet"/>
      <w:lvlText w:val="•"/>
      <w:lvlJc w:val="left"/>
      <w:pPr>
        <w:ind w:left="3897" w:hanging="246"/>
      </w:pPr>
      <w:rPr>
        <w:rFonts w:hint="default"/>
        <w:lang w:val="pt-PT" w:eastAsia="en-US" w:bidi="ar-SA"/>
      </w:rPr>
    </w:lvl>
    <w:lvl w:ilvl="4" w:tplc="1494F298">
      <w:numFmt w:val="bullet"/>
      <w:lvlText w:val="•"/>
      <w:lvlJc w:val="left"/>
      <w:pPr>
        <w:ind w:left="4849" w:hanging="246"/>
      </w:pPr>
      <w:rPr>
        <w:rFonts w:hint="default"/>
        <w:lang w:val="pt-PT" w:eastAsia="en-US" w:bidi="ar-SA"/>
      </w:rPr>
    </w:lvl>
    <w:lvl w:ilvl="5" w:tplc="6A06C6BC">
      <w:numFmt w:val="bullet"/>
      <w:lvlText w:val="•"/>
      <w:lvlJc w:val="left"/>
      <w:pPr>
        <w:ind w:left="5802" w:hanging="246"/>
      </w:pPr>
      <w:rPr>
        <w:rFonts w:hint="default"/>
        <w:lang w:val="pt-PT" w:eastAsia="en-US" w:bidi="ar-SA"/>
      </w:rPr>
    </w:lvl>
    <w:lvl w:ilvl="6" w:tplc="BDD8AC94">
      <w:numFmt w:val="bullet"/>
      <w:lvlText w:val="•"/>
      <w:lvlJc w:val="left"/>
      <w:pPr>
        <w:ind w:left="6754" w:hanging="246"/>
      </w:pPr>
      <w:rPr>
        <w:rFonts w:hint="default"/>
        <w:lang w:val="pt-PT" w:eastAsia="en-US" w:bidi="ar-SA"/>
      </w:rPr>
    </w:lvl>
    <w:lvl w:ilvl="7" w:tplc="1B1C7974">
      <w:numFmt w:val="bullet"/>
      <w:lvlText w:val="•"/>
      <w:lvlJc w:val="left"/>
      <w:pPr>
        <w:ind w:left="7706" w:hanging="246"/>
      </w:pPr>
      <w:rPr>
        <w:rFonts w:hint="default"/>
        <w:lang w:val="pt-PT" w:eastAsia="en-US" w:bidi="ar-SA"/>
      </w:rPr>
    </w:lvl>
    <w:lvl w:ilvl="8" w:tplc="C8D0727C">
      <w:numFmt w:val="bullet"/>
      <w:lvlText w:val="•"/>
      <w:lvlJc w:val="left"/>
      <w:pPr>
        <w:ind w:left="8659" w:hanging="246"/>
      </w:pPr>
      <w:rPr>
        <w:rFonts w:hint="default"/>
        <w:lang w:val="pt-PT" w:eastAsia="en-US" w:bidi="ar-SA"/>
      </w:rPr>
    </w:lvl>
  </w:abstractNum>
  <w:abstractNum w:abstractNumId="11" w15:restartNumberingAfterBreak="0">
    <w:nsid w:val="18313A65"/>
    <w:multiLevelType w:val="hybridMultilevel"/>
    <w:tmpl w:val="C2826BBC"/>
    <w:lvl w:ilvl="0" w:tplc="8696CDE8">
      <w:start w:val="1"/>
      <w:numFmt w:val="lowerLetter"/>
      <w:lvlText w:val="%1)"/>
      <w:lvlJc w:val="left"/>
      <w:pPr>
        <w:ind w:left="1047" w:hanging="246"/>
        <w:jc w:val="left"/>
      </w:pPr>
      <w:rPr>
        <w:rFonts w:ascii="Times New Roman" w:eastAsia="Times New Roman" w:hAnsi="Times New Roman" w:cs="Times New Roman" w:hint="default"/>
        <w:spacing w:val="-1"/>
        <w:w w:val="100"/>
        <w:sz w:val="24"/>
        <w:szCs w:val="24"/>
        <w:lang w:val="pt-PT" w:eastAsia="en-US" w:bidi="ar-SA"/>
      </w:rPr>
    </w:lvl>
    <w:lvl w:ilvl="1" w:tplc="B23A01C8">
      <w:numFmt w:val="bullet"/>
      <w:lvlText w:val="•"/>
      <w:lvlJc w:val="left"/>
      <w:pPr>
        <w:ind w:left="1992" w:hanging="246"/>
      </w:pPr>
      <w:rPr>
        <w:rFonts w:hint="default"/>
        <w:lang w:val="pt-PT" w:eastAsia="en-US" w:bidi="ar-SA"/>
      </w:rPr>
    </w:lvl>
    <w:lvl w:ilvl="2" w:tplc="8F762738">
      <w:numFmt w:val="bullet"/>
      <w:lvlText w:val="•"/>
      <w:lvlJc w:val="left"/>
      <w:pPr>
        <w:ind w:left="2944" w:hanging="246"/>
      </w:pPr>
      <w:rPr>
        <w:rFonts w:hint="default"/>
        <w:lang w:val="pt-PT" w:eastAsia="en-US" w:bidi="ar-SA"/>
      </w:rPr>
    </w:lvl>
    <w:lvl w:ilvl="3" w:tplc="DF02EC52">
      <w:numFmt w:val="bullet"/>
      <w:lvlText w:val="•"/>
      <w:lvlJc w:val="left"/>
      <w:pPr>
        <w:ind w:left="3897" w:hanging="246"/>
      </w:pPr>
      <w:rPr>
        <w:rFonts w:hint="default"/>
        <w:lang w:val="pt-PT" w:eastAsia="en-US" w:bidi="ar-SA"/>
      </w:rPr>
    </w:lvl>
    <w:lvl w:ilvl="4" w:tplc="9050E386">
      <w:numFmt w:val="bullet"/>
      <w:lvlText w:val="•"/>
      <w:lvlJc w:val="left"/>
      <w:pPr>
        <w:ind w:left="4849" w:hanging="246"/>
      </w:pPr>
      <w:rPr>
        <w:rFonts w:hint="default"/>
        <w:lang w:val="pt-PT" w:eastAsia="en-US" w:bidi="ar-SA"/>
      </w:rPr>
    </w:lvl>
    <w:lvl w:ilvl="5" w:tplc="28965548">
      <w:numFmt w:val="bullet"/>
      <w:lvlText w:val="•"/>
      <w:lvlJc w:val="left"/>
      <w:pPr>
        <w:ind w:left="5802" w:hanging="246"/>
      </w:pPr>
      <w:rPr>
        <w:rFonts w:hint="default"/>
        <w:lang w:val="pt-PT" w:eastAsia="en-US" w:bidi="ar-SA"/>
      </w:rPr>
    </w:lvl>
    <w:lvl w:ilvl="6" w:tplc="188C106A">
      <w:numFmt w:val="bullet"/>
      <w:lvlText w:val="•"/>
      <w:lvlJc w:val="left"/>
      <w:pPr>
        <w:ind w:left="6754" w:hanging="246"/>
      </w:pPr>
      <w:rPr>
        <w:rFonts w:hint="default"/>
        <w:lang w:val="pt-PT" w:eastAsia="en-US" w:bidi="ar-SA"/>
      </w:rPr>
    </w:lvl>
    <w:lvl w:ilvl="7" w:tplc="0D8CFD90">
      <w:numFmt w:val="bullet"/>
      <w:lvlText w:val="•"/>
      <w:lvlJc w:val="left"/>
      <w:pPr>
        <w:ind w:left="7706" w:hanging="246"/>
      </w:pPr>
      <w:rPr>
        <w:rFonts w:hint="default"/>
        <w:lang w:val="pt-PT" w:eastAsia="en-US" w:bidi="ar-SA"/>
      </w:rPr>
    </w:lvl>
    <w:lvl w:ilvl="8" w:tplc="03460774">
      <w:numFmt w:val="bullet"/>
      <w:lvlText w:val="•"/>
      <w:lvlJc w:val="left"/>
      <w:pPr>
        <w:ind w:left="8659" w:hanging="246"/>
      </w:pPr>
      <w:rPr>
        <w:rFonts w:hint="default"/>
        <w:lang w:val="pt-PT" w:eastAsia="en-US" w:bidi="ar-SA"/>
      </w:rPr>
    </w:lvl>
  </w:abstractNum>
  <w:abstractNum w:abstractNumId="12" w15:restartNumberingAfterBreak="0">
    <w:nsid w:val="18AD4F48"/>
    <w:multiLevelType w:val="multilevel"/>
    <w:tmpl w:val="6E4A7308"/>
    <w:lvl w:ilvl="0">
      <w:start w:val="15"/>
      <w:numFmt w:val="decimal"/>
      <w:lvlText w:val="%1"/>
      <w:lvlJc w:val="left"/>
      <w:pPr>
        <w:ind w:left="802" w:hanging="490"/>
        <w:jc w:val="left"/>
      </w:pPr>
      <w:rPr>
        <w:rFonts w:hint="default"/>
        <w:lang w:val="pt-PT" w:eastAsia="en-US" w:bidi="ar-SA"/>
      </w:rPr>
    </w:lvl>
    <w:lvl w:ilvl="1">
      <w:start w:val="1"/>
      <w:numFmt w:val="decimal"/>
      <w:lvlText w:val="%1.%2"/>
      <w:lvlJc w:val="left"/>
      <w:pPr>
        <w:ind w:left="802" w:hanging="490"/>
        <w:jc w:val="left"/>
      </w:pPr>
      <w:rPr>
        <w:rFonts w:ascii="Times New Roman" w:eastAsia="Times New Roman" w:hAnsi="Times New Roman" w:cs="Times New Roman" w:hint="default"/>
        <w:b/>
        <w:bCs/>
        <w:w w:val="100"/>
        <w:sz w:val="24"/>
        <w:szCs w:val="24"/>
        <w:lang w:val="pt-PT" w:eastAsia="en-US" w:bidi="ar-SA"/>
      </w:rPr>
    </w:lvl>
    <w:lvl w:ilvl="2">
      <w:numFmt w:val="bullet"/>
      <w:lvlText w:val="•"/>
      <w:lvlJc w:val="left"/>
      <w:pPr>
        <w:ind w:left="2752" w:hanging="490"/>
      </w:pPr>
      <w:rPr>
        <w:rFonts w:hint="default"/>
        <w:lang w:val="pt-PT" w:eastAsia="en-US" w:bidi="ar-SA"/>
      </w:rPr>
    </w:lvl>
    <w:lvl w:ilvl="3">
      <w:numFmt w:val="bullet"/>
      <w:lvlText w:val="•"/>
      <w:lvlJc w:val="left"/>
      <w:pPr>
        <w:ind w:left="3729" w:hanging="490"/>
      </w:pPr>
      <w:rPr>
        <w:rFonts w:hint="default"/>
        <w:lang w:val="pt-PT" w:eastAsia="en-US" w:bidi="ar-SA"/>
      </w:rPr>
    </w:lvl>
    <w:lvl w:ilvl="4">
      <w:numFmt w:val="bullet"/>
      <w:lvlText w:val="•"/>
      <w:lvlJc w:val="left"/>
      <w:pPr>
        <w:ind w:left="4705" w:hanging="490"/>
      </w:pPr>
      <w:rPr>
        <w:rFonts w:hint="default"/>
        <w:lang w:val="pt-PT" w:eastAsia="en-US" w:bidi="ar-SA"/>
      </w:rPr>
    </w:lvl>
    <w:lvl w:ilvl="5">
      <w:numFmt w:val="bullet"/>
      <w:lvlText w:val="•"/>
      <w:lvlJc w:val="left"/>
      <w:pPr>
        <w:ind w:left="5682" w:hanging="490"/>
      </w:pPr>
      <w:rPr>
        <w:rFonts w:hint="default"/>
        <w:lang w:val="pt-PT" w:eastAsia="en-US" w:bidi="ar-SA"/>
      </w:rPr>
    </w:lvl>
    <w:lvl w:ilvl="6">
      <w:numFmt w:val="bullet"/>
      <w:lvlText w:val="•"/>
      <w:lvlJc w:val="left"/>
      <w:pPr>
        <w:ind w:left="6658" w:hanging="490"/>
      </w:pPr>
      <w:rPr>
        <w:rFonts w:hint="default"/>
        <w:lang w:val="pt-PT" w:eastAsia="en-US" w:bidi="ar-SA"/>
      </w:rPr>
    </w:lvl>
    <w:lvl w:ilvl="7">
      <w:numFmt w:val="bullet"/>
      <w:lvlText w:val="•"/>
      <w:lvlJc w:val="left"/>
      <w:pPr>
        <w:ind w:left="7634" w:hanging="490"/>
      </w:pPr>
      <w:rPr>
        <w:rFonts w:hint="default"/>
        <w:lang w:val="pt-PT" w:eastAsia="en-US" w:bidi="ar-SA"/>
      </w:rPr>
    </w:lvl>
    <w:lvl w:ilvl="8">
      <w:numFmt w:val="bullet"/>
      <w:lvlText w:val="•"/>
      <w:lvlJc w:val="left"/>
      <w:pPr>
        <w:ind w:left="8611" w:hanging="490"/>
      </w:pPr>
      <w:rPr>
        <w:rFonts w:hint="default"/>
        <w:lang w:val="pt-PT" w:eastAsia="en-US" w:bidi="ar-SA"/>
      </w:rPr>
    </w:lvl>
  </w:abstractNum>
  <w:abstractNum w:abstractNumId="13" w15:restartNumberingAfterBreak="0">
    <w:nsid w:val="19172CE3"/>
    <w:multiLevelType w:val="multilevel"/>
    <w:tmpl w:val="596631D4"/>
    <w:lvl w:ilvl="0">
      <w:start w:val="1"/>
      <w:numFmt w:val="decimal"/>
      <w:lvlText w:val="%1."/>
      <w:lvlJc w:val="left"/>
      <w:pPr>
        <w:ind w:left="490" w:hanging="360"/>
      </w:pPr>
      <w:rPr>
        <w:rFonts w:ascii="Times New Roman" w:eastAsia="Times New Roman" w:hAnsi="Times New Roman" w:cs="Times New Roman" w:hint="default"/>
        <w:b/>
        <w:bCs/>
        <w:i w:val="0"/>
        <w:iCs w:val="0"/>
        <w:w w:val="100"/>
        <w:sz w:val="24"/>
        <w:szCs w:val="24"/>
      </w:rPr>
    </w:lvl>
    <w:lvl w:ilvl="1">
      <w:start w:val="1"/>
      <w:numFmt w:val="decimal"/>
      <w:lvlText w:val="%1.%2."/>
      <w:lvlJc w:val="left"/>
      <w:pPr>
        <w:ind w:left="850" w:hanging="435"/>
      </w:pPr>
      <w:rPr>
        <w:rFonts w:ascii="Times New Roman" w:eastAsia="Times New Roman" w:hAnsi="Times New Roman" w:cs="Times New Roman" w:hint="default"/>
        <w:b w:val="0"/>
        <w:bCs w:val="0"/>
        <w:i w:val="0"/>
        <w:iCs w:val="0"/>
        <w:w w:val="100"/>
        <w:sz w:val="24"/>
        <w:szCs w:val="24"/>
      </w:rPr>
    </w:lvl>
    <w:lvl w:ilvl="2">
      <w:start w:val="1"/>
      <w:numFmt w:val="decimal"/>
      <w:lvlText w:val="%1.%2.%3."/>
      <w:lvlJc w:val="left"/>
      <w:pPr>
        <w:ind w:left="1270" w:hanging="720"/>
      </w:pPr>
      <w:rPr>
        <w:rFonts w:ascii="Times New Roman" w:eastAsia="Times New Roman" w:hAnsi="Times New Roman" w:cs="Times New Roman" w:hint="default"/>
        <w:b w:val="0"/>
        <w:bCs w:val="0"/>
        <w:i w:val="0"/>
        <w:iCs w:val="0"/>
        <w:w w:val="100"/>
        <w:sz w:val="24"/>
        <w:szCs w:val="24"/>
      </w:rPr>
    </w:lvl>
    <w:lvl w:ilvl="3">
      <w:numFmt w:val="bullet"/>
      <w:lvlText w:val="•"/>
      <w:lvlJc w:val="left"/>
      <w:pPr>
        <w:ind w:left="840" w:hanging="720"/>
      </w:pPr>
      <w:rPr>
        <w:rFonts w:hint="default"/>
      </w:rPr>
    </w:lvl>
    <w:lvl w:ilvl="4">
      <w:numFmt w:val="bullet"/>
      <w:lvlText w:val="•"/>
      <w:lvlJc w:val="left"/>
      <w:pPr>
        <w:ind w:left="860" w:hanging="720"/>
      </w:pPr>
      <w:rPr>
        <w:rFonts w:hint="default"/>
      </w:rPr>
    </w:lvl>
    <w:lvl w:ilvl="5">
      <w:numFmt w:val="bullet"/>
      <w:lvlText w:val="•"/>
      <w:lvlJc w:val="left"/>
      <w:pPr>
        <w:ind w:left="1120" w:hanging="720"/>
      </w:pPr>
      <w:rPr>
        <w:rFonts w:hint="default"/>
      </w:rPr>
    </w:lvl>
    <w:lvl w:ilvl="6">
      <w:numFmt w:val="bullet"/>
      <w:lvlText w:val="•"/>
      <w:lvlJc w:val="left"/>
      <w:pPr>
        <w:ind w:left="1280" w:hanging="720"/>
      </w:pPr>
      <w:rPr>
        <w:rFonts w:hint="default"/>
      </w:rPr>
    </w:lvl>
    <w:lvl w:ilvl="7">
      <w:numFmt w:val="bullet"/>
      <w:lvlText w:val="•"/>
      <w:lvlJc w:val="left"/>
      <w:pPr>
        <w:ind w:left="3340" w:hanging="720"/>
      </w:pPr>
      <w:rPr>
        <w:rFonts w:hint="default"/>
      </w:rPr>
    </w:lvl>
    <w:lvl w:ilvl="8">
      <w:numFmt w:val="bullet"/>
      <w:lvlText w:val="•"/>
      <w:lvlJc w:val="left"/>
      <w:pPr>
        <w:ind w:left="5400" w:hanging="720"/>
      </w:pPr>
      <w:rPr>
        <w:rFonts w:hint="default"/>
      </w:rPr>
    </w:lvl>
  </w:abstractNum>
  <w:abstractNum w:abstractNumId="14" w15:restartNumberingAfterBreak="0">
    <w:nsid w:val="19994570"/>
    <w:multiLevelType w:val="multilevel"/>
    <w:tmpl w:val="1F1A8F94"/>
    <w:lvl w:ilvl="0">
      <w:start w:val="4"/>
      <w:numFmt w:val="decimal"/>
      <w:lvlText w:val="%1"/>
      <w:lvlJc w:val="left"/>
      <w:pPr>
        <w:ind w:left="802" w:hanging="396"/>
        <w:jc w:val="left"/>
      </w:pPr>
      <w:rPr>
        <w:rFonts w:hint="default"/>
        <w:lang w:val="pt-PT" w:eastAsia="en-US" w:bidi="ar-SA"/>
      </w:rPr>
    </w:lvl>
    <w:lvl w:ilvl="1">
      <w:start w:val="1"/>
      <w:numFmt w:val="decimal"/>
      <w:lvlText w:val="%1.%2"/>
      <w:lvlJc w:val="left"/>
      <w:pPr>
        <w:ind w:left="802" w:hanging="396"/>
        <w:jc w:val="left"/>
      </w:pPr>
      <w:rPr>
        <w:rFonts w:ascii="Times New Roman" w:eastAsia="Times New Roman" w:hAnsi="Times New Roman" w:cs="Times New Roman" w:hint="default"/>
        <w:b/>
        <w:bCs/>
        <w:w w:val="100"/>
        <w:sz w:val="24"/>
        <w:szCs w:val="24"/>
        <w:lang w:val="pt-PT" w:eastAsia="en-US" w:bidi="ar-SA"/>
      </w:rPr>
    </w:lvl>
    <w:lvl w:ilvl="2">
      <w:start w:val="1"/>
      <w:numFmt w:val="decimal"/>
      <w:lvlText w:val="%1.%2.%3"/>
      <w:lvlJc w:val="left"/>
      <w:pPr>
        <w:ind w:left="802" w:hanging="562"/>
        <w:jc w:val="left"/>
      </w:pPr>
      <w:rPr>
        <w:rFonts w:ascii="Times New Roman" w:eastAsia="Times New Roman" w:hAnsi="Times New Roman" w:cs="Times New Roman" w:hint="default"/>
        <w:b/>
        <w:bCs/>
        <w:w w:val="100"/>
        <w:sz w:val="24"/>
        <w:szCs w:val="24"/>
        <w:lang w:val="pt-PT" w:eastAsia="en-US" w:bidi="ar-SA"/>
      </w:rPr>
    </w:lvl>
    <w:lvl w:ilvl="3">
      <w:numFmt w:val="bullet"/>
      <w:lvlText w:val="•"/>
      <w:lvlJc w:val="left"/>
      <w:pPr>
        <w:ind w:left="3729" w:hanging="562"/>
      </w:pPr>
      <w:rPr>
        <w:rFonts w:hint="default"/>
        <w:lang w:val="pt-PT" w:eastAsia="en-US" w:bidi="ar-SA"/>
      </w:rPr>
    </w:lvl>
    <w:lvl w:ilvl="4">
      <w:numFmt w:val="bullet"/>
      <w:lvlText w:val="•"/>
      <w:lvlJc w:val="left"/>
      <w:pPr>
        <w:ind w:left="4705" w:hanging="562"/>
      </w:pPr>
      <w:rPr>
        <w:rFonts w:hint="default"/>
        <w:lang w:val="pt-PT" w:eastAsia="en-US" w:bidi="ar-SA"/>
      </w:rPr>
    </w:lvl>
    <w:lvl w:ilvl="5">
      <w:numFmt w:val="bullet"/>
      <w:lvlText w:val="•"/>
      <w:lvlJc w:val="left"/>
      <w:pPr>
        <w:ind w:left="5682" w:hanging="562"/>
      </w:pPr>
      <w:rPr>
        <w:rFonts w:hint="default"/>
        <w:lang w:val="pt-PT" w:eastAsia="en-US" w:bidi="ar-SA"/>
      </w:rPr>
    </w:lvl>
    <w:lvl w:ilvl="6">
      <w:numFmt w:val="bullet"/>
      <w:lvlText w:val="•"/>
      <w:lvlJc w:val="left"/>
      <w:pPr>
        <w:ind w:left="6658" w:hanging="562"/>
      </w:pPr>
      <w:rPr>
        <w:rFonts w:hint="default"/>
        <w:lang w:val="pt-PT" w:eastAsia="en-US" w:bidi="ar-SA"/>
      </w:rPr>
    </w:lvl>
    <w:lvl w:ilvl="7">
      <w:numFmt w:val="bullet"/>
      <w:lvlText w:val="•"/>
      <w:lvlJc w:val="left"/>
      <w:pPr>
        <w:ind w:left="7634" w:hanging="562"/>
      </w:pPr>
      <w:rPr>
        <w:rFonts w:hint="default"/>
        <w:lang w:val="pt-PT" w:eastAsia="en-US" w:bidi="ar-SA"/>
      </w:rPr>
    </w:lvl>
    <w:lvl w:ilvl="8">
      <w:numFmt w:val="bullet"/>
      <w:lvlText w:val="•"/>
      <w:lvlJc w:val="left"/>
      <w:pPr>
        <w:ind w:left="8611" w:hanging="562"/>
      </w:pPr>
      <w:rPr>
        <w:rFonts w:hint="default"/>
        <w:lang w:val="pt-PT" w:eastAsia="en-US" w:bidi="ar-SA"/>
      </w:rPr>
    </w:lvl>
  </w:abstractNum>
  <w:abstractNum w:abstractNumId="15" w15:restartNumberingAfterBreak="0">
    <w:nsid w:val="1B5D7BC6"/>
    <w:multiLevelType w:val="hybridMultilevel"/>
    <w:tmpl w:val="36385E6C"/>
    <w:lvl w:ilvl="0" w:tplc="C898258E">
      <w:start w:val="4"/>
      <w:numFmt w:val="lowerLetter"/>
      <w:lvlText w:val="%1)"/>
      <w:lvlJc w:val="left"/>
      <w:pPr>
        <w:ind w:left="1061" w:hanging="260"/>
        <w:jc w:val="left"/>
      </w:pPr>
      <w:rPr>
        <w:rFonts w:ascii="Times New Roman" w:eastAsia="Times New Roman" w:hAnsi="Times New Roman" w:cs="Times New Roman" w:hint="default"/>
        <w:w w:val="100"/>
        <w:sz w:val="24"/>
        <w:szCs w:val="24"/>
        <w:lang w:val="pt-PT" w:eastAsia="en-US" w:bidi="ar-SA"/>
      </w:rPr>
    </w:lvl>
    <w:lvl w:ilvl="1" w:tplc="0788612C">
      <w:numFmt w:val="bullet"/>
      <w:lvlText w:val="•"/>
      <w:lvlJc w:val="left"/>
      <w:pPr>
        <w:ind w:left="2010" w:hanging="260"/>
      </w:pPr>
      <w:rPr>
        <w:rFonts w:hint="default"/>
        <w:lang w:val="pt-PT" w:eastAsia="en-US" w:bidi="ar-SA"/>
      </w:rPr>
    </w:lvl>
    <w:lvl w:ilvl="2" w:tplc="2AC65916">
      <w:numFmt w:val="bullet"/>
      <w:lvlText w:val="•"/>
      <w:lvlJc w:val="left"/>
      <w:pPr>
        <w:ind w:left="2960" w:hanging="260"/>
      </w:pPr>
      <w:rPr>
        <w:rFonts w:hint="default"/>
        <w:lang w:val="pt-PT" w:eastAsia="en-US" w:bidi="ar-SA"/>
      </w:rPr>
    </w:lvl>
    <w:lvl w:ilvl="3" w:tplc="F656E4B8">
      <w:numFmt w:val="bullet"/>
      <w:lvlText w:val="•"/>
      <w:lvlJc w:val="left"/>
      <w:pPr>
        <w:ind w:left="3911" w:hanging="260"/>
      </w:pPr>
      <w:rPr>
        <w:rFonts w:hint="default"/>
        <w:lang w:val="pt-PT" w:eastAsia="en-US" w:bidi="ar-SA"/>
      </w:rPr>
    </w:lvl>
    <w:lvl w:ilvl="4" w:tplc="FE8628F4">
      <w:numFmt w:val="bullet"/>
      <w:lvlText w:val="•"/>
      <w:lvlJc w:val="left"/>
      <w:pPr>
        <w:ind w:left="4861" w:hanging="260"/>
      </w:pPr>
      <w:rPr>
        <w:rFonts w:hint="default"/>
        <w:lang w:val="pt-PT" w:eastAsia="en-US" w:bidi="ar-SA"/>
      </w:rPr>
    </w:lvl>
    <w:lvl w:ilvl="5" w:tplc="75BE93C6">
      <w:numFmt w:val="bullet"/>
      <w:lvlText w:val="•"/>
      <w:lvlJc w:val="left"/>
      <w:pPr>
        <w:ind w:left="5812" w:hanging="260"/>
      </w:pPr>
      <w:rPr>
        <w:rFonts w:hint="default"/>
        <w:lang w:val="pt-PT" w:eastAsia="en-US" w:bidi="ar-SA"/>
      </w:rPr>
    </w:lvl>
    <w:lvl w:ilvl="6" w:tplc="A548450E">
      <w:numFmt w:val="bullet"/>
      <w:lvlText w:val="•"/>
      <w:lvlJc w:val="left"/>
      <w:pPr>
        <w:ind w:left="6762" w:hanging="260"/>
      </w:pPr>
      <w:rPr>
        <w:rFonts w:hint="default"/>
        <w:lang w:val="pt-PT" w:eastAsia="en-US" w:bidi="ar-SA"/>
      </w:rPr>
    </w:lvl>
    <w:lvl w:ilvl="7" w:tplc="A726FBAC">
      <w:numFmt w:val="bullet"/>
      <w:lvlText w:val="•"/>
      <w:lvlJc w:val="left"/>
      <w:pPr>
        <w:ind w:left="7712" w:hanging="260"/>
      </w:pPr>
      <w:rPr>
        <w:rFonts w:hint="default"/>
        <w:lang w:val="pt-PT" w:eastAsia="en-US" w:bidi="ar-SA"/>
      </w:rPr>
    </w:lvl>
    <w:lvl w:ilvl="8" w:tplc="A1C48400">
      <w:numFmt w:val="bullet"/>
      <w:lvlText w:val="•"/>
      <w:lvlJc w:val="left"/>
      <w:pPr>
        <w:ind w:left="8663" w:hanging="260"/>
      </w:pPr>
      <w:rPr>
        <w:rFonts w:hint="default"/>
        <w:lang w:val="pt-PT" w:eastAsia="en-US" w:bidi="ar-SA"/>
      </w:rPr>
    </w:lvl>
  </w:abstractNum>
  <w:abstractNum w:abstractNumId="16" w15:restartNumberingAfterBreak="0">
    <w:nsid w:val="1CCE4023"/>
    <w:multiLevelType w:val="multilevel"/>
    <w:tmpl w:val="5BAAF072"/>
    <w:lvl w:ilvl="0">
      <w:start w:val="3"/>
      <w:numFmt w:val="decimal"/>
      <w:lvlText w:val="%1"/>
      <w:lvlJc w:val="left"/>
      <w:pPr>
        <w:ind w:left="1162" w:hanging="360"/>
        <w:jc w:val="left"/>
      </w:pPr>
      <w:rPr>
        <w:rFonts w:hint="default"/>
        <w:lang w:val="pt-PT" w:eastAsia="en-US" w:bidi="ar-SA"/>
      </w:rPr>
    </w:lvl>
    <w:lvl w:ilvl="1">
      <w:start w:val="2"/>
      <w:numFmt w:val="decimal"/>
      <w:lvlText w:val="%1.%2"/>
      <w:lvlJc w:val="left"/>
      <w:pPr>
        <w:ind w:left="1162" w:hanging="360"/>
        <w:jc w:val="left"/>
      </w:pPr>
      <w:rPr>
        <w:rFonts w:ascii="Times New Roman" w:eastAsia="Times New Roman" w:hAnsi="Times New Roman" w:cs="Times New Roman" w:hint="default"/>
        <w:b/>
        <w:bCs/>
        <w:w w:val="100"/>
        <w:sz w:val="24"/>
        <w:szCs w:val="24"/>
        <w:lang w:val="pt-PT" w:eastAsia="en-US" w:bidi="ar-SA"/>
      </w:rPr>
    </w:lvl>
    <w:lvl w:ilvl="2">
      <w:start w:val="1"/>
      <w:numFmt w:val="decimal"/>
      <w:lvlText w:val="%1.%2.%3"/>
      <w:lvlJc w:val="left"/>
      <w:pPr>
        <w:ind w:left="802" w:hanging="593"/>
        <w:jc w:val="left"/>
      </w:pPr>
      <w:rPr>
        <w:rFonts w:ascii="Times New Roman" w:eastAsia="Times New Roman" w:hAnsi="Times New Roman" w:cs="Times New Roman" w:hint="default"/>
        <w:b/>
        <w:bCs/>
        <w:w w:val="100"/>
        <w:sz w:val="24"/>
        <w:szCs w:val="24"/>
        <w:lang w:val="pt-PT" w:eastAsia="en-US" w:bidi="ar-SA"/>
      </w:rPr>
    </w:lvl>
    <w:lvl w:ilvl="3">
      <w:start w:val="1"/>
      <w:numFmt w:val="decimal"/>
      <w:lvlText w:val="%1.%2.%3.%4"/>
      <w:lvlJc w:val="left"/>
      <w:pPr>
        <w:ind w:left="1574" w:hanging="773"/>
        <w:jc w:val="left"/>
      </w:pPr>
      <w:rPr>
        <w:rFonts w:ascii="Times New Roman" w:eastAsia="Times New Roman" w:hAnsi="Times New Roman" w:cs="Times New Roman" w:hint="default"/>
        <w:b/>
        <w:bCs/>
        <w:w w:val="100"/>
        <w:sz w:val="24"/>
        <w:szCs w:val="24"/>
        <w:lang w:val="pt-PT" w:eastAsia="en-US" w:bidi="ar-SA"/>
      </w:rPr>
    </w:lvl>
    <w:lvl w:ilvl="4">
      <w:numFmt w:val="bullet"/>
      <w:lvlText w:val="•"/>
      <w:lvlJc w:val="left"/>
      <w:pPr>
        <w:ind w:left="3826" w:hanging="773"/>
      </w:pPr>
      <w:rPr>
        <w:rFonts w:hint="default"/>
        <w:lang w:val="pt-PT" w:eastAsia="en-US" w:bidi="ar-SA"/>
      </w:rPr>
    </w:lvl>
    <w:lvl w:ilvl="5">
      <w:numFmt w:val="bullet"/>
      <w:lvlText w:val="•"/>
      <w:lvlJc w:val="left"/>
      <w:pPr>
        <w:ind w:left="4949" w:hanging="773"/>
      </w:pPr>
      <w:rPr>
        <w:rFonts w:hint="default"/>
        <w:lang w:val="pt-PT" w:eastAsia="en-US" w:bidi="ar-SA"/>
      </w:rPr>
    </w:lvl>
    <w:lvl w:ilvl="6">
      <w:numFmt w:val="bullet"/>
      <w:lvlText w:val="•"/>
      <w:lvlJc w:val="left"/>
      <w:pPr>
        <w:ind w:left="6072" w:hanging="773"/>
      </w:pPr>
      <w:rPr>
        <w:rFonts w:hint="default"/>
        <w:lang w:val="pt-PT" w:eastAsia="en-US" w:bidi="ar-SA"/>
      </w:rPr>
    </w:lvl>
    <w:lvl w:ilvl="7">
      <w:numFmt w:val="bullet"/>
      <w:lvlText w:val="•"/>
      <w:lvlJc w:val="left"/>
      <w:pPr>
        <w:ind w:left="7195" w:hanging="773"/>
      </w:pPr>
      <w:rPr>
        <w:rFonts w:hint="default"/>
        <w:lang w:val="pt-PT" w:eastAsia="en-US" w:bidi="ar-SA"/>
      </w:rPr>
    </w:lvl>
    <w:lvl w:ilvl="8">
      <w:numFmt w:val="bullet"/>
      <w:lvlText w:val="•"/>
      <w:lvlJc w:val="left"/>
      <w:pPr>
        <w:ind w:left="8318" w:hanging="773"/>
      </w:pPr>
      <w:rPr>
        <w:rFonts w:hint="default"/>
        <w:lang w:val="pt-PT" w:eastAsia="en-US" w:bidi="ar-SA"/>
      </w:rPr>
    </w:lvl>
  </w:abstractNum>
  <w:abstractNum w:abstractNumId="17" w15:restartNumberingAfterBreak="0">
    <w:nsid w:val="20A76315"/>
    <w:multiLevelType w:val="multilevel"/>
    <w:tmpl w:val="CDA013F6"/>
    <w:lvl w:ilvl="0">
      <w:start w:val="12"/>
      <w:numFmt w:val="decimal"/>
      <w:lvlText w:val="%1"/>
      <w:lvlJc w:val="left"/>
      <w:pPr>
        <w:ind w:left="802" w:hanging="526"/>
        <w:jc w:val="left"/>
      </w:pPr>
      <w:rPr>
        <w:rFonts w:hint="default"/>
        <w:lang w:val="pt-PT" w:eastAsia="en-US" w:bidi="ar-SA"/>
      </w:rPr>
    </w:lvl>
    <w:lvl w:ilvl="1">
      <w:start w:val="1"/>
      <w:numFmt w:val="decimal"/>
      <w:lvlText w:val="%1.%2"/>
      <w:lvlJc w:val="left"/>
      <w:pPr>
        <w:ind w:left="802" w:hanging="526"/>
        <w:jc w:val="left"/>
      </w:pPr>
      <w:rPr>
        <w:rFonts w:ascii="Times New Roman" w:eastAsia="Times New Roman" w:hAnsi="Times New Roman" w:cs="Times New Roman" w:hint="default"/>
        <w:b/>
        <w:bCs/>
        <w:spacing w:val="-1"/>
        <w:w w:val="100"/>
        <w:sz w:val="24"/>
        <w:szCs w:val="24"/>
        <w:lang w:val="pt-PT" w:eastAsia="en-US" w:bidi="ar-SA"/>
      </w:rPr>
    </w:lvl>
    <w:lvl w:ilvl="2">
      <w:numFmt w:val="bullet"/>
      <w:lvlText w:val="•"/>
      <w:lvlJc w:val="left"/>
      <w:pPr>
        <w:ind w:left="2752" w:hanging="526"/>
      </w:pPr>
      <w:rPr>
        <w:rFonts w:hint="default"/>
        <w:lang w:val="pt-PT" w:eastAsia="en-US" w:bidi="ar-SA"/>
      </w:rPr>
    </w:lvl>
    <w:lvl w:ilvl="3">
      <w:numFmt w:val="bullet"/>
      <w:lvlText w:val="•"/>
      <w:lvlJc w:val="left"/>
      <w:pPr>
        <w:ind w:left="3729" w:hanging="526"/>
      </w:pPr>
      <w:rPr>
        <w:rFonts w:hint="default"/>
        <w:lang w:val="pt-PT" w:eastAsia="en-US" w:bidi="ar-SA"/>
      </w:rPr>
    </w:lvl>
    <w:lvl w:ilvl="4">
      <w:numFmt w:val="bullet"/>
      <w:lvlText w:val="•"/>
      <w:lvlJc w:val="left"/>
      <w:pPr>
        <w:ind w:left="4705" w:hanging="526"/>
      </w:pPr>
      <w:rPr>
        <w:rFonts w:hint="default"/>
        <w:lang w:val="pt-PT" w:eastAsia="en-US" w:bidi="ar-SA"/>
      </w:rPr>
    </w:lvl>
    <w:lvl w:ilvl="5">
      <w:numFmt w:val="bullet"/>
      <w:lvlText w:val="•"/>
      <w:lvlJc w:val="left"/>
      <w:pPr>
        <w:ind w:left="5682" w:hanging="526"/>
      </w:pPr>
      <w:rPr>
        <w:rFonts w:hint="default"/>
        <w:lang w:val="pt-PT" w:eastAsia="en-US" w:bidi="ar-SA"/>
      </w:rPr>
    </w:lvl>
    <w:lvl w:ilvl="6">
      <w:numFmt w:val="bullet"/>
      <w:lvlText w:val="•"/>
      <w:lvlJc w:val="left"/>
      <w:pPr>
        <w:ind w:left="6658" w:hanging="526"/>
      </w:pPr>
      <w:rPr>
        <w:rFonts w:hint="default"/>
        <w:lang w:val="pt-PT" w:eastAsia="en-US" w:bidi="ar-SA"/>
      </w:rPr>
    </w:lvl>
    <w:lvl w:ilvl="7">
      <w:numFmt w:val="bullet"/>
      <w:lvlText w:val="•"/>
      <w:lvlJc w:val="left"/>
      <w:pPr>
        <w:ind w:left="7634" w:hanging="526"/>
      </w:pPr>
      <w:rPr>
        <w:rFonts w:hint="default"/>
        <w:lang w:val="pt-PT" w:eastAsia="en-US" w:bidi="ar-SA"/>
      </w:rPr>
    </w:lvl>
    <w:lvl w:ilvl="8">
      <w:numFmt w:val="bullet"/>
      <w:lvlText w:val="•"/>
      <w:lvlJc w:val="left"/>
      <w:pPr>
        <w:ind w:left="8611" w:hanging="526"/>
      </w:pPr>
      <w:rPr>
        <w:rFonts w:hint="default"/>
        <w:lang w:val="pt-PT" w:eastAsia="en-US" w:bidi="ar-SA"/>
      </w:rPr>
    </w:lvl>
  </w:abstractNum>
  <w:abstractNum w:abstractNumId="18" w15:restartNumberingAfterBreak="0">
    <w:nsid w:val="20CE2463"/>
    <w:multiLevelType w:val="multilevel"/>
    <w:tmpl w:val="42982680"/>
    <w:lvl w:ilvl="0">
      <w:start w:val="1"/>
      <w:numFmt w:val="decimal"/>
      <w:lvlText w:val="%1."/>
      <w:lvlJc w:val="left"/>
      <w:pPr>
        <w:ind w:left="802" w:hanging="298"/>
        <w:jc w:val="left"/>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802" w:hanging="401"/>
        <w:jc w:val="left"/>
      </w:pPr>
      <w:rPr>
        <w:rFonts w:ascii="Times New Roman" w:eastAsia="Times New Roman" w:hAnsi="Times New Roman" w:cs="Times New Roman" w:hint="default"/>
        <w:b/>
        <w:bCs/>
        <w:spacing w:val="0"/>
        <w:w w:val="99"/>
        <w:sz w:val="20"/>
        <w:szCs w:val="20"/>
        <w:lang w:val="pt-PT" w:eastAsia="en-US" w:bidi="ar-SA"/>
      </w:rPr>
    </w:lvl>
    <w:lvl w:ilvl="2">
      <w:numFmt w:val="bullet"/>
      <w:lvlText w:val="•"/>
      <w:lvlJc w:val="left"/>
      <w:pPr>
        <w:ind w:left="2752" w:hanging="401"/>
      </w:pPr>
      <w:rPr>
        <w:rFonts w:hint="default"/>
        <w:lang w:val="pt-PT" w:eastAsia="en-US" w:bidi="ar-SA"/>
      </w:rPr>
    </w:lvl>
    <w:lvl w:ilvl="3">
      <w:numFmt w:val="bullet"/>
      <w:lvlText w:val="•"/>
      <w:lvlJc w:val="left"/>
      <w:pPr>
        <w:ind w:left="3729" w:hanging="401"/>
      </w:pPr>
      <w:rPr>
        <w:rFonts w:hint="default"/>
        <w:lang w:val="pt-PT" w:eastAsia="en-US" w:bidi="ar-SA"/>
      </w:rPr>
    </w:lvl>
    <w:lvl w:ilvl="4">
      <w:numFmt w:val="bullet"/>
      <w:lvlText w:val="•"/>
      <w:lvlJc w:val="left"/>
      <w:pPr>
        <w:ind w:left="4705" w:hanging="401"/>
      </w:pPr>
      <w:rPr>
        <w:rFonts w:hint="default"/>
        <w:lang w:val="pt-PT" w:eastAsia="en-US" w:bidi="ar-SA"/>
      </w:rPr>
    </w:lvl>
    <w:lvl w:ilvl="5">
      <w:numFmt w:val="bullet"/>
      <w:lvlText w:val="•"/>
      <w:lvlJc w:val="left"/>
      <w:pPr>
        <w:ind w:left="5682" w:hanging="401"/>
      </w:pPr>
      <w:rPr>
        <w:rFonts w:hint="default"/>
        <w:lang w:val="pt-PT" w:eastAsia="en-US" w:bidi="ar-SA"/>
      </w:rPr>
    </w:lvl>
    <w:lvl w:ilvl="6">
      <w:numFmt w:val="bullet"/>
      <w:lvlText w:val="•"/>
      <w:lvlJc w:val="left"/>
      <w:pPr>
        <w:ind w:left="6658" w:hanging="401"/>
      </w:pPr>
      <w:rPr>
        <w:rFonts w:hint="default"/>
        <w:lang w:val="pt-PT" w:eastAsia="en-US" w:bidi="ar-SA"/>
      </w:rPr>
    </w:lvl>
    <w:lvl w:ilvl="7">
      <w:numFmt w:val="bullet"/>
      <w:lvlText w:val="•"/>
      <w:lvlJc w:val="left"/>
      <w:pPr>
        <w:ind w:left="7634" w:hanging="401"/>
      </w:pPr>
      <w:rPr>
        <w:rFonts w:hint="default"/>
        <w:lang w:val="pt-PT" w:eastAsia="en-US" w:bidi="ar-SA"/>
      </w:rPr>
    </w:lvl>
    <w:lvl w:ilvl="8">
      <w:numFmt w:val="bullet"/>
      <w:lvlText w:val="•"/>
      <w:lvlJc w:val="left"/>
      <w:pPr>
        <w:ind w:left="8611" w:hanging="401"/>
      </w:pPr>
      <w:rPr>
        <w:rFonts w:hint="default"/>
        <w:lang w:val="pt-PT" w:eastAsia="en-US" w:bidi="ar-SA"/>
      </w:rPr>
    </w:lvl>
  </w:abstractNum>
  <w:abstractNum w:abstractNumId="19" w15:restartNumberingAfterBreak="0">
    <w:nsid w:val="20EB15F7"/>
    <w:multiLevelType w:val="hybridMultilevel"/>
    <w:tmpl w:val="AE00A4A0"/>
    <w:lvl w:ilvl="0" w:tplc="F618AC8A">
      <w:start w:val="1"/>
      <w:numFmt w:val="lowerLetter"/>
      <w:lvlText w:val="%1)"/>
      <w:lvlJc w:val="left"/>
      <w:pPr>
        <w:ind w:left="28" w:hanging="300"/>
        <w:jc w:val="left"/>
      </w:pPr>
      <w:rPr>
        <w:rFonts w:ascii="Times New Roman" w:eastAsia="Times New Roman" w:hAnsi="Times New Roman" w:cs="Times New Roman" w:hint="default"/>
        <w:spacing w:val="-1"/>
        <w:w w:val="100"/>
        <w:sz w:val="24"/>
        <w:szCs w:val="24"/>
        <w:lang w:val="pt-PT" w:eastAsia="en-US" w:bidi="ar-SA"/>
      </w:rPr>
    </w:lvl>
    <w:lvl w:ilvl="1" w:tplc="B3963772">
      <w:numFmt w:val="bullet"/>
      <w:lvlText w:val="•"/>
      <w:lvlJc w:val="left"/>
      <w:pPr>
        <w:ind w:left="930" w:hanging="300"/>
      </w:pPr>
      <w:rPr>
        <w:rFonts w:hint="default"/>
        <w:lang w:val="pt-PT" w:eastAsia="en-US" w:bidi="ar-SA"/>
      </w:rPr>
    </w:lvl>
    <w:lvl w:ilvl="2" w:tplc="9A5679BA">
      <w:numFmt w:val="bullet"/>
      <w:lvlText w:val="•"/>
      <w:lvlJc w:val="left"/>
      <w:pPr>
        <w:ind w:left="1841" w:hanging="300"/>
      </w:pPr>
      <w:rPr>
        <w:rFonts w:hint="default"/>
        <w:lang w:val="pt-PT" w:eastAsia="en-US" w:bidi="ar-SA"/>
      </w:rPr>
    </w:lvl>
    <w:lvl w:ilvl="3" w:tplc="3E862F6A">
      <w:numFmt w:val="bullet"/>
      <w:lvlText w:val="•"/>
      <w:lvlJc w:val="left"/>
      <w:pPr>
        <w:ind w:left="2752" w:hanging="300"/>
      </w:pPr>
      <w:rPr>
        <w:rFonts w:hint="default"/>
        <w:lang w:val="pt-PT" w:eastAsia="en-US" w:bidi="ar-SA"/>
      </w:rPr>
    </w:lvl>
    <w:lvl w:ilvl="4" w:tplc="560A3144">
      <w:numFmt w:val="bullet"/>
      <w:lvlText w:val="•"/>
      <w:lvlJc w:val="left"/>
      <w:pPr>
        <w:ind w:left="3663" w:hanging="300"/>
      </w:pPr>
      <w:rPr>
        <w:rFonts w:hint="default"/>
        <w:lang w:val="pt-PT" w:eastAsia="en-US" w:bidi="ar-SA"/>
      </w:rPr>
    </w:lvl>
    <w:lvl w:ilvl="5" w:tplc="61B0FAA8">
      <w:numFmt w:val="bullet"/>
      <w:lvlText w:val="•"/>
      <w:lvlJc w:val="left"/>
      <w:pPr>
        <w:ind w:left="4574" w:hanging="300"/>
      </w:pPr>
      <w:rPr>
        <w:rFonts w:hint="default"/>
        <w:lang w:val="pt-PT" w:eastAsia="en-US" w:bidi="ar-SA"/>
      </w:rPr>
    </w:lvl>
    <w:lvl w:ilvl="6" w:tplc="CACEDE64">
      <w:numFmt w:val="bullet"/>
      <w:lvlText w:val="•"/>
      <w:lvlJc w:val="left"/>
      <w:pPr>
        <w:ind w:left="5485" w:hanging="300"/>
      </w:pPr>
      <w:rPr>
        <w:rFonts w:hint="default"/>
        <w:lang w:val="pt-PT" w:eastAsia="en-US" w:bidi="ar-SA"/>
      </w:rPr>
    </w:lvl>
    <w:lvl w:ilvl="7" w:tplc="452E6824">
      <w:numFmt w:val="bullet"/>
      <w:lvlText w:val="•"/>
      <w:lvlJc w:val="left"/>
      <w:pPr>
        <w:ind w:left="6396" w:hanging="300"/>
      </w:pPr>
      <w:rPr>
        <w:rFonts w:hint="default"/>
        <w:lang w:val="pt-PT" w:eastAsia="en-US" w:bidi="ar-SA"/>
      </w:rPr>
    </w:lvl>
    <w:lvl w:ilvl="8" w:tplc="C50E4204">
      <w:numFmt w:val="bullet"/>
      <w:lvlText w:val="•"/>
      <w:lvlJc w:val="left"/>
      <w:pPr>
        <w:ind w:left="7307" w:hanging="300"/>
      </w:pPr>
      <w:rPr>
        <w:rFonts w:hint="default"/>
        <w:lang w:val="pt-PT" w:eastAsia="en-US" w:bidi="ar-SA"/>
      </w:rPr>
    </w:lvl>
  </w:abstractNum>
  <w:abstractNum w:abstractNumId="20" w15:restartNumberingAfterBreak="0">
    <w:nsid w:val="21AE45DC"/>
    <w:multiLevelType w:val="multilevel"/>
    <w:tmpl w:val="B5808CE0"/>
    <w:lvl w:ilvl="0">
      <w:start w:val="6"/>
      <w:numFmt w:val="decimal"/>
      <w:lvlText w:val="%1"/>
      <w:lvlJc w:val="left"/>
      <w:pPr>
        <w:ind w:left="802" w:hanging="514"/>
        <w:jc w:val="left"/>
      </w:pPr>
      <w:rPr>
        <w:rFonts w:hint="default"/>
        <w:lang w:val="pt-PT" w:eastAsia="en-US" w:bidi="ar-SA"/>
      </w:rPr>
    </w:lvl>
    <w:lvl w:ilvl="1">
      <w:start w:val="3"/>
      <w:numFmt w:val="decimal"/>
      <w:lvlText w:val="%1.%2"/>
      <w:lvlJc w:val="left"/>
      <w:pPr>
        <w:ind w:left="802" w:hanging="514"/>
        <w:jc w:val="left"/>
      </w:pPr>
      <w:rPr>
        <w:rFonts w:ascii="Times New Roman" w:eastAsia="Times New Roman" w:hAnsi="Times New Roman" w:cs="Times New Roman" w:hint="default"/>
        <w:b/>
        <w:bCs/>
        <w:w w:val="100"/>
        <w:sz w:val="24"/>
        <w:szCs w:val="24"/>
        <w:lang w:val="pt-PT" w:eastAsia="en-US" w:bidi="ar-SA"/>
      </w:rPr>
    </w:lvl>
    <w:lvl w:ilvl="2">
      <w:numFmt w:val="bullet"/>
      <w:lvlText w:val="•"/>
      <w:lvlJc w:val="left"/>
      <w:pPr>
        <w:ind w:left="2752" w:hanging="514"/>
      </w:pPr>
      <w:rPr>
        <w:rFonts w:hint="default"/>
        <w:lang w:val="pt-PT" w:eastAsia="en-US" w:bidi="ar-SA"/>
      </w:rPr>
    </w:lvl>
    <w:lvl w:ilvl="3">
      <w:numFmt w:val="bullet"/>
      <w:lvlText w:val="•"/>
      <w:lvlJc w:val="left"/>
      <w:pPr>
        <w:ind w:left="3729" w:hanging="514"/>
      </w:pPr>
      <w:rPr>
        <w:rFonts w:hint="default"/>
        <w:lang w:val="pt-PT" w:eastAsia="en-US" w:bidi="ar-SA"/>
      </w:rPr>
    </w:lvl>
    <w:lvl w:ilvl="4">
      <w:numFmt w:val="bullet"/>
      <w:lvlText w:val="•"/>
      <w:lvlJc w:val="left"/>
      <w:pPr>
        <w:ind w:left="4705" w:hanging="514"/>
      </w:pPr>
      <w:rPr>
        <w:rFonts w:hint="default"/>
        <w:lang w:val="pt-PT" w:eastAsia="en-US" w:bidi="ar-SA"/>
      </w:rPr>
    </w:lvl>
    <w:lvl w:ilvl="5">
      <w:numFmt w:val="bullet"/>
      <w:lvlText w:val="•"/>
      <w:lvlJc w:val="left"/>
      <w:pPr>
        <w:ind w:left="5682" w:hanging="514"/>
      </w:pPr>
      <w:rPr>
        <w:rFonts w:hint="default"/>
        <w:lang w:val="pt-PT" w:eastAsia="en-US" w:bidi="ar-SA"/>
      </w:rPr>
    </w:lvl>
    <w:lvl w:ilvl="6">
      <w:numFmt w:val="bullet"/>
      <w:lvlText w:val="•"/>
      <w:lvlJc w:val="left"/>
      <w:pPr>
        <w:ind w:left="6658" w:hanging="514"/>
      </w:pPr>
      <w:rPr>
        <w:rFonts w:hint="default"/>
        <w:lang w:val="pt-PT" w:eastAsia="en-US" w:bidi="ar-SA"/>
      </w:rPr>
    </w:lvl>
    <w:lvl w:ilvl="7">
      <w:numFmt w:val="bullet"/>
      <w:lvlText w:val="•"/>
      <w:lvlJc w:val="left"/>
      <w:pPr>
        <w:ind w:left="7634" w:hanging="514"/>
      </w:pPr>
      <w:rPr>
        <w:rFonts w:hint="default"/>
        <w:lang w:val="pt-PT" w:eastAsia="en-US" w:bidi="ar-SA"/>
      </w:rPr>
    </w:lvl>
    <w:lvl w:ilvl="8">
      <w:numFmt w:val="bullet"/>
      <w:lvlText w:val="•"/>
      <w:lvlJc w:val="left"/>
      <w:pPr>
        <w:ind w:left="8611" w:hanging="514"/>
      </w:pPr>
      <w:rPr>
        <w:rFonts w:hint="default"/>
        <w:lang w:val="pt-PT" w:eastAsia="en-US" w:bidi="ar-SA"/>
      </w:rPr>
    </w:lvl>
  </w:abstractNum>
  <w:abstractNum w:abstractNumId="21" w15:restartNumberingAfterBreak="0">
    <w:nsid w:val="21DE7105"/>
    <w:multiLevelType w:val="multilevel"/>
    <w:tmpl w:val="54F0D6C6"/>
    <w:lvl w:ilvl="0">
      <w:start w:val="2"/>
      <w:numFmt w:val="lowerLetter"/>
      <w:lvlText w:val="%1"/>
      <w:lvlJc w:val="left"/>
      <w:pPr>
        <w:ind w:left="1242" w:hanging="440"/>
        <w:jc w:val="left"/>
      </w:pPr>
      <w:rPr>
        <w:rFonts w:hint="default"/>
        <w:lang w:val="pt-PT" w:eastAsia="en-US" w:bidi="ar-SA"/>
      </w:rPr>
    </w:lvl>
    <w:lvl w:ilvl="1">
      <w:start w:val="1"/>
      <w:numFmt w:val="decimal"/>
      <w:lvlText w:val="%1.%2)"/>
      <w:lvlJc w:val="left"/>
      <w:pPr>
        <w:ind w:left="1242" w:hanging="440"/>
        <w:jc w:val="left"/>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104" w:hanging="440"/>
      </w:pPr>
      <w:rPr>
        <w:rFonts w:hint="default"/>
        <w:lang w:val="pt-PT" w:eastAsia="en-US" w:bidi="ar-SA"/>
      </w:rPr>
    </w:lvl>
    <w:lvl w:ilvl="3">
      <w:numFmt w:val="bullet"/>
      <w:lvlText w:val="•"/>
      <w:lvlJc w:val="left"/>
      <w:pPr>
        <w:ind w:left="4037" w:hanging="440"/>
      </w:pPr>
      <w:rPr>
        <w:rFonts w:hint="default"/>
        <w:lang w:val="pt-PT" w:eastAsia="en-US" w:bidi="ar-SA"/>
      </w:rPr>
    </w:lvl>
    <w:lvl w:ilvl="4">
      <w:numFmt w:val="bullet"/>
      <w:lvlText w:val="•"/>
      <w:lvlJc w:val="left"/>
      <w:pPr>
        <w:ind w:left="4969" w:hanging="440"/>
      </w:pPr>
      <w:rPr>
        <w:rFonts w:hint="default"/>
        <w:lang w:val="pt-PT" w:eastAsia="en-US" w:bidi="ar-SA"/>
      </w:rPr>
    </w:lvl>
    <w:lvl w:ilvl="5">
      <w:numFmt w:val="bullet"/>
      <w:lvlText w:val="•"/>
      <w:lvlJc w:val="left"/>
      <w:pPr>
        <w:ind w:left="5902" w:hanging="440"/>
      </w:pPr>
      <w:rPr>
        <w:rFonts w:hint="default"/>
        <w:lang w:val="pt-PT" w:eastAsia="en-US" w:bidi="ar-SA"/>
      </w:rPr>
    </w:lvl>
    <w:lvl w:ilvl="6">
      <w:numFmt w:val="bullet"/>
      <w:lvlText w:val="•"/>
      <w:lvlJc w:val="left"/>
      <w:pPr>
        <w:ind w:left="6834" w:hanging="440"/>
      </w:pPr>
      <w:rPr>
        <w:rFonts w:hint="default"/>
        <w:lang w:val="pt-PT" w:eastAsia="en-US" w:bidi="ar-SA"/>
      </w:rPr>
    </w:lvl>
    <w:lvl w:ilvl="7">
      <w:numFmt w:val="bullet"/>
      <w:lvlText w:val="•"/>
      <w:lvlJc w:val="left"/>
      <w:pPr>
        <w:ind w:left="7766" w:hanging="440"/>
      </w:pPr>
      <w:rPr>
        <w:rFonts w:hint="default"/>
        <w:lang w:val="pt-PT" w:eastAsia="en-US" w:bidi="ar-SA"/>
      </w:rPr>
    </w:lvl>
    <w:lvl w:ilvl="8">
      <w:numFmt w:val="bullet"/>
      <w:lvlText w:val="•"/>
      <w:lvlJc w:val="left"/>
      <w:pPr>
        <w:ind w:left="8699" w:hanging="440"/>
      </w:pPr>
      <w:rPr>
        <w:rFonts w:hint="default"/>
        <w:lang w:val="pt-PT" w:eastAsia="en-US" w:bidi="ar-SA"/>
      </w:rPr>
    </w:lvl>
  </w:abstractNum>
  <w:abstractNum w:abstractNumId="22" w15:restartNumberingAfterBreak="0">
    <w:nsid w:val="228A36EC"/>
    <w:multiLevelType w:val="hybridMultilevel"/>
    <w:tmpl w:val="822EBEB0"/>
    <w:lvl w:ilvl="0" w:tplc="E50ED8EC">
      <w:start w:val="1"/>
      <w:numFmt w:val="lowerLetter"/>
      <w:lvlText w:val="%1)"/>
      <w:lvlJc w:val="left"/>
      <w:pPr>
        <w:ind w:left="1047" w:hanging="246"/>
        <w:jc w:val="left"/>
      </w:pPr>
      <w:rPr>
        <w:rFonts w:ascii="Times New Roman" w:eastAsia="Times New Roman" w:hAnsi="Times New Roman" w:cs="Times New Roman" w:hint="default"/>
        <w:spacing w:val="-1"/>
        <w:w w:val="100"/>
        <w:sz w:val="24"/>
        <w:szCs w:val="24"/>
        <w:lang w:val="pt-PT" w:eastAsia="en-US" w:bidi="ar-SA"/>
      </w:rPr>
    </w:lvl>
    <w:lvl w:ilvl="1" w:tplc="7C2E6882">
      <w:numFmt w:val="bullet"/>
      <w:lvlText w:val="•"/>
      <w:lvlJc w:val="left"/>
      <w:pPr>
        <w:ind w:left="1992" w:hanging="246"/>
      </w:pPr>
      <w:rPr>
        <w:rFonts w:hint="default"/>
        <w:lang w:val="pt-PT" w:eastAsia="en-US" w:bidi="ar-SA"/>
      </w:rPr>
    </w:lvl>
    <w:lvl w:ilvl="2" w:tplc="B86EEDB0">
      <w:numFmt w:val="bullet"/>
      <w:lvlText w:val="•"/>
      <w:lvlJc w:val="left"/>
      <w:pPr>
        <w:ind w:left="2944" w:hanging="246"/>
      </w:pPr>
      <w:rPr>
        <w:rFonts w:hint="default"/>
        <w:lang w:val="pt-PT" w:eastAsia="en-US" w:bidi="ar-SA"/>
      </w:rPr>
    </w:lvl>
    <w:lvl w:ilvl="3" w:tplc="05EC8C6C">
      <w:numFmt w:val="bullet"/>
      <w:lvlText w:val="•"/>
      <w:lvlJc w:val="left"/>
      <w:pPr>
        <w:ind w:left="3897" w:hanging="246"/>
      </w:pPr>
      <w:rPr>
        <w:rFonts w:hint="default"/>
        <w:lang w:val="pt-PT" w:eastAsia="en-US" w:bidi="ar-SA"/>
      </w:rPr>
    </w:lvl>
    <w:lvl w:ilvl="4" w:tplc="A552D06C">
      <w:numFmt w:val="bullet"/>
      <w:lvlText w:val="•"/>
      <w:lvlJc w:val="left"/>
      <w:pPr>
        <w:ind w:left="4849" w:hanging="246"/>
      </w:pPr>
      <w:rPr>
        <w:rFonts w:hint="default"/>
        <w:lang w:val="pt-PT" w:eastAsia="en-US" w:bidi="ar-SA"/>
      </w:rPr>
    </w:lvl>
    <w:lvl w:ilvl="5" w:tplc="6004DEE8">
      <w:numFmt w:val="bullet"/>
      <w:lvlText w:val="•"/>
      <w:lvlJc w:val="left"/>
      <w:pPr>
        <w:ind w:left="5802" w:hanging="246"/>
      </w:pPr>
      <w:rPr>
        <w:rFonts w:hint="default"/>
        <w:lang w:val="pt-PT" w:eastAsia="en-US" w:bidi="ar-SA"/>
      </w:rPr>
    </w:lvl>
    <w:lvl w:ilvl="6" w:tplc="F35A4F3E">
      <w:numFmt w:val="bullet"/>
      <w:lvlText w:val="•"/>
      <w:lvlJc w:val="left"/>
      <w:pPr>
        <w:ind w:left="6754" w:hanging="246"/>
      </w:pPr>
      <w:rPr>
        <w:rFonts w:hint="default"/>
        <w:lang w:val="pt-PT" w:eastAsia="en-US" w:bidi="ar-SA"/>
      </w:rPr>
    </w:lvl>
    <w:lvl w:ilvl="7" w:tplc="5010F998">
      <w:numFmt w:val="bullet"/>
      <w:lvlText w:val="•"/>
      <w:lvlJc w:val="left"/>
      <w:pPr>
        <w:ind w:left="7706" w:hanging="246"/>
      </w:pPr>
      <w:rPr>
        <w:rFonts w:hint="default"/>
        <w:lang w:val="pt-PT" w:eastAsia="en-US" w:bidi="ar-SA"/>
      </w:rPr>
    </w:lvl>
    <w:lvl w:ilvl="8" w:tplc="BE72D43A">
      <w:numFmt w:val="bullet"/>
      <w:lvlText w:val="•"/>
      <w:lvlJc w:val="left"/>
      <w:pPr>
        <w:ind w:left="8659" w:hanging="246"/>
      </w:pPr>
      <w:rPr>
        <w:rFonts w:hint="default"/>
        <w:lang w:val="pt-PT" w:eastAsia="en-US" w:bidi="ar-SA"/>
      </w:rPr>
    </w:lvl>
  </w:abstractNum>
  <w:abstractNum w:abstractNumId="23" w15:restartNumberingAfterBreak="0">
    <w:nsid w:val="24CC5CAE"/>
    <w:multiLevelType w:val="multilevel"/>
    <w:tmpl w:val="80B88362"/>
    <w:lvl w:ilvl="0">
      <w:start w:val="1"/>
      <w:numFmt w:val="decimal"/>
      <w:lvlText w:val="%1"/>
      <w:lvlJc w:val="left"/>
      <w:pPr>
        <w:ind w:left="28" w:hanging="375"/>
        <w:jc w:val="left"/>
      </w:pPr>
      <w:rPr>
        <w:rFonts w:hint="default"/>
        <w:lang w:val="pt-PT" w:eastAsia="en-US" w:bidi="ar-SA"/>
      </w:rPr>
    </w:lvl>
    <w:lvl w:ilvl="1">
      <w:start w:val="6"/>
      <w:numFmt w:val="decimal"/>
      <w:lvlText w:val="%1.%2"/>
      <w:lvlJc w:val="left"/>
      <w:pPr>
        <w:ind w:left="28" w:hanging="375"/>
        <w:jc w:val="left"/>
      </w:pPr>
      <w:rPr>
        <w:rFonts w:ascii="Times New Roman" w:eastAsia="Times New Roman" w:hAnsi="Times New Roman" w:cs="Times New Roman" w:hint="default"/>
        <w:b/>
        <w:bCs/>
        <w:w w:val="100"/>
        <w:sz w:val="24"/>
        <w:szCs w:val="24"/>
        <w:lang w:val="pt-PT" w:eastAsia="en-US" w:bidi="ar-SA"/>
      </w:rPr>
    </w:lvl>
    <w:lvl w:ilvl="2">
      <w:start w:val="1"/>
      <w:numFmt w:val="decimal"/>
      <w:lvlText w:val="%1.%2.%3"/>
      <w:lvlJc w:val="left"/>
      <w:pPr>
        <w:ind w:left="28" w:hanging="598"/>
        <w:jc w:val="left"/>
      </w:pPr>
      <w:rPr>
        <w:rFonts w:ascii="Times New Roman" w:eastAsia="Times New Roman" w:hAnsi="Times New Roman" w:cs="Times New Roman" w:hint="default"/>
        <w:b/>
        <w:bCs/>
        <w:w w:val="100"/>
        <w:sz w:val="24"/>
        <w:szCs w:val="24"/>
        <w:lang w:val="pt-PT" w:eastAsia="en-US" w:bidi="ar-SA"/>
      </w:rPr>
    </w:lvl>
    <w:lvl w:ilvl="3">
      <w:numFmt w:val="bullet"/>
      <w:lvlText w:val="•"/>
      <w:lvlJc w:val="left"/>
      <w:pPr>
        <w:ind w:left="2752" w:hanging="598"/>
      </w:pPr>
      <w:rPr>
        <w:rFonts w:hint="default"/>
        <w:lang w:val="pt-PT" w:eastAsia="en-US" w:bidi="ar-SA"/>
      </w:rPr>
    </w:lvl>
    <w:lvl w:ilvl="4">
      <w:numFmt w:val="bullet"/>
      <w:lvlText w:val="•"/>
      <w:lvlJc w:val="left"/>
      <w:pPr>
        <w:ind w:left="3663" w:hanging="598"/>
      </w:pPr>
      <w:rPr>
        <w:rFonts w:hint="default"/>
        <w:lang w:val="pt-PT" w:eastAsia="en-US" w:bidi="ar-SA"/>
      </w:rPr>
    </w:lvl>
    <w:lvl w:ilvl="5">
      <w:numFmt w:val="bullet"/>
      <w:lvlText w:val="•"/>
      <w:lvlJc w:val="left"/>
      <w:pPr>
        <w:ind w:left="4574" w:hanging="598"/>
      </w:pPr>
      <w:rPr>
        <w:rFonts w:hint="default"/>
        <w:lang w:val="pt-PT" w:eastAsia="en-US" w:bidi="ar-SA"/>
      </w:rPr>
    </w:lvl>
    <w:lvl w:ilvl="6">
      <w:numFmt w:val="bullet"/>
      <w:lvlText w:val="•"/>
      <w:lvlJc w:val="left"/>
      <w:pPr>
        <w:ind w:left="5485" w:hanging="598"/>
      </w:pPr>
      <w:rPr>
        <w:rFonts w:hint="default"/>
        <w:lang w:val="pt-PT" w:eastAsia="en-US" w:bidi="ar-SA"/>
      </w:rPr>
    </w:lvl>
    <w:lvl w:ilvl="7">
      <w:numFmt w:val="bullet"/>
      <w:lvlText w:val="•"/>
      <w:lvlJc w:val="left"/>
      <w:pPr>
        <w:ind w:left="6396" w:hanging="598"/>
      </w:pPr>
      <w:rPr>
        <w:rFonts w:hint="default"/>
        <w:lang w:val="pt-PT" w:eastAsia="en-US" w:bidi="ar-SA"/>
      </w:rPr>
    </w:lvl>
    <w:lvl w:ilvl="8">
      <w:numFmt w:val="bullet"/>
      <w:lvlText w:val="•"/>
      <w:lvlJc w:val="left"/>
      <w:pPr>
        <w:ind w:left="7307" w:hanging="598"/>
      </w:pPr>
      <w:rPr>
        <w:rFonts w:hint="default"/>
        <w:lang w:val="pt-PT" w:eastAsia="en-US" w:bidi="ar-SA"/>
      </w:rPr>
    </w:lvl>
  </w:abstractNum>
  <w:abstractNum w:abstractNumId="24" w15:restartNumberingAfterBreak="0">
    <w:nsid w:val="253104B0"/>
    <w:multiLevelType w:val="multilevel"/>
    <w:tmpl w:val="F28A3C36"/>
    <w:lvl w:ilvl="0">
      <w:start w:val="21"/>
      <w:numFmt w:val="decimal"/>
      <w:lvlText w:val="%1"/>
      <w:lvlJc w:val="left"/>
      <w:pPr>
        <w:ind w:left="802" w:hanging="557"/>
        <w:jc w:val="left"/>
      </w:pPr>
      <w:rPr>
        <w:rFonts w:hint="default"/>
        <w:lang w:val="pt-PT" w:eastAsia="en-US" w:bidi="ar-SA"/>
      </w:rPr>
    </w:lvl>
    <w:lvl w:ilvl="1">
      <w:start w:val="1"/>
      <w:numFmt w:val="decimal"/>
      <w:lvlText w:val="%1.%2"/>
      <w:lvlJc w:val="left"/>
      <w:pPr>
        <w:ind w:left="802" w:hanging="557"/>
        <w:jc w:val="left"/>
      </w:pPr>
      <w:rPr>
        <w:rFonts w:ascii="Times New Roman" w:eastAsia="Times New Roman" w:hAnsi="Times New Roman" w:cs="Times New Roman" w:hint="default"/>
        <w:b/>
        <w:bCs/>
        <w:w w:val="100"/>
        <w:sz w:val="24"/>
        <w:szCs w:val="24"/>
        <w:lang w:val="pt-PT" w:eastAsia="en-US" w:bidi="ar-SA"/>
      </w:rPr>
    </w:lvl>
    <w:lvl w:ilvl="2">
      <w:numFmt w:val="bullet"/>
      <w:lvlText w:val="•"/>
      <w:lvlJc w:val="left"/>
      <w:pPr>
        <w:ind w:left="2752" w:hanging="557"/>
      </w:pPr>
      <w:rPr>
        <w:rFonts w:hint="default"/>
        <w:lang w:val="pt-PT" w:eastAsia="en-US" w:bidi="ar-SA"/>
      </w:rPr>
    </w:lvl>
    <w:lvl w:ilvl="3">
      <w:numFmt w:val="bullet"/>
      <w:lvlText w:val="•"/>
      <w:lvlJc w:val="left"/>
      <w:pPr>
        <w:ind w:left="3729" w:hanging="557"/>
      </w:pPr>
      <w:rPr>
        <w:rFonts w:hint="default"/>
        <w:lang w:val="pt-PT" w:eastAsia="en-US" w:bidi="ar-SA"/>
      </w:rPr>
    </w:lvl>
    <w:lvl w:ilvl="4">
      <w:numFmt w:val="bullet"/>
      <w:lvlText w:val="•"/>
      <w:lvlJc w:val="left"/>
      <w:pPr>
        <w:ind w:left="4705" w:hanging="557"/>
      </w:pPr>
      <w:rPr>
        <w:rFonts w:hint="default"/>
        <w:lang w:val="pt-PT" w:eastAsia="en-US" w:bidi="ar-SA"/>
      </w:rPr>
    </w:lvl>
    <w:lvl w:ilvl="5">
      <w:numFmt w:val="bullet"/>
      <w:lvlText w:val="•"/>
      <w:lvlJc w:val="left"/>
      <w:pPr>
        <w:ind w:left="5682" w:hanging="557"/>
      </w:pPr>
      <w:rPr>
        <w:rFonts w:hint="default"/>
        <w:lang w:val="pt-PT" w:eastAsia="en-US" w:bidi="ar-SA"/>
      </w:rPr>
    </w:lvl>
    <w:lvl w:ilvl="6">
      <w:numFmt w:val="bullet"/>
      <w:lvlText w:val="•"/>
      <w:lvlJc w:val="left"/>
      <w:pPr>
        <w:ind w:left="6658" w:hanging="557"/>
      </w:pPr>
      <w:rPr>
        <w:rFonts w:hint="default"/>
        <w:lang w:val="pt-PT" w:eastAsia="en-US" w:bidi="ar-SA"/>
      </w:rPr>
    </w:lvl>
    <w:lvl w:ilvl="7">
      <w:numFmt w:val="bullet"/>
      <w:lvlText w:val="•"/>
      <w:lvlJc w:val="left"/>
      <w:pPr>
        <w:ind w:left="7634" w:hanging="557"/>
      </w:pPr>
      <w:rPr>
        <w:rFonts w:hint="default"/>
        <w:lang w:val="pt-PT" w:eastAsia="en-US" w:bidi="ar-SA"/>
      </w:rPr>
    </w:lvl>
    <w:lvl w:ilvl="8">
      <w:numFmt w:val="bullet"/>
      <w:lvlText w:val="•"/>
      <w:lvlJc w:val="left"/>
      <w:pPr>
        <w:ind w:left="8611" w:hanging="557"/>
      </w:pPr>
      <w:rPr>
        <w:rFonts w:hint="default"/>
        <w:lang w:val="pt-PT" w:eastAsia="en-US" w:bidi="ar-SA"/>
      </w:rPr>
    </w:lvl>
  </w:abstractNum>
  <w:abstractNum w:abstractNumId="25" w15:restartNumberingAfterBreak="0">
    <w:nsid w:val="2B691DF5"/>
    <w:multiLevelType w:val="multilevel"/>
    <w:tmpl w:val="F5322B34"/>
    <w:lvl w:ilvl="0">
      <w:start w:val="1"/>
      <w:numFmt w:val="lowerLetter"/>
      <w:lvlText w:val="%1)"/>
      <w:lvlJc w:val="left"/>
      <w:pPr>
        <w:ind w:left="802" w:hanging="257"/>
        <w:jc w:val="left"/>
      </w:pPr>
      <w:rPr>
        <w:rFonts w:ascii="Times New Roman" w:eastAsia="Times New Roman" w:hAnsi="Times New Roman" w:cs="Times New Roman" w:hint="default"/>
        <w:spacing w:val="-1"/>
        <w:w w:val="100"/>
        <w:sz w:val="24"/>
        <w:szCs w:val="24"/>
        <w:lang w:val="pt-PT" w:eastAsia="en-US" w:bidi="ar-SA"/>
      </w:rPr>
    </w:lvl>
    <w:lvl w:ilvl="1">
      <w:start w:val="1"/>
      <w:numFmt w:val="decimal"/>
      <w:lvlText w:val="%1.%2)"/>
      <w:lvlJc w:val="left"/>
      <w:pPr>
        <w:ind w:left="1085" w:hanging="471"/>
        <w:jc w:val="left"/>
      </w:pPr>
      <w:rPr>
        <w:rFonts w:ascii="Times New Roman" w:eastAsia="Times New Roman" w:hAnsi="Times New Roman" w:cs="Times New Roman" w:hint="default"/>
        <w:spacing w:val="-1"/>
        <w:w w:val="100"/>
        <w:sz w:val="24"/>
        <w:szCs w:val="24"/>
        <w:lang w:val="pt-PT" w:eastAsia="en-US" w:bidi="ar-SA"/>
      </w:rPr>
    </w:lvl>
    <w:lvl w:ilvl="2">
      <w:numFmt w:val="bullet"/>
      <w:lvlText w:val="•"/>
      <w:lvlJc w:val="left"/>
      <w:pPr>
        <w:ind w:left="2133" w:hanging="471"/>
      </w:pPr>
      <w:rPr>
        <w:rFonts w:hint="default"/>
        <w:lang w:val="pt-PT" w:eastAsia="en-US" w:bidi="ar-SA"/>
      </w:rPr>
    </w:lvl>
    <w:lvl w:ilvl="3">
      <w:numFmt w:val="bullet"/>
      <w:lvlText w:val="•"/>
      <w:lvlJc w:val="left"/>
      <w:pPr>
        <w:ind w:left="3187" w:hanging="471"/>
      </w:pPr>
      <w:rPr>
        <w:rFonts w:hint="default"/>
        <w:lang w:val="pt-PT" w:eastAsia="en-US" w:bidi="ar-SA"/>
      </w:rPr>
    </w:lvl>
    <w:lvl w:ilvl="4">
      <w:numFmt w:val="bullet"/>
      <w:lvlText w:val="•"/>
      <w:lvlJc w:val="left"/>
      <w:pPr>
        <w:ind w:left="4241" w:hanging="471"/>
      </w:pPr>
      <w:rPr>
        <w:rFonts w:hint="default"/>
        <w:lang w:val="pt-PT" w:eastAsia="en-US" w:bidi="ar-SA"/>
      </w:rPr>
    </w:lvl>
    <w:lvl w:ilvl="5">
      <w:numFmt w:val="bullet"/>
      <w:lvlText w:val="•"/>
      <w:lvlJc w:val="left"/>
      <w:pPr>
        <w:ind w:left="5295" w:hanging="471"/>
      </w:pPr>
      <w:rPr>
        <w:rFonts w:hint="default"/>
        <w:lang w:val="pt-PT" w:eastAsia="en-US" w:bidi="ar-SA"/>
      </w:rPr>
    </w:lvl>
    <w:lvl w:ilvl="6">
      <w:numFmt w:val="bullet"/>
      <w:lvlText w:val="•"/>
      <w:lvlJc w:val="left"/>
      <w:pPr>
        <w:ind w:left="6348" w:hanging="471"/>
      </w:pPr>
      <w:rPr>
        <w:rFonts w:hint="default"/>
        <w:lang w:val="pt-PT" w:eastAsia="en-US" w:bidi="ar-SA"/>
      </w:rPr>
    </w:lvl>
    <w:lvl w:ilvl="7">
      <w:numFmt w:val="bullet"/>
      <w:lvlText w:val="•"/>
      <w:lvlJc w:val="left"/>
      <w:pPr>
        <w:ind w:left="7402" w:hanging="471"/>
      </w:pPr>
      <w:rPr>
        <w:rFonts w:hint="default"/>
        <w:lang w:val="pt-PT" w:eastAsia="en-US" w:bidi="ar-SA"/>
      </w:rPr>
    </w:lvl>
    <w:lvl w:ilvl="8">
      <w:numFmt w:val="bullet"/>
      <w:lvlText w:val="•"/>
      <w:lvlJc w:val="left"/>
      <w:pPr>
        <w:ind w:left="8456" w:hanging="471"/>
      </w:pPr>
      <w:rPr>
        <w:rFonts w:hint="default"/>
        <w:lang w:val="pt-PT" w:eastAsia="en-US" w:bidi="ar-SA"/>
      </w:rPr>
    </w:lvl>
  </w:abstractNum>
  <w:abstractNum w:abstractNumId="26" w15:restartNumberingAfterBreak="0">
    <w:nsid w:val="2D0315B3"/>
    <w:multiLevelType w:val="multilevel"/>
    <w:tmpl w:val="594899E2"/>
    <w:lvl w:ilvl="0">
      <w:start w:val="7"/>
      <w:numFmt w:val="decimal"/>
      <w:lvlText w:val="%1"/>
      <w:lvlJc w:val="left"/>
      <w:pPr>
        <w:ind w:left="1522" w:hanging="720"/>
        <w:jc w:val="left"/>
      </w:pPr>
      <w:rPr>
        <w:rFonts w:hint="default"/>
        <w:lang w:val="pt-PT" w:eastAsia="en-US" w:bidi="ar-SA"/>
      </w:rPr>
    </w:lvl>
    <w:lvl w:ilvl="1">
      <w:start w:val="5"/>
      <w:numFmt w:val="decimal"/>
      <w:lvlText w:val="%1.%2"/>
      <w:lvlJc w:val="left"/>
      <w:pPr>
        <w:ind w:left="1522" w:hanging="720"/>
        <w:jc w:val="left"/>
      </w:pPr>
      <w:rPr>
        <w:rFonts w:hint="default"/>
        <w:lang w:val="pt-PT" w:eastAsia="en-US" w:bidi="ar-SA"/>
      </w:rPr>
    </w:lvl>
    <w:lvl w:ilvl="2">
      <w:start w:val="3"/>
      <w:numFmt w:val="decimal"/>
      <w:lvlText w:val="%1.%2.%3"/>
      <w:lvlJc w:val="left"/>
      <w:pPr>
        <w:ind w:left="1522" w:hanging="720"/>
        <w:jc w:val="left"/>
      </w:pPr>
      <w:rPr>
        <w:rFonts w:hint="default"/>
        <w:lang w:val="pt-PT" w:eastAsia="en-US" w:bidi="ar-SA"/>
      </w:rPr>
    </w:lvl>
    <w:lvl w:ilvl="3">
      <w:start w:val="1"/>
      <w:numFmt w:val="decimal"/>
      <w:lvlText w:val="%1.%2.%3.%4"/>
      <w:lvlJc w:val="left"/>
      <w:pPr>
        <w:ind w:left="1004" w:hanging="720"/>
        <w:jc w:val="left"/>
      </w:pPr>
      <w:rPr>
        <w:rFonts w:ascii="Times New Roman" w:eastAsia="Times New Roman" w:hAnsi="Times New Roman" w:cs="Times New Roman" w:hint="default"/>
        <w:b/>
        <w:bCs/>
        <w:spacing w:val="-1"/>
        <w:w w:val="100"/>
        <w:sz w:val="24"/>
        <w:szCs w:val="24"/>
        <w:lang w:val="pt-PT" w:eastAsia="en-US" w:bidi="ar-SA"/>
      </w:rPr>
    </w:lvl>
    <w:lvl w:ilvl="4">
      <w:start w:val="1"/>
      <w:numFmt w:val="decimal"/>
      <w:lvlText w:val="%1.%2.%3.%4.%5"/>
      <w:lvlJc w:val="left"/>
      <w:pPr>
        <w:ind w:left="802" w:hanging="908"/>
        <w:jc w:val="left"/>
      </w:pPr>
      <w:rPr>
        <w:rFonts w:hint="default"/>
        <w:b/>
        <w:bCs/>
        <w:w w:val="100"/>
        <w:lang w:val="pt-PT" w:eastAsia="en-US" w:bidi="ar-SA"/>
      </w:rPr>
    </w:lvl>
    <w:lvl w:ilvl="5">
      <w:start w:val="1"/>
      <w:numFmt w:val="decimal"/>
      <w:lvlText w:val="%1.%2.%3.%4.%5.%6"/>
      <w:lvlJc w:val="left"/>
      <w:pPr>
        <w:ind w:left="1882" w:hanging="908"/>
        <w:jc w:val="left"/>
      </w:pPr>
      <w:rPr>
        <w:rFonts w:ascii="Times New Roman" w:eastAsia="Times New Roman" w:hAnsi="Times New Roman" w:cs="Times New Roman" w:hint="default"/>
        <w:b/>
        <w:bCs/>
        <w:spacing w:val="-1"/>
        <w:w w:val="100"/>
        <w:sz w:val="24"/>
        <w:szCs w:val="24"/>
        <w:lang w:val="pt-PT" w:eastAsia="en-US" w:bidi="ar-SA"/>
      </w:rPr>
    </w:lvl>
    <w:lvl w:ilvl="6">
      <w:numFmt w:val="bullet"/>
      <w:lvlText w:val="•"/>
      <w:lvlJc w:val="left"/>
      <w:pPr>
        <w:ind w:left="6222" w:hanging="908"/>
      </w:pPr>
      <w:rPr>
        <w:rFonts w:hint="default"/>
        <w:lang w:val="pt-PT" w:eastAsia="en-US" w:bidi="ar-SA"/>
      </w:rPr>
    </w:lvl>
    <w:lvl w:ilvl="7">
      <w:numFmt w:val="bullet"/>
      <w:lvlText w:val="•"/>
      <w:lvlJc w:val="left"/>
      <w:pPr>
        <w:ind w:left="7307" w:hanging="908"/>
      </w:pPr>
      <w:rPr>
        <w:rFonts w:hint="default"/>
        <w:lang w:val="pt-PT" w:eastAsia="en-US" w:bidi="ar-SA"/>
      </w:rPr>
    </w:lvl>
    <w:lvl w:ilvl="8">
      <w:numFmt w:val="bullet"/>
      <w:lvlText w:val="•"/>
      <w:lvlJc w:val="left"/>
      <w:pPr>
        <w:ind w:left="8393" w:hanging="908"/>
      </w:pPr>
      <w:rPr>
        <w:rFonts w:hint="default"/>
        <w:lang w:val="pt-PT" w:eastAsia="en-US" w:bidi="ar-SA"/>
      </w:rPr>
    </w:lvl>
  </w:abstractNum>
  <w:abstractNum w:abstractNumId="27" w15:restartNumberingAfterBreak="0">
    <w:nsid w:val="2E286A64"/>
    <w:multiLevelType w:val="multilevel"/>
    <w:tmpl w:val="A86A60AE"/>
    <w:lvl w:ilvl="0">
      <w:start w:val="6"/>
      <w:numFmt w:val="decimal"/>
      <w:lvlText w:val="%1"/>
      <w:lvlJc w:val="left"/>
      <w:pPr>
        <w:ind w:left="802" w:hanging="375"/>
        <w:jc w:val="left"/>
      </w:pPr>
      <w:rPr>
        <w:rFonts w:hint="default"/>
        <w:lang w:val="pt-PT" w:eastAsia="en-US" w:bidi="ar-SA"/>
      </w:rPr>
    </w:lvl>
    <w:lvl w:ilvl="1">
      <w:start w:val="8"/>
      <w:numFmt w:val="decimal"/>
      <w:lvlText w:val="%1.%2"/>
      <w:lvlJc w:val="left"/>
      <w:pPr>
        <w:ind w:left="802" w:hanging="375"/>
        <w:jc w:val="left"/>
      </w:pPr>
      <w:rPr>
        <w:rFonts w:ascii="Times New Roman" w:eastAsia="Times New Roman" w:hAnsi="Times New Roman" w:cs="Times New Roman" w:hint="default"/>
        <w:b/>
        <w:bCs/>
        <w:w w:val="100"/>
        <w:sz w:val="24"/>
        <w:szCs w:val="24"/>
        <w:lang w:val="pt-PT" w:eastAsia="en-US" w:bidi="ar-SA"/>
      </w:rPr>
    </w:lvl>
    <w:lvl w:ilvl="2">
      <w:start w:val="1"/>
      <w:numFmt w:val="decimal"/>
      <w:lvlText w:val="%1.%2.%3"/>
      <w:lvlJc w:val="left"/>
      <w:pPr>
        <w:ind w:left="802" w:hanging="615"/>
        <w:jc w:val="left"/>
      </w:pPr>
      <w:rPr>
        <w:rFonts w:ascii="Times New Roman" w:eastAsia="Times New Roman" w:hAnsi="Times New Roman" w:cs="Times New Roman" w:hint="default"/>
        <w:b/>
        <w:bCs/>
        <w:spacing w:val="-1"/>
        <w:w w:val="100"/>
        <w:sz w:val="24"/>
        <w:szCs w:val="24"/>
        <w:lang w:val="pt-PT" w:eastAsia="en-US" w:bidi="ar-SA"/>
      </w:rPr>
    </w:lvl>
    <w:lvl w:ilvl="3">
      <w:numFmt w:val="bullet"/>
      <w:lvlText w:val="•"/>
      <w:lvlJc w:val="left"/>
      <w:pPr>
        <w:ind w:left="3483" w:hanging="615"/>
      </w:pPr>
      <w:rPr>
        <w:rFonts w:hint="default"/>
        <w:lang w:val="pt-PT" w:eastAsia="en-US" w:bidi="ar-SA"/>
      </w:rPr>
    </w:lvl>
    <w:lvl w:ilvl="4">
      <w:numFmt w:val="bullet"/>
      <w:lvlText w:val="•"/>
      <w:lvlJc w:val="left"/>
      <w:pPr>
        <w:ind w:left="4494" w:hanging="615"/>
      </w:pPr>
      <w:rPr>
        <w:rFonts w:hint="default"/>
        <w:lang w:val="pt-PT" w:eastAsia="en-US" w:bidi="ar-SA"/>
      </w:rPr>
    </w:lvl>
    <w:lvl w:ilvl="5">
      <w:numFmt w:val="bullet"/>
      <w:lvlText w:val="•"/>
      <w:lvlJc w:val="left"/>
      <w:pPr>
        <w:ind w:left="5506" w:hanging="615"/>
      </w:pPr>
      <w:rPr>
        <w:rFonts w:hint="default"/>
        <w:lang w:val="pt-PT" w:eastAsia="en-US" w:bidi="ar-SA"/>
      </w:rPr>
    </w:lvl>
    <w:lvl w:ilvl="6">
      <w:numFmt w:val="bullet"/>
      <w:lvlText w:val="•"/>
      <w:lvlJc w:val="left"/>
      <w:pPr>
        <w:ind w:left="6517" w:hanging="615"/>
      </w:pPr>
      <w:rPr>
        <w:rFonts w:hint="default"/>
        <w:lang w:val="pt-PT" w:eastAsia="en-US" w:bidi="ar-SA"/>
      </w:rPr>
    </w:lvl>
    <w:lvl w:ilvl="7">
      <w:numFmt w:val="bullet"/>
      <w:lvlText w:val="•"/>
      <w:lvlJc w:val="left"/>
      <w:pPr>
        <w:ind w:left="7529" w:hanging="615"/>
      </w:pPr>
      <w:rPr>
        <w:rFonts w:hint="default"/>
        <w:lang w:val="pt-PT" w:eastAsia="en-US" w:bidi="ar-SA"/>
      </w:rPr>
    </w:lvl>
    <w:lvl w:ilvl="8">
      <w:numFmt w:val="bullet"/>
      <w:lvlText w:val="•"/>
      <w:lvlJc w:val="left"/>
      <w:pPr>
        <w:ind w:left="8540" w:hanging="615"/>
      </w:pPr>
      <w:rPr>
        <w:rFonts w:hint="default"/>
        <w:lang w:val="pt-PT" w:eastAsia="en-US" w:bidi="ar-SA"/>
      </w:rPr>
    </w:lvl>
  </w:abstractNum>
  <w:abstractNum w:abstractNumId="28" w15:restartNumberingAfterBreak="0">
    <w:nsid w:val="2E7A3029"/>
    <w:multiLevelType w:val="hybridMultilevel"/>
    <w:tmpl w:val="99BC5F56"/>
    <w:lvl w:ilvl="0" w:tplc="F30EF7A6">
      <w:start w:val="1"/>
      <w:numFmt w:val="lowerLetter"/>
      <w:lvlText w:val="%1)"/>
      <w:lvlJc w:val="left"/>
      <w:pPr>
        <w:ind w:left="1046" w:hanging="245"/>
        <w:jc w:val="left"/>
      </w:pPr>
      <w:rPr>
        <w:rFonts w:ascii="Times New Roman" w:eastAsia="Times New Roman" w:hAnsi="Times New Roman" w:cs="Times New Roman" w:hint="default"/>
        <w:b/>
        <w:bCs/>
        <w:w w:val="100"/>
        <w:sz w:val="24"/>
        <w:szCs w:val="24"/>
        <w:lang w:val="pt-PT" w:eastAsia="en-US" w:bidi="ar-SA"/>
      </w:rPr>
    </w:lvl>
    <w:lvl w:ilvl="1" w:tplc="42700E2E">
      <w:numFmt w:val="bullet"/>
      <w:lvlText w:val="•"/>
      <w:lvlJc w:val="left"/>
      <w:pPr>
        <w:ind w:left="1992" w:hanging="245"/>
      </w:pPr>
      <w:rPr>
        <w:rFonts w:hint="default"/>
        <w:lang w:val="pt-PT" w:eastAsia="en-US" w:bidi="ar-SA"/>
      </w:rPr>
    </w:lvl>
    <w:lvl w:ilvl="2" w:tplc="7848F69A">
      <w:numFmt w:val="bullet"/>
      <w:lvlText w:val="•"/>
      <w:lvlJc w:val="left"/>
      <w:pPr>
        <w:ind w:left="2944" w:hanging="245"/>
      </w:pPr>
      <w:rPr>
        <w:rFonts w:hint="default"/>
        <w:lang w:val="pt-PT" w:eastAsia="en-US" w:bidi="ar-SA"/>
      </w:rPr>
    </w:lvl>
    <w:lvl w:ilvl="3" w:tplc="2B42CF74">
      <w:numFmt w:val="bullet"/>
      <w:lvlText w:val="•"/>
      <w:lvlJc w:val="left"/>
      <w:pPr>
        <w:ind w:left="3897" w:hanging="245"/>
      </w:pPr>
      <w:rPr>
        <w:rFonts w:hint="default"/>
        <w:lang w:val="pt-PT" w:eastAsia="en-US" w:bidi="ar-SA"/>
      </w:rPr>
    </w:lvl>
    <w:lvl w:ilvl="4" w:tplc="361E7622">
      <w:numFmt w:val="bullet"/>
      <w:lvlText w:val="•"/>
      <w:lvlJc w:val="left"/>
      <w:pPr>
        <w:ind w:left="4849" w:hanging="245"/>
      </w:pPr>
      <w:rPr>
        <w:rFonts w:hint="default"/>
        <w:lang w:val="pt-PT" w:eastAsia="en-US" w:bidi="ar-SA"/>
      </w:rPr>
    </w:lvl>
    <w:lvl w:ilvl="5" w:tplc="929A8EA8">
      <w:numFmt w:val="bullet"/>
      <w:lvlText w:val="•"/>
      <w:lvlJc w:val="left"/>
      <w:pPr>
        <w:ind w:left="5802" w:hanging="245"/>
      </w:pPr>
      <w:rPr>
        <w:rFonts w:hint="default"/>
        <w:lang w:val="pt-PT" w:eastAsia="en-US" w:bidi="ar-SA"/>
      </w:rPr>
    </w:lvl>
    <w:lvl w:ilvl="6" w:tplc="350451AC">
      <w:numFmt w:val="bullet"/>
      <w:lvlText w:val="•"/>
      <w:lvlJc w:val="left"/>
      <w:pPr>
        <w:ind w:left="6754" w:hanging="245"/>
      </w:pPr>
      <w:rPr>
        <w:rFonts w:hint="default"/>
        <w:lang w:val="pt-PT" w:eastAsia="en-US" w:bidi="ar-SA"/>
      </w:rPr>
    </w:lvl>
    <w:lvl w:ilvl="7" w:tplc="B7BE981C">
      <w:numFmt w:val="bullet"/>
      <w:lvlText w:val="•"/>
      <w:lvlJc w:val="left"/>
      <w:pPr>
        <w:ind w:left="7706" w:hanging="245"/>
      </w:pPr>
      <w:rPr>
        <w:rFonts w:hint="default"/>
        <w:lang w:val="pt-PT" w:eastAsia="en-US" w:bidi="ar-SA"/>
      </w:rPr>
    </w:lvl>
    <w:lvl w:ilvl="8" w:tplc="D2A233BA">
      <w:numFmt w:val="bullet"/>
      <w:lvlText w:val="•"/>
      <w:lvlJc w:val="left"/>
      <w:pPr>
        <w:ind w:left="8659" w:hanging="245"/>
      </w:pPr>
      <w:rPr>
        <w:rFonts w:hint="default"/>
        <w:lang w:val="pt-PT" w:eastAsia="en-US" w:bidi="ar-SA"/>
      </w:rPr>
    </w:lvl>
  </w:abstractNum>
  <w:abstractNum w:abstractNumId="29" w15:restartNumberingAfterBreak="0">
    <w:nsid w:val="318509C9"/>
    <w:multiLevelType w:val="multilevel"/>
    <w:tmpl w:val="217E2B38"/>
    <w:lvl w:ilvl="0">
      <w:start w:val="14"/>
      <w:numFmt w:val="decimal"/>
      <w:lvlText w:val="%1"/>
      <w:lvlJc w:val="left"/>
      <w:pPr>
        <w:ind w:left="802" w:hanging="504"/>
        <w:jc w:val="left"/>
      </w:pPr>
      <w:rPr>
        <w:rFonts w:hint="default"/>
        <w:lang w:val="pt-PT" w:eastAsia="en-US" w:bidi="ar-SA"/>
      </w:rPr>
    </w:lvl>
    <w:lvl w:ilvl="1">
      <w:start w:val="1"/>
      <w:numFmt w:val="decimal"/>
      <w:lvlText w:val="%1.%2"/>
      <w:lvlJc w:val="left"/>
      <w:pPr>
        <w:ind w:left="802" w:hanging="504"/>
        <w:jc w:val="left"/>
      </w:pPr>
      <w:rPr>
        <w:rFonts w:ascii="Times New Roman" w:eastAsia="Times New Roman" w:hAnsi="Times New Roman" w:cs="Times New Roman" w:hint="default"/>
        <w:b/>
        <w:bCs/>
        <w:spacing w:val="-1"/>
        <w:w w:val="100"/>
        <w:sz w:val="24"/>
        <w:szCs w:val="24"/>
        <w:lang w:val="pt-PT" w:eastAsia="en-US" w:bidi="ar-SA"/>
      </w:rPr>
    </w:lvl>
    <w:lvl w:ilvl="2">
      <w:numFmt w:val="bullet"/>
      <w:lvlText w:val="•"/>
      <w:lvlJc w:val="left"/>
      <w:pPr>
        <w:ind w:left="2752" w:hanging="504"/>
      </w:pPr>
      <w:rPr>
        <w:rFonts w:hint="default"/>
        <w:lang w:val="pt-PT" w:eastAsia="en-US" w:bidi="ar-SA"/>
      </w:rPr>
    </w:lvl>
    <w:lvl w:ilvl="3">
      <w:numFmt w:val="bullet"/>
      <w:lvlText w:val="•"/>
      <w:lvlJc w:val="left"/>
      <w:pPr>
        <w:ind w:left="3729" w:hanging="504"/>
      </w:pPr>
      <w:rPr>
        <w:rFonts w:hint="default"/>
        <w:lang w:val="pt-PT" w:eastAsia="en-US" w:bidi="ar-SA"/>
      </w:rPr>
    </w:lvl>
    <w:lvl w:ilvl="4">
      <w:numFmt w:val="bullet"/>
      <w:lvlText w:val="•"/>
      <w:lvlJc w:val="left"/>
      <w:pPr>
        <w:ind w:left="4705" w:hanging="504"/>
      </w:pPr>
      <w:rPr>
        <w:rFonts w:hint="default"/>
        <w:lang w:val="pt-PT" w:eastAsia="en-US" w:bidi="ar-SA"/>
      </w:rPr>
    </w:lvl>
    <w:lvl w:ilvl="5">
      <w:numFmt w:val="bullet"/>
      <w:lvlText w:val="•"/>
      <w:lvlJc w:val="left"/>
      <w:pPr>
        <w:ind w:left="5682" w:hanging="504"/>
      </w:pPr>
      <w:rPr>
        <w:rFonts w:hint="default"/>
        <w:lang w:val="pt-PT" w:eastAsia="en-US" w:bidi="ar-SA"/>
      </w:rPr>
    </w:lvl>
    <w:lvl w:ilvl="6">
      <w:numFmt w:val="bullet"/>
      <w:lvlText w:val="•"/>
      <w:lvlJc w:val="left"/>
      <w:pPr>
        <w:ind w:left="6658" w:hanging="504"/>
      </w:pPr>
      <w:rPr>
        <w:rFonts w:hint="default"/>
        <w:lang w:val="pt-PT" w:eastAsia="en-US" w:bidi="ar-SA"/>
      </w:rPr>
    </w:lvl>
    <w:lvl w:ilvl="7">
      <w:numFmt w:val="bullet"/>
      <w:lvlText w:val="•"/>
      <w:lvlJc w:val="left"/>
      <w:pPr>
        <w:ind w:left="7634" w:hanging="504"/>
      </w:pPr>
      <w:rPr>
        <w:rFonts w:hint="default"/>
        <w:lang w:val="pt-PT" w:eastAsia="en-US" w:bidi="ar-SA"/>
      </w:rPr>
    </w:lvl>
    <w:lvl w:ilvl="8">
      <w:numFmt w:val="bullet"/>
      <w:lvlText w:val="•"/>
      <w:lvlJc w:val="left"/>
      <w:pPr>
        <w:ind w:left="8611" w:hanging="504"/>
      </w:pPr>
      <w:rPr>
        <w:rFonts w:hint="default"/>
        <w:lang w:val="pt-PT" w:eastAsia="en-US" w:bidi="ar-SA"/>
      </w:rPr>
    </w:lvl>
  </w:abstractNum>
  <w:abstractNum w:abstractNumId="30" w15:restartNumberingAfterBreak="0">
    <w:nsid w:val="32797B75"/>
    <w:multiLevelType w:val="multilevel"/>
    <w:tmpl w:val="FA12369E"/>
    <w:lvl w:ilvl="0">
      <w:start w:val="8"/>
      <w:numFmt w:val="decimal"/>
      <w:lvlText w:val="%1"/>
      <w:lvlJc w:val="left"/>
      <w:pPr>
        <w:ind w:left="1190" w:hanging="389"/>
        <w:jc w:val="left"/>
      </w:pPr>
      <w:rPr>
        <w:rFonts w:hint="default"/>
        <w:lang w:val="pt-PT" w:eastAsia="en-US" w:bidi="ar-SA"/>
      </w:rPr>
    </w:lvl>
    <w:lvl w:ilvl="1">
      <w:start w:val="2"/>
      <w:numFmt w:val="decimal"/>
      <w:lvlText w:val="%1.%2"/>
      <w:lvlJc w:val="left"/>
      <w:pPr>
        <w:ind w:left="1190" w:hanging="389"/>
        <w:jc w:val="left"/>
      </w:pPr>
      <w:rPr>
        <w:rFonts w:ascii="Times New Roman" w:eastAsia="Times New Roman" w:hAnsi="Times New Roman" w:cs="Times New Roman" w:hint="default"/>
        <w:b/>
        <w:bCs/>
        <w:w w:val="100"/>
        <w:sz w:val="24"/>
        <w:szCs w:val="24"/>
        <w:lang w:val="pt-PT" w:eastAsia="en-US" w:bidi="ar-SA"/>
      </w:rPr>
    </w:lvl>
    <w:lvl w:ilvl="2">
      <w:start w:val="1"/>
      <w:numFmt w:val="decimal"/>
      <w:lvlText w:val="%1.%2.%3."/>
      <w:lvlJc w:val="left"/>
      <w:pPr>
        <w:ind w:left="802" w:hanging="629"/>
        <w:jc w:val="left"/>
      </w:pPr>
      <w:rPr>
        <w:rFonts w:hint="default"/>
        <w:b/>
        <w:bCs/>
        <w:spacing w:val="-1"/>
        <w:w w:val="100"/>
        <w:lang w:val="pt-PT" w:eastAsia="en-US" w:bidi="ar-SA"/>
      </w:rPr>
    </w:lvl>
    <w:lvl w:ilvl="3">
      <w:start w:val="1"/>
      <w:numFmt w:val="decimal"/>
      <w:lvlText w:val="%1.%2.%3.%4."/>
      <w:lvlJc w:val="left"/>
      <w:pPr>
        <w:ind w:left="1584" w:hanging="783"/>
        <w:jc w:val="left"/>
      </w:pPr>
      <w:rPr>
        <w:rFonts w:ascii="Times New Roman" w:eastAsia="Times New Roman" w:hAnsi="Times New Roman" w:cs="Times New Roman" w:hint="default"/>
        <w:b/>
        <w:bCs/>
        <w:spacing w:val="-1"/>
        <w:w w:val="100"/>
        <w:sz w:val="24"/>
        <w:szCs w:val="24"/>
        <w:lang w:val="pt-PT" w:eastAsia="en-US" w:bidi="ar-SA"/>
      </w:rPr>
    </w:lvl>
    <w:lvl w:ilvl="4">
      <w:numFmt w:val="bullet"/>
      <w:lvlText w:val="•"/>
      <w:lvlJc w:val="left"/>
      <w:pPr>
        <w:ind w:left="2863" w:hanging="783"/>
      </w:pPr>
      <w:rPr>
        <w:rFonts w:hint="default"/>
        <w:lang w:val="pt-PT" w:eastAsia="en-US" w:bidi="ar-SA"/>
      </w:rPr>
    </w:lvl>
    <w:lvl w:ilvl="5">
      <w:numFmt w:val="bullet"/>
      <w:lvlText w:val="•"/>
      <w:lvlJc w:val="left"/>
      <w:pPr>
        <w:ind w:left="4146" w:hanging="783"/>
      </w:pPr>
      <w:rPr>
        <w:rFonts w:hint="default"/>
        <w:lang w:val="pt-PT" w:eastAsia="en-US" w:bidi="ar-SA"/>
      </w:rPr>
    </w:lvl>
    <w:lvl w:ilvl="6">
      <w:numFmt w:val="bullet"/>
      <w:lvlText w:val="•"/>
      <w:lvlJc w:val="left"/>
      <w:pPr>
        <w:ind w:left="5430" w:hanging="783"/>
      </w:pPr>
      <w:rPr>
        <w:rFonts w:hint="default"/>
        <w:lang w:val="pt-PT" w:eastAsia="en-US" w:bidi="ar-SA"/>
      </w:rPr>
    </w:lvl>
    <w:lvl w:ilvl="7">
      <w:numFmt w:val="bullet"/>
      <w:lvlText w:val="•"/>
      <w:lvlJc w:val="left"/>
      <w:pPr>
        <w:ind w:left="6713" w:hanging="783"/>
      </w:pPr>
      <w:rPr>
        <w:rFonts w:hint="default"/>
        <w:lang w:val="pt-PT" w:eastAsia="en-US" w:bidi="ar-SA"/>
      </w:rPr>
    </w:lvl>
    <w:lvl w:ilvl="8">
      <w:numFmt w:val="bullet"/>
      <w:lvlText w:val="•"/>
      <w:lvlJc w:val="left"/>
      <w:pPr>
        <w:ind w:left="7997" w:hanging="783"/>
      </w:pPr>
      <w:rPr>
        <w:rFonts w:hint="default"/>
        <w:lang w:val="pt-PT" w:eastAsia="en-US" w:bidi="ar-SA"/>
      </w:rPr>
    </w:lvl>
  </w:abstractNum>
  <w:abstractNum w:abstractNumId="31" w15:restartNumberingAfterBreak="0">
    <w:nsid w:val="32E07C8C"/>
    <w:multiLevelType w:val="multilevel"/>
    <w:tmpl w:val="C3D09832"/>
    <w:lvl w:ilvl="0">
      <w:start w:val="16"/>
      <w:numFmt w:val="decimal"/>
      <w:lvlText w:val="%1"/>
      <w:lvlJc w:val="left"/>
      <w:pPr>
        <w:ind w:left="802" w:hanging="490"/>
        <w:jc w:val="left"/>
      </w:pPr>
      <w:rPr>
        <w:rFonts w:hint="default"/>
        <w:lang w:val="pt-PT" w:eastAsia="en-US" w:bidi="ar-SA"/>
      </w:rPr>
    </w:lvl>
    <w:lvl w:ilvl="1">
      <w:start w:val="1"/>
      <w:numFmt w:val="decimal"/>
      <w:lvlText w:val="%1.%2"/>
      <w:lvlJc w:val="left"/>
      <w:pPr>
        <w:ind w:left="802" w:hanging="490"/>
        <w:jc w:val="left"/>
      </w:pPr>
      <w:rPr>
        <w:rFonts w:ascii="Times New Roman" w:eastAsia="Times New Roman" w:hAnsi="Times New Roman" w:cs="Times New Roman" w:hint="default"/>
        <w:b/>
        <w:bCs/>
        <w:w w:val="100"/>
        <w:sz w:val="24"/>
        <w:szCs w:val="24"/>
        <w:lang w:val="pt-PT" w:eastAsia="en-US" w:bidi="ar-SA"/>
      </w:rPr>
    </w:lvl>
    <w:lvl w:ilvl="2">
      <w:numFmt w:val="bullet"/>
      <w:lvlText w:val="•"/>
      <w:lvlJc w:val="left"/>
      <w:pPr>
        <w:ind w:left="2752" w:hanging="490"/>
      </w:pPr>
      <w:rPr>
        <w:rFonts w:hint="default"/>
        <w:lang w:val="pt-PT" w:eastAsia="en-US" w:bidi="ar-SA"/>
      </w:rPr>
    </w:lvl>
    <w:lvl w:ilvl="3">
      <w:numFmt w:val="bullet"/>
      <w:lvlText w:val="•"/>
      <w:lvlJc w:val="left"/>
      <w:pPr>
        <w:ind w:left="3729" w:hanging="490"/>
      </w:pPr>
      <w:rPr>
        <w:rFonts w:hint="default"/>
        <w:lang w:val="pt-PT" w:eastAsia="en-US" w:bidi="ar-SA"/>
      </w:rPr>
    </w:lvl>
    <w:lvl w:ilvl="4">
      <w:numFmt w:val="bullet"/>
      <w:lvlText w:val="•"/>
      <w:lvlJc w:val="left"/>
      <w:pPr>
        <w:ind w:left="4705" w:hanging="490"/>
      </w:pPr>
      <w:rPr>
        <w:rFonts w:hint="default"/>
        <w:lang w:val="pt-PT" w:eastAsia="en-US" w:bidi="ar-SA"/>
      </w:rPr>
    </w:lvl>
    <w:lvl w:ilvl="5">
      <w:numFmt w:val="bullet"/>
      <w:lvlText w:val="•"/>
      <w:lvlJc w:val="left"/>
      <w:pPr>
        <w:ind w:left="5682" w:hanging="490"/>
      </w:pPr>
      <w:rPr>
        <w:rFonts w:hint="default"/>
        <w:lang w:val="pt-PT" w:eastAsia="en-US" w:bidi="ar-SA"/>
      </w:rPr>
    </w:lvl>
    <w:lvl w:ilvl="6">
      <w:numFmt w:val="bullet"/>
      <w:lvlText w:val="•"/>
      <w:lvlJc w:val="left"/>
      <w:pPr>
        <w:ind w:left="6658" w:hanging="490"/>
      </w:pPr>
      <w:rPr>
        <w:rFonts w:hint="default"/>
        <w:lang w:val="pt-PT" w:eastAsia="en-US" w:bidi="ar-SA"/>
      </w:rPr>
    </w:lvl>
    <w:lvl w:ilvl="7">
      <w:numFmt w:val="bullet"/>
      <w:lvlText w:val="•"/>
      <w:lvlJc w:val="left"/>
      <w:pPr>
        <w:ind w:left="7634" w:hanging="490"/>
      </w:pPr>
      <w:rPr>
        <w:rFonts w:hint="default"/>
        <w:lang w:val="pt-PT" w:eastAsia="en-US" w:bidi="ar-SA"/>
      </w:rPr>
    </w:lvl>
    <w:lvl w:ilvl="8">
      <w:numFmt w:val="bullet"/>
      <w:lvlText w:val="•"/>
      <w:lvlJc w:val="left"/>
      <w:pPr>
        <w:ind w:left="8611" w:hanging="490"/>
      </w:pPr>
      <w:rPr>
        <w:rFonts w:hint="default"/>
        <w:lang w:val="pt-PT" w:eastAsia="en-US" w:bidi="ar-SA"/>
      </w:rPr>
    </w:lvl>
  </w:abstractNum>
  <w:abstractNum w:abstractNumId="32" w15:restartNumberingAfterBreak="0">
    <w:nsid w:val="33673FBC"/>
    <w:multiLevelType w:val="multilevel"/>
    <w:tmpl w:val="9F3AED1C"/>
    <w:lvl w:ilvl="0">
      <w:start w:val="11"/>
      <w:numFmt w:val="decimal"/>
      <w:lvlText w:val="%1"/>
      <w:lvlJc w:val="left"/>
      <w:pPr>
        <w:ind w:left="802" w:hanging="569"/>
        <w:jc w:val="left"/>
      </w:pPr>
      <w:rPr>
        <w:rFonts w:hint="default"/>
        <w:lang w:val="pt-PT" w:eastAsia="en-US" w:bidi="ar-SA"/>
      </w:rPr>
    </w:lvl>
    <w:lvl w:ilvl="1">
      <w:start w:val="3"/>
      <w:numFmt w:val="decimal"/>
      <w:lvlText w:val="%1.%2"/>
      <w:lvlJc w:val="left"/>
      <w:pPr>
        <w:ind w:left="802" w:hanging="569"/>
        <w:jc w:val="left"/>
      </w:pPr>
      <w:rPr>
        <w:rFonts w:ascii="Times New Roman" w:eastAsia="Times New Roman" w:hAnsi="Times New Roman" w:cs="Times New Roman" w:hint="default"/>
        <w:b/>
        <w:bCs/>
        <w:spacing w:val="-1"/>
        <w:w w:val="100"/>
        <w:sz w:val="24"/>
        <w:szCs w:val="24"/>
        <w:lang w:val="pt-PT" w:eastAsia="en-US" w:bidi="ar-SA"/>
      </w:rPr>
    </w:lvl>
    <w:lvl w:ilvl="2">
      <w:start w:val="1"/>
      <w:numFmt w:val="decimal"/>
      <w:lvlText w:val="%1.%2.%3."/>
      <w:lvlJc w:val="left"/>
      <w:pPr>
        <w:ind w:left="802" w:hanging="797"/>
        <w:jc w:val="left"/>
      </w:pPr>
      <w:rPr>
        <w:rFonts w:ascii="Times New Roman" w:eastAsia="Times New Roman" w:hAnsi="Times New Roman" w:cs="Times New Roman" w:hint="default"/>
        <w:b/>
        <w:bCs/>
        <w:spacing w:val="-1"/>
        <w:w w:val="100"/>
        <w:sz w:val="24"/>
        <w:szCs w:val="24"/>
        <w:lang w:val="pt-PT" w:eastAsia="en-US" w:bidi="ar-SA"/>
      </w:rPr>
    </w:lvl>
    <w:lvl w:ilvl="3">
      <w:numFmt w:val="bullet"/>
      <w:lvlText w:val="•"/>
      <w:lvlJc w:val="left"/>
      <w:pPr>
        <w:ind w:left="3729" w:hanging="797"/>
      </w:pPr>
      <w:rPr>
        <w:rFonts w:hint="default"/>
        <w:lang w:val="pt-PT" w:eastAsia="en-US" w:bidi="ar-SA"/>
      </w:rPr>
    </w:lvl>
    <w:lvl w:ilvl="4">
      <w:numFmt w:val="bullet"/>
      <w:lvlText w:val="•"/>
      <w:lvlJc w:val="left"/>
      <w:pPr>
        <w:ind w:left="4705" w:hanging="797"/>
      </w:pPr>
      <w:rPr>
        <w:rFonts w:hint="default"/>
        <w:lang w:val="pt-PT" w:eastAsia="en-US" w:bidi="ar-SA"/>
      </w:rPr>
    </w:lvl>
    <w:lvl w:ilvl="5">
      <w:numFmt w:val="bullet"/>
      <w:lvlText w:val="•"/>
      <w:lvlJc w:val="left"/>
      <w:pPr>
        <w:ind w:left="5682" w:hanging="797"/>
      </w:pPr>
      <w:rPr>
        <w:rFonts w:hint="default"/>
        <w:lang w:val="pt-PT" w:eastAsia="en-US" w:bidi="ar-SA"/>
      </w:rPr>
    </w:lvl>
    <w:lvl w:ilvl="6">
      <w:numFmt w:val="bullet"/>
      <w:lvlText w:val="•"/>
      <w:lvlJc w:val="left"/>
      <w:pPr>
        <w:ind w:left="6658" w:hanging="797"/>
      </w:pPr>
      <w:rPr>
        <w:rFonts w:hint="default"/>
        <w:lang w:val="pt-PT" w:eastAsia="en-US" w:bidi="ar-SA"/>
      </w:rPr>
    </w:lvl>
    <w:lvl w:ilvl="7">
      <w:numFmt w:val="bullet"/>
      <w:lvlText w:val="•"/>
      <w:lvlJc w:val="left"/>
      <w:pPr>
        <w:ind w:left="7634" w:hanging="797"/>
      </w:pPr>
      <w:rPr>
        <w:rFonts w:hint="default"/>
        <w:lang w:val="pt-PT" w:eastAsia="en-US" w:bidi="ar-SA"/>
      </w:rPr>
    </w:lvl>
    <w:lvl w:ilvl="8">
      <w:numFmt w:val="bullet"/>
      <w:lvlText w:val="•"/>
      <w:lvlJc w:val="left"/>
      <w:pPr>
        <w:ind w:left="8611" w:hanging="797"/>
      </w:pPr>
      <w:rPr>
        <w:rFonts w:hint="default"/>
        <w:lang w:val="pt-PT" w:eastAsia="en-US" w:bidi="ar-SA"/>
      </w:rPr>
    </w:lvl>
  </w:abstractNum>
  <w:abstractNum w:abstractNumId="33" w15:restartNumberingAfterBreak="0">
    <w:nsid w:val="3379544A"/>
    <w:multiLevelType w:val="multilevel"/>
    <w:tmpl w:val="B5D88F1E"/>
    <w:lvl w:ilvl="0">
      <w:start w:val="7"/>
      <w:numFmt w:val="decimal"/>
      <w:lvlText w:val="%1"/>
      <w:lvlJc w:val="left"/>
      <w:pPr>
        <w:ind w:left="802" w:hanging="380"/>
        <w:jc w:val="left"/>
      </w:pPr>
      <w:rPr>
        <w:rFonts w:hint="default"/>
        <w:lang w:val="pt-PT" w:eastAsia="en-US" w:bidi="ar-SA"/>
      </w:rPr>
    </w:lvl>
    <w:lvl w:ilvl="1">
      <w:start w:val="1"/>
      <w:numFmt w:val="decimal"/>
      <w:lvlText w:val="%1.%2"/>
      <w:lvlJc w:val="left"/>
      <w:pPr>
        <w:ind w:left="802" w:hanging="380"/>
        <w:jc w:val="left"/>
      </w:pPr>
      <w:rPr>
        <w:rFonts w:ascii="Times New Roman" w:eastAsia="Times New Roman" w:hAnsi="Times New Roman" w:cs="Times New Roman" w:hint="default"/>
        <w:b/>
        <w:bCs/>
        <w:w w:val="100"/>
        <w:sz w:val="24"/>
        <w:szCs w:val="24"/>
        <w:lang w:val="pt-PT" w:eastAsia="en-US" w:bidi="ar-SA"/>
      </w:rPr>
    </w:lvl>
    <w:lvl w:ilvl="2">
      <w:start w:val="1"/>
      <w:numFmt w:val="decimal"/>
      <w:lvlText w:val="%1.%2.%3"/>
      <w:lvlJc w:val="left"/>
      <w:pPr>
        <w:ind w:left="802" w:hanging="545"/>
        <w:jc w:val="left"/>
      </w:pPr>
      <w:rPr>
        <w:rFonts w:ascii="Times New Roman" w:eastAsia="Times New Roman" w:hAnsi="Times New Roman" w:cs="Times New Roman" w:hint="default"/>
        <w:b/>
        <w:bCs/>
        <w:spacing w:val="-1"/>
        <w:w w:val="100"/>
        <w:sz w:val="24"/>
        <w:szCs w:val="24"/>
        <w:lang w:val="pt-PT" w:eastAsia="en-US" w:bidi="ar-SA"/>
      </w:rPr>
    </w:lvl>
    <w:lvl w:ilvl="3">
      <w:start w:val="1"/>
      <w:numFmt w:val="lowerLetter"/>
      <w:lvlText w:val="%4)"/>
      <w:lvlJc w:val="left"/>
      <w:pPr>
        <w:ind w:left="1510" w:hanging="286"/>
        <w:jc w:val="left"/>
      </w:pPr>
      <w:rPr>
        <w:rFonts w:hint="default"/>
        <w:spacing w:val="-1"/>
        <w:w w:val="99"/>
        <w:lang w:val="pt-PT" w:eastAsia="en-US" w:bidi="ar-SA"/>
      </w:rPr>
    </w:lvl>
    <w:lvl w:ilvl="4">
      <w:numFmt w:val="bullet"/>
      <w:lvlText w:val="•"/>
      <w:lvlJc w:val="left"/>
      <w:pPr>
        <w:ind w:left="3781" w:hanging="286"/>
      </w:pPr>
      <w:rPr>
        <w:rFonts w:hint="default"/>
        <w:lang w:val="pt-PT" w:eastAsia="en-US" w:bidi="ar-SA"/>
      </w:rPr>
    </w:lvl>
    <w:lvl w:ilvl="5">
      <w:numFmt w:val="bullet"/>
      <w:lvlText w:val="•"/>
      <w:lvlJc w:val="left"/>
      <w:pPr>
        <w:ind w:left="4911" w:hanging="286"/>
      </w:pPr>
      <w:rPr>
        <w:rFonts w:hint="default"/>
        <w:lang w:val="pt-PT" w:eastAsia="en-US" w:bidi="ar-SA"/>
      </w:rPr>
    </w:lvl>
    <w:lvl w:ilvl="6">
      <w:numFmt w:val="bullet"/>
      <w:lvlText w:val="•"/>
      <w:lvlJc w:val="left"/>
      <w:pPr>
        <w:ind w:left="6042" w:hanging="286"/>
      </w:pPr>
      <w:rPr>
        <w:rFonts w:hint="default"/>
        <w:lang w:val="pt-PT" w:eastAsia="en-US" w:bidi="ar-SA"/>
      </w:rPr>
    </w:lvl>
    <w:lvl w:ilvl="7">
      <w:numFmt w:val="bullet"/>
      <w:lvlText w:val="•"/>
      <w:lvlJc w:val="left"/>
      <w:pPr>
        <w:ind w:left="7172" w:hanging="286"/>
      </w:pPr>
      <w:rPr>
        <w:rFonts w:hint="default"/>
        <w:lang w:val="pt-PT" w:eastAsia="en-US" w:bidi="ar-SA"/>
      </w:rPr>
    </w:lvl>
    <w:lvl w:ilvl="8">
      <w:numFmt w:val="bullet"/>
      <w:lvlText w:val="•"/>
      <w:lvlJc w:val="left"/>
      <w:pPr>
        <w:ind w:left="8303" w:hanging="286"/>
      </w:pPr>
      <w:rPr>
        <w:rFonts w:hint="default"/>
        <w:lang w:val="pt-PT" w:eastAsia="en-US" w:bidi="ar-SA"/>
      </w:rPr>
    </w:lvl>
  </w:abstractNum>
  <w:abstractNum w:abstractNumId="34" w15:restartNumberingAfterBreak="0">
    <w:nsid w:val="33E21538"/>
    <w:multiLevelType w:val="multilevel"/>
    <w:tmpl w:val="58C4D2C8"/>
    <w:lvl w:ilvl="0">
      <w:start w:val="6"/>
      <w:numFmt w:val="decimal"/>
      <w:lvlText w:val="%1"/>
      <w:lvlJc w:val="left"/>
      <w:pPr>
        <w:ind w:left="802" w:hanging="430"/>
        <w:jc w:val="left"/>
      </w:pPr>
      <w:rPr>
        <w:rFonts w:hint="default"/>
        <w:lang w:val="pt-PT" w:eastAsia="en-US" w:bidi="ar-SA"/>
      </w:rPr>
    </w:lvl>
    <w:lvl w:ilvl="1">
      <w:start w:val="6"/>
      <w:numFmt w:val="decimal"/>
      <w:lvlText w:val="%1.%2."/>
      <w:lvlJc w:val="left"/>
      <w:pPr>
        <w:ind w:left="802" w:hanging="430"/>
        <w:jc w:val="left"/>
      </w:pPr>
      <w:rPr>
        <w:rFonts w:ascii="Times New Roman" w:eastAsia="Times New Roman" w:hAnsi="Times New Roman" w:cs="Times New Roman" w:hint="default"/>
        <w:b/>
        <w:bCs/>
        <w:spacing w:val="-1"/>
        <w:w w:val="100"/>
        <w:sz w:val="24"/>
        <w:szCs w:val="24"/>
        <w:lang w:val="pt-PT" w:eastAsia="en-US" w:bidi="ar-SA"/>
      </w:rPr>
    </w:lvl>
    <w:lvl w:ilvl="2">
      <w:numFmt w:val="bullet"/>
      <w:lvlText w:val="•"/>
      <w:lvlJc w:val="left"/>
      <w:pPr>
        <w:ind w:left="2752" w:hanging="430"/>
      </w:pPr>
      <w:rPr>
        <w:rFonts w:hint="default"/>
        <w:lang w:val="pt-PT" w:eastAsia="en-US" w:bidi="ar-SA"/>
      </w:rPr>
    </w:lvl>
    <w:lvl w:ilvl="3">
      <w:numFmt w:val="bullet"/>
      <w:lvlText w:val="•"/>
      <w:lvlJc w:val="left"/>
      <w:pPr>
        <w:ind w:left="3729" w:hanging="430"/>
      </w:pPr>
      <w:rPr>
        <w:rFonts w:hint="default"/>
        <w:lang w:val="pt-PT" w:eastAsia="en-US" w:bidi="ar-SA"/>
      </w:rPr>
    </w:lvl>
    <w:lvl w:ilvl="4">
      <w:numFmt w:val="bullet"/>
      <w:lvlText w:val="•"/>
      <w:lvlJc w:val="left"/>
      <w:pPr>
        <w:ind w:left="4705" w:hanging="430"/>
      </w:pPr>
      <w:rPr>
        <w:rFonts w:hint="default"/>
        <w:lang w:val="pt-PT" w:eastAsia="en-US" w:bidi="ar-SA"/>
      </w:rPr>
    </w:lvl>
    <w:lvl w:ilvl="5">
      <w:numFmt w:val="bullet"/>
      <w:lvlText w:val="•"/>
      <w:lvlJc w:val="left"/>
      <w:pPr>
        <w:ind w:left="5682" w:hanging="430"/>
      </w:pPr>
      <w:rPr>
        <w:rFonts w:hint="default"/>
        <w:lang w:val="pt-PT" w:eastAsia="en-US" w:bidi="ar-SA"/>
      </w:rPr>
    </w:lvl>
    <w:lvl w:ilvl="6">
      <w:numFmt w:val="bullet"/>
      <w:lvlText w:val="•"/>
      <w:lvlJc w:val="left"/>
      <w:pPr>
        <w:ind w:left="6658" w:hanging="430"/>
      </w:pPr>
      <w:rPr>
        <w:rFonts w:hint="default"/>
        <w:lang w:val="pt-PT" w:eastAsia="en-US" w:bidi="ar-SA"/>
      </w:rPr>
    </w:lvl>
    <w:lvl w:ilvl="7">
      <w:numFmt w:val="bullet"/>
      <w:lvlText w:val="•"/>
      <w:lvlJc w:val="left"/>
      <w:pPr>
        <w:ind w:left="7634" w:hanging="430"/>
      </w:pPr>
      <w:rPr>
        <w:rFonts w:hint="default"/>
        <w:lang w:val="pt-PT" w:eastAsia="en-US" w:bidi="ar-SA"/>
      </w:rPr>
    </w:lvl>
    <w:lvl w:ilvl="8">
      <w:numFmt w:val="bullet"/>
      <w:lvlText w:val="•"/>
      <w:lvlJc w:val="left"/>
      <w:pPr>
        <w:ind w:left="8611" w:hanging="430"/>
      </w:pPr>
      <w:rPr>
        <w:rFonts w:hint="default"/>
        <w:lang w:val="pt-PT" w:eastAsia="en-US" w:bidi="ar-SA"/>
      </w:rPr>
    </w:lvl>
  </w:abstractNum>
  <w:abstractNum w:abstractNumId="35" w15:restartNumberingAfterBreak="0">
    <w:nsid w:val="35E25F33"/>
    <w:multiLevelType w:val="multilevel"/>
    <w:tmpl w:val="EB0E1636"/>
    <w:lvl w:ilvl="0">
      <w:start w:val="10"/>
      <w:numFmt w:val="decimal"/>
      <w:lvlText w:val="%1"/>
      <w:lvlJc w:val="left"/>
      <w:pPr>
        <w:ind w:left="802" w:hanging="624"/>
        <w:jc w:val="left"/>
      </w:pPr>
      <w:rPr>
        <w:rFonts w:hint="default"/>
        <w:lang w:val="pt-PT" w:eastAsia="en-US" w:bidi="ar-SA"/>
      </w:rPr>
    </w:lvl>
    <w:lvl w:ilvl="1">
      <w:start w:val="2"/>
      <w:numFmt w:val="decimal"/>
      <w:lvlText w:val="%1.%2."/>
      <w:lvlJc w:val="left"/>
      <w:pPr>
        <w:ind w:left="802" w:hanging="624"/>
        <w:jc w:val="left"/>
      </w:pPr>
      <w:rPr>
        <w:rFonts w:ascii="Times New Roman" w:eastAsia="Times New Roman" w:hAnsi="Times New Roman" w:cs="Times New Roman" w:hint="default"/>
        <w:b/>
        <w:bCs/>
        <w:spacing w:val="-1"/>
        <w:w w:val="100"/>
        <w:sz w:val="24"/>
        <w:szCs w:val="24"/>
        <w:lang w:val="pt-PT" w:eastAsia="en-US" w:bidi="ar-SA"/>
      </w:rPr>
    </w:lvl>
    <w:lvl w:ilvl="2">
      <w:start w:val="1"/>
      <w:numFmt w:val="decimal"/>
      <w:lvlText w:val="%1.%2.%3"/>
      <w:lvlJc w:val="left"/>
      <w:pPr>
        <w:ind w:left="802" w:hanging="668"/>
        <w:jc w:val="left"/>
      </w:pPr>
      <w:rPr>
        <w:rFonts w:ascii="Times New Roman" w:eastAsia="Times New Roman" w:hAnsi="Times New Roman" w:cs="Times New Roman" w:hint="default"/>
        <w:b/>
        <w:bCs/>
        <w:spacing w:val="-1"/>
        <w:w w:val="100"/>
        <w:sz w:val="24"/>
        <w:szCs w:val="24"/>
        <w:lang w:val="pt-PT" w:eastAsia="en-US" w:bidi="ar-SA"/>
      </w:rPr>
    </w:lvl>
    <w:lvl w:ilvl="3">
      <w:numFmt w:val="bullet"/>
      <w:lvlText w:val="•"/>
      <w:lvlJc w:val="left"/>
      <w:pPr>
        <w:ind w:left="3729" w:hanging="668"/>
      </w:pPr>
      <w:rPr>
        <w:rFonts w:hint="default"/>
        <w:lang w:val="pt-PT" w:eastAsia="en-US" w:bidi="ar-SA"/>
      </w:rPr>
    </w:lvl>
    <w:lvl w:ilvl="4">
      <w:numFmt w:val="bullet"/>
      <w:lvlText w:val="•"/>
      <w:lvlJc w:val="left"/>
      <w:pPr>
        <w:ind w:left="4705" w:hanging="668"/>
      </w:pPr>
      <w:rPr>
        <w:rFonts w:hint="default"/>
        <w:lang w:val="pt-PT" w:eastAsia="en-US" w:bidi="ar-SA"/>
      </w:rPr>
    </w:lvl>
    <w:lvl w:ilvl="5">
      <w:numFmt w:val="bullet"/>
      <w:lvlText w:val="•"/>
      <w:lvlJc w:val="left"/>
      <w:pPr>
        <w:ind w:left="5682" w:hanging="668"/>
      </w:pPr>
      <w:rPr>
        <w:rFonts w:hint="default"/>
        <w:lang w:val="pt-PT" w:eastAsia="en-US" w:bidi="ar-SA"/>
      </w:rPr>
    </w:lvl>
    <w:lvl w:ilvl="6">
      <w:numFmt w:val="bullet"/>
      <w:lvlText w:val="•"/>
      <w:lvlJc w:val="left"/>
      <w:pPr>
        <w:ind w:left="6658" w:hanging="668"/>
      </w:pPr>
      <w:rPr>
        <w:rFonts w:hint="default"/>
        <w:lang w:val="pt-PT" w:eastAsia="en-US" w:bidi="ar-SA"/>
      </w:rPr>
    </w:lvl>
    <w:lvl w:ilvl="7">
      <w:numFmt w:val="bullet"/>
      <w:lvlText w:val="•"/>
      <w:lvlJc w:val="left"/>
      <w:pPr>
        <w:ind w:left="7634" w:hanging="668"/>
      </w:pPr>
      <w:rPr>
        <w:rFonts w:hint="default"/>
        <w:lang w:val="pt-PT" w:eastAsia="en-US" w:bidi="ar-SA"/>
      </w:rPr>
    </w:lvl>
    <w:lvl w:ilvl="8">
      <w:numFmt w:val="bullet"/>
      <w:lvlText w:val="•"/>
      <w:lvlJc w:val="left"/>
      <w:pPr>
        <w:ind w:left="8611" w:hanging="668"/>
      </w:pPr>
      <w:rPr>
        <w:rFonts w:hint="default"/>
        <w:lang w:val="pt-PT" w:eastAsia="en-US" w:bidi="ar-SA"/>
      </w:rPr>
    </w:lvl>
  </w:abstractNum>
  <w:abstractNum w:abstractNumId="36" w15:restartNumberingAfterBreak="0">
    <w:nsid w:val="365A484C"/>
    <w:multiLevelType w:val="hybridMultilevel"/>
    <w:tmpl w:val="9C608E72"/>
    <w:lvl w:ilvl="0" w:tplc="10947A60">
      <w:start w:val="1"/>
      <w:numFmt w:val="lowerLetter"/>
      <w:lvlText w:val="%1)"/>
      <w:lvlJc w:val="left"/>
      <w:pPr>
        <w:ind w:left="1046" w:hanging="245"/>
        <w:jc w:val="left"/>
      </w:pPr>
      <w:rPr>
        <w:rFonts w:ascii="Times New Roman" w:eastAsia="Times New Roman" w:hAnsi="Times New Roman" w:cs="Times New Roman" w:hint="default"/>
        <w:spacing w:val="-1"/>
        <w:w w:val="100"/>
        <w:sz w:val="24"/>
        <w:szCs w:val="24"/>
        <w:lang w:val="pt-PT" w:eastAsia="en-US" w:bidi="ar-SA"/>
      </w:rPr>
    </w:lvl>
    <w:lvl w:ilvl="1" w:tplc="54EAF13A">
      <w:numFmt w:val="bullet"/>
      <w:lvlText w:val="•"/>
      <w:lvlJc w:val="left"/>
      <w:pPr>
        <w:ind w:left="1992" w:hanging="245"/>
      </w:pPr>
      <w:rPr>
        <w:rFonts w:hint="default"/>
        <w:lang w:val="pt-PT" w:eastAsia="en-US" w:bidi="ar-SA"/>
      </w:rPr>
    </w:lvl>
    <w:lvl w:ilvl="2" w:tplc="FB187660">
      <w:numFmt w:val="bullet"/>
      <w:lvlText w:val="•"/>
      <w:lvlJc w:val="left"/>
      <w:pPr>
        <w:ind w:left="2944" w:hanging="245"/>
      </w:pPr>
      <w:rPr>
        <w:rFonts w:hint="default"/>
        <w:lang w:val="pt-PT" w:eastAsia="en-US" w:bidi="ar-SA"/>
      </w:rPr>
    </w:lvl>
    <w:lvl w:ilvl="3" w:tplc="D3F4DC0A">
      <w:numFmt w:val="bullet"/>
      <w:lvlText w:val="•"/>
      <w:lvlJc w:val="left"/>
      <w:pPr>
        <w:ind w:left="3897" w:hanging="245"/>
      </w:pPr>
      <w:rPr>
        <w:rFonts w:hint="default"/>
        <w:lang w:val="pt-PT" w:eastAsia="en-US" w:bidi="ar-SA"/>
      </w:rPr>
    </w:lvl>
    <w:lvl w:ilvl="4" w:tplc="06567720">
      <w:numFmt w:val="bullet"/>
      <w:lvlText w:val="•"/>
      <w:lvlJc w:val="left"/>
      <w:pPr>
        <w:ind w:left="4849" w:hanging="245"/>
      </w:pPr>
      <w:rPr>
        <w:rFonts w:hint="default"/>
        <w:lang w:val="pt-PT" w:eastAsia="en-US" w:bidi="ar-SA"/>
      </w:rPr>
    </w:lvl>
    <w:lvl w:ilvl="5" w:tplc="8180AB56">
      <w:numFmt w:val="bullet"/>
      <w:lvlText w:val="•"/>
      <w:lvlJc w:val="left"/>
      <w:pPr>
        <w:ind w:left="5802" w:hanging="245"/>
      </w:pPr>
      <w:rPr>
        <w:rFonts w:hint="default"/>
        <w:lang w:val="pt-PT" w:eastAsia="en-US" w:bidi="ar-SA"/>
      </w:rPr>
    </w:lvl>
    <w:lvl w:ilvl="6" w:tplc="AC5CDBFA">
      <w:numFmt w:val="bullet"/>
      <w:lvlText w:val="•"/>
      <w:lvlJc w:val="left"/>
      <w:pPr>
        <w:ind w:left="6754" w:hanging="245"/>
      </w:pPr>
      <w:rPr>
        <w:rFonts w:hint="default"/>
        <w:lang w:val="pt-PT" w:eastAsia="en-US" w:bidi="ar-SA"/>
      </w:rPr>
    </w:lvl>
    <w:lvl w:ilvl="7" w:tplc="A84A87C2">
      <w:numFmt w:val="bullet"/>
      <w:lvlText w:val="•"/>
      <w:lvlJc w:val="left"/>
      <w:pPr>
        <w:ind w:left="7706" w:hanging="245"/>
      </w:pPr>
      <w:rPr>
        <w:rFonts w:hint="default"/>
        <w:lang w:val="pt-PT" w:eastAsia="en-US" w:bidi="ar-SA"/>
      </w:rPr>
    </w:lvl>
    <w:lvl w:ilvl="8" w:tplc="9BAEE4D0">
      <w:numFmt w:val="bullet"/>
      <w:lvlText w:val="•"/>
      <w:lvlJc w:val="left"/>
      <w:pPr>
        <w:ind w:left="8659" w:hanging="245"/>
      </w:pPr>
      <w:rPr>
        <w:rFonts w:hint="default"/>
        <w:lang w:val="pt-PT" w:eastAsia="en-US" w:bidi="ar-SA"/>
      </w:rPr>
    </w:lvl>
  </w:abstractNum>
  <w:abstractNum w:abstractNumId="37" w15:restartNumberingAfterBreak="0">
    <w:nsid w:val="393323FE"/>
    <w:multiLevelType w:val="multilevel"/>
    <w:tmpl w:val="1952CABC"/>
    <w:lvl w:ilvl="0">
      <w:start w:val="3"/>
      <w:numFmt w:val="decimal"/>
      <w:lvlText w:val="%1."/>
      <w:lvlJc w:val="left"/>
      <w:pPr>
        <w:ind w:left="268" w:hanging="240"/>
        <w:jc w:val="left"/>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28" w:hanging="363"/>
        <w:jc w:val="left"/>
      </w:pPr>
      <w:rPr>
        <w:rFonts w:ascii="Times New Roman" w:eastAsia="Times New Roman" w:hAnsi="Times New Roman" w:cs="Times New Roman" w:hint="default"/>
        <w:b/>
        <w:bCs/>
        <w:w w:val="100"/>
        <w:sz w:val="24"/>
        <w:szCs w:val="24"/>
        <w:lang w:val="pt-PT" w:eastAsia="en-US" w:bidi="ar-SA"/>
      </w:rPr>
    </w:lvl>
    <w:lvl w:ilvl="2">
      <w:numFmt w:val="bullet"/>
      <w:lvlText w:val="•"/>
      <w:lvlJc w:val="left"/>
      <w:pPr>
        <w:ind w:left="1245" w:hanging="363"/>
      </w:pPr>
      <w:rPr>
        <w:rFonts w:hint="default"/>
        <w:lang w:val="pt-PT" w:eastAsia="en-US" w:bidi="ar-SA"/>
      </w:rPr>
    </w:lvl>
    <w:lvl w:ilvl="3">
      <w:numFmt w:val="bullet"/>
      <w:lvlText w:val="•"/>
      <w:lvlJc w:val="left"/>
      <w:pPr>
        <w:ind w:left="2230" w:hanging="363"/>
      </w:pPr>
      <w:rPr>
        <w:rFonts w:hint="default"/>
        <w:lang w:val="pt-PT" w:eastAsia="en-US" w:bidi="ar-SA"/>
      </w:rPr>
    </w:lvl>
    <w:lvl w:ilvl="4">
      <w:numFmt w:val="bullet"/>
      <w:lvlText w:val="•"/>
      <w:lvlJc w:val="left"/>
      <w:pPr>
        <w:ind w:left="3216" w:hanging="363"/>
      </w:pPr>
      <w:rPr>
        <w:rFonts w:hint="default"/>
        <w:lang w:val="pt-PT" w:eastAsia="en-US" w:bidi="ar-SA"/>
      </w:rPr>
    </w:lvl>
    <w:lvl w:ilvl="5">
      <w:numFmt w:val="bullet"/>
      <w:lvlText w:val="•"/>
      <w:lvlJc w:val="left"/>
      <w:pPr>
        <w:ind w:left="4201" w:hanging="363"/>
      </w:pPr>
      <w:rPr>
        <w:rFonts w:hint="default"/>
        <w:lang w:val="pt-PT" w:eastAsia="en-US" w:bidi="ar-SA"/>
      </w:rPr>
    </w:lvl>
    <w:lvl w:ilvl="6">
      <w:numFmt w:val="bullet"/>
      <w:lvlText w:val="•"/>
      <w:lvlJc w:val="left"/>
      <w:pPr>
        <w:ind w:left="5187" w:hanging="363"/>
      </w:pPr>
      <w:rPr>
        <w:rFonts w:hint="default"/>
        <w:lang w:val="pt-PT" w:eastAsia="en-US" w:bidi="ar-SA"/>
      </w:rPr>
    </w:lvl>
    <w:lvl w:ilvl="7">
      <w:numFmt w:val="bullet"/>
      <w:lvlText w:val="•"/>
      <w:lvlJc w:val="left"/>
      <w:pPr>
        <w:ind w:left="6172" w:hanging="363"/>
      </w:pPr>
      <w:rPr>
        <w:rFonts w:hint="default"/>
        <w:lang w:val="pt-PT" w:eastAsia="en-US" w:bidi="ar-SA"/>
      </w:rPr>
    </w:lvl>
    <w:lvl w:ilvl="8">
      <w:numFmt w:val="bullet"/>
      <w:lvlText w:val="•"/>
      <w:lvlJc w:val="left"/>
      <w:pPr>
        <w:ind w:left="7158" w:hanging="363"/>
      </w:pPr>
      <w:rPr>
        <w:rFonts w:hint="default"/>
        <w:lang w:val="pt-PT" w:eastAsia="en-US" w:bidi="ar-SA"/>
      </w:rPr>
    </w:lvl>
  </w:abstractNum>
  <w:abstractNum w:abstractNumId="38" w15:restartNumberingAfterBreak="0">
    <w:nsid w:val="3A2D1D8F"/>
    <w:multiLevelType w:val="multilevel"/>
    <w:tmpl w:val="793A4A9E"/>
    <w:lvl w:ilvl="0">
      <w:start w:val="3"/>
      <w:numFmt w:val="decimal"/>
      <w:lvlText w:val="%1"/>
      <w:lvlJc w:val="left"/>
      <w:pPr>
        <w:ind w:left="802" w:hanging="370"/>
        <w:jc w:val="left"/>
      </w:pPr>
      <w:rPr>
        <w:rFonts w:hint="default"/>
        <w:lang w:val="pt-PT" w:eastAsia="en-US" w:bidi="ar-SA"/>
      </w:rPr>
    </w:lvl>
    <w:lvl w:ilvl="1">
      <w:start w:val="7"/>
      <w:numFmt w:val="decimal"/>
      <w:lvlText w:val="%1.%2"/>
      <w:lvlJc w:val="left"/>
      <w:pPr>
        <w:ind w:left="802" w:hanging="370"/>
        <w:jc w:val="left"/>
      </w:pPr>
      <w:rPr>
        <w:rFonts w:ascii="Times New Roman" w:eastAsia="Times New Roman" w:hAnsi="Times New Roman" w:cs="Times New Roman" w:hint="default"/>
        <w:b/>
        <w:bCs/>
        <w:w w:val="100"/>
        <w:sz w:val="24"/>
        <w:szCs w:val="24"/>
        <w:lang w:val="pt-PT" w:eastAsia="en-US" w:bidi="ar-SA"/>
      </w:rPr>
    </w:lvl>
    <w:lvl w:ilvl="2">
      <w:start w:val="1"/>
      <w:numFmt w:val="decimal"/>
      <w:lvlText w:val="%1.%2.%3"/>
      <w:lvlJc w:val="left"/>
      <w:pPr>
        <w:ind w:left="802" w:hanging="624"/>
        <w:jc w:val="left"/>
      </w:pPr>
      <w:rPr>
        <w:rFonts w:ascii="Times New Roman" w:eastAsia="Times New Roman" w:hAnsi="Times New Roman" w:cs="Times New Roman" w:hint="default"/>
        <w:b/>
        <w:bCs/>
        <w:w w:val="100"/>
        <w:sz w:val="24"/>
        <w:szCs w:val="24"/>
        <w:lang w:val="pt-PT" w:eastAsia="en-US" w:bidi="ar-SA"/>
      </w:rPr>
    </w:lvl>
    <w:lvl w:ilvl="3">
      <w:numFmt w:val="bullet"/>
      <w:lvlText w:val="•"/>
      <w:lvlJc w:val="left"/>
      <w:pPr>
        <w:ind w:left="3729" w:hanging="624"/>
      </w:pPr>
      <w:rPr>
        <w:rFonts w:hint="default"/>
        <w:lang w:val="pt-PT" w:eastAsia="en-US" w:bidi="ar-SA"/>
      </w:rPr>
    </w:lvl>
    <w:lvl w:ilvl="4">
      <w:numFmt w:val="bullet"/>
      <w:lvlText w:val="•"/>
      <w:lvlJc w:val="left"/>
      <w:pPr>
        <w:ind w:left="4705" w:hanging="624"/>
      </w:pPr>
      <w:rPr>
        <w:rFonts w:hint="default"/>
        <w:lang w:val="pt-PT" w:eastAsia="en-US" w:bidi="ar-SA"/>
      </w:rPr>
    </w:lvl>
    <w:lvl w:ilvl="5">
      <w:numFmt w:val="bullet"/>
      <w:lvlText w:val="•"/>
      <w:lvlJc w:val="left"/>
      <w:pPr>
        <w:ind w:left="5682" w:hanging="624"/>
      </w:pPr>
      <w:rPr>
        <w:rFonts w:hint="default"/>
        <w:lang w:val="pt-PT" w:eastAsia="en-US" w:bidi="ar-SA"/>
      </w:rPr>
    </w:lvl>
    <w:lvl w:ilvl="6">
      <w:numFmt w:val="bullet"/>
      <w:lvlText w:val="•"/>
      <w:lvlJc w:val="left"/>
      <w:pPr>
        <w:ind w:left="6658" w:hanging="624"/>
      </w:pPr>
      <w:rPr>
        <w:rFonts w:hint="default"/>
        <w:lang w:val="pt-PT" w:eastAsia="en-US" w:bidi="ar-SA"/>
      </w:rPr>
    </w:lvl>
    <w:lvl w:ilvl="7">
      <w:numFmt w:val="bullet"/>
      <w:lvlText w:val="•"/>
      <w:lvlJc w:val="left"/>
      <w:pPr>
        <w:ind w:left="7634" w:hanging="624"/>
      </w:pPr>
      <w:rPr>
        <w:rFonts w:hint="default"/>
        <w:lang w:val="pt-PT" w:eastAsia="en-US" w:bidi="ar-SA"/>
      </w:rPr>
    </w:lvl>
    <w:lvl w:ilvl="8">
      <w:numFmt w:val="bullet"/>
      <w:lvlText w:val="•"/>
      <w:lvlJc w:val="left"/>
      <w:pPr>
        <w:ind w:left="8611" w:hanging="624"/>
      </w:pPr>
      <w:rPr>
        <w:rFonts w:hint="default"/>
        <w:lang w:val="pt-PT" w:eastAsia="en-US" w:bidi="ar-SA"/>
      </w:rPr>
    </w:lvl>
  </w:abstractNum>
  <w:abstractNum w:abstractNumId="39" w15:restartNumberingAfterBreak="0">
    <w:nsid w:val="3BB55C84"/>
    <w:multiLevelType w:val="hybridMultilevel"/>
    <w:tmpl w:val="E142222A"/>
    <w:lvl w:ilvl="0" w:tplc="22C8D2D2">
      <w:numFmt w:val="bullet"/>
      <w:lvlText w:val="-"/>
      <w:lvlJc w:val="left"/>
      <w:pPr>
        <w:ind w:left="237" w:hanging="200"/>
      </w:pPr>
      <w:rPr>
        <w:rFonts w:ascii="Times New Roman" w:eastAsia="Times New Roman" w:hAnsi="Times New Roman" w:cs="Times New Roman" w:hint="default"/>
        <w:w w:val="99"/>
        <w:sz w:val="24"/>
        <w:szCs w:val="24"/>
        <w:lang w:val="pt-PT" w:eastAsia="en-US" w:bidi="ar-SA"/>
      </w:rPr>
    </w:lvl>
    <w:lvl w:ilvl="1" w:tplc="3D4009C6">
      <w:numFmt w:val="bullet"/>
      <w:lvlText w:val="•"/>
      <w:lvlJc w:val="left"/>
      <w:pPr>
        <w:ind w:left="417" w:hanging="200"/>
      </w:pPr>
      <w:rPr>
        <w:rFonts w:hint="default"/>
        <w:lang w:val="pt-PT" w:eastAsia="en-US" w:bidi="ar-SA"/>
      </w:rPr>
    </w:lvl>
    <w:lvl w:ilvl="2" w:tplc="73FC2E88">
      <w:numFmt w:val="bullet"/>
      <w:lvlText w:val="•"/>
      <w:lvlJc w:val="left"/>
      <w:pPr>
        <w:ind w:left="594" w:hanging="200"/>
      </w:pPr>
      <w:rPr>
        <w:rFonts w:hint="default"/>
        <w:lang w:val="pt-PT" w:eastAsia="en-US" w:bidi="ar-SA"/>
      </w:rPr>
    </w:lvl>
    <w:lvl w:ilvl="3" w:tplc="7A8CB106">
      <w:numFmt w:val="bullet"/>
      <w:lvlText w:val="•"/>
      <w:lvlJc w:val="left"/>
      <w:pPr>
        <w:ind w:left="771" w:hanging="200"/>
      </w:pPr>
      <w:rPr>
        <w:rFonts w:hint="default"/>
        <w:lang w:val="pt-PT" w:eastAsia="en-US" w:bidi="ar-SA"/>
      </w:rPr>
    </w:lvl>
    <w:lvl w:ilvl="4" w:tplc="D98EC546">
      <w:numFmt w:val="bullet"/>
      <w:lvlText w:val="•"/>
      <w:lvlJc w:val="left"/>
      <w:pPr>
        <w:ind w:left="948" w:hanging="200"/>
      </w:pPr>
      <w:rPr>
        <w:rFonts w:hint="default"/>
        <w:lang w:val="pt-PT" w:eastAsia="en-US" w:bidi="ar-SA"/>
      </w:rPr>
    </w:lvl>
    <w:lvl w:ilvl="5" w:tplc="CB46C1DA">
      <w:numFmt w:val="bullet"/>
      <w:lvlText w:val="•"/>
      <w:lvlJc w:val="left"/>
      <w:pPr>
        <w:ind w:left="1125" w:hanging="200"/>
      </w:pPr>
      <w:rPr>
        <w:rFonts w:hint="default"/>
        <w:lang w:val="pt-PT" w:eastAsia="en-US" w:bidi="ar-SA"/>
      </w:rPr>
    </w:lvl>
    <w:lvl w:ilvl="6" w:tplc="51B4DC3E">
      <w:numFmt w:val="bullet"/>
      <w:lvlText w:val="•"/>
      <w:lvlJc w:val="left"/>
      <w:pPr>
        <w:ind w:left="1303" w:hanging="200"/>
      </w:pPr>
      <w:rPr>
        <w:rFonts w:hint="default"/>
        <w:lang w:val="pt-PT" w:eastAsia="en-US" w:bidi="ar-SA"/>
      </w:rPr>
    </w:lvl>
    <w:lvl w:ilvl="7" w:tplc="EF3EC126">
      <w:numFmt w:val="bullet"/>
      <w:lvlText w:val="•"/>
      <w:lvlJc w:val="left"/>
      <w:pPr>
        <w:ind w:left="1480" w:hanging="200"/>
      </w:pPr>
      <w:rPr>
        <w:rFonts w:hint="default"/>
        <w:lang w:val="pt-PT" w:eastAsia="en-US" w:bidi="ar-SA"/>
      </w:rPr>
    </w:lvl>
    <w:lvl w:ilvl="8" w:tplc="638A3B96">
      <w:numFmt w:val="bullet"/>
      <w:lvlText w:val="•"/>
      <w:lvlJc w:val="left"/>
      <w:pPr>
        <w:ind w:left="1657" w:hanging="200"/>
      </w:pPr>
      <w:rPr>
        <w:rFonts w:hint="default"/>
        <w:lang w:val="pt-PT" w:eastAsia="en-US" w:bidi="ar-SA"/>
      </w:rPr>
    </w:lvl>
  </w:abstractNum>
  <w:abstractNum w:abstractNumId="40" w15:restartNumberingAfterBreak="0">
    <w:nsid w:val="3C9C7581"/>
    <w:multiLevelType w:val="multilevel"/>
    <w:tmpl w:val="640A57DE"/>
    <w:lvl w:ilvl="0">
      <w:start w:val="2"/>
      <w:numFmt w:val="lowerLetter"/>
      <w:lvlText w:val="%1"/>
      <w:lvlJc w:val="left"/>
      <w:pPr>
        <w:ind w:left="802" w:hanging="444"/>
        <w:jc w:val="left"/>
      </w:pPr>
      <w:rPr>
        <w:rFonts w:hint="default"/>
        <w:lang w:val="pt-PT" w:eastAsia="en-US" w:bidi="ar-SA"/>
      </w:rPr>
    </w:lvl>
    <w:lvl w:ilvl="1">
      <w:start w:val="4"/>
      <w:numFmt w:val="decimal"/>
      <w:lvlText w:val="%1.%2)"/>
      <w:lvlJc w:val="left"/>
      <w:pPr>
        <w:ind w:left="802" w:hanging="444"/>
        <w:jc w:val="left"/>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2752" w:hanging="444"/>
      </w:pPr>
      <w:rPr>
        <w:rFonts w:hint="default"/>
        <w:lang w:val="pt-PT" w:eastAsia="en-US" w:bidi="ar-SA"/>
      </w:rPr>
    </w:lvl>
    <w:lvl w:ilvl="3">
      <w:numFmt w:val="bullet"/>
      <w:lvlText w:val="•"/>
      <w:lvlJc w:val="left"/>
      <w:pPr>
        <w:ind w:left="3729" w:hanging="444"/>
      </w:pPr>
      <w:rPr>
        <w:rFonts w:hint="default"/>
        <w:lang w:val="pt-PT" w:eastAsia="en-US" w:bidi="ar-SA"/>
      </w:rPr>
    </w:lvl>
    <w:lvl w:ilvl="4">
      <w:numFmt w:val="bullet"/>
      <w:lvlText w:val="•"/>
      <w:lvlJc w:val="left"/>
      <w:pPr>
        <w:ind w:left="4705" w:hanging="444"/>
      </w:pPr>
      <w:rPr>
        <w:rFonts w:hint="default"/>
        <w:lang w:val="pt-PT" w:eastAsia="en-US" w:bidi="ar-SA"/>
      </w:rPr>
    </w:lvl>
    <w:lvl w:ilvl="5">
      <w:numFmt w:val="bullet"/>
      <w:lvlText w:val="•"/>
      <w:lvlJc w:val="left"/>
      <w:pPr>
        <w:ind w:left="5682" w:hanging="444"/>
      </w:pPr>
      <w:rPr>
        <w:rFonts w:hint="default"/>
        <w:lang w:val="pt-PT" w:eastAsia="en-US" w:bidi="ar-SA"/>
      </w:rPr>
    </w:lvl>
    <w:lvl w:ilvl="6">
      <w:numFmt w:val="bullet"/>
      <w:lvlText w:val="•"/>
      <w:lvlJc w:val="left"/>
      <w:pPr>
        <w:ind w:left="6658" w:hanging="444"/>
      </w:pPr>
      <w:rPr>
        <w:rFonts w:hint="default"/>
        <w:lang w:val="pt-PT" w:eastAsia="en-US" w:bidi="ar-SA"/>
      </w:rPr>
    </w:lvl>
    <w:lvl w:ilvl="7">
      <w:numFmt w:val="bullet"/>
      <w:lvlText w:val="•"/>
      <w:lvlJc w:val="left"/>
      <w:pPr>
        <w:ind w:left="7634" w:hanging="444"/>
      </w:pPr>
      <w:rPr>
        <w:rFonts w:hint="default"/>
        <w:lang w:val="pt-PT" w:eastAsia="en-US" w:bidi="ar-SA"/>
      </w:rPr>
    </w:lvl>
    <w:lvl w:ilvl="8">
      <w:numFmt w:val="bullet"/>
      <w:lvlText w:val="•"/>
      <w:lvlJc w:val="left"/>
      <w:pPr>
        <w:ind w:left="8611" w:hanging="444"/>
      </w:pPr>
      <w:rPr>
        <w:rFonts w:hint="default"/>
        <w:lang w:val="pt-PT" w:eastAsia="en-US" w:bidi="ar-SA"/>
      </w:rPr>
    </w:lvl>
  </w:abstractNum>
  <w:abstractNum w:abstractNumId="41" w15:restartNumberingAfterBreak="0">
    <w:nsid w:val="3CDC79FE"/>
    <w:multiLevelType w:val="hybridMultilevel"/>
    <w:tmpl w:val="BA2816CA"/>
    <w:lvl w:ilvl="0" w:tplc="988A521C">
      <w:start w:val="1"/>
      <w:numFmt w:val="lowerLetter"/>
      <w:lvlText w:val="%1)"/>
      <w:lvlJc w:val="left"/>
      <w:pPr>
        <w:ind w:left="1049" w:hanging="248"/>
        <w:jc w:val="left"/>
      </w:pPr>
      <w:rPr>
        <w:rFonts w:ascii="Times New Roman" w:eastAsia="Times New Roman" w:hAnsi="Times New Roman" w:cs="Times New Roman" w:hint="default"/>
        <w:spacing w:val="-1"/>
        <w:w w:val="99"/>
        <w:sz w:val="24"/>
        <w:szCs w:val="24"/>
        <w:lang w:val="pt-PT" w:eastAsia="en-US" w:bidi="ar-SA"/>
      </w:rPr>
    </w:lvl>
    <w:lvl w:ilvl="1" w:tplc="678CF810">
      <w:numFmt w:val="bullet"/>
      <w:lvlText w:val="•"/>
      <w:lvlJc w:val="left"/>
      <w:pPr>
        <w:ind w:left="1992" w:hanging="248"/>
      </w:pPr>
      <w:rPr>
        <w:rFonts w:hint="default"/>
        <w:lang w:val="pt-PT" w:eastAsia="en-US" w:bidi="ar-SA"/>
      </w:rPr>
    </w:lvl>
    <w:lvl w:ilvl="2" w:tplc="42227AAE">
      <w:numFmt w:val="bullet"/>
      <w:lvlText w:val="•"/>
      <w:lvlJc w:val="left"/>
      <w:pPr>
        <w:ind w:left="2944" w:hanging="248"/>
      </w:pPr>
      <w:rPr>
        <w:rFonts w:hint="default"/>
        <w:lang w:val="pt-PT" w:eastAsia="en-US" w:bidi="ar-SA"/>
      </w:rPr>
    </w:lvl>
    <w:lvl w:ilvl="3" w:tplc="EEE8FB1C">
      <w:numFmt w:val="bullet"/>
      <w:lvlText w:val="•"/>
      <w:lvlJc w:val="left"/>
      <w:pPr>
        <w:ind w:left="3897" w:hanging="248"/>
      </w:pPr>
      <w:rPr>
        <w:rFonts w:hint="default"/>
        <w:lang w:val="pt-PT" w:eastAsia="en-US" w:bidi="ar-SA"/>
      </w:rPr>
    </w:lvl>
    <w:lvl w:ilvl="4" w:tplc="07D4C5F6">
      <w:numFmt w:val="bullet"/>
      <w:lvlText w:val="•"/>
      <w:lvlJc w:val="left"/>
      <w:pPr>
        <w:ind w:left="4849" w:hanging="248"/>
      </w:pPr>
      <w:rPr>
        <w:rFonts w:hint="default"/>
        <w:lang w:val="pt-PT" w:eastAsia="en-US" w:bidi="ar-SA"/>
      </w:rPr>
    </w:lvl>
    <w:lvl w:ilvl="5" w:tplc="187EF006">
      <w:numFmt w:val="bullet"/>
      <w:lvlText w:val="•"/>
      <w:lvlJc w:val="left"/>
      <w:pPr>
        <w:ind w:left="5802" w:hanging="248"/>
      </w:pPr>
      <w:rPr>
        <w:rFonts w:hint="default"/>
        <w:lang w:val="pt-PT" w:eastAsia="en-US" w:bidi="ar-SA"/>
      </w:rPr>
    </w:lvl>
    <w:lvl w:ilvl="6" w:tplc="999EE414">
      <w:numFmt w:val="bullet"/>
      <w:lvlText w:val="•"/>
      <w:lvlJc w:val="left"/>
      <w:pPr>
        <w:ind w:left="6754" w:hanging="248"/>
      </w:pPr>
      <w:rPr>
        <w:rFonts w:hint="default"/>
        <w:lang w:val="pt-PT" w:eastAsia="en-US" w:bidi="ar-SA"/>
      </w:rPr>
    </w:lvl>
    <w:lvl w:ilvl="7" w:tplc="64B624CC">
      <w:numFmt w:val="bullet"/>
      <w:lvlText w:val="•"/>
      <w:lvlJc w:val="left"/>
      <w:pPr>
        <w:ind w:left="7706" w:hanging="248"/>
      </w:pPr>
      <w:rPr>
        <w:rFonts w:hint="default"/>
        <w:lang w:val="pt-PT" w:eastAsia="en-US" w:bidi="ar-SA"/>
      </w:rPr>
    </w:lvl>
    <w:lvl w:ilvl="8" w:tplc="0276A8B6">
      <w:numFmt w:val="bullet"/>
      <w:lvlText w:val="•"/>
      <w:lvlJc w:val="left"/>
      <w:pPr>
        <w:ind w:left="8659" w:hanging="248"/>
      </w:pPr>
      <w:rPr>
        <w:rFonts w:hint="default"/>
        <w:lang w:val="pt-PT" w:eastAsia="en-US" w:bidi="ar-SA"/>
      </w:rPr>
    </w:lvl>
  </w:abstractNum>
  <w:abstractNum w:abstractNumId="42" w15:restartNumberingAfterBreak="0">
    <w:nsid w:val="3D9F3EF9"/>
    <w:multiLevelType w:val="multilevel"/>
    <w:tmpl w:val="4852C330"/>
    <w:lvl w:ilvl="0">
      <w:start w:val="6"/>
      <w:numFmt w:val="decimal"/>
      <w:lvlText w:val="%1"/>
      <w:lvlJc w:val="left"/>
      <w:pPr>
        <w:ind w:left="1162" w:hanging="360"/>
        <w:jc w:val="left"/>
      </w:pPr>
      <w:rPr>
        <w:rFonts w:hint="default"/>
        <w:lang w:val="pt-PT" w:eastAsia="en-US" w:bidi="ar-SA"/>
      </w:rPr>
    </w:lvl>
    <w:lvl w:ilvl="1">
      <w:start w:val="1"/>
      <w:numFmt w:val="decimal"/>
      <w:lvlText w:val="%1.%2"/>
      <w:lvlJc w:val="left"/>
      <w:pPr>
        <w:ind w:left="1162" w:hanging="360"/>
        <w:jc w:val="left"/>
      </w:pPr>
      <w:rPr>
        <w:rFonts w:ascii="Times New Roman" w:eastAsia="Times New Roman" w:hAnsi="Times New Roman" w:cs="Times New Roman" w:hint="default"/>
        <w:b/>
        <w:bCs/>
        <w:w w:val="100"/>
        <w:sz w:val="24"/>
        <w:szCs w:val="24"/>
        <w:lang w:val="pt-PT" w:eastAsia="en-US" w:bidi="ar-SA"/>
      </w:rPr>
    </w:lvl>
    <w:lvl w:ilvl="2">
      <w:start w:val="1"/>
      <w:numFmt w:val="decimal"/>
      <w:lvlText w:val="%1.%2.%3"/>
      <w:lvlJc w:val="left"/>
      <w:pPr>
        <w:ind w:left="802" w:hanging="543"/>
        <w:jc w:val="left"/>
      </w:pPr>
      <w:rPr>
        <w:rFonts w:ascii="Times New Roman" w:eastAsia="Times New Roman" w:hAnsi="Times New Roman" w:cs="Times New Roman" w:hint="default"/>
        <w:b/>
        <w:bCs/>
        <w:w w:val="100"/>
        <w:sz w:val="24"/>
        <w:szCs w:val="24"/>
        <w:lang w:val="pt-PT" w:eastAsia="en-US" w:bidi="ar-SA"/>
      </w:rPr>
    </w:lvl>
    <w:lvl w:ilvl="3">
      <w:numFmt w:val="bullet"/>
      <w:lvlText w:val="•"/>
      <w:lvlJc w:val="left"/>
      <w:pPr>
        <w:ind w:left="3249" w:hanging="543"/>
      </w:pPr>
      <w:rPr>
        <w:rFonts w:hint="default"/>
        <w:lang w:val="pt-PT" w:eastAsia="en-US" w:bidi="ar-SA"/>
      </w:rPr>
    </w:lvl>
    <w:lvl w:ilvl="4">
      <w:numFmt w:val="bullet"/>
      <w:lvlText w:val="•"/>
      <w:lvlJc w:val="left"/>
      <w:pPr>
        <w:ind w:left="4294" w:hanging="543"/>
      </w:pPr>
      <w:rPr>
        <w:rFonts w:hint="default"/>
        <w:lang w:val="pt-PT" w:eastAsia="en-US" w:bidi="ar-SA"/>
      </w:rPr>
    </w:lvl>
    <w:lvl w:ilvl="5">
      <w:numFmt w:val="bullet"/>
      <w:lvlText w:val="•"/>
      <w:lvlJc w:val="left"/>
      <w:pPr>
        <w:ind w:left="5339" w:hanging="543"/>
      </w:pPr>
      <w:rPr>
        <w:rFonts w:hint="default"/>
        <w:lang w:val="pt-PT" w:eastAsia="en-US" w:bidi="ar-SA"/>
      </w:rPr>
    </w:lvl>
    <w:lvl w:ilvl="6">
      <w:numFmt w:val="bullet"/>
      <w:lvlText w:val="•"/>
      <w:lvlJc w:val="left"/>
      <w:pPr>
        <w:ind w:left="6384" w:hanging="543"/>
      </w:pPr>
      <w:rPr>
        <w:rFonts w:hint="default"/>
        <w:lang w:val="pt-PT" w:eastAsia="en-US" w:bidi="ar-SA"/>
      </w:rPr>
    </w:lvl>
    <w:lvl w:ilvl="7">
      <w:numFmt w:val="bullet"/>
      <w:lvlText w:val="•"/>
      <w:lvlJc w:val="left"/>
      <w:pPr>
        <w:ind w:left="7429" w:hanging="543"/>
      </w:pPr>
      <w:rPr>
        <w:rFonts w:hint="default"/>
        <w:lang w:val="pt-PT" w:eastAsia="en-US" w:bidi="ar-SA"/>
      </w:rPr>
    </w:lvl>
    <w:lvl w:ilvl="8">
      <w:numFmt w:val="bullet"/>
      <w:lvlText w:val="•"/>
      <w:lvlJc w:val="left"/>
      <w:pPr>
        <w:ind w:left="8474" w:hanging="543"/>
      </w:pPr>
      <w:rPr>
        <w:rFonts w:hint="default"/>
        <w:lang w:val="pt-PT" w:eastAsia="en-US" w:bidi="ar-SA"/>
      </w:rPr>
    </w:lvl>
  </w:abstractNum>
  <w:abstractNum w:abstractNumId="43" w15:restartNumberingAfterBreak="0">
    <w:nsid w:val="3E5747C6"/>
    <w:multiLevelType w:val="hybridMultilevel"/>
    <w:tmpl w:val="8050F3B2"/>
    <w:lvl w:ilvl="0" w:tplc="838E8780">
      <w:start w:val="1"/>
      <w:numFmt w:val="lowerLetter"/>
      <w:lvlText w:val="%1)"/>
      <w:lvlJc w:val="left"/>
      <w:pPr>
        <w:ind w:left="1047" w:hanging="246"/>
        <w:jc w:val="left"/>
      </w:pPr>
      <w:rPr>
        <w:rFonts w:ascii="Times New Roman" w:eastAsia="Times New Roman" w:hAnsi="Times New Roman" w:cs="Times New Roman" w:hint="default"/>
        <w:spacing w:val="-1"/>
        <w:w w:val="100"/>
        <w:sz w:val="24"/>
        <w:szCs w:val="24"/>
        <w:lang w:val="pt-PT" w:eastAsia="en-US" w:bidi="ar-SA"/>
      </w:rPr>
    </w:lvl>
    <w:lvl w:ilvl="1" w:tplc="B5E2261C">
      <w:numFmt w:val="bullet"/>
      <w:lvlText w:val="•"/>
      <w:lvlJc w:val="left"/>
      <w:pPr>
        <w:ind w:left="1992" w:hanging="246"/>
      </w:pPr>
      <w:rPr>
        <w:rFonts w:hint="default"/>
        <w:lang w:val="pt-PT" w:eastAsia="en-US" w:bidi="ar-SA"/>
      </w:rPr>
    </w:lvl>
    <w:lvl w:ilvl="2" w:tplc="655E5528">
      <w:numFmt w:val="bullet"/>
      <w:lvlText w:val="•"/>
      <w:lvlJc w:val="left"/>
      <w:pPr>
        <w:ind w:left="2944" w:hanging="246"/>
      </w:pPr>
      <w:rPr>
        <w:rFonts w:hint="default"/>
        <w:lang w:val="pt-PT" w:eastAsia="en-US" w:bidi="ar-SA"/>
      </w:rPr>
    </w:lvl>
    <w:lvl w:ilvl="3" w:tplc="5F5240B6">
      <w:numFmt w:val="bullet"/>
      <w:lvlText w:val="•"/>
      <w:lvlJc w:val="left"/>
      <w:pPr>
        <w:ind w:left="3897" w:hanging="246"/>
      </w:pPr>
      <w:rPr>
        <w:rFonts w:hint="default"/>
        <w:lang w:val="pt-PT" w:eastAsia="en-US" w:bidi="ar-SA"/>
      </w:rPr>
    </w:lvl>
    <w:lvl w:ilvl="4" w:tplc="09A68722">
      <w:numFmt w:val="bullet"/>
      <w:lvlText w:val="•"/>
      <w:lvlJc w:val="left"/>
      <w:pPr>
        <w:ind w:left="4849" w:hanging="246"/>
      </w:pPr>
      <w:rPr>
        <w:rFonts w:hint="default"/>
        <w:lang w:val="pt-PT" w:eastAsia="en-US" w:bidi="ar-SA"/>
      </w:rPr>
    </w:lvl>
    <w:lvl w:ilvl="5" w:tplc="C5F83FE6">
      <w:numFmt w:val="bullet"/>
      <w:lvlText w:val="•"/>
      <w:lvlJc w:val="left"/>
      <w:pPr>
        <w:ind w:left="5802" w:hanging="246"/>
      </w:pPr>
      <w:rPr>
        <w:rFonts w:hint="default"/>
        <w:lang w:val="pt-PT" w:eastAsia="en-US" w:bidi="ar-SA"/>
      </w:rPr>
    </w:lvl>
    <w:lvl w:ilvl="6" w:tplc="C1F089C2">
      <w:numFmt w:val="bullet"/>
      <w:lvlText w:val="•"/>
      <w:lvlJc w:val="left"/>
      <w:pPr>
        <w:ind w:left="6754" w:hanging="246"/>
      </w:pPr>
      <w:rPr>
        <w:rFonts w:hint="default"/>
        <w:lang w:val="pt-PT" w:eastAsia="en-US" w:bidi="ar-SA"/>
      </w:rPr>
    </w:lvl>
    <w:lvl w:ilvl="7" w:tplc="6C0EEB32">
      <w:numFmt w:val="bullet"/>
      <w:lvlText w:val="•"/>
      <w:lvlJc w:val="left"/>
      <w:pPr>
        <w:ind w:left="7706" w:hanging="246"/>
      </w:pPr>
      <w:rPr>
        <w:rFonts w:hint="default"/>
        <w:lang w:val="pt-PT" w:eastAsia="en-US" w:bidi="ar-SA"/>
      </w:rPr>
    </w:lvl>
    <w:lvl w:ilvl="8" w:tplc="7C1CC0D2">
      <w:numFmt w:val="bullet"/>
      <w:lvlText w:val="•"/>
      <w:lvlJc w:val="left"/>
      <w:pPr>
        <w:ind w:left="8659" w:hanging="246"/>
      </w:pPr>
      <w:rPr>
        <w:rFonts w:hint="default"/>
        <w:lang w:val="pt-PT" w:eastAsia="en-US" w:bidi="ar-SA"/>
      </w:rPr>
    </w:lvl>
  </w:abstractNum>
  <w:abstractNum w:abstractNumId="44" w15:restartNumberingAfterBreak="0">
    <w:nsid w:val="3F251D1C"/>
    <w:multiLevelType w:val="multilevel"/>
    <w:tmpl w:val="C464C65E"/>
    <w:lvl w:ilvl="0">
      <w:start w:val="12"/>
      <w:numFmt w:val="decimal"/>
      <w:lvlText w:val="%1."/>
      <w:lvlJc w:val="left"/>
      <w:pPr>
        <w:ind w:left="1274" w:hanging="480"/>
        <w:jc w:val="left"/>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802" w:hanging="502"/>
        <w:jc w:val="left"/>
      </w:pPr>
      <w:rPr>
        <w:rFonts w:ascii="Times New Roman" w:eastAsia="Times New Roman" w:hAnsi="Times New Roman" w:cs="Times New Roman" w:hint="default"/>
        <w:b/>
        <w:bCs/>
        <w:w w:val="100"/>
        <w:sz w:val="24"/>
        <w:szCs w:val="24"/>
        <w:lang w:val="pt-PT" w:eastAsia="en-US" w:bidi="ar-SA"/>
      </w:rPr>
    </w:lvl>
    <w:lvl w:ilvl="2">
      <w:start w:val="1"/>
      <w:numFmt w:val="decimal"/>
      <w:lvlText w:val="%1.%2.%3"/>
      <w:lvlJc w:val="left"/>
      <w:pPr>
        <w:ind w:left="802" w:hanging="680"/>
        <w:jc w:val="left"/>
      </w:pPr>
      <w:rPr>
        <w:rFonts w:ascii="Times New Roman" w:eastAsia="Times New Roman" w:hAnsi="Times New Roman" w:cs="Times New Roman" w:hint="default"/>
        <w:b/>
        <w:bCs/>
        <w:w w:val="100"/>
        <w:sz w:val="24"/>
        <w:szCs w:val="24"/>
        <w:lang w:val="pt-PT" w:eastAsia="en-US" w:bidi="ar-SA"/>
      </w:rPr>
    </w:lvl>
    <w:lvl w:ilvl="3">
      <w:numFmt w:val="bullet"/>
      <w:lvlText w:val="•"/>
      <w:lvlJc w:val="left"/>
      <w:pPr>
        <w:ind w:left="3343" w:hanging="680"/>
      </w:pPr>
      <w:rPr>
        <w:rFonts w:hint="default"/>
        <w:lang w:val="pt-PT" w:eastAsia="en-US" w:bidi="ar-SA"/>
      </w:rPr>
    </w:lvl>
    <w:lvl w:ilvl="4">
      <w:numFmt w:val="bullet"/>
      <w:lvlText w:val="•"/>
      <w:lvlJc w:val="left"/>
      <w:pPr>
        <w:ind w:left="4374" w:hanging="680"/>
      </w:pPr>
      <w:rPr>
        <w:rFonts w:hint="default"/>
        <w:lang w:val="pt-PT" w:eastAsia="en-US" w:bidi="ar-SA"/>
      </w:rPr>
    </w:lvl>
    <w:lvl w:ilvl="5">
      <w:numFmt w:val="bullet"/>
      <w:lvlText w:val="•"/>
      <w:lvlJc w:val="left"/>
      <w:pPr>
        <w:ind w:left="5406" w:hanging="680"/>
      </w:pPr>
      <w:rPr>
        <w:rFonts w:hint="default"/>
        <w:lang w:val="pt-PT" w:eastAsia="en-US" w:bidi="ar-SA"/>
      </w:rPr>
    </w:lvl>
    <w:lvl w:ilvl="6">
      <w:numFmt w:val="bullet"/>
      <w:lvlText w:val="•"/>
      <w:lvlJc w:val="left"/>
      <w:pPr>
        <w:ind w:left="6437" w:hanging="680"/>
      </w:pPr>
      <w:rPr>
        <w:rFonts w:hint="default"/>
        <w:lang w:val="pt-PT" w:eastAsia="en-US" w:bidi="ar-SA"/>
      </w:rPr>
    </w:lvl>
    <w:lvl w:ilvl="7">
      <w:numFmt w:val="bullet"/>
      <w:lvlText w:val="•"/>
      <w:lvlJc w:val="left"/>
      <w:pPr>
        <w:ind w:left="7469" w:hanging="680"/>
      </w:pPr>
      <w:rPr>
        <w:rFonts w:hint="default"/>
        <w:lang w:val="pt-PT" w:eastAsia="en-US" w:bidi="ar-SA"/>
      </w:rPr>
    </w:lvl>
    <w:lvl w:ilvl="8">
      <w:numFmt w:val="bullet"/>
      <w:lvlText w:val="•"/>
      <w:lvlJc w:val="left"/>
      <w:pPr>
        <w:ind w:left="8500" w:hanging="680"/>
      </w:pPr>
      <w:rPr>
        <w:rFonts w:hint="default"/>
        <w:lang w:val="pt-PT" w:eastAsia="en-US" w:bidi="ar-SA"/>
      </w:rPr>
    </w:lvl>
  </w:abstractNum>
  <w:abstractNum w:abstractNumId="45" w15:restartNumberingAfterBreak="0">
    <w:nsid w:val="401538AF"/>
    <w:multiLevelType w:val="multilevel"/>
    <w:tmpl w:val="BF2A2598"/>
    <w:lvl w:ilvl="0">
      <w:start w:val="1"/>
      <w:numFmt w:val="lowerLetter"/>
      <w:lvlText w:val="%1)"/>
      <w:lvlJc w:val="left"/>
      <w:pPr>
        <w:ind w:left="802" w:hanging="264"/>
        <w:jc w:val="left"/>
      </w:pPr>
      <w:rPr>
        <w:rFonts w:ascii="Times New Roman" w:eastAsia="Times New Roman" w:hAnsi="Times New Roman" w:cs="Times New Roman" w:hint="default"/>
        <w:spacing w:val="-1"/>
        <w:w w:val="100"/>
        <w:sz w:val="24"/>
        <w:szCs w:val="24"/>
        <w:lang w:val="pt-PT" w:eastAsia="en-US" w:bidi="ar-SA"/>
      </w:rPr>
    </w:lvl>
    <w:lvl w:ilvl="1">
      <w:start w:val="1"/>
      <w:numFmt w:val="decimal"/>
      <w:lvlText w:val="%1.%2)"/>
      <w:lvlJc w:val="left"/>
      <w:pPr>
        <w:ind w:left="943" w:hanging="439"/>
        <w:jc w:val="left"/>
      </w:pPr>
      <w:rPr>
        <w:rFonts w:ascii="Times New Roman" w:eastAsia="Times New Roman" w:hAnsi="Times New Roman" w:cs="Times New Roman" w:hint="default"/>
        <w:spacing w:val="-1"/>
        <w:w w:val="100"/>
        <w:sz w:val="24"/>
        <w:szCs w:val="24"/>
        <w:lang w:val="pt-PT" w:eastAsia="en-US" w:bidi="ar-SA"/>
      </w:rPr>
    </w:lvl>
    <w:lvl w:ilvl="2">
      <w:numFmt w:val="bullet"/>
      <w:lvlText w:val="•"/>
      <w:lvlJc w:val="left"/>
      <w:pPr>
        <w:ind w:left="1520" w:hanging="439"/>
      </w:pPr>
      <w:rPr>
        <w:rFonts w:hint="default"/>
        <w:lang w:val="pt-PT" w:eastAsia="en-US" w:bidi="ar-SA"/>
      </w:rPr>
    </w:lvl>
    <w:lvl w:ilvl="3">
      <w:numFmt w:val="bullet"/>
      <w:lvlText w:val="•"/>
      <w:lvlJc w:val="left"/>
      <w:pPr>
        <w:ind w:left="2650" w:hanging="439"/>
      </w:pPr>
      <w:rPr>
        <w:rFonts w:hint="default"/>
        <w:lang w:val="pt-PT" w:eastAsia="en-US" w:bidi="ar-SA"/>
      </w:rPr>
    </w:lvl>
    <w:lvl w:ilvl="4">
      <w:numFmt w:val="bullet"/>
      <w:lvlText w:val="•"/>
      <w:lvlJc w:val="left"/>
      <w:pPr>
        <w:ind w:left="3781" w:hanging="439"/>
      </w:pPr>
      <w:rPr>
        <w:rFonts w:hint="default"/>
        <w:lang w:val="pt-PT" w:eastAsia="en-US" w:bidi="ar-SA"/>
      </w:rPr>
    </w:lvl>
    <w:lvl w:ilvl="5">
      <w:numFmt w:val="bullet"/>
      <w:lvlText w:val="•"/>
      <w:lvlJc w:val="left"/>
      <w:pPr>
        <w:ind w:left="4911" w:hanging="439"/>
      </w:pPr>
      <w:rPr>
        <w:rFonts w:hint="default"/>
        <w:lang w:val="pt-PT" w:eastAsia="en-US" w:bidi="ar-SA"/>
      </w:rPr>
    </w:lvl>
    <w:lvl w:ilvl="6">
      <w:numFmt w:val="bullet"/>
      <w:lvlText w:val="•"/>
      <w:lvlJc w:val="left"/>
      <w:pPr>
        <w:ind w:left="6042" w:hanging="439"/>
      </w:pPr>
      <w:rPr>
        <w:rFonts w:hint="default"/>
        <w:lang w:val="pt-PT" w:eastAsia="en-US" w:bidi="ar-SA"/>
      </w:rPr>
    </w:lvl>
    <w:lvl w:ilvl="7">
      <w:numFmt w:val="bullet"/>
      <w:lvlText w:val="•"/>
      <w:lvlJc w:val="left"/>
      <w:pPr>
        <w:ind w:left="7172" w:hanging="439"/>
      </w:pPr>
      <w:rPr>
        <w:rFonts w:hint="default"/>
        <w:lang w:val="pt-PT" w:eastAsia="en-US" w:bidi="ar-SA"/>
      </w:rPr>
    </w:lvl>
    <w:lvl w:ilvl="8">
      <w:numFmt w:val="bullet"/>
      <w:lvlText w:val="•"/>
      <w:lvlJc w:val="left"/>
      <w:pPr>
        <w:ind w:left="8303" w:hanging="439"/>
      </w:pPr>
      <w:rPr>
        <w:rFonts w:hint="default"/>
        <w:lang w:val="pt-PT" w:eastAsia="en-US" w:bidi="ar-SA"/>
      </w:rPr>
    </w:lvl>
  </w:abstractNum>
  <w:abstractNum w:abstractNumId="46" w15:restartNumberingAfterBreak="0">
    <w:nsid w:val="40F710D7"/>
    <w:multiLevelType w:val="multilevel"/>
    <w:tmpl w:val="624468AC"/>
    <w:lvl w:ilvl="0">
      <w:start w:val="13"/>
      <w:numFmt w:val="decimal"/>
      <w:lvlText w:val="%1"/>
      <w:lvlJc w:val="left"/>
      <w:pPr>
        <w:ind w:left="802" w:hanging="536"/>
        <w:jc w:val="left"/>
      </w:pPr>
      <w:rPr>
        <w:rFonts w:hint="default"/>
        <w:lang w:val="pt-PT" w:eastAsia="en-US" w:bidi="ar-SA"/>
      </w:rPr>
    </w:lvl>
    <w:lvl w:ilvl="1">
      <w:start w:val="1"/>
      <w:numFmt w:val="decimal"/>
      <w:lvlText w:val="%1.%2"/>
      <w:lvlJc w:val="left"/>
      <w:pPr>
        <w:ind w:left="802" w:hanging="536"/>
        <w:jc w:val="left"/>
      </w:pPr>
      <w:rPr>
        <w:rFonts w:ascii="Times New Roman" w:eastAsia="Times New Roman" w:hAnsi="Times New Roman" w:cs="Times New Roman" w:hint="default"/>
        <w:b/>
        <w:bCs/>
        <w:w w:val="100"/>
        <w:sz w:val="24"/>
        <w:szCs w:val="24"/>
        <w:lang w:val="pt-PT" w:eastAsia="en-US" w:bidi="ar-SA"/>
      </w:rPr>
    </w:lvl>
    <w:lvl w:ilvl="2">
      <w:numFmt w:val="bullet"/>
      <w:lvlText w:val="•"/>
      <w:lvlJc w:val="left"/>
      <w:pPr>
        <w:ind w:left="2752" w:hanging="536"/>
      </w:pPr>
      <w:rPr>
        <w:rFonts w:hint="default"/>
        <w:lang w:val="pt-PT" w:eastAsia="en-US" w:bidi="ar-SA"/>
      </w:rPr>
    </w:lvl>
    <w:lvl w:ilvl="3">
      <w:numFmt w:val="bullet"/>
      <w:lvlText w:val="•"/>
      <w:lvlJc w:val="left"/>
      <w:pPr>
        <w:ind w:left="3729" w:hanging="536"/>
      </w:pPr>
      <w:rPr>
        <w:rFonts w:hint="default"/>
        <w:lang w:val="pt-PT" w:eastAsia="en-US" w:bidi="ar-SA"/>
      </w:rPr>
    </w:lvl>
    <w:lvl w:ilvl="4">
      <w:numFmt w:val="bullet"/>
      <w:lvlText w:val="•"/>
      <w:lvlJc w:val="left"/>
      <w:pPr>
        <w:ind w:left="4705" w:hanging="536"/>
      </w:pPr>
      <w:rPr>
        <w:rFonts w:hint="default"/>
        <w:lang w:val="pt-PT" w:eastAsia="en-US" w:bidi="ar-SA"/>
      </w:rPr>
    </w:lvl>
    <w:lvl w:ilvl="5">
      <w:numFmt w:val="bullet"/>
      <w:lvlText w:val="•"/>
      <w:lvlJc w:val="left"/>
      <w:pPr>
        <w:ind w:left="5682" w:hanging="536"/>
      </w:pPr>
      <w:rPr>
        <w:rFonts w:hint="default"/>
        <w:lang w:val="pt-PT" w:eastAsia="en-US" w:bidi="ar-SA"/>
      </w:rPr>
    </w:lvl>
    <w:lvl w:ilvl="6">
      <w:numFmt w:val="bullet"/>
      <w:lvlText w:val="•"/>
      <w:lvlJc w:val="left"/>
      <w:pPr>
        <w:ind w:left="6658" w:hanging="536"/>
      </w:pPr>
      <w:rPr>
        <w:rFonts w:hint="default"/>
        <w:lang w:val="pt-PT" w:eastAsia="en-US" w:bidi="ar-SA"/>
      </w:rPr>
    </w:lvl>
    <w:lvl w:ilvl="7">
      <w:numFmt w:val="bullet"/>
      <w:lvlText w:val="•"/>
      <w:lvlJc w:val="left"/>
      <w:pPr>
        <w:ind w:left="7634" w:hanging="536"/>
      </w:pPr>
      <w:rPr>
        <w:rFonts w:hint="default"/>
        <w:lang w:val="pt-PT" w:eastAsia="en-US" w:bidi="ar-SA"/>
      </w:rPr>
    </w:lvl>
    <w:lvl w:ilvl="8">
      <w:numFmt w:val="bullet"/>
      <w:lvlText w:val="•"/>
      <w:lvlJc w:val="left"/>
      <w:pPr>
        <w:ind w:left="8611" w:hanging="536"/>
      </w:pPr>
      <w:rPr>
        <w:rFonts w:hint="default"/>
        <w:lang w:val="pt-PT" w:eastAsia="en-US" w:bidi="ar-SA"/>
      </w:rPr>
    </w:lvl>
  </w:abstractNum>
  <w:abstractNum w:abstractNumId="47" w15:restartNumberingAfterBreak="0">
    <w:nsid w:val="421B5525"/>
    <w:multiLevelType w:val="multilevel"/>
    <w:tmpl w:val="57DAB7DA"/>
    <w:lvl w:ilvl="0">
      <w:start w:val="3"/>
      <w:numFmt w:val="decimal"/>
      <w:lvlText w:val="%1"/>
      <w:lvlJc w:val="left"/>
      <w:pPr>
        <w:ind w:left="802" w:hanging="610"/>
        <w:jc w:val="left"/>
      </w:pPr>
      <w:rPr>
        <w:rFonts w:hint="default"/>
        <w:lang w:val="pt-PT" w:eastAsia="en-US" w:bidi="ar-SA"/>
      </w:rPr>
    </w:lvl>
    <w:lvl w:ilvl="1">
      <w:start w:val="2"/>
      <w:numFmt w:val="decimal"/>
      <w:lvlText w:val="%1.%2"/>
      <w:lvlJc w:val="left"/>
      <w:pPr>
        <w:ind w:left="802" w:hanging="610"/>
        <w:jc w:val="left"/>
      </w:pPr>
      <w:rPr>
        <w:rFonts w:hint="default"/>
        <w:lang w:val="pt-PT" w:eastAsia="en-US" w:bidi="ar-SA"/>
      </w:rPr>
    </w:lvl>
    <w:lvl w:ilvl="2">
      <w:start w:val="2"/>
      <w:numFmt w:val="decimal"/>
      <w:lvlText w:val="%1.%2.%3."/>
      <w:lvlJc w:val="left"/>
      <w:pPr>
        <w:ind w:left="802" w:hanging="610"/>
        <w:jc w:val="left"/>
      </w:pPr>
      <w:rPr>
        <w:rFonts w:ascii="Times New Roman" w:eastAsia="Times New Roman" w:hAnsi="Times New Roman" w:cs="Times New Roman" w:hint="default"/>
        <w:b/>
        <w:bCs/>
        <w:spacing w:val="-1"/>
        <w:w w:val="100"/>
        <w:sz w:val="24"/>
        <w:szCs w:val="24"/>
        <w:lang w:val="pt-PT" w:eastAsia="en-US" w:bidi="ar-SA"/>
      </w:rPr>
    </w:lvl>
    <w:lvl w:ilvl="3">
      <w:start w:val="1"/>
      <w:numFmt w:val="decimal"/>
      <w:lvlText w:val="%1.%2.%3.%4."/>
      <w:lvlJc w:val="left"/>
      <w:pPr>
        <w:ind w:left="802" w:hanging="785"/>
        <w:jc w:val="left"/>
      </w:pPr>
      <w:rPr>
        <w:rFonts w:ascii="Times New Roman" w:eastAsia="Times New Roman" w:hAnsi="Times New Roman" w:cs="Times New Roman" w:hint="default"/>
        <w:b/>
        <w:bCs/>
        <w:spacing w:val="-1"/>
        <w:w w:val="100"/>
        <w:sz w:val="24"/>
        <w:szCs w:val="24"/>
        <w:lang w:val="pt-PT" w:eastAsia="en-US" w:bidi="ar-SA"/>
      </w:rPr>
    </w:lvl>
    <w:lvl w:ilvl="4">
      <w:numFmt w:val="bullet"/>
      <w:lvlText w:val="•"/>
      <w:lvlJc w:val="left"/>
      <w:pPr>
        <w:ind w:left="4705" w:hanging="785"/>
      </w:pPr>
      <w:rPr>
        <w:rFonts w:hint="default"/>
        <w:lang w:val="pt-PT" w:eastAsia="en-US" w:bidi="ar-SA"/>
      </w:rPr>
    </w:lvl>
    <w:lvl w:ilvl="5">
      <w:numFmt w:val="bullet"/>
      <w:lvlText w:val="•"/>
      <w:lvlJc w:val="left"/>
      <w:pPr>
        <w:ind w:left="5682" w:hanging="785"/>
      </w:pPr>
      <w:rPr>
        <w:rFonts w:hint="default"/>
        <w:lang w:val="pt-PT" w:eastAsia="en-US" w:bidi="ar-SA"/>
      </w:rPr>
    </w:lvl>
    <w:lvl w:ilvl="6">
      <w:numFmt w:val="bullet"/>
      <w:lvlText w:val="•"/>
      <w:lvlJc w:val="left"/>
      <w:pPr>
        <w:ind w:left="6658" w:hanging="785"/>
      </w:pPr>
      <w:rPr>
        <w:rFonts w:hint="default"/>
        <w:lang w:val="pt-PT" w:eastAsia="en-US" w:bidi="ar-SA"/>
      </w:rPr>
    </w:lvl>
    <w:lvl w:ilvl="7">
      <w:numFmt w:val="bullet"/>
      <w:lvlText w:val="•"/>
      <w:lvlJc w:val="left"/>
      <w:pPr>
        <w:ind w:left="7634" w:hanging="785"/>
      </w:pPr>
      <w:rPr>
        <w:rFonts w:hint="default"/>
        <w:lang w:val="pt-PT" w:eastAsia="en-US" w:bidi="ar-SA"/>
      </w:rPr>
    </w:lvl>
    <w:lvl w:ilvl="8">
      <w:numFmt w:val="bullet"/>
      <w:lvlText w:val="•"/>
      <w:lvlJc w:val="left"/>
      <w:pPr>
        <w:ind w:left="8611" w:hanging="785"/>
      </w:pPr>
      <w:rPr>
        <w:rFonts w:hint="default"/>
        <w:lang w:val="pt-PT" w:eastAsia="en-US" w:bidi="ar-SA"/>
      </w:rPr>
    </w:lvl>
  </w:abstractNum>
  <w:abstractNum w:abstractNumId="48" w15:restartNumberingAfterBreak="0">
    <w:nsid w:val="43240AC6"/>
    <w:multiLevelType w:val="multilevel"/>
    <w:tmpl w:val="DCF68DDE"/>
    <w:lvl w:ilvl="0">
      <w:start w:val="3"/>
      <w:numFmt w:val="decimal"/>
      <w:lvlText w:val="%1"/>
      <w:lvlJc w:val="left"/>
      <w:pPr>
        <w:ind w:left="28" w:hanging="694"/>
        <w:jc w:val="left"/>
      </w:pPr>
      <w:rPr>
        <w:rFonts w:hint="default"/>
        <w:lang w:val="pt-PT" w:eastAsia="en-US" w:bidi="ar-SA"/>
      </w:rPr>
    </w:lvl>
    <w:lvl w:ilvl="1">
      <w:start w:val="7"/>
      <w:numFmt w:val="decimal"/>
      <w:lvlText w:val="%1.%2"/>
      <w:lvlJc w:val="left"/>
      <w:pPr>
        <w:ind w:left="28" w:hanging="694"/>
        <w:jc w:val="left"/>
      </w:pPr>
      <w:rPr>
        <w:rFonts w:hint="default"/>
        <w:lang w:val="pt-PT" w:eastAsia="en-US" w:bidi="ar-SA"/>
      </w:rPr>
    </w:lvl>
    <w:lvl w:ilvl="2">
      <w:start w:val="2"/>
      <w:numFmt w:val="decimal"/>
      <w:lvlText w:val="%1.%2.%3"/>
      <w:lvlJc w:val="left"/>
      <w:pPr>
        <w:ind w:left="28" w:hanging="694"/>
        <w:jc w:val="left"/>
      </w:pPr>
      <w:rPr>
        <w:rFonts w:ascii="Times New Roman" w:eastAsia="Times New Roman" w:hAnsi="Times New Roman" w:cs="Times New Roman" w:hint="default"/>
        <w:b/>
        <w:bCs/>
        <w:w w:val="100"/>
        <w:sz w:val="24"/>
        <w:szCs w:val="24"/>
        <w:lang w:val="pt-PT" w:eastAsia="en-US" w:bidi="ar-SA"/>
      </w:rPr>
    </w:lvl>
    <w:lvl w:ilvl="3">
      <w:start w:val="1"/>
      <w:numFmt w:val="decimal"/>
      <w:lvlText w:val="%1.%2.%3.%4"/>
      <w:lvlJc w:val="left"/>
      <w:pPr>
        <w:ind w:left="734" w:hanging="706"/>
        <w:jc w:val="left"/>
      </w:pPr>
      <w:rPr>
        <w:rFonts w:ascii="Times New Roman" w:eastAsia="Times New Roman" w:hAnsi="Times New Roman" w:cs="Times New Roman" w:hint="default"/>
        <w:b/>
        <w:bCs/>
        <w:w w:val="100"/>
        <w:sz w:val="24"/>
        <w:szCs w:val="24"/>
        <w:lang w:val="pt-PT" w:eastAsia="en-US" w:bidi="ar-SA"/>
      </w:rPr>
    </w:lvl>
    <w:lvl w:ilvl="4">
      <w:numFmt w:val="bullet"/>
      <w:lvlText w:val="•"/>
      <w:lvlJc w:val="left"/>
      <w:pPr>
        <w:ind w:left="3536" w:hanging="706"/>
      </w:pPr>
      <w:rPr>
        <w:rFonts w:hint="default"/>
        <w:lang w:val="pt-PT" w:eastAsia="en-US" w:bidi="ar-SA"/>
      </w:rPr>
    </w:lvl>
    <w:lvl w:ilvl="5">
      <w:numFmt w:val="bullet"/>
      <w:lvlText w:val="•"/>
      <w:lvlJc w:val="left"/>
      <w:pPr>
        <w:ind w:left="4468" w:hanging="706"/>
      </w:pPr>
      <w:rPr>
        <w:rFonts w:hint="default"/>
        <w:lang w:val="pt-PT" w:eastAsia="en-US" w:bidi="ar-SA"/>
      </w:rPr>
    </w:lvl>
    <w:lvl w:ilvl="6">
      <w:numFmt w:val="bullet"/>
      <w:lvlText w:val="•"/>
      <w:lvlJc w:val="left"/>
      <w:pPr>
        <w:ind w:left="5400" w:hanging="706"/>
      </w:pPr>
      <w:rPr>
        <w:rFonts w:hint="default"/>
        <w:lang w:val="pt-PT" w:eastAsia="en-US" w:bidi="ar-SA"/>
      </w:rPr>
    </w:lvl>
    <w:lvl w:ilvl="7">
      <w:numFmt w:val="bullet"/>
      <w:lvlText w:val="•"/>
      <w:lvlJc w:val="left"/>
      <w:pPr>
        <w:ind w:left="6332" w:hanging="706"/>
      </w:pPr>
      <w:rPr>
        <w:rFonts w:hint="default"/>
        <w:lang w:val="pt-PT" w:eastAsia="en-US" w:bidi="ar-SA"/>
      </w:rPr>
    </w:lvl>
    <w:lvl w:ilvl="8">
      <w:numFmt w:val="bullet"/>
      <w:lvlText w:val="•"/>
      <w:lvlJc w:val="left"/>
      <w:pPr>
        <w:ind w:left="7264" w:hanging="706"/>
      </w:pPr>
      <w:rPr>
        <w:rFonts w:hint="default"/>
        <w:lang w:val="pt-PT" w:eastAsia="en-US" w:bidi="ar-SA"/>
      </w:rPr>
    </w:lvl>
  </w:abstractNum>
  <w:abstractNum w:abstractNumId="49" w15:restartNumberingAfterBreak="0">
    <w:nsid w:val="434626AE"/>
    <w:multiLevelType w:val="multilevel"/>
    <w:tmpl w:val="29EEDF60"/>
    <w:lvl w:ilvl="0">
      <w:start w:val="1"/>
      <w:numFmt w:val="decimal"/>
      <w:lvlText w:val="%1"/>
      <w:lvlJc w:val="left"/>
      <w:pPr>
        <w:ind w:left="802" w:hanging="372"/>
        <w:jc w:val="left"/>
      </w:pPr>
      <w:rPr>
        <w:rFonts w:hint="default"/>
        <w:lang w:val="pt-PT" w:eastAsia="en-US" w:bidi="ar-SA"/>
      </w:rPr>
    </w:lvl>
    <w:lvl w:ilvl="1">
      <w:start w:val="2"/>
      <w:numFmt w:val="decimal"/>
      <w:lvlText w:val="%1.%2"/>
      <w:lvlJc w:val="left"/>
      <w:pPr>
        <w:ind w:left="802" w:hanging="372"/>
        <w:jc w:val="left"/>
      </w:pPr>
      <w:rPr>
        <w:rFonts w:ascii="Times New Roman" w:eastAsia="Times New Roman" w:hAnsi="Times New Roman" w:cs="Times New Roman" w:hint="default"/>
        <w:b/>
        <w:bCs/>
        <w:w w:val="100"/>
        <w:sz w:val="24"/>
        <w:szCs w:val="24"/>
        <w:lang w:val="pt-PT" w:eastAsia="en-US" w:bidi="ar-SA"/>
      </w:rPr>
    </w:lvl>
    <w:lvl w:ilvl="2">
      <w:start w:val="1"/>
      <w:numFmt w:val="decimal"/>
      <w:lvlText w:val="%1.%2.%3"/>
      <w:lvlJc w:val="left"/>
      <w:pPr>
        <w:ind w:left="802" w:hanging="596"/>
        <w:jc w:val="left"/>
      </w:pPr>
      <w:rPr>
        <w:rFonts w:ascii="Times New Roman" w:eastAsia="Times New Roman" w:hAnsi="Times New Roman" w:cs="Times New Roman" w:hint="default"/>
        <w:b/>
        <w:bCs/>
        <w:spacing w:val="-1"/>
        <w:w w:val="100"/>
        <w:sz w:val="24"/>
        <w:szCs w:val="24"/>
        <w:lang w:val="pt-PT" w:eastAsia="en-US" w:bidi="ar-SA"/>
      </w:rPr>
    </w:lvl>
    <w:lvl w:ilvl="3">
      <w:numFmt w:val="bullet"/>
      <w:lvlText w:val="•"/>
      <w:lvlJc w:val="left"/>
      <w:pPr>
        <w:ind w:left="3729" w:hanging="596"/>
      </w:pPr>
      <w:rPr>
        <w:rFonts w:hint="default"/>
        <w:lang w:val="pt-PT" w:eastAsia="en-US" w:bidi="ar-SA"/>
      </w:rPr>
    </w:lvl>
    <w:lvl w:ilvl="4">
      <w:numFmt w:val="bullet"/>
      <w:lvlText w:val="•"/>
      <w:lvlJc w:val="left"/>
      <w:pPr>
        <w:ind w:left="4705" w:hanging="596"/>
      </w:pPr>
      <w:rPr>
        <w:rFonts w:hint="default"/>
        <w:lang w:val="pt-PT" w:eastAsia="en-US" w:bidi="ar-SA"/>
      </w:rPr>
    </w:lvl>
    <w:lvl w:ilvl="5">
      <w:numFmt w:val="bullet"/>
      <w:lvlText w:val="•"/>
      <w:lvlJc w:val="left"/>
      <w:pPr>
        <w:ind w:left="5682" w:hanging="596"/>
      </w:pPr>
      <w:rPr>
        <w:rFonts w:hint="default"/>
        <w:lang w:val="pt-PT" w:eastAsia="en-US" w:bidi="ar-SA"/>
      </w:rPr>
    </w:lvl>
    <w:lvl w:ilvl="6">
      <w:numFmt w:val="bullet"/>
      <w:lvlText w:val="•"/>
      <w:lvlJc w:val="left"/>
      <w:pPr>
        <w:ind w:left="6658" w:hanging="596"/>
      </w:pPr>
      <w:rPr>
        <w:rFonts w:hint="default"/>
        <w:lang w:val="pt-PT" w:eastAsia="en-US" w:bidi="ar-SA"/>
      </w:rPr>
    </w:lvl>
    <w:lvl w:ilvl="7">
      <w:numFmt w:val="bullet"/>
      <w:lvlText w:val="•"/>
      <w:lvlJc w:val="left"/>
      <w:pPr>
        <w:ind w:left="7634" w:hanging="596"/>
      </w:pPr>
      <w:rPr>
        <w:rFonts w:hint="default"/>
        <w:lang w:val="pt-PT" w:eastAsia="en-US" w:bidi="ar-SA"/>
      </w:rPr>
    </w:lvl>
    <w:lvl w:ilvl="8">
      <w:numFmt w:val="bullet"/>
      <w:lvlText w:val="•"/>
      <w:lvlJc w:val="left"/>
      <w:pPr>
        <w:ind w:left="8611" w:hanging="596"/>
      </w:pPr>
      <w:rPr>
        <w:rFonts w:hint="default"/>
        <w:lang w:val="pt-PT" w:eastAsia="en-US" w:bidi="ar-SA"/>
      </w:rPr>
    </w:lvl>
  </w:abstractNum>
  <w:abstractNum w:abstractNumId="50" w15:restartNumberingAfterBreak="0">
    <w:nsid w:val="44B06947"/>
    <w:multiLevelType w:val="hybridMultilevel"/>
    <w:tmpl w:val="3E32509A"/>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1" w15:restartNumberingAfterBreak="0">
    <w:nsid w:val="45E810BB"/>
    <w:multiLevelType w:val="multilevel"/>
    <w:tmpl w:val="21EE0EF4"/>
    <w:lvl w:ilvl="0">
      <w:start w:val="5"/>
      <w:numFmt w:val="decimal"/>
      <w:lvlText w:val="%1"/>
      <w:lvlJc w:val="left"/>
      <w:pPr>
        <w:ind w:left="1342" w:hanging="540"/>
        <w:jc w:val="left"/>
      </w:pPr>
      <w:rPr>
        <w:rFonts w:hint="default"/>
        <w:lang w:val="pt-PT" w:eastAsia="en-US" w:bidi="ar-SA"/>
      </w:rPr>
    </w:lvl>
    <w:lvl w:ilvl="1">
      <w:start w:val="2"/>
      <w:numFmt w:val="decimal"/>
      <w:lvlText w:val="%1.%2"/>
      <w:lvlJc w:val="left"/>
      <w:pPr>
        <w:ind w:left="1342" w:hanging="540"/>
        <w:jc w:val="left"/>
      </w:pPr>
      <w:rPr>
        <w:rFonts w:hint="default"/>
        <w:lang w:val="pt-PT" w:eastAsia="en-US" w:bidi="ar-SA"/>
      </w:rPr>
    </w:lvl>
    <w:lvl w:ilvl="2">
      <w:start w:val="2"/>
      <w:numFmt w:val="decimal"/>
      <w:lvlText w:val="%1.%2.%3"/>
      <w:lvlJc w:val="left"/>
      <w:pPr>
        <w:ind w:left="1342" w:hanging="540"/>
        <w:jc w:val="left"/>
      </w:pPr>
      <w:rPr>
        <w:rFonts w:ascii="Times New Roman" w:eastAsia="Times New Roman" w:hAnsi="Times New Roman" w:cs="Times New Roman" w:hint="default"/>
        <w:b/>
        <w:bCs/>
        <w:w w:val="100"/>
        <w:sz w:val="24"/>
        <w:szCs w:val="24"/>
        <w:lang w:val="pt-PT" w:eastAsia="en-US" w:bidi="ar-SA"/>
      </w:rPr>
    </w:lvl>
    <w:lvl w:ilvl="3">
      <w:numFmt w:val="bullet"/>
      <w:lvlText w:val="•"/>
      <w:lvlJc w:val="left"/>
      <w:pPr>
        <w:ind w:left="4107" w:hanging="540"/>
      </w:pPr>
      <w:rPr>
        <w:rFonts w:hint="default"/>
        <w:lang w:val="pt-PT" w:eastAsia="en-US" w:bidi="ar-SA"/>
      </w:rPr>
    </w:lvl>
    <w:lvl w:ilvl="4">
      <w:numFmt w:val="bullet"/>
      <w:lvlText w:val="•"/>
      <w:lvlJc w:val="left"/>
      <w:pPr>
        <w:ind w:left="5029" w:hanging="540"/>
      </w:pPr>
      <w:rPr>
        <w:rFonts w:hint="default"/>
        <w:lang w:val="pt-PT" w:eastAsia="en-US" w:bidi="ar-SA"/>
      </w:rPr>
    </w:lvl>
    <w:lvl w:ilvl="5">
      <w:numFmt w:val="bullet"/>
      <w:lvlText w:val="•"/>
      <w:lvlJc w:val="left"/>
      <w:pPr>
        <w:ind w:left="5952" w:hanging="540"/>
      </w:pPr>
      <w:rPr>
        <w:rFonts w:hint="default"/>
        <w:lang w:val="pt-PT" w:eastAsia="en-US" w:bidi="ar-SA"/>
      </w:rPr>
    </w:lvl>
    <w:lvl w:ilvl="6">
      <w:numFmt w:val="bullet"/>
      <w:lvlText w:val="•"/>
      <w:lvlJc w:val="left"/>
      <w:pPr>
        <w:ind w:left="6874" w:hanging="540"/>
      </w:pPr>
      <w:rPr>
        <w:rFonts w:hint="default"/>
        <w:lang w:val="pt-PT" w:eastAsia="en-US" w:bidi="ar-SA"/>
      </w:rPr>
    </w:lvl>
    <w:lvl w:ilvl="7">
      <w:numFmt w:val="bullet"/>
      <w:lvlText w:val="•"/>
      <w:lvlJc w:val="left"/>
      <w:pPr>
        <w:ind w:left="7796" w:hanging="540"/>
      </w:pPr>
      <w:rPr>
        <w:rFonts w:hint="default"/>
        <w:lang w:val="pt-PT" w:eastAsia="en-US" w:bidi="ar-SA"/>
      </w:rPr>
    </w:lvl>
    <w:lvl w:ilvl="8">
      <w:numFmt w:val="bullet"/>
      <w:lvlText w:val="•"/>
      <w:lvlJc w:val="left"/>
      <w:pPr>
        <w:ind w:left="8719" w:hanging="540"/>
      </w:pPr>
      <w:rPr>
        <w:rFonts w:hint="default"/>
        <w:lang w:val="pt-PT" w:eastAsia="en-US" w:bidi="ar-SA"/>
      </w:rPr>
    </w:lvl>
  </w:abstractNum>
  <w:abstractNum w:abstractNumId="52" w15:restartNumberingAfterBreak="0">
    <w:nsid w:val="46EA3406"/>
    <w:multiLevelType w:val="multilevel"/>
    <w:tmpl w:val="F90E10D0"/>
    <w:lvl w:ilvl="0">
      <w:start w:val="7"/>
      <w:numFmt w:val="decimal"/>
      <w:lvlText w:val="%1"/>
      <w:lvlJc w:val="left"/>
      <w:pPr>
        <w:ind w:left="802" w:hanging="377"/>
        <w:jc w:val="left"/>
      </w:pPr>
      <w:rPr>
        <w:rFonts w:hint="default"/>
        <w:lang w:val="pt-PT" w:eastAsia="en-US" w:bidi="ar-SA"/>
      </w:rPr>
    </w:lvl>
    <w:lvl w:ilvl="1">
      <w:start w:val="8"/>
      <w:numFmt w:val="decimal"/>
      <w:lvlText w:val="%1.%2"/>
      <w:lvlJc w:val="left"/>
      <w:pPr>
        <w:ind w:left="802" w:hanging="377"/>
        <w:jc w:val="left"/>
      </w:pPr>
      <w:rPr>
        <w:rFonts w:ascii="Times New Roman" w:eastAsia="Times New Roman" w:hAnsi="Times New Roman" w:cs="Times New Roman" w:hint="default"/>
        <w:b/>
        <w:bCs/>
        <w:w w:val="100"/>
        <w:sz w:val="24"/>
        <w:szCs w:val="24"/>
        <w:lang w:val="pt-PT" w:eastAsia="en-US" w:bidi="ar-SA"/>
      </w:rPr>
    </w:lvl>
    <w:lvl w:ilvl="2">
      <w:start w:val="1"/>
      <w:numFmt w:val="decimal"/>
      <w:lvlText w:val="%1.%2.%3"/>
      <w:lvlJc w:val="left"/>
      <w:pPr>
        <w:ind w:left="802" w:hanging="579"/>
        <w:jc w:val="left"/>
      </w:pPr>
      <w:rPr>
        <w:rFonts w:ascii="Times New Roman" w:eastAsia="Times New Roman" w:hAnsi="Times New Roman" w:cs="Times New Roman" w:hint="default"/>
        <w:b/>
        <w:bCs/>
        <w:spacing w:val="-1"/>
        <w:w w:val="100"/>
        <w:sz w:val="24"/>
        <w:szCs w:val="24"/>
        <w:lang w:val="pt-PT" w:eastAsia="en-US" w:bidi="ar-SA"/>
      </w:rPr>
    </w:lvl>
    <w:lvl w:ilvl="3">
      <w:start w:val="1"/>
      <w:numFmt w:val="decimal"/>
      <w:lvlText w:val="%1.%2.%3.%4"/>
      <w:lvlJc w:val="left"/>
      <w:pPr>
        <w:ind w:left="802" w:hanging="725"/>
        <w:jc w:val="left"/>
      </w:pPr>
      <w:rPr>
        <w:rFonts w:ascii="Times New Roman" w:eastAsia="Times New Roman" w:hAnsi="Times New Roman" w:cs="Times New Roman" w:hint="default"/>
        <w:b/>
        <w:bCs/>
        <w:spacing w:val="-1"/>
        <w:w w:val="100"/>
        <w:sz w:val="24"/>
        <w:szCs w:val="24"/>
        <w:lang w:val="pt-PT" w:eastAsia="en-US" w:bidi="ar-SA"/>
      </w:rPr>
    </w:lvl>
    <w:lvl w:ilvl="4">
      <w:numFmt w:val="bullet"/>
      <w:lvlText w:val="•"/>
      <w:lvlJc w:val="left"/>
      <w:pPr>
        <w:ind w:left="4705" w:hanging="725"/>
      </w:pPr>
      <w:rPr>
        <w:rFonts w:hint="default"/>
        <w:lang w:val="pt-PT" w:eastAsia="en-US" w:bidi="ar-SA"/>
      </w:rPr>
    </w:lvl>
    <w:lvl w:ilvl="5">
      <w:numFmt w:val="bullet"/>
      <w:lvlText w:val="•"/>
      <w:lvlJc w:val="left"/>
      <w:pPr>
        <w:ind w:left="5682" w:hanging="725"/>
      </w:pPr>
      <w:rPr>
        <w:rFonts w:hint="default"/>
        <w:lang w:val="pt-PT" w:eastAsia="en-US" w:bidi="ar-SA"/>
      </w:rPr>
    </w:lvl>
    <w:lvl w:ilvl="6">
      <w:numFmt w:val="bullet"/>
      <w:lvlText w:val="•"/>
      <w:lvlJc w:val="left"/>
      <w:pPr>
        <w:ind w:left="6658" w:hanging="725"/>
      </w:pPr>
      <w:rPr>
        <w:rFonts w:hint="default"/>
        <w:lang w:val="pt-PT" w:eastAsia="en-US" w:bidi="ar-SA"/>
      </w:rPr>
    </w:lvl>
    <w:lvl w:ilvl="7">
      <w:numFmt w:val="bullet"/>
      <w:lvlText w:val="•"/>
      <w:lvlJc w:val="left"/>
      <w:pPr>
        <w:ind w:left="7634" w:hanging="725"/>
      </w:pPr>
      <w:rPr>
        <w:rFonts w:hint="default"/>
        <w:lang w:val="pt-PT" w:eastAsia="en-US" w:bidi="ar-SA"/>
      </w:rPr>
    </w:lvl>
    <w:lvl w:ilvl="8">
      <w:numFmt w:val="bullet"/>
      <w:lvlText w:val="•"/>
      <w:lvlJc w:val="left"/>
      <w:pPr>
        <w:ind w:left="8611" w:hanging="725"/>
      </w:pPr>
      <w:rPr>
        <w:rFonts w:hint="default"/>
        <w:lang w:val="pt-PT" w:eastAsia="en-US" w:bidi="ar-SA"/>
      </w:rPr>
    </w:lvl>
  </w:abstractNum>
  <w:abstractNum w:abstractNumId="53" w15:restartNumberingAfterBreak="0">
    <w:nsid w:val="479E2DA8"/>
    <w:multiLevelType w:val="multilevel"/>
    <w:tmpl w:val="980EB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8E377E2"/>
    <w:multiLevelType w:val="multilevel"/>
    <w:tmpl w:val="CF72C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91D2C91"/>
    <w:multiLevelType w:val="hybridMultilevel"/>
    <w:tmpl w:val="DD5C8AEA"/>
    <w:lvl w:ilvl="0" w:tplc="DF66FA88">
      <w:start w:val="1"/>
      <w:numFmt w:val="lowerLetter"/>
      <w:lvlText w:val="%1)"/>
      <w:lvlJc w:val="left"/>
      <w:pPr>
        <w:ind w:left="802" w:hanging="255"/>
        <w:jc w:val="left"/>
      </w:pPr>
      <w:rPr>
        <w:rFonts w:ascii="Times New Roman" w:eastAsia="Times New Roman" w:hAnsi="Times New Roman" w:cs="Times New Roman" w:hint="default"/>
        <w:spacing w:val="-1"/>
        <w:w w:val="100"/>
        <w:sz w:val="24"/>
        <w:szCs w:val="24"/>
        <w:shd w:val="clear" w:color="auto" w:fill="FFFFFF"/>
        <w:lang w:val="pt-PT" w:eastAsia="en-US" w:bidi="ar-SA"/>
      </w:rPr>
    </w:lvl>
    <w:lvl w:ilvl="1" w:tplc="E500CCB6">
      <w:numFmt w:val="bullet"/>
      <w:lvlText w:val="•"/>
      <w:lvlJc w:val="left"/>
      <w:pPr>
        <w:ind w:left="1776" w:hanging="255"/>
      </w:pPr>
      <w:rPr>
        <w:rFonts w:hint="default"/>
        <w:lang w:val="pt-PT" w:eastAsia="en-US" w:bidi="ar-SA"/>
      </w:rPr>
    </w:lvl>
    <w:lvl w:ilvl="2" w:tplc="E66A1E34">
      <w:numFmt w:val="bullet"/>
      <w:lvlText w:val="•"/>
      <w:lvlJc w:val="left"/>
      <w:pPr>
        <w:ind w:left="2752" w:hanging="255"/>
      </w:pPr>
      <w:rPr>
        <w:rFonts w:hint="default"/>
        <w:lang w:val="pt-PT" w:eastAsia="en-US" w:bidi="ar-SA"/>
      </w:rPr>
    </w:lvl>
    <w:lvl w:ilvl="3" w:tplc="2EC0DEF2">
      <w:numFmt w:val="bullet"/>
      <w:lvlText w:val="•"/>
      <w:lvlJc w:val="left"/>
      <w:pPr>
        <w:ind w:left="3729" w:hanging="255"/>
      </w:pPr>
      <w:rPr>
        <w:rFonts w:hint="default"/>
        <w:lang w:val="pt-PT" w:eastAsia="en-US" w:bidi="ar-SA"/>
      </w:rPr>
    </w:lvl>
    <w:lvl w:ilvl="4" w:tplc="8626089E">
      <w:numFmt w:val="bullet"/>
      <w:lvlText w:val="•"/>
      <w:lvlJc w:val="left"/>
      <w:pPr>
        <w:ind w:left="4705" w:hanging="255"/>
      </w:pPr>
      <w:rPr>
        <w:rFonts w:hint="default"/>
        <w:lang w:val="pt-PT" w:eastAsia="en-US" w:bidi="ar-SA"/>
      </w:rPr>
    </w:lvl>
    <w:lvl w:ilvl="5" w:tplc="0C64BD84">
      <w:numFmt w:val="bullet"/>
      <w:lvlText w:val="•"/>
      <w:lvlJc w:val="left"/>
      <w:pPr>
        <w:ind w:left="5682" w:hanging="255"/>
      </w:pPr>
      <w:rPr>
        <w:rFonts w:hint="default"/>
        <w:lang w:val="pt-PT" w:eastAsia="en-US" w:bidi="ar-SA"/>
      </w:rPr>
    </w:lvl>
    <w:lvl w:ilvl="6" w:tplc="0BAAEA5E">
      <w:numFmt w:val="bullet"/>
      <w:lvlText w:val="•"/>
      <w:lvlJc w:val="left"/>
      <w:pPr>
        <w:ind w:left="6658" w:hanging="255"/>
      </w:pPr>
      <w:rPr>
        <w:rFonts w:hint="default"/>
        <w:lang w:val="pt-PT" w:eastAsia="en-US" w:bidi="ar-SA"/>
      </w:rPr>
    </w:lvl>
    <w:lvl w:ilvl="7" w:tplc="C3BC77D0">
      <w:numFmt w:val="bullet"/>
      <w:lvlText w:val="•"/>
      <w:lvlJc w:val="left"/>
      <w:pPr>
        <w:ind w:left="7634" w:hanging="255"/>
      </w:pPr>
      <w:rPr>
        <w:rFonts w:hint="default"/>
        <w:lang w:val="pt-PT" w:eastAsia="en-US" w:bidi="ar-SA"/>
      </w:rPr>
    </w:lvl>
    <w:lvl w:ilvl="8" w:tplc="EE7471B0">
      <w:numFmt w:val="bullet"/>
      <w:lvlText w:val="•"/>
      <w:lvlJc w:val="left"/>
      <w:pPr>
        <w:ind w:left="8611" w:hanging="255"/>
      </w:pPr>
      <w:rPr>
        <w:rFonts w:hint="default"/>
        <w:lang w:val="pt-PT" w:eastAsia="en-US" w:bidi="ar-SA"/>
      </w:rPr>
    </w:lvl>
  </w:abstractNum>
  <w:abstractNum w:abstractNumId="56" w15:restartNumberingAfterBreak="0">
    <w:nsid w:val="4A94666B"/>
    <w:multiLevelType w:val="hybridMultilevel"/>
    <w:tmpl w:val="E8BE87DC"/>
    <w:lvl w:ilvl="0" w:tplc="652E1EB6">
      <w:start w:val="1"/>
      <w:numFmt w:val="lowerLetter"/>
      <w:lvlText w:val="%1)"/>
      <w:lvlJc w:val="left"/>
      <w:pPr>
        <w:ind w:left="1047" w:hanging="246"/>
        <w:jc w:val="left"/>
      </w:pPr>
      <w:rPr>
        <w:rFonts w:ascii="Times New Roman" w:eastAsia="Times New Roman" w:hAnsi="Times New Roman" w:cs="Times New Roman" w:hint="default"/>
        <w:spacing w:val="-1"/>
        <w:w w:val="100"/>
        <w:sz w:val="24"/>
        <w:szCs w:val="24"/>
        <w:lang w:val="pt-PT" w:eastAsia="en-US" w:bidi="ar-SA"/>
      </w:rPr>
    </w:lvl>
    <w:lvl w:ilvl="1" w:tplc="6F72F70A">
      <w:numFmt w:val="bullet"/>
      <w:lvlText w:val="•"/>
      <w:lvlJc w:val="left"/>
      <w:pPr>
        <w:ind w:left="1992" w:hanging="246"/>
      </w:pPr>
      <w:rPr>
        <w:rFonts w:hint="default"/>
        <w:lang w:val="pt-PT" w:eastAsia="en-US" w:bidi="ar-SA"/>
      </w:rPr>
    </w:lvl>
    <w:lvl w:ilvl="2" w:tplc="BE50BE9E">
      <w:numFmt w:val="bullet"/>
      <w:lvlText w:val="•"/>
      <w:lvlJc w:val="left"/>
      <w:pPr>
        <w:ind w:left="2944" w:hanging="246"/>
      </w:pPr>
      <w:rPr>
        <w:rFonts w:hint="default"/>
        <w:lang w:val="pt-PT" w:eastAsia="en-US" w:bidi="ar-SA"/>
      </w:rPr>
    </w:lvl>
    <w:lvl w:ilvl="3" w:tplc="6E065998">
      <w:numFmt w:val="bullet"/>
      <w:lvlText w:val="•"/>
      <w:lvlJc w:val="left"/>
      <w:pPr>
        <w:ind w:left="3897" w:hanging="246"/>
      </w:pPr>
      <w:rPr>
        <w:rFonts w:hint="default"/>
        <w:lang w:val="pt-PT" w:eastAsia="en-US" w:bidi="ar-SA"/>
      </w:rPr>
    </w:lvl>
    <w:lvl w:ilvl="4" w:tplc="B7F82362">
      <w:numFmt w:val="bullet"/>
      <w:lvlText w:val="•"/>
      <w:lvlJc w:val="left"/>
      <w:pPr>
        <w:ind w:left="4849" w:hanging="246"/>
      </w:pPr>
      <w:rPr>
        <w:rFonts w:hint="default"/>
        <w:lang w:val="pt-PT" w:eastAsia="en-US" w:bidi="ar-SA"/>
      </w:rPr>
    </w:lvl>
    <w:lvl w:ilvl="5" w:tplc="AB30ED5A">
      <w:numFmt w:val="bullet"/>
      <w:lvlText w:val="•"/>
      <w:lvlJc w:val="left"/>
      <w:pPr>
        <w:ind w:left="5802" w:hanging="246"/>
      </w:pPr>
      <w:rPr>
        <w:rFonts w:hint="default"/>
        <w:lang w:val="pt-PT" w:eastAsia="en-US" w:bidi="ar-SA"/>
      </w:rPr>
    </w:lvl>
    <w:lvl w:ilvl="6" w:tplc="264C8C6C">
      <w:numFmt w:val="bullet"/>
      <w:lvlText w:val="•"/>
      <w:lvlJc w:val="left"/>
      <w:pPr>
        <w:ind w:left="6754" w:hanging="246"/>
      </w:pPr>
      <w:rPr>
        <w:rFonts w:hint="default"/>
        <w:lang w:val="pt-PT" w:eastAsia="en-US" w:bidi="ar-SA"/>
      </w:rPr>
    </w:lvl>
    <w:lvl w:ilvl="7" w:tplc="B316DDA0">
      <w:numFmt w:val="bullet"/>
      <w:lvlText w:val="•"/>
      <w:lvlJc w:val="left"/>
      <w:pPr>
        <w:ind w:left="7706" w:hanging="246"/>
      </w:pPr>
      <w:rPr>
        <w:rFonts w:hint="default"/>
        <w:lang w:val="pt-PT" w:eastAsia="en-US" w:bidi="ar-SA"/>
      </w:rPr>
    </w:lvl>
    <w:lvl w:ilvl="8" w:tplc="E05CC136">
      <w:numFmt w:val="bullet"/>
      <w:lvlText w:val="•"/>
      <w:lvlJc w:val="left"/>
      <w:pPr>
        <w:ind w:left="8659" w:hanging="246"/>
      </w:pPr>
      <w:rPr>
        <w:rFonts w:hint="default"/>
        <w:lang w:val="pt-PT" w:eastAsia="en-US" w:bidi="ar-SA"/>
      </w:rPr>
    </w:lvl>
  </w:abstractNum>
  <w:abstractNum w:abstractNumId="57" w15:restartNumberingAfterBreak="0">
    <w:nsid w:val="4ABF42A4"/>
    <w:multiLevelType w:val="multilevel"/>
    <w:tmpl w:val="8A3A7082"/>
    <w:lvl w:ilvl="0">
      <w:start w:val="11"/>
      <w:numFmt w:val="decimal"/>
      <w:lvlText w:val="%1"/>
      <w:lvlJc w:val="left"/>
      <w:pPr>
        <w:ind w:left="1102" w:hanging="300"/>
        <w:jc w:val="left"/>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802" w:hanging="500"/>
        <w:jc w:val="left"/>
      </w:pPr>
      <w:rPr>
        <w:rFonts w:ascii="Times New Roman" w:eastAsia="Times New Roman" w:hAnsi="Times New Roman" w:cs="Times New Roman" w:hint="default"/>
        <w:b/>
        <w:bCs/>
        <w:spacing w:val="-1"/>
        <w:w w:val="100"/>
        <w:sz w:val="24"/>
        <w:szCs w:val="24"/>
        <w:lang w:val="pt-PT" w:eastAsia="en-US" w:bidi="ar-SA"/>
      </w:rPr>
    </w:lvl>
    <w:lvl w:ilvl="2">
      <w:start w:val="1"/>
      <w:numFmt w:val="decimal"/>
      <w:lvlText w:val="%1.%2.%3"/>
      <w:lvlJc w:val="left"/>
      <w:pPr>
        <w:ind w:left="802" w:hanging="689"/>
        <w:jc w:val="left"/>
      </w:pPr>
      <w:rPr>
        <w:rFonts w:ascii="Times New Roman" w:eastAsia="Times New Roman" w:hAnsi="Times New Roman" w:cs="Times New Roman" w:hint="default"/>
        <w:b/>
        <w:bCs/>
        <w:w w:val="100"/>
        <w:sz w:val="24"/>
        <w:szCs w:val="24"/>
        <w:lang w:val="pt-PT" w:eastAsia="en-US" w:bidi="ar-SA"/>
      </w:rPr>
    </w:lvl>
    <w:lvl w:ilvl="3">
      <w:numFmt w:val="bullet"/>
      <w:lvlText w:val="•"/>
      <w:lvlJc w:val="left"/>
      <w:pPr>
        <w:ind w:left="3203" w:hanging="689"/>
      </w:pPr>
      <w:rPr>
        <w:rFonts w:hint="default"/>
        <w:lang w:val="pt-PT" w:eastAsia="en-US" w:bidi="ar-SA"/>
      </w:rPr>
    </w:lvl>
    <w:lvl w:ilvl="4">
      <w:numFmt w:val="bullet"/>
      <w:lvlText w:val="•"/>
      <w:lvlJc w:val="left"/>
      <w:pPr>
        <w:ind w:left="4254" w:hanging="689"/>
      </w:pPr>
      <w:rPr>
        <w:rFonts w:hint="default"/>
        <w:lang w:val="pt-PT" w:eastAsia="en-US" w:bidi="ar-SA"/>
      </w:rPr>
    </w:lvl>
    <w:lvl w:ilvl="5">
      <w:numFmt w:val="bullet"/>
      <w:lvlText w:val="•"/>
      <w:lvlJc w:val="left"/>
      <w:pPr>
        <w:ind w:left="5306" w:hanging="689"/>
      </w:pPr>
      <w:rPr>
        <w:rFonts w:hint="default"/>
        <w:lang w:val="pt-PT" w:eastAsia="en-US" w:bidi="ar-SA"/>
      </w:rPr>
    </w:lvl>
    <w:lvl w:ilvl="6">
      <w:numFmt w:val="bullet"/>
      <w:lvlText w:val="•"/>
      <w:lvlJc w:val="left"/>
      <w:pPr>
        <w:ind w:left="6357" w:hanging="689"/>
      </w:pPr>
      <w:rPr>
        <w:rFonts w:hint="default"/>
        <w:lang w:val="pt-PT" w:eastAsia="en-US" w:bidi="ar-SA"/>
      </w:rPr>
    </w:lvl>
    <w:lvl w:ilvl="7">
      <w:numFmt w:val="bullet"/>
      <w:lvlText w:val="•"/>
      <w:lvlJc w:val="left"/>
      <w:pPr>
        <w:ind w:left="7409" w:hanging="689"/>
      </w:pPr>
      <w:rPr>
        <w:rFonts w:hint="default"/>
        <w:lang w:val="pt-PT" w:eastAsia="en-US" w:bidi="ar-SA"/>
      </w:rPr>
    </w:lvl>
    <w:lvl w:ilvl="8">
      <w:numFmt w:val="bullet"/>
      <w:lvlText w:val="•"/>
      <w:lvlJc w:val="left"/>
      <w:pPr>
        <w:ind w:left="8460" w:hanging="689"/>
      </w:pPr>
      <w:rPr>
        <w:rFonts w:hint="default"/>
        <w:lang w:val="pt-PT" w:eastAsia="en-US" w:bidi="ar-SA"/>
      </w:rPr>
    </w:lvl>
  </w:abstractNum>
  <w:abstractNum w:abstractNumId="58" w15:restartNumberingAfterBreak="0">
    <w:nsid w:val="4CD54801"/>
    <w:multiLevelType w:val="hybridMultilevel"/>
    <w:tmpl w:val="128E3434"/>
    <w:lvl w:ilvl="0" w:tplc="34FABE5A">
      <w:start w:val="1"/>
      <w:numFmt w:val="lowerLetter"/>
      <w:lvlText w:val="%1)"/>
      <w:lvlJc w:val="left"/>
      <w:pPr>
        <w:ind w:left="1510" w:hanging="281"/>
        <w:jc w:val="left"/>
      </w:pPr>
      <w:rPr>
        <w:rFonts w:ascii="Times New Roman" w:eastAsia="Times New Roman" w:hAnsi="Times New Roman" w:cs="Times New Roman" w:hint="default"/>
        <w:spacing w:val="-1"/>
        <w:w w:val="99"/>
        <w:sz w:val="24"/>
        <w:szCs w:val="24"/>
        <w:lang w:val="pt-PT" w:eastAsia="en-US" w:bidi="ar-SA"/>
      </w:rPr>
    </w:lvl>
    <w:lvl w:ilvl="1" w:tplc="03A8A1B8">
      <w:numFmt w:val="bullet"/>
      <w:lvlText w:val="•"/>
      <w:lvlJc w:val="left"/>
      <w:pPr>
        <w:ind w:left="2424" w:hanging="281"/>
      </w:pPr>
      <w:rPr>
        <w:rFonts w:hint="default"/>
        <w:lang w:val="pt-PT" w:eastAsia="en-US" w:bidi="ar-SA"/>
      </w:rPr>
    </w:lvl>
    <w:lvl w:ilvl="2" w:tplc="9B1C0A08">
      <w:numFmt w:val="bullet"/>
      <w:lvlText w:val="•"/>
      <w:lvlJc w:val="left"/>
      <w:pPr>
        <w:ind w:left="3328" w:hanging="281"/>
      </w:pPr>
      <w:rPr>
        <w:rFonts w:hint="default"/>
        <w:lang w:val="pt-PT" w:eastAsia="en-US" w:bidi="ar-SA"/>
      </w:rPr>
    </w:lvl>
    <w:lvl w:ilvl="3" w:tplc="2902A89E">
      <w:numFmt w:val="bullet"/>
      <w:lvlText w:val="•"/>
      <w:lvlJc w:val="left"/>
      <w:pPr>
        <w:ind w:left="4233" w:hanging="281"/>
      </w:pPr>
      <w:rPr>
        <w:rFonts w:hint="default"/>
        <w:lang w:val="pt-PT" w:eastAsia="en-US" w:bidi="ar-SA"/>
      </w:rPr>
    </w:lvl>
    <w:lvl w:ilvl="4" w:tplc="2B6E80AA">
      <w:numFmt w:val="bullet"/>
      <w:lvlText w:val="•"/>
      <w:lvlJc w:val="left"/>
      <w:pPr>
        <w:ind w:left="5137" w:hanging="281"/>
      </w:pPr>
      <w:rPr>
        <w:rFonts w:hint="default"/>
        <w:lang w:val="pt-PT" w:eastAsia="en-US" w:bidi="ar-SA"/>
      </w:rPr>
    </w:lvl>
    <w:lvl w:ilvl="5" w:tplc="7A7202D2">
      <w:numFmt w:val="bullet"/>
      <w:lvlText w:val="•"/>
      <w:lvlJc w:val="left"/>
      <w:pPr>
        <w:ind w:left="6042" w:hanging="281"/>
      </w:pPr>
      <w:rPr>
        <w:rFonts w:hint="default"/>
        <w:lang w:val="pt-PT" w:eastAsia="en-US" w:bidi="ar-SA"/>
      </w:rPr>
    </w:lvl>
    <w:lvl w:ilvl="6" w:tplc="7C147FC8">
      <w:numFmt w:val="bullet"/>
      <w:lvlText w:val="•"/>
      <w:lvlJc w:val="left"/>
      <w:pPr>
        <w:ind w:left="6946" w:hanging="281"/>
      </w:pPr>
      <w:rPr>
        <w:rFonts w:hint="default"/>
        <w:lang w:val="pt-PT" w:eastAsia="en-US" w:bidi="ar-SA"/>
      </w:rPr>
    </w:lvl>
    <w:lvl w:ilvl="7" w:tplc="C108FD20">
      <w:numFmt w:val="bullet"/>
      <w:lvlText w:val="•"/>
      <w:lvlJc w:val="left"/>
      <w:pPr>
        <w:ind w:left="7850" w:hanging="281"/>
      </w:pPr>
      <w:rPr>
        <w:rFonts w:hint="default"/>
        <w:lang w:val="pt-PT" w:eastAsia="en-US" w:bidi="ar-SA"/>
      </w:rPr>
    </w:lvl>
    <w:lvl w:ilvl="8" w:tplc="80D88682">
      <w:numFmt w:val="bullet"/>
      <w:lvlText w:val="•"/>
      <w:lvlJc w:val="left"/>
      <w:pPr>
        <w:ind w:left="8755" w:hanging="281"/>
      </w:pPr>
      <w:rPr>
        <w:rFonts w:hint="default"/>
        <w:lang w:val="pt-PT" w:eastAsia="en-US" w:bidi="ar-SA"/>
      </w:rPr>
    </w:lvl>
  </w:abstractNum>
  <w:abstractNum w:abstractNumId="59" w15:restartNumberingAfterBreak="0">
    <w:nsid w:val="4D2C5EDA"/>
    <w:multiLevelType w:val="multilevel"/>
    <w:tmpl w:val="4FDC33D6"/>
    <w:lvl w:ilvl="0">
      <w:start w:val="2"/>
      <w:numFmt w:val="decimal"/>
      <w:lvlText w:val="%1"/>
      <w:lvlJc w:val="left"/>
      <w:pPr>
        <w:ind w:left="802" w:hanging="377"/>
        <w:jc w:val="left"/>
      </w:pPr>
      <w:rPr>
        <w:rFonts w:hint="default"/>
        <w:lang w:val="pt-PT" w:eastAsia="en-US" w:bidi="ar-SA"/>
      </w:rPr>
    </w:lvl>
    <w:lvl w:ilvl="1">
      <w:start w:val="1"/>
      <w:numFmt w:val="decimal"/>
      <w:lvlText w:val="%1.%2"/>
      <w:lvlJc w:val="left"/>
      <w:pPr>
        <w:ind w:left="802" w:hanging="377"/>
        <w:jc w:val="left"/>
      </w:pPr>
      <w:rPr>
        <w:rFonts w:ascii="Times New Roman" w:eastAsia="Times New Roman" w:hAnsi="Times New Roman" w:cs="Times New Roman" w:hint="default"/>
        <w:b/>
        <w:bCs/>
        <w:w w:val="100"/>
        <w:sz w:val="24"/>
        <w:szCs w:val="24"/>
        <w:lang w:val="pt-PT" w:eastAsia="en-US" w:bidi="ar-SA"/>
      </w:rPr>
    </w:lvl>
    <w:lvl w:ilvl="2">
      <w:numFmt w:val="bullet"/>
      <w:lvlText w:val="•"/>
      <w:lvlJc w:val="left"/>
      <w:pPr>
        <w:ind w:left="2752" w:hanging="377"/>
      </w:pPr>
      <w:rPr>
        <w:rFonts w:hint="default"/>
        <w:lang w:val="pt-PT" w:eastAsia="en-US" w:bidi="ar-SA"/>
      </w:rPr>
    </w:lvl>
    <w:lvl w:ilvl="3">
      <w:numFmt w:val="bullet"/>
      <w:lvlText w:val="•"/>
      <w:lvlJc w:val="left"/>
      <w:pPr>
        <w:ind w:left="3729" w:hanging="377"/>
      </w:pPr>
      <w:rPr>
        <w:rFonts w:hint="default"/>
        <w:lang w:val="pt-PT" w:eastAsia="en-US" w:bidi="ar-SA"/>
      </w:rPr>
    </w:lvl>
    <w:lvl w:ilvl="4">
      <w:numFmt w:val="bullet"/>
      <w:lvlText w:val="•"/>
      <w:lvlJc w:val="left"/>
      <w:pPr>
        <w:ind w:left="4705" w:hanging="377"/>
      </w:pPr>
      <w:rPr>
        <w:rFonts w:hint="default"/>
        <w:lang w:val="pt-PT" w:eastAsia="en-US" w:bidi="ar-SA"/>
      </w:rPr>
    </w:lvl>
    <w:lvl w:ilvl="5">
      <w:numFmt w:val="bullet"/>
      <w:lvlText w:val="•"/>
      <w:lvlJc w:val="left"/>
      <w:pPr>
        <w:ind w:left="5682" w:hanging="377"/>
      </w:pPr>
      <w:rPr>
        <w:rFonts w:hint="default"/>
        <w:lang w:val="pt-PT" w:eastAsia="en-US" w:bidi="ar-SA"/>
      </w:rPr>
    </w:lvl>
    <w:lvl w:ilvl="6">
      <w:numFmt w:val="bullet"/>
      <w:lvlText w:val="•"/>
      <w:lvlJc w:val="left"/>
      <w:pPr>
        <w:ind w:left="6658" w:hanging="377"/>
      </w:pPr>
      <w:rPr>
        <w:rFonts w:hint="default"/>
        <w:lang w:val="pt-PT" w:eastAsia="en-US" w:bidi="ar-SA"/>
      </w:rPr>
    </w:lvl>
    <w:lvl w:ilvl="7">
      <w:numFmt w:val="bullet"/>
      <w:lvlText w:val="•"/>
      <w:lvlJc w:val="left"/>
      <w:pPr>
        <w:ind w:left="7634" w:hanging="377"/>
      </w:pPr>
      <w:rPr>
        <w:rFonts w:hint="default"/>
        <w:lang w:val="pt-PT" w:eastAsia="en-US" w:bidi="ar-SA"/>
      </w:rPr>
    </w:lvl>
    <w:lvl w:ilvl="8">
      <w:numFmt w:val="bullet"/>
      <w:lvlText w:val="•"/>
      <w:lvlJc w:val="left"/>
      <w:pPr>
        <w:ind w:left="8611" w:hanging="377"/>
      </w:pPr>
      <w:rPr>
        <w:rFonts w:hint="default"/>
        <w:lang w:val="pt-PT" w:eastAsia="en-US" w:bidi="ar-SA"/>
      </w:rPr>
    </w:lvl>
  </w:abstractNum>
  <w:abstractNum w:abstractNumId="60" w15:restartNumberingAfterBreak="0">
    <w:nsid w:val="4D697B03"/>
    <w:multiLevelType w:val="hybridMultilevel"/>
    <w:tmpl w:val="107A693A"/>
    <w:lvl w:ilvl="0" w:tplc="6276E14C">
      <w:start w:val="1"/>
      <w:numFmt w:val="lowerLetter"/>
      <w:lvlText w:val="%1)"/>
      <w:lvlJc w:val="left"/>
      <w:pPr>
        <w:ind w:left="1046" w:hanging="245"/>
        <w:jc w:val="left"/>
      </w:pPr>
      <w:rPr>
        <w:rFonts w:ascii="Times New Roman" w:eastAsia="Times New Roman" w:hAnsi="Times New Roman" w:cs="Times New Roman" w:hint="default"/>
        <w:spacing w:val="-1"/>
        <w:w w:val="100"/>
        <w:sz w:val="24"/>
        <w:szCs w:val="24"/>
        <w:lang w:val="pt-PT" w:eastAsia="en-US" w:bidi="ar-SA"/>
      </w:rPr>
    </w:lvl>
    <w:lvl w:ilvl="1" w:tplc="9C560BE2">
      <w:numFmt w:val="bullet"/>
      <w:lvlText w:val="•"/>
      <w:lvlJc w:val="left"/>
      <w:pPr>
        <w:ind w:left="1992" w:hanging="245"/>
      </w:pPr>
      <w:rPr>
        <w:rFonts w:hint="default"/>
        <w:lang w:val="pt-PT" w:eastAsia="en-US" w:bidi="ar-SA"/>
      </w:rPr>
    </w:lvl>
    <w:lvl w:ilvl="2" w:tplc="52EE0422">
      <w:numFmt w:val="bullet"/>
      <w:lvlText w:val="•"/>
      <w:lvlJc w:val="left"/>
      <w:pPr>
        <w:ind w:left="2944" w:hanging="245"/>
      </w:pPr>
      <w:rPr>
        <w:rFonts w:hint="default"/>
        <w:lang w:val="pt-PT" w:eastAsia="en-US" w:bidi="ar-SA"/>
      </w:rPr>
    </w:lvl>
    <w:lvl w:ilvl="3" w:tplc="D7DCB032">
      <w:numFmt w:val="bullet"/>
      <w:lvlText w:val="•"/>
      <w:lvlJc w:val="left"/>
      <w:pPr>
        <w:ind w:left="3897" w:hanging="245"/>
      </w:pPr>
      <w:rPr>
        <w:rFonts w:hint="default"/>
        <w:lang w:val="pt-PT" w:eastAsia="en-US" w:bidi="ar-SA"/>
      </w:rPr>
    </w:lvl>
    <w:lvl w:ilvl="4" w:tplc="12B8641E">
      <w:numFmt w:val="bullet"/>
      <w:lvlText w:val="•"/>
      <w:lvlJc w:val="left"/>
      <w:pPr>
        <w:ind w:left="4849" w:hanging="245"/>
      </w:pPr>
      <w:rPr>
        <w:rFonts w:hint="default"/>
        <w:lang w:val="pt-PT" w:eastAsia="en-US" w:bidi="ar-SA"/>
      </w:rPr>
    </w:lvl>
    <w:lvl w:ilvl="5" w:tplc="4A92349A">
      <w:numFmt w:val="bullet"/>
      <w:lvlText w:val="•"/>
      <w:lvlJc w:val="left"/>
      <w:pPr>
        <w:ind w:left="5802" w:hanging="245"/>
      </w:pPr>
      <w:rPr>
        <w:rFonts w:hint="default"/>
        <w:lang w:val="pt-PT" w:eastAsia="en-US" w:bidi="ar-SA"/>
      </w:rPr>
    </w:lvl>
    <w:lvl w:ilvl="6" w:tplc="5424388A">
      <w:numFmt w:val="bullet"/>
      <w:lvlText w:val="•"/>
      <w:lvlJc w:val="left"/>
      <w:pPr>
        <w:ind w:left="6754" w:hanging="245"/>
      </w:pPr>
      <w:rPr>
        <w:rFonts w:hint="default"/>
        <w:lang w:val="pt-PT" w:eastAsia="en-US" w:bidi="ar-SA"/>
      </w:rPr>
    </w:lvl>
    <w:lvl w:ilvl="7" w:tplc="564070C0">
      <w:numFmt w:val="bullet"/>
      <w:lvlText w:val="•"/>
      <w:lvlJc w:val="left"/>
      <w:pPr>
        <w:ind w:left="7706" w:hanging="245"/>
      </w:pPr>
      <w:rPr>
        <w:rFonts w:hint="default"/>
        <w:lang w:val="pt-PT" w:eastAsia="en-US" w:bidi="ar-SA"/>
      </w:rPr>
    </w:lvl>
    <w:lvl w:ilvl="8" w:tplc="E6B8B490">
      <w:numFmt w:val="bullet"/>
      <w:lvlText w:val="•"/>
      <w:lvlJc w:val="left"/>
      <w:pPr>
        <w:ind w:left="8659" w:hanging="245"/>
      </w:pPr>
      <w:rPr>
        <w:rFonts w:hint="default"/>
        <w:lang w:val="pt-PT" w:eastAsia="en-US" w:bidi="ar-SA"/>
      </w:rPr>
    </w:lvl>
  </w:abstractNum>
  <w:abstractNum w:abstractNumId="61" w15:restartNumberingAfterBreak="0">
    <w:nsid w:val="4F71737B"/>
    <w:multiLevelType w:val="multilevel"/>
    <w:tmpl w:val="EF24E3EA"/>
    <w:lvl w:ilvl="0">
      <w:start w:val="3"/>
      <w:numFmt w:val="decimal"/>
      <w:lvlText w:val="%1"/>
      <w:lvlJc w:val="left"/>
      <w:pPr>
        <w:ind w:left="1282" w:hanging="480"/>
        <w:jc w:val="left"/>
      </w:pPr>
      <w:rPr>
        <w:rFonts w:hint="default"/>
        <w:lang w:val="pt-PT" w:eastAsia="en-US" w:bidi="ar-SA"/>
      </w:rPr>
    </w:lvl>
    <w:lvl w:ilvl="1">
      <w:start w:val="3"/>
      <w:numFmt w:val="decimal"/>
      <w:lvlText w:val="%1.%2."/>
      <w:lvlJc w:val="left"/>
      <w:pPr>
        <w:ind w:left="1282" w:hanging="480"/>
        <w:jc w:val="left"/>
      </w:pPr>
      <w:rPr>
        <w:rFonts w:ascii="Times New Roman" w:eastAsia="Times New Roman" w:hAnsi="Times New Roman" w:cs="Times New Roman" w:hint="default"/>
        <w:b/>
        <w:bCs/>
        <w:spacing w:val="-1"/>
        <w:w w:val="100"/>
        <w:sz w:val="24"/>
        <w:szCs w:val="24"/>
        <w:lang w:val="pt-PT" w:eastAsia="en-US" w:bidi="ar-SA"/>
      </w:rPr>
    </w:lvl>
    <w:lvl w:ilvl="2">
      <w:start w:val="1"/>
      <w:numFmt w:val="decimal"/>
      <w:lvlText w:val="%1.%2.%3."/>
      <w:lvlJc w:val="left"/>
      <w:pPr>
        <w:ind w:left="802" w:hanging="692"/>
        <w:jc w:val="left"/>
      </w:pPr>
      <w:rPr>
        <w:rFonts w:hint="default"/>
        <w:b/>
        <w:bCs/>
        <w:w w:val="100"/>
        <w:lang w:val="pt-PT" w:eastAsia="en-US" w:bidi="ar-SA"/>
      </w:rPr>
    </w:lvl>
    <w:lvl w:ilvl="3">
      <w:start w:val="1"/>
      <w:numFmt w:val="decimal"/>
      <w:lvlText w:val="%1.%2.%3.%4."/>
      <w:lvlJc w:val="left"/>
      <w:pPr>
        <w:ind w:left="802" w:hanging="780"/>
        <w:jc w:val="left"/>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4374" w:hanging="780"/>
      </w:pPr>
      <w:rPr>
        <w:rFonts w:hint="default"/>
        <w:lang w:val="pt-PT" w:eastAsia="en-US" w:bidi="ar-SA"/>
      </w:rPr>
    </w:lvl>
    <w:lvl w:ilvl="5">
      <w:numFmt w:val="bullet"/>
      <w:lvlText w:val="•"/>
      <w:lvlJc w:val="left"/>
      <w:pPr>
        <w:ind w:left="5406" w:hanging="780"/>
      </w:pPr>
      <w:rPr>
        <w:rFonts w:hint="default"/>
        <w:lang w:val="pt-PT" w:eastAsia="en-US" w:bidi="ar-SA"/>
      </w:rPr>
    </w:lvl>
    <w:lvl w:ilvl="6">
      <w:numFmt w:val="bullet"/>
      <w:lvlText w:val="•"/>
      <w:lvlJc w:val="left"/>
      <w:pPr>
        <w:ind w:left="6437" w:hanging="780"/>
      </w:pPr>
      <w:rPr>
        <w:rFonts w:hint="default"/>
        <w:lang w:val="pt-PT" w:eastAsia="en-US" w:bidi="ar-SA"/>
      </w:rPr>
    </w:lvl>
    <w:lvl w:ilvl="7">
      <w:numFmt w:val="bullet"/>
      <w:lvlText w:val="•"/>
      <w:lvlJc w:val="left"/>
      <w:pPr>
        <w:ind w:left="7469" w:hanging="780"/>
      </w:pPr>
      <w:rPr>
        <w:rFonts w:hint="default"/>
        <w:lang w:val="pt-PT" w:eastAsia="en-US" w:bidi="ar-SA"/>
      </w:rPr>
    </w:lvl>
    <w:lvl w:ilvl="8">
      <w:numFmt w:val="bullet"/>
      <w:lvlText w:val="•"/>
      <w:lvlJc w:val="left"/>
      <w:pPr>
        <w:ind w:left="8500" w:hanging="780"/>
      </w:pPr>
      <w:rPr>
        <w:rFonts w:hint="default"/>
        <w:lang w:val="pt-PT" w:eastAsia="en-US" w:bidi="ar-SA"/>
      </w:rPr>
    </w:lvl>
  </w:abstractNum>
  <w:abstractNum w:abstractNumId="62" w15:restartNumberingAfterBreak="0">
    <w:nsid w:val="51156AF0"/>
    <w:multiLevelType w:val="multilevel"/>
    <w:tmpl w:val="714CF694"/>
    <w:lvl w:ilvl="0">
      <w:start w:val="22"/>
      <w:numFmt w:val="decimal"/>
      <w:lvlText w:val="%1"/>
      <w:lvlJc w:val="left"/>
      <w:pPr>
        <w:ind w:left="802" w:hanging="528"/>
        <w:jc w:val="left"/>
      </w:pPr>
      <w:rPr>
        <w:rFonts w:hint="default"/>
        <w:lang w:val="pt-PT" w:eastAsia="en-US" w:bidi="ar-SA"/>
      </w:rPr>
    </w:lvl>
    <w:lvl w:ilvl="1">
      <w:start w:val="1"/>
      <w:numFmt w:val="decimal"/>
      <w:lvlText w:val="%1.%2"/>
      <w:lvlJc w:val="left"/>
      <w:pPr>
        <w:ind w:left="802" w:hanging="528"/>
        <w:jc w:val="left"/>
      </w:pPr>
      <w:rPr>
        <w:rFonts w:ascii="Times New Roman" w:eastAsia="Times New Roman" w:hAnsi="Times New Roman" w:cs="Times New Roman" w:hint="default"/>
        <w:b/>
        <w:bCs/>
        <w:w w:val="100"/>
        <w:sz w:val="24"/>
        <w:szCs w:val="24"/>
        <w:lang w:val="pt-PT" w:eastAsia="en-US" w:bidi="ar-SA"/>
      </w:rPr>
    </w:lvl>
    <w:lvl w:ilvl="2">
      <w:start w:val="1"/>
      <w:numFmt w:val="decimal"/>
      <w:lvlText w:val="%1.%2.%3."/>
      <w:lvlJc w:val="left"/>
      <w:pPr>
        <w:ind w:left="802" w:hanging="732"/>
        <w:jc w:val="left"/>
      </w:pPr>
      <w:rPr>
        <w:rFonts w:ascii="Times New Roman" w:eastAsia="Times New Roman" w:hAnsi="Times New Roman" w:cs="Times New Roman" w:hint="default"/>
        <w:b/>
        <w:bCs/>
        <w:spacing w:val="-1"/>
        <w:w w:val="100"/>
        <w:sz w:val="24"/>
        <w:szCs w:val="24"/>
        <w:lang w:val="pt-PT" w:eastAsia="en-US" w:bidi="ar-SA"/>
      </w:rPr>
    </w:lvl>
    <w:lvl w:ilvl="3">
      <w:numFmt w:val="bullet"/>
      <w:lvlText w:val="•"/>
      <w:lvlJc w:val="left"/>
      <w:pPr>
        <w:ind w:left="3729" w:hanging="732"/>
      </w:pPr>
      <w:rPr>
        <w:rFonts w:hint="default"/>
        <w:lang w:val="pt-PT" w:eastAsia="en-US" w:bidi="ar-SA"/>
      </w:rPr>
    </w:lvl>
    <w:lvl w:ilvl="4">
      <w:numFmt w:val="bullet"/>
      <w:lvlText w:val="•"/>
      <w:lvlJc w:val="left"/>
      <w:pPr>
        <w:ind w:left="4705" w:hanging="732"/>
      </w:pPr>
      <w:rPr>
        <w:rFonts w:hint="default"/>
        <w:lang w:val="pt-PT" w:eastAsia="en-US" w:bidi="ar-SA"/>
      </w:rPr>
    </w:lvl>
    <w:lvl w:ilvl="5">
      <w:numFmt w:val="bullet"/>
      <w:lvlText w:val="•"/>
      <w:lvlJc w:val="left"/>
      <w:pPr>
        <w:ind w:left="5682" w:hanging="732"/>
      </w:pPr>
      <w:rPr>
        <w:rFonts w:hint="default"/>
        <w:lang w:val="pt-PT" w:eastAsia="en-US" w:bidi="ar-SA"/>
      </w:rPr>
    </w:lvl>
    <w:lvl w:ilvl="6">
      <w:numFmt w:val="bullet"/>
      <w:lvlText w:val="•"/>
      <w:lvlJc w:val="left"/>
      <w:pPr>
        <w:ind w:left="6658" w:hanging="732"/>
      </w:pPr>
      <w:rPr>
        <w:rFonts w:hint="default"/>
        <w:lang w:val="pt-PT" w:eastAsia="en-US" w:bidi="ar-SA"/>
      </w:rPr>
    </w:lvl>
    <w:lvl w:ilvl="7">
      <w:numFmt w:val="bullet"/>
      <w:lvlText w:val="•"/>
      <w:lvlJc w:val="left"/>
      <w:pPr>
        <w:ind w:left="7634" w:hanging="732"/>
      </w:pPr>
      <w:rPr>
        <w:rFonts w:hint="default"/>
        <w:lang w:val="pt-PT" w:eastAsia="en-US" w:bidi="ar-SA"/>
      </w:rPr>
    </w:lvl>
    <w:lvl w:ilvl="8">
      <w:numFmt w:val="bullet"/>
      <w:lvlText w:val="•"/>
      <w:lvlJc w:val="left"/>
      <w:pPr>
        <w:ind w:left="8611" w:hanging="732"/>
      </w:pPr>
      <w:rPr>
        <w:rFonts w:hint="default"/>
        <w:lang w:val="pt-PT" w:eastAsia="en-US" w:bidi="ar-SA"/>
      </w:rPr>
    </w:lvl>
  </w:abstractNum>
  <w:abstractNum w:abstractNumId="63" w15:restartNumberingAfterBreak="0">
    <w:nsid w:val="51916C8C"/>
    <w:multiLevelType w:val="hybridMultilevel"/>
    <w:tmpl w:val="047453D4"/>
    <w:lvl w:ilvl="0" w:tplc="5EE01012">
      <w:start w:val="1"/>
      <w:numFmt w:val="decimal"/>
      <w:lvlText w:val="%1"/>
      <w:lvlJc w:val="left"/>
      <w:pPr>
        <w:ind w:left="1356" w:hanging="315"/>
        <w:jc w:val="left"/>
      </w:pPr>
      <w:rPr>
        <w:rFonts w:hint="default"/>
        <w:w w:val="100"/>
        <w:lang w:val="pt-PT" w:eastAsia="en-US" w:bidi="ar-SA"/>
      </w:rPr>
    </w:lvl>
    <w:lvl w:ilvl="1" w:tplc="04207C0E">
      <w:start w:val="1"/>
      <w:numFmt w:val="lowerLetter"/>
      <w:lvlText w:val="%2)"/>
      <w:lvlJc w:val="left"/>
      <w:pPr>
        <w:ind w:left="1522" w:hanging="348"/>
        <w:jc w:val="left"/>
      </w:pPr>
      <w:rPr>
        <w:rFonts w:hint="default"/>
        <w:spacing w:val="-1"/>
        <w:w w:val="99"/>
        <w:lang w:val="pt-PT" w:eastAsia="en-US" w:bidi="ar-SA"/>
      </w:rPr>
    </w:lvl>
    <w:lvl w:ilvl="2" w:tplc="A0824DC6">
      <w:numFmt w:val="bullet"/>
      <w:lvlText w:val="•"/>
      <w:lvlJc w:val="left"/>
      <w:pPr>
        <w:ind w:left="2524" w:hanging="348"/>
      </w:pPr>
      <w:rPr>
        <w:rFonts w:hint="default"/>
        <w:lang w:val="pt-PT" w:eastAsia="en-US" w:bidi="ar-SA"/>
      </w:rPr>
    </w:lvl>
    <w:lvl w:ilvl="3" w:tplc="1FD472BA">
      <w:numFmt w:val="bullet"/>
      <w:lvlText w:val="•"/>
      <w:lvlJc w:val="left"/>
      <w:pPr>
        <w:ind w:left="3529" w:hanging="348"/>
      </w:pPr>
      <w:rPr>
        <w:rFonts w:hint="default"/>
        <w:lang w:val="pt-PT" w:eastAsia="en-US" w:bidi="ar-SA"/>
      </w:rPr>
    </w:lvl>
    <w:lvl w:ilvl="4" w:tplc="C7C08B0A">
      <w:numFmt w:val="bullet"/>
      <w:lvlText w:val="•"/>
      <w:lvlJc w:val="left"/>
      <w:pPr>
        <w:ind w:left="4534" w:hanging="348"/>
      </w:pPr>
      <w:rPr>
        <w:rFonts w:hint="default"/>
        <w:lang w:val="pt-PT" w:eastAsia="en-US" w:bidi="ar-SA"/>
      </w:rPr>
    </w:lvl>
    <w:lvl w:ilvl="5" w:tplc="A1C0D2DC">
      <w:numFmt w:val="bullet"/>
      <w:lvlText w:val="•"/>
      <w:lvlJc w:val="left"/>
      <w:pPr>
        <w:ind w:left="5539" w:hanging="348"/>
      </w:pPr>
      <w:rPr>
        <w:rFonts w:hint="default"/>
        <w:lang w:val="pt-PT" w:eastAsia="en-US" w:bidi="ar-SA"/>
      </w:rPr>
    </w:lvl>
    <w:lvl w:ilvl="6" w:tplc="D21C306A">
      <w:numFmt w:val="bullet"/>
      <w:lvlText w:val="•"/>
      <w:lvlJc w:val="left"/>
      <w:pPr>
        <w:ind w:left="6544" w:hanging="348"/>
      </w:pPr>
      <w:rPr>
        <w:rFonts w:hint="default"/>
        <w:lang w:val="pt-PT" w:eastAsia="en-US" w:bidi="ar-SA"/>
      </w:rPr>
    </w:lvl>
    <w:lvl w:ilvl="7" w:tplc="97D0A442">
      <w:numFmt w:val="bullet"/>
      <w:lvlText w:val="•"/>
      <w:lvlJc w:val="left"/>
      <w:pPr>
        <w:ind w:left="7549" w:hanging="348"/>
      </w:pPr>
      <w:rPr>
        <w:rFonts w:hint="default"/>
        <w:lang w:val="pt-PT" w:eastAsia="en-US" w:bidi="ar-SA"/>
      </w:rPr>
    </w:lvl>
    <w:lvl w:ilvl="8" w:tplc="040A61D4">
      <w:numFmt w:val="bullet"/>
      <w:lvlText w:val="•"/>
      <w:lvlJc w:val="left"/>
      <w:pPr>
        <w:ind w:left="8554" w:hanging="348"/>
      </w:pPr>
      <w:rPr>
        <w:rFonts w:hint="default"/>
        <w:lang w:val="pt-PT" w:eastAsia="en-US" w:bidi="ar-SA"/>
      </w:rPr>
    </w:lvl>
  </w:abstractNum>
  <w:abstractNum w:abstractNumId="64" w15:restartNumberingAfterBreak="0">
    <w:nsid w:val="53E126E7"/>
    <w:multiLevelType w:val="multilevel"/>
    <w:tmpl w:val="65D041EE"/>
    <w:lvl w:ilvl="0">
      <w:start w:val="1"/>
      <w:numFmt w:val="decimal"/>
      <w:lvlText w:val="%1"/>
      <w:lvlJc w:val="left"/>
      <w:pPr>
        <w:ind w:left="28" w:hanging="377"/>
        <w:jc w:val="left"/>
      </w:pPr>
      <w:rPr>
        <w:rFonts w:hint="default"/>
        <w:lang w:val="pt-PT" w:eastAsia="en-US" w:bidi="ar-SA"/>
      </w:rPr>
    </w:lvl>
    <w:lvl w:ilvl="1">
      <w:start w:val="5"/>
      <w:numFmt w:val="decimal"/>
      <w:lvlText w:val="%1.%2"/>
      <w:lvlJc w:val="left"/>
      <w:pPr>
        <w:ind w:left="28" w:hanging="377"/>
        <w:jc w:val="left"/>
      </w:pPr>
      <w:rPr>
        <w:rFonts w:ascii="Times New Roman" w:eastAsia="Times New Roman" w:hAnsi="Times New Roman" w:cs="Times New Roman" w:hint="default"/>
        <w:b/>
        <w:bCs/>
        <w:w w:val="100"/>
        <w:sz w:val="24"/>
        <w:szCs w:val="24"/>
        <w:lang w:val="pt-PT" w:eastAsia="en-US" w:bidi="ar-SA"/>
      </w:rPr>
    </w:lvl>
    <w:lvl w:ilvl="2">
      <w:start w:val="1"/>
      <w:numFmt w:val="decimal"/>
      <w:lvlText w:val="%1.%2.%3"/>
      <w:lvlJc w:val="left"/>
      <w:pPr>
        <w:ind w:left="28" w:hanging="567"/>
        <w:jc w:val="left"/>
      </w:pPr>
      <w:rPr>
        <w:rFonts w:ascii="Times New Roman" w:eastAsia="Times New Roman" w:hAnsi="Times New Roman" w:cs="Times New Roman" w:hint="default"/>
        <w:b/>
        <w:bCs/>
        <w:spacing w:val="-1"/>
        <w:w w:val="100"/>
        <w:sz w:val="24"/>
        <w:szCs w:val="24"/>
        <w:lang w:val="pt-PT" w:eastAsia="en-US" w:bidi="ar-SA"/>
      </w:rPr>
    </w:lvl>
    <w:lvl w:ilvl="3">
      <w:numFmt w:val="bullet"/>
      <w:lvlText w:val="•"/>
      <w:lvlJc w:val="left"/>
      <w:pPr>
        <w:ind w:left="2752" w:hanging="567"/>
      </w:pPr>
      <w:rPr>
        <w:rFonts w:hint="default"/>
        <w:lang w:val="pt-PT" w:eastAsia="en-US" w:bidi="ar-SA"/>
      </w:rPr>
    </w:lvl>
    <w:lvl w:ilvl="4">
      <w:numFmt w:val="bullet"/>
      <w:lvlText w:val="•"/>
      <w:lvlJc w:val="left"/>
      <w:pPr>
        <w:ind w:left="3663" w:hanging="567"/>
      </w:pPr>
      <w:rPr>
        <w:rFonts w:hint="default"/>
        <w:lang w:val="pt-PT" w:eastAsia="en-US" w:bidi="ar-SA"/>
      </w:rPr>
    </w:lvl>
    <w:lvl w:ilvl="5">
      <w:numFmt w:val="bullet"/>
      <w:lvlText w:val="•"/>
      <w:lvlJc w:val="left"/>
      <w:pPr>
        <w:ind w:left="4574" w:hanging="567"/>
      </w:pPr>
      <w:rPr>
        <w:rFonts w:hint="default"/>
        <w:lang w:val="pt-PT" w:eastAsia="en-US" w:bidi="ar-SA"/>
      </w:rPr>
    </w:lvl>
    <w:lvl w:ilvl="6">
      <w:numFmt w:val="bullet"/>
      <w:lvlText w:val="•"/>
      <w:lvlJc w:val="left"/>
      <w:pPr>
        <w:ind w:left="5485" w:hanging="567"/>
      </w:pPr>
      <w:rPr>
        <w:rFonts w:hint="default"/>
        <w:lang w:val="pt-PT" w:eastAsia="en-US" w:bidi="ar-SA"/>
      </w:rPr>
    </w:lvl>
    <w:lvl w:ilvl="7">
      <w:numFmt w:val="bullet"/>
      <w:lvlText w:val="•"/>
      <w:lvlJc w:val="left"/>
      <w:pPr>
        <w:ind w:left="6396" w:hanging="567"/>
      </w:pPr>
      <w:rPr>
        <w:rFonts w:hint="default"/>
        <w:lang w:val="pt-PT" w:eastAsia="en-US" w:bidi="ar-SA"/>
      </w:rPr>
    </w:lvl>
    <w:lvl w:ilvl="8">
      <w:numFmt w:val="bullet"/>
      <w:lvlText w:val="•"/>
      <w:lvlJc w:val="left"/>
      <w:pPr>
        <w:ind w:left="7307" w:hanging="567"/>
      </w:pPr>
      <w:rPr>
        <w:rFonts w:hint="default"/>
        <w:lang w:val="pt-PT" w:eastAsia="en-US" w:bidi="ar-SA"/>
      </w:rPr>
    </w:lvl>
  </w:abstractNum>
  <w:abstractNum w:abstractNumId="65" w15:restartNumberingAfterBreak="0">
    <w:nsid w:val="55FE2963"/>
    <w:multiLevelType w:val="hybridMultilevel"/>
    <w:tmpl w:val="09AC82E2"/>
    <w:lvl w:ilvl="0" w:tplc="86E6A5F4">
      <w:start w:val="1"/>
      <w:numFmt w:val="lowerLetter"/>
      <w:lvlText w:val="%1)"/>
      <w:lvlJc w:val="left"/>
      <w:pPr>
        <w:ind w:left="1047" w:hanging="246"/>
        <w:jc w:val="left"/>
      </w:pPr>
      <w:rPr>
        <w:rFonts w:ascii="Times New Roman" w:eastAsia="Times New Roman" w:hAnsi="Times New Roman" w:cs="Times New Roman" w:hint="default"/>
        <w:spacing w:val="-1"/>
        <w:w w:val="100"/>
        <w:sz w:val="24"/>
        <w:szCs w:val="24"/>
        <w:lang w:val="pt-PT" w:eastAsia="en-US" w:bidi="ar-SA"/>
      </w:rPr>
    </w:lvl>
    <w:lvl w:ilvl="1" w:tplc="2C3A31F4">
      <w:numFmt w:val="bullet"/>
      <w:lvlText w:val="•"/>
      <w:lvlJc w:val="left"/>
      <w:pPr>
        <w:ind w:left="1992" w:hanging="246"/>
      </w:pPr>
      <w:rPr>
        <w:rFonts w:hint="default"/>
        <w:lang w:val="pt-PT" w:eastAsia="en-US" w:bidi="ar-SA"/>
      </w:rPr>
    </w:lvl>
    <w:lvl w:ilvl="2" w:tplc="EA126FAA">
      <w:numFmt w:val="bullet"/>
      <w:lvlText w:val="•"/>
      <w:lvlJc w:val="left"/>
      <w:pPr>
        <w:ind w:left="2944" w:hanging="246"/>
      </w:pPr>
      <w:rPr>
        <w:rFonts w:hint="default"/>
        <w:lang w:val="pt-PT" w:eastAsia="en-US" w:bidi="ar-SA"/>
      </w:rPr>
    </w:lvl>
    <w:lvl w:ilvl="3" w:tplc="4F5ABBB8">
      <w:numFmt w:val="bullet"/>
      <w:lvlText w:val="•"/>
      <w:lvlJc w:val="left"/>
      <w:pPr>
        <w:ind w:left="3897" w:hanging="246"/>
      </w:pPr>
      <w:rPr>
        <w:rFonts w:hint="default"/>
        <w:lang w:val="pt-PT" w:eastAsia="en-US" w:bidi="ar-SA"/>
      </w:rPr>
    </w:lvl>
    <w:lvl w:ilvl="4" w:tplc="3B1C271C">
      <w:numFmt w:val="bullet"/>
      <w:lvlText w:val="•"/>
      <w:lvlJc w:val="left"/>
      <w:pPr>
        <w:ind w:left="4849" w:hanging="246"/>
      </w:pPr>
      <w:rPr>
        <w:rFonts w:hint="default"/>
        <w:lang w:val="pt-PT" w:eastAsia="en-US" w:bidi="ar-SA"/>
      </w:rPr>
    </w:lvl>
    <w:lvl w:ilvl="5" w:tplc="E63C2F40">
      <w:numFmt w:val="bullet"/>
      <w:lvlText w:val="•"/>
      <w:lvlJc w:val="left"/>
      <w:pPr>
        <w:ind w:left="5802" w:hanging="246"/>
      </w:pPr>
      <w:rPr>
        <w:rFonts w:hint="default"/>
        <w:lang w:val="pt-PT" w:eastAsia="en-US" w:bidi="ar-SA"/>
      </w:rPr>
    </w:lvl>
    <w:lvl w:ilvl="6" w:tplc="0B366138">
      <w:numFmt w:val="bullet"/>
      <w:lvlText w:val="•"/>
      <w:lvlJc w:val="left"/>
      <w:pPr>
        <w:ind w:left="6754" w:hanging="246"/>
      </w:pPr>
      <w:rPr>
        <w:rFonts w:hint="default"/>
        <w:lang w:val="pt-PT" w:eastAsia="en-US" w:bidi="ar-SA"/>
      </w:rPr>
    </w:lvl>
    <w:lvl w:ilvl="7" w:tplc="17FEB666">
      <w:numFmt w:val="bullet"/>
      <w:lvlText w:val="•"/>
      <w:lvlJc w:val="left"/>
      <w:pPr>
        <w:ind w:left="7706" w:hanging="246"/>
      </w:pPr>
      <w:rPr>
        <w:rFonts w:hint="default"/>
        <w:lang w:val="pt-PT" w:eastAsia="en-US" w:bidi="ar-SA"/>
      </w:rPr>
    </w:lvl>
    <w:lvl w:ilvl="8" w:tplc="FA7AD586">
      <w:numFmt w:val="bullet"/>
      <w:lvlText w:val="•"/>
      <w:lvlJc w:val="left"/>
      <w:pPr>
        <w:ind w:left="8659" w:hanging="246"/>
      </w:pPr>
      <w:rPr>
        <w:rFonts w:hint="default"/>
        <w:lang w:val="pt-PT" w:eastAsia="en-US" w:bidi="ar-SA"/>
      </w:rPr>
    </w:lvl>
  </w:abstractNum>
  <w:abstractNum w:abstractNumId="66" w15:restartNumberingAfterBreak="0">
    <w:nsid w:val="591D79EE"/>
    <w:multiLevelType w:val="multilevel"/>
    <w:tmpl w:val="D4BA7E54"/>
    <w:lvl w:ilvl="0">
      <w:start w:val="6"/>
      <w:numFmt w:val="decimal"/>
      <w:lvlText w:val="%1"/>
      <w:lvlJc w:val="left"/>
      <w:pPr>
        <w:ind w:left="29" w:hanging="476"/>
        <w:jc w:val="left"/>
      </w:pPr>
      <w:rPr>
        <w:rFonts w:hint="default"/>
        <w:lang w:val="pt-PT" w:eastAsia="en-US" w:bidi="ar-SA"/>
      </w:rPr>
    </w:lvl>
    <w:lvl w:ilvl="1">
      <w:start w:val="1"/>
      <w:numFmt w:val="decimal"/>
      <w:lvlText w:val="%1.%2"/>
      <w:lvlJc w:val="left"/>
      <w:pPr>
        <w:ind w:left="29" w:hanging="476"/>
        <w:jc w:val="left"/>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1796" w:hanging="476"/>
      </w:pPr>
      <w:rPr>
        <w:rFonts w:hint="default"/>
        <w:lang w:val="pt-PT" w:eastAsia="en-US" w:bidi="ar-SA"/>
      </w:rPr>
    </w:lvl>
    <w:lvl w:ilvl="3">
      <w:numFmt w:val="bullet"/>
      <w:lvlText w:val="•"/>
      <w:lvlJc w:val="left"/>
      <w:pPr>
        <w:ind w:left="2684" w:hanging="476"/>
      </w:pPr>
      <w:rPr>
        <w:rFonts w:hint="default"/>
        <w:lang w:val="pt-PT" w:eastAsia="en-US" w:bidi="ar-SA"/>
      </w:rPr>
    </w:lvl>
    <w:lvl w:ilvl="4">
      <w:numFmt w:val="bullet"/>
      <w:lvlText w:val="•"/>
      <w:lvlJc w:val="left"/>
      <w:pPr>
        <w:ind w:left="3572" w:hanging="476"/>
      </w:pPr>
      <w:rPr>
        <w:rFonts w:hint="default"/>
        <w:lang w:val="pt-PT" w:eastAsia="en-US" w:bidi="ar-SA"/>
      </w:rPr>
    </w:lvl>
    <w:lvl w:ilvl="5">
      <w:numFmt w:val="bullet"/>
      <w:lvlText w:val="•"/>
      <w:lvlJc w:val="left"/>
      <w:pPr>
        <w:ind w:left="4460" w:hanging="476"/>
      </w:pPr>
      <w:rPr>
        <w:rFonts w:hint="default"/>
        <w:lang w:val="pt-PT" w:eastAsia="en-US" w:bidi="ar-SA"/>
      </w:rPr>
    </w:lvl>
    <w:lvl w:ilvl="6">
      <w:numFmt w:val="bullet"/>
      <w:lvlText w:val="•"/>
      <w:lvlJc w:val="left"/>
      <w:pPr>
        <w:ind w:left="5348" w:hanging="476"/>
      </w:pPr>
      <w:rPr>
        <w:rFonts w:hint="default"/>
        <w:lang w:val="pt-PT" w:eastAsia="en-US" w:bidi="ar-SA"/>
      </w:rPr>
    </w:lvl>
    <w:lvl w:ilvl="7">
      <w:numFmt w:val="bullet"/>
      <w:lvlText w:val="•"/>
      <w:lvlJc w:val="left"/>
      <w:pPr>
        <w:ind w:left="6236" w:hanging="476"/>
      </w:pPr>
      <w:rPr>
        <w:rFonts w:hint="default"/>
        <w:lang w:val="pt-PT" w:eastAsia="en-US" w:bidi="ar-SA"/>
      </w:rPr>
    </w:lvl>
    <w:lvl w:ilvl="8">
      <w:numFmt w:val="bullet"/>
      <w:lvlText w:val="•"/>
      <w:lvlJc w:val="left"/>
      <w:pPr>
        <w:ind w:left="7124" w:hanging="476"/>
      </w:pPr>
      <w:rPr>
        <w:rFonts w:hint="default"/>
        <w:lang w:val="pt-PT" w:eastAsia="en-US" w:bidi="ar-SA"/>
      </w:rPr>
    </w:lvl>
  </w:abstractNum>
  <w:abstractNum w:abstractNumId="67" w15:restartNumberingAfterBreak="0">
    <w:nsid w:val="59A019CD"/>
    <w:multiLevelType w:val="multilevel"/>
    <w:tmpl w:val="20081C46"/>
    <w:lvl w:ilvl="0">
      <w:start w:val="1"/>
      <w:numFmt w:val="lowerLetter"/>
      <w:lvlText w:val="%1)"/>
      <w:lvlJc w:val="left"/>
      <w:pPr>
        <w:ind w:left="802" w:hanging="341"/>
        <w:jc w:val="left"/>
      </w:pPr>
      <w:rPr>
        <w:rFonts w:ascii="Times New Roman" w:eastAsia="Times New Roman" w:hAnsi="Times New Roman" w:cs="Times New Roman" w:hint="default"/>
        <w:b/>
        <w:bCs/>
        <w:w w:val="99"/>
        <w:sz w:val="24"/>
        <w:szCs w:val="24"/>
        <w:lang w:val="pt-PT" w:eastAsia="en-US" w:bidi="ar-SA"/>
      </w:rPr>
    </w:lvl>
    <w:lvl w:ilvl="1">
      <w:start w:val="1"/>
      <w:numFmt w:val="decimal"/>
      <w:lvlText w:val="%1.%2)"/>
      <w:lvlJc w:val="left"/>
      <w:pPr>
        <w:ind w:left="802" w:hanging="490"/>
        <w:jc w:val="left"/>
      </w:pPr>
      <w:rPr>
        <w:rFonts w:ascii="Times New Roman" w:eastAsia="Times New Roman" w:hAnsi="Times New Roman" w:cs="Times New Roman" w:hint="default"/>
        <w:b/>
        <w:bCs/>
        <w:w w:val="99"/>
        <w:sz w:val="24"/>
        <w:szCs w:val="24"/>
        <w:lang w:val="pt-PT" w:eastAsia="en-US" w:bidi="ar-SA"/>
      </w:rPr>
    </w:lvl>
    <w:lvl w:ilvl="2">
      <w:numFmt w:val="bullet"/>
      <w:lvlText w:val="•"/>
      <w:lvlJc w:val="left"/>
      <w:pPr>
        <w:ind w:left="2752" w:hanging="490"/>
      </w:pPr>
      <w:rPr>
        <w:rFonts w:hint="default"/>
        <w:lang w:val="pt-PT" w:eastAsia="en-US" w:bidi="ar-SA"/>
      </w:rPr>
    </w:lvl>
    <w:lvl w:ilvl="3">
      <w:numFmt w:val="bullet"/>
      <w:lvlText w:val="•"/>
      <w:lvlJc w:val="left"/>
      <w:pPr>
        <w:ind w:left="3729" w:hanging="490"/>
      </w:pPr>
      <w:rPr>
        <w:rFonts w:hint="default"/>
        <w:lang w:val="pt-PT" w:eastAsia="en-US" w:bidi="ar-SA"/>
      </w:rPr>
    </w:lvl>
    <w:lvl w:ilvl="4">
      <w:numFmt w:val="bullet"/>
      <w:lvlText w:val="•"/>
      <w:lvlJc w:val="left"/>
      <w:pPr>
        <w:ind w:left="4705" w:hanging="490"/>
      </w:pPr>
      <w:rPr>
        <w:rFonts w:hint="default"/>
        <w:lang w:val="pt-PT" w:eastAsia="en-US" w:bidi="ar-SA"/>
      </w:rPr>
    </w:lvl>
    <w:lvl w:ilvl="5">
      <w:numFmt w:val="bullet"/>
      <w:lvlText w:val="•"/>
      <w:lvlJc w:val="left"/>
      <w:pPr>
        <w:ind w:left="5682" w:hanging="490"/>
      </w:pPr>
      <w:rPr>
        <w:rFonts w:hint="default"/>
        <w:lang w:val="pt-PT" w:eastAsia="en-US" w:bidi="ar-SA"/>
      </w:rPr>
    </w:lvl>
    <w:lvl w:ilvl="6">
      <w:numFmt w:val="bullet"/>
      <w:lvlText w:val="•"/>
      <w:lvlJc w:val="left"/>
      <w:pPr>
        <w:ind w:left="6658" w:hanging="490"/>
      </w:pPr>
      <w:rPr>
        <w:rFonts w:hint="default"/>
        <w:lang w:val="pt-PT" w:eastAsia="en-US" w:bidi="ar-SA"/>
      </w:rPr>
    </w:lvl>
    <w:lvl w:ilvl="7">
      <w:numFmt w:val="bullet"/>
      <w:lvlText w:val="•"/>
      <w:lvlJc w:val="left"/>
      <w:pPr>
        <w:ind w:left="7634" w:hanging="490"/>
      </w:pPr>
      <w:rPr>
        <w:rFonts w:hint="default"/>
        <w:lang w:val="pt-PT" w:eastAsia="en-US" w:bidi="ar-SA"/>
      </w:rPr>
    </w:lvl>
    <w:lvl w:ilvl="8">
      <w:numFmt w:val="bullet"/>
      <w:lvlText w:val="•"/>
      <w:lvlJc w:val="left"/>
      <w:pPr>
        <w:ind w:left="8611" w:hanging="490"/>
      </w:pPr>
      <w:rPr>
        <w:rFonts w:hint="default"/>
        <w:lang w:val="pt-PT" w:eastAsia="en-US" w:bidi="ar-SA"/>
      </w:rPr>
    </w:lvl>
  </w:abstractNum>
  <w:abstractNum w:abstractNumId="68" w15:restartNumberingAfterBreak="0">
    <w:nsid w:val="5BEE0059"/>
    <w:multiLevelType w:val="multilevel"/>
    <w:tmpl w:val="F4F0247E"/>
    <w:lvl w:ilvl="0">
      <w:start w:val="8"/>
      <w:numFmt w:val="decimal"/>
      <w:lvlText w:val="%1"/>
      <w:lvlJc w:val="left"/>
      <w:pPr>
        <w:ind w:left="28" w:hanging="368"/>
        <w:jc w:val="left"/>
      </w:pPr>
      <w:rPr>
        <w:rFonts w:hint="default"/>
        <w:lang w:val="pt-PT" w:eastAsia="en-US" w:bidi="ar-SA"/>
      </w:rPr>
    </w:lvl>
    <w:lvl w:ilvl="1">
      <w:start w:val="4"/>
      <w:numFmt w:val="decimal"/>
      <w:lvlText w:val="%1.%2"/>
      <w:lvlJc w:val="left"/>
      <w:pPr>
        <w:ind w:left="28" w:hanging="368"/>
        <w:jc w:val="left"/>
      </w:pPr>
      <w:rPr>
        <w:rFonts w:ascii="Times New Roman" w:eastAsia="Times New Roman" w:hAnsi="Times New Roman" w:cs="Times New Roman" w:hint="default"/>
        <w:b/>
        <w:bCs/>
        <w:w w:val="100"/>
        <w:sz w:val="24"/>
        <w:szCs w:val="24"/>
        <w:lang w:val="pt-PT" w:eastAsia="en-US" w:bidi="ar-SA"/>
      </w:rPr>
    </w:lvl>
    <w:lvl w:ilvl="2">
      <w:numFmt w:val="bullet"/>
      <w:lvlText w:val="•"/>
      <w:lvlJc w:val="left"/>
      <w:pPr>
        <w:ind w:left="1841" w:hanging="368"/>
      </w:pPr>
      <w:rPr>
        <w:rFonts w:hint="default"/>
        <w:lang w:val="pt-PT" w:eastAsia="en-US" w:bidi="ar-SA"/>
      </w:rPr>
    </w:lvl>
    <w:lvl w:ilvl="3">
      <w:numFmt w:val="bullet"/>
      <w:lvlText w:val="•"/>
      <w:lvlJc w:val="left"/>
      <w:pPr>
        <w:ind w:left="2752" w:hanging="368"/>
      </w:pPr>
      <w:rPr>
        <w:rFonts w:hint="default"/>
        <w:lang w:val="pt-PT" w:eastAsia="en-US" w:bidi="ar-SA"/>
      </w:rPr>
    </w:lvl>
    <w:lvl w:ilvl="4">
      <w:numFmt w:val="bullet"/>
      <w:lvlText w:val="•"/>
      <w:lvlJc w:val="left"/>
      <w:pPr>
        <w:ind w:left="3663" w:hanging="368"/>
      </w:pPr>
      <w:rPr>
        <w:rFonts w:hint="default"/>
        <w:lang w:val="pt-PT" w:eastAsia="en-US" w:bidi="ar-SA"/>
      </w:rPr>
    </w:lvl>
    <w:lvl w:ilvl="5">
      <w:numFmt w:val="bullet"/>
      <w:lvlText w:val="•"/>
      <w:lvlJc w:val="left"/>
      <w:pPr>
        <w:ind w:left="4574" w:hanging="368"/>
      </w:pPr>
      <w:rPr>
        <w:rFonts w:hint="default"/>
        <w:lang w:val="pt-PT" w:eastAsia="en-US" w:bidi="ar-SA"/>
      </w:rPr>
    </w:lvl>
    <w:lvl w:ilvl="6">
      <w:numFmt w:val="bullet"/>
      <w:lvlText w:val="•"/>
      <w:lvlJc w:val="left"/>
      <w:pPr>
        <w:ind w:left="5485" w:hanging="368"/>
      </w:pPr>
      <w:rPr>
        <w:rFonts w:hint="default"/>
        <w:lang w:val="pt-PT" w:eastAsia="en-US" w:bidi="ar-SA"/>
      </w:rPr>
    </w:lvl>
    <w:lvl w:ilvl="7">
      <w:numFmt w:val="bullet"/>
      <w:lvlText w:val="•"/>
      <w:lvlJc w:val="left"/>
      <w:pPr>
        <w:ind w:left="6396" w:hanging="368"/>
      </w:pPr>
      <w:rPr>
        <w:rFonts w:hint="default"/>
        <w:lang w:val="pt-PT" w:eastAsia="en-US" w:bidi="ar-SA"/>
      </w:rPr>
    </w:lvl>
    <w:lvl w:ilvl="8">
      <w:numFmt w:val="bullet"/>
      <w:lvlText w:val="•"/>
      <w:lvlJc w:val="left"/>
      <w:pPr>
        <w:ind w:left="7307" w:hanging="368"/>
      </w:pPr>
      <w:rPr>
        <w:rFonts w:hint="default"/>
        <w:lang w:val="pt-PT" w:eastAsia="en-US" w:bidi="ar-SA"/>
      </w:rPr>
    </w:lvl>
  </w:abstractNum>
  <w:abstractNum w:abstractNumId="69" w15:restartNumberingAfterBreak="0">
    <w:nsid w:val="5C544863"/>
    <w:multiLevelType w:val="hybridMultilevel"/>
    <w:tmpl w:val="79400766"/>
    <w:lvl w:ilvl="0" w:tplc="448E7AC2">
      <w:start w:val="1"/>
      <w:numFmt w:val="lowerLetter"/>
      <w:lvlText w:val="%1)"/>
      <w:lvlJc w:val="left"/>
      <w:pPr>
        <w:ind w:left="802" w:hanging="262"/>
        <w:jc w:val="left"/>
      </w:pPr>
      <w:rPr>
        <w:rFonts w:ascii="Times New Roman" w:eastAsia="Times New Roman" w:hAnsi="Times New Roman" w:cs="Times New Roman" w:hint="default"/>
        <w:spacing w:val="-1"/>
        <w:w w:val="100"/>
        <w:sz w:val="24"/>
        <w:szCs w:val="24"/>
        <w:lang w:val="pt-PT" w:eastAsia="en-US" w:bidi="ar-SA"/>
      </w:rPr>
    </w:lvl>
    <w:lvl w:ilvl="1" w:tplc="D656603A">
      <w:numFmt w:val="bullet"/>
      <w:lvlText w:val="•"/>
      <w:lvlJc w:val="left"/>
      <w:pPr>
        <w:ind w:left="1776" w:hanging="262"/>
      </w:pPr>
      <w:rPr>
        <w:rFonts w:hint="default"/>
        <w:lang w:val="pt-PT" w:eastAsia="en-US" w:bidi="ar-SA"/>
      </w:rPr>
    </w:lvl>
    <w:lvl w:ilvl="2" w:tplc="02469D10">
      <w:numFmt w:val="bullet"/>
      <w:lvlText w:val="•"/>
      <w:lvlJc w:val="left"/>
      <w:pPr>
        <w:ind w:left="2752" w:hanging="262"/>
      </w:pPr>
      <w:rPr>
        <w:rFonts w:hint="default"/>
        <w:lang w:val="pt-PT" w:eastAsia="en-US" w:bidi="ar-SA"/>
      </w:rPr>
    </w:lvl>
    <w:lvl w:ilvl="3" w:tplc="0F78E89C">
      <w:numFmt w:val="bullet"/>
      <w:lvlText w:val="•"/>
      <w:lvlJc w:val="left"/>
      <w:pPr>
        <w:ind w:left="3729" w:hanging="262"/>
      </w:pPr>
      <w:rPr>
        <w:rFonts w:hint="default"/>
        <w:lang w:val="pt-PT" w:eastAsia="en-US" w:bidi="ar-SA"/>
      </w:rPr>
    </w:lvl>
    <w:lvl w:ilvl="4" w:tplc="2DC43BAC">
      <w:numFmt w:val="bullet"/>
      <w:lvlText w:val="•"/>
      <w:lvlJc w:val="left"/>
      <w:pPr>
        <w:ind w:left="4705" w:hanging="262"/>
      </w:pPr>
      <w:rPr>
        <w:rFonts w:hint="default"/>
        <w:lang w:val="pt-PT" w:eastAsia="en-US" w:bidi="ar-SA"/>
      </w:rPr>
    </w:lvl>
    <w:lvl w:ilvl="5" w:tplc="C8502784">
      <w:numFmt w:val="bullet"/>
      <w:lvlText w:val="•"/>
      <w:lvlJc w:val="left"/>
      <w:pPr>
        <w:ind w:left="5682" w:hanging="262"/>
      </w:pPr>
      <w:rPr>
        <w:rFonts w:hint="default"/>
        <w:lang w:val="pt-PT" w:eastAsia="en-US" w:bidi="ar-SA"/>
      </w:rPr>
    </w:lvl>
    <w:lvl w:ilvl="6" w:tplc="5D5C17D8">
      <w:numFmt w:val="bullet"/>
      <w:lvlText w:val="•"/>
      <w:lvlJc w:val="left"/>
      <w:pPr>
        <w:ind w:left="6658" w:hanging="262"/>
      </w:pPr>
      <w:rPr>
        <w:rFonts w:hint="default"/>
        <w:lang w:val="pt-PT" w:eastAsia="en-US" w:bidi="ar-SA"/>
      </w:rPr>
    </w:lvl>
    <w:lvl w:ilvl="7" w:tplc="2292B8E0">
      <w:numFmt w:val="bullet"/>
      <w:lvlText w:val="•"/>
      <w:lvlJc w:val="left"/>
      <w:pPr>
        <w:ind w:left="7634" w:hanging="262"/>
      </w:pPr>
      <w:rPr>
        <w:rFonts w:hint="default"/>
        <w:lang w:val="pt-PT" w:eastAsia="en-US" w:bidi="ar-SA"/>
      </w:rPr>
    </w:lvl>
    <w:lvl w:ilvl="8" w:tplc="DEE46E48">
      <w:numFmt w:val="bullet"/>
      <w:lvlText w:val="•"/>
      <w:lvlJc w:val="left"/>
      <w:pPr>
        <w:ind w:left="8611" w:hanging="262"/>
      </w:pPr>
      <w:rPr>
        <w:rFonts w:hint="default"/>
        <w:lang w:val="pt-PT" w:eastAsia="en-US" w:bidi="ar-SA"/>
      </w:rPr>
    </w:lvl>
  </w:abstractNum>
  <w:abstractNum w:abstractNumId="70" w15:restartNumberingAfterBreak="0">
    <w:nsid w:val="5EE94D51"/>
    <w:multiLevelType w:val="multilevel"/>
    <w:tmpl w:val="B0C067D2"/>
    <w:lvl w:ilvl="0">
      <w:start w:val="23"/>
      <w:numFmt w:val="decimal"/>
      <w:lvlText w:val="%1"/>
      <w:lvlJc w:val="left"/>
      <w:pPr>
        <w:ind w:left="802" w:hanging="488"/>
        <w:jc w:val="left"/>
      </w:pPr>
      <w:rPr>
        <w:rFonts w:hint="default"/>
        <w:lang w:val="pt-PT" w:eastAsia="en-US" w:bidi="ar-SA"/>
      </w:rPr>
    </w:lvl>
    <w:lvl w:ilvl="1">
      <w:start w:val="1"/>
      <w:numFmt w:val="decimal"/>
      <w:lvlText w:val="%1.%2"/>
      <w:lvlJc w:val="left"/>
      <w:pPr>
        <w:ind w:left="802" w:hanging="488"/>
        <w:jc w:val="left"/>
      </w:pPr>
      <w:rPr>
        <w:rFonts w:ascii="Times New Roman" w:eastAsia="Times New Roman" w:hAnsi="Times New Roman" w:cs="Times New Roman" w:hint="default"/>
        <w:b/>
        <w:bCs/>
        <w:spacing w:val="-1"/>
        <w:w w:val="100"/>
        <w:sz w:val="24"/>
        <w:szCs w:val="24"/>
        <w:lang w:val="pt-PT" w:eastAsia="en-US" w:bidi="ar-SA"/>
      </w:rPr>
    </w:lvl>
    <w:lvl w:ilvl="2">
      <w:start w:val="1"/>
      <w:numFmt w:val="decimal"/>
      <w:lvlText w:val="%3)"/>
      <w:lvlJc w:val="left"/>
      <w:pPr>
        <w:ind w:left="1202" w:hanging="260"/>
        <w:jc w:val="left"/>
      </w:pPr>
      <w:rPr>
        <w:rFonts w:ascii="Times New Roman" w:eastAsia="Times New Roman" w:hAnsi="Times New Roman" w:cs="Times New Roman" w:hint="default"/>
        <w:w w:val="99"/>
        <w:sz w:val="24"/>
        <w:szCs w:val="24"/>
        <w:lang w:val="pt-PT" w:eastAsia="en-US" w:bidi="ar-SA"/>
      </w:rPr>
    </w:lvl>
    <w:lvl w:ilvl="3">
      <w:numFmt w:val="bullet"/>
      <w:lvlText w:val="•"/>
      <w:lvlJc w:val="left"/>
      <w:pPr>
        <w:ind w:left="3280" w:hanging="260"/>
      </w:pPr>
      <w:rPr>
        <w:rFonts w:hint="default"/>
        <w:lang w:val="pt-PT" w:eastAsia="en-US" w:bidi="ar-SA"/>
      </w:rPr>
    </w:lvl>
    <w:lvl w:ilvl="4">
      <w:numFmt w:val="bullet"/>
      <w:lvlText w:val="•"/>
      <w:lvlJc w:val="left"/>
      <w:pPr>
        <w:ind w:left="4321" w:hanging="260"/>
      </w:pPr>
      <w:rPr>
        <w:rFonts w:hint="default"/>
        <w:lang w:val="pt-PT" w:eastAsia="en-US" w:bidi="ar-SA"/>
      </w:rPr>
    </w:lvl>
    <w:lvl w:ilvl="5">
      <w:numFmt w:val="bullet"/>
      <w:lvlText w:val="•"/>
      <w:lvlJc w:val="left"/>
      <w:pPr>
        <w:ind w:left="5361" w:hanging="260"/>
      </w:pPr>
      <w:rPr>
        <w:rFonts w:hint="default"/>
        <w:lang w:val="pt-PT" w:eastAsia="en-US" w:bidi="ar-SA"/>
      </w:rPr>
    </w:lvl>
    <w:lvl w:ilvl="6">
      <w:numFmt w:val="bullet"/>
      <w:lvlText w:val="•"/>
      <w:lvlJc w:val="left"/>
      <w:pPr>
        <w:ind w:left="6402" w:hanging="260"/>
      </w:pPr>
      <w:rPr>
        <w:rFonts w:hint="default"/>
        <w:lang w:val="pt-PT" w:eastAsia="en-US" w:bidi="ar-SA"/>
      </w:rPr>
    </w:lvl>
    <w:lvl w:ilvl="7">
      <w:numFmt w:val="bullet"/>
      <w:lvlText w:val="•"/>
      <w:lvlJc w:val="left"/>
      <w:pPr>
        <w:ind w:left="7442" w:hanging="260"/>
      </w:pPr>
      <w:rPr>
        <w:rFonts w:hint="default"/>
        <w:lang w:val="pt-PT" w:eastAsia="en-US" w:bidi="ar-SA"/>
      </w:rPr>
    </w:lvl>
    <w:lvl w:ilvl="8">
      <w:numFmt w:val="bullet"/>
      <w:lvlText w:val="•"/>
      <w:lvlJc w:val="left"/>
      <w:pPr>
        <w:ind w:left="8483" w:hanging="260"/>
      </w:pPr>
      <w:rPr>
        <w:rFonts w:hint="default"/>
        <w:lang w:val="pt-PT" w:eastAsia="en-US" w:bidi="ar-SA"/>
      </w:rPr>
    </w:lvl>
  </w:abstractNum>
  <w:abstractNum w:abstractNumId="71" w15:restartNumberingAfterBreak="0">
    <w:nsid w:val="5F2E2C7C"/>
    <w:multiLevelType w:val="multilevel"/>
    <w:tmpl w:val="A4D27E78"/>
    <w:lvl w:ilvl="0">
      <w:start w:val="3"/>
      <w:numFmt w:val="decimal"/>
      <w:lvlText w:val="%1"/>
      <w:lvlJc w:val="left"/>
      <w:pPr>
        <w:ind w:left="802" w:hanging="464"/>
        <w:jc w:val="left"/>
      </w:pPr>
      <w:rPr>
        <w:rFonts w:hint="default"/>
        <w:lang w:val="pt-PT" w:eastAsia="en-US" w:bidi="ar-SA"/>
      </w:rPr>
    </w:lvl>
    <w:lvl w:ilvl="1">
      <w:start w:val="6"/>
      <w:numFmt w:val="decimal"/>
      <w:lvlText w:val="%1.%2."/>
      <w:lvlJc w:val="left"/>
      <w:pPr>
        <w:ind w:left="802" w:hanging="464"/>
        <w:jc w:val="left"/>
      </w:pPr>
      <w:rPr>
        <w:rFonts w:ascii="Times New Roman" w:eastAsia="Times New Roman" w:hAnsi="Times New Roman" w:cs="Times New Roman" w:hint="default"/>
        <w:b/>
        <w:bCs/>
        <w:spacing w:val="-1"/>
        <w:w w:val="100"/>
        <w:sz w:val="24"/>
        <w:szCs w:val="24"/>
        <w:lang w:val="pt-PT" w:eastAsia="en-US" w:bidi="ar-SA"/>
      </w:rPr>
    </w:lvl>
    <w:lvl w:ilvl="2">
      <w:start w:val="1"/>
      <w:numFmt w:val="decimal"/>
      <w:lvlText w:val="%1.%2.%3"/>
      <w:lvlJc w:val="left"/>
      <w:pPr>
        <w:ind w:left="802" w:hanging="708"/>
        <w:jc w:val="left"/>
      </w:pPr>
      <w:rPr>
        <w:rFonts w:ascii="Times New Roman" w:eastAsia="Times New Roman" w:hAnsi="Times New Roman" w:cs="Times New Roman" w:hint="default"/>
        <w:b/>
        <w:bCs/>
        <w:spacing w:val="-1"/>
        <w:w w:val="100"/>
        <w:sz w:val="24"/>
        <w:szCs w:val="24"/>
        <w:lang w:val="pt-PT" w:eastAsia="en-US" w:bidi="ar-SA"/>
      </w:rPr>
    </w:lvl>
    <w:lvl w:ilvl="3">
      <w:start w:val="1"/>
      <w:numFmt w:val="decimal"/>
      <w:lvlText w:val="%1.%2.%3.%4"/>
      <w:lvlJc w:val="left"/>
      <w:pPr>
        <w:ind w:left="802" w:hanging="708"/>
        <w:jc w:val="left"/>
      </w:pPr>
      <w:rPr>
        <w:rFonts w:ascii="Times New Roman" w:eastAsia="Times New Roman" w:hAnsi="Times New Roman" w:cs="Times New Roman" w:hint="default"/>
        <w:b/>
        <w:bCs/>
        <w:spacing w:val="-1"/>
        <w:w w:val="100"/>
        <w:sz w:val="24"/>
        <w:szCs w:val="24"/>
        <w:lang w:val="pt-PT" w:eastAsia="en-US" w:bidi="ar-SA"/>
      </w:rPr>
    </w:lvl>
    <w:lvl w:ilvl="4">
      <w:numFmt w:val="bullet"/>
      <w:lvlText w:val="•"/>
      <w:lvlJc w:val="left"/>
      <w:pPr>
        <w:ind w:left="4705" w:hanging="708"/>
      </w:pPr>
      <w:rPr>
        <w:rFonts w:hint="default"/>
        <w:lang w:val="pt-PT" w:eastAsia="en-US" w:bidi="ar-SA"/>
      </w:rPr>
    </w:lvl>
    <w:lvl w:ilvl="5">
      <w:numFmt w:val="bullet"/>
      <w:lvlText w:val="•"/>
      <w:lvlJc w:val="left"/>
      <w:pPr>
        <w:ind w:left="5682" w:hanging="708"/>
      </w:pPr>
      <w:rPr>
        <w:rFonts w:hint="default"/>
        <w:lang w:val="pt-PT" w:eastAsia="en-US" w:bidi="ar-SA"/>
      </w:rPr>
    </w:lvl>
    <w:lvl w:ilvl="6">
      <w:numFmt w:val="bullet"/>
      <w:lvlText w:val="•"/>
      <w:lvlJc w:val="left"/>
      <w:pPr>
        <w:ind w:left="6658" w:hanging="708"/>
      </w:pPr>
      <w:rPr>
        <w:rFonts w:hint="default"/>
        <w:lang w:val="pt-PT" w:eastAsia="en-US" w:bidi="ar-SA"/>
      </w:rPr>
    </w:lvl>
    <w:lvl w:ilvl="7">
      <w:numFmt w:val="bullet"/>
      <w:lvlText w:val="•"/>
      <w:lvlJc w:val="left"/>
      <w:pPr>
        <w:ind w:left="7634" w:hanging="708"/>
      </w:pPr>
      <w:rPr>
        <w:rFonts w:hint="default"/>
        <w:lang w:val="pt-PT" w:eastAsia="en-US" w:bidi="ar-SA"/>
      </w:rPr>
    </w:lvl>
    <w:lvl w:ilvl="8">
      <w:numFmt w:val="bullet"/>
      <w:lvlText w:val="•"/>
      <w:lvlJc w:val="left"/>
      <w:pPr>
        <w:ind w:left="8611" w:hanging="708"/>
      </w:pPr>
      <w:rPr>
        <w:rFonts w:hint="default"/>
        <w:lang w:val="pt-PT" w:eastAsia="en-US" w:bidi="ar-SA"/>
      </w:rPr>
    </w:lvl>
  </w:abstractNum>
  <w:abstractNum w:abstractNumId="72" w15:restartNumberingAfterBreak="0">
    <w:nsid w:val="63B0103C"/>
    <w:multiLevelType w:val="hybridMultilevel"/>
    <w:tmpl w:val="063432D2"/>
    <w:lvl w:ilvl="0" w:tplc="10F26516">
      <w:start w:val="1"/>
      <w:numFmt w:val="lowerLetter"/>
      <w:lvlText w:val="%1)"/>
      <w:lvlJc w:val="left"/>
      <w:pPr>
        <w:ind w:left="802" w:hanging="246"/>
        <w:jc w:val="left"/>
      </w:pPr>
      <w:rPr>
        <w:rFonts w:ascii="Times New Roman" w:eastAsia="Times New Roman" w:hAnsi="Times New Roman" w:cs="Times New Roman" w:hint="default"/>
        <w:spacing w:val="-1"/>
        <w:w w:val="100"/>
        <w:sz w:val="24"/>
        <w:szCs w:val="24"/>
        <w:lang w:val="pt-PT" w:eastAsia="en-US" w:bidi="ar-SA"/>
      </w:rPr>
    </w:lvl>
    <w:lvl w:ilvl="1" w:tplc="7EEE166C">
      <w:numFmt w:val="bullet"/>
      <w:lvlText w:val="•"/>
      <w:lvlJc w:val="left"/>
      <w:pPr>
        <w:ind w:left="1776" w:hanging="246"/>
      </w:pPr>
      <w:rPr>
        <w:rFonts w:hint="default"/>
        <w:lang w:val="pt-PT" w:eastAsia="en-US" w:bidi="ar-SA"/>
      </w:rPr>
    </w:lvl>
    <w:lvl w:ilvl="2" w:tplc="6BC6E728">
      <w:numFmt w:val="bullet"/>
      <w:lvlText w:val="•"/>
      <w:lvlJc w:val="left"/>
      <w:pPr>
        <w:ind w:left="2752" w:hanging="246"/>
      </w:pPr>
      <w:rPr>
        <w:rFonts w:hint="default"/>
        <w:lang w:val="pt-PT" w:eastAsia="en-US" w:bidi="ar-SA"/>
      </w:rPr>
    </w:lvl>
    <w:lvl w:ilvl="3" w:tplc="A086DC68">
      <w:numFmt w:val="bullet"/>
      <w:lvlText w:val="•"/>
      <w:lvlJc w:val="left"/>
      <w:pPr>
        <w:ind w:left="3729" w:hanging="246"/>
      </w:pPr>
      <w:rPr>
        <w:rFonts w:hint="default"/>
        <w:lang w:val="pt-PT" w:eastAsia="en-US" w:bidi="ar-SA"/>
      </w:rPr>
    </w:lvl>
    <w:lvl w:ilvl="4" w:tplc="1E669962">
      <w:numFmt w:val="bullet"/>
      <w:lvlText w:val="•"/>
      <w:lvlJc w:val="left"/>
      <w:pPr>
        <w:ind w:left="4705" w:hanging="246"/>
      </w:pPr>
      <w:rPr>
        <w:rFonts w:hint="default"/>
        <w:lang w:val="pt-PT" w:eastAsia="en-US" w:bidi="ar-SA"/>
      </w:rPr>
    </w:lvl>
    <w:lvl w:ilvl="5" w:tplc="B8423AEA">
      <w:numFmt w:val="bullet"/>
      <w:lvlText w:val="•"/>
      <w:lvlJc w:val="left"/>
      <w:pPr>
        <w:ind w:left="5682" w:hanging="246"/>
      </w:pPr>
      <w:rPr>
        <w:rFonts w:hint="default"/>
        <w:lang w:val="pt-PT" w:eastAsia="en-US" w:bidi="ar-SA"/>
      </w:rPr>
    </w:lvl>
    <w:lvl w:ilvl="6" w:tplc="7E1A341E">
      <w:numFmt w:val="bullet"/>
      <w:lvlText w:val="•"/>
      <w:lvlJc w:val="left"/>
      <w:pPr>
        <w:ind w:left="6658" w:hanging="246"/>
      </w:pPr>
      <w:rPr>
        <w:rFonts w:hint="default"/>
        <w:lang w:val="pt-PT" w:eastAsia="en-US" w:bidi="ar-SA"/>
      </w:rPr>
    </w:lvl>
    <w:lvl w:ilvl="7" w:tplc="C29EB458">
      <w:numFmt w:val="bullet"/>
      <w:lvlText w:val="•"/>
      <w:lvlJc w:val="left"/>
      <w:pPr>
        <w:ind w:left="7634" w:hanging="246"/>
      </w:pPr>
      <w:rPr>
        <w:rFonts w:hint="default"/>
        <w:lang w:val="pt-PT" w:eastAsia="en-US" w:bidi="ar-SA"/>
      </w:rPr>
    </w:lvl>
    <w:lvl w:ilvl="8" w:tplc="3606CF06">
      <w:numFmt w:val="bullet"/>
      <w:lvlText w:val="•"/>
      <w:lvlJc w:val="left"/>
      <w:pPr>
        <w:ind w:left="8611" w:hanging="246"/>
      </w:pPr>
      <w:rPr>
        <w:rFonts w:hint="default"/>
        <w:lang w:val="pt-PT" w:eastAsia="en-US" w:bidi="ar-SA"/>
      </w:rPr>
    </w:lvl>
  </w:abstractNum>
  <w:abstractNum w:abstractNumId="73" w15:restartNumberingAfterBreak="0">
    <w:nsid w:val="64717CDE"/>
    <w:multiLevelType w:val="hybridMultilevel"/>
    <w:tmpl w:val="43F47C3A"/>
    <w:lvl w:ilvl="0" w:tplc="5F301090">
      <w:start w:val="1"/>
      <w:numFmt w:val="lowerLetter"/>
      <w:lvlText w:val="%1)"/>
      <w:lvlJc w:val="left"/>
      <w:pPr>
        <w:ind w:left="802" w:hanging="360"/>
        <w:jc w:val="left"/>
      </w:pPr>
      <w:rPr>
        <w:rFonts w:ascii="Times New Roman" w:eastAsia="Times New Roman" w:hAnsi="Times New Roman" w:cs="Times New Roman" w:hint="default"/>
        <w:spacing w:val="-1"/>
        <w:w w:val="100"/>
        <w:sz w:val="24"/>
        <w:szCs w:val="24"/>
        <w:lang w:val="pt-PT" w:eastAsia="en-US" w:bidi="ar-SA"/>
      </w:rPr>
    </w:lvl>
    <w:lvl w:ilvl="1" w:tplc="AF38784A">
      <w:numFmt w:val="bullet"/>
      <w:lvlText w:val="•"/>
      <w:lvlJc w:val="left"/>
      <w:pPr>
        <w:ind w:left="1776" w:hanging="360"/>
      </w:pPr>
      <w:rPr>
        <w:rFonts w:hint="default"/>
        <w:lang w:val="pt-PT" w:eastAsia="en-US" w:bidi="ar-SA"/>
      </w:rPr>
    </w:lvl>
    <w:lvl w:ilvl="2" w:tplc="09B4AE28">
      <w:numFmt w:val="bullet"/>
      <w:lvlText w:val="•"/>
      <w:lvlJc w:val="left"/>
      <w:pPr>
        <w:ind w:left="2752" w:hanging="360"/>
      </w:pPr>
      <w:rPr>
        <w:rFonts w:hint="default"/>
        <w:lang w:val="pt-PT" w:eastAsia="en-US" w:bidi="ar-SA"/>
      </w:rPr>
    </w:lvl>
    <w:lvl w:ilvl="3" w:tplc="A522B0A2">
      <w:numFmt w:val="bullet"/>
      <w:lvlText w:val="•"/>
      <w:lvlJc w:val="left"/>
      <w:pPr>
        <w:ind w:left="3729" w:hanging="360"/>
      </w:pPr>
      <w:rPr>
        <w:rFonts w:hint="default"/>
        <w:lang w:val="pt-PT" w:eastAsia="en-US" w:bidi="ar-SA"/>
      </w:rPr>
    </w:lvl>
    <w:lvl w:ilvl="4" w:tplc="C8260822">
      <w:numFmt w:val="bullet"/>
      <w:lvlText w:val="•"/>
      <w:lvlJc w:val="left"/>
      <w:pPr>
        <w:ind w:left="4705" w:hanging="360"/>
      </w:pPr>
      <w:rPr>
        <w:rFonts w:hint="default"/>
        <w:lang w:val="pt-PT" w:eastAsia="en-US" w:bidi="ar-SA"/>
      </w:rPr>
    </w:lvl>
    <w:lvl w:ilvl="5" w:tplc="5C0A558C">
      <w:numFmt w:val="bullet"/>
      <w:lvlText w:val="•"/>
      <w:lvlJc w:val="left"/>
      <w:pPr>
        <w:ind w:left="5682" w:hanging="360"/>
      </w:pPr>
      <w:rPr>
        <w:rFonts w:hint="default"/>
        <w:lang w:val="pt-PT" w:eastAsia="en-US" w:bidi="ar-SA"/>
      </w:rPr>
    </w:lvl>
    <w:lvl w:ilvl="6" w:tplc="3CD40824">
      <w:numFmt w:val="bullet"/>
      <w:lvlText w:val="•"/>
      <w:lvlJc w:val="left"/>
      <w:pPr>
        <w:ind w:left="6658" w:hanging="360"/>
      </w:pPr>
      <w:rPr>
        <w:rFonts w:hint="default"/>
        <w:lang w:val="pt-PT" w:eastAsia="en-US" w:bidi="ar-SA"/>
      </w:rPr>
    </w:lvl>
    <w:lvl w:ilvl="7" w:tplc="957EAB52">
      <w:numFmt w:val="bullet"/>
      <w:lvlText w:val="•"/>
      <w:lvlJc w:val="left"/>
      <w:pPr>
        <w:ind w:left="7634" w:hanging="360"/>
      </w:pPr>
      <w:rPr>
        <w:rFonts w:hint="default"/>
        <w:lang w:val="pt-PT" w:eastAsia="en-US" w:bidi="ar-SA"/>
      </w:rPr>
    </w:lvl>
    <w:lvl w:ilvl="8" w:tplc="D3141C4E">
      <w:numFmt w:val="bullet"/>
      <w:lvlText w:val="•"/>
      <w:lvlJc w:val="left"/>
      <w:pPr>
        <w:ind w:left="8611" w:hanging="360"/>
      </w:pPr>
      <w:rPr>
        <w:rFonts w:hint="default"/>
        <w:lang w:val="pt-PT" w:eastAsia="en-US" w:bidi="ar-SA"/>
      </w:rPr>
    </w:lvl>
  </w:abstractNum>
  <w:abstractNum w:abstractNumId="74" w15:restartNumberingAfterBreak="0">
    <w:nsid w:val="65077E5A"/>
    <w:multiLevelType w:val="multilevel"/>
    <w:tmpl w:val="3A6EF6D0"/>
    <w:lvl w:ilvl="0">
      <w:start w:val="10"/>
      <w:numFmt w:val="decimal"/>
      <w:lvlText w:val="%1"/>
      <w:lvlJc w:val="left"/>
      <w:pPr>
        <w:ind w:left="28" w:hanging="500"/>
        <w:jc w:val="left"/>
      </w:pPr>
      <w:rPr>
        <w:rFonts w:hint="default"/>
        <w:lang w:val="pt-PT" w:eastAsia="en-US" w:bidi="ar-SA"/>
      </w:rPr>
    </w:lvl>
    <w:lvl w:ilvl="1">
      <w:start w:val="3"/>
      <w:numFmt w:val="decimal"/>
      <w:lvlText w:val="%1.%2"/>
      <w:lvlJc w:val="left"/>
      <w:pPr>
        <w:ind w:left="28" w:hanging="500"/>
        <w:jc w:val="left"/>
      </w:pPr>
      <w:rPr>
        <w:rFonts w:ascii="Times New Roman" w:eastAsia="Times New Roman" w:hAnsi="Times New Roman" w:cs="Times New Roman" w:hint="default"/>
        <w:b/>
        <w:bCs/>
        <w:color w:val="000009"/>
        <w:spacing w:val="-1"/>
        <w:w w:val="100"/>
        <w:sz w:val="24"/>
        <w:szCs w:val="24"/>
        <w:lang w:val="pt-PT" w:eastAsia="en-US" w:bidi="ar-SA"/>
      </w:rPr>
    </w:lvl>
    <w:lvl w:ilvl="2">
      <w:numFmt w:val="bullet"/>
      <w:lvlText w:val="•"/>
      <w:lvlJc w:val="left"/>
      <w:pPr>
        <w:ind w:left="1841" w:hanging="500"/>
      </w:pPr>
      <w:rPr>
        <w:rFonts w:hint="default"/>
        <w:lang w:val="pt-PT" w:eastAsia="en-US" w:bidi="ar-SA"/>
      </w:rPr>
    </w:lvl>
    <w:lvl w:ilvl="3">
      <w:numFmt w:val="bullet"/>
      <w:lvlText w:val="•"/>
      <w:lvlJc w:val="left"/>
      <w:pPr>
        <w:ind w:left="2752" w:hanging="500"/>
      </w:pPr>
      <w:rPr>
        <w:rFonts w:hint="default"/>
        <w:lang w:val="pt-PT" w:eastAsia="en-US" w:bidi="ar-SA"/>
      </w:rPr>
    </w:lvl>
    <w:lvl w:ilvl="4">
      <w:numFmt w:val="bullet"/>
      <w:lvlText w:val="•"/>
      <w:lvlJc w:val="left"/>
      <w:pPr>
        <w:ind w:left="3663" w:hanging="500"/>
      </w:pPr>
      <w:rPr>
        <w:rFonts w:hint="default"/>
        <w:lang w:val="pt-PT" w:eastAsia="en-US" w:bidi="ar-SA"/>
      </w:rPr>
    </w:lvl>
    <w:lvl w:ilvl="5">
      <w:numFmt w:val="bullet"/>
      <w:lvlText w:val="•"/>
      <w:lvlJc w:val="left"/>
      <w:pPr>
        <w:ind w:left="4574" w:hanging="500"/>
      </w:pPr>
      <w:rPr>
        <w:rFonts w:hint="default"/>
        <w:lang w:val="pt-PT" w:eastAsia="en-US" w:bidi="ar-SA"/>
      </w:rPr>
    </w:lvl>
    <w:lvl w:ilvl="6">
      <w:numFmt w:val="bullet"/>
      <w:lvlText w:val="•"/>
      <w:lvlJc w:val="left"/>
      <w:pPr>
        <w:ind w:left="5485" w:hanging="500"/>
      </w:pPr>
      <w:rPr>
        <w:rFonts w:hint="default"/>
        <w:lang w:val="pt-PT" w:eastAsia="en-US" w:bidi="ar-SA"/>
      </w:rPr>
    </w:lvl>
    <w:lvl w:ilvl="7">
      <w:numFmt w:val="bullet"/>
      <w:lvlText w:val="•"/>
      <w:lvlJc w:val="left"/>
      <w:pPr>
        <w:ind w:left="6396" w:hanging="500"/>
      </w:pPr>
      <w:rPr>
        <w:rFonts w:hint="default"/>
        <w:lang w:val="pt-PT" w:eastAsia="en-US" w:bidi="ar-SA"/>
      </w:rPr>
    </w:lvl>
    <w:lvl w:ilvl="8">
      <w:numFmt w:val="bullet"/>
      <w:lvlText w:val="•"/>
      <w:lvlJc w:val="left"/>
      <w:pPr>
        <w:ind w:left="7307" w:hanging="500"/>
      </w:pPr>
      <w:rPr>
        <w:rFonts w:hint="default"/>
        <w:lang w:val="pt-PT" w:eastAsia="en-US" w:bidi="ar-SA"/>
      </w:rPr>
    </w:lvl>
  </w:abstractNum>
  <w:abstractNum w:abstractNumId="75" w15:restartNumberingAfterBreak="0">
    <w:nsid w:val="651D4FFA"/>
    <w:multiLevelType w:val="hybridMultilevel"/>
    <w:tmpl w:val="5D7237B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6" w15:restartNumberingAfterBreak="0">
    <w:nsid w:val="654E384C"/>
    <w:multiLevelType w:val="multilevel"/>
    <w:tmpl w:val="EA2655A2"/>
    <w:lvl w:ilvl="0">
      <w:start w:val="9"/>
      <w:numFmt w:val="decimal"/>
      <w:lvlText w:val="%1"/>
      <w:lvlJc w:val="left"/>
      <w:pPr>
        <w:ind w:left="982" w:hanging="180"/>
        <w:jc w:val="left"/>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802" w:hanging="360"/>
        <w:jc w:val="left"/>
      </w:pPr>
      <w:rPr>
        <w:rFonts w:ascii="Times New Roman" w:eastAsia="Times New Roman" w:hAnsi="Times New Roman" w:cs="Times New Roman" w:hint="default"/>
        <w:b/>
        <w:bCs/>
        <w:w w:val="100"/>
        <w:sz w:val="24"/>
        <w:szCs w:val="24"/>
        <w:lang w:val="pt-PT" w:eastAsia="en-US" w:bidi="ar-SA"/>
      </w:rPr>
    </w:lvl>
    <w:lvl w:ilvl="2">
      <w:numFmt w:val="bullet"/>
      <w:lvlText w:val="•"/>
      <w:lvlJc w:val="left"/>
      <w:pPr>
        <w:ind w:left="2044" w:hanging="360"/>
      </w:pPr>
      <w:rPr>
        <w:rFonts w:hint="default"/>
        <w:lang w:val="pt-PT" w:eastAsia="en-US" w:bidi="ar-SA"/>
      </w:rPr>
    </w:lvl>
    <w:lvl w:ilvl="3">
      <w:numFmt w:val="bullet"/>
      <w:lvlText w:val="•"/>
      <w:lvlJc w:val="left"/>
      <w:pPr>
        <w:ind w:left="3109" w:hanging="360"/>
      </w:pPr>
      <w:rPr>
        <w:rFonts w:hint="default"/>
        <w:lang w:val="pt-PT" w:eastAsia="en-US" w:bidi="ar-SA"/>
      </w:rPr>
    </w:lvl>
    <w:lvl w:ilvl="4">
      <w:numFmt w:val="bullet"/>
      <w:lvlText w:val="•"/>
      <w:lvlJc w:val="left"/>
      <w:pPr>
        <w:ind w:left="4174" w:hanging="360"/>
      </w:pPr>
      <w:rPr>
        <w:rFonts w:hint="default"/>
        <w:lang w:val="pt-PT" w:eastAsia="en-US" w:bidi="ar-SA"/>
      </w:rPr>
    </w:lvl>
    <w:lvl w:ilvl="5">
      <w:numFmt w:val="bullet"/>
      <w:lvlText w:val="•"/>
      <w:lvlJc w:val="left"/>
      <w:pPr>
        <w:ind w:left="5239" w:hanging="360"/>
      </w:pPr>
      <w:rPr>
        <w:rFonts w:hint="default"/>
        <w:lang w:val="pt-PT" w:eastAsia="en-US" w:bidi="ar-SA"/>
      </w:rPr>
    </w:lvl>
    <w:lvl w:ilvl="6">
      <w:numFmt w:val="bullet"/>
      <w:lvlText w:val="•"/>
      <w:lvlJc w:val="left"/>
      <w:pPr>
        <w:ind w:left="6304" w:hanging="360"/>
      </w:pPr>
      <w:rPr>
        <w:rFonts w:hint="default"/>
        <w:lang w:val="pt-PT" w:eastAsia="en-US" w:bidi="ar-SA"/>
      </w:rPr>
    </w:lvl>
    <w:lvl w:ilvl="7">
      <w:numFmt w:val="bullet"/>
      <w:lvlText w:val="•"/>
      <w:lvlJc w:val="left"/>
      <w:pPr>
        <w:ind w:left="7369" w:hanging="360"/>
      </w:pPr>
      <w:rPr>
        <w:rFonts w:hint="default"/>
        <w:lang w:val="pt-PT" w:eastAsia="en-US" w:bidi="ar-SA"/>
      </w:rPr>
    </w:lvl>
    <w:lvl w:ilvl="8">
      <w:numFmt w:val="bullet"/>
      <w:lvlText w:val="•"/>
      <w:lvlJc w:val="left"/>
      <w:pPr>
        <w:ind w:left="8434" w:hanging="360"/>
      </w:pPr>
      <w:rPr>
        <w:rFonts w:hint="default"/>
        <w:lang w:val="pt-PT" w:eastAsia="en-US" w:bidi="ar-SA"/>
      </w:rPr>
    </w:lvl>
  </w:abstractNum>
  <w:abstractNum w:abstractNumId="77" w15:restartNumberingAfterBreak="0">
    <w:nsid w:val="65C218B2"/>
    <w:multiLevelType w:val="hybridMultilevel"/>
    <w:tmpl w:val="08144260"/>
    <w:lvl w:ilvl="0" w:tplc="0416000F">
      <w:start w:val="3"/>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8" w15:restartNumberingAfterBreak="0">
    <w:nsid w:val="66A33AF6"/>
    <w:multiLevelType w:val="multilevel"/>
    <w:tmpl w:val="71DED5FE"/>
    <w:lvl w:ilvl="0">
      <w:start w:val="9"/>
      <w:numFmt w:val="decimal"/>
      <w:lvlText w:val="%1"/>
      <w:lvlJc w:val="left"/>
      <w:pPr>
        <w:ind w:left="802" w:hanging="509"/>
        <w:jc w:val="left"/>
      </w:pPr>
      <w:rPr>
        <w:rFonts w:hint="default"/>
        <w:lang w:val="pt-PT" w:eastAsia="en-US" w:bidi="ar-SA"/>
      </w:rPr>
    </w:lvl>
    <w:lvl w:ilvl="1">
      <w:start w:val="2"/>
      <w:numFmt w:val="decimal"/>
      <w:lvlText w:val="%1.%2."/>
      <w:lvlJc w:val="left"/>
      <w:pPr>
        <w:ind w:left="802" w:hanging="509"/>
        <w:jc w:val="left"/>
      </w:pPr>
      <w:rPr>
        <w:rFonts w:ascii="Times New Roman" w:eastAsia="Times New Roman" w:hAnsi="Times New Roman" w:cs="Times New Roman" w:hint="default"/>
        <w:b/>
        <w:bCs/>
        <w:color w:val="000009"/>
        <w:w w:val="100"/>
        <w:sz w:val="24"/>
        <w:szCs w:val="24"/>
        <w:lang w:val="pt-PT" w:eastAsia="en-US" w:bidi="ar-SA"/>
      </w:rPr>
    </w:lvl>
    <w:lvl w:ilvl="2">
      <w:start w:val="1"/>
      <w:numFmt w:val="decimal"/>
      <w:lvlText w:val="%1.%2.%3."/>
      <w:lvlJc w:val="left"/>
      <w:pPr>
        <w:ind w:left="802" w:hanging="610"/>
        <w:jc w:val="left"/>
      </w:pPr>
      <w:rPr>
        <w:rFonts w:ascii="Times New Roman" w:eastAsia="Times New Roman" w:hAnsi="Times New Roman" w:cs="Times New Roman" w:hint="default"/>
        <w:b/>
        <w:bCs/>
        <w:w w:val="100"/>
        <w:sz w:val="24"/>
        <w:szCs w:val="24"/>
        <w:lang w:val="pt-PT" w:eastAsia="en-US" w:bidi="ar-SA"/>
      </w:rPr>
    </w:lvl>
    <w:lvl w:ilvl="3">
      <w:numFmt w:val="bullet"/>
      <w:lvlText w:val="•"/>
      <w:lvlJc w:val="left"/>
      <w:pPr>
        <w:ind w:left="3729" w:hanging="610"/>
      </w:pPr>
      <w:rPr>
        <w:rFonts w:hint="default"/>
        <w:lang w:val="pt-PT" w:eastAsia="en-US" w:bidi="ar-SA"/>
      </w:rPr>
    </w:lvl>
    <w:lvl w:ilvl="4">
      <w:numFmt w:val="bullet"/>
      <w:lvlText w:val="•"/>
      <w:lvlJc w:val="left"/>
      <w:pPr>
        <w:ind w:left="4705" w:hanging="610"/>
      </w:pPr>
      <w:rPr>
        <w:rFonts w:hint="default"/>
        <w:lang w:val="pt-PT" w:eastAsia="en-US" w:bidi="ar-SA"/>
      </w:rPr>
    </w:lvl>
    <w:lvl w:ilvl="5">
      <w:numFmt w:val="bullet"/>
      <w:lvlText w:val="•"/>
      <w:lvlJc w:val="left"/>
      <w:pPr>
        <w:ind w:left="5682" w:hanging="610"/>
      </w:pPr>
      <w:rPr>
        <w:rFonts w:hint="default"/>
        <w:lang w:val="pt-PT" w:eastAsia="en-US" w:bidi="ar-SA"/>
      </w:rPr>
    </w:lvl>
    <w:lvl w:ilvl="6">
      <w:numFmt w:val="bullet"/>
      <w:lvlText w:val="•"/>
      <w:lvlJc w:val="left"/>
      <w:pPr>
        <w:ind w:left="6658" w:hanging="610"/>
      </w:pPr>
      <w:rPr>
        <w:rFonts w:hint="default"/>
        <w:lang w:val="pt-PT" w:eastAsia="en-US" w:bidi="ar-SA"/>
      </w:rPr>
    </w:lvl>
    <w:lvl w:ilvl="7">
      <w:numFmt w:val="bullet"/>
      <w:lvlText w:val="•"/>
      <w:lvlJc w:val="left"/>
      <w:pPr>
        <w:ind w:left="7634" w:hanging="610"/>
      </w:pPr>
      <w:rPr>
        <w:rFonts w:hint="default"/>
        <w:lang w:val="pt-PT" w:eastAsia="en-US" w:bidi="ar-SA"/>
      </w:rPr>
    </w:lvl>
    <w:lvl w:ilvl="8">
      <w:numFmt w:val="bullet"/>
      <w:lvlText w:val="•"/>
      <w:lvlJc w:val="left"/>
      <w:pPr>
        <w:ind w:left="8611" w:hanging="610"/>
      </w:pPr>
      <w:rPr>
        <w:rFonts w:hint="default"/>
        <w:lang w:val="pt-PT" w:eastAsia="en-US" w:bidi="ar-SA"/>
      </w:rPr>
    </w:lvl>
  </w:abstractNum>
  <w:abstractNum w:abstractNumId="79" w15:restartNumberingAfterBreak="0">
    <w:nsid w:val="6ADE2727"/>
    <w:multiLevelType w:val="multilevel"/>
    <w:tmpl w:val="66A4051E"/>
    <w:lvl w:ilvl="0">
      <w:start w:val="7"/>
      <w:numFmt w:val="decimal"/>
      <w:lvlText w:val="%1"/>
      <w:lvlJc w:val="left"/>
      <w:pPr>
        <w:ind w:left="1342" w:hanging="540"/>
        <w:jc w:val="left"/>
      </w:pPr>
      <w:rPr>
        <w:rFonts w:hint="default"/>
        <w:lang w:val="pt-PT" w:eastAsia="en-US" w:bidi="ar-SA"/>
      </w:rPr>
    </w:lvl>
    <w:lvl w:ilvl="1">
      <w:start w:val="5"/>
      <w:numFmt w:val="decimal"/>
      <w:lvlText w:val="%1.%2"/>
      <w:lvlJc w:val="left"/>
      <w:pPr>
        <w:ind w:left="1342" w:hanging="540"/>
        <w:jc w:val="left"/>
      </w:pPr>
      <w:rPr>
        <w:rFonts w:hint="default"/>
        <w:lang w:val="pt-PT" w:eastAsia="en-US" w:bidi="ar-SA"/>
      </w:rPr>
    </w:lvl>
    <w:lvl w:ilvl="2">
      <w:start w:val="4"/>
      <w:numFmt w:val="decimal"/>
      <w:lvlText w:val="%1.%2.%3"/>
      <w:lvlJc w:val="left"/>
      <w:pPr>
        <w:ind w:left="1342" w:hanging="540"/>
        <w:jc w:val="left"/>
      </w:pPr>
      <w:rPr>
        <w:rFonts w:ascii="Times New Roman" w:eastAsia="Times New Roman" w:hAnsi="Times New Roman" w:cs="Times New Roman" w:hint="default"/>
        <w:b/>
        <w:bCs/>
        <w:spacing w:val="-1"/>
        <w:w w:val="100"/>
        <w:sz w:val="24"/>
        <w:szCs w:val="24"/>
        <w:lang w:val="pt-PT" w:eastAsia="en-US" w:bidi="ar-SA"/>
      </w:rPr>
    </w:lvl>
    <w:lvl w:ilvl="3">
      <w:start w:val="1"/>
      <w:numFmt w:val="lowerLetter"/>
      <w:lvlText w:val="%4)"/>
      <w:lvlJc w:val="left"/>
      <w:pPr>
        <w:ind w:left="1229" w:hanging="286"/>
        <w:jc w:val="right"/>
      </w:pPr>
      <w:rPr>
        <w:rFonts w:ascii="Times New Roman" w:eastAsia="Times New Roman" w:hAnsi="Times New Roman" w:cs="Times New Roman" w:hint="default"/>
        <w:spacing w:val="-1"/>
        <w:w w:val="99"/>
        <w:sz w:val="24"/>
        <w:szCs w:val="24"/>
        <w:lang w:val="pt-PT" w:eastAsia="en-US" w:bidi="ar-SA"/>
      </w:rPr>
    </w:lvl>
    <w:lvl w:ilvl="4">
      <w:start w:val="1"/>
      <w:numFmt w:val="decimal"/>
      <w:lvlText w:val="%4.%5)"/>
      <w:lvlJc w:val="left"/>
      <w:pPr>
        <w:ind w:left="802" w:hanging="500"/>
        <w:jc w:val="left"/>
      </w:pPr>
      <w:rPr>
        <w:rFonts w:ascii="Times New Roman" w:eastAsia="Times New Roman" w:hAnsi="Times New Roman" w:cs="Times New Roman" w:hint="default"/>
        <w:spacing w:val="-1"/>
        <w:w w:val="100"/>
        <w:sz w:val="24"/>
        <w:szCs w:val="24"/>
        <w:lang w:val="pt-PT" w:eastAsia="en-US" w:bidi="ar-SA"/>
      </w:rPr>
    </w:lvl>
    <w:lvl w:ilvl="5">
      <w:numFmt w:val="bullet"/>
      <w:lvlText w:val="•"/>
      <w:lvlJc w:val="left"/>
      <w:pPr>
        <w:ind w:left="4799" w:hanging="500"/>
      </w:pPr>
      <w:rPr>
        <w:rFonts w:hint="default"/>
        <w:lang w:val="pt-PT" w:eastAsia="en-US" w:bidi="ar-SA"/>
      </w:rPr>
    </w:lvl>
    <w:lvl w:ilvl="6">
      <w:numFmt w:val="bullet"/>
      <w:lvlText w:val="•"/>
      <w:lvlJc w:val="left"/>
      <w:pPr>
        <w:ind w:left="5952" w:hanging="500"/>
      </w:pPr>
      <w:rPr>
        <w:rFonts w:hint="default"/>
        <w:lang w:val="pt-PT" w:eastAsia="en-US" w:bidi="ar-SA"/>
      </w:rPr>
    </w:lvl>
    <w:lvl w:ilvl="7">
      <w:numFmt w:val="bullet"/>
      <w:lvlText w:val="•"/>
      <w:lvlJc w:val="left"/>
      <w:pPr>
        <w:ind w:left="7105" w:hanging="500"/>
      </w:pPr>
      <w:rPr>
        <w:rFonts w:hint="default"/>
        <w:lang w:val="pt-PT" w:eastAsia="en-US" w:bidi="ar-SA"/>
      </w:rPr>
    </w:lvl>
    <w:lvl w:ilvl="8">
      <w:numFmt w:val="bullet"/>
      <w:lvlText w:val="•"/>
      <w:lvlJc w:val="left"/>
      <w:pPr>
        <w:ind w:left="8258" w:hanging="500"/>
      </w:pPr>
      <w:rPr>
        <w:rFonts w:hint="default"/>
        <w:lang w:val="pt-PT" w:eastAsia="en-US" w:bidi="ar-SA"/>
      </w:rPr>
    </w:lvl>
  </w:abstractNum>
  <w:abstractNum w:abstractNumId="80" w15:restartNumberingAfterBreak="0">
    <w:nsid w:val="6CE25D3A"/>
    <w:multiLevelType w:val="hybridMultilevel"/>
    <w:tmpl w:val="817E6162"/>
    <w:lvl w:ilvl="0" w:tplc="49887D94">
      <w:start w:val="1"/>
      <w:numFmt w:val="lowerLetter"/>
      <w:lvlText w:val="%1)"/>
      <w:lvlJc w:val="left"/>
      <w:pPr>
        <w:ind w:left="1046" w:hanging="245"/>
        <w:jc w:val="left"/>
      </w:pPr>
      <w:rPr>
        <w:rFonts w:ascii="Times New Roman" w:eastAsia="Times New Roman" w:hAnsi="Times New Roman" w:cs="Times New Roman" w:hint="default"/>
        <w:spacing w:val="-1"/>
        <w:w w:val="100"/>
        <w:sz w:val="24"/>
        <w:szCs w:val="24"/>
        <w:lang w:val="pt-PT" w:eastAsia="en-US" w:bidi="ar-SA"/>
      </w:rPr>
    </w:lvl>
    <w:lvl w:ilvl="1" w:tplc="2B6AE71A">
      <w:numFmt w:val="bullet"/>
      <w:lvlText w:val="•"/>
      <w:lvlJc w:val="left"/>
      <w:pPr>
        <w:ind w:left="1992" w:hanging="245"/>
      </w:pPr>
      <w:rPr>
        <w:rFonts w:hint="default"/>
        <w:lang w:val="pt-PT" w:eastAsia="en-US" w:bidi="ar-SA"/>
      </w:rPr>
    </w:lvl>
    <w:lvl w:ilvl="2" w:tplc="6A36EFF4">
      <w:numFmt w:val="bullet"/>
      <w:lvlText w:val="•"/>
      <w:lvlJc w:val="left"/>
      <w:pPr>
        <w:ind w:left="2944" w:hanging="245"/>
      </w:pPr>
      <w:rPr>
        <w:rFonts w:hint="default"/>
        <w:lang w:val="pt-PT" w:eastAsia="en-US" w:bidi="ar-SA"/>
      </w:rPr>
    </w:lvl>
    <w:lvl w:ilvl="3" w:tplc="28DE4A98">
      <w:numFmt w:val="bullet"/>
      <w:lvlText w:val="•"/>
      <w:lvlJc w:val="left"/>
      <w:pPr>
        <w:ind w:left="3897" w:hanging="245"/>
      </w:pPr>
      <w:rPr>
        <w:rFonts w:hint="default"/>
        <w:lang w:val="pt-PT" w:eastAsia="en-US" w:bidi="ar-SA"/>
      </w:rPr>
    </w:lvl>
    <w:lvl w:ilvl="4" w:tplc="FD16C666">
      <w:numFmt w:val="bullet"/>
      <w:lvlText w:val="•"/>
      <w:lvlJc w:val="left"/>
      <w:pPr>
        <w:ind w:left="4849" w:hanging="245"/>
      </w:pPr>
      <w:rPr>
        <w:rFonts w:hint="default"/>
        <w:lang w:val="pt-PT" w:eastAsia="en-US" w:bidi="ar-SA"/>
      </w:rPr>
    </w:lvl>
    <w:lvl w:ilvl="5" w:tplc="EB18934C">
      <w:numFmt w:val="bullet"/>
      <w:lvlText w:val="•"/>
      <w:lvlJc w:val="left"/>
      <w:pPr>
        <w:ind w:left="5802" w:hanging="245"/>
      </w:pPr>
      <w:rPr>
        <w:rFonts w:hint="default"/>
        <w:lang w:val="pt-PT" w:eastAsia="en-US" w:bidi="ar-SA"/>
      </w:rPr>
    </w:lvl>
    <w:lvl w:ilvl="6" w:tplc="5026579E">
      <w:numFmt w:val="bullet"/>
      <w:lvlText w:val="•"/>
      <w:lvlJc w:val="left"/>
      <w:pPr>
        <w:ind w:left="6754" w:hanging="245"/>
      </w:pPr>
      <w:rPr>
        <w:rFonts w:hint="default"/>
        <w:lang w:val="pt-PT" w:eastAsia="en-US" w:bidi="ar-SA"/>
      </w:rPr>
    </w:lvl>
    <w:lvl w:ilvl="7" w:tplc="CE3A4564">
      <w:numFmt w:val="bullet"/>
      <w:lvlText w:val="•"/>
      <w:lvlJc w:val="left"/>
      <w:pPr>
        <w:ind w:left="7706" w:hanging="245"/>
      </w:pPr>
      <w:rPr>
        <w:rFonts w:hint="default"/>
        <w:lang w:val="pt-PT" w:eastAsia="en-US" w:bidi="ar-SA"/>
      </w:rPr>
    </w:lvl>
    <w:lvl w:ilvl="8" w:tplc="9164419A">
      <w:numFmt w:val="bullet"/>
      <w:lvlText w:val="•"/>
      <w:lvlJc w:val="left"/>
      <w:pPr>
        <w:ind w:left="8659" w:hanging="245"/>
      </w:pPr>
      <w:rPr>
        <w:rFonts w:hint="default"/>
        <w:lang w:val="pt-PT" w:eastAsia="en-US" w:bidi="ar-SA"/>
      </w:rPr>
    </w:lvl>
  </w:abstractNum>
  <w:abstractNum w:abstractNumId="81" w15:restartNumberingAfterBreak="0">
    <w:nsid w:val="6DF77443"/>
    <w:multiLevelType w:val="hybridMultilevel"/>
    <w:tmpl w:val="06B0F774"/>
    <w:lvl w:ilvl="0" w:tplc="BA0A8332">
      <w:start w:val="1"/>
      <w:numFmt w:val="lowerLetter"/>
      <w:lvlText w:val="%1)"/>
      <w:lvlJc w:val="left"/>
      <w:pPr>
        <w:ind w:left="802" w:hanging="296"/>
        <w:jc w:val="left"/>
      </w:pPr>
      <w:rPr>
        <w:rFonts w:ascii="Times New Roman" w:eastAsia="Times New Roman" w:hAnsi="Times New Roman" w:cs="Times New Roman" w:hint="default"/>
        <w:b/>
        <w:bCs/>
        <w:w w:val="99"/>
        <w:sz w:val="24"/>
        <w:szCs w:val="24"/>
        <w:lang w:val="pt-PT" w:eastAsia="en-US" w:bidi="ar-SA"/>
      </w:rPr>
    </w:lvl>
    <w:lvl w:ilvl="1" w:tplc="BEA0A6CC">
      <w:numFmt w:val="bullet"/>
      <w:lvlText w:val="•"/>
      <w:lvlJc w:val="left"/>
      <w:pPr>
        <w:ind w:left="1776" w:hanging="296"/>
      </w:pPr>
      <w:rPr>
        <w:rFonts w:hint="default"/>
        <w:lang w:val="pt-PT" w:eastAsia="en-US" w:bidi="ar-SA"/>
      </w:rPr>
    </w:lvl>
    <w:lvl w:ilvl="2" w:tplc="48BEF2B4">
      <w:numFmt w:val="bullet"/>
      <w:lvlText w:val="•"/>
      <w:lvlJc w:val="left"/>
      <w:pPr>
        <w:ind w:left="2752" w:hanging="296"/>
      </w:pPr>
      <w:rPr>
        <w:rFonts w:hint="default"/>
        <w:lang w:val="pt-PT" w:eastAsia="en-US" w:bidi="ar-SA"/>
      </w:rPr>
    </w:lvl>
    <w:lvl w:ilvl="3" w:tplc="9682A53E">
      <w:numFmt w:val="bullet"/>
      <w:lvlText w:val="•"/>
      <w:lvlJc w:val="left"/>
      <w:pPr>
        <w:ind w:left="3729" w:hanging="296"/>
      </w:pPr>
      <w:rPr>
        <w:rFonts w:hint="default"/>
        <w:lang w:val="pt-PT" w:eastAsia="en-US" w:bidi="ar-SA"/>
      </w:rPr>
    </w:lvl>
    <w:lvl w:ilvl="4" w:tplc="A8008664">
      <w:numFmt w:val="bullet"/>
      <w:lvlText w:val="•"/>
      <w:lvlJc w:val="left"/>
      <w:pPr>
        <w:ind w:left="4705" w:hanging="296"/>
      </w:pPr>
      <w:rPr>
        <w:rFonts w:hint="default"/>
        <w:lang w:val="pt-PT" w:eastAsia="en-US" w:bidi="ar-SA"/>
      </w:rPr>
    </w:lvl>
    <w:lvl w:ilvl="5" w:tplc="14EC01D4">
      <w:numFmt w:val="bullet"/>
      <w:lvlText w:val="•"/>
      <w:lvlJc w:val="left"/>
      <w:pPr>
        <w:ind w:left="5682" w:hanging="296"/>
      </w:pPr>
      <w:rPr>
        <w:rFonts w:hint="default"/>
        <w:lang w:val="pt-PT" w:eastAsia="en-US" w:bidi="ar-SA"/>
      </w:rPr>
    </w:lvl>
    <w:lvl w:ilvl="6" w:tplc="5E4E45E2">
      <w:numFmt w:val="bullet"/>
      <w:lvlText w:val="•"/>
      <w:lvlJc w:val="left"/>
      <w:pPr>
        <w:ind w:left="6658" w:hanging="296"/>
      </w:pPr>
      <w:rPr>
        <w:rFonts w:hint="default"/>
        <w:lang w:val="pt-PT" w:eastAsia="en-US" w:bidi="ar-SA"/>
      </w:rPr>
    </w:lvl>
    <w:lvl w:ilvl="7" w:tplc="48486B64">
      <w:numFmt w:val="bullet"/>
      <w:lvlText w:val="•"/>
      <w:lvlJc w:val="left"/>
      <w:pPr>
        <w:ind w:left="7634" w:hanging="296"/>
      </w:pPr>
      <w:rPr>
        <w:rFonts w:hint="default"/>
        <w:lang w:val="pt-PT" w:eastAsia="en-US" w:bidi="ar-SA"/>
      </w:rPr>
    </w:lvl>
    <w:lvl w:ilvl="8" w:tplc="3D3E069A">
      <w:numFmt w:val="bullet"/>
      <w:lvlText w:val="•"/>
      <w:lvlJc w:val="left"/>
      <w:pPr>
        <w:ind w:left="8611" w:hanging="296"/>
      </w:pPr>
      <w:rPr>
        <w:rFonts w:hint="default"/>
        <w:lang w:val="pt-PT" w:eastAsia="en-US" w:bidi="ar-SA"/>
      </w:rPr>
    </w:lvl>
  </w:abstractNum>
  <w:abstractNum w:abstractNumId="82" w15:restartNumberingAfterBreak="0">
    <w:nsid w:val="6E5D442C"/>
    <w:multiLevelType w:val="multilevel"/>
    <w:tmpl w:val="3454056E"/>
    <w:lvl w:ilvl="0">
      <w:start w:val="4"/>
      <w:numFmt w:val="decimal"/>
      <w:lvlText w:val="%1."/>
      <w:lvlJc w:val="left"/>
      <w:pPr>
        <w:ind w:left="802" w:hanging="240"/>
        <w:jc w:val="left"/>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802" w:hanging="572"/>
        <w:jc w:val="left"/>
      </w:pPr>
      <w:rPr>
        <w:rFonts w:ascii="Times New Roman" w:eastAsia="Times New Roman" w:hAnsi="Times New Roman" w:cs="Times New Roman" w:hint="default"/>
        <w:b/>
        <w:bCs/>
        <w:w w:val="100"/>
        <w:sz w:val="24"/>
        <w:szCs w:val="24"/>
        <w:lang w:val="pt-PT" w:eastAsia="en-US" w:bidi="ar-SA"/>
      </w:rPr>
    </w:lvl>
    <w:lvl w:ilvl="2">
      <w:start w:val="1"/>
      <w:numFmt w:val="decimal"/>
      <w:lvlText w:val="%1.%2.%3."/>
      <w:lvlJc w:val="left"/>
      <w:pPr>
        <w:ind w:left="802" w:hanging="624"/>
        <w:jc w:val="left"/>
      </w:pPr>
      <w:rPr>
        <w:rFonts w:ascii="Times New Roman" w:eastAsia="Times New Roman" w:hAnsi="Times New Roman" w:cs="Times New Roman" w:hint="default"/>
        <w:b/>
        <w:bCs/>
        <w:spacing w:val="-1"/>
        <w:w w:val="100"/>
        <w:sz w:val="24"/>
        <w:szCs w:val="24"/>
        <w:lang w:val="pt-PT" w:eastAsia="en-US" w:bidi="ar-SA"/>
      </w:rPr>
    </w:lvl>
    <w:lvl w:ilvl="3">
      <w:numFmt w:val="bullet"/>
      <w:lvlText w:val="•"/>
      <w:lvlJc w:val="left"/>
      <w:pPr>
        <w:ind w:left="3729" w:hanging="624"/>
      </w:pPr>
      <w:rPr>
        <w:rFonts w:hint="default"/>
        <w:lang w:val="pt-PT" w:eastAsia="en-US" w:bidi="ar-SA"/>
      </w:rPr>
    </w:lvl>
    <w:lvl w:ilvl="4">
      <w:numFmt w:val="bullet"/>
      <w:lvlText w:val="•"/>
      <w:lvlJc w:val="left"/>
      <w:pPr>
        <w:ind w:left="4705" w:hanging="624"/>
      </w:pPr>
      <w:rPr>
        <w:rFonts w:hint="default"/>
        <w:lang w:val="pt-PT" w:eastAsia="en-US" w:bidi="ar-SA"/>
      </w:rPr>
    </w:lvl>
    <w:lvl w:ilvl="5">
      <w:numFmt w:val="bullet"/>
      <w:lvlText w:val="•"/>
      <w:lvlJc w:val="left"/>
      <w:pPr>
        <w:ind w:left="5682" w:hanging="624"/>
      </w:pPr>
      <w:rPr>
        <w:rFonts w:hint="default"/>
        <w:lang w:val="pt-PT" w:eastAsia="en-US" w:bidi="ar-SA"/>
      </w:rPr>
    </w:lvl>
    <w:lvl w:ilvl="6">
      <w:numFmt w:val="bullet"/>
      <w:lvlText w:val="•"/>
      <w:lvlJc w:val="left"/>
      <w:pPr>
        <w:ind w:left="6658" w:hanging="624"/>
      </w:pPr>
      <w:rPr>
        <w:rFonts w:hint="default"/>
        <w:lang w:val="pt-PT" w:eastAsia="en-US" w:bidi="ar-SA"/>
      </w:rPr>
    </w:lvl>
    <w:lvl w:ilvl="7">
      <w:numFmt w:val="bullet"/>
      <w:lvlText w:val="•"/>
      <w:lvlJc w:val="left"/>
      <w:pPr>
        <w:ind w:left="7634" w:hanging="624"/>
      </w:pPr>
      <w:rPr>
        <w:rFonts w:hint="default"/>
        <w:lang w:val="pt-PT" w:eastAsia="en-US" w:bidi="ar-SA"/>
      </w:rPr>
    </w:lvl>
    <w:lvl w:ilvl="8">
      <w:numFmt w:val="bullet"/>
      <w:lvlText w:val="•"/>
      <w:lvlJc w:val="left"/>
      <w:pPr>
        <w:ind w:left="8611" w:hanging="624"/>
      </w:pPr>
      <w:rPr>
        <w:rFonts w:hint="default"/>
        <w:lang w:val="pt-PT" w:eastAsia="en-US" w:bidi="ar-SA"/>
      </w:rPr>
    </w:lvl>
  </w:abstractNum>
  <w:abstractNum w:abstractNumId="83" w15:restartNumberingAfterBreak="0">
    <w:nsid w:val="7430276B"/>
    <w:multiLevelType w:val="hybridMultilevel"/>
    <w:tmpl w:val="CA4A1222"/>
    <w:lvl w:ilvl="0" w:tplc="0DC6E282">
      <w:start w:val="1"/>
      <w:numFmt w:val="lowerLetter"/>
      <w:lvlText w:val="%1)"/>
      <w:lvlJc w:val="left"/>
      <w:pPr>
        <w:ind w:left="1046" w:hanging="245"/>
        <w:jc w:val="left"/>
      </w:pPr>
      <w:rPr>
        <w:rFonts w:ascii="Times New Roman" w:eastAsia="Times New Roman" w:hAnsi="Times New Roman" w:cs="Times New Roman" w:hint="default"/>
        <w:spacing w:val="-1"/>
        <w:w w:val="100"/>
        <w:sz w:val="24"/>
        <w:szCs w:val="24"/>
        <w:lang w:val="pt-PT" w:eastAsia="en-US" w:bidi="ar-SA"/>
      </w:rPr>
    </w:lvl>
    <w:lvl w:ilvl="1" w:tplc="31E231BA">
      <w:numFmt w:val="bullet"/>
      <w:lvlText w:val="•"/>
      <w:lvlJc w:val="left"/>
      <w:pPr>
        <w:ind w:left="1992" w:hanging="245"/>
      </w:pPr>
      <w:rPr>
        <w:rFonts w:hint="default"/>
        <w:lang w:val="pt-PT" w:eastAsia="en-US" w:bidi="ar-SA"/>
      </w:rPr>
    </w:lvl>
    <w:lvl w:ilvl="2" w:tplc="15662ABE">
      <w:numFmt w:val="bullet"/>
      <w:lvlText w:val="•"/>
      <w:lvlJc w:val="left"/>
      <w:pPr>
        <w:ind w:left="2944" w:hanging="245"/>
      </w:pPr>
      <w:rPr>
        <w:rFonts w:hint="default"/>
        <w:lang w:val="pt-PT" w:eastAsia="en-US" w:bidi="ar-SA"/>
      </w:rPr>
    </w:lvl>
    <w:lvl w:ilvl="3" w:tplc="20142872">
      <w:numFmt w:val="bullet"/>
      <w:lvlText w:val="•"/>
      <w:lvlJc w:val="left"/>
      <w:pPr>
        <w:ind w:left="3897" w:hanging="245"/>
      </w:pPr>
      <w:rPr>
        <w:rFonts w:hint="default"/>
        <w:lang w:val="pt-PT" w:eastAsia="en-US" w:bidi="ar-SA"/>
      </w:rPr>
    </w:lvl>
    <w:lvl w:ilvl="4" w:tplc="F134113C">
      <w:numFmt w:val="bullet"/>
      <w:lvlText w:val="•"/>
      <w:lvlJc w:val="left"/>
      <w:pPr>
        <w:ind w:left="4849" w:hanging="245"/>
      </w:pPr>
      <w:rPr>
        <w:rFonts w:hint="default"/>
        <w:lang w:val="pt-PT" w:eastAsia="en-US" w:bidi="ar-SA"/>
      </w:rPr>
    </w:lvl>
    <w:lvl w:ilvl="5" w:tplc="8780E2A0">
      <w:numFmt w:val="bullet"/>
      <w:lvlText w:val="•"/>
      <w:lvlJc w:val="left"/>
      <w:pPr>
        <w:ind w:left="5802" w:hanging="245"/>
      </w:pPr>
      <w:rPr>
        <w:rFonts w:hint="default"/>
        <w:lang w:val="pt-PT" w:eastAsia="en-US" w:bidi="ar-SA"/>
      </w:rPr>
    </w:lvl>
    <w:lvl w:ilvl="6" w:tplc="A11ACE96">
      <w:numFmt w:val="bullet"/>
      <w:lvlText w:val="•"/>
      <w:lvlJc w:val="left"/>
      <w:pPr>
        <w:ind w:left="6754" w:hanging="245"/>
      </w:pPr>
      <w:rPr>
        <w:rFonts w:hint="default"/>
        <w:lang w:val="pt-PT" w:eastAsia="en-US" w:bidi="ar-SA"/>
      </w:rPr>
    </w:lvl>
    <w:lvl w:ilvl="7" w:tplc="EC96C1A8">
      <w:numFmt w:val="bullet"/>
      <w:lvlText w:val="•"/>
      <w:lvlJc w:val="left"/>
      <w:pPr>
        <w:ind w:left="7706" w:hanging="245"/>
      </w:pPr>
      <w:rPr>
        <w:rFonts w:hint="default"/>
        <w:lang w:val="pt-PT" w:eastAsia="en-US" w:bidi="ar-SA"/>
      </w:rPr>
    </w:lvl>
    <w:lvl w:ilvl="8" w:tplc="C96CE358">
      <w:numFmt w:val="bullet"/>
      <w:lvlText w:val="•"/>
      <w:lvlJc w:val="left"/>
      <w:pPr>
        <w:ind w:left="8659" w:hanging="245"/>
      </w:pPr>
      <w:rPr>
        <w:rFonts w:hint="default"/>
        <w:lang w:val="pt-PT" w:eastAsia="en-US" w:bidi="ar-SA"/>
      </w:rPr>
    </w:lvl>
  </w:abstractNum>
  <w:abstractNum w:abstractNumId="84" w15:restartNumberingAfterBreak="0">
    <w:nsid w:val="766A1068"/>
    <w:multiLevelType w:val="hybridMultilevel"/>
    <w:tmpl w:val="14845AE2"/>
    <w:lvl w:ilvl="0" w:tplc="2460F27E">
      <w:start w:val="1"/>
      <w:numFmt w:val="lowerLetter"/>
      <w:lvlText w:val="%1)"/>
      <w:lvlJc w:val="left"/>
      <w:pPr>
        <w:ind w:left="1229" w:hanging="286"/>
        <w:jc w:val="left"/>
      </w:pPr>
      <w:rPr>
        <w:rFonts w:ascii="Times New Roman" w:eastAsia="Times New Roman" w:hAnsi="Times New Roman" w:cs="Times New Roman" w:hint="default"/>
        <w:spacing w:val="-1"/>
        <w:w w:val="99"/>
        <w:sz w:val="24"/>
        <w:szCs w:val="24"/>
        <w:lang w:val="pt-PT" w:eastAsia="en-US" w:bidi="ar-SA"/>
      </w:rPr>
    </w:lvl>
    <w:lvl w:ilvl="1" w:tplc="8090A8E4">
      <w:numFmt w:val="bullet"/>
      <w:lvlText w:val="•"/>
      <w:lvlJc w:val="left"/>
      <w:pPr>
        <w:ind w:left="2154" w:hanging="286"/>
      </w:pPr>
      <w:rPr>
        <w:rFonts w:hint="default"/>
        <w:lang w:val="pt-PT" w:eastAsia="en-US" w:bidi="ar-SA"/>
      </w:rPr>
    </w:lvl>
    <w:lvl w:ilvl="2" w:tplc="C8A60AFC">
      <w:numFmt w:val="bullet"/>
      <w:lvlText w:val="•"/>
      <w:lvlJc w:val="left"/>
      <w:pPr>
        <w:ind w:left="3088" w:hanging="286"/>
      </w:pPr>
      <w:rPr>
        <w:rFonts w:hint="default"/>
        <w:lang w:val="pt-PT" w:eastAsia="en-US" w:bidi="ar-SA"/>
      </w:rPr>
    </w:lvl>
    <w:lvl w:ilvl="3" w:tplc="CB40DFA6">
      <w:numFmt w:val="bullet"/>
      <w:lvlText w:val="•"/>
      <w:lvlJc w:val="left"/>
      <w:pPr>
        <w:ind w:left="4023" w:hanging="286"/>
      </w:pPr>
      <w:rPr>
        <w:rFonts w:hint="default"/>
        <w:lang w:val="pt-PT" w:eastAsia="en-US" w:bidi="ar-SA"/>
      </w:rPr>
    </w:lvl>
    <w:lvl w:ilvl="4" w:tplc="96082056">
      <w:numFmt w:val="bullet"/>
      <w:lvlText w:val="•"/>
      <w:lvlJc w:val="left"/>
      <w:pPr>
        <w:ind w:left="4957" w:hanging="286"/>
      </w:pPr>
      <w:rPr>
        <w:rFonts w:hint="default"/>
        <w:lang w:val="pt-PT" w:eastAsia="en-US" w:bidi="ar-SA"/>
      </w:rPr>
    </w:lvl>
    <w:lvl w:ilvl="5" w:tplc="D5D624FC">
      <w:numFmt w:val="bullet"/>
      <w:lvlText w:val="•"/>
      <w:lvlJc w:val="left"/>
      <w:pPr>
        <w:ind w:left="5892" w:hanging="286"/>
      </w:pPr>
      <w:rPr>
        <w:rFonts w:hint="default"/>
        <w:lang w:val="pt-PT" w:eastAsia="en-US" w:bidi="ar-SA"/>
      </w:rPr>
    </w:lvl>
    <w:lvl w:ilvl="6" w:tplc="4670BB0A">
      <w:numFmt w:val="bullet"/>
      <w:lvlText w:val="•"/>
      <w:lvlJc w:val="left"/>
      <w:pPr>
        <w:ind w:left="6826" w:hanging="286"/>
      </w:pPr>
      <w:rPr>
        <w:rFonts w:hint="default"/>
        <w:lang w:val="pt-PT" w:eastAsia="en-US" w:bidi="ar-SA"/>
      </w:rPr>
    </w:lvl>
    <w:lvl w:ilvl="7" w:tplc="E55EED9C">
      <w:numFmt w:val="bullet"/>
      <w:lvlText w:val="•"/>
      <w:lvlJc w:val="left"/>
      <w:pPr>
        <w:ind w:left="7760" w:hanging="286"/>
      </w:pPr>
      <w:rPr>
        <w:rFonts w:hint="default"/>
        <w:lang w:val="pt-PT" w:eastAsia="en-US" w:bidi="ar-SA"/>
      </w:rPr>
    </w:lvl>
    <w:lvl w:ilvl="8" w:tplc="4386D3A6">
      <w:numFmt w:val="bullet"/>
      <w:lvlText w:val="•"/>
      <w:lvlJc w:val="left"/>
      <w:pPr>
        <w:ind w:left="8695" w:hanging="286"/>
      </w:pPr>
      <w:rPr>
        <w:rFonts w:hint="default"/>
        <w:lang w:val="pt-PT" w:eastAsia="en-US" w:bidi="ar-SA"/>
      </w:rPr>
    </w:lvl>
  </w:abstractNum>
  <w:abstractNum w:abstractNumId="85" w15:restartNumberingAfterBreak="0">
    <w:nsid w:val="78DC5FCF"/>
    <w:multiLevelType w:val="hybridMultilevel"/>
    <w:tmpl w:val="B9EACEEE"/>
    <w:lvl w:ilvl="0" w:tplc="246215C8">
      <w:start w:val="1"/>
      <w:numFmt w:val="decimal"/>
      <w:lvlText w:val="%1."/>
      <w:lvlJc w:val="left"/>
      <w:pPr>
        <w:ind w:left="720" w:hanging="360"/>
      </w:pPr>
      <w:rPr>
        <w:color w:val="auto"/>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86" w15:restartNumberingAfterBreak="0">
    <w:nsid w:val="7B204D92"/>
    <w:multiLevelType w:val="hybridMultilevel"/>
    <w:tmpl w:val="53B0E050"/>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87" w15:restartNumberingAfterBreak="0">
    <w:nsid w:val="7DD36514"/>
    <w:multiLevelType w:val="multilevel"/>
    <w:tmpl w:val="E752EC32"/>
    <w:lvl w:ilvl="0">
      <w:start w:val="10"/>
      <w:numFmt w:val="decimal"/>
      <w:lvlText w:val="%1"/>
      <w:lvlJc w:val="left"/>
      <w:pPr>
        <w:ind w:left="1313" w:hanging="512"/>
        <w:jc w:val="left"/>
      </w:pPr>
      <w:rPr>
        <w:rFonts w:hint="default"/>
        <w:lang w:val="pt-PT" w:eastAsia="en-US" w:bidi="ar-SA"/>
      </w:rPr>
    </w:lvl>
    <w:lvl w:ilvl="1">
      <w:start w:val="1"/>
      <w:numFmt w:val="decimal"/>
      <w:lvlText w:val="%1.%2"/>
      <w:lvlJc w:val="left"/>
      <w:pPr>
        <w:ind w:left="1313" w:hanging="512"/>
        <w:jc w:val="left"/>
      </w:pPr>
      <w:rPr>
        <w:rFonts w:ascii="Times New Roman" w:eastAsia="Times New Roman" w:hAnsi="Times New Roman" w:cs="Times New Roman" w:hint="default"/>
        <w:b/>
        <w:bCs/>
        <w:w w:val="100"/>
        <w:sz w:val="24"/>
        <w:szCs w:val="24"/>
        <w:lang w:val="pt-PT" w:eastAsia="en-US" w:bidi="ar-SA"/>
      </w:rPr>
    </w:lvl>
    <w:lvl w:ilvl="2">
      <w:start w:val="1"/>
      <w:numFmt w:val="decimal"/>
      <w:lvlText w:val="%1.%2.%3"/>
      <w:lvlJc w:val="left"/>
      <w:pPr>
        <w:ind w:left="802" w:hanging="785"/>
        <w:jc w:val="left"/>
      </w:pPr>
      <w:rPr>
        <w:rFonts w:ascii="Times New Roman" w:eastAsia="Times New Roman" w:hAnsi="Times New Roman" w:cs="Times New Roman" w:hint="default"/>
        <w:b/>
        <w:bCs/>
        <w:w w:val="100"/>
        <w:sz w:val="24"/>
        <w:szCs w:val="24"/>
        <w:lang w:val="pt-PT" w:eastAsia="en-US" w:bidi="ar-SA"/>
      </w:rPr>
    </w:lvl>
    <w:lvl w:ilvl="3">
      <w:numFmt w:val="bullet"/>
      <w:lvlText w:val="•"/>
      <w:lvlJc w:val="left"/>
      <w:pPr>
        <w:ind w:left="3374" w:hanging="785"/>
      </w:pPr>
      <w:rPr>
        <w:rFonts w:hint="default"/>
        <w:lang w:val="pt-PT" w:eastAsia="en-US" w:bidi="ar-SA"/>
      </w:rPr>
    </w:lvl>
    <w:lvl w:ilvl="4">
      <w:numFmt w:val="bullet"/>
      <w:lvlText w:val="•"/>
      <w:lvlJc w:val="left"/>
      <w:pPr>
        <w:ind w:left="4401" w:hanging="785"/>
      </w:pPr>
      <w:rPr>
        <w:rFonts w:hint="default"/>
        <w:lang w:val="pt-PT" w:eastAsia="en-US" w:bidi="ar-SA"/>
      </w:rPr>
    </w:lvl>
    <w:lvl w:ilvl="5">
      <w:numFmt w:val="bullet"/>
      <w:lvlText w:val="•"/>
      <w:lvlJc w:val="left"/>
      <w:pPr>
        <w:ind w:left="5428" w:hanging="785"/>
      </w:pPr>
      <w:rPr>
        <w:rFonts w:hint="default"/>
        <w:lang w:val="pt-PT" w:eastAsia="en-US" w:bidi="ar-SA"/>
      </w:rPr>
    </w:lvl>
    <w:lvl w:ilvl="6">
      <w:numFmt w:val="bullet"/>
      <w:lvlText w:val="•"/>
      <w:lvlJc w:val="left"/>
      <w:pPr>
        <w:ind w:left="6455" w:hanging="785"/>
      </w:pPr>
      <w:rPr>
        <w:rFonts w:hint="default"/>
        <w:lang w:val="pt-PT" w:eastAsia="en-US" w:bidi="ar-SA"/>
      </w:rPr>
    </w:lvl>
    <w:lvl w:ilvl="7">
      <w:numFmt w:val="bullet"/>
      <w:lvlText w:val="•"/>
      <w:lvlJc w:val="left"/>
      <w:pPr>
        <w:ind w:left="7482" w:hanging="785"/>
      </w:pPr>
      <w:rPr>
        <w:rFonts w:hint="default"/>
        <w:lang w:val="pt-PT" w:eastAsia="en-US" w:bidi="ar-SA"/>
      </w:rPr>
    </w:lvl>
    <w:lvl w:ilvl="8">
      <w:numFmt w:val="bullet"/>
      <w:lvlText w:val="•"/>
      <w:lvlJc w:val="left"/>
      <w:pPr>
        <w:ind w:left="8509" w:hanging="785"/>
      </w:pPr>
      <w:rPr>
        <w:rFonts w:hint="default"/>
        <w:lang w:val="pt-PT" w:eastAsia="en-US" w:bidi="ar-SA"/>
      </w:rPr>
    </w:lvl>
  </w:abstractNum>
  <w:abstractNum w:abstractNumId="88" w15:restartNumberingAfterBreak="0">
    <w:nsid w:val="7E892C46"/>
    <w:multiLevelType w:val="multilevel"/>
    <w:tmpl w:val="684EDE10"/>
    <w:lvl w:ilvl="0">
      <w:start w:val="1"/>
      <w:numFmt w:val="lowerLetter"/>
      <w:lvlText w:val="%1)"/>
      <w:lvlJc w:val="left"/>
      <w:pPr>
        <w:ind w:left="1046" w:hanging="245"/>
        <w:jc w:val="left"/>
      </w:pPr>
      <w:rPr>
        <w:rFonts w:ascii="Times New Roman" w:eastAsia="Times New Roman" w:hAnsi="Times New Roman" w:cs="Times New Roman" w:hint="default"/>
        <w:spacing w:val="-1"/>
        <w:w w:val="100"/>
        <w:sz w:val="24"/>
        <w:szCs w:val="24"/>
        <w:lang w:val="pt-PT" w:eastAsia="en-US" w:bidi="ar-SA"/>
      </w:rPr>
    </w:lvl>
    <w:lvl w:ilvl="1">
      <w:start w:val="1"/>
      <w:numFmt w:val="decimal"/>
      <w:lvlText w:val="%1.%2)"/>
      <w:lvlJc w:val="left"/>
      <w:pPr>
        <w:ind w:left="1346" w:hanging="425"/>
        <w:jc w:val="left"/>
      </w:pPr>
      <w:rPr>
        <w:rFonts w:ascii="Times New Roman" w:eastAsia="Times New Roman" w:hAnsi="Times New Roman" w:cs="Times New Roman" w:hint="default"/>
        <w:spacing w:val="-1"/>
        <w:w w:val="100"/>
        <w:sz w:val="24"/>
        <w:szCs w:val="24"/>
        <w:lang w:val="pt-PT" w:eastAsia="en-US" w:bidi="ar-SA"/>
      </w:rPr>
    </w:lvl>
    <w:lvl w:ilvl="2">
      <w:numFmt w:val="bullet"/>
      <w:lvlText w:val="•"/>
      <w:lvlJc w:val="left"/>
      <w:pPr>
        <w:ind w:left="2364" w:hanging="425"/>
      </w:pPr>
      <w:rPr>
        <w:rFonts w:hint="default"/>
        <w:lang w:val="pt-PT" w:eastAsia="en-US" w:bidi="ar-SA"/>
      </w:rPr>
    </w:lvl>
    <w:lvl w:ilvl="3">
      <w:numFmt w:val="bullet"/>
      <w:lvlText w:val="•"/>
      <w:lvlJc w:val="left"/>
      <w:pPr>
        <w:ind w:left="3389" w:hanging="425"/>
      </w:pPr>
      <w:rPr>
        <w:rFonts w:hint="default"/>
        <w:lang w:val="pt-PT" w:eastAsia="en-US" w:bidi="ar-SA"/>
      </w:rPr>
    </w:lvl>
    <w:lvl w:ilvl="4">
      <w:numFmt w:val="bullet"/>
      <w:lvlText w:val="•"/>
      <w:lvlJc w:val="left"/>
      <w:pPr>
        <w:ind w:left="4414" w:hanging="425"/>
      </w:pPr>
      <w:rPr>
        <w:rFonts w:hint="default"/>
        <w:lang w:val="pt-PT" w:eastAsia="en-US" w:bidi="ar-SA"/>
      </w:rPr>
    </w:lvl>
    <w:lvl w:ilvl="5">
      <w:numFmt w:val="bullet"/>
      <w:lvlText w:val="•"/>
      <w:lvlJc w:val="left"/>
      <w:pPr>
        <w:ind w:left="5439" w:hanging="425"/>
      </w:pPr>
      <w:rPr>
        <w:rFonts w:hint="default"/>
        <w:lang w:val="pt-PT" w:eastAsia="en-US" w:bidi="ar-SA"/>
      </w:rPr>
    </w:lvl>
    <w:lvl w:ilvl="6">
      <w:numFmt w:val="bullet"/>
      <w:lvlText w:val="•"/>
      <w:lvlJc w:val="left"/>
      <w:pPr>
        <w:ind w:left="6464" w:hanging="425"/>
      </w:pPr>
      <w:rPr>
        <w:rFonts w:hint="default"/>
        <w:lang w:val="pt-PT" w:eastAsia="en-US" w:bidi="ar-SA"/>
      </w:rPr>
    </w:lvl>
    <w:lvl w:ilvl="7">
      <w:numFmt w:val="bullet"/>
      <w:lvlText w:val="•"/>
      <w:lvlJc w:val="left"/>
      <w:pPr>
        <w:ind w:left="7489" w:hanging="425"/>
      </w:pPr>
      <w:rPr>
        <w:rFonts w:hint="default"/>
        <w:lang w:val="pt-PT" w:eastAsia="en-US" w:bidi="ar-SA"/>
      </w:rPr>
    </w:lvl>
    <w:lvl w:ilvl="8">
      <w:numFmt w:val="bullet"/>
      <w:lvlText w:val="•"/>
      <w:lvlJc w:val="left"/>
      <w:pPr>
        <w:ind w:left="8514" w:hanging="425"/>
      </w:pPr>
      <w:rPr>
        <w:rFonts w:hint="default"/>
        <w:lang w:val="pt-PT" w:eastAsia="en-US" w:bidi="ar-SA"/>
      </w:rPr>
    </w:lvl>
  </w:abstractNum>
  <w:num w:numId="1" w16cid:durableId="203368858">
    <w:abstractNumId w:val="63"/>
  </w:num>
  <w:num w:numId="2" w16cid:durableId="1894777875">
    <w:abstractNumId w:val="66"/>
  </w:num>
  <w:num w:numId="3" w16cid:durableId="2120835592">
    <w:abstractNumId w:val="39"/>
  </w:num>
  <w:num w:numId="4" w16cid:durableId="588084199">
    <w:abstractNumId w:val="70"/>
  </w:num>
  <w:num w:numId="5" w16cid:durableId="459808076">
    <w:abstractNumId w:val="62"/>
  </w:num>
  <w:num w:numId="6" w16cid:durableId="1180194150">
    <w:abstractNumId w:val="24"/>
  </w:num>
  <w:num w:numId="7" w16cid:durableId="1638532523">
    <w:abstractNumId w:val="84"/>
  </w:num>
  <w:num w:numId="8" w16cid:durableId="1421635096">
    <w:abstractNumId w:val="8"/>
  </w:num>
  <w:num w:numId="9" w16cid:durableId="402724059">
    <w:abstractNumId w:val="1"/>
  </w:num>
  <w:num w:numId="10" w16cid:durableId="857234148">
    <w:abstractNumId w:val="31"/>
  </w:num>
  <w:num w:numId="11" w16cid:durableId="1703285155">
    <w:abstractNumId w:val="12"/>
  </w:num>
  <w:num w:numId="12" w16cid:durableId="414329855">
    <w:abstractNumId w:val="29"/>
  </w:num>
  <w:num w:numId="13" w16cid:durableId="100957197">
    <w:abstractNumId w:val="46"/>
  </w:num>
  <w:num w:numId="14" w16cid:durableId="1163856353">
    <w:abstractNumId w:val="17"/>
  </w:num>
  <w:num w:numId="15" w16cid:durableId="405999385">
    <w:abstractNumId w:val="11"/>
  </w:num>
  <w:num w:numId="16" w16cid:durableId="662509342">
    <w:abstractNumId w:val="56"/>
  </w:num>
  <w:num w:numId="17" w16cid:durableId="567959724">
    <w:abstractNumId w:val="32"/>
  </w:num>
  <w:num w:numId="18" w16cid:durableId="139422514">
    <w:abstractNumId w:val="4"/>
  </w:num>
  <w:num w:numId="19" w16cid:durableId="179589291">
    <w:abstractNumId w:val="65"/>
  </w:num>
  <w:num w:numId="20" w16cid:durableId="354770731">
    <w:abstractNumId w:val="7"/>
  </w:num>
  <w:num w:numId="21" w16cid:durableId="546767163">
    <w:abstractNumId w:val="74"/>
  </w:num>
  <w:num w:numId="22" w16cid:durableId="1980188357">
    <w:abstractNumId w:val="35"/>
  </w:num>
  <w:num w:numId="23" w16cid:durableId="451094692">
    <w:abstractNumId w:val="72"/>
  </w:num>
  <w:num w:numId="24" w16cid:durableId="1188103322">
    <w:abstractNumId w:val="78"/>
  </w:num>
  <w:num w:numId="25" w16cid:durableId="1750348014">
    <w:abstractNumId w:val="2"/>
  </w:num>
  <w:num w:numId="26" w16cid:durableId="161363339">
    <w:abstractNumId w:val="68"/>
  </w:num>
  <w:num w:numId="27" w16cid:durableId="1763867468">
    <w:abstractNumId w:val="81"/>
  </w:num>
  <w:num w:numId="28" w16cid:durableId="1691253874">
    <w:abstractNumId w:val="28"/>
  </w:num>
  <w:num w:numId="29" w16cid:durableId="1510753837">
    <w:abstractNumId w:val="67"/>
  </w:num>
  <w:num w:numId="30" w16cid:durableId="1873760354">
    <w:abstractNumId w:val="30"/>
  </w:num>
  <w:num w:numId="31" w16cid:durableId="1233084147">
    <w:abstractNumId w:val="15"/>
  </w:num>
  <w:num w:numId="32" w16cid:durableId="1809515669">
    <w:abstractNumId w:val="69"/>
  </w:num>
  <w:num w:numId="33" w16cid:durableId="1350987250">
    <w:abstractNumId w:val="41"/>
  </w:num>
  <w:num w:numId="34" w16cid:durableId="145170854">
    <w:abstractNumId w:val="42"/>
  </w:num>
  <w:num w:numId="35" w16cid:durableId="962003393">
    <w:abstractNumId w:val="73"/>
  </w:num>
  <w:num w:numId="36" w16cid:durableId="1422796497">
    <w:abstractNumId w:val="80"/>
  </w:num>
  <w:num w:numId="37" w16cid:durableId="898053043">
    <w:abstractNumId w:val="14"/>
  </w:num>
  <w:num w:numId="38" w16cid:durableId="180515386">
    <w:abstractNumId w:val="58"/>
  </w:num>
  <w:num w:numId="39" w16cid:durableId="66265471">
    <w:abstractNumId w:val="0"/>
  </w:num>
  <w:num w:numId="40" w16cid:durableId="724764663">
    <w:abstractNumId w:val="44"/>
  </w:num>
  <w:num w:numId="41" w16cid:durableId="1636180070">
    <w:abstractNumId w:val="57"/>
  </w:num>
  <w:num w:numId="42" w16cid:durableId="1145973005">
    <w:abstractNumId w:val="83"/>
  </w:num>
  <w:num w:numId="43" w16cid:durableId="387732833">
    <w:abstractNumId w:val="60"/>
  </w:num>
  <w:num w:numId="44" w16cid:durableId="1123575694">
    <w:abstractNumId w:val="36"/>
  </w:num>
  <w:num w:numId="45" w16cid:durableId="1252818837">
    <w:abstractNumId w:val="6"/>
  </w:num>
  <w:num w:numId="46" w16cid:durableId="140847267">
    <w:abstractNumId w:val="87"/>
  </w:num>
  <w:num w:numId="47" w16cid:durableId="1462385472">
    <w:abstractNumId w:val="76"/>
  </w:num>
  <w:num w:numId="48" w16cid:durableId="1392536201">
    <w:abstractNumId w:val="3"/>
  </w:num>
  <w:num w:numId="49" w16cid:durableId="1281954283">
    <w:abstractNumId w:val="52"/>
  </w:num>
  <w:num w:numId="50" w16cid:durableId="1237981128">
    <w:abstractNumId w:val="40"/>
  </w:num>
  <w:num w:numId="51" w16cid:durableId="177087569">
    <w:abstractNumId w:val="21"/>
  </w:num>
  <w:num w:numId="52" w16cid:durableId="405348584">
    <w:abstractNumId w:val="79"/>
  </w:num>
  <w:num w:numId="53" w16cid:durableId="890383599">
    <w:abstractNumId w:val="55"/>
  </w:num>
  <w:num w:numId="54" w16cid:durableId="622227019">
    <w:abstractNumId w:val="45"/>
  </w:num>
  <w:num w:numId="55" w16cid:durableId="387265090">
    <w:abstractNumId w:val="25"/>
  </w:num>
  <w:num w:numId="56" w16cid:durableId="3755024">
    <w:abstractNumId w:val="26"/>
  </w:num>
  <w:num w:numId="57" w16cid:durableId="1391734978">
    <w:abstractNumId w:val="88"/>
  </w:num>
  <w:num w:numId="58" w16cid:durableId="1598441979">
    <w:abstractNumId w:val="33"/>
  </w:num>
  <w:num w:numId="59" w16cid:durableId="103889850">
    <w:abstractNumId w:val="9"/>
  </w:num>
  <w:num w:numId="60" w16cid:durableId="852573142">
    <w:abstractNumId w:val="27"/>
  </w:num>
  <w:num w:numId="61" w16cid:durableId="326639583">
    <w:abstractNumId w:val="34"/>
  </w:num>
  <w:num w:numId="62" w16cid:durableId="504788142">
    <w:abstractNumId w:val="22"/>
  </w:num>
  <w:num w:numId="63" w16cid:durableId="1086728404">
    <w:abstractNumId w:val="20"/>
  </w:num>
  <w:num w:numId="64" w16cid:durableId="1773620439">
    <w:abstractNumId w:val="5"/>
  </w:num>
  <w:num w:numId="65" w16cid:durableId="1274820051">
    <w:abstractNumId w:val="51"/>
  </w:num>
  <w:num w:numId="66" w16cid:durableId="800422607">
    <w:abstractNumId w:val="43"/>
  </w:num>
  <w:num w:numId="67" w16cid:durableId="712389769">
    <w:abstractNumId w:val="82"/>
  </w:num>
  <w:num w:numId="68" w16cid:durableId="403332577">
    <w:abstractNumId w:val="19"/>
  </w:num>
  <w:num w:numId="69" w16cid:durableId="442112055">
    <w:abstractNumId w:val="48"/>
  </w:num>
  <w:num w:numId="70" w16cid:durableId="1138763114">
    <w:abstractNumId w:val="38"/>
  </w:num>
  <w:num w:numId="71" w16cid:durableId="922496314">
    <w:abstractNumId w:val="71"/>
  </w:num>
  <w:num w:numId="72" w16cid:durableId="1914318056">
    <w:abstractNumId w:val="10"/>
  </w:num>
  <w:num w:numId="73" w16cid:durableId="1319576712">
    <w:abstractNumId w:val="61"/>
  </w:num>
  <w:num w:numId="74" w16cid:durableId="656956777">
    <w:abstractNumId w:val="47"/>
  </w:num>
  <w:num w:numId="75" w16cid:durableId="275254278">
    <w:abstractNumId w:val="16"/>
  </w:num>
  <w:num w:numId="76" w16cid:durableId="1504710874">
    <w:abstractNumId w:val="37"/>
  </w:num>
  <w:num w:numId="77" w16cid:durableId="65148886">
    <w:abstractNumId w:val="59"/>
  </w:num>
  <w:num w:numId="78" w16cid:durableId="752774700">
    <w:abstractNumId w:val="23"/>
  </w:num>
  <w:num w:numId="79" w16cid:durableId="1113012732">
    <w:abstractNumId w:val="64"/>
  </w:num>
  <w:num w:numId="80" w16cid:durableId="1004670626">
    <w:abstractNumId w:val="49"/>
  </w:num>
  <w:num w:numId="81" w16cid:durableId="2128431094">
    <w:abstractNumId w:val="18"/>
  </w:num>
  <w:num w:numId="82" w16cid:durableId="169613432">
    <w:abstractNumId w:val="13"/>
  </w:num>
  <w:num w:numId="83" w16cid:durableId="38622648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591933294">
    <w:abstractNumId w:val="85"/>
  </w:num>
  <w:num w:numId="85" w16cid:durableId="52221220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734935396">
    <w:abstractNumId w:val="7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95173991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213058413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940379238">
    <w:abstractNumId w:val="53"/>
  </w:num>
  <w:num w:numId="90" w16cid:durableId="831799677">
    <w:abstractNumId w:val="86"/>
  </w:num>
  <w:num w:numId="91" w16cid:durableId="1639454673">
    <w:abstractNumId w:val="54"/>
  </w:num>
  <w:num w:numId="92" w16cid:durableId="1273124847">
    <w:abstractNumId w:val="5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ABC"/>
    <w:rsid w:val="00002631"/>
    <w:rsid w:val="00004530"/>
    <w:rsid w:val="00005FC4"/>
    <w:rsid w:val="00014761"/>
    <w:rsid w:val="00054343"/>
    <w:rsid w:val="00092806"/>
    <w:rsid w:val="000A5A1F"/>
    <w:rsid w:val="000F0425"/>
    <w:rsid w:val="0016342A"/>
    <w:rsid w:val="00171CA0"/>
    <w:rsid w:val="0019604C"/>
    <w:rsid w:val="001B6CB9"/>
    <w:rsid w:val="002232CA"/>
    <w:rsid w:val="002833DF"/>
    <w:rsid w:val="00295022"/>
    <w:rsid w:val="00296F50"/>
    <w:rsid w:val="002D24FA"/>
    <w:rsid w:val="002D4B59"/>
    <w:rsid w:val="00305E68"/>
    <w:rsid w:val="003060C9"/>
    <w:rsid w:val="00313669"/>
    <w:rsid w:val="00330B2C"/>
    <w:rsid w:val="00331D58"/>
    <w:rsid w:val="003A5249"/>
    <w:rsid w:val="00410C2E"/>
    <w:rsid w:val="00430AED"/>
    <w:rsid w:val="0043338A"/>
    <w:rsid w:val="004418F3"/>
    <w:rsid w:val="0044317E"/>
    <w:rsid w:val="004822DF"/>
    <w:rsid w:val="00503822"/>
    <w:rsid w:val="00507767"/>
    <w:rsid w:val="00531D99"/>
    <w:rsid w:val="00560225"/>
    <w:rsid w:val="005A77A8"/>
    <w:rsid w:val="005B7C04"/>
    <w:rsid w:val="005C4ABC"/>
    <w:rsid w:val="005E2957"/>
    <w:rsid w:val="005F57D2"/>
    <w:rsid w:val="005F7208"/>
    <w:rsid w:val="0060464A"/>
    <w:rsid w:val="00604AE6"/>
    <w:rsid w:val="006121D8"/>
    <w:rsid w:val="006603F5"/>
    <w:rsid w:val="00666BC2"/>
    <w:rsid w:val="00695840"/>
    <w:rsid w:val="006A3E34"/>
    <w:rsid w:val="006A5701"/>
    <w:rsid w:val="00713276"/>
    <w:rsid w:val="00713B5B"/>
    <w:rsid w:val="007272C4"/>
    <w:rsid w:val="00770098"/>
    <w:rsid w:val="00787677"/>
    <w:rsid w:val="007A5F2E"/>
    <w:rsid w:val="007B59E0"/>
    <w:rsid w:val="0080658D"/>
    <w:rsid w:val="0086319F"/>
    <w:rsid w:val="00892DE5"/>
    <w:rsid w:val="00895ACF"/>
    <w:rsid w:val="008D1471"/>
    <w:rsid w:val="00902869"/>
    <w:rsid w:val="00934E1A"/>
    <w:rsid w:val="00935DA2"/>
    <w:rsid w:val="00946175"/>
    <w:rsid w:val="009A4BBC"/>
    <w:rsid w:val="009B428B"/>
    <w:rsid w:val="009C0AFA"/>
    <w:rsid w:val="009C4424"/>
    <w:rsid w:val="009D356B"/>
    <w:rsid w:val="00A021F8"/>
    <w:rsid w:val="00A26563"/>
    <w:rsid w:val="00A72CEF"/>
    <w:rsid w:val="00A858B5"/>
    <w:rsid w:val="00AA45A7"/>
    <w:rsid w:val="00AD1D2B"/>
    <w:rsid w:val="00B24FC5"/>
    <w:rsid w:val="00B272F7"/>
    <w:rsid w:val="00B4058E"/>
    <w:rsid w:val="00B4315C"/>
    <w:rsid w:val="00BB2D5A"/>
    <w:rsid w:val="00BD75BD"/>
    <w:rsid w:val="00BD792B"/>
    <w:rsid w:val="00BE6FBD"/>
    <w:rsid w:val="00C30793"/>
    <w:rsid w:val="00C4436F"/>
    <w:rsid w:val="00C61299"/>
    <w:rsid w:val="00C7390C"/>
    <w:rsid w:val="00C87FEE"/>
    <w:rsid w:val="00CB2936"/>
    <w:rsid w:val="00CF18CB"/>
    <w:rsid w:val="00D573A4"/>
    <w:rsid w:val="00D6056D"/>
    <w:rsid w:val="00D70DDC"/>
    <w:rsid w:val="00D84956"/>
    <w:rsid w:val="00D87F4B"/>
    <w:rsid w:val="00DE7F5F"/>
    <w:rsid w:val="00DF26EE"/>
    <w:rsid w:val="00E339CD"/>
    <w:rsid w:val="00E439F7"/>
    <w:rsid w:val="00E4760F"/>
    <w:rsid w:val="00E50F06"/>
    <w:rsid w:val="00E5400E"/>
    <w:rsid w:val="00E818A4"/>
    <w:rsid w:val="00EF3346"/>
    <w:rsid w:val="00F5225B"/>
    <w:rsid w:val="00F62B34"/>
    <w:rsid w:val="00FE505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4DDE3B"/>
  <w15:docId w15:val="{7883ADC2-4621-426F-AFD0-CEA27106C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pt-PT"/>
    </w:rPr>
  </w:style>
  <w:style w:type="paragraph" w:styleId="Ttulo1">
    <w:name w:val="heading 1"/>
    <w:basedOn w:val="Normal"/>
    <w:uiPriority w:val="9"/>
    <w:qFormat/>
    <w:pPr>
      <w:ind w:left="802"/>
      <w:outlineLvl w:val="0"/>
    </w:pPr>
    <w:rPr>
      <w:b/>
      <w:bCs/>
      <w:sz w:val="24"/>
      <w:szCs w:val="24"/>
    </w:rPr>
  </w:style>
  <w:style w:type="paragraph" w:styleId="Ttulo3">
    <w:name w:val="heading 3"/>
    <w:basedOn w:val="Normal"/>
    <w:next w:val="Normal"/>
    <w:link w:val="Ttulo3Char"/>
    <w:uiPriority w:val="9"/>
    <w:semiHidden/>
    <w:unhideWhenUsed/>
    <w:qFormat/>
    <w:rsid w:val="00E818A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qFormat/>
    <w:pPr>
      <w:ind w:left="802"/>
      <w:jc w:val="both"/>
    </w:pPr>
    <w:rPr>
      <w:sz w:val="24"/>
      <w:szCs w:val="24"/>
    </w:rPr>
  </w:style>
  <w:style w:type="paragraph" w:styleId="PargrafodaLista">
    <w:name w:val="List Paragraph"/>
    <w:basedOn w:val="Normal"/>
    <w:uiPriority w:val="34"/>
    <w:qFormat/>
    <w:pPr>
      <w:ind w:left="802"/>
      <w:jc w:val="both"/>
    </w:pPr>
  </w:style>
  <w:style w:type="paragraph" w:customStyle="1" w:styleId="TableParagraph">
    <w:name w:val="Table Paragraph"/>
    <w:basedOn w:val="Normal"/>
    <w:uiPriority w:val="1"/>
    <w:qFormat/>
  </w:style>
  <w:style w:type="character" w:styleId="Hyperlink">
    <w:name w:val="Hyperlink"/>
    <w:basedOn w:val="Fontepargpadro"/>
    <w:uiPriority w:val="99"/>
    <w:unhideWhenUsed/>
    <w:rsid w:val="005B7C04"/>
    <w:rPr>
      <w:color w:val="0000FF" w:themeColor="hyperlink"/>
      <w:u w:val="single"/>
    </w:rPr>
  </w:style>
  <w:style w:type="character" w:styleId="MenoPendente">
    <w:name w:val="Unresolved Mention"/>
    <w:basedOn w:val="Fontepargpadro"/>
    <w:uiPriority w:val="99"/>
    <w:semiHidden/>
    <w:unhideWhenUsed/>
    <w:rsid w:val="005B7C04"/>
    <w:rPr>
      <w:color w:val="605E5C"/>
      <w:shd w:val="clear" w:color="auto" w:fill="E1DFDD"/>
    </w:rPr>
  </w:style>
  <w:style w:type="paragraph" w:styleId="Cabealho">
    <w:name w:val="header"/>
    <w:basedOn w:val="Normal"/>
    <w:link w:val="CabealhoChar"/>
    <w:uiPriority w:val="99"/>
    <w:unhideWhenUsed/>
    <w:rsid w:val="00E50F06"/>
    <w:pPr>
      <w:tabs>
        <w:tab w:val="center" w:pos="4252"/>
        <w:tab w:val="right" w:pos="8504"/>
      </w:tabs>
    </w:pPr>
  </w:style>
  <w:style w:type="character" w:customStyle="1" w:styleId="CabealhoChar">
    <w:name w:val="Cabeçalho Char"/>
    <w:basedOn w:val="Fontepargpadro"/>
    <w:link w:val="Cabealho"/>
    <w:uiPriority w:val="99"/>
    <w:rsid w:val="00E50F06"/>
    <w:rPr>
      <w:rFonts w:ascii="Times New Roman" w:eastAsia="Times New Roman" w:hAnsi="Times New Roman" w:cs="Times New Roman"/>
      <w:lang w:val="pt-PT"/>
    </w:rPr>
  </w:style>
  <w:style w:type="paragraph" w:styleId="Rodap">
    <w:name w:val="footer"/>
    <w:basedOn w:val="Normal"/>
    <w:link w:val="RodapChar"/>
    <w:uiPriority w:val="99"/>
    <w:unhideWhenUsed/>
    <w:rsid w:val="00E50F06"/>
    <w:pPr>
      <w:tabs>
        <w:tab w:val="center" w:pos="4252"/>
        <w:tab w:val="right" w:pos="8504"/>
      </w:tabs>
    </w:pPr>
  </w:style>
  <w:style w:type="character" w:customStyle="1" w:styleId="RodapChar">
    <w:name w:val="Rodapé Char"/>
    <w:basedOn w:val="Fontepargpadro"/>
    <w:link w:val="Rodap"/>
    <w:uiPriority w:val="99"/>
    <w:rsid w:val="00E50F06"/>
    <w:rPr>
      <w:rFonts w:ascii="Times New Roman" w:eastAsia="Times New Roman" w:hAnsi="Times New Roman" w:cs="Times New Roman"/>
      <w:lang w:val="pt-PT"/>
    </w:rPr>
  </w:style>
  <w:style w:type="paragraph" w:customStyle="1" w:styleId="western">
    <w:name w:val="western"/>
    <w:basedOn w:val="Normal"/>
    <w:rsid w:val="00D70DDC"/>
    <w:pPr>
      <w:widowControl/>
      <w:autoSpaceDE/>
      <w:autoSpaceDN/>
      <w:spacing w:before="100" w:beforeAutospacing="1" w:after="100" w:afterAutospacing="1"/>
      <w:jc w:val="both"/>
    </w:pPr>
    <w:rPr>
      <w:rFonts w:ascii="Arial" w:hAnsi="Arial" w:cs="Arial"/>
      <w:sz w:val="19"/>
      <w:szCs w:val="19"/>
      <w:lang w:val="pt-BR" w:eastAsia="pt-BR"/>
    </w:rPr>
  </w:style>
  <w:style w:type="paragraph" w:customStyle="1" w:styleId="Default">
    <w:name w:val="Default"/>
    <w:rsid w:val="00503822"/>
    <w:pPr>
      <w:widowControl/>
      <w:adjustRightInd w:val="0"/>
    </w:pPr>
    <w:rPr>
      <w:rFonts w:ascii="Times New Roman" w:eastAsia="Calibri" w:hAnsi="Times New Roman" w:cs="Times New Roman"/>
      <w:color w:val="000000"/>
      <w:sz w:val="24"/>
      <w:szCs w:val="24"/>
      <w:lang w:val="pt-BR"/>
    </w:rPr>
  </w:style>
  <w:style w:type="character" w:customStyle="1" w:styleId="Ttulo3Char">
    <w:name w:val="Título 3 Char"/>
    <w:basedOn w:val="Fontepargpadro"/>
    <w:link w:val="Ttulo3"/>
    <w:uiPriority w:val="9"/>
    <w:semiHidden/>
    <w:rsid w:val="00E818A4"/>
    <w:rPr>
      <w:rFonts w:asciiTheme="majorHAnsi" w:eastAsiaTheme="majorEastAsia" w:hAnsiTheme="majorHAnsi" w:cstheme="majorBidi"/>
      <w:color w:val="243F60" w:themeColor="accent1" w:themeShade="7F"/>
      <w:sz w:val="24"/>
      <w:szCs w:val="24"/>
      <w:lang w:val="pt-PT"/>
    </w:rPr>
  </w:style>
  <w:style w:type="paragraph" w:customStyle="1" w:styleId="msonormal0">
    <w:name w:val="msonormal"/>
    <w:basedOn w:val="Normal"/>
    <w:rsid w:val="00E818A4"/>
    <w:pPr>
      <w:widowControl/>
      <w:autoSpaceDE/>
      <w:autoSpaceDN/>
      <w:spacing w:before="100" w:beforeAutospacing="1" w:after="100" w:afterAutospacing="1"/>
    </w:pPr>
    <w:rPr>
      <w:sz w:val="24"/>
      <w:szCs w:val="24"/>
      <w:lang w:val="pt-BR" w:eastAsia="pt-BR"/>
    </w:rPr>
  </w:style>
  <w:style w:type="character" w:customStyle="1" w:styleId="CorpodetextoChar">
    <w:name w:val="Corpo de texto Char"/>
    <w:basedOn w:val="Fontepargpadro"/>
    <w:link w:val="Corpodetexto"/>
    <w:rsid w:val="00E818A4"/>
    <w:rPr>
      <w:rFonts w:ascii="Times New Roman" w:eastAsia="Times New Roman" w:hAnsi="Times New Roman" w:cs="Times New Roman"/>
      <w:sz w:val="24"/>
      <w:szCs w:val="24"/>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867986">
      <w:bodyDiv w:val="1"/>
      <w:marLeft w:val="0"/>
      <w:marRight w:val="0"/>
      <w:marTop w:val="0"/>
      <w:marBottom w:val="0"/>
      <w:divBdr>
        <w:top w:val="none" w:sz="0" w:space="0" w:color="auto"/>
        <w:left w:val="none" w:sz="0" w:space="0" w:color="auto"/>
        <w:bottom w:val="none" w:sz="0" w:space="0" w:color="auto"/>
        <w:right w:val="none" w:sz="0" w:space="0" w:color="auto"/>
      </w:divBdr>
    </w:div>
    <w:div w:id="449474798">
      <w:bodyDiv w:val="1"/>
      <w:marLeft w:val="0"/>
      <w:marRight w:val="0"/>
      <w:marTop w:val="0"/>
      <w:marBottom w:val="0"/>
      <w:divBdr>
        <w:top w:val="none" w:sz="0" w:space="0" w:color="auto"/>
        <w:left w:val="none" w:sz="0" w:space="0" w:color="auto"/>
        <w:bottom w:val="none" w:sz="0" w:space="0" w:color="auto"/>
        <w:right w:val="none" w:sz="0" w:space="0" w:color="auto"/>
      </w:divBdr>
    </w:div>
    <w:div w:id="1059327319">
      <w:bodyDiv w:val="1"/>
      <w:marLeft w:val="0"/>
      <w:marRight w:val="0"/>
      <w:marTop w:val="0"/>
      <w:marBottom w:val="0"/>
      <w:divBdr>
        <w:top w:val="none" w:sz="0" w:space="0" w:color="auto"/>
        <w:left w:val="none" w:sz="0" w:space="0" w:color="auto"/>
        <w:bottom w:val="none" w:sz="0" w:space="0" w:color="auto"/>
        <w:right w:val="none" w:sz="0" w:space="0" w:color="auto"/>
      </w:divBdr>
    </w:div>
    <w:div w:id="1256868473">
      <w:bodyDiv w:val="1"/>
      <w:marLeft w:val="0"/>
      <w:marRight w:val="0"/>
      <w:marTop w:val="0"/>
      <w:marBottom w:val="0"/>
      <w:divBdr>
        <w:top w:val="none" w:sz="0" w:space="0" w:color="auto"/>
        <w:left w:val="none" w:sz="0" w:space="0" w:color="auto"/>
        <w:bottom w:val="none" w:sz="0" w:space="0" w:color="auto"/>
        <w:right w:val="none" w:sz="0" w:space="0" w:color="auto"/>
      </w:divBdr>
    </w:div>
    <w:div w:id="1401321039">
      <w:bodyDiv w:val="1"/>
      <w:marLeft w:val="0"/>
      <w:marRight w:val="0"/>
      <w:marTop w:val="0"/>
      <w:marBottom w:val="0"/>
      <w:divBdr>
        <w:top w:val="none" w:sz="0" w:space="0" w:color="auto"/>
        <w:left w:val="none" w:sz="0" w:space="0" w:color="auto"/>
        <w:bottom w:val="none" w:sz="0" w:space="0" w:color="auto"/>
        <w:right w:val="none" w:sz="0" w:space="0" w:color="auto"/>
      </w:divBdr>
    </w:div>
    <w:div w:id="15709646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ibiam.sc.gov.br/licitacoes/" TargetMode="External"/><Relationship Id="rId13" Type="http://schemas.openxmlformats.org/officeDocument/2006/relationships/hyperlink" Target="http://www.compras.gov.br/" TargetMode="External"/><Relationship Id="rId18" Type="http://schemas.openxmlformats.org/officeDocument/2006/relationships/hyperlink" Target="http://www.cnj.jus.br/improbidade_adm/consultar_requerido.php" TargetMode="External"/><Relationship Id="rId26" Type="http://schemas.openxmlformats.org/officeDocument/2006/relationships/hyperlink" Target="https://pncp.gov.br/app/editais?q=&amp;status=recebendo_proposta&amp;pagina=1"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ompras.gov.br/" TargetMode="External"/><Relationship Id="rId17" Type="http://schemas.openxmlformats.org/officeDocument/2006/relationships/hyperlink" Target="https://www.portaltransparencia.gov.br/sancoes/cnep"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portaltransparencia.gov.br/sancoes/cei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gov.br/"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compras.gov.br/" TargetMode="Externa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hyperlink" Target="http://www.compras.gov.br/" TargetMode="External"/><Relationship Id="rId19" Type="http://schemas.openxmlformats.org/officeDocument/2006/relationships/hyperlink" Target="https://www.planalto.gov.br/ccivil_03/_ato2011-2014/2013/lei/l12846.htm" TargetMode="External"/><Relationship Id="rId4" Type="http://schemas.openxmlformats.org/officeDocument/2006/relationships/settings" Target="settings.xml"/><Relationship Id="rId9" Type="http://schemas.openxmlformats.org/officeDocument/2006/relationships/hyperlink" Target="http://www.compras.gov.br/" TargetMode="External"/><Relationship Id="rId14" Type="http://schemas.openxmlformats.org/officeDocument/2006/relationships/hyperlink" Target="http://www.compras.gov.br/" TargetMode="External"/><Relationship Id="rId22" Type="http://schemas.openxmlformats.org/officeDocument/2006/relationships/image" Target="media/image3.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4404C-67BE-4835-8AA4-B396D3565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63</Pages>
  <Words>21173</Words>
  <Characters>114340</Characters>
  <Application>Microsoft Office Word</Application>
  <DocSecurity>0</DocSecurity>
  <Lines>952</Lines>
  <Paragraphs>270</Paragraphs>
  <ScaleCrop>false</ScaleCrop>
  <HeadingPairs>
    <vt:vector size="2" baseType="variant">
      <vt:variant>
        <vt:lpstr>Título</vt:lpstr>
      </vt:variant>
      <vt:variant>
        <vt:i4>1</vt:i4>
      </vt:variant>
    </vt:vector>
  </HeadingPairs>
  <TitlesOfParts>
    <vt:vector size="1" baseType="lpstr">
      <vt:lpstr>REPÚBLICA FEDERATIVA DO BRASIL</vt:lpstr>
    </vt:vector>
  </TitlesOfParts>
  <Company/>
  <LinksUpToDate>false</LinksUpToDate>
  <CharactersWithSpaces>135243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REPÚBLICA FEDERATIVA DO BRASIL</dc:title>
  <dc:creator>luciano</dc:creator>
  <cp:lastModifiedBy>Natalia Fereira Carlos</cp:lastModifiedBy>
  <cp:revision>4</cp:revision>
  <cp:lastPrinted>2024-05-10T13:52:00Z</cp:lastPrinted>
  <dcterms:created xsi:type="dcterms:W3CDTF">2024-06-17T16:34:00Z</dcterms:created>
  <dcterms:modified xsi:type="dcterms:W3CDTF">2024-06-19T21:35:00Z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2024-02-14T00:00:00Z</vt:filetime>
  </property>
  <property fmtid="{D5CDD505-2E9C-101B-9397-08002B2CF9AE}" pid="3" name="Creator">
    <vt:lpwstr>Microsoft® Word 2016</vt:lpwstr>
  </property>
  <property fmtid="{D5CDD505-2E9C-101B-9397-08002B2CF9AE}" pid="4" name="LastSaved">
    <vt:filetime>2024-02-15T00:00:00Z</vt:filetime>
  </property>
</Properties>
</file>