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F907F" w14:textId="77777777" w:rsidR="009404E2" w:rsidRPr="007A54E2" w:rsidRDefault="009404E2" w:rsidP="009404E2">
      <w:pPr>
        <w:autoSpaceDE w:val="0"/>
        <w:autoSpaceDN w:val="0"/>
        <w:adjustRightInd w:val="0"/>
        <w:jc w:val="center"/>
        <w:rPr>
          <w:rFonts w:ascii="Arial" w:hAnsi="Arial" w:cs="Arial"/>
          <w:b/>
          <w:bCs/>
          <w:sz w:val="22"/>
          <w:szCs w:val="22"/>
        </w:rPr>
      </w:pPr>
      <w:r w:rsidRPr="007A54E2">
        <w:rPr>
          <w:rFonts w:ascii="Arial" w:hAnsi="Arial" w:cs="Arial"/>
          <w:b/>
          <w:bCs/>
          <w:sz w:val="22"/>
          <w:szCs w:val="22"/>
        </w:rPr>
        <w:t>ESTADO DE SANTA CATARINA</w:t>
      </w:r>
    </w:p>
    <w:p w14:paraId="3C273C2B" w14:textId="77777777" w:rsidR="009404E2" w:rsidRPr="007A54E2" w:rsidRDefault="009404E2" w:rsidP="009404E2">
      <w:pPr>
        <w:autoSpaceDE w:val="0"/>
        <w:autoSpaceDN w:val="0"/>
        <w:adjustRightInd w:val="0"/>
        <w:jc w:val="center"/>
        <w:rPr>
          <w:rFonts w:ascii="Arial" w:hAnsi="Arial" w:cs="Arial"/>
          <w:b/>
          <w:bCs/>
          <w:sz w:val="22"/>
          <w:szCs w:val="22"/>
        </w:rPr>
      </w:pPr>
      <w:r w:rsidRPr="007A54E2">
        <w:rPr>
          <w:rFonts w:ascii="Arial" w:hAnsi="Arial" w:cs="Arial"/>
          <w:b/>
          <w:bCs/>
          <w:sz w:val="22"/>
          <w:szCs w:val="22"/>
        </w:rPr>
        <w:t>PREFEITURA MUNICIPAL DE IBIAM</w:t>
      </w:r>
    </w:p>
    <w:p w14:paraId="483C03E7" w14:textId="77777777" w:rsidR="009404E2" w:rsidRPr="007A54E2" w:rsidRDefault="009404E2" w:rsidP="009404E2">
      <w:pPr>
        <w:autoSpaceDE w:val="0"/>
        <w:autoSpaceDN w:val="0"/>
        <w:adjustRightInd w:val="0"/>
        <w:spacing w:after="120"/>
        <w:ind w:right="-1"/>
        <w:jc w:val="center"/>
        <w:rPr>
          <w:rFonts w:ascii="Arial" w:hAnsi="Arial" w:cs="Arial"/>
          <w:b/>
          <w:bCs/>
          <w:sz w:val="22"/>
          <w:szCs w:val="22"/>
        </w:rPr>
      </w:pPr>
    </w:p>
    <w:p w14:paraId="416E9D4B" w14:textId="77777777" w:rsidR="009404E2" w:rsidRPr="007A54E2" w:rsidRDefault="009404E2" w:rsidP="009404E2">
      <w:pPr>
        <w:autoSpaceDE w:val="0"/>
        <w:autoSpaceDN w:val="0"/>
        <w:adjustRightInd w:val="0"/>
        <w:jc w:val="center"/>
        <w:rPr>
          <w:rFonts w:ascii="Arial" w:hAnsi="Arial" w:cs="Arial"/>
          <w:b/>
          <w:bCs/>
          <w:sz w:val="22"/>
          <w:szCs w:val="22"/>
        </w:rPr>
      </w:pPr>
      <w:r w:rsidRPr="007A54E2">
        <w:rPr>
          <w:rFonts w:ascii="Arial" w:hAnsi="Arial" w:cs="Arial"/>
          <w:b/>
          <w:bCs/>
          <w:sz w:val="22"/>
          <w:szCs w:val="22"/>
        </w:rPr>
        <w:t>EDITAL DE LICITAÇÃO</w:t>
      </w:r>
    </w:p>
    <w:p w14:paraId="4B95210F" w14:textId="5E716E4C" w:rsidR="009404E2" w:rsidRPr="007A54E2" w:rsidRDefault="009404E2" w:rsidP="009404E2">
      <w:pPr>
        <w:autoSpaceDE w:val="0"/>
        <w:autoSpaceDN w:val="0"/>
        <w:adjustRightInd w:val="0"/>
        <w:jc w:val="center"/>
        <w:rPr>
          <w:rFonts w:ascii="Arial" w:hAnsi="Arial" w:cs="Arial"/>
          <w:b/>
          <w:bCs/>
          <w:sz w:val="22"/>
          <w:szCs w:val="22"/>
        </w:rPr>
      </w:pPr>
      <w:r w:rsidRPr="007A54E2">
        <w:rPr>
          <w:rFonts w:ascii="Arial" w:hAnsi="Arial" w:cs="Arial"/>
          <w:b/>
          <w:bCs/>
          <w:sz w:val="22"/>
          <w:szCs w:val="22"/>
        </w:rPr>
        <w:t xml:space="preserve">PROCESSO LICITATÓRIO N. </w:t>
      </w:r>
      <w:r w:rsidR="00C322A5">
        <w:rPr>
          <w:rFonts w:ascii="Arial" w:hAnsi="Arial" w:cs="Arial"/>
          <w:b/>
          <w:bCs/>
          <w:sz w:val="22"/>
          <w:szCs w:val="22"/>
        </w:rPr>
        <w:t>128/</w:t>
      </w:r>
      <w:r>
        <w:rPr>
          <w:rFonts w:ascii="Arial" w:hAnsi="Arial" w:cs="Arial"/>
          <w:b/>
          <w:bCs/>
          <w:sz w:val="22"/>
          <w:szCs w:val="22"/>
        </w:rPr>
        <w:t>202</w:t>
      </w:r>
      <w:r w:rsidR="00350181">
        <w:rPr>
          <w:rFonts w:ascii="Arial" w:hAnsi="Arial" w:cs="Arial"/>
          <w:b/>
          <w:bCs/>
          <w:sz w:val="22"/>
          <w:szCs w:val="22"/>
        </w:rPr>
        <w:t>3</w:t>
      </w:r>
    </w:p>
    <w:p w14:paraId="33221BFC" w14:textId="670A1F00" w:rsidR="009404E2" w:rsidRDefault="009404E2" w:rsidP="009404E2">
      <w:pPr>
        <w:autoSpaceDE w:val="0"/>
        <w:autoSpaceDN w:val="0"/>
        <w:adjustRightInd w:val="0"/>
        <w:jc w:val="center"/>
        <w:rPr>
          <w:rFonts w:ascii="Arial" w:hAnsi="Arial" w:cs="Arial"/>
          <w:b/>
          <w:bCs/>
          <w:sz w:val="22"/>
          <w:szCs w:val="22"/>
        </w:rPr>
      </w:pPr>
      <w:r w:rsidRPr="007A54E2">
        <w:rPr>
          <w:rFonts w:ascii="Arial" w:hAnsi="Arial" w:cs="Arial"/>
          <w:b/>
          <w:bCs/>
          <w:sz w:val="22"/>
          <w:szCs w:val="22"/>
        </w:rPr>
        <w:t xml:space="preserve">MODALIDADE PREGÃO PRESENCIAL N. </w:t>
      </w:r>
      <w:r w:rsidR="00C322A5">
        <w:rPr>
          <w:rFonts w:ascii="Arial" w:hAnsi="Arial" w:cs="Arial"/>
          <w:b/>
          <w:bCs/>
          <w:sz w:val="22"/>
          <w:szCs w:val="22"/>
        </w:rPr>
        <w:t>055</w:t>
      </w:r>
      <w:r w:rsidRPr="007A54E2">
        <w:rPr>
          <w:rFonts w:ascii="Arial" w:hAnsi="Arial" w:cs="Arial"/>
          <w:b/>
          <w:bCs/>
          <w:sz w:val="22"/>
          <w:szCs w:val="22"/>
        </w:rPr>
        <w:t>/</w:t>
      </w:r>
      <w:r>
        <w:rPr>
          <w:rFonts w:ascii="Arial" w:hAnsi="Arial" w:cs="Arial"/>
          <w:b/>
          <w:bCs/>
          <w:sz w:val="22"/>
          <w:szCs w:val="22"/>
        </w:rPr>
        <w:t>202</w:t>
      </w:r>
      <w:r w:rsidR="00350181">
        <w:rPr>
          <w:rFonts w:ascii="Arial" w:hAnsi="Arial" w:cs="Arial"/>
          <w:b/>
          <w:bCs/>
          <w:sz w:val="22"/>
          <w:szCs w:val="22"/>
        </w:rPr>
        <w:t>3</w:t>
      </w:r>
    </w:p>
    <w:p w14:paraId="3315053C" w14:textId="6B1B788D" w:rsidR="008801CB" w:rsidRPr="008801CB" w:rsidRDefault="00C322A5" w:rsidP="008801CB">
      <w:pPr>
        <w:autoSpaceDE w:val="0"/>
        <w:autoSpaceDN w:val="0"/>
        <w:adjustRightInd w:val="0"/>
        <w:jc w:val="center"/>
        <w:rPr>
          <w:rFonts w:ascii="Arial" w:hAnsi="Arial" w:cs="Arial"/>
          <w:b/>
          <w:bCs/>
          <w:sz w:val="22"/>
          <w:szCs w:val="22"/>
        </w:rPr>
      </w:pPr>
      <w:r>
        <w:rPr>
          <w:rFonts w:ascii="Arial" w:hAnsi="Arial" w:cs="Arial"/>
          <w:b/>
          <w:bCs/>
          <w:sz w:val="22"/>
          <w:szCs w:val="22"/>
        </w:rPr>
        <w:t xml:space="preserve">SRP 23/2023  </w:t>
      </w:r>
      <w:r w:rsidR="009404E2" w:rsidRPr="007A54E2">
        <w:rPr>
          <w:rFonts w:ascii="Arial" w:hAnsi="Arial" w:cs="Arial"/>
          <w:b/>
          <w:bCs/>
          <w:sz w:val="22"/>
          <w:szCs w:val="22"/>
        </w:rPr>
        <w:tab/>
      </w:r>
    </w:p>
    <w:p w14:paraId="48E74A75" w14:textId="77777777" w:rsidR="009404E2" w:rsidRPr="007A54E2" w:rsidRDefault="009404E2" w:rsidP="009404E2">
      <w:pPr>
        <w:spacing w:line="276" w:lineRule="auto"/>
        <w:ind w:right="-1"/>
        <w:jc w:val="both"/>
        <w:rPr>
          <w:rFonts w:ascii="Arial" w:hAnsi="Arial" w:cs="Arial"/>
          <w:b/>
          <w:sz w:val="22"/>
          <w:szCs w:val="22"/>
        </w:rPr>
      </w:pPr>
    </w:p>
    <w:p w14:paraId="6C203727" w14:textId="77777777" w:rsidR="009404E2" w:rsidRPr="007A54E2" w:rsidRDefault="009404E2" w:rsidP="009404E2">
      <w:pPr>
        <w:jc w:val="center"/>
        <w:rPr>
          <w:rFonts w:ascii="Arial" w:hAnsi="Arial" w:cs="Arial"/>
          <w:b/>
          <w:sz w:val="22"/>
          <w:szCs w:val="22"/>
          <w:highlight w:val="yellow"/>
        </w:rPr>
      </w:pPr>
      <w:r w:rsidRPr="007A54E2">
        <w:rPr>
          <w:rFonts w:ascii="Arial" w:hAnsi="Arial" w:cs="Arial"/>
          <w:b/>
          <w:sz w:val="22"/>
          <w:szCs w:val="22"/>
          <w:highlight w:val="yellow"/>
        </w:rPr>
        <w:t>LICITAÇÃO EXCLUSIVA PARA MICROEMPREENDEDORES INDIVIDUAIS,</w:t>
      </w:r>
    </w:p>
    <w:p w14:paraId="2AF0CC67" w14:textId="77777777" w:rsidR="009404E2" w:rsidRPr="007A54E2" w:rsidRDefault="009404E2" w:rsidP="009404E2">
      <w:pPr>
        <w:jc w:val="center"/>
        <w:rPr>
          <w:rFonts w:ascii="Arial" w:hAnsi="Arial" w:cs="Arial"/>
          <w:b/>
          <w:sz w:val="22"/>
          <w:szCs w:val="22"/>
        </w:rPr>
      </w:pPr>
      <w:r w:rsidRPr="007A54E2">
        <w:rPr>
          <w:rFonts w:ascii="Arial" w:hAnsi="Arial" w:cs="Arial"/>
          <w:b/>
          <w:sz w:val="22"/>
          <w:szCs w:val="22"/>
          <w:highlight w:val="yellow"/>
        </w:rPr>
        <w:t>MICROEMPRESAS E EMPRESAS DE PEQUENO PORTE</w:t>
      </w:r>
    </w:p>
    <w:p w14:paraId="72DE615C" w14:textId="77777777" w:rsidR="009404E2" w:rsidRPr="007A54E2" w:rsidRDefault="009404E2" w:rsidP="009404E2">
      <w:pPr>
        <w:spacing w:line="276" w:lineRule="auto"/>
        <w:ind w:right="-1"/>
        <w:jc w:val="both"/>
        <w:rPr>
          <w:rFonts w:ascii="Arial" w:hAnsi="Arial" w:cs="Arial"/>
          <w:b/>
          <w:sz w:val="22"/>
          <w:szCs w:val="22"/>
        </w:rPr>
      </w:pPr>
    </w:p>
    <w:p w14:paraId="5849ED5F" w14:textId="584A41E5" w:rsidR="009404E2" w:rsidRPr="00543B89" w:rsidRDefault="009404E2" w:rsidP="009404E2">
      <w:pPr>
        <w:pStyle w:val="Corpodetexto3"/>
        <w:spacing w:line="276" w:lineRule="auto"/>
        <w:ind w:firstLine="851"/>
        <w:jc w:val="both"/>
        <w:rPr>
          <w:rFonts w:ascii="Arial" w:hAnsi="Arial" w:cs="Arial"/>
          <w:sz w:val="20"/>
          <w:szCs w:val="20"/>
        </w:rPr>
      </w:pPr>
      <w:r w:rsidRPr="007A54E2">
        <w:rPr>
          <w:rFonts w:ascii="Arial" w:hAnsi="Arial" w:cs="Arial"/>
          <w:b/>
          <w:sz w:val="22"/>
          <w:szCs w:val="22"/>
        </w:rPr>
        <w:t>O MUNICÍPIO DE IBIAM</w:t>
      </w:r>
      <w:r w:rsidRPr="007A54E2">
        <w:rPr>
          <w:rFonts w:ascii="Arial" w:hAnsi="Arial" w:cs="Arial"/>
          <w:sz w:val="22"/>
          <w:szCs w:val="22"/>
        </w:rPr>
        <w:t xml:space="preserve">, Estado de Santa Catarina, CNPJ 01.612.745/0001-74, neste ato representado por seu Prefeito Municipal, Sr. </w:t>
      </w:r>
      <w:r>
        <w:rPr>
          <w:rFonts w:ascii="Arial" w:hAnsi="Arial" w:cs="Arial"/>
          <w:sz w:val="22"/>
          <w:szCs w:val="22"/>
        </w:rPr>
        <w:t>JOARES TREVISOL</w:t>
      </w:r>
      <w:r w:rsidRPr="007A54E2">
        <w:rPr>
          <w:rFonts w:ascii="Arial" w:hAnsi="Arial" w:cs="Arial"/>
          <w:sz w:val="22"/>
          <w:szCs w:val="22"/>
        </w:rPr>
        <w:t xml:space="preserve">, </w:t>
      </w:r>
      <w:r w:rsidRPr="007A54E2">
        <w:rPr>
          <w:rFonts w:ascii="Arial" w:hAnsi="Arial" w:cs="Arial"/>
          <w:b/>
          <w:sz w:val="22"/>
          <w:szCs w:val="22"/>
        </w:rPr>
        <w:t>TORNA PÚBLICO</w:t>
      </w:r>
      <w:r w:rsidRPr="007A54E2">
        <w:rPr>
          <w:rFonts w:ascii="Arial" w:hAnsi="Arial" w:cs="Arial"/>
          <w:sz w:val="22"/>
          <w:szCs w:val="22"/>
        </w:rPr>
        <w:t xml:space="preserve"> que fará realizar licitação pública, na modalidade PREGÃO PRESENCIAL</w:t>
      </w:r>
      <w:r w:rsidR="00490096">
        <w:rPr>
          <w:rFonts w:ascii="Arial" w:hAnsi="Arial" w:cs="Arial"/>
          <w:sz w:val="22"/>
          <w:szCs w:val="22"/>
        </w:rPr>
        <w:t>,</w:t>
      </w:r>
      <w:r w:rsidRPr="007A54E2">
        <w:rPr>
          <w:rFonts w:ascii="Arial" w:hAnsi="Arial" w:cs="Arial"/>
          <w:sz w:val="22"/>
          <w:szCs w:val="22"/>
        </w:rPr>
        <w:t xml:space="preserve"> tipo </w:t>
      </w:r>
      <w:r w:rsidRPr="007A54E2">
        <w:rPr>
          <w:rFonts w:ascii="Arial" w:hAnsi="Arial" w:cs="Arial"/>
          <w:b/>
          <w:sz w:val="22"/>
          <w:szCs w:val="22"/>
        </w:rPr>
        <w:t>MENOR PREÇO POR ITEM</w:t>
      </w:r>
      <w:r w:rsidRPr="007A54E2">
        <w:rPr>
          <w:rFonts w:ascii="Arial" w:hAnsi="Arial" w:cs="Arial"/>
          <w:sz w:val="22"/>
          <w:szCs w:val="22"/>
        </w:rPr>
        <w:t>, e que será regida pela Lei n.10.520, de 17.07.2002, atualizada, pelo Decreto Municipal n. 1.351, de 07/12/2005, e, subsidiariamente, pela Lei Federal n. 8.666, de 21.06.93, atualizada, Decreto Municipal n. 3081 de 2019, LC 123/06, também atualizada, com pedidos parcelados</w:t>
      </w:r>
      <w:r w:rsidR="00543B89">
        <w:rPr>
          <w:rFonts w:ascii="Arial" w:hAnsi="Arial" w:cs="Arial"/>
          <w:sz w:val="22"/>
          <w:szCs w:val="22"/>
        </w:rPr>
        <w:t xml:space="preserve"> </w:t>
      </w:r>
      <w:r w:rsidR="00962F9F">
        <w:rPr>
          <w:rFonts w:ascii="Arial" w:hAnsi="Arial" w:cs="Arial"/>
          <w:sz w:val="22"/>
          <w:szCs w:val="22"/>
        </w:rPr>
        <w:t xml:space="preserve">REFERENTE </w:t>
      </w:r>
      <w:r w:rsidR="00341B06" w:rsidRPr="00543B89">
        <w:rPr>
          <w:rFonts w:ascii="Arial" w:hAnsi="Arial" w:cs="Arial"/>
          <w:sz w:val="20"/>
          <w:szCs w:val="20"/>
        </w:rPr>
        <w:t xml:space="preserve">A CONTRATAÇÃO DE PESSOA JURÍDICA ESPECIALIZADA EM </w:t>
      </w:r>
      <w:r w:rsidR="00341B06">
        <w:rPr>
          <w:rFonts w:ascii="Arial" w:hAnsi="Arial" w:cs="Arial"/>
          <w:sz w:val="20"/>
          <w:szCs w:val="20"/>
        </w:rPr>
        <w:t xml:space="preserve">LOCAÇÃO DE </w:t>
      </w:r>
      <w:r w:rsidR="00341B06" w:rsidRPr="00543B89">
        <w:rPr>
          <w:rFonts w:ascii="Arial" w:hAnsi="Arial" w:cs="Arial"/>
          <w:sz w:val="20"/>
          <w:szCs w:val="20"/>
        </w:rPr>
        <w:t>BANHEIROS QUÍMICOS</w:t>
      </w:r>
      <w:r w:rsidR="00341B06">
        <w:rPr>
          <w:rFonts w:ascii="Arial" w:hAnsi="Arial" w:cs="Arial"/>
          <w:sz w:val="20"/>
          <w:szCs w:val="20"/>
        </w:rPr>
        <w:t xml:space="preserve"> E SERVIÇOS DE SEGURANÇA ESPECIALIZADA PARA EVENTOS DE ACORDO COM TERMO DE REFERÊNCIA ANEXO A ESTE EDITAL.</w:t>
      </w:r>
    </w:p>
    <w:p w14:paraId="27244588" w14:textId="77777777" w:rsidR="009404E2" w:rsidRPr="007A54E2" w:rsidRDefault="009404E2" w:rsidP="009404E2">
      <w:pPr>
        <w:pStyle w:val="Corpodetexto3"/>
        <w:spacing w:after="0" w:line="276" w:lineRule="auto"/>
        <w:ind w:right="-1"/>
        <w:jc w:val="both"/>
        <w:rPr>
          <w:rFonts w:ascii="Arial" w:hAnsi="Arial" w:cs="Arial"/>
          <w:sz w:val="22"/>
          <w:szCs w:val="22"/>
        </w:rPr>
      </w:pPr>
      <w:r w:rsidRPr="007A54E2">
        <w:rPr>
          <w:rFonts w:ascii="Arial" w:hAnsi="Arial" w:cs="Arial"/>
          <w:sz w:val="22"/>
          <w:szCs w:val="22"/>
        </w:rPr>
        <w:t xml:space="preserve">O presente edital estará à disposição dos interessados no sítio </w:t>
      </w:r>
      <w:hyperlink r:id="rId7" w:history="1">
        <w:r w:rsidRPr="007A54E2">
          <w:rPr>
            <w:rStyle w:val="Hyperlink"/>
            <w:rFonts w:ascii="Arial" w:hAnsi="Arial" w:cs="Arial"/>
            <w:sz w:val="22"/>
            <w:szCs w:val="22"/>
          </w:rPr>
          <w:t>www.ibiam.sc.gov.br</w:t>
        </w:r>
      </w:hyperlink>
      <w:r w:rsidRPr="007A54E2">
        <w:rPr>
          <w:rFonts w:ascii="Arial" w:hAnsi="Arial" w:cs="Arial"/>
          <w:sz w:val="22"/>
          <w:szCs w:val="22"/>
        </w:rPr>
        <w:t xml:space="preserve">. </w:t>
      </w:r>
    </w:p>
    <w:p w14:paraId="358C3B16" w14:textId="77777777" w:rsidR="009404E2" w:rsidRPr="007A54E2" w:rsidRDefault="009404E2" w:rsidP="009404E2">
      <w:pPr>
        <w:spacing w:line="276" w:lineRule="auto"/>
        <w:ind w:right="-1"/>
        <w:jc w:val="both"/>
        <w:rPr>
          <w:rFonts w:ascii="Arial" w:hAnsi="Arial" w:cs="Arial"/>
          <w:b/>
          <w:sz w:val="22"/>
          <w:szCs w:val="22"/>
        </w:rPr>
      </w:pPr>
    </w:p>
    <w:p w14:paraId="5FC39C2C" w14:textId="77777777" w:rsidR="009404E2" w:rsidRPr="007A54E2" w:rsidRDefault="009404E2" w:rsidP="009404E2">
      <w:pPr>
        <w:spacing w:line="276" w:lineRule="auto"/>
        <w:ind w:right="-1"/>
        <w:jc w:val="both"/>
        <w:rPr>
          <w:rFonts w:ascii="Arial" w:hAnsi="Arial" w:cs="Arial"/>
          <w:b/>
          <w:sz w:val="22"/>
          <w:szCs w:val="22"/>
        </w:rPr>
      </w:pPr>
      <w:r w:rsidRPr="007A54E2">
        <w:rPr>
          <w:rFonts w:ascii="Arial" w:hAnsi="Arial" w:cs="Arial"/>
          <w:b/>
          <w:sz w:val="22"/>
          <w:szCs w:val="22"/>
        </w:rPr>
        <w:t>ENTREGA NO SETOR DE PROTOCOLO DA PREFEITURA DE IBIAM E ABERTURA DOS ENVELOPES:</w:t>
      </w:r>
    </w:p>
    <w:p w14:paraId="6E4B3460" w14:textId="77777777" w:rsidR="009404E2" w:rsidRPr="007A54E2" w:rsidRDefault="009404E2" w:rsidP="009404E2">
      <w:pPr>
        <w:spacing w:line="276" w:lineRule="auto"/>
        <w:ind w:right="-1"/>
        <w:jc w:val="both"/>
        <w:rPr>
          <w:rFonts w:ascii="Arial" w:hAnsi="Arial" w:cs="Arial"/>
          <w:b/>
          <w:color w:val="FF0000"/>
          <w:sz w:val="22"/>
          <w:szCs w:val="22"/>
        </w:rPr>
      </w:pPr>
    </w:p>
    <w:p w14:paraId="56253265" w14:textId="4FF74426" w:rsidR="009404E2" w:rsidRPr="007A54E2" w:rsidRDefault="009404E2" w:rsidP="009404E2">
      <w:pPr>
        <w:spacing w:line="276" w:lineRule="auto"/>
        <w:ind w:right="-1"/>
        <w:jc w:val="both"/>
        <w:rPr>
          <w:rFonts w:ascii="Arial" w:hAnsi="Arial" w:cs="Arial"/>
          <w:b/>
          <w:sz w:val="22"/>
          <w:szCs w:val="22"/>
          <w:highlight w:val="yellow"/>
        </w:rPr>
      </w:pPr>
      <w:r w:rsidRPr="007A54E2">
        <w:rPr>
          <w:rFonts w:ascii="Arial" w:hAnsi="Arial" w:cs="Arial"/>
          <w:b/>
          <w:sz w:val="22"/>
          <w:szCs w:val="22"/>
          <w:highlight w:val="yellow"/>
        </w:rPr>
        <w:t xml:space="preserve">PROTOCOLO até o </w:t>
      </w:r>
      <w:r w:rsidR="00962F9F" w:rsidRPr="007A54E2">
        <w:rPr>
          <w:rFonts w:ascii="Arial" w:hAnsi="Arial" w:cs="Arial"/>
          <w:b/>
          <w:sz w:val="22"/>
          <w:szCs w:val="22"/>
          <w:highlight w:val="yellow"/>
        </w:rPr>
        <w:t xml:space="preserve">dia </w:t>
      </w:r>
      <w:r w:rsidR="000C1D49">
        <w:rPr>
          <w:rFonts w:ascii="Arial" w:hAnsi="Arial" w:cs="Arial"/>
          <w:b/>
          <w:sz w:val="22"/>
          <w:szCs w:val="22"/>
          <w:highlight w:val="yellow"/>
        </w:rPr>
        <w:t>0</w:t>
      </w:r>
      <w:r w:rsidR="00962F9F">
        <w:rPr>
          <w:rFonts w:ascii="Arial" w:hAnsi="Arial" w:cs="Arial"/>
          <w:b/>
          <w:sz w:val="22"/>
          <w:szCs w:val="22"/>
          <w:highlight w:val="yellow"/>
        </w:rPr>
        <w:t>6</w:t>
      </w:r>
      <w:r w:rsidRPr="007A54E2">
        <w:rPr>
          <w:rFonts w:ascii="Arial" w:hAnsi="Arial" w:cs="Arial"/>
          <w:b/>
          <w:sz w:val="22"/>
          <w:szCs w:val="22"/>
          <w:highlight w:val="yellow"/>
        </w:rPr>
        <w:t xml:space="preserve"> de</w:t>
      </w:r>
      <w:r w:rsidR="00962F9F">
        <w:rPr>
          <w:rFonts w:ascii="Arial" w:hAnsi="Arial" w:cs="Arial"/>
          <w:b/>
          <w:sz w:val="22"/>
          <w:szCs w:val="22"/>
          <w:highlight w:val="yellow"/>
        </w:rPr>
        <w:t xml:space="preserve"> </w:t>
      </w:r>
      <w:r w:rsidR="000C1D49">
        <w:rPr>
          <w:rFonts w:ascii="Arial" w:hAnsi="Arial" w:cs="Arial"/>
          <w:b/>
          <w:sz w:val="22"/>
          <w:szCs w:val="22"/>
          <w:highlight w:val="yellow"/>
        </w:rPr>
        <w:t>novembro</w:t>
      </w:r>
      <w:r w:rsidRPr="007A54E2">
        <w:rPr>
          <w:rFonts w:ascii="Arial" w:hAnsi="Arial" w:cs="Arial"/>
          <w:b/>
          <w:sz w:val="22"/>
          <w:szCs w:val="22"/>
          <w:highlight w:val="yellow"/>
        </w:rPr>
        <w:t xml:space="preserve"> de </w:t>
      </w:r>
      <w:r>
        <w:rPr>
          <w:rFonts w:ascii="Arial" w:hAnsi="Arial" w:cs="Arial"/>
          <w:b/>
          <w:sz w:val="22"/>
          <w:szCs w:val="22"/>
          <w:highlight w:val="yellow"/>
        </w:rPr>
        <w:t>202</w:t>
      </w:r>
      <w:r w:rsidR="00350181">
        <w:rPr>
          <w:rFonts w:ascii="Arial" w:hAnsi="Arial" w:cs="Arial"/>
          <w:b/>
          <w:sz w:val="22"/>
          <w:szCs w:val="22"/>
          <w:highlight w:val="yellow"/>
        </w:rPr>
        <w:t>3</w:t>
      </w:r>
      <w:r w:rsidRPr="007A54E2">
        <w:rPr>
          <w:rFonts w:ascii="Arial" w:hAnsi="Arial" w:cs="Arial"/>
          <w:b/>
          <w:sz w:val="22"/>
          <w:szCs w:val="22"/>
          <w:highlight w:val="yellow"/>
        </w:rPr>
        <w:t xml:space="preserve"> às </w:t>
      </w:r>
      <w:r w:rsidR="000C1D49">
        <w:rPr>
          <w:rFonts w:ascii="Arial" w:hAnsi="Arial" w:cs="Arial"/>
          <w:b/>
          <w:sz w:val="22"/>
          <w:szCs w:val="22"/>
          <w:highlight w:val="yellow"/>
        </w:rPr>
        <w:t>08</w:t>
      </w:r>
      <w:r w:rsidR="00962F9F">
        <w:rPr>
          <w:rFonts w:ascii="Arial" w:hAnsi="Arial" w:cs="Arial"/>
          <w:b/>
          <w:sz w:val="22"/>
          <w:szCs w:val="22"/>
          <w:highlight w:val="yellow"/>
        </w:rPr>
        <w:t>:</w:t>
      </w:r>
      <w:r w:rsidR="000C1D49">
        <w:rPr>
          <w:rFonts w:ascii="Arial" w:hAnsi="Arial" w:cs="Arial"/>
          <w:b/>
          <w:sz w:val="22"/>
          <w:szCs w:val="22"/>
          <w:highlight w:val="yellow"/>
        </w:rPr>
        <w:t>30</w:t>
      </w:r>
      <w:r w:rsidRPr="007A54E2">
        <w:rPr>
          <w:rFonts w:ascii="Arial" w:hAnsi="Arial" w:cs="Arial"/>
          <w:b/>
          <w:sz w:val="22"/>
          <w:szCs w:val="22"/>
          <w:highlight w:val="yellow"/>
        </w:rPr>
        <w:t xml:space="preserve"> horas. </w:t>
      </w:r>
    </w:p>
    <w:p w14:paraId="6C0B3FB4" w14:textId="77777777" w:rsidR="009404E2" w:rsidRPr="007A54E2" w:rsidRDefault="009404E2" w:rsidP="009404E2">
      <w:pPr>
        <w:spacing w:line="276" w:lineRule="auto"/>
        <w:ind w:right="-1"/>
        <w:jc w:val="both"/>
        <w:rPr>
          <w:rFonts w:ascii="Arial" w:hAnsi="Arial" w:cs="Arial"/>
          <w:b/>
          <w:color w:val="FF0000"/>
          <w:sz w:val="22"/>
          <w:szCs w:val="22"/>
          <w:highlight w:val="yellow"/>
        </w:rPr>
      </w:pPr>
    </w:p>
    <w:p w14:paraId="0697D5A1" w14:textId="0E762CDF" w:rsidR="009404E2" w:rsidRPr="007A54E2" w:rsidRDefault="009404E2" w:rsidP="009404E2">
      <w:pPr>
        <w:spacing w:line="276" w:lineRule="auto"/>
        <w:ind w:right="-1"/>
        <w:jc w:val="both"/>
        <w:rPr>
          <w:rFonts w:ascii="Arial" w:hAnsi="Arial" w:cs="Arial"/>
          <w:b/>
          <w:sz w:val="22"/>
          <w:szCs w:val="22"/>
        </w:rPr>
      </w:pPr>
      <w:r w:rsidRPr="007A54E2">
        <w:rPr>
          <w:rFonts w:ascii="Arial" w:hAnsi="Arial" w:cs="Arial"/>
          <w:b/>
          <w:sz w:val="22"/>
          <w:szCs w:val="22"/>
          <w:highlight w:val="yellow"/>
        </w:rPr>
        <w:t xml:space="preserve">ABERTURA dia </w:t>
      </w:r>
      <w:r w:rsidR="000C1D49">
        <w:rPr>
          <w:rFonts w:ascii="Arial" w:hAnsi="Arial" w:cs="Arial"/>
          <w:b/>
          <w:sz w:val="22"/>
          <w:szCs w:val="22"/>
          <w:highlight w:val="yellow"/>
        </w:rPr>
        <w:t>06</w:t>
      </w:r>
      <w:r w:rsidR="00962F9F">
        <w:rPr>
          <w:rFonts w:ascii="Arial" w:hAnsi="Arial" w:cs="Arial"/>
          <w:b/>
          <w:sz w:val="22"/>
          <w:szCs w:val="22"/>
          <w:highlight w:val="yellow"/>
        </w:rPr>
        <w:t xml:space="preserve"> </w:t>
      </w:r>
      <w:r w:rsidRPr="007A54E2">
        <w:rPr>
          <w:rFonts w:ascii="Arial" w:hAnsi="Arial" w:cs="Arial"/>
          <w:b/>
          <w:sz w:val="22"/>
          <w:szCs w:val="22"/>
          <w:highlight w:val="yellow"/>
        </w:rPr>
        <w:t xml:space="preserve">de </w:t>
      </w:r>
      <w:r w:rsidR="000C1D49">
        <w:rPr>
          <w:rFonts w:ascii="Arial" w:hAnsi="Arial" w:cs="Arial"/>
          <w:b/>
          <w:sz w:val="22"/>
          <w:szCs w:val="22"/>
          <w:highlight w:val="yellow"/>
        </w:rPr>
        <w:t>novembro</w:t>
      </w:r>
      <w:r w:rsidRPr="007A54E2">
        <w:rPr>
          <w:rFonts w:ascii="Arial" w:hAnsi="Arial" w:cs="Arial"/>
          <w:b/>
          <w:sz w:val="22"/>
          <w:szCs w:val="22"/>
          <w:highlight w:val="yellow"/>
        </w:rPr>
        <w:t xml:space="preserve"> de </w:t>
      </w:r>
      <w:r>
        <w:rPr>
          <w:rFonts w:ascii="Arial" w:hAnsi="Arial" w:cs="Arial"/>
          <w:b/>
          <w:sz w:val="22"/>
          <w:szCs w:val="22"/>
          <w:highlight w:val="yellow"/>
        </w:rPr>
        <w:t>202</w:t>
      </w:r>
      <w:r w:rsidR="00350181">
        <w:rPr>
          <w:rFonts w:ascii="Arial" w:hAnsi="Arial" w:cs="Arial"/>
          <w:b/>
          <w:sz w:val="22"/>
          <w:szCs w:val="22"/>
          <w:highlight w:val="yellow"/>
        </w:rPr>
        <w:t>3</w:t>
      </w:r>
      <w:r w:rsidRPr="007A54E2">
        <w:rPr>
          <w:rFonts w:ascii="Arial" w:hAnsi="Arial" w:cs="Arial"/>
          <w:b/>
          <w:sz w:val="22"/>
          <w:szCs w:val="22"/>
          <w:highlight w:val="yellow"/>
        </w:rPr>
        <w:t xml:space="preserve"> às </w:t>
      </w:r>
      <w:r w:rsidR="000C1D49">
        <w:rPr>
          <w:rFonts w:ascii="Arial" w:hAnsi="Arial" w:cs="Arial"/>
          <w:b/>
          <w:sz w:val="22"/>
          <w:szCs w:val="22"/>
          <w:highlight w:val="yellow"/>
        </w:rPr>
        <w:t>08:</w:t>
      </w:r>
      <w:r w:rsidR="000C1D49" w:rsidRPr="000C1D49">
        <w:rPr>
          <w:rFonts w:ascii="Arial" w:hAnsi="Arial" w:cs="Arial"/>
          <w:b/>
          <w:sz w:val="22"/>
          <w:szCs w:val="22"/>
          <w:highlight w:val="yellow"/>
        </w:rPr>
        <w:t>45 horas</w:t>
      </w:r>
      <w:r w:rsidRPr="000C1D49">
        <w:rPr>
          <w:rFonts w:ascii="Arial" w:hAnsi="Arial" w:cs="Arial"/>
          <w:b/>
          <w:sz w:val="22"/>
          <w:szCs w:val="22"/>
          <w:highlight w:val="yellow"/>
        </w:rPr>
        <w:t>.</w:t>
      </w:r>
      <w:r w:rsidRPr="007A54E2">
        <w:rPr>
          <w:rFonts w:ascii="Arial" w:hAnsi="Arial" w:cs="Arial"/>
          <w:b/>
          <w:sz w:val="22"/>
          <w:szCs w:val="22"/>
        </w:rPr>
        <w:t xml:space="preserve"> </w:t>
      </w:r>
    </w:p>
    <w:p w14:paraId="09EB3112" w14:textId="77777777" w:rsidR="009404E2" w:rsidRPr="007A54E2" w:rsidRDefault="009404E2" w:rsidP="009404E2">
      <w:pPr>
        <w:pStyle w:val="Recuodecorpodetexto2"/>
        <w:spacing w:after="0" w:line="276" w:lineRule="auto"/>
        <w:ind w:left="0" w:right="-1" w:firstLine="708"/>
        <w:jc w:val="both"/>
        <w:rPr>
          <w:rFonts w:ascii="Arial" w:hAnsi="Arial" w:cs="Arial"/>
          <w:b/>
          <w:sz w:val="22"/>
          <w:szCs w:val="22"/>
        </w:rPr>
      </w:pPr>
    </w:p>
    <w:p w14:paraId="1EC64021" w14:textId="2B1E51BF" w:rsidR="009404E2" w:rsidRPr="007A54E2" w:rsidRDefault="009404E2" w:rsidP="009404E2">
      <w:pPr>
        <w:pStyle w:val="Recuodecorpodetexto2"/>
        <w:spacing w:after="0" w:line="276" w:lineRule="auto"/>
        <w:ind w:left="0" w:right="-1"/>
        <w:jc w:val="both"/>
        <w:rPr>
          <w:rFonts w:ascii="Arial" w:hAnsi="Arial" w:cs="Arial"/>
          <w:sz w:val="22"/>
          <w:szCs w:val="22"/>
        </w:rPr>
      </w:pPr>
      <w:r w:rsidRPr="007A54E2">
        <w:rPr>
          <w:rFonts w:ascii="Arial" w:hAnsi="Arial" w:cs="Arial"/>
          <w:b/>
          <w:sz w:val="22"/>
          <w:szCs w:val="22"/>
        </w:rPr>
        <w:t xml:space="preserve">Até o dia </w:t>
      </w:r>
      <w:r w:rsidR="000C1D49">
        <w:rPr>
          <w:rFonts w:ascii="Arial" w:hAnsi="Arial" w:cs="Arial"/>
          <w:b/>
          <w:sz w:val="22"/>
          <w:szCs w:val="22"/>
        </w:rPr>
        <w:t>06</w:t>
      </w:r>
      <w:r w:rsidRPr="007A54E2">
        <w:rPr>
          <w:rFonts w:ascii="Arial" w:hAnsi="Arial" w:cs="Arial"/>
          <w:b/>
          <w:sz w:val="22"/>
          <w:szCs w:val="22"/>
        </w:rPr>
        <w:t xml:space="preserve"> de</w:t>
      </w:r>
      <w:r>
        <w:rPr>
          <w:rFonts w:ascii="Arial" w:hAnsi="Arial" w:cs="Arial"/>
          <w:b/>
          <w:sz w:val="22"/>
          <w:szCs w:val="22"/>
        </w:rPr>
        <w:t xml:space="preserve"> </w:t>
      </w:r>
      <w:r w:rsidR="00061024">
        <w:rPr>
          <w:rFonts w:ascii="Arial" w:hAnsi="Arial" w:cs="Arial"/>
          <w:b/>
          <w:sz w:val="22"/>
          <w:szCs w:val="22"/>
        </w:rPr>
        <w:t>novembro</w:t>
      </w:r>
      <w:r w:rsidRPr="007A54E2">
        <w:rPr>
          <w:rFonts w:ascii="Arial" w:hAnsi="Arial" w:cs="Arial"/>
          <w:b/>
          <w:sz w:val="22"/>
          <w:szCs w:val="22"/>
        </w:rPr>
        <w:t xml:space="preserve"> de </w:t>
      </w:r>
      <w:r>
        <w:rPr>
          <w:rFonts w:ascii="Arial" w:hAnsi="Arial" w:cs="Arial"/>
          <w:b/>
          <w:sz w:val="22"/>
          <w:szCs w:val="22"/>
        </w:rPr>
        <w:t>202</w:t>
      </w:r>
      <w:r w:rsidR="00EC1113">
        <w:rPr>
          <w:rFonts w:ascii="Arial" w:hAnsi="Arial" w:cs="Arial"/>
          <w:b/>
          <w:sz w:val="22"/>
          <w:szCs w:val="22"/>
        </w:rPr>
        <w:t>3</w:t>
      </w:r>
      <w:r w:rsidRPr="007A54E2">
        <w:rPr>
          <w:rFonts w:ascii="Arial" w:hAnsi="Arial" w:cs="Arial"/>
          <w:b/>
          <w:sz w:val="22"/>
          <w:szCs w:val="22"/>
        </w:rPr>
        <w:t xml:space="preserve"> às </w:t>
      </w:r>
      <w:r w:rsidR="00061024">
        <w:rPr>
          <w:rFonts w:ascii="Arial" w:hAnsi="Arial" w:cs="Arial"/>
          <w:b/>
          <w:sz w:val="22"/>
          <w:szCs w:val="22"/>
        </w:rPr>
        <w:t>08</w:t>
      </w:r>
      <w:r>
        <w:rPr>
          <w:rFonts w:ascii="Arial" w:hAnsi="Arial" w:cs="Arial"/>
          <w:b/>
          <w:sz w:val="22"/>
          <w:szCs w:val="22"/>
        </w:rPr>
        <w:t>:</w:t>
      </w:r>
      <w:r w:rsidR="00061024">
        <w:rPr>
          <w:rFonts w:ascii="Arial" w:hAnsi="Arial" w:cs="Arial"/>
          <w:b/>
          <w:sz w:val="22"/>
          <w:szCs w:val="22"/>
        </w:rPr>
        <w:t>30</w:t>
      </w:r>
      <w:r w:rsidRPr="007A54E2">
        <w:rPr>
          <w:rFonts w:ascii="Arial" w:hAnsi="Arial" w:cs="Arial"/>
          <w:b/>
          <w:sz w:val="22"/>
          <w:szCs w:val="22"/>
        </w:rPr>
        <w:t xml:space="preserve"> horas</w:t>
      </w:r>
      <w:r w:rsidRPr="007A54E2">
        <w:rPr>
          <w:rFonts w:ascii="Arial" w:hAnsi="Arial" w:cs="Arial"/>
          <w:sz w:val="22"/>
          <w:szCs w:val="22"/>
        </w:rPr>
        <w:t>, devem ser entregues pelo representante legal da interessada, no local acima indicado, 02 (dois) envelopes lacrados, sendo um de proposta de preços e o outro da documentação, contendo na parte externa, além da identificação da licitante, com razão social, endereço, telefone e fax, os dizeres:</w:t>
      </w:r>
    </w:p>
    <w:p w14:paraId="3696FB7E"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p>
    <w:p w14:paraId="593AF1E1" w14:textId="4C5CD548"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 xml:space="preserve">PREGÃO PRESENCIAL N. </w:t>
      </w:r>
      <w:r w:rsidR="00350181">
        <w:rPr>
          <w:rFonts w:ascii="Arial" w:hAnsi="Arial" w:cs="Arial"/>
          <w:b/>
          <w:bCs/>
          <w:sz w:val="22"/>
          <w:szCs w:val="22"/>
        </w:rPr>
        <w:t>0</w:t>
      </w:r>
      <w:r w:rsidR="00C322A5">
        <w:rPr>
          <w:rFonts w:ascii="Arial" w:hAnsi="Arial" w:cs="Arial"/>
          <w:b/>
          <w:bCs/>
          <w:sz w:val="22"/>
          <w:szCs w:val="22"/>
        </w:rPr>
        <w:t>55</w:t>
      </w:r>
      <w:r w:rsidRPr="007A54E2">
        <w:rPr>
          <w:rFonts w:ascii="Arial" w:hAnsi="Arial" w:cs="Arial"/>
          <w:b/>
          <w:bCs/>
          <w:sz w:val="22"/>
          <w:szCs w:val="22"/>
        </w:rPr>
        <w:t>/</w:t>
      </w:r>
      <w:r>
        <w:rPr>
          <w:rFonts w:ascii="Arial" w:hAnsi="Arial" w:cs="Arial"/>
          <w:b/>
          <w:bCs/>
          <w:sz w:val="22"/>
          <w:szCs w:val="22"/>
        </w:rPr>
        <w:t>202</w:t>
      </w:r>
      <w:r w:rsidR="00350181">
        <w:rPr>
          <w:rFonts w:ascii="Arial" w:hAnsi="Arial" w:cs="Arial"/>
          <w:b/>
          <w:bCs/>
          <w:sz w:val="22"/>
          <w:szCs w:val="22"/>
        </w:rPr>
        <w:t>3</w:t>
      </w:r>
    </w:p>
    <w:p w14:paraId="455E2E2A"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RAZÃO SOCIAL ....................</w:t>
      </w:r>
    </w:p>
    <w:p w14:paraId="491DCA8A"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ADMINISTRAÇÃO MUNICIPAL DE IBIAM</w:t>
      </w:r>
    </w:p>
    <w:p w14:paraId="16EFDC56" w14:textId="77777777" w:rsidR="009404E2" w:rsidRPr="007A54E2" w:rsidRDefault="009404E2" w:rsidP="009404E2">
      <w:pPr>
        <w:keepNext/>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ENVELOPE N. 1 – Proposta Comercial</w:t>
      </w:r>
    </w:p>
    <w:p w14:paraId="0AE49EAB" w14:textId="77777777" w:rsidR="009404E2" w:rsidRPr="007A54E2" w:rsidRDefault="009404E2" w:rsidP="009404E2">
      <w:pPr>
        <w:keepNext/>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p>
    <w:p w14:paraId="7FA7CE46"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sz w:val="22"/>
          <w:szCs w:val="22"/>
        </w:rPr>
      </w:pPr>
    </w:p>
    <w:p w14:paraId="63A1508F" w14:textId="591FB433" w:rsidR="009404E2" w:rsidRPr="007A54E2" w:rsidRDefault="009404E2" w:rsidP="009404E2">
      <w:pPr>
        <w:keepNext/>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PREGÃO PRESENCIAL Nº 0</w:t>
      </w:r>
      <w:r w:rsidR="00C322A5">
        <w:rPr>
          <w:rFonts w:ascii="Arial" w:hAnsi="Arial" w:cs="Arial"/>
          <w:b/>
          <w:bCs/>
          <w:sz w:val="22"/>
          <w:szCs w:val="22"/>
        </w:rPr>
        <w:t>55</w:t>
      </w:r>
      <w:r w:rsidRPr="007A54E2">
        <w:rPr>
          <w:rFonts w:ascii="Arial" w:hAnsi="Arial" w:cs="Arial"/>
          <w:b/>
          <w:bCs/>
          <w:sz w:val="22"/>
          <w:szCs w:val="22"/>
        </w:rPr>
        <w:t>/</w:t>
      </w:r>
      <w:r>
        <w:rPr>
          <w:rFonts w:ascii="Arial" w:hAnsi="Arial" w:cs="Arial"/>
          <w:b/>
          <w:bCs/>
          <w:sz w:val="22"/>
          <w:szCs w:val="22"/>
        </w:rPr>
        <w:t>202</w:t>
      </w:r>
      <w:r w:rsidR="00350181">
        <w:rPr>
          <w:rFonts w:ascii="Arial" w:hAnsi="Arial" w:cs="Arial"/>
          <w:b/>
          <w:bCs/>
          <w:sz w:val="22"/>
          <w:szCs w:val="22"/>
        </w:rPr>
        <w:t>3</w:t>
      </w:r>
    </w:p>
    <w:p w14:paraId="3E9C64FA"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RAZÃO SOCIAL .........................</w:t>
      </w:r>
    </w:p>
    <w:p w14:paraId="10DA9B4C"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ADMINISTRAÇÃO MUNICIPAL DE IBIAM</w:t>
      </w:r>
    </w:p>
    <w:p w14:paraId="2D84693C"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right="-1"/>
        <w:jc w:val="both"/>
        <w:rPr>
          <w:rFonts w:ascii="Arial" w:hAnsi="Arial" w:cs="Arial"/>
          <w:b/>
          <w:bCs/>
          <w:sz w:val="22"/>
          <w:szCs w:val="22"/>
        </w:rPr>
      </w:pPr>
      <w:r w:rsidRPr="007A54E2">
        <w:rPr>
          <w:rFonts w:ascii="Arial" w:hAnsi="Arial" w:cs="Arial"/>
          <w:b/>
          <w:bCs/>
          <w:sz w:val="22"/>
          <w:szCs w:val="22"/>
        </w:rPr>
        <w:t>ENVELOPE N. 2 - Documentação</w:t>
      </w:r>
    </w:p>
    <w:p w14:paraId="4BC5E63B"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jc w:val="both"/>
        <w:rPr>
          <w:rFonts w:ascii="Arial" w:hAnsi="Arial" w:cs="Arial"/>
          <w:sz w:val="22"/>
          <w:szCs w:val="22"/>
        </w:rPr>
      </w:pPr>
    </w:p>
    <w:p w14:paraId="021E518F" w14:textId="77777777" w:rsidR="009404E2" w:rsidRPr="007A54E2" w:rsidRDefault="009404E2" w:rsidP="009404E2">
      <w:pPr>
        <w:spacing w:line="276" w:lineRule="auto"/>
        <w:jc w:val="both"/>
        <w:rPr>
          <w:rFonts w:ascii="Arial" w:hAnsi="Arial" w:cs="Arial"/>
          <w:b/>
          <w:sz w:val="22"/>
          <w:szCs w:val="22"/>
          <w:u w:val="single"/>
        </w:rPr>
      </w:pPr>
    </w:p>
    <w:p w14:paraId="602B928B"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lastRenderedPageBreak/>
        <w:t>1</w:t>
      </w:r>
      <w:r w:rsidRPr="007A54E2">
        <w:rPr>
          <w:rFonts w:ascii="Arial" w:hAnsi="Arial" w:cs="Arial"/>
          <w:b/>
          <w:sz w:val="22"/>
          <w:szCs w:val="22"/>
        </w:rPr>
        <w:tab/>
        <w:t>DO OBJETO</w:t>
      </w:r>
    </w:p>
    <w:p w14:paraId="02A1D62A" w14:textId="77777777" w:rsidR="009404E2" w:rsidRPr="007A54E2" w:rsidRDefault="009404E2" w:rsidP="009404E2">
      <w:pPr>
        <w:pStyle w:val="Textopadro1"/>
        <w:spacing w:line="276" w:lineRule="auto"/>
        <w:jc w:val="both"/>
        <w:rPr>
          <w:rFonts w:ascii="Arial" w:hAnsi="Arial" w:cs="Arial"/>
          <w:bCs/>
          <w:i/>
          <w:iCs/>
          <w:sz w:val="22"/>
          <w:szCs w:val="22"/>
          <w:u w:val="single"/>
          <w:lang w:val="pt-BR"/>
        </w:rPr>
      </w:pPr>
    </w:p>
    <w:p w14:paraId="731976DA" w14:textId="69A475F3" w:rsidR="0034617C" w:rsidRPr="00543B89" w:rsidRDefault="009404E2" w:rsidP="0034617C">
      <w:pPr>
        <w:pStyle w:val="Corpodetexto3"/>
        <w:spacing w:line="276" w:lineRule="auto"/>
        <w:ind w:firstLine="851"/>
        <w:jc w:val="both"/>
        <w:rPr>
          <w:rFonts w:ascii="Arial" w:hAnsi="Arial" w:cs="Arial"/>
          <w:sz w:val="20"/>
          <w:szCs w:val="20"/>
        </w:rPr>
      </w:pPr>
      <w:r w:rsidRPr="007A54E2">
        <w:rPr>
          <w:rFonts w:ascii="Arial" w:hAnsi="Arial" w:cs="Arial"/>
          <w:bCs/>
          <w:iCs/>
          <w:sz w:val="22"/>
          <w:szCs w:val="22"/>
          <w:u w:val="single"/>
        </w:rPr>
        <w:t>Objeto</w:t>
      </w:r>
      <w:r w:rsidRPr="007A54E2">
        <w:rPr>
          <w:rFonts w:ascii="Arial" w:hAnsi="Arial" w:cs="Arial"/>
          <w:bCs/>
          <w:iCs/>
          <w:sz w:val="22"/>
          <w:szCs w:val="22"/>
        </w:rPr>
        <w:t>:</w:t>
      </w:r>
      <w:r w:rsidRPr="007A54E2">
        <w:rPr>
          <w:rFonts w:ascii="Arial" w:hAnsi="Arial" w:cs="Arial"/>
          <w:iCs/>
          <w:sz w:val="22"/>
          <w:szCs w:val="22"/>
        </w:rPr>
        <w:t xml:space="preserve"> </w:t>
      </w:r>
      <w:r w:rsidR="00962F9F">
        <w:rPr>
          <w:rFonts w:ascii="Arial" w:hAnsi="Arial" w:cs="Arial"/>
          <w:sz w:val="22"/>
          <w:szCs w:val="22"/>
        </w:rPr>
        <w:t xml:space="preserve">REFERENTE </w:t>
      </w:r>
      <w:r w:rsidR="00962F9F" w:rsidRPr="00543B89">
        <w:rPr>
          <w:rFonts w:ascii="Arial" w:hAnsi="Arial" w:cs="Arial"/>
          <w:sz w:val="20"/>
          <w:szCs w:val="20"/>
        </w:rPr>
        <w:t xml:space="preserve">A CONTRATAÇÃO DE PESSOA JURÍDICA ESPECIALIZADA EM </w:t>
      </w:r>
      <w:r w:rsidR="00962F9F">
        <w:rPr>
          <w:rFonts w:ascii="Arial" w:hAnsi="Arial" w:cs="Arial"/>
          <w:sz w:val="20"/>
          <w:szCs w:val="20"/>
        </w:rPr>
        <w:t xml:space="preserve">LOCAÇÃO DE </w:t>
      </w:r>
      <w:r w:rsidR="00962F9F" w:rsidRPr="00543B89">
        <w:rPr>
          <w:rFonts w:ascii="Arial" w:hAnsi="Arial" w:cs="Arial"/>
          <w:sz w:val="20"/>
          <w:szCs w:val="20"/>
        </w:rPr>
        <w:t>BANHEIROS QUÍMICOS</w:t>
      </w:r>
      <w:r w:rsidR="00962F9F">
        <w:rPr>
          <w:rFonts w:ascii="Arial" w:hAnsi="Arial" w:cs="Arial"/>
          <w:sz w:val="20"/>
          <w:szCs w:val="20"/>
        </w:rPr>
        <w:t xml:space="preserve"> E SERVIÇOS DE SEGURANÇA ESPECIALIZADA PARA EVENTOS DE ACORDO COM TERMO DE REFERÊNCIA ANEXO A ESTE EDITAL.</w:t>
      </w:r>
    </w:p>
    <w:p w14:paraId="15A1B073" w14:textId="32F17E76" w:rsidR="009404E2" w:rsidRDefault="009404E2" w:rsidP="009404E2">
      <w:pPr>
        <w:pStyle w:val="Corpodetexto3"/>
        <w:spacing w:line="276" w:lineRule="auto"/>
        <w:ind w:firstLine="851"/>
        <w:jc w:val="both"/>
        <w:rPr>
          <w:rFonts w:ascii="Arial" w:hAnsi="Arial" w:cs="Arial"/>
          <w:sz w:val="20"/>
          <w:szCs w:val="20"/>
        </w:rPr>
      </w:pPr>
    </w:p>
    <w:tbl>
      <w:tblPr>
        <w:tblStyle w:val="Tabelacomgrade"/>
        <w:tblW w:w="9067" w:type="dxa"/>
        <w:tblLook w:val="04A0" w:firstRow="1" w:lastRow="0" w:firstColumn="1" w:lastColumn="0" w:noHBand="0" w:noVBand="1"/>
      </w:tblPr>
      <w:tblGrid>
        <w:gridCol w:w="694"/>
        <w:gridCol w:w="1286"/>
        <w:gridCol w:w="4223"/>
        <w:gridCol w:w="1447"/>
        <w:gridCol w:w="1417"/>
      </w:tblGrid>
      <w:tr w:rsidR="005D04CC" w14:paraId="6C770B98" w14:textId="77777777" w:rsidTr="002932DF">
        <w:tc>
          <w:tcPr>
            <w:tcW w:w="694" w:type="dxa"/>
          </w:tcPr>
          <w:p w14:paraId="4CF1BDBA" w14:textId="0FD92FA4" w:rsidR="005D04CC" w:rsidRDefault="005D04CC" w:rsidP="009404E2">
            <w:pPr>
              <w:pStyle w:val="Corpodetexto3"/>
              <w:spacing w:line="276" w:lineRule="auto"/>
              <w:jc w:val="both"/>
              <w:rPr>
                <w:rFonts w:ascii="Arial" w:hAnsi="Arial" w:cs="Arial"/>
                <w:sz w:val="20"/>
                <w:szCs w:val="20"/>
              </w:rPr>
            </w:pPr>
            <w:r>
              <w:rPr>
                <w:rFonts w:ascii="Arial" w:hAnsi="Arial" w:cs="Arial"/>
                <w:sz w:val="20"/>
                <w:szCs w:val="20"/>
              </w:rPr>
              <w:t>ITEM</w:t>
            </w:r>
          </w:p>
        </w:tc>
        <w:tc>
          <w:tcPr>
            <w:tcW w:w="1286" w:type="dxa"/>
          </w:tcPr>
          <w:p w14:paraId="1E740E8A" w14:textId="727C000D" w:rsidR="005D04CC" w:rsidRDefault="005D04CC" w:rsidP="00715741">
            <w:pPr>
              <w:pStyle w:val="Corpodetexto3"/>
              <w:spacing w:line="276" w:lineRule="auto"/>
              <w:jc w:val="center"/>
              <w:rPr>
                <w:rFonts w:ascii="Arial" w:hAnsi="Arial" w:cs="Arial"/>
                <w:sz w:val="20"/>
                <w:szCs w:val="20"/>
              </w:rPr>
            </w:pPr>
            <w:r>
              <w:rPr>
                <w:rFonts w:ascii="Arial" w:hAnsi="Arial" w:cs="Arial"/>
                <w:sz w:val="20"/>
                <w:szCs w:val="20"/>
              </w:rPr>
              <w:t>QTDE</w:t>
            </w:r>
          </w:p>
        </w:tc>
        <w:tc>
          <w:tcPr>
            <w:tcW w:w="4223" w:type="dxa"/>
          </w:tcPr>
          <w:p w14:paraId="710872AB" w14:textId="2D1DBF46" w:rsidR="005D04CC" w:rsidRDefault="005D04CC" w:rsidP="008467AB">
            <w:pPr>
              <w:pStyle w:val="Corpodetexto3"/>
              <w:spacing w:line="276" w:lineRule="auto"/>
              <w:ind w:left="-221" w:hanging="270"/>
              <w:jc w:val="center"/>
              <w:rPr>
                <w:rFonts w:ascii="Arial" w:hAnsi="Arial" w:cs="Arial"/>
                <w:sz w:val="20"/>
                <w:szCs w:val="20"/>
              </w:rPr>
            </w:pPr>
            <w:r>
              <w:rPr>
                <w:rFonts w:ascii="Arial" w:hAnsi="Arial" w:cs="Arial"/>
                <w:sz w:val="20"/>
                <w:szCs w:val="20"/>
              </w:rPr>
              <w:t>DESCRIÇÃO / PRODUTO</w:t>
            </w:r>
          </w:p>
        </w:tc>
        <w:tc>
          <w:tcPr>
            <w:tcW w:w="1447" w:type="dxa"/>
          </w:tcPr>
          <w:p w14:paraId="6C23EBC0" w14:textId="0EBA1D7C" w:rsidR="005D04CC" w:rsidRDefault="005D04CC" w:rsidP="009404E2">
            <w:pPr>
              <w:pStyle w:val="Corpodetexto3"/>
              <w:spacing w:line="276" w:lineRule="auto"/>
              <w:jc w:val="both"/>
              <w:rPr>
                <w:rFonts w:ascii="Arial" w:hAnsi="Arial" w:cs="Arial"/>
                <w:sz w:val="20"/>
                <w:szCs w:val="20"/>
              </w:rPr>
            </w:pPr>
            <w:r>
              <w:rPr>
                <w:rFonts w:ascii="Arial" w:hAnsi="Arial" w:cs="Arial"/>
                <w:sz w:val="20"/>
                <w:szCs w:val="20"/>
              </w:rPr>
              <w:t>UNITARIO</w:t>
            </w:r>
          </w:p>
        </w:tc>
        <w:tc>
          <w:tcPr>
            <w:tcW w:w="1417" w:type="dxa"/>
          </w:tcPr>
          <w:p w14:paraId="391818AA" w14:textId="32F76787" w:rsidR="005D04CC" w:rsidRDefault="005D04CC" w:rsidP="009404E2">
            <w:pPr>
              <w:pStyle w:val="Corpodetexto3"/>
              <w:spacing w:line="276" w:lineRule="auto"/>
              <w:jc w:val="both"/>
              <w:rPr>
                <w:rFonts w:ascii="Arial" w:hAnsi="Arial" w:cs="Arial"/>
                <w:sz w:val="20"/>
                <w:szCs w:val="20"/>
              </w:rPr>
            </w:pPr>
            <w:r>
              <w:rPr>
                <w:rFonts w:ascii="Arial" w:hAnsi="Arial" w:cs="Arial"/>
                <w:sz w:val="20"/>
                <w:szCs w:val="20"/>
              </w:rPr>
              <w:t>TOTAL</w:t>
            </w:r>
          </w:p>
        </w:tc>
      </w:tr>
      <w:tr w:rsidR="00D36BA7" w14:paraId="59FAC34B" w14:textId="77777777" w:rsidTr="002932DF">
        <w:tc>
          <w:tcPr>
            <w:tcW w:w="694" w:type="dxa"/>
          </w:tcPr>
          <w:p w14:paraId="3C871F73" w14:textId="4A90599D" w:rsidR="00D36BA7" w:rsidRDefault="00D36BA7" w:rsidP="009404E2">
            <w:pPr>
              <w:pStyle w:val="Corpodetexto3"/>
              <w:spacing w:line="276" w:lineRule="auto"/>
              <w:jc w:val="both"/>
              <w:rPr>
                <w:rFonts w:ascii="Arial" w:hAnsi="Arial" w:cs="Arial"/>
                <w:sz w:val="20"/>
                <w:szCs w:val="20"/>
              </w:rPr>
            </w:pPr>
            <w:r>
              <w:rPr>
                <w:rFonts w:ascii="Arial" w:hAnsi="Arial" w:cs="Arial"/>
                <w:sz w:val="20"/>
                <w:szCs w:val="20"/>
              </w:rPr>
              <w:t>01</w:t>
            </w:r>
          </w:p>
        </w:tc>
        <w:tc>
          <w:tcPr>
            <w:tcW w:w="1286" w:type="dxa"/>
          </w:tcPr>
          <w:p w14:paraId="4645F0F1" w14:textId="77777777" w:rsidR="000C1D49" w:rsidRDefault="000C1D49" w:rsidP="00715741">
            <w:pPr>
              <w:pStyle w:val="Corpodetexto3"/>
              <w:spacing w:line="276" w:lineRule="auto"/>
              <w:jc w:val="center"/>
              <w:rPr>
                <w:rFonts w:ascii="Arial" w:hAnsi="Arial" w:cs="Arial"/>
                <w:sz w:val="22"/>
                <w:szCs w:val="22"/>
              </w:rPr>
            </w:pPr>
            <w:r>
              <w:rPr>
                <w:rFonts w:ascii="Arial" w:hAnsi="Arial" w:cs="Arial"/>
                <w:sz w:val="22"/>
                <w:szCs w:val="22"/>
              </w:rPr>
              <w:t>30</w:t>
            </w:r>
          </w:p>
          <w:p w14:paraId="26CE4DFA" w14:textId="7795BB78" w:rsidR="00D36BA7" w:rsidRPr="00FB6815" w:rsidRDefault="00D36BA7" w:rsidP="00715741">
            <w:pPr>
              <w:pStyle w:val="Corpodetexto3"/>
              <w:spacing w:line="276" w:lineRule="auto"/>
              <w:jc w:val="center"/>
              <w:rPr>
                <w:rFonts w:ascii="Arial" w:hAnsi="Arial" w:cs="Arial"/>
                <w:sz w:val="22"/>
                <w:szCs w:val="22"/>
              </w:rPr>
            </w:pPr>
            <w:r w:rsidRPr="00FB6815">
              <w:rPr>
                <w:rFonts w:ascii="Arial" w:hAnsi="Arial" w:cs="Arial"/>
                <w:sz w:val="22"/>
                <w:szCs w:val="22"/>
              </w:rPr>
              <w:t xml:space="preserve">unidade </w:t>
            </w:r>
          </w:p>
        </w:tc>
        <w:tc>
          <w:tcPr>
            <w:tcW w:w="4223" w:type="dxa"/>
          </w:tcPr>
          <w:p w14:paraId="0033C5BE" w14:textId="4532C99A" w:rsidR="00D36BA7" w:rsidRDefault="00962F9F" w:rsidP="002846D8">
            <w:pPr>
              <w:pStyle w:val="PargrafodaLista"/>
              <w:tabs>
                <w:tab w:val="left" w:pos="0"/>
                <w:tab w:val="left" w:pos="426"/>
              </w:tabs>
              <w:autoSpaceDE w:val="0"/>
              <w:autoSpaceDN w:val="0"/>
              <w:adjustRightInd w:val="0"/>
              <w:ind w:left="0"/>
              <w:jc w:val="both"/>
              <w:rPr>
                <w:rFonts w:ascii="Arial" w:hAnsi="Arial" w:cs="Arial"/>
                <w:bCs/>
                <w:iCs/>
              </w:rPr>
            </w:pPr>
            <w:r>
              <w:rPr>
                <w:rFonts w:ascii="Arial" w:hAnsi="Arial" w:cs="Arial"/>
                <w:bCs/>
                <w:iCs/>
              </w:rPr>
              <w:t>Locação de banheiros químicos incluindo limpeza e fornecimento de materiais sendo 0</w:t>
            </w:r>
            <w:r w:rsidR="002846D8">
              <w:rPr>
                <w:rFonts w:ascii="Arial" w:hAnsi="Arial" w:cs="Arial"/>
                <w:bCs/>
                <w:iCs/>
              </w:rPr>
              <w:t>4</w:t>
            </w:r>
            <w:r>
              <w:rPr>
                <w:rFonts w:ascii="Arial" w:hAnsi="Arial" w:cs="Arial"/>
                <w:bCs/>
                <w:iCs/>
              </w:rPr>
              <w:t xml:space="preserve"> masculinos e 0</w:t>
            </w:r>
            <w:r w:rsidR="002846D8">
              <w:rPr>
                <w:rFonts w:ascii="Arial" w:hAnsi="Arial" w:cs="Arial"/>
                <w:bCs/>
                <w:iCs/>
              </w:rPr>
              <w:t>4</w:t>
            </w:r>
            <w:r>
              <w:rPr>
                <w:rFonts w:ascii="Arial" w:hAnsi="Arial" w:cs="Arial"/>
                <w:bCs/>
                <w:iCs/>
              </w:rPr>
              <w:t xml:space="preserve"> femininos e 01 para cadeirantes masculinos e 01 para cadeirantes femininos, </w:t>
            </w:r>
            <w:r w:rsidR="002846D8">
              <w:rPr>
                <w:rFonts w:ascii="Arial" w:hAnsi="Arial" w:cs="Arial"/>
                <w:bCs/>
                <w:iCs/>
              </w:rPr>
              <w:t>para a Noite Natalina dia 23/12/2023</w:t>
            </w:r>
            <w:r w:rsidR="00061024">
              <w:rPr>
                <w:rFonts w:ascii="Arial" w:hAnsi="Arial" w:cs="Arial"/>
                <w:bCs/>
                <w:iCs/>
              </w:rPr>
              <w:t>.</w:t>
            </w:r>
          </w:p>
          <w:p w14:paraId="734BD6CE" w14:textId="77777777" w:rsidR="002846D8" w:rsidRDefault="002846D8" w:rsidP="002846D8">
            <w:pPr>
              <w:pStyle w:val="PargrafodaLista"/>
              <w:tabs>
                <w:tab w:val="left" w:pos="0"/>
                <w:tab w:val="left" w:pos="426"/>
              </w:tabs>
              <w:autoSpaceDE w:val="0"/>
              <w:autoSpaceDN w:val="0"/>
              <w:adjustRightInd w:val="0"/>
              <w:ind w:left="0"/>
              <w:jc w:val="both"/>
              <w:rPr>
                <w:rFonts w:ascii="Arial" w:hAnsi="Arial" w:cs="Arial"/>
              </w:rPr>
            </w:pPr>
          </w:p>
          <w:p w14:paraId="24FAF6BB" w14:textId="4F25D0A8" w:rsidR="002846D8" w:rsidRDefault="000B18C4" w:rsidP="002846D8">
            <w:pPr>
              <w:pStyle w:val="PargrafodaLista"/>
              <w:tabs>
                <w:tab w:val="left" w:pos="0"/>
                <w:tab w:val="left" w:pos="426"/>
              </w:tabs>
              <w:autoSpaceDE w:val="0"/>
              <w:autoSpaceDN w:val="0"/>
              <w:adjustRightInd w:val="0"/>
              <w:ind w:left="0"/>
              <w:jc w:val="both"/>
              <w:rPr>
                <w:rFonts w:ascii="Arial" w:hAnsi="Arial" w:cs="Arial"/>
                <w:bCs/>
                <w:iCs/>
              </w:rPr>
            </w:pPr>
            <w:r>
              <w:rPr>
                <w:rFonts w:ascii="Arial" w:hAnsi="Arial" w:cs="Arial"/>
                <w:bCs/>
                <w:iCs/>
              </w:rPr>
              <w:t>Locação de banheiros químicos incluindo limpeza e fornecimento de materiais sendo</w:t>
            </w:r>
            <w:r w:rsidR="002846D8">
              <w:rPr>
                <w:rFonts w:ascii="Arial" w:hAnsi="Arial" w:cs="Arial"/>
                <w:bCs/>
                <w:iCs/>
              </w:rPr>
              <w:t xml:space="preserve"> 09 masculinos e 09 femininos e 01 para cadeirantes masculinos e 01 para cadeirantes femininos, para a Festa do Município dia 20 e 21/07/2024.</w:t>
            </w:r>
          </w:p>
          <w:p w14:paraId="7C82120A" w14:textId="77777777" w:rsidR="002846D8" w:rsidRDefault="002846D8" w:rsidP="002846D8">
            <w:pPr>
              <w:pStyle w:val="PargrafodaLista"/>
              <w:tabs>
                <w:tab w:val="left" w:pos="0"/>
                <w:tab w:val="left" w:pos="426"/>
              </w:tabs>
              <w:autoSpaceDE w:val="0"/>
              <w:autoSpaceDN w:val="0"/>
              <w:adjustRightInd w:val="0"/>
              <w:ind w:left="0"/>
              <w:jc w:val="both"/>
              <w:rPr>
                <w:rFonts w:ascii="Arial" w:hAnsi="Arial" w:cs="Arial"/>
              </w:rPr>
            </w:pPr>
          </w:p>
          <w:p w14:paraId="5392496F" w14:textId="2C5EBAA1" w:rsidR="002846D8" w:rsidRPr="002932DF" w:rsidRDefault="002846D8" w:rsidP="002846D8">
            <w:pPr>
              <w:pStyle w:val="PargrafodaLista"/>
              <w:tabs>
                <w:tab w:val="left" w:pos="0"/>
                <w:tab w:val="left" w:pos="426"/>
              </w:tabs>
              <w:autoSpaceDE w:val="0"/>
              <w:autoSpaceDN w:val="0"/>
              <w:adjustRightInd w:val="0"/>
              <w:ind w:left="0"/>
              <w:jc w:val="both"/>
              <w:rPr>
                <w:rFonts w:ascii="Arial" w:hAnsi="Arial" w:cs="Arial"/>
              </w:rPr>
            </w:pPr>
          </w:p>
        </w:tc>
        <w:tc>
          <w:tcPr>
            <w:tcW w:w="1447" w:type="dxa"/>
          </w:tcPr>
          <w:p w14:paraId="2E180A75" w14:textId="493B87FD" w:rsidR="00D36BA7" w:rsidRDefault="002932DF" w:rsidP="009404E2">
            <w:pPr>
              <w:pStyle w:val="Corpodetexto3"/>
              <w:spacing w:line="276" w:lineRule="auto"/>
              <w:jc w:val="both"/>
              <w:rPr>
                <w:rFonts w:ascii="Arial" w:hAnsi="Arial" w:cs="Arial"/>
                <w:sz w:val="20"/>
                <w:szCs w:val="20"/>
              </w:rPr>
            </w:pPr>
            <w:r>
              <w:rPr>
                <w:rFonts w:ascii="Arial" w:hAnsi="Arial" w:cs="Arial"/>
                <w:sz w:val="20"/>
                <w:szCs w:val="20"/>
              </w:rPr>
              <w:t>R$</w:t>
            </w:r>
            <w:r w:rsidR="000C1D49">
              <w:rPr>
                <w:rFonts w:ascii="Arial" w:hAnsi="Arial" w:cs="Arial"/>
                <w:sz w:val="20"/>
                <w:szCs w:val="20"/>
              </w:rPr>
              <w:t>305,00</w:t>
            </w:r>
          </w:p>
        </w:tc>
        <w:tc>
          <w:tcPr>
            <w:tcW w:w="1417" w:type="dxa"/>
          </w:tcPr>
          <w:p w14:paraId="6B55E9E4" w14:textId="6A03461A" w:rsidR="00D36BA7" w:rsidRDefault="002932DF" w:rsidP="009404E2">
            <w:pPr>
              <w:pStyle w:val="Corpodetexto3"/>
              <w:spacing w:line="276" w:lineRule="auto"/>
              <w:jc w:val="both"/>
              <w:rPr>
                <w:rFonts w:ascii="Arial" w:hAnsi="Arial" w:cs="Arial"/>
                <w:sz w:val="20"/>
                <w:szCs w:val="20"/>
              </w:rPr>
            </w:pPr>
            <w:r>
              <w:rPr>
                <w:rFonts w:ascii="Arial" w:hAnsi="Arial" w:cs="Arial"/>
                <w:sz w:val="20"/>
                <w:szCs w:val="20"/>
              </w:rPr>
              <w:t>R$</w:t>
            </w:r>
            <w:r w:rsidR="000C1D49">
              <w:rPr>
                <w:rFonts w:ascii="Arial" w:hAnsi="Arial" w:cs="Arial"/>
                <w:sz w:val="20"/>
                <w:szCs w:val="20"/>
              </w:rPr>
              <w:t>9.150,00</w:t>
            </w:r>
          </w:p>
        </w:tc>
      </w:tr>
      <w:tr w:rsidR="00962F9F" w14:paraId="54E9E5DC" w14:textId="77777777" w:rsidTr="002932DF">
        <w:tc>
          <w:tcPr>
            <w:tcW w:w="694" w:type="dxa"/>
          </w:tcPr>
          <w:p w14:paraId="337A9707" w14:textId="7BB60E14" w:rsidR="00962F9F" w:rsidRDefault="00962F9F" w:rsidP="00962F9F">
            <w:pPr>
              <w:pStyle w:val="Corpodetexto3"/>
              <w:spacing w:line="276" w:lineRule="auto"/>
              <w:jc w:val="both"/>
              <w:rPr>
                <w:rFonts w:ascii="Arial" w:hAnsi="Arial" w:cs="Arial"/>
                <w:sz w:val="20"/>
                <w:szCs w:val="20"/>
              </w:rPr>
            </w:pPr>
            <w:r>
              <w:rPr>
                <w:rFonts w:ascii="Arial" w:hAnsi="Arial" w:cs="Arial"/>
                <w:sz w:val="20"/>
                <w:szCs w:val="20"/>
              </w:rPr>
              <w:t>02</w:t>
            </w:r>
          </w:p>
        </w:tc>
        <w:tc>
          <w:tcPr>
            <w:tcW w:w="1286" w:type="dxa"/>
          </w:tcPr>
          <w:p w14:paraId="2294E69C" w14:textId="7EA8439E" w:rsidR="00962F9F" w:rsidRDefault="0044795B" w:rsidP="00962F9F">
            <w:pPr>
              <w:pStyle w:val="Corpodetexto3"/>
              <w:spacing w:line="276" w:lineRule="auto"/>
              <w:jc w:val="center"/>
              <w:rPr>
                <w:rFonts w:ascii="Arial" w:hAnsi="Arial" w:cs="Arial"/>
                <w:sz w:val="22"/>
                <w:szCs w:val="22"/>
              </w:rPr>
            </w:pPr>
            <w:r>
              <w:rPr>
                <w:rFonts w:ascii="Arial" w:hAnsi="Arial" w:cs="Arial"/>
                <w:sz w:val="22"/>
                <w:szCs w:val="22"/>
              </w:rPr>
              <w:t>88</w:t>
            </w:r>
          </w:p>
          <w:p w14:paraId="0100BD1E" w14:textId="7A92F863" w:rsidR="00962F9F" w:rsidRPr="00FB6815" w:rsidRDefault="00962F9F" w:rsidP="00962F9F">
            <w:pPr>
              <w:pStyle w:val="Corpodetexto3"/>
              <w:spacing w:line="276" w:lineRule="auto"/>
              <w:jc w:val="center"/>
              <w:rPr>
                <w:rFonts w:ascii="Arial" w:hAnsi="Arial" w:cs="Arial"/>
                <w:sz w:val="22"/>
                <w:szCs w:val="22"/>
              </w:rPr>
            </w:pPr>
            <w:r w:rsidRPr="00FB6815">
              <w:rPr>
                <w:rFonts w:ascii="Arial" w:hAnsi="Arial" w:cs="Arial"/>
                <w:sz w:val="22"/>
                <w:szCs w:val="22"/>
              </w:rPr>
              <w:t>unidade</w:t>
            </w:r>
            <w:r>
              <w:rPr>
                <w:rFonts w:ascii="Arial" w:hAnsi="Arial" w:cs="Arial"/>
                <w:sz w:val="22"/>
                <w:szCs w:val="22"/>
              </w:rPr>
              <w:t>s</w:t>
            </w:r>
          </w:p>
        </w:tc>
        <w:tc>
          <w:tcPr>
            <w:tcW w:w="4223" w:type="dxa"/>
          </w:tcPr>
          <w:p w14:paraId="34C68BE5" w14:textId="575E5CC9" w:rsidR="000B18C4" w:rsidRDefault="000B18C4" w:rsidP="00962F9F">
            <w:pPr>
              <w:pStyle w:val="Corpodetexto3"/>
              <w:spacing w:line="276" w:lineRule="auto"/>
              <w:rPr>
                <w:rFonts w:ascii="Arial" w:hAnsi="Arial" w:cs="Arial"/>
                <w:bCs/>
                <w:iCs/>
                <w:sz w:val="22"/>
                <w:szCs w:val="22"/>
              </w:rPr>
            </w:pPr>
            <w:r>
              <w:rPr>
                <w:rFonts w:ascii="Arial" w:hAnsi="Arial" w:cs="Arial"/>
                <w:bCs/>
                <w:iCs/>
                <w:sz w:val="22"/>
                <w:szCs w:val="22"/>
              </w:rPr>
              <w:t>08 seguranças para a noite Natalina dia 23/12/2023</w:t>
            </w:r>
          </w:p>
          <w:p w14:paraId="6F0CA38B" w14:textId="77777777" w:rsidR="000B18C4" w:rsidRDefault="000B18C4" w:rsidP="000B18C4">
            <w:pPr>
              <w:pStyle w:val="Corpodetexto3"/>
              <w:spacing w:line="276" w:lineRule="auto"/>
              <w:rPr>
                <w:rFonts w:ascii="Arial" w:hAnsi="Arial" w:cs="Arial"/>
                <w:bCs/>
                <w:iCs/>
                <w:sz w:val="22"/>
                <w:szCs w:val="22"/>
              </w:rPr>
            </w:pPr>
            <w:r>
              <w:rPr>
                <w:rFonts w:ascii="Arial" w:hAnsi="Arial" w:cs="Arial"/>
                <w:bCs/>
                <w:iCs/>
                <w:sz w:val="22"/>
                <w:szCs w:val="22"/>
              </w:rPr>
              <w:t xml:space="preserve">40 seguranças para cobertura de 10 jogos do campeonato de futsal 2023 sendo 04 seguranças por jogo. </w:t>
            </w:r>
          </w:p>
          <w:p w14:paraId="6A1606AE" w14:textId="0E5BB3C7" w:rsidR="000B18C4" w:rsidRPr="000B18C4" w:rsidRDefault="000B18C4" w:rsidP="000B18C4">
            <w:pPr>
              <w:pStyle w:val="Corpodetexto3"/>
              <w:spacing w:line="276" w:lineRule="auto"/>
              <w:rPr>
                <w:rFonts w:ascii="Arial" w:hAnsi="Arial" w:cs="Arial"/>
                <w:bCs/>
                <w:iCs/>
                <w:sz w:val="22"/>
                <w:szCs w:val="22"/>
              </w:rPr>
            </w:pPr>
            <w:r w:rsidRPr="000B18C4">
              <w:rPr>
                <w:rFonts w:ascii="Arial" w:hAnsi="Arial" w:cs="Arial"/>
                <w:bCs/>
                <w:iCs/>
                <w:sz w:val="22"/>
                <w:szCs w:val="22"/>
              </w:rPr>
              <w:t>20 seguranças para a Festa do Município o dia; 20/07/2024</w:t>
            </w:r>
          </w:p>
          <w:p w14:paraId="27625538" w14:textId="52EB0BEC" w:rsidR="000B18C4" w:rsidRDefault="000B18C4" w:rsidP="00962F9F">
            <w:pPr>
              <w:pStyle w:val="Corpodetexto3"/>
              <w:spacing w:line="276" w:lineRule="auto"/>
              <w:rPr>
                <w:rFonts w:ascii="Arial" w:hAnsi="Arial" w:cs="Arial"/>
                <w:bCs/>
                <w:iCs/>
                <w:sz w:val="22"/>
                <w:szCs w:val="22"/>
              </w:rPr>
            </w:pPr>
            <w:r w:rsidRPr="000B18C4">
              <w:rPr>
                <w:rFonts w:ascii="Arial" w:hAnsi="Arial" w:cs="Arial"/>
                <w:bCs/>
                <w:iCs/>
                <w:sz w:val="22"/>
                <w:szCs w:val="22"/>
              </w:rPr>
              <w:t>20 seguranças para Festa do a Município dia;21/07/2024</w:t>
            </w:r>
          </w:p>
          <w:p w14:paraId="61BD90BC" w14:textId="1E354377" w:rsidR="00962F9F" w:rsidRPr="000B18C4" w:rsidRDefault="00962F9F" w:rsidP="00962F9F">
            <w:pPr>
              <w:autoSpaceDE w:val="0"/>
              <w:autoSpaceDN w:val="0"/>
              <w:adjustRightInd w:val="0"/>
              <w:jc w:val="both"/>
              <w:rPr>
                <w:rFonts w:ascii="Arial" w:hAnsi="Arial" w:cs="Arial"/>
                <w:b/>
              </w:rPr>
            </w:pPr>
            <w:r w:rsidRPr="000B18C4">
              <w:rPr>
                <w:rFonts w:ascii="Arial" w:hAnsi="Arial" w:cs="Arial"/>
                <w:b/>
                <w:iCs/>
              </w:rPr>
              <w:t>Os seguranças deverão estar presentes no horário designado pela contratante até o final do evento</w:t>
            </w:r>
            <w:r w:rsidR="000B18C4">
              <w:rPr>
                <w:rFonts w:ascii="Arial" w:hAnsi="Arial" w:cs="Arial"/>
                <w:b/>
                <w:iCs/>
              </w:rPr>
              <w:t>.</w:t>
            </w:r>
          </w:p>
          <w:p w14:paraId="1463C5A6" w14:textId="654DCA36" w:rsidR="00962F9F" w:rsidRPr="002932DF" w:rsidRDefault="00962F9F" w:rsidP="00962F9F">
            <w:pPr>
              <w:pStyle w:val="Corpodetexto3"/>
              <w:spacing w:line="276" w:lineRule="auto"/>
              <w:ind w:left="28"/>
              <w:rPr>
                <w:rFonts w:ascii="Arial" w:hAnsi="Arial" w:cs="Arial"/>
                <w:sz w:val="22"/>
                <w:szCs w:val="22"/>
              </w:rPr>
            </w:pPr>
          </w:p>
        </w:tc>
        <w:tc>
          <w:tcPr>
            <w:tcW w:w="1447" w:type="dxa"/>
          </w:tcPr>
          <w:p w14:paraId="52A2290D" w14:textId="2FCD0352" w:rsidR="00962F9F" w:rsidRDefault="00962F9F" w:rsidP="00962F9F">
            <w:pPr>
              <w:pStyle w:val="Corpodetexto3"/>
              <w:spacing w:line="276" w:lineRule="auto"/>
              <w:jc w:val="both"/>
              <w:rPr>
                <w:rFonts w:ascii="Arial" w:hAnsi="Arial" w:cs="Arial"/>
                <w:sz w:val="20"/>
                <w:szCs w:val="20"/>
              </w:rPr>
            </w:pPr>
            <w:r>
              <w:rPr>
                <w:rFonts w:ascii="Arial" w:hAnsi="Arial" w:cs="Arial"/>
                <w:sz w:val="20"/>
                <w:szCs w:val="20"/>
              </w:rPr>
              <w:t>R$</w:t>
            </w:r>
            <w:r w:rsidR="000B18C4">
              <w:rPr>
                <w:rFonts w:ascii="Arial" w:hAnsi="Arial" w:cs="Arial"/>
                <w:sz w:val="20"/>
                <w:szCs w:val="20"/>
              </w:rPr>
              <w:t>330,00</w:t>
            </w:r>
          </w:p>
        </w:tc>
        <w:tc>
          <w:tcPr>
            <w:tcW w:w="1417" w:type="dxa"/>
          </w:tcPr>
          <w:p w14:paraId="320DC276" w14:textId="611BB01B" w:rsidR="00962F9F" w:rsidRDefault="00962F9F" w:rsidP="00962F9F">
            <w:pPr>
              <w:pStyle w:val="Corpodetexto3"/>
              <w:spacing w:line="276" w:lineRule="auto"/>
              <w:jc w:val="both"/>
              <w:rPr>
                <w:rFonts w:ascii="Arial" w:hAnsi="Arial" w:cs="Arial"/>
                <w:sz w:val="20"/>
                <w:szCs w:val="20"/>
              </w:rPr>
            </w:pPr>
            <w:r>
              <w:rPr>
                <w:rFonts w:ascii="Arial" w:hAnsi="Arial" w:cs="Arial"/>
                <w:sz w:val="20"/>
                <w:szCs w:val="20"/>
              </w:rPr>
              <w:t>R$</w:t>
            </w:r>
            <w:r w:rsidR="000B18C4">
              <w:rPr>
                <w:rFonts w:ascii="Arial" w:hAnsi="Arial" w:cs="Arial"/>
                <w:sz w:val="20"/>
                <w:szCs w:val="20"/>
              </w:rPr>
              <w:t>29.040,00</w:t>
            </w:r>
          </w:p>
        </w:tc>
      </w:tr>
    </w:tbl>
    <w:p w14:paraId="76FADF2D" w14:textId="77777777" w:rsidR="009404E2" w:rsidRPr="007A54E2" w:rsidRDefault="009404E2" w:rsidP="009404E2">
      <w:pPr>
        <w:spacing w:line="276" w:lineRule="auto"/>
        <w:ind w:right="-316"/>
        <w:jc w:val="both"/>
        <w:outlineLvl w:val="1"/>
        <w:rPr>
          <w:rFonts w:ascii="Arial" w:hAnsi="Arial" w:cs="Arial"/>
          <w:b/>
          <w:sz w:val="22"/>
          <w:szCs w:val="22"/>
        </w:rPr>
      </w:pPr>
    </w:p>
    <w:p w14:paraId="1150C96C" w14:textId="1BDB0897" w:rsidR="009404E2" w:rsidRPr="007A54E2" w:rsidRDefault="009404E2" w:rsidP="009404E2">
      <w:pPr>
        <w:spacing w:line="276" w:lineRule="auto"/>
        <w:ind w:right="-284"/>
        <w:jc w:val="both"/>
        <w:rPr>
          <w:rFonts w:ascii="Arial" w:hAnsi="Arial" w:cs="Arial"/>
          <w:b/>
          <w:bCs/>
          <w:sz w:val="22"/>
          <w:szCs w:val="22"/>
          <w:u w:val="single"/>
        </w:rPr>
      </w:pPr>
      <w:r w:rsidRPr="007A54E2">
        <w:rPr>
          <w:rFonts w:ascii="Arial" w:hAnsi="Arial" w:cs="Arial"/>
          <w:b/>
          <w:bCs/>
          <w:sz w:val="22"/>
          <w:szCs w:val="22"/>
          <w:u w:val="single"/>
        </w:rPr>
        <w:t xml:space="preserve"> CONDIÇÕES, </w:t>
      </w:r>
      <w:r w:rsidR="00B077AB">
        <w:rPr>
          <w:rFonts w:ascii="Arial" w:hAnsi="Arial" w:cs="Arial"/>
          <w:b/>
          <w:bCs/>
          <w:sz w:val="22"/>
          <w:szCs w:val="22"/>
          <w:u w:val="single"/>
        </w:rPr>
        <w:t xml:space="preserve">EXECUÇÃO E </w:t>
      </w:r>
      <w:r w:rsidRPr="007A54E2">
        <w:rPr>
          <w:rFonts w:ascii="Arial" w:hAnsi="Arial" w:cs="Arial"/>
          <w:b/>
          <w:bCs/>
          <w:sz w:val="22"/>
          <w:szCs w:val="22"/>
          <w:u w:val="single"/>
        </w:rPr>
        <w:t>FORMA DE ENTREGA.</w:t>
      </w:r>
    </w:p>
    <w:p w14:paraId="0296A354" w14:textId="77777777" w:rsidR="00E45B5B" w:rsidRDefault="00E45B5B" w:rsidP="009404E2">
      <w:pPr>
        <w:adjustRightInd w:val="0"/>
        <w:spacing w:line="276" w:lineRule="auto"/>
        <w:jc w:val="both"/>
      </w:pPr>
    </w:p>
    <w:p w14:paraId="6F7BC2B2" w14:textId="77777777" w:rsidR="00E45B5B" w:rsidRPr="00BC5C51" w:rsidRDefault="00E45B5B" w:rsidP="009404E2">
      <w:pPr>
        <w:adjustRightInd w:val="0"/>
        <w:spacing w:line="276" w:lineRule="auto"/>
        <w:jc w:val="both"/>
        <w:rPr>
          <w:rFonts w:ascii="Arial" w:hAnsi="Arial" w:cs="Arial"/>
          <w:sz w:val="22"/>
          <w:szCs w:val="22"/>
        </w:rPr>
      </w:pPr>
      <w:r w:rsidRPr="00BC5C51">
        <w:rPr>
          <w:rFonts w:ascii="Arial" w:hAnsi="Arial" w:cs="Arial"/>
          <w:sz w:val="22"/>
          <w:szCs w:val="22"/>
        </w:rPr>
        <w:t xml:space="preserve">1.2 – Os serviços deverão ser executados pela própria proponente vencedora, ficando expressamente vedada a subcontratação de terceiros em qualquer fase. </w:t>
      </w:r>
    </w:p>
    <w:p w14:paraId="7F03B5B9" w14:textId="77777777" w:rsidR="00E45B5B" w:rsidRDefault="00E45B5B" w:rsidP="009404E2">
      <w:pPr>
        <w:adjustRightInd w:val="0"/>
        <w:spacing w:line="276" w:lineRule="auto"/>
        <w:jc w:val="both"/>
      </w:pPr>
    </w:p>
    <w:p w14:paraId="4E508487" w14:textId="15DB9DC3" w:rsidR="00E45B5B" w:rsidRPr="00BC5C51" w:rsidRDefault="00E45B5B" w:rsidP="009404E2">
      <w:pPr>
        <w:adjustRightInd w:val="0"/>
        <w:spacing w:line="276" w:lineRule="auto"/>
        <w:jc w:val="both"/>
        <w:rPr>
          <w:rFonts w:ascii="Arial" w:hAnsi="Arial" w:cs="Arial"/>
          <w:sz w:val="22"/>
          <w:szCs w:val="22"/>
        </w:rPr>
      </w:pPr>
      <w:r w:rsidRPr="00BC5C51">
        <w:rPr>
          <w:rFonts w:ascii="Arial" w:hAnsi="Arial" w:cs="Arial"/>
          <w:sz w:val="22"/>
          <w:szCs w:val="22"/>
        </w:rPr>
        <w:t xml:space="preserve">1.3 – Todas as despesas relacionadas com a prestação dos serviços, incluindo despesas com seguro, transporte dos itens/colaboradores, carga e descarga, montagem e desmontagem, materiais, equipamentos e ferramentas necessárias, alimentação e hospedagem de colaboradores, correrão por conta da </w:t>
      </w:r>
      <w:r w:rsidR="00E04F6D" w:rsidRPr="00BC5C51">
        <w:rPr>
          <w:rFonts w:ascii="Arial" w:hAnsi="Arial" w:cs="Arial"/>
          <w:sz w:val="22"/>
          <w:szCs w:val="22"/>
        </w:rPr>
        <w:t>contratada</w:t>
      </w:r>
      <w:r w:rsidRPr="00BC5C51">
        <w:rPr>
          <w:rFonts w:ascii="Arial" w:hAnsi="Arial" w:cs="Arial"/>
          <w:sz w:val="22"/>
          <w:szCs w:val="22"/>
        </w:rPr>
        <w:t xml:space="preserve">. </w:t>
      </w:r>
    </w:p>
    <w:p w14:paraId="49F6365A" w14:textId="77777777" w:rsidR="00E45B5B" w:rsidRDefault="00E45B5B" w:rsidP="009404E2">
      <w:pPr>
        <w:adjustRightInd w:val="0"/>
        <w:spacing w:line="276" w:lineRule="auto"/>
        <w:jc w:val="both"/>
      </w:pPr>
    </w:p>
    <w:p w14:paraId="59E102B6" w14:textId="749F97A8" w:rsidR="00E45B5B" w:rsidRPr="00BC5C51" w:rsidRDefault="00E45B5B" w:rsidP="009404E2">
      <w:pPr>
        <w:adjustRightInd w:val="0"/>
        <w:spacing w:line="276" w:lineRule="auto"/>
        <w:jc w:val="both"/>
        <w:rPr>
          <w:rFonts w:ascii="Arial" w:hAnsi="Arial" w:cs="Arial"/>
          <w:sz w:val="22"/>
          <w:szCs w:val="22"/>
        </w:rPr>
      </w:pPr>
      <w:r w:rsidRPr="00BC5C51">
        <w:rPr>
          <w:rFonts w:ascii="Arial" w:hAnsi="Arial" w:cs="Arial"/>
          <w:sz w:val="22"/>
          <w:szCs w:val="22"/>
        </w:rPr>
        <w:t xml:space="preserve">1.4 – Ficará sob total responsabilidade da </w:t>
      </w:r>
      <w:r w:rsidR="00E04F6D" w:rsidRPr="00BC5C51">
        <w:rPr>
          <w:rFonts w:ascii="Arial" w:hAnsi="Arial" w:cs="Arial"/>
          <w:sz w:val="22"/>
          <w:szCs w:val="22"/>
        </w:rPr>
        <w:t>contratada</w:t>
      </w:r>
      <w:r w:rsidRPr="00BC5C51">
        <w:rPr>
          <w:rFonts w:ascii="Arial" w:hAnsi="Arial" w:cs="Arial"/>
          <w:sz w:val="22"/>
          <w:szCs w:val="22"/>
        </w:rPr>
        <w:t xml:space="preserve">, realizar o transporte adequado e manter em perfeitas condições de armazenamento todos os materiais que serão utilizados para a prestação dos serviços, garantindo a sua total eficiência e qualidade. </w:t>
      </w:r>
    </w:p>
    <w:p w14:paraId="1AF3A425" w14:textId="77777777" w:rsidR="00E45B5B" w:rsidRDefault="00E45B5B" w:rsidP="009404E2">
      <w:pPr>
        <w:adjustRightInd w:val="0"/>
        <w:spacing w:line="276" w:lineRule="auto"/>
        <w:jc w:val="both"/>
      </w:pPr>
    </w:p>
    <w:p w14:paraId="35450A53" w14:textId="1D325207" w:rsidR="00061024" w:rsidRPr="0086015C" w:rsidRDefault="00E45B5B" w:rsidP="00061024">
      <w:pPr>
        <w:adjustRightInd w:val="0"/>
        <w:spacing w:line="276" w:lineRule="auto"/>
        <w:jc w:val="both"/>
        <w:rPr>
          <w:rFonts w:ascii="Arial" w:hAnsi="Arial" w:cs="Arial"/>
          <w:sz w:val="22"/>
          <w:szCs w:val="22"/>
        </w:rPr>
      </w:pPr>
      <w:r w:rsidRPr="00BC5C51">
        <w:rPr>
          <w:rFonts w:ascii="Arial" w:hAnsi="Arial" w:cs="Arial"/>
          <w:sz w:val="22"/>
          <w:szCs w:val="22"/>
        </w:rPr>
        <w:t xml:space="preserve">1.5 – </w:t>
      </w:r>
      <w:r w:rsidR="00061024" w:rsidRPr="0086015C">
        <w:rPr>
          <w:rFonts w:ascii="Arial" w:hAnsi="Arial" w:cs="Arial"/>
          <w:sz w:val="22"/>
          <w:szCs w:val="22"/>
        </w:rPr>
        <w:t xml:space="preserve">A contratada do </w:t>
      </w:r>
      <w:r w:rsidR="00061024" w:rsidRPr="0086015C">
        <w:rPr>
          <w:rFonts w:ascii="Arial" w:hAnsi="Arial" w:cs="Arial"/>
          <w:b/>
          <w:bCs/>
          <w:sz w:val="22"/>
          <w:szCs w:val="22"/>
        </w:rPr>
        <w:t xml:space="preserve">item </w:t>
      </w:r>
      <w:r w:rsidR="00061024">
        <w:rPr>
          <w:rFonts w:ascii="Arial" w:hAnsi="Arial" w:cs="Arial"/>
          <w:b/>
          <w:bCs/>
          <w:sz w:val="22"/>
          <w:szCs w:val="22"/>
        </w:rPr>
        <w:t>01</w:t>
      </w:r>
      <w:r w:rsidR="00061024" w:rsidRPr="0086015C">
        <w:rPr>
          <w:rFonts w:ascii="Arial" w:hAnsi="Arial" w:cs="Arial"/>
          <w:sz w:val="22"/>
          <w:szCs w:val="22"/>
        </w:rPr>
        <w:t xml:space="preserve"> (banheiros químicos) deverá prestar os seguintes serviços durante todo o evento:</w:t>
      </w:r>
    </w:p>
    <w:p w14:paraId="34A9EB51" w14:textId="77777777" w:rsidR="00061024" w:rsidRPr="0086015C" w:rsidRDefault="00061024" w:rsidP="00061024">
      <w:pPr>
        <w:adjustRightInd w:val="0"/>
        <w:spacing w:line="276" w:lineRule="auto"/>
        <w:jc w:val="both"/>
        <w:rPr>
          <w:rFonts w:ascii="Arial" w:hAnsi="Arial" w:cs="Arial"/>
          <w:sz w:val="22"/>
          <w:szCs w:val="22"/>
        </w:rPr>
      </w:pPr>
      <w:r w:rsidRPr="0086015C">
        <w:rPr>
          <w:rFonts w:ascii="Arial" w:hAnsi="Arial" w:cs="Arial"/>
          <w:sz w:val="22"/>
          <w:szCs w:val="22"/>
        </w:rPr>
        <w:t xml:space="preserve"> a) Higienização; </w:t>
      </w:r>
    </w:p>
    <w:p w14:paraId="75B5621B" w14:textId="77777777" w:rsidR="00061024" w:rsidRPr="0086015C" w:rsidRDefault="00061024" w:rsidP="00061024">
      <w:pPr>
        <w:adjustRightInd w:val="0"/>
        <w:spacing w:line="276" w:lineRule="auto"/>
        <w:jc w:val="both"/>
        <w:rPr>
          <w:rFonts w:ascii="Arial" w:hAnsi="Arial" w:cs="Arial"/>
          <w:sz w:val="22"/>
          <w:szCs w:val="22"/>
        </w:rPr>
      </w:pPr>
      <w:r w:rsidRPr="0086015C">
        <w:rPr>
          <w:rFonts w:ascii="Arial" w:hAnsi="Arial" w:cs="Arial"/>
          <w:sz w:val="22"/>
          <w:szCs w:val="22"/>
        </w:rPr>
        <w:t xml:space="preserve">b) Produtos desodorizantes; </w:t>
      </w:r>
    </w:p>
    <w:p w14:paraId="4A81A44A" w14:textId="77777777" w:rsidR="00061024" w:rsidRPr="0086015C" w:rsidRDefault="00061024" w:rsidP="00061024">
      <w:pPr>
        <w:adjustRightInd w:val="0"/>
        <w:spacing w:line="276" w:lineRule="auto"/>
        <w:jc w:val="both"/>
        <w:rPr>
          <w:rFonts w:ascii="Arial" w:hAnsi="Arial" w:cs="Arial"/>
          <w:sz w:val="22"/>
          <w:szCs w:val="22"/>
        </w:rPr>
      </w:pPr>
      <w:r w:rsidRPr="0086015C">
        <w:rPr>
          <w:rFonts w:ascii="Arial" w:hAnsi="Arial" w:cs="Arial"/>
          <w:sz w:val="22"/>
          <w:szCs w:val="22"/>
        </w:rPr>
        <w:t>c) Papel higiênico, lixeiras e sacolas plásticas;</w:t>
      </w:r>
    </w:p>
    <w:p w14:paraId="6A8875BC" w14:textId="77777777" w:rsidR="00061024" w:rsidRPr="0086015C" w:rsidRDefault="00061024" w:rsidP="00061024">
      <w:pPr>
        <w:adjustRightInd w:val="0"/>
        <w:spacing w:line="276" w:lineRule="auto"/>
        <w:jc w:val="both"/>
        <w:rPr>
          <w:rFonts w:ascii="Arial" w:hAnsi="Arial" w:cs="Arial"/>
          <w:sz w:val="22"/>
          <w:szCs w:val="22"/>
        </w:rPr>
      </w:pPr>
      <w:r w:rsidRPr="0086015C">
        <w:rPr>
          <w:rFonts w:ascii="Arial" w:hAnsi="Arial" w:cs="Arial"/>
          <w:sz w:val="22"/>
          <w:szCs w:val="22"/>
        </w:rPr>
        <w:t xml:space="preserve"> d) Sucção dos dejetos; </w:t>
      </w:r>
    </w:p>
    <w:p w14:paraId="101998BF" w14:textId="77777777" w:rsidR="00061024" w:rsidRPr="0086015C" w:rsidRDefault="00061024" w:rsidP="00061024">
      <w:pPr>
        <w:adjustRightInd w:val="0"/>
        <w:spacing w:line="276" w:lineRule="auto"/>
        <w:jc w:val="both"/>
        <w:rPr>
          <w:rFonts w:ascii="Arial" w:hAnsi="Arial" w:cs="Arial"/>
          <w:sz w:val="22"/>
          <w:szCs w:val="22"/>
        </w:rPr>
      </w:pPr>
      <w:r w:rsidRPr="0086015C">
        <w:rPr>
          <w:rFonts w:ascii="Arial" w:hAnsi="Arial" w:cs="Arial"/>
          <w:sz w:val="22"/>
          <w:szCs w:val="22"/>
        </w:rPr>
        <w:t xml:space="preserve">e) Pessoal de apoio devidamente uniformizado. </w:t>
      </w:r>
    </w:p>
    <w:p w14:paraId="0D753B40" w14:textId="41059CFF" w:rsidR="00E45B5B" w:rsidRPr="00BC5C51" w:rsidRDefault="00E45B5B" w:rsidP="009404E2">
      <w:pPr>
        <w:adjustRightInd w:val="0"/>
        <w:spacing w:line="276" w:lineRule="auto"/>
        <w:jc w:val="both"/>
        <w:rPr>
          <w:rFonts w:ascii="Arial" w:hAnsi="Arial" w:cs="Arial"/>
          <w:sz w:val="22"/>
          <w:szCs w:val="22"/>
        </w:rPr>
      </w:pPr>
    </w:p>
    <w:p w14:paraId="651F977F" w14:textId="77777777" w:rsidR="00E45B5B" w:rsidRPr="00BC5C51" w:rsidRDefault="00E45B5B" w:rsidP="009404E2">
      <w:pPr>
        <w:adjustRightInd w:val="0"/>
        <w:spacing w:line="276" w:lineRule="auto"/>
        <w:jc w:val="both"/>
        <w:rPr>
          <w:rFonts w:ascii="Arial" w:hAnsi="Arial" w:cs="Arial"/>
          <w:sz w:val="22"/>
          <w:szCs w:val="22"/>
        </w:rPr>
      </w:pPr>
    </w:p>
    <w:p w14:paraId="16B9E35A" w14:textId="190A6771" w:rsidR="00E45B5B" w:rsidRPr="00BC5C51" w:rsidRDefault="00E45B5B" w:rsidP="009404E2">
      <w:pPr>
        <w:adjustRightInd w:val="0"/>
        <w:spacing w:line="276" w:lineRule="auto"/>
        <w:jc w:val="both"/>
        <w:rPr>
          <w:rFonts w:ascii="Arial" w:hAnsi="Arial" w:cs="Arial"/>
          <w:sz w:val="22"/>
          <w:szCs w:val="22"/>
        </w:rPr>
      </w:pPr>
      <w:r w:rsidRPr="00BC5C51">
        <w:rPr>
          <w:rFonts w:ascii="Arial" w:hAnsi="Arial" w:cs="Arial"/>
          <w:sz w:val="22"/>
          <w:szCs w:val="22"/>
        </w:rPr>
        <w:t xml:space="preserve">1.6 – </w:t>
      </w:r>
      <w:r w:rsidR="00061024" w:rsidRPr="0086015C">
        <w:rPr>
          <w:rFonts w:ascii="Arial" w:hAnsi="Arial" w:cs="Arial"/>
          <w:sz w:val="22"/>
          <w:szCs w:val="22"/>
        </w:rPr>
        <w:t xml:space="preserve">A contratada do </w:t>
      </w:r>
      <w:r w:rsidR="00061024" w:rsidRPr="0086015C">
        <w:rPr>
          <w:rFonts w:ascii="Arial" w:hAnsi="Arial" w:cs="Arial"/>
          <w:b/>
          <w:bCs/>
          <w:sz w:val="22"/>
          <w:szCs w:val="22"/>
        </w:rPr>
        <w:t xml:space="preserve">item </w:t>
      </w:r>
      <w:r w:rsidR="00061024">
        <w:rPr>
          <w:rFonts w:ascii="Arial" w:hAnsi="Arial" w:cs="Arial"/>
          <w:b/>
          <w:bCs/>
          <w:sz w:val="22"/>
          <w:szCs w:val="22"/>
        </w:rPr>
        <w:t>01</w:t>
      </w:r>
      <w:r w:rsidR="00061024" w:rsidRPr="0086015C">
        <w:rPr>
          <w:rFonts w:ascii="Arial" w:hAnsi="Arial" w:cs="Arial"/>
          <w:sz w:val="22"/>
          <w:szCs w:val="22"/>
        </w:rPr>
        <w:t xml:space="preserve"> deverá disponibilizar banheiros químicos com identificação “Masculino” e “Feminino”, “Especial Feminino” e “Especial masculino” conforme solicitação da Secretaria.</w:t>
      </w:r>
    </w:p>
    <w:p w14:paraId="6B50D0E5" w14:textId="77777777" w:rsidR="00E45B5B" w:rsidRPr="00BC5C51" w:rsidRDefault="00E45B5B" w:rsidP="009404E2">
      <w:pPr>
        <w:adjustRightInd w:val="0"/>
        <w:spacing w:line="276" w:lineRule="auto"/>
        <w:jc w:val="both"/>
        <w:rPr>
          <w:rFonts w:ascii="Arial" w:hAnsi="Arial" w:cs="Arial"/>
          <w:sz w:val="22"/>
          <w:szCs w:val="22"/>
        </w:rPr>
      </w:pPr>
    </w:p>
    <w:p w14:paraId="1BD482C5" w14:textId="630C7C09" w:rsidR="00E45B5B" w:rsidRPr="00BC5C51" w:rsidRDefault="00E45B5B" w:rsidP="009404E2">
      <w:pPr>
        <w:adjustRightInd w:val="0"/>
        <w:spacing w:line="276" w:lineRule="auto"/>
        <w:jc w:val="both"/>
        <w:rPr>
          <w:rFonts w:ascii="Arial" w:hAnsi="Arial" w:cs="Arial"/>
          <w:sz w:val="22"/>
          <w:szCs w:val="22"/>
        </w:rPr>
      </w:pPr>
      <w:r w:rsidRPr="00BC5C51">
        <w:rPr>
          <w:rFonts w:ascii="Arial" w:hAnsi="Arial" w:cs="Arial"/>
          <w:sz w:val="22"/>
          <w:szCs w:val="22"/>
        </w:rPr>
        <w:t xml:space="preserve">1.7 – </w:t>
      </w:r>
      <w:r w:rsidR="00061024" w:rsidRPr="0086015C">
        <w:rPr>
          <w:rFonts w:ascii="Arial" w:hAnsi="Arial" w:cs="Arial"/>
          <w:sz w:val="22"/>
          <w:szCs w:val="22"/>
        </w:rPr>
        <w:t xml:space="preserve">A contratada do </w:t>
      </w:r>
      <w:r w:rsidR="00061024" w:rsidRPr="0086015C">
        <w:rPr>
          <w:rFonts w:ascii="Arial" w:hAnsi="Arial" w:cs="Arial"/>
          <w:b/>
          <w:bCs/>
          <w:sz w:val="22"/>
          <w:szCs w:val="22"/>
        </w:rPr>
        <w:t xml:space="preserve">item </w:t>
      </w:r>
      <w:r w:rsidR="00061024">
        <w:rPr>
          <w:rFonts w:ascii="Arial" w:hAnsi="Arial" w:cs="Arial"/>
          <w:b/>
          <w:bCs/>
          <w:sz w:val="22"/>
          <w:szCs w:val="22"/>
        </w:rPr>
        <w:t>01</w:t>
      </w:r>
      <w:r w:rsidR="00061024">
        <w:rPr>
          <w:rFonts w:ascii="Arial" w:hAnsi="Arial" w:cs="Arial"/>
          <w:b/>
          <w:bCs/>
          <w:sz w:val="22"/>
          <w:szCs w:val="22"/>
        </w:rPr>
        <w:t xml:space="preserve"> </w:t>
      </w:r>
      <w:r w:rsidR="00061024" w:rsidRPr="0086015C">
        <w:rPr>
          <w:rFonts w:ascii="Arial" w:hAnsi="Arial" w:cs="Arial"/>
          <w:sz w:val="22"/>
          <w:szCs w:val="22"/>
        </w:rPr>
        <w:t>(banheiros químicos) deverá disponibilizar veículo limpa fossa, obrigatoriamente registrado e possuir Certidão de Licença Ambiental.</w:t>
      </w:r>
    </w:p>
    <w:p w14:paraId="7CEDF94A" w14:textId="77777777" w:rsidR="00E45B5B" w:rsidRDefault="00E45B5B" w:rsidP="009404E2">
      <w:pPr>
        <w:adjustRightInd w:val="0"/>
        <w:spacing w:line="276" w:lineRule="auto"/>
        <w:jc w:val="both"/>
      </w:pPr>
    </w:p>
    <w:p w14:paraId="0EE1F870" w14:textId="11AA67B1" w:rsidR="00273731" w:rsidRPr="00CD545E" w:rsidRDefault="00E45B5B" w:rsidP="00273731">
      <w:pPr>
        <w:adjustRightInd w:val="0"/>
        <w:spacing w:line="276" w:lineRule="auto"/>
        <w:jc w:val="both"/>
        <w:rPr>
          <w:rFonts w:ascii="Arial" w:hAnsi="Arial" w:cs="Arial"/>
          <w:sz w:val="22"/>
          <w:szCs w:val="22"/>
        </w:rPr>
      </w:pPr>
      <w:r w:rsidRPr="00CD545E">
        <w:rPr>
          <w:rFonts w:ascii="Arial" w:hAnsi="Arial" w:cs="Arial"/>
          <w:sz w:val="22"/>
          <w:szCs w:val="22"/>
        </w:rPr>
        <w:t xml:space="preserve">1.8 – </w:t>
      </w:r>
      <w:r w:rsidR="00061024" w:rsidRPr="00D65782">
        <w:rPr>
          <w:rFonts w:ascii="Arial" w:hAnsi="Arial" w:cs="Arial"/>
          <w:sz w:val="22"/>
          <w:szCs w:val="22"/>
        </w:rPr>
        <w:t xml:space="preserve">A contratada para </w:t>
      </w:r>
      <w:r w:rsidR="00061024" w:rsidRPr="00D65782">
        <w:rPr>
          <w:rFonts w:ascii="Arial" w:hAnsi="Arial" w:cs="Arial"/>
          <w:b/>
          <w:bCs/>
          <w:sz w:val="22"/>
          <w:szCs w:val="22"/>
        </w:rPr>
        <w:t>item</w:t>
      </w:r>
      <w:r w:rsidR="00061024">
        <w:rPr>
          <w:rFonts w:ascii="Arial" w:hAnsi="Arial" w:cs="Arial"/>
          <w:b/>
          <w:bCs/>
          <w:sz w:val="22"/>
          <w:szCs w:val="22"/>
        </w:rPr>
        <w:t xml:space="preserve"> 01 </w:t>
      </w:r>
      <w:r w:rsidR="00061024" w:rsidRPr="00D65782">
        <w:rPr>
          <w:rFonts w:ascii="Arial" w:hAnsi="Arial" w:cs="Arial"/>
          <w:sz w:val="22"/>
          <w:szCs w:val="22"/>
        </w:rPr>
        <w:t>(</w:t>
      </w:r>
      <w:r w:rsidR="00061024" w:rsidRPr="00D65782">
        <w:rPr>
          <w:rFonts w:ascii="Arial" w:hAnsi="Arial" w:cs="Arial"/>
          <w:sz w:val="22"/>
          <w:szCs w:val="22"/>
        </w:rPr>
        <w:t>banheiros químicos) deverá prestar os serviços obedecendo à legislação pertinente, normas da Associação Brasileira de Normas Técnicas (ABNT) e Corpo de Bombeiros.</w:t>
      </w:r>
    </w:p>
    <w:p w14:paraId="408F9AA3" w14:textId="602C3B26" w:rsidR="00E45B5B" w:rsidRDefault="00E45B5B" w:rsidP="009404E2">
      <w:pPr>
        <w:adjustRightInd w:val="0"/>
        <w:spacing w:line="276" w:lineRule="auto"/>
        <w:jc w:val="both"/>
      </w:pPr>
    </w:p>
    <w:p w14:paraId="3F6A08AC" w14:textId="55D1F42A" w:rsidR="00061024" w:rsidRPr="00D65782" w:rsidRDefault="00E45B5B" w:rsidP="00061024">
      <w:pPr>
        <w:adjustRightInd w:val="0"/>
        <w:spacing w:line="276" w:lineRule="auto"/>
        <w:jc w:val="both"/>
        <w:rPr>
          <w:rFonts w:ascii="Arial" w:hAnsi="Arial" w:cs="Arial"/>
          <w:sz w:val="22"/>
          <w:szCs w:val="22"/>
        </w:rPr>
      </w:pPr>
      <w:r w:rsidRPr="0086015C">
        <w:rPr>
          <w:rFonts w:ascii="Arial" w:hAnsi="Arial" w:cs="Arial"/>
          <w:sz w:val="22"/>
          <w:szCs w:val="22"/>
        </w:rPr>
        <w:t>1.</w:t>
      </w:r>
      <w:r w:rsidR="00CD545E" w:rsidRPr="0086015C">
        <w:rPr>
          <w:rFonts w:ascii="Arial" w:hAnsi="Arial" w:cs="Arial"/>
          <w:sz w:val="22"/>
          <w:szCs w:val="22"/>
        </w:rPr>
        <w:t>9</w:t>
      </w:r>
      <w:r w:rsidRPr="0086015C">
        <w:rPr>
          <w:rFonts w:ascii="Arial" w:hAnsi="Arial" w:cs="Arial"/>
          <w:sz w:val="22"/>
          <w:szCs w:val="22"/>
        </w:rPr>
        <w:t xml:space="preserve"> – </w:t>
      </w:r>
      <w:r w:rsidR="00061024" w:rsidRPr="00D65782">
        <w:rPr>
          <w:rFonts w:ascii="Arial" w:hAnsi="Arial" w:cs="Arial"/>
          <w:sz w:val="22"/>
          <w:szCs w:val="22"/>
        </w:rPr>
        <w:t xml:space="preserve">A proponente vencedora do </w:t>
      </w:r>
      <w:r w:rsidR="00061024" w:rsidRPr="00D65782">
        <w:rPr>
          <w:rFonts w:ascii="Arial" w:hAnsi="Arial" w:cs="Arial"/>
          <w:b/>
          <w:bCs/>
          <w:sz w:val="22"/>
          <w:szCs w:val="22"/>
        </w:rPr>
        <w:t xml:space="preserve">item </w:t>
      </w:r>
      <w:r w:rsidR="00061024">
        <w:rPr>
          <w:rFonts w:ascii="Arial" w:hAnsi="Arial" w:cs="Arial"/>
          <w:b/>
          <w:bCs/>
          <w:sz w:val="22"/>
          <w:szCs w:val="22"/>
        </w:rPr>
        <w:t>02</w:t>
      </w:r>
      <w:r w:rsidR="00061024" w:rsidRPr="00D65782">
        <w:rPr>
          <w:rFonts w:ascii="Arial" w:hAnsi="Arial" w:cs="Arial"/>
          <w:sz w:val="22"/>
          <w:szCs w:val="22"/>
        </w:rPr>
        <w:t xml:space="preserve"> (segurança desarmada) deverá dispor de profissionais, obrigatoriamente, uniformizados e equipados, bem como deverá estar à disposição com todo o efetivo. </w:t>
      </w:r>
    </w:p>
    <w:p w14:paraId="2B2453CC" w14:textId="77777777" w:rsidR="00273731" w:rsidRPr="0086015C" w:rsidRDefault="00273731" w:rsidP="009404E2">
      <w:pPr>
        <w:adjustRightInd w:val="0"/>
        <w:spacing w:line="276" w:lineRule="auto"/>
        <w:jc w:val="both"/>
        <w:rPr>
          <w:rFonts w:ascii="Arial" w:hAnsi="Arial" w:cs="Arial"/>
          <w:sz w:val="22"/>
          <w:szCs w:val="22"/>
        </w:rPr>
      </w:pPr>
    </w:p>
    <w:p w14:paraId="4689CF42" w14:textId="50AAB87B" w:rsidR="00273731" w:rsidRPr="0086015C" w:rsidRDefault="00E45B5B" w:rsidP="009404E2">
      <w:pPr>
        <w:adjustRightInd w:val="0"/>
        <w:spacing w:line="276" w:lineRule="auto"/>
        <w:jc w:val="both"/>
        <w:rPr>
          <w:rFonts w:ascii="Arial" w:hAnsi="Arial" w:cs="Arial"/>
          <w:sz w:val="22"/>
          <w:szCs w:val="22"/>
        </w:rPr>
      </w:pPr>
      <w:r w:rsidRPr="0086015C">
        <w:rPr>
          <w:rFonts w:ascii="Arial" w:hAnsi="Arial" w:cs="Arial"/>
          <w:sz w:val="22"/>
          <w:szCs w:val="22"/>
        </w:rPr>
        <w:t>1.1</w:t>
      </w:r>
      <w:r w:rsidR="00EC3684" w:rsidRPr="0086015C">
        <w:rPr>
          <w:rFonts w:ascii="Arial" w:hAnsi="Arial" w:cs="Arial"/>
          <w:sz w:val="22"/>
          <w:szCs w:val="22"/>
        </w:rPr>
        <w:t>0</w:t>
      </w:r>
      <w:r w:rsidRPr="0086015C">
        <w:rPr>
          <w:rFonts w:ascii="Arial" w:hAnsi="Arial" w:cs="Arial"/>
          <w:sz w:val="22"/>
          <w:szCs w:val="22"/>
        </w:rPr>
        <w:t xml:space="preserve"> – </w:t>
      </w:r>
      <w:r w:rsidR="00061024" w:rsidRPr="00D65782">
        <w:rPr>
          <w:rFonts w:ascii="Arial" w:hAnsi="Arial" w:cs="Arial"/>
          <w:sz w:val="22"/>
          <w:szCs w:val="22"/>
        </w:rPr>
        <w:t xml:space="preserve">Os profissionais colocados à disposição pela proponente vencedora do </w:t>
      </w:r>
      <w:r w:rsidR="00061024" w:rsidRPr="00D65782">
        <w:rPr>
          <w:rFonts w:ascii="Arial" w:hAnsi="Arial" w:cs="Arial"/>
          <w:b/>
          <w:bCs/>
          <w:sz w:val="22"/>
          <w:szCs w:val="22"/>
        </w:rPr>
        <w:t>item 0</w:t>
      </w:r>
      <w:r w:rsidR="00061024">
        <w:rPr>
          <w:rFonts w:ascii="Arial" w:hAnsi="Arial" w:cs="Arial"/>
          <w:b/>
          <w:bCs/>
          <w:sz w:val="22"/>
          <w:szCs w:val="22"/>
        </w:rPr>
        <w:t>2</w:t>
      </w:r>
      <w:r w:rsidR="00061024">
        <w:rPr>
          <w:rFonts w:ascii="Arial" w:hAnsi="Arial" w:cs="Arial"/>
          <w:b/>
          <w:bCs/>
          <w:sz w:val="22"/>
          <w:szCs w:val="22"/>
        </w:rPr>
        <w:t xml:space="preserve"> </w:t>
      </w:r>
      <w:r w:rsidR="00061024" w:rsidRPr="00D65782">
        <w:rPr>
          <w:rFonts w:ascii="Arial" w:hAnsi="Arial" w:cs="Arial"/>
          <w:sz w:val="22"/>
          <w:szCs w:val="22"/>
        </w:rPr>
        <w:t>(segurança desarmada) deverão estar equipados com sistema de rádio comunicação e devidamente treinados para avaliar riscos e inibir ações criminosas para cobrir todo o evento.</w:t>
      </w:r>
    </w:p>
    <w:p w14:paraId="64D68456" w14:textId="77777777" w:rsidR="00273731" w:rsidRDefault="00273731" w:rsidP="009404E2">
      <w:pPr>
        <w:adjustRightInd w:val="0"/>
        <w:spacing w:line="276" w:lineRule="auto"/>
        <w:jc w:val="both"/>
      </w:pPr>
    </w:p>
    <w:p w14:paraId="7FA53973" w14:textId="4477AAAD" w:rsidR="00273731" w:rsidRPr="0086015C" w:rsidRDefault="00E45B5B" w:rsidP="009404E2">
      <w:pPr>
        <w:adjustRightInd w:val="0"/>
        <w:spacing w:line="276" w:lineRule="auto"/>
        <w:jc w:val="both"/>
      </w:pPr>
      <w:r w:rsidRPr="0086015C">
        <w:rPr>
          <w:rFonts w:ascii="Arial" w:hAnsi="Arial" w:cs="Arial"/>
          <w:sz w:val="22"/>
          <w:szCs w:val="22"/>
        </w:rPr>
        <w:t>1.1</w:t>
      </w:r>
      <w:r w:rsidR="00EC3684" w:rsidRPr="0086015C">
        <w:rPr>
          <w:rFonts w:ascii="Arial" w:hAnsi="Arial" w:cs="Arial"/>
          <w:sz w:val="22"/>
          <w:szCs w:val="22"/>
        </w:rPr>
        <w:t>1</w:t>
      </w:r>
      <w:r w:rsidRPr="0086015C">
        <w:rPr>
          <w:rFonts w:ascii="Arial" w:hAnsi="Arial" w:cs="Arial"/>
          <w:sz w:val="22"/>
          <w:szCs w:val="22"/>
        </w:rPr>
        <w:t xml:space="preserve"> – </w:t>
      </w:r>
      <w:r w:rsidR="00061024" w:rsidRPr="00D65782">
        <w:rPr>
          <w:rFonts w:ascii="Arial" w:hAnsi="Arial" w:cs="Arial"/>
          <w:sz w:val="22"/>
          <w:szCs w:val="22"/>
        </w:rPr>
        <w:t xml:space="preserve">Os profissionais colocados à disposição pela </w:t>
      </w:r>
      <w:r w:rsidR="00061024">
        <w:rPr>
          <w:rFonts w:ascii="Arial" w:hAnsi="Arial" w:cs="Arial"/>
          <w:sz w:val="22"/>
          <w:szCs w:val="22"/>
        </w:rPr>
        <w:t>contratada</w:t>
      </w:r>
      <w:r w:rsidR="00061024" w:rsidRPr="00D65782">
        <w:rPr>
          <w:rFonts w:ascii="Arial" w:hAnsi="Arial" w:cs="Arial"/>
          <w:sz w:val="22"/>
          <w:szCs w:val="22"/>
        </w:rPr>
        <w:t xml:space="preserve"> do </w:t>
      </w:r>
      <w:r w:rsidR="00061024" w:rsidRPr="00D65782">
        <w:rPr>
          <w:rFonts w:ascii="Arial" w:hAnsi="Arial" w:cs="Arial"/>
          <w:b/>
          <w:bCs/>
          <w:sz w:val="22"/>
          <w:szCs w:val="22"/>
        </w:rPr>
        <w:t>item 0</w:t>
      </w:r>
      <w:r w:rsidR="00061024">
        <w:rPr>
          <w:rFonts w:ascii="Arial" w:hAnsi="Arial" w:cs="Arial"/>
          <w:b/>
          <w:bCs/>
          <w:sz w:val="22"/>
          <w:szCs w:val="22"/>
        </w:rPr>
        <w:t>2</w:t>
      </w:r>
      <w:r w:rsidR="00061024" w:rsidRPr="00D65782">
        <w:rPr>
          <w:rFonts w:ascii="Arial" w:hAnsi="Arial" w:cs="Arial"/>
          <w:sz w:val="22"/>
          <w:szCs w:val="22"/>
        </w:rPr>
        <w:t xml:space="preserve"> (segurança desarmada) deverão controlar os acessos nos locais dos eventos com equipamento detector de metais.</w:t>
      </w:r>
    </w:p>
    <w:p w14:paraId="32801ACD" w14:textId="77777777" w:rsidR="00715741" w:rsidRDefault="00715741" w:rsidP="009404E2">
      <w:pPr>
        <w:adjustRightInd w:val="0"/>
        <w:spacing w:line="276" w:lineRule="auto"/>
        <w:jc w:val="both"/>
      </w:pPr>
    </w:p>
    <w:p w14:paraId="2310F3CE" w14:textId="651A08DB" w:rsidR="0057576E" w:rsidRPr="00D65782" w:rsidRDefault="00E45B5B" w:rsidP="009404E2">
      <w:pPr>
        <w:adjustRightInd w:val="0"/>
        <w:spacing w:line="276" w:lineRule="auto"/>
        <w:jc w:val="both"/>
        <w:rPr>
          <w:rFonts w:ascii="Arial" w:hAnsi="Arial" w:cs="Arial"/>
          <w:sz w:val="22"/>
          <w:szCs w:val="22"/>
        </w:rPr>
      </w:pPr>
      <w:r w:rsidRPr="00D65782">
        <w:rPr>
          <w:rFonts w:ascii="Arial" w:hAnsi="Arial" w:cs="Arial"/>
          <w:sz w:val="22"/>
          <w:szCs w:val="22"/>
        </w:rPr>
        <w:t>1.1</w:t>
      </w:r>
      <w:r w:rsidR="0086015C" w:rsidRPr="00D65782">
        <w:rPr>
          <w:rFonts w:ascii="Arial" w:hAnsi="Arial" w:cs="Arial"/>
          <w:sz w:val="22"/>
          <w:szCs w:val="22"/>
        </w:rPr>
        <w:t>2</w:t>
      </w:r>
      <w:r w:rsidRPr="00D65782">
        <w:rPr>
          <w:rFonts w:ascii="Arial" w:hAnsi="Arial" w:cs="Arial"/>
          <w:sz w:val="22"/>
          <w:szCs w:val="22"/>
        </w:rPr>
        <w:t xml:space="preserve"> – </w:t>
      </w:r>
      <w:r w:rsidR="00061024">
        <w:rPr>
          <w:rFonts w:ascii="Arial" w:hAnsi="Arial" w:cs="Arial"/>
          <w:sz w:val="22"/>
          <w:szCs w:val="22"/>
        </w:rPr>
        <w:t>A contratada será a única responsável por qualquer acidente que ocorra durante a realização do evento, caso comprovada a falha na montagem/instalação/manutenção dos itens utilizados para a prestação dos serviços e arcará com os custos de possíveis danos que venham a ocorrer nos materiais/equipamentos utilizados para a prestação dos serviços.</w:t>
      </w:r>
    </w:p>
    <w:p w14:paraId="4F8D0757" w14:textId="77777777" w:rsidR="0057576E" w:rsidRPr="00D65782" w:rsidRDefault="0057576E" w:rsidP="009404E2">
      <w:pPr>
        <w:adjustRightInd w:val="0"/>
        <w:spacing w:line="276" w:lineRule="auto"/>
        <w:jc w:val="both"/>
        <w:rPr>
          <w:rFonts w:ascii="Arial" w:hAnsi="Arial" w:cs="Arial"/>
          <w:sz w:val="22"/>
          <w:szCs w:val="22"/>
        </w:rPr>
      </w:pPr>
    </w:p>
    <w:p w14:paraId="6B007FD0" w14:textId="104712C4" w:rsidR="00B30C2C" w:rsidRPr="00D65782" w:rsidRDefault="00E45B5B" w:rsidP="009404E2">
      <w:pPr>
        <w:adjustRightInd w:val="0"/>
        <w:spacing w:line="276" w:lineRule="auto"/>
        <w:jc w:val="both"/>
        <w:rPr>
          <w:rFonts w:ascii="Arial" w:hAnsi="Arial" w:cs="Arial"/>
          <w:sz w:val="22"/>
          <w:szCs w:val="22"/>
        </w:rPr>
      </w:pPr>
      <w:r w:rsidRPr="00D65782">
        <w:rPr>
          <w:rFonts w:ascii="Arial" w:hAnsi="Arial" w:cs="Arial"/>
          <w:sz w:val="22"/>
          <w:szCs w:val="22"/>
        </w:rPr>
        <w:t>1.1</w:t>
      </w:r>
      <w:r w:rsidR="0086015C" w:rsidRPr="00D65782">
        <w:rPr>
          <w:rFonts w:ascii="Arial" w:hAnsi="Arial" w:cs="Arial"/>
          <w:sz w:val="22"/>
          <w:szCs w:val="22"/>
        </w:rPr>
        <w:t>3</w:t>
      </w:r>
      <w:r w:rsidRPr="00D65782">
        <w:rPr>
          <w:rFonts w:ascii="Arial" w:hAnsi="Arial" w:cs="Arial"/>
          <w:sz w:val="22"/>
          <w:szCs w:val="22"/>
        </w:rPr>
        <w:t xml:space="preserve"> –</w:t>
      </w:r>
      <w:r w:rsidR="00061024" w:rsidRPr="00061024">
        <w:rPr>
          <w:rFonts w:ascii="Arial" w:hAnsi="Arial" w:cs="Arial"/>
          <w:sz w:val="22"/>
          <w:szCs w:val="22"/>
        </w:rPr>
        <w:t xml:space="preserve"> </w:t>
      </w:r>
      <w:r w:rsidR="00061024" w:rsidRPr="00251E36">
        <w:rPr>
          <w:rFonts w:ascii="Arial" w:hAnsi="Arial" w:cs="Arial"/>
          <w:sz w:val="22"/>
          <w:szCs w:val="22"/>
        </w:rPr>
        <w:t xml:space="preserve">A </w:t>
      </w:r>
      <w:r w:rsidR="00061024">
        <w:rPr>
          <w:rFonts w:ascii="Arial" w:hAnsi="Arial" w:cs="Arial"/>
          <w:sz w:val="22"/>
          <w:szCs w:val="22"/>
        </w:rPr>
        <w:t>contratada</w:t>
      </w:r>
      <w:r w:rsidR="00061024" w:rsidRPr="00251E36">
        <w:rPr>
          <w:rFonts w:ascii="Arial" w:hAnsi="Arial" w:cs="Arial"/>
          <w:sz w:val="22"/>
          <w:szCs w:val="22"/>
        </w:rPr>
        <w:t xml:space="preserve"> arcará com os custos de possíveis danos que venham a ocorrer nos materiais/equipamentos utilizados para a prestação dos serviços.</w:t>
      </w:r>
    </w:p>
    <w:p w14:paraId="28C49DB7" w14:textId="4EDD745A" w:rsidR="00B30C2C" w:rsidRPr="00D65782" w:rsidRDefault="00E45B5B" w:rsidP="009404E2">
      <w:pPr>
        <w:adjustRightInd w:val="0"/>
        <w:spacing w:line="276" w:lineRule="auto"/>
        <w:jc w:val="both"/>
        <w:rPr>
          <w:rFonts w:ascii="Arial" w:hAnsi="Arial" w:cs="Arial"/>
          <w:sz w:val="22"/>
          <w:szCs w:val="22"/>
        </w:rPr>
      </w:pPr>
      <w:r w:rsidRPr="00D65782">
        <w:rPr>
          <w:rFonts w:ascii="Arial" w:hAnsi="Arial" w:cs="Arial"/>
          <w:sz w:val="22"/>
          <w:szCs w:val="22"/>
        </w:rPr>
        <w:t>1.1</w:t>
      </w:r>
      <w:r w:rsidR="0086015C" w:rsidRPr="00D65782">
        <w:rPr>
          <w:rFonts w:ascii="Arial" w:hAnsi="Arial" w:cs="Arial"/>
          <w:sz w:val="22"/>
          <w:szCs w:val="22"/>
        </w:rPr>
        <w:t>4</w:t>
      </w:r>
      <w:r w:rsidRPr="00D65782">
        <w:rPr>
          <w:rFonts w:ascii="Arial" w:hAnsi="Arial" w:cs="Arial"/>
          <w:sz w:val="22"/>
          <w:szCs w:val="22"/>
        </w:rPr>
        <w:t xml:space="preserve"> – </w:t>
      </w:r>
      <w:r w:rsidR="00061024" w:rsidRPr="00251E36">
        <w:rPr>
          <w:rFonts w:ascii="Arial" w:hAnsi="Arial" w:cs="Arial"/>
          <w:sz w:val="22"/>
          <w:szCs w:val="22"/>
        </w:rPr>
        <w:t>A prestação dos serviços poderá ser cancelada devido à fato superveniente e/ou força maior (inclusive no dia do evento), ficando a Administração Pública desobrigada a arcar com qualquer encargo ou despesa que a proponente vencedora por ventura alegar.</w:t>
      </w:r>
    </w:p>
    <w:p w14:paraId="3B172BA2" w14:textId="77777777" w:rsidR="00B30C2C" w:rsidRPr="00D65782" w:rsidRDefault="00B30C2C" w:rsidP="009404E2">
      <w:pPr>
        <w:adjustRightInd w:val="0"/>
        <w:spacing w:line="276" w:lineRule="auto"/>
        <w:jc w:val="both"/>
        <w:rPr>
          <w:rFonts w:ascii="Arial" w:hAnsi="Arial" w:cs="Arial"/>
          <w:sz w:val="22"/>
          <w:szCs w:val="22"/>
        </w:rPr>
      </w:pPr>
    </w:p>
    <w:p w14:paraId="0E2BA84C" w14:textId="2F7159ED" w:rsidR="00B30C2C" w:rsidRPr="00D65782" w:rsidRDefault="00E45B5B" w:rsidP="009404E2">
      <w:pPr>
        <w:adjustRightInd w:val="0"/>
        <w:spacing w:line="276" w:lineRule="auto"/>
        <w:jc w:val="both"/>
        <w:rPr>
          <w:rFonts w:ascii="Arial" w:hAnsi="Arial" w:cs="Arial"/>
          <w:sz w:val="22"/>
          <w:szCs w:val="22"/>
        </w:rPr>
      </w:pPr>
      <w:r w:rsidRPr="00D65782">
        <w:rPr>
          <w:rFonts w:ascii="Arial" w:hAnsi="Arial" w:cs="Arial"/>
          <w:sz w:val="22"/>
          <w:szCs w:val="22"/>
        </w:rPr>
        <w:t>1.1</w:t>
      </w:r>
      <w:r w:rsidR="0086015C" w:rsidRPr="00D65782">
        <w:rPr>
          <w:rFonts w:ascii="Arial" w:hAnsi="Arial" w:cs="Arial"/>
          <w:sz w:val="22"/>
          <w:szCs w:val="22"/>
        </w:rPr>
        <w:t>5</w:t>
      </w:r>
      <w:r w:rsidRPr="00D65782">
        <w:rPr>
          <w:rFonts w:ascii="Arial" w:hAnsi="Arial" w:cs="Arial"/>
          <w:sz w:val="22"/>
          <w:szCs w:val="22"/>
        </w:rPr>
        <w:t xml:space="preserve"> – </w:t>
      </w:r>
      <w:r w:rsidR="00061024" w:rsidRPr="00251E36">
        <w:rPr>
          <w:rFonts w:ascii="Arial" w:hAnsi="Arial" w:cs="Arial"/>
          <w:sz w:val="22"/>
          <w:szCs w:val="22"/>
        </w:rPr>
        <w:t>Os materiais/equipamentos que serão utilizados para a prestação dos serviços deverão ser de boa qualidade e atender eficazmente à finalidade que deles naturalmente se espera.</w:t>
      </w:r>
    </w:p>
    <w:p w14:paraId="541730D4" w14:textId="18B91B12" w:rsidR="00503A6A" w:rsidRDefault="00503A6A" w:rsidP="009404E2">
      <w:pPr>
        <w:adjustRightInd w:val="0"/>
        <w:spacing w:line="276" w:lineRule="auto"/>
        <w:jc w:val="both"/>
      </w:pPr>
    </w:p>
    <w:p w14:paraId="5EBF1D1F" w14:textId="7786011E" w:rsidR="00420261" w:rsidRPr="0061279A" w:rsidRDefault="00503A6A" w:rsidP="0061279A">
      <w:pPr>
        <w:adjustRightInd w:val="0"/>
        <w:spacing w:line="276" w:lineRule="auto"/>
        <w:jc w:val="both"/>
        <w:rPr>
          <w:rFonts w:ascii="Arial" w:eastAsiaTheme="minorHAnsi" w:hAnsi="Arial" w:cs="Arial"/>
          <w:sz w:val="22"/>
          <w:szCs w:val="22"/>
          <w:lang w:eastAsia="en-US"/>
        </w:rPr>
      </w:pPr>
      <w:r w:rsidRPr="003A622D">
        <w:rPr>
          <w:rFonts w:ascii="Arial" w:hAnsi="Arial" w:cs="Arial"/>
          <w:sz w:val="22"/>
          <w:szCs w:val="22"/>
        </w:rPr>
        <w:t>1.1</w:t>
      </w:r>
      <w:r w:rsidR="00D65782" w:rsidRPr="003A622D">
        <w:rPr>
          <w:rFonts w:ascii="Arial" w:hAnsi="Arial" w:cs="Arial"/>
          <w:sz w:val="22"/>
          <w:szCs w:val="22"/>
        </w:rPr>
        <w:t>6</w:t>
      </w:r>
      <w:r w:rsidRPr="003A622D">
        <w:rPr>
          <w:rFonts w:ascii="Arial" w:hAnsi="Arial" w:cs="Arial"/>
          <w:sz w:val="22"/>
          <w:szCs w:val="22"/>
        </w:rPr>
        <w:t xml:space="preserve"> – </w:t>
      </w:r>
      <w:r w:rsidR="00061024" w:rsidRPr="00251E36">
        <w:rPr>
          <w:rFonts w:ascii="Arial" w:hAnsi="Arial" w:cs="Arial"/>
          <w:sz w:val="22"/>
          <w:szCs w:val="22"/>
        </w:rPr>
        <w:t>Serão recusados os materiais/equipamentos imprestáveis ou defeituosos que não atendam as especificações e/ou não estejam adequados para uso.</w:t>
      </w:r>
    </w:p>
    <w:p w14:paraId="64CD1D87" w14:textId="77777777" w:rsidR="00420261" w:rsidRDefault="00420261" w:rsidP="00420261">
      <w:pPr>
        <w:jc w:val="both"/>
        <w:rPr>
          <w:rFonts w:ascii="Arial" w:hAnsi="Arial" w:cs="Arial"/>
          <w:sz w:val="22"/>
          <w:szCs w:val="22"/>
        </w:rPr>
      </w:pPr>
    </w:p>
    <w:p w14:paraId="2BF2BA22" w14:textId="556B1697" w:rsidR="00420261" w:rsidRDefault="00420261" w:rsidP="00420261">
      <w:pPr>
        <w:jc w:val="both"/>
        <w:rPr>
          <w:rFonts w:ascii="Arial" w:hAnsi="Arial" w:cs="Arial"/>
          <w:sz w:val="22"/>
          <w:szCs w:val="22"/>
        </w:rPr>
      </w:pPr>
      <w:r>
        <w:rPr>
          <w:rFonts w:ascii="Arial" w:hAnsi="Arial" w:cs="Arial"/>
          <w:sz w:val="22"/>
          <w:szCs w:val="22"/>
        </w:rPr>
        <w:t>1.</w:t>
      </w:r>
      <w:r w:rsidR="0061279A">
        <w:rPr>
          <w:rFonts w:ascii="Arial" w:hAnsi="Arial" w:cs="Arial"/>
          <w:sz w:val="22"/>
          <w:szCs w:val="22"/>
        </w:rPr>
        <w:t>17</w:t>
      </w:r>
      <w:r w:rsidR="005C2A9C">
        <w:rPr>
          <w:rFonts w:ascii="Arial" w:hAnsi="Arial" w:cs="Arial"/>
          <w:sz w:val="22"/>
          <w:szCs w:val="22"/>
        </w:rPr>
        <w:t xml:space="preserve">- </w:t>
      </w:r>
      <w:r w:rsidR="00061024" w:rsidRPr="00251E36">
        <w:rPr>
          <w:rFonts w:ascii="Arial" w:hAnsi="Arial" w:cs="Arial"/>
          <w:sz w:val="22"/>
          <w:szCs w:val="22"/>
        </w:rPr>
        <w:t>A proponente vencedora deverá responder pelos vícios, defeitos, perdas ou danos causados ao Município/terceiros/colaboradores referente à prestação dos serviços (mau funcionamento dos equipamentos e serviços alocados, qualidade do material utilizado e eficiência dos serviços prestados, etc.), assumindo os gastos e despesas que se fizerem necessários para adimplemento das obrigações e providenciar a imediata correção das deficiências, falhas ou irregularidades apontadas pela solicitante.</w:t>
      </w:r>
    </w:p>
    <w:p w14:paraId="1FDF25B8" w14:textId="77777777" w:rsidR="00E45B5B" w:rsidRDefault="00E45B5B" w:rsidP="009404E2">
      <w:pPr>
        <w:adjustRightInd w:val="0"/>
        <w:spacing w:line="276" w:lineRule="auto"/>
        <w:jc w:val="both"/>
      </w:pPr>
    </w:p>
    <w:p w14:paraId="76ABAB48" w14:textId="5F95DD7B" w:rsidR="00447D12" w:rsidRPr="00251E36" w:rsidRDefault="00273731" w:rsidP="009404E2">
      <w:pPr>
        <w:adjustRightInd w:val="0"/>
        <w:spacing w:line="276" w:lineRule="auto"/>
        <w:jc w:val="both"/>
        <w:rPr>
          <w:rFonts w:ascii="Arial" w:hAnsi="Arial" w:cs="Arial"/>
          <w:sz w:val="22"/>
          <w:szCs w:val="22"/>
        </w:rPr>
      </w:pPr>
      <w:r w:rsidRPr="00251E36">
        <w:rPr>
          <w:rFonts w:ascii="Arial" w:hAnsi="Arial" w:cs="Arial"/>
          <w:sz w:val="22"/>
          <w:szCs w:val="22"/>
        </w:rPr>
        <w:t>1.</w:t>
      </w:r>
      <w:r w:rsidR="0061279A">
        <w:rPr>
          <w:rFonts w:ascii="Arial" w:hAnsi="Arial" w:cs="Arial"/>
          <w:sz w:val="22"/>
          <w:szCs w:val="22"/>
        </w:rPr>
        <w:t>18</w:t>
      </w:r>
      <w:r w:rsidRPr="00251E36">
        <w:rPr>
          <w:rFonts w:ascii="Arial" w:hAnsi="Arial" w:cs="Arial"/>
          <w:sz w:val="22"/>
          <w:szCs w:val="22"/>
        </w:rPr>
        <w:t xml:space="preserve"> – </w:t>
      </w:r>
      <w:r w:rsidR="00061024" w:rsidRPr="00251E36">
        <w:rPr>
          <w:rFonts w:ascii="Arial" w:hAnsi="Arial" w:cs="Arial"/>
          <w:sz w:val="22"/>
          <w:szCs w:val="22"/>
        </w:rPr>
        <w:t>A proponente vencedora deverá substituir às suas expensas, imediatamente, após o recebimento da notificação expedida pela área requisitante, o(s) item(</w:t>
      </w:r>
      <w:proofErr w:type="spellStart"/>
      <w:r w:rsidR="00061024" w:rsidRPr="00251E36">
        <w:rPr>
          <w:rFonts w:ascii="Arial" w:hAnsi="Arial" w:cs="Arial"/>
          <w:sz w:val="22"/>
          <w:szCs w:val="22"/>
        </w:rPr>
        <w:t>ns</w:t>
      </w:r>
      <w:proofErr w:type="spellEnd"/>
      <w:r w:rsidR="00061024" w:rsidRPr="00251E36">
        <w:rPr>
          <w:rFonts w:ascii="Arial" w:hAnsi="Arial" w:cs="Arial"/>
          <w:sz w:val="22"/>
          <w:szCs w:val="22"/>
        </w:rPr>
        <w:t>), caso se constate defeitos de fabricação, ou qualquer anormalidade que esteja em desacordo com as especificações deste Edital, dentre outros.</w:t>
      </w:r>
    </w:p>
    <w:p w14:paraId="2E243CCA" w14:textId="35C9D8ED" w:rsidR="009404E2" w:rsidRPr="00093C34" w:rsidRDefault="009404E2" w:rsidP="009404E2">
      <w:pPr>
        <w:adjustRightInd w:val="0"/>
        <w:spacing w:line="276" w:lineRule="auto"/>
        <w:jc w:val="both"/>
        <w:rPr>
          <w:rFonts w:ascii="Arial" w:hAnsi="Arial" w:cs="Arial"/>
          <w:bCs/>
          <w:sz w:val="22"/>
          <w:szCs w:val="22"/>
        </w:rPr>
      </w:pPr>
      <w:r w:rsidRPr="00251E36">
        <w:rPr>
          <w:rFonts w:ascii="Arial" w:hAnsi="Arial" w:cs="Arial"/>
          <w:bCs/>
          <w:sz w:val="22"/>
          <w:szCs w:val="22"/>
        </w:rPr>
        <w:tab/>
      </w:r>
    </w:p>
    <w:p w14:paraId="5C9B1224" w14:textId="77777777" w:rsidR="009404E2" w:rsidRPr="007A54E2" w:rsidRDefault="009404E2" w:rsidP="009404E2">
      <w:pPr>
        <w:spacing w:line="276" w:lineRule="auto"/>
        <w:ind w:right="-316"/>
        <w:jc w:val="both"/>
        <w:outlineLvl w:val="1"/>
        <w:rPr>
          <w:rFonts w:ascii="Arial" w:hAnsi="Arial" w:cs="Arial"/>
          <w:b/>
          <w:sz w:val="22"/>
          <w:szCs w:val="22"/>
        </w:rPr>
      </w:pPr>
    </w:p>
    <w:p w14:paraId="4413CF23" w14:textId="77777777" w:rsidR="009404E2" w:rsidRPr="007A54E2" w:rsidRDefault="009404E2" w:rsidP="009404E2">
      <w:pPr>
        <w:pStyle w:val="Default"/>
        <w:spacing w:line="276" w:lineRule="auto"/>
        <w:jc w:val="both"/>
        <w:rPr>
          <w:b/>
          <w:i/>
          <w:sz w:val="22"/>
          <w:szCs w:val="22"/>
        </w:rPr>
      </w:pPr>
      <w:r w:rsidRPr="007A54E2">
        <w:rPr>
          <w:b/>
          <w:sz w:val="22"/>
          <w:szCs w:val="22"/>
          <w:u w:val="single"/>
        </w:rPr>
        <w:t>2 – DAS CONDIÇÕES DE PARTICIPAÇÃO</w:t>
      </w:r>
    </w:p>
    <w:p w14:paraId="46FE464F" w14:textId="77777777" w:rsidR="009404E2" w:rsidRPr="007A54E2" w:rsidRDefault="009404E2" w:rsidP="009404E2">
      <w:pPr>
        <w:pStyle w:val="Corpodetexto3"/>
        <w:tabs>
          <w:tab w:val="left" w:pos="709"/>
        </w:tabs>
        <w:spacing w:line="276" w:lineRule="auto"/>
        <w:jc w:val="both"/>
        <w:rPr>
          <w:rFonts w:ascii="Arial" w:hAnsi="Arial" w:cs="Arial"/>
          <w:sz w:val="22"/>
          <w:szCs w:val="22"/>
        </w:rPr>
      </w:pPr>
    </w:p>
    <w:p w14:paraId="23DC2150" w14:textId="77777777" w:rsidR="009404E2" w:rsidRPr="007A54E2" w:rsidRDefault="009404E2" w:rsidP="009404E2">
      <w:pPr>
        <w:jc w:val="both"/>
        <w:rPr>
          <w:rFonts w:ascii="Arial" w:hAnsi="Arial" w:cs="Arial"/>
          <w:b/>
          <w:sz w:val="22"/>
          <w:szCs w:val="22"/>
          <w:u w:val="single"/>
        </w:rPr>
      </w:pPr>
      <w:r w:rsidRPr="007A54E2">
        <w:rPr>
          <w:rFonts w:ascii="Arial" w:hAnsi="Arial" w:cs="Arial"/>
          <w:sz w:val="22"/>
          <w:szCs w:val="22"/>
        </w:rPr>
        <w:t xml:space="preserve">2.1 - Poderão participar do certame somente </w:t>
      </w:r>
      <w:r w:rsidRPr="007A54E2">
        <w:rPr>
          <w:rFonts w:ascii="Arial" w:hAnsi="Arial" w:cs="Arial"/>
          <w:b/>
          <w:sz w:val="22"/>
          <w:szCs w:val="22"/>
          <w:u w:val="single"/>
        </w:rPr>
        <w:t>Pessoas Jurídicas.</w:t>
      </w:r>
    </w:p>
    <w:p w14:paraId="4EF6C105" w14:textId="77777777" w:rsidR="009404E2" w:rsidRPr="007A54E2" w:rsidRDefault="009404E2" w:rsidP="009404E2">
      <w:pPr>
        <w:jc w:val="both"/>
        <w:rPr>
          <w:rFonts w:ascii="Arial" w:hAnsi="Arial" w:cs="Arial"/>
          <w:sz w:val="22"/>
          <w:szCs w:val="22"/>
        </w:rPr>
      </w:pPr>
    </w:p>
    <w:p w14:paraId="6B57B72D"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2.2 - Não será admitida nesta licitação a participação de pessoas jurídicas:</w:t>
      </w:r>
    </w:p>
    <w:p w14:paraId="1F1B3BCD" w14:textId="77777777" w:rsidR="009404E2" w:rsidRPr="007A54E2" w:rsidRDefault="009404E2" w:rsidP="009404E2">
      <w:pPr>
        <w:jc w:val="both"/>
        <w:rPr>
          <w:rFonts w:ascii="Arial" w:hAnsi="Arial" w:cs="Arial"/>
          <w:sz w:val="22"/>
          <w:szCs w:val="22"/>
        </w:rPr>
      </w:pPr>
    </w:p>
    <w:p w14:paraId="72D1E416"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a)</w:t>
      </w:r>
      <w:r w:rsidRPr="007A54E2">
        <w:rPr>
          <w:rFonts w:ascii="Arial" w:hAnsi="Arial" w:cs="Arial"/>
          <w:sz w:val="22"/>
          <w:szCs w:val="22"/>
        </w:rPr>
        <w:tab/>
        <w:t>Concordatárias ou em processo de falência, sob concurso de credores, em dissolução ou em liquidação;</w:t>
      </w:r>
    </w:p>
    <w:p w14:paraId="79281E2B"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b)</w:t>
      </w:r>
      <w:r w:rsidRPr="007A54E2">
        <w:rPr>
          <w:rFonts w:ascii="Arial" w:hAnsi="Arial" w:cs="Arial"/>
          <w:sz w:val="22"/>
          <w:szCs w:val="22"/>
        </w:rPr>
        <w:tab/>
        <w:t>Que estejam com o direito de licitar e contratar com a Administração Pública suspenso ou que por esta tenham sido declaradas inidôneas;</w:t>
      </w:r>
    </w:p>
    <w:p w14:paraId="131A5355"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c)</w:t>
      </w:r>
      <w:r w:rsidRPr="007A54E2">
        <w:rPr>
          <w:rFonts w:ascii="Arial" w:hAnsi="Arial" w:cs="Arial"/>
          <w:sz w:val="22"/>
          <w:szCs w:val="22"/>
        </w:rPr>
        <w:tab/>
        <w:t>Que estejam reunidas em consórcio ou sejam controladas, coligadas ou subsidiárias entre si, qualquer que seja sua forma de constituição.</w:t>
      </w:r>
    </w:p>
    <w:p w14:paraId="73FB9328"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d)</w:t>
      </w:r>
      <w:r w:rsidRPr="007A54E2">
        <w:rPr>
          <w:rFonts w:ascii="Arial" w:hAnsi="Arial" w:cs="Arial"/>
          <w:sz w:val="22"/>
          <w:szCs w:val="22"/>
        </w:rPr>
        <w:tab/>
        <w:t>Estrangeiras que não funcionem no País.</w:t>
      </w:r>
    </w:p>
    <w:p w14:paraId="154956FA" w14:textId="77777777" w:rsidR="009404E2" w:rsidRPr="007A54E2" w:rsidRDefault="009404E2" w:rsidP="009404E2">
      <w:pPr>
        <w:jc w:val="both"/>
        <w:rPr>
          <w:rFonts w:ascii="Arial" w:hAnsi="Arial" w:cs="Arial"/>
          <w:sz w:val="22"/>
          <w:szCs w:val="22"/>
        </w:rPr>
      </w:pPr>
    </w:p>
    <w:p w14:paraId="399A6899"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e) Em obediência ao artigo 47 da lei Complementar n. 123, de 14 de dezembro de 20016, atualizada, este certame destina-se, exclusivamente a interessadas que façam prova do enquadramento como Microempresa (ME) ou Empresa de pequeno Porte (EPP).</w:t>
      </w:r>
    </w:p>
    <w:p w14:paraId="73AB7CC3"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f) Considerando-se que o Município licitante não possui legislação própria sobre o assunto, aplica-se a Federal, incluindo o Decreto n. 8.538, de 06 de outubro de 2015.</w:t>
      </w:r>
    </w:p>
    <w:p w14:paraId="14DE341C"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G) Para todos os efeitos, não havendo definição legal, considera-se:</w:t>
      </w:r>
    </w:p>
    <w:p w14:paraId="2B81E5F9" w14:textId="77777777" w:rsidR="009404E2" w:rsidRPr="007A54E2" w:rsidRDefault="009404E2" w:rsidP="009404E2">
      <w:pPr>
        <w:jc w:val="both"/>
        <w:rPr>
          <w:rFonts w:ascii="Arial" w:hAnsi="Arial" w:cs="Arial"/>
          <w:sz w:val="22"/>
          <w:szCs w:val="22"/>
        </w:rPr>
      </w:pPr>
    </w:p>
    <w:p w14:paraId="31604618" w14:textId="77777777" w:rsidR="009404E2" w:rsidRPr="007A54E2" w:rsidRDefault="009404E2" w:rsidP="009404E2">
      <w:pPr>
        <w:pStyle w:val="PargrafodaLista"/>
        <w:numPr>
          <w:ilvl w:val="0"/>
          <w:numId w:val="7"/>
        </w:numPr>
        <w:jc w:val="both"/>
        <w:rPr>
          <w:rFonts w:ascii="Arial" w:hAnsi="Arial" w:cs="Arial"/>
          <w:sz w:val="22"/>
          <w:szCs w:val="22"/>
        </w:rPr>
      </w:pPr>
      <w:proofErr w:type="spellStart"/>
      <w:r w:rsidRPr="007A54E2">
        <w:rPr>
          <w:rFonts w:ascii="Arial" w:hAnsi="Arial" w:cs="Arial"/>
          <w:sz w:val="22"/>
          <w:szCs w:val="22"/>
        </w:rPr>
        <w:t>ME’s</w:t>
      </w:r>
      <w:proofErr w:type="spellEnd"/>
      <w:r w:rsidRPr="007A54E2">
        <w:rPr>
          <w:rFonts w:ascii="Arial" w:hAnsi="Arial" w:cs="Arial"/>
          <w:sz w:val="22"/>
          <w:szCs w:val="22"/>
        </w:rPr>
        <w:t xml:space="preserve"> ou </w:t>
      </w:r>
      <w:proofErr w:type="spellStart"/>
      <w:r w:rsidRPr="007A54E2">
        <w:rPr>
          <w:rFonts w:ascii="Arial" w:hAnsi="Arial" w:cs="Arial"/>
          <w:sz w:val="22"/>
          <w:szCs w:val="22"/>
        </w:rPr>
        <w:t>EPP’s</w:t>
      </w:r>
      <w:proofErr w:type="spellEnd"/>
      <w:r w:rsidRPr="007A54E2">
        <w:rPr>
          <w:rFonts w:ascii="Arial" w:hAnsi="Arial" w:cs="Arial"/>
          <w:sz w:val="22"/>
          <w:szCs w:val="22"/>
        </w:rPr>
        <w:t xml:space="preserve"> locais: àquelas com sede em Ibiam – SC; e</w:t>
      </w:r>
    </w:p>
    <w:p w14:paraId="556DC8E1" w14:textId="77777777" w:rsidR="009404E2" w:rsidRPr="007A54E2" w:rsidRDefault="009404E2" w:rsidP="009404E2">
      <w:pPr>
        <w:pStyle w:val="PargrafodaLista"/>
        <w:numPr>
          <w:ilvl w:val="0"/>
          <w:numId w:val="7"/>
        </w:numPr>
        <w:jc w:val="both"/>
        <w:rPr>
          <w:rFonts w:ascii="Arial" w:hAnsi="Arial" w:cs="Arial"/>
          <w:sz w:val="22"/>
          <w:szCs w:val="22"/>
        </w:rPr>
      </w:pPr>
      <w:proofErr w:type="spellStart"/>
      <w:r w:rsidRPr="007A54E2">
        <w:rPr>
          <w:rFonts w:ascii="Arial" w:hAnsi="Arial" w:cs="Arial"/>
          <w:sz w:val="22"/>
          <w:szCs w:val="22"/>
        </w:rPr>
        <w:t>ME’s</w:t>
      </w:r>
      <w:proofErr w:type="spellEnd"/>
      <w:r w:rsidRPr="007A54E2">
        <w:rPr>
          <w:rFonts w:ascii="Arial" w:hAnsi="Arial" w:cs="Arial"/>
          <w:sz w:val="22"/>
          <w:szCs w:val="22"/>
        </w:rPr>
        <w:t xml:space="preserve"> ou </w:t>
      </w:r>
      <w:proofErr w:type="spellStart"/>
      <w:r w:rsidRPr="007A54E2">
        <w:rPr>
          <w:rFonts w:ascii="Arial" w:hAnsi="Arial" w:cs="Arial"/>
          <w:sz w:val="22"/>
          <w:szCs w:val="22"/>
        </w:rPr>
        <w:t>EPP’s</w:t>
      </w:r>
      <w:proofErr w:type="spellEnd"/>
      <w:r w:rsidRPr="007A54E2">
        <w:rPr>
          <w:rFonts w:ascii="Arial" w:hAnsi="Arial" w:cs="Arial"/>
          <w:sz w:val="22"/>
          <w:szCs w:val="22"/>
        </w:rPr>
        <w:t xml:space="preserve"> regionais: àquelas com sede no Estado de Santa Catarina.</w:t>
      </w:r>
    </w:p>
    <w:p w14:paraId="6FC0487C" w14:textId="77777777" w:rsidR="009404E2" w:rsidRPr="007A54E2" w:rsidRDefault="009404E2" w:rsidP="009404E2">
      <w:pPr>
        <w:pStyle w:val="Default"/>
        <w:spacing w:line="276" w:lineRule="auto"/>
        <w:jc w:val="both"/>
        <w:rPr>
          <w:b/>
          <w:sz w:val="22"/>
          <w:szCs w:val="22"/>
          <w:u w:val="single"/>
        </w:rPr>
      </w:pPr>
    </w:p>
    <w:p w14:paraId="3EA9BAB4" w14:textId="77777777" w:rsidR="009404E2" w:rsidRPr="007A54E2" w:rsidRDefault="009404E2" w:rsidP="009404E2">
      <w:pPr>
        <w:pStyle w:val="Default"/>
        <w:numPr>
          <w:ilvl w:val="0"/>
          <w:numId w:val="13"/>
        </w:numPr>
        <w:spacing w:line="276" w:lineRule="auto"/>
        <w:jc w:val="both"/>
        <w:rPr>
          <w:b/>
          <w:sz w:val="22"/>
          <w:szCs w:val="22"/>
        </w:rPr>
      </w:pPr>
      <w:r w:rsidRPr="007A54E2">
        <w:rPr>
          <w:b/>
          <w:sz w:val="22"/>
          <w:szCs w:val="22"/>
        </w:rPr>
        <w:t>DO CREDENCIAMENTO</w:t>
      </w:r>
    </w:p>
    <w:p w14:paraId="106C5666" w14:textId="77777777" w:rsidR="009404E2" w:rsidRPr="007A54E2" w:rsidRDefault="009404E2" w:rsidP="009404E2">
      <w:pPr>
        <w:pStyle w:val="Default"/>
        <w:spacing w:line="276" w:lineRule="auto"/>
        <w:jc w:val="both"/>
        <w:rPr>
          <w:b/>
          <w:i/>
          <w:sz w:val="22"/>
          <w:szCs w:val="22"/>
        </w:rPr>
      </w:pPr>
    </w:p>
    <w:p w14:paraId="273B33B7"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3.1.O credenciamento do representante da licitante deverá ser efetuado da seguinte forma:</w:t>
      </w:r>
    </w:p>
    <w:p w14:paraId="253BB0D9" w14:textId="77777777" w:rsidR="009404E2" w:rsidRPr="007A54E2" w:rsidRDefault="009404E2" w:rsidP="009404E2">
      <w:pPr>
        <w:rPr>
          <w:rFonts w:ascii="Arial" w:hAnsi="Arial" w:cs="Arial"/>
          <w:sz w:val="22"/>
          <w:szCs w:val="22"/>
        </w:rPr>
      </w:pPr>
    </w:p>
    <w:p w14:paraId="7DFC459A" w14:textId="77777777" w:rsidR="009404E2" w:rsidRPr="007A54E2" w:rsidRDefault="009404E2" w:rsidP="009404E2">
      <w:pPr>
        <w:tabs>
          <w:tab w:val="left" w:pos="0"/>
          <w:tab w:val="left" w:pos="426"/>
        </w:tabs>
        <w:jc w:val="both"/>
        <w:rPr>
          <w:rFonts w:ascii="Arial" w:hAnsi="Arial" w:cs="Arial"/>
          <w:sz w:val="22"/>
          <w:szCs w:val="22"/>
        </w:rPr>
      </w:pPr>
      <w:r w:rsidRPr="007A54E2">
        <w:rPr>
          <w:rFonts w:ascii="Arial" w:hAnsi="Arial" w:cs="Arial"/>
          <w:sz w:val="22"/>
          <w:szCs w:val="22"/>
        </w:rPr>
        <w:t>3.2 Na data, hora e local designados para início do credenciamento, o representante da  licitante deverá apresentar documento que comprove a existência dos necessários poderes para representar a mesma, formular propostas verbais e praticar todos os atos inerentes ao certame, através de instrumento público ou particular de procuração, ou termo de credenciamento (conforme modelo constante do Anexo I a este Edital), sendo que, deverá ser assinado pelo(s) representante(s) legal(</w:t>
      </w:r>
      <w:proofErr w:type="spellStart"/>
      <w:r w:rsidRPr="007A54E2">
        <w:rPr>
          <w:rFonts w:ascii="Arial" w:hAnsi="Arial" w:cs="Arial"/>
          <w:sz w:val="22"/>
          <w:szCs w:val="22"/>
        </w:rPr>
        <w:t>is</w:t>
      </w:r>
      <w:proofErr w:type="spellEnd"/>
      <w:r w:rsidRPr="007A54E2">
        <w:rPr>
          <w:rFonts w:ascii="Arial" w:hAnsi="Arial" w:cs="Arial"/>
          <w:sz w:val="22"/>
          <w:szCs w:val="22"/>
        </w:rPr>
        <w:t xml:space="preserve">) da licitante, </w:t>
      </w:r>
      <w:r w:rsidRPr="007A54E2">
        <w:rPr>
          <w:rFonts w:ascii="Arial" w:hAnsi="Arial" w:cs="Arial"/>
          <w:b/>
          <w:bCs/>
          <w:sz w:val="22"/>
          <w:szCs w:val="22"/>
        </w:rPr>
        <w:t xml:space="preserve">cuja comprovação far-se-á através da apresentação, juntamente com o documento de credenciamento, do ato Constitutivo, Estatuto ou Contrato Social, </w:t>
      </w:r>
      <w:r w:rsidRPr="007A54E2">
        <w:rPr>
          <w:rFonts w:ascii="Arial" w:hAnsi="Arial" w:cs="Arial"/>
          <w:sz w:val="22"/>
          <w:szCs w:val="22"/>
        </w:rPr>
        <w:t>acompanhado da cópia autenticada em cartório ou por servidor de Ibiam, da Cédula de Identidade ou documento equivalente do portador, para conferência dos dados com aqueles informados no documento de credenciamento.</w:t>
      </w:r>
    </w:p>
    <w:p w14:paraId="52071DCE" w14:textId="77777777" w:rsidR="009404E2" w:rsidRPr="007A54E2" w:rsidRDefault="009404E2" w:rsidP="009404E2">
      <w:pPr>
        <w:pStyle w:val="PargrafodaLista"/>
        <w:ind w:left="405"/>
        <w:jc w:val="both"/>
        <w:rPr>
          <w:rFonts w:ascii="Arial" w:hAnsi="Arial" w:cs="Arial"/>
          <w:sz w:val="22"/>
          <w:szCs w:val="22"/>
        </w:rPr>
      </w:pPr>
    </w:p>
    <w:p w14:paraId="760F4139" w14:textId="5DFBF703" w:rsidR="009404E2" w:rsidRPr="007A54E2" w:rsidRDefault="009404E2" w:rsidP="009404E2">
      <w:pPr>
        <w:tabs>
          <w:tab w:val="left" w:pos="426"/>
        </w:tabs>
        <w:adjustRightInd w:val="0"/>
        <w:jc w:val="both"/>
        <w:rPr>
          <w:rFonts w:ascii="Arial" w:hAnsi="Arial" w:cs="Arial"/>
          <w:sz w:val="22"/>
          <w:szCs w:val="22"/>
        </w:rPr>
      </w:pPr>
      <w:r w:rsidRPr="007A54E2">
        <w:rPr>
          <w:rFonts w:ascii="Arial" w:hAnsi="Arial" w:cs="Arial"/>
          <w:sz w:val="22"/>
          <w:szCs w:val="22"/>
        </w:rPr>
        <w:t>3.</w:t>
      </w:r>
      <w:r w:rsidR="00AE4703" w:rsidRPr="007A54E2">
        <w:rPr>
          <w:rFonts w:ascii="Arial" w:hAnsi="Arial" w:cs="Arial"/>
          <w:sz w:val="22"/>
          <w:szCs w:val="22"/>
        </w:rPr>
        <w:t>3. No</w:t>
      </w:r>
      <w:r w:rsidRPr="007A54E2">
        <w:rPr>
          <w:rFonts w:ascii="Arial" w:hAnsi="Arial" w:cs="Arial"/>
          <w:sz w:val="22"/>
          <w:szCs w:val="22"/>
        </w:rPr>
        <w:t xml:space="preserve"> caso do representante ser o administrador da licitante, o mesmo deverá apresentar o Ato Constitutivo, Contrato Social ou Estatuto da mesma, juntamente com a cópia da Cédula de Identidade ou documento equivalente autenticados, para conferência dos dados com aqueles informados no documento de credenciamento.</w:t>
      </w:r>
    </w:p>
    <w:p w14:paraId="42461C4C" w14:textId="77777777" w:rsidR="009404E2" w:rsidRPr="007A54E2" w:rsidRDefault="009404E2" w:rsidP="009404E2">
      <w:pPr>
        <w:pStyle w:val="PargrafodaLista"/>
        <w:tabs>
          <w:tab w:val="left" w:pos="0"/>
          <w:tab w:val="left" w:pos="284"/>
          <w:tab w:val="left" w:pos="426"/>
        </w:tabs>
        <w:adjustRightInd w:val="0"/>
        <w:ind w:left="0"/>
        <w:jc w:val="both"/>
        <w:rPr>
          <w:rFonts w:ascii="Arial" w:hAnsi="Arial" w:cs="Arial"/>
          <w:sz w:val="22"/>
          <w:szCs w:val="22"/>
        </w:rPr>
      </w:pPr>
    </w:p>
    <w:p w14:paraId="16B85B5D" w14:textId="77777777" w:rsidR="009404E2" w:rsidRPr="007A54E2" w:rsidRDefault="009404E2" w:rsidP="009404E2">
      <w:pPr>
        <w:pStyle w:val="PargrafodaLista"/>
        <w:tabs>
          <w:tab w:val="left" w:pos="0"/>
          <w:tab w:val="left" w:pos="284"/>
          <w:tab w:val="left" w:pos="426"/>
        </w:tabs>
        <w:adjustRightInd w:val="0"/>
        <w:ind w:left="0"/>
        <w:jc w:val="both"/>
        <w:rPr>
          <w:rFonts w:ascii="Arial" w:hAnsi="Arial" w:cs="Arial"/>
          <w:b/>
          <w:bCs/>
          <w:sz w:val="22"/>
          <w:szCs w:val="22"/>
          <w:u w:val="single"/>
        </w:rPr>
      </w:pPr>
      <w:r w:rsidRPr="007A54E2">
        <w:rPr>
          <w:rFonts w:ascii="Arial" w:hAnsi="Arial" w:cs="Arial"/>
          <w:sz w:val="22"/>
          <w:szCs w:val="22"/>
        </w:rPr>
        <w:t>3.4.</w:t>
      </w:r>
      <w:r w:rsidRPr="007A54E2">
        <w:rPr>
          <w:rFonts w:ascii="Arial" w:hAnsi="Arial" w:cs="Arial"/>
          <w:b/>
          <w:bCs/>
          <w:sz w:val="22"/>
          <w:szCs w:val="22"/>
          <w:u w:val="single"/>
        </w:rPr>
        <w:t xml:space="preserve"> A documentação referente ao credenciamento deverá ser apresentada FORA DOS ENVELOPES proposta e documentação, em 01(uma) via original ou cópia autenticada por tabelião ou por servidor da Administração Municipal de Ibiam.</w:t>
      </w:r>
    </w:p>
    <w:p w14:paraId="3995CAC3" w14:textId="77777777" w:rsidR="009404E2" w:rsidRPr="007A54E2" w:rsidRDefault="009404E2" w:rsidP="009404E2">
      <w:pPr>
        <w:pStyle w:val="PargrafodaLista"/>
        <w:tabs>
          <w:tab w:val="left" w:pos="0"/>
          <w:tab w:val="left" w:pos="284"/>
          <w:tab w:val="left" w:pos="426"/>
        </w:tabs>
        <w:ind w:left="0"/>
        <w:rPr>
          <w:rFonts w:ascii="Arial" w:hAnsi="Arial" w:cs="Arial"/>
          <w:b/>
          <w:bCs/>
          <w:sz w:val="22"/>
          <w:szCs w:val="22"/>
          <w:u w:val="single"/>
        </w:rPr>
      </w:pPr>
    </w:p>
    <w:p w14:paraId="42907BB9" w14:textId="447055B1" w:rsidR="009404E2" w:rsidRPr="007A54E2" w:rsidRDefault="009404E2" w:rsidP="009404E2">
      <w:pPr>
        <w:tabs>
          <w:tab w:val="left" w:pos="0"/>
          <w:tab w:val="left" w:pos="284"/>
          <w:tab w:val="left" w:pos="426"/>
        </w:tabs>
        <w:adjustRightInd w:val="0"/>
        <w:jc w:val="both"/>
        <w:rPr>
          <w:rFonts w:ascii="Arial" w:hAnsi="Arial" w:cs="Arial"/>
          <w:i/>
          <w:sz w:val="22"/>
          <w:szCs w:val="22"/>
        </w:rPr>
      </w:pPr>
      <w:r w:rsidRPr="007A54E2">
        <w:rPr>
          <w:rFonts w:ascii="Arial" w:hAnsi="Arial" w:cs="Arial"/>
          <w:sz w:val="22"/>
          <w:szCs w:val="22"/>
        </w:rPr>
        <w:t>3.</w:t>
      </w:r>
      <w:r w:rsidR="00AE4703" w:rsidRPr="007A54E2">
        <w:rPr>
          <w:rFonts w:ascii="Arial" w:hAnsi="Arial" w:cs="Arial"/>
          <w:sz w:val="22"/>
          <w:szCs w:val="22"/>
        </w:rPr>
        <w:t>5.</w:t>
      </w:r>
      <w:r w:rsidR="00AE4703" w:rsidRPr="00241C79">
        <w:rPr>
          <w:rFonts w:ascii="Arial" w:hAnsi="Arial" w:cs="Arial"/>
          <w:sz w:val="22"/>
          <w:szCs w:val="22"/>
          <w:highlight w:val="yellow"/>
        </w:rPr>
        <w:t xml:space="preserve"> Apresentar</w:t>
      </w:r>
      <w:r w:rsidRPr="00241C79">
        <w:rPr>
          <w:rFonts w:ascii="Arial" w:hAnsi="Arial" w:cs="Arial"/>
          <w:sz w:val="22"/>
          <w:szCs w:val="22"/>
          <w:highlight w:val="yellow"/>
        </w:rPr>
        <w:t xml:space="preserve"> a Declaração de que recebeu do licitante os documentos exigidos, bem como as informações para o cumprimento das obrigações objeto da licitação conforme </w:t>
      </w:r>
      <w:r w:rsidRPr="00241C79">
        <w:rPr>
          <w:rFonts w:ascii="Arial" w:hAnsi="Arial" w:cs="Arial"/>
          <w:i/>
          <w:sz w:val="22"/>
          <w:szCs w:val="22"/>
          <w:highlight w:val="yellow"/>
        </w:rPr>
        <w:t>Anexo II a este Edital.</w:t>
      </w:r>
    </w:p>
    <w:p w14:paraId="3BE73CBA" w14:textId="77777777" w:rsidR="009404E2" w:rsidRPr="007A54E2" w:rsidRDefault="009404E2" w:rsidP="009404E2">
      <w:pPr>
        <w:tabs>
          <w:tab w:val="left" w:pos="426"/>
          <w:tab w:val="left" w:pos="4294"/>
        </w:tabs>
        <w:jc w:val="both"/>
        <w:rPr>
          <w:rFonts w:ascii="Arial" w:hAnsi="Arial" w:cs="Arial"/>
          <w:sz w:val="22"/>
          <w:szCs w:val="22"/>
        </w:rPr>
      </w:pPr>
    </w:p>
    <w:p w14:paraId="31118137" w14:textId="77777777" w:rsidR="009404E2" w:rsidRPr="007A54E2" w:rsidRDefault="009404E2" w:rsidP="009404E2">
      <w:pPr>
        <w:tabs>
          <w:tab w:val="left" w:pos="426"/>
          <w:tab w:val="left" w:pos="4294"/>
        </w:tabs>
        <w:jc w:val="both"/>
        <w:rPr>
          <w:rFonts w:ascii="Arial" w:hAnsi="Arial" w:cs="Arial"/>
          <w:sz w:val="22"/>
          <w:szCs w:val="22"/>
        </w:rPr>
      </w:pPr>
      <w:r w:rsidRPr="007A54E2">
        <w:rPr>
          <w:rFonts w:ascii="Arial" w:hAnsi="Arial" w:cs="Arial"/>
          <w:sz w:val="22"/>
          <w:szCs w:val="22"/>
        </w:rPr>
        <w:t xml:space="preserve">Certidão de enquadramento no Estatuto Nacional da </w:t>
      </w:r>
      <w:r w:rsidRPr="007A54E2">
        <w:rPr>
          <w:rFonts w:ascii="Arial" w:hAnsi="Arial" w:cs="Arial"/>
          <w:b/>
          <w:sz w:val="22"/>
          <w:szCs w:val="22"/>
        </w:rPr>
        <w:t>Microempresa e Empresa de Pequeno Porte</w:t>
      </w:r>
      <w:r w:rsidRPr="007A54E2">
        <w:rPr>
          <w:rFonts w:ascii="Arial" w:hAnsi="Arial" w:cs="Arial"/>
          <w:sz w:val="22"/>
          <w:szCs w:val="22"/>
        </w:rPr>
        <w:t>, fornecida pela Junta Comercial da sede da licitante, de acordo com a Instrução Normativa DNRC nº 103/2007, se a proponente se enquadrar como ME ou EPP.</w:t>
      </w:r>
    </w:p>
    <w:p w14:paraId="0796E610" w14:textId="77777777" w:rsidR="009404E2" w:rsidRPr="007A54E2" w:rsidRDefault="009404E2" w:rsidP="009404E2">
      <w:pPr>
        <w:adjustRightInd w:val="0"/>
        <w:jc w:val="both"/>
        <w:rPr>
          <w:rFonts w:ascii="Arial" w:hAnsi="Arial" w:cs="Arial"/>
          <w:b/>
          <w:bCs/>
          <w:sz w:val="22"/>
          <w:szCs w:val="22"/>
        </w:rPr>
      </w:pPr>
    </w:p>
    <w:p w14:paraId="4304A770" w14:textId="77777777" w:rsidR="009404E2" w:rsidRPr="007A54E2" w:rsidRDefault="009404E2" w:rsidP="009404E2">
      <w:pPr>
        <w:adjustRightInd w:val="0"/>
        <w:jc w:val="both"/>
        <w:rPr>
          <w:rFonts w:ascii="Arial" w:hAnsi="Arial" w:cs="Arial"/>
          <w:b/>
          <w:bCs/>
          <w:sz w:val="22"/>
          <w:szCs w:val="22"/>
        </w:rPr>
      </w:pPr>
      <w:r w:rsidRPr="007A54E2">
        <w:rPr>
          <w:rFonts w:ascii="Arial" w:hAnsi="Arial" w:cs="Arial"/>
          <w:b/>
          <w:bCs/>
          <w:sz w:val="22"/>
          <w:szCs w:val="22"/>
        </w:rPr>
        <w:t>4– DA PROPOSTA</w:t>
      </w:r>
    </w:p>
    <w:p w14:paraId="2498534C" w14:textId="77777777" w:rsidR="009404E2" w:rsidRPr="007A54E2" w:rsidRDefault="009404E2" w:rsidP="009404E2">
      <w:pPr>
        <w:adjustRightInd w:val="0"/>
        <w:jc w:val="both"/>
        <w:rPr>
          <w:rFonts w:ascii="Arial" w:hAnsi="Arial" w:cs="Arial"/>
          <w:sz w:val="22"/>
          <w:szCs w:val="22"/>
        </w:rPr>
      </w:pPr>
    </w:p>
    <w:p w14:paraId="02C05BC3"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4.1 – O envelope nº 01 deverá conter a proposta em 01(uma) via, original, preenchida por meio mecânico, sem emendas, rasuras ou entrelinhas, firmada pelo(s) representante(s) legal(</w:t>
      </w:r>
      <w:proofErr w:type="spellStart"/>
      <w:r w:rsidRPr="007A54E2">
        <w:rPr>
          <w:rFonts w:ascii="Arial" w:hAnsi="Arial" w:cs="Arial"/>
          <w:sz w:val="22"/>
          <w:szCs w:val="22"/>
        </w:rPr>
        <w:t>is</w:t>
      </w:r>
      <w:proofErr w:type="spellEnd"/>
      <w:r w:rsidRPr="007A54E2">
        <w:rPr>
          <w:rFonts w:ascii="Arial" w:hAnsi="Arial" w:cs="Arial"/>
          <w:sz w:val="22"/>
          <w:szCs w:val="22"/>
        </w:rPr>
        <w:t>) da proponente, devendo constar as seguintes informações:</w:t>
      </w:r>
    </w:p>
    <w:p w14:paraId="288CF074" w14:textId="77777777" w:rsidR="009404E2" w:rsidRPr="007A54E2" w:rsidRDefault="009404E2" w:rsidP="009404E2">
      <w:pPr>
        <w:adjustRightInd w:val="0"/>
        <w:jc w:val="both"/>
        <w:rPr>
          <w:rFonts w:ascii="Arial" w:hAnsi="Arial" w:cs="Arial"/>
          <w:sz w:val="22"/>
          <w:szCs w:val="22"/>
        </w:rPr>
      </w:pPr>
    </w:p>
    <w:p w14:paraId="41F156DA"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a) Razão Social, endereço e nº do CNPJ da proponente;</w:t>
      </w:r>
    </w:p>
    <w:p w14:paraId="629DC954"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 xml:space="preserve">b) Valor total da proposta de cada item, discriminando seu valor unitário, em moeda corrente nacional, sendo admitidas apenas </w:t>
      </w:r>
      <w:r w:rsidRPr="007A54E2">
        <w:rPr>
          <w:rFonts w:ascii="Arial" w:hAnsi="Arial" w:cs="Arial"/>
          <w:b/>
          <w:bCs/>
          <w:sz w:val="22"/>
          <w:szCs w:val="22"/>
        </w:rPr>
        <w:t>02(DUAS) CASAS DECIMAIS APÓS A VÍRGULA</w:t>
      </w:r>
      <w:r w:rsidRPr="007A54E2">
        <w:rPr>
          <w:rFonts w:ascii="Arial" w:hAnsi="Arial" w:cs="Arial"/>
          <w:sz w:val="22"/>
          <w:szCs w:val="22"/>
        </w:rPr>
        <w:t>, onde estejam incluídas todas as despesas com impostos e encargos sociais.</w:t>
      </w:r>
    </w:p>
    <w:p w14:paraId="5A417714" w14:textId="77777777" w:rsidR="009404E2" w:rsidRPr="007A54E2" w:rsidRDefault="009404E2" w:rsidP="009404E2">
      <w:pPr>
        <w:adjustRightInd w:val="0"/>
        <w:jc w:val="both"/>
        <w:rPr>
          <w:rFonts w:ascii="Arial" w:hAnsi="Arial" w:cs="Arial"/>
          <w:sz w:val="22"/>
          <w:szCs w:val="22"/>
        </w:rPr>
      </w:pPr>
    </w:p>
    <w:p w14:paraId="1C8212C2" w14:textId="77777777" w:rsidR="009404E2" w:rsidRPr="007A54E2" w:rsidRDefault="009404E2" w:rsidP="009404E2">
      <w:pPr>
        <w:adjustRightInd w:val="0"/>
        <w:jc w:val="both"/>
        <w:rPr>
          <w:rFonts w:ascii="Arial" w:hAnsi="Arial" w:cs="Arial"/>
          <w:b/>
          <w:bCs/>
          <w:i/>
          <w:iCs/>
          <w:sz w:val="22"/>
          <w:szCs w:val="22"/>
        </w:rPr>
      </w:pPr>
      <w:r w:rsidRPr="007A54E2">
        <w:rPr>
          <w:rFonts w:ascii="Arial" w:hAnsi="Arial" w:cs="Arial"/>
          <w:b/>
          <w:bCs/>
          <w:i/>
          <w:iCs/>
          <w:sz w:val="22"/>
          <w:szCs w:val="22"/>
        </w:rPr>
        <w:t>4.2 - Caso os proponentes apresentem valores com 03 (três) ou mais casas decimais após a vírgula, o Pregoeiro considerará apenas as 02 (duas) primeiras.</w:t>
      </w:r>
    </w:p>
    <w:p w14:paraId="451663CF" w14:textId="77777777" w:rsidR="009404E2" w:rsidRPr="007A54E2" w:rsidRDefault="009404E2" w:rsidP="009404E2">
      <w:pPr>
        <w:adjustRightInd w:val="0"/>
        <w:jc w:val="both"/>
        <w:rPr>
          <w:rFonts w:ascii="Arial" w:hAnsi="Arial" w:cs="Arial"/>
          <w:sz w:val="22"/>
          <w:szCs w:val="22"/>
        </w:rPr>
      </w:pPr>
    </w:p>
    <w:p w14:paraId="06FFD30B"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4.3 - Será desclassificada a proposta desconforme com as diretrizes e especificações prescritas neste Edital ou cujos preços sejam inexequíveis ou excessivos.</w:t>
      </w:r>
    </w:p>
    <w:p w14:paraId="1F50147B" w14:textId="77777777" w:rsidR="009404E2" w:rsidRPr="007A54E2" w:rsidRDefault="009404E2" w:rsidP="009404E2">
      <w:pPr>
        <w:adjustRightInd w:val="0"/>
        <w:jc w:val="both"/>
        <w:rPr>
          <w:rFonts w:ascii="Arial" w:hAnsi="Arial" w:cs="Arial"/>
          <w:sz w:val="22"/>
          <w:szCs w:val="22"/>
        </w:rPr>
      </w:pPr>
    </w:p>
    <w:p w14:paraId="5E2E7119"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4.4 – A validade da proposta é de 60 (sessenta) dias, a qual será contada a partir da data da sessão de abertura dos envelopes propostas. Na contagem do prazo excluir-se-á o dia de início e incluir-se-á o dia de vencimento.</w:t>
      </w:r>
    </w:p>
    <w:p w14:paraId="36B5B1B0" w14:textId="77777777" w:rsidR="009404E2" w:rsidRPr="007A54E2" w:rsidRDefault="009404E2" w:rsidP="009404E2">
      <w:pPr>
        <w:jc w:val="both"/>
        <w:rPr>
          <w:rFonts w:ascii="Arial" w:hAnsi="Arial" w:cs="Arial"/>
          <w:b/>
          <w:sz w:val="22"/>
          <w:szCs w:val="22"/>
        </w:rPr>
      </w:pPr>
    </w:p>
    <w:p w14:paraId="736E6C19" w14:textId="77777777" w:rsidR="009404E2" w:rsidRPr="007A54E2" w:rsidRDefault="009404E2" w:rsidP="009404E2">
      <w:pPr>
        <w:jc w:val="both"/>
        <w:rPr>
          <w:rFonts w:ascii="Arial" w:hAnsi="Arial" w:cs="Arial"/>
          <w:b/>
          <w:sz w:val="22"/>
          <w:szCs w:val="22"/>
        </w:rPr>
      </w:pPr>
      <w:r w:rsidRPr="007A54E2">
        <w:rPr>
          <w:rFonts w:ascii="Arial" w:hAnsi="Arial" w:cs="Arial"/>
          <w:b/>
          <w:sz w:val="22"/>
          <w:szCs w:val="22"/>
        </w:rPr>
        <w:t>4.5- DEVERÁ CONTER A MARCA DOS PRODUTOS NA PROPOSTA DE PREÇOS, quando houver.</w:t>
      </w:r>
    </w:p>
    <w:p w14:paraId="6E360001" w14:textId="77777777" w:rsidR="009404E2" w:rsidRPr="007A54E2" w:rsidRDefault="009404E2" w:rsidP="009404E2">
      <w:pPr>
        <w:jc w:val="both"/>
        <w:rPr>
          <w:rFonts w:ascii="Arial" w:hAnsi="Arial" w:cs="Arial"/>
          <w:b/>
          <w:sz w:val="22"/>
          <w:szCs w:val="22"/>
        </w:rPr>
      </w:pPr>
    </w:p>
    <w:p w14:paraId="28AB0932"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4.6- A EMPRESA DEVERÁ APRESENTAR A PROPOSTA COM VALOR UNITÁRIO E TOTAL.</w:t>
      </w:r>
    </w:p>
    <w:p w14:paraId="448C8D1E" w14:textId="77777777" w:rsidR="009404E2" w:rsidRPr="007A54E2" w:rsidRDefault="009404E2" w:rsidP="009404E2">
      <w:pPr>
        <w:spacing w:line="276" w:lineRule="auto"/>
        <w:jc w:val="both"/>
        <w:rPr>
          <w:rFonts w:ascii="Arial" w:hAnsi="Arial" w:cs="Arial"/>
          <w:b/>
          <w:sz w:val="22"/>
          <w:szCs w:val="22"/>
        </w:rPr>
      </w:pPr>
    </w:p>
    <w:p w14:paraId="5F0E9C73"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5</w:t>
      </w:r>
      <w:r w:rsidRPr="007A54E2">
        <w:rPr>
          <w:rFonts w:ascii="Arial" w:hAnsi="Arial" w:cs="Arial"/>
          <w:b/>
          <w:sz w:val="22"/>
          <w:szCs w:val="22"/>
        </w:rPr>
        <w:tab/>
        <w:t>DA HABILITAÇÃO (Envelope n. º 02):</w:t>
      </w:r>
    </w:p>
    <w:p w14:paraId="4E94DED6" w14:textId="77777777" w:rsidR="009404E2" w:rsidRPr="007A54E2" w:rsidRDefault="009404E2" w:rsidP="009404E2">
      <w:pPr>
        <w:spacing w:line="276" w:lineRule="auto"/>
        <w:jc w:val="both"/>
        <w:rPr>
          <w:rFonts w:ascii="Arial" w:hAnsi="Arial" w:cs="Arial"/>
          <w:b/>
          <w:sz w:val="22"/>
          <w:szCs w:val="22"/>
        </w:rPr>
      </w:pPr>
    </w:p>
    <w:p w14:paraId="4035A9A2" w14:textId="77777777" w:rsidR="009404E2" w:rsidRPr="007A54E2" w:rsidRDefault="009404E2" w:rsidP="009404E2">
      <w:pPr>
        <w:autoSpaceDE w:val="0"/>
        <w:autoSpaceDN w:val="0"/>
        <w:adjustRightInd w:val="0"/>
        <w:spacing w:line="276" w:lineRule="auto"/>
        <w:jc w:val="both"/>
        <w:rPr>
          <w:rFonts w:ascii="Arial" w:hAnsi="Arial" w:cs="Arial"/>
          <w:b/>
          <w:sz w:val="22"/>
          <w:szCs w:val="22"/>
        </w:rPr>
      </w:pPr>
      <w:r w:rsidRPr="007A54E2">
        <w:rPr>
          <w:rFonts w:ascii="Arial" w:hAnsi="Arial" w:cs="Arial"/>
          <w:b/>
          <w:sz w:val="22"/>
          <w:szCs w:val="22"/>
        </w:rPr>
        <w:t>No envelope n. º 02 – Documentação deverá constar os seguintes documentos</w:t>
      </w:r>
    </w:p>
    <w:p w14:paraId="65B98949" w14:textId="77777777" w:rsidR="009404E2" w:rsidRPr="007A54E2" w:rsidRDefault="009404E2" w:rsidP="009404E2">
      <w:pPr>
        <w:autoSpaceDE w:val="0"/>
        <w:autoSpaceDN w:val="0"/>
        <w:adjustRightInd w:val="0"/>
        <w:spacing w:line="276" w:lineRule="auto"/>
        <w:ind w:firstLine="851"/>
        <w:jc w:val="both"/>
        <w:rPr>
          <w:rFonts w:ascii="Arial" w:hAnsi="Arial" w:cs="Arial"/>
          <w:b/>
          <w:sz w:val="22"/>
          <w:szCs w:val="22"/>
        </w:rPr>
      </w:pPr>
    </w:p>
    <w:p w14:paraId="19D4A2C5" w14:textId="77777777" w:rsidR="009404E2" w:rsidRPr="007A54E2" w:rsidRDefault="009404E2" w:rsidP="009404E2">
      <w:pPr>
        <w:pStyle w:val="PargrafodaLista"/>
        <w:numPr>
          <w:ilvl w:val="1"/>
          <w:numId w:val="14"/>
        </w:numPr>
        <w:autoSpaceDE w:val="0"/>
        <w:autoSpaceDN w:val="0"/>
        <w:adjustRightInd w:val="0"/>
        <w:spacing w:line="276" w:lineRule="auto"/>
        <w:jc w:val="both"/>
        <w:rPr>
          <w:rFonts w:ascii="Arial" w:hAnsi="Arial" w:cs="Arial"/>
          <w:b/>
          <w:sz w:val="22"/>
          <w:szCs w:val="22"/>
        </w:rPr>
      </w:pPr>
      <w:r w:rsidRPr="007A54E2">
        <w:rPr>
          <w:rFonts w:ascii="Arial" w:hAnsi="Arial" w:cs="Arial"/>
          <w:b/>
          <w:sz w:val="22"/>
          <w:szCs w:val="22"/>
        </w:rPr>
        <w:t xml:space="preserve">Habilitação Jurídica: </w:t>
      </w:r>
    </w:p>
    <w:p w14:paraId="0D750C9A" w14:textId="77777777" w:rsidR="009404E2" w:rsidRPr="007A54E2" w:rsidRDefault="009404E2" w:rsidP="009404E2">
      <w:pPr>
        <w:pStyle w:val="PargrafodaLista"/>
        <w:autoSpaceDE w:val="0"/>
        <w:autoSpaceDN w:val="0"/>
        <w:adjustRightInd w:val="0"/>
        <w:spacing w:line="276" w:lineRule="auto"/>
        <w:ind w:left="1211"/>
        <w:jc w:val="both"/>
        <w:rPr>
          <w:rFonts w:ascii="Arial" w:hAnsi="Arial" w:cs="Arial"/>
          <w:b/>
          <w:sz w:val="22"/>
          <w:szCs w:val="22"/>
        </w:rPr>
      </w:pPr>
    </w:p>
    <w:p w14:paraId="5E7129CA"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 xml:space="preserve">5.1.1 Ato constitutivo, estatuto ou contrato social em vigor, devidamente registrado na Junta Comercial em se tratando de sociedades comerciais, e no caso de sociedades por ações, acompanhado de documento de eleição de seus atuais administradores e no caso de empresa individual, registro comercial. </w:t>
      </w:r>
      <w:r w:rsidRPr="007A54E2">
        <w:rPr>
          <w:rFonts w:ascii="Arial" w:hAnsi="Arial" w:cs="Arial"/>
          <w:b/>
          <w:sz w:val="22"/>
          <w:szCs w:val="22"/>
        </w:rPr>
        <w:t>(Apresentar junto ao credenciamento).</w:t>
      </w:r>
    </w:p>
    <w:p w14:paraId="365D0CEA" w14:textId="77777777" w:rsidR="009404E2" w:rsidRPr="007A54E2" w:rsidRDefault="009404E2" w:rsidP="009404E2">
      <w:pPr>
        <w:autoSpaceDE w:val="0"/>
        <w:autoSpaceDN w:val="0"/>
        <w:adjustRightInd w:val="0"/>
        <w:spacing w:line="276" w:lineRule="auto"/>
        <w:ind w:left="284"/>
        <w:jc w:val="both"/>
        <w:rPr>
          <w:rFonts w:ascii="Arial" w:hAnsi="Arial" w:cs="Arial"/>
          <w:sz w:val="22"/>
          <w:szCs w:val="22"/>
        </w:rPr>
      </w:pPr>
    </w:p>
    <w:p w14:paraId="2AC54161" w14:textId="5C609FC8" w:rsidR="009404E2" w:rsidRPr="007A54E2" w:rsidRDefault="009404E2" w:rsidP="009404E2">
      <w:pPr>
        <w:tabs>
          <w:tab w:val="left" w:pos="426"/>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5.1.2.</w:t>
      </w:r>
      <w:r w:rsidR="00227D9E">
        <w:rPr>
          <w:rFonts w:ascii="Arial" w:hAnsi="Arial" w:cs="Arial"/>
          <w:sz w:val="22"/>
          <w:szCs w:val="22"/>
        </w:rPr>
        <w:t xml:space="preserve"> </w:t>
      </w:r>
      <w:r w:rsidRPr="007A54E2">
        <w:rPr>
          <w:rFonts w:ascii="Arial" w:hAnsi="Arial" w:cs="Arial"/>
          <w:sz w:val="22"/>
          <w:szCs w:val="22"/>
        </w:rPr>
        <w:t>Prova de inscrição no Cadastro Nacional de Pessoa Jurídica (CNPJ).</w:t>
      </w:r>
    </w:p>
    <w:p w14:paraId="6C69EDF1" w14:textId="77777777" w:rsidR="009404E2" w:rsidRPr="007A54E2" w:rsidRDefault="009404E2" w:rsidP="009404E2">
      <w:pPr>
        <w:pStyle w:val="PargrafodaLista"/>
        <w:spacing w:line="276" w:lineRule="auto"/>
        <w:jc w:val="both"/>
        <w:rPr>
          <w:rFonts w:ascii="Arial" w:hAnsi="Arial" w:cs="Arial"/>
          <w:sz w:val="22"/>
          <w:szCs w:val="22"/>
        </w:rPr>
      </w:pPr>
    </w:p>
    <w:p w14:paraId="36DA303C" w14:textId="77777777" w:rsidR="009404E2" w:rsidRPr="007A54E2" w:rsidRDefault="009404E2" w:rsidP="009404E2">
      <w:pPr>
        <w:tabs>
          <w:tab w:val="left" w:pos="1985"/>
        </w:tabs>
        <w:autoSpaceDE w:val="0"/>
        <w:autoSpaceDN w:val="0"/>
        <w:adjustRightInd w:val="0"/>
        <w:spacing w:line="276" w:lineRule="auto"/>
        <w:ind w:firstLine="851"/>
        <w:jc w:val="both"/>
        <w:rPr>
          <w:rFonts w:ascii="Arial" w:hAnsi="Arial" w:cs="Arial"/>
          <w:b/>
          <w:bCs/>
          <w:sz w:val="22"/>
          <w:szCs w:val="22"/>
        </w:rPr>
      </w:pPr>
      <w:r w:rsidRPr="007A54E2">
        <w:rPr>
          <w:rFonts w:ascii="Arial" w:hAnsi="Arial" w:cs="Arial"/>
          <w:b/>
          <w:bCs/>
          <w:sz w:val="22"/>
          <w:szCs w:val="22"/>
        </w:rPr>
        <w:t>5.2. Regularidade Fiscal:</w:t>
      </w:r>
    </w:p>
    <w:p w14:paraId="6B794709" w14:textId="77777777" w:rsidR="009404E2" w:rsidRPr="007A54E2" w:rsidRDefault="009404E2" w:rsidP="009404E2">
      <w:pPr>
        <w:autoSpaceDE w:val="0"/>
        <w:autoSpaceDN w:val="0"/>
        <w:adjustRightInd w:val="0"/>
        <w:spacing w:line="276" w:lineRule="auto"/>
        <w:jc w:val="both"/>
        <w:rPr>
          <w:rFonts w:ascii="Arial" w:hAnsi="Arial" w:cs="Arial"/>
          <w:b/>
          <w:bCs/>
          <w:sz w:val="22"/>
          <w:szCs w:val="22"/>
        </w:rPr>
      </w:pPr>
    </w:p>
    <w:p w14:paraId="26A70AEC"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a) Prova de regularidade para com a Fazenda Federal;</w:t>
      </w:r>
    </w:p>
    <w:p w14:paraId="715AD3E0"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447F37E7"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b) Prova de regularidade para com a Fazenda Estadual;</w:t>
      </w:r>
    </w:p>
    <w:p w14:paraId="5F9078C0" w14:textId="77777777" w:rsidR="009404E2" w:rsidRPr="007A54E2" w:rsidRDefault="009404E2" w:rsidP="009404E2">
      <w:pPr>
        <w:tabs>
          <w:tab w:val="left" w:pos="0"/>
        </w:tabs>
        <w:autoSpaceDE w:val="0"/>
        <w:autoSpaceDN w:val="0"/>
        <w:adjustRightInd w:val="0"/>
        <w:spacing w:line="276" w:lineRule="auto"/>
        <w:jc w:val="both"/>
        <w:rPr>
          <w:rFonts w:ascii="Arial" w:hAnsi="Arial" w:cs="Arial"/>
          <w:sz w:val="22"/>
          <w:szCs w:val="22"/>
        </w:rPr>
      </w:pPr>
    </w:p>
    <w:p w14:paraId="447543CD" w14:textId="77777777" w:rsidR="009404E2" w:rsidRPr="007A54E2" w:rsidRDefault="009404E2" w:rsidP="009404E2">
      <w:pPr>
        <w:tabs>
          <w:tab w:val="left" w:pos="0"/>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c) Prova de regularidade para com a Fazenda Municipal da sede do proponente, ou outra equivalente, na forma da Lei;</w:t>
      </w:r>
    </w:p>
    <w:p w14:paraId="61B6F872" w14:textId="77777777" w:rsidR="009404E2" w:rsidRPr="007A54E2" w:rsidRDefault="009404E2" w:rsidP="009404E2">
      <w:pPr>
        <w:tabs>
          <w:tab w:val="left" w:pos="360"/>
        </w:tabs>
        <w:autoSpaceDE w:val="0"/>
        <w:autoSpaceDN w:val="0"/>
        <w:adjustRightInd w:val="0"/>
        <w:spacing w:line="276" w:lineRule="auto"/>
        <w:ind w:left="360" w:hanging="360"/>
        <w:jc w:val="both"/>
        <w:rPr>
          <w:rFonts w:ascii="Arial" w:hAnsi="Arial" w:cs="Arial"/>
          <w:sz w:val="22"/>
          <w:szCs w:val="22"/>
        </w:rPr>
      </w:pPr>
    </w:p>
    <w:p w14:paraId="4366199C" w14:textId="77777777" w:rsidR="009404E2" w:rsidRPr="007A54E2" w:rsidRDefault="009404E2" w:rsidP="009404E2">
      <w:pPr>
        <w:tabs>
          <w:tab w:val="left" w:pos="360"/>
        </w:tabs>
        <w:autoSpaceDE w:val="0"/>
        <w:autoSpaceDN w:val="0"/>
        <w:adjustRightInd w:val="0"/>
        <w:spacing w:line="276" w:lineRule="auto"/>
        <w:ind w:left="360" w:hanging="360"/>
        <w:jc w:val="both"/>
        <w:rPr>
          <w:rFonts w:ascii="Arial" w:hAnsi="Arial" w:cs="Arial"/>
          <w:sz w:val="22"/>
          <w:szCs w:val="22"/>
        </w:rPr>
      </w:pPr>
      <w:r w:rsidRPr="007A54E2">
        <w:rPr>
          <w:rFonts w:ascii="Arial" w:hAnsi="Arial" w:cs="Arial"/>
          <w:sz w:val="22"/>
          <w:szCs w:val="22"/>
        </w:rPr>
        <w:t xml:space="preserve">d) Prova de regularidade relativa ao Fundo de Garantia por Tempo de Serviço (FGTS), </w:t>
      </w:r>
    </w:p>
    <w:p w14:paraId="3EF15A9A" w14:textId="77777777" w:rsidR="009404E2" w:rsidRPr="007A54E2" w:rsidRDefault="009404E2" w:rsidP="009404E2">
      <w:pPr>
        <w:tabs>
          <w:tab w:val="left" w:pos="360"/>
        </w:tabs>
        <w:autoSpaceDE w:val="0"/>
        <w:autoSpaceDN w:val="0"/>
        <w:adjustRightInd w:val="0"/>
        <w:spacing w:line="276" w:lineRule="auto"/>
        <w:ind w:left="360" w:hanging="360"/>
        <w:jc w:val="both"/>
        <w:rPr>
          <w:rFonts w:ascii="Arial" w:hAnsi="Arial" w:cs="Arial"/>
          <w:sz w:val="22"/>
          <w:szCs w:val="22"/>
        </w:rPr>
      </w:pPr>
    </w:p>
    <w:p w14:paraId="4C2D931F" w14:textId="77777777" w:rsidR="009404E2" w:rsidRPr="007A54E2" w:rsidRDefault="009404E2" w:rsidP="009404E2">
      <w:pPr>
        <w:tabs>
          <w:tab w:val="left" w:pos="360"/>
        </w:tabs>
        <w:autoSpaceDE w:val="0"/>
        <w:autoSpaceDN w:val="0"/>
        <w:adjustRightInd w:val="0"/>
        <w:spacing w:line="276" w:lineRule="auto"/>
        <w:ind w:left="360" w:hanging="360"/>
        <w:jc w:val="both"/>
        <w:rPr>
          <w:rFonts w:ascii="Arial" w:hAnsi="Arial" w:cs="Arial"/>
          <w:sz w:val="22"/>
          <w:szCs w:val="22"/>
        </w:rPr>
      </w:pPr>
      <w:r w:rsidRPr="007A54E2">
        <w:rPr>
          <w:rFonts w:ascii="Arial" w:hAnsi="Arial" w:cs="Arial"/>
          <w:sz w:val="22"/>
          <w:szCs w:val="22"/>
        </w:rPr>
        <w:t>e) Certidão Negativa de Débitos Trabalhistas – CNDT</w:t>
      </w:r>
    </w:p>
    <w:p w14:paraId="0B71E98D"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2C197F2B"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69307042" w14:textId="77777777" w:rsidR="009404E2" w:rsidRPr="007A54E2" w:rsidRDefault="009404E2" w:rsidP="009404E2">
      <w:pPr>
        <w:autoSpaceDE w:val="0"/>
        <w:autoSpaceDN w:val="0"/>
        <w:adjustRightInd w:val="0"/>
        <w:spacing w:line="276" w:lineRule="auto"/>
        <w:ind w:firstLine="851"/>
        <w:jc w:val="both"/>
        <w:rPr>
          <w:rFonts w:ascii="Arial" w:hAnsi="Arial" w:cs="Arial"/>
          <w:b/>
          <w:bCs/>
          <w:sz w:val="22"/>
          <w:szCs w:val="22"/>
        </w:rPr>
      </w:pPr>
      <w:r w:rsidRPr="007A54E2">
        <w:rPr>
          <w:rFonts w:ascii="Arial" w:hAnsi="Arial" w:cs="Arial"/>
          <w:b/>
          <w:bCs/>
          <w:sz w:val="22"/>
          <w:szCs w:val="22"/>
        </w:rPr>
        <w:t>5.3. Qualificação Econômico-financeira:</w:t>
      </w:r>
    </w:p>
    <w:p w14:paraId="024F7370" w14:textId="77777777" w:rsidR="009404E2" w:rsidRPr="007A54E2" w:rsidRDefault="009404E2" w:rsidP="009404E2">
      <w:pPr>
        <w:autoSpaceDE w:val="0"/>
        <w:autoSpaceDN w:val="0"/>
        <w:adjustRightInd w:val="0"/>
        <w:spacing w:line="276" w:lineRule="auto"/>
        <w:jc w:val="both"/>
        <w:rPr>
          <w:rFonts w:ascii="Arial" w:hAnsi="Arial" w:cs="Arial"/>
          <w:b/>
          <w:bCs/>
          <w:sz w:val="22"/>
          <w:szCs w:val="22"/>
        </w:rPr>
      </w:pPr>
    </w:p>
    <w:p w14:paraId="36243EE5" w14:textId="19E92DBF" w:rsidR="009404E2" w:rsidRPr="007A54E2" w:rsidRDefault="009404E2" w:rsidP="0061279A">
      <w:pPr>
        <w:numPr>
          <w:ilvl w:val="0"/>
          <w:numId w:val="3"/>
        </w:numPr>
        <w:tabs>
          <w:tab w:val="left" w:pos="284"/>
        </w:tabs>
        <w:autoSpaceDE w:val="0"/>
        <w:autoSpaceDN w:val="0"/>
        <w:adjustRightInd w:val="0"/>
        <w:spacing w:line="276" w:lineRule="auto"/>
        <w:ind w:left="284" w:hanging="284"/>
        <w:jc w:val="both"/>
        <w:rPr>
          <w:rFonts w:ascii="Arial" w:hAnsi="Arial" w:cs="Arial"/>
          <w:b/>
          <w:sz w:val="22"/>
          <w:szCs w:val="22"/>
        </w:rPr>
      </w:pPr>
      <w:r w:rsidRPr="007A54E2">
        <w:rPr>
          <w:rFonts w:ascii="Arial" w:hAnsi="Arial" w:cs="Arial"/>
          <w:sz w:val="22"/>
          <w:szCs w:val="22"/>
        </w:rPr>
        <w:t>Certidão negativa de falência ou concordata</w:t>
      </w:r>
      <w:r w:rsidR="0061279A">
        <w:rPr>
          <w:rFonts w:ascii="Arial" w:hAnsi="Arial" w:cs="Arial"/>
          <w:sz w:val="22"/>
          <w:szCs w:val="22"/>
        </w:rPr>
        <w:t xml:space="preserve"> juntamente com a EPROC</w:t>
      </w:r>
      <w:r w:rsidRPr="007A54E2">
        <w:rPr>
          <w:rFonts w:ascii="Arial" w:hAnsi="Arial" w:cs="Arial"/>
          <w:sz w:val="22"/>
          <w:szCs w:val="22"/>
        </w:rPr>
        <w:t xml:space="preserve"> expedida pelo distribuido</w:t>
      </w:r>
      <w:r w:rsidRPr="007A54E2">
        <w:rPr>
          <w:rFonts w:ascii="Arial" w:hAnsi="Arial" w:cs="Arial"/>
          <w:sz w:val="22"/>
          <w:szCs w:val="22"/>
          <w:u w:val="single"/>
        </w:rPr>
        <w:t>r</w:t>
      </w:r>
      <w:r w:rsidRPr="007A54E2">
        <w:rPr>
          <w:rFonts w:ascii="Arial" w:hAnsi="Arial" w:cs="Arial"/>
          <w:sz w:val="22"/>
          <w:szCs w:val="22"/>
        </w:rPr>
        <w:t xml:space="preserve"> da sede da pessoa jurídica. </w:t>
      </w:r>
    </w:p>
    <w:p w14:paraId="278D9E4D" w14:textId="77777777" w:rsidR="009404E2" w:rsidRPr="007A54E2" w:rsidRDefault="009404E2" w:rsidP="009404E2">
      <w:pPr>
        <w:autoSpaceDE w:val="0"/>
        <w:autoSpaceDN w:val="0"/>
        <w:adjustRightInd w:val="0"/>
        <w:spacing w:line="276" w:lineRule="auto"/>
        <w:ind w:left="851"/>
        <w:jc w:val="both"/>
        <w:rPr>
          <w:rFonts w:ascii="Arial" w:hAnsi="Arial" w:cs="Arial"/>
          <w:b/>
          <w:sz w:val="22"/>
          <w:szCs w:val="22"/>
        </w:rPr>
      </w:pPr>
      <w:r w:rsidRPr="007A54E2">
        <w:rPr>
          <w:rFonts w:ascii="Arial" w:hAnsi="Arial" w:cs="Arial"/>
          <w:b/>
          <w:sz w:val="22"/>
          <w:szCs w:val="22"/>
        </w:rPr>
        <w:t>5.4. Habilitação Técnica</w:t>
      </w:r>
    </w:p>
    <w:p w14:paraId="7EFEB1E8"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0BFC0B7E" w14:textId="77777777" w:rsidR="009404E2" w:rsidRPr="007A54E2" w:rsidRDefault="009404E2" w:rsidP="009404E2">
      <w:pPr>
        <w:numPr>
          <w:ilvl w:val="0"/>
          <w:numId w:val="2"/>
        </w:numPr>
        <w:tabs>
          <w:tab w:val="left" w:pos="284"/>
        </w:tabs>
        <w:autoSpaceDE w:val="0"/>
        <w:autoSpaceDN w:val="0"/>
        <w:adjustRightInd w:val="0"/>
        <w:spacing w:line="276" w:lineRule="auto"/>
        <w:ind w:left="0" w:firstLine="0"/>
        <w:jc w:val="both"/>
        <w:rPr>
          <w:rFonts w:ascii="Arial" w:hAnsi="Arial" w:cs="Arial"/>
          <w:sz w:val="22"/>
          <w:szCs w:val="22"/>
        </w:rPr>
      </w:pPr>
      <w:r w:rsidRPr="007A54E2">
        <w:rPr>
          <w:rFonts w:ascii="Arial" w:hAnsi="Arial" w:cs="Arial"/>
          <w:sz w:val="22"/>
          <w:szCs w:val="22"/>
        </w:rPr>
        <w:t>Declaração do licitante de que não emprega menores de dezoito anos em trabalho noturno, perigoso ou insalubre e não emprega menor de dezesseis anos, em cumprimento do disposto no inciso V do art. 27 da Lei n.º 8.666, de 21 de junho de 1993, acrescido pela Lei n.º 9.854, de 27 de outubro de 1999.</w:t>
      </w:r>
    </w:p>
    <w:p w14:paraId="5F519E23" w14:textId="77777777" w:rsidR="009404E2" w:rsidRPr="007A54E2" w:rsidRDefault="009404E2" w:rsidP="009404E2">
      <w:pPr>
        <w:pStyle w:val="NormalWeb"/>
        <w:tabs>
          <w:tab w:val="left" w:pos="851"/>
        </w:tabs>
        <w:spacing w:before="0" w:after="0" w:line="276" w:lineRule="auto"/>
        <w:jc w:val="both"/>
        <w:rPr>
          <w:rFonts w:ascii="Arial" w:eastAsia="Times New Roman" w:hAnsi="Arial" w:cs="Arial"/>
          <w:sz w:val="22"/>
          <w:szCs w:val="22"/>
          <w:lang w:eastAsia="pt-BR"/>
        </w:rPr>
      </w:pPr>
    </w:p>
    <w:p w14:paraId="592C9BDA" w14:textId="77777777" w:rsidR="009404E2" w:rsidRPr="00117247" w:rsidRDefault="009404E2" w:rsidP="009404E2">
      <w:pPr>
        <w:pStyle w:val="NormalWeb"/>
        <w:numPr>
          <w:ilvl w:val="0"/>
          <w:numId w:val="2"/>
        </w:numPr>
        <w:tabs>
          <w:tab w:val="left" w:pos="851"/>
        </w:tabs>
        <w:spacing w:before="0" w:after="0" w:line="276" w:lineRule="auto"/>
        <w:jc w:val="both"/>
        <w:rPr>
          <w:rFonts w:ascii="Arial" w:hAnsi="Arial" w:cs="Arial"/>
          <w:sz w:val="22"/>
          <w:szCs w:val="22"/>
        </w:rPr>
      </w:pPr>
      <w:r w:rsidRPr="007A54E2">
        <w:rPr>
          <w:rFonts w:ascii="Arial" w:hAnsi="Arial" w:cs="Arial"/>
          <w:sz w:val="22"/>
          <w:szCs w:val="22"/>
        </w:rPr>
        <w:t>Declaração de que recebeu todos os documentos e que tomou conhecimento das informações e das condições locais para o cumprimento das obrigações objeto da licitação.</w:t>
      </w:r>
      <w:r w:rsidRPr="00117247">
        <w:rPr>
          <w:rFonts w:ascii="Arial" w:hAnsi="Arial" w:cs="Arial"/>
          <w:sz w:val="22"/>
          <w:szCs w:val="22"/>
        </w:rPr>
        <w:t xml:space="preserve"> (Apresentar no ato do credenciamento).</w:t>
      </w:r>
    </w:p>
    <w:p w14:paraId="1F63CCB2" w14:textId="77777777" w:rsidR="009404E2" w:rsidRPr="007A54E2" w:rsidRDefault="009404E2" w:rsidP="009404E2">
      <w:pPr>
        <w:pStyle w:val="NormalWeb"/>
        <w:tabs>
          <w:tab w:val="left" w:pos="851"/>
        </w:tabs>
        <w:spacing w:before="0" w:after="0" w:line="276" w:lineRule="auto"/>
        <w:jc w:val="both"/>
        <w:rPr>
          <w:rFonts w:ascii="Arial" w:hAnsi="Arial" w:cs="Arial"/>
          <w:sz w:val="22"/>
          <w:szCs w:val="22"/>
        </w:rPr>
      </w:pPr>
    </w:p>
    <w:p w14:paraId="52B07B9D" w14:textId="77777777" w:rsidR="009404E2" w:rsidRPr="007A54E2" w:rsidRDefault="009404E2" w:rsidP="009404E2">
      <w:pPr>
        <w:pStyle w:val="NormalWeb"/>
        <w:tabs>
          <w:tab w:val="left" w:pos="851"/>
        </w:tabs>
        <w:spacing w:before="0" w:after="0" w:line="276" w:lineRule="auto"/>
        <w:jc w:val="both"/>
        <w:rPr>
          <w:rFonts w:ascii="Arial" w:hAnsi="Arial" w:cs="Arial"/>
          <w:sz w:val="22"/>
          <w:szCs w:val="22"/>
        </w:rPr>
      </w:pPr>
      <w:r w:rsidRPr="007A54E2">
        <w:rPr>
          <w:rFonts w:ascii="Arial" w:hAnsi="Arial" w:cs="Arial"/>
          <w:sz w:val="22"/>
          <w:szCs w:val="22"/>
        </w:rPr>
        <w:t>c) Declaração assinada pelo representante legal da licitante de que não possui Fatos Impeditivos para participar de Licitação Pública.</w:t>
      </w:r>
    </w:p>
    <w:p w14:paraId="578323A7" w14:textId="77777777" w:rsidR="009404E2" w:rsidRPr="007A54E2" w:rsidRDefault="009404E2" w:rsidP="009404E2">
      <w:pPr>
        <w:pStyle w:val="NormalWeb"/>
        <w:tabs>
          <w:tab w:val="left" w:pos="851"/>
        </w:tabs>
        <w:spacing w:before="0" w:after="0" w:line="276" w:lineRule="auto"/>
        <w:jc w:val="both"/>
        <w:rPr>
          <w:rFonts w:ascii="Arial" w:hAnsi="Arial" w:cs="Arial"/>
          <w:sz w:val="22"/>
          <w:szCs w:val="22"/>
        </w:rPr>
      </w:pPr>
    </w:p>
    <w:p w14:paraId="5CFBB3E7" w14:textId="77777777" w:rsidR="009404E2" w:rsidRPr="007A54E2" w:rsidRDefault="009404E2" w:rsidP="009404E2">
      <w:pPr>
        <w:pStyle w:val="NormalWeb"/>
        <w:tabs>
          <w:tab w:val="left" w:pos="851"/>
        </w:tabs>
        <w:spacing w:before="0" w:after="0" w:line="276" w:lineRule="auto"/>
        <w:jc w:val="both"/>
        <w:rPr>
          <w:rFonts w:ascii="Arial" w:hAnsi="Arial" w:cs="Arial"/>
          <w:sz w:val="22"/>
          <w:szCs w:val="22"/>
        </w:rPr>
      </w:pPr>
      <w:r w:rsidRPr="007A54E2">
        <w:rPr>
          <w:rFonts w:ascii="Arial" w:hAnsi="Arial" w:cs="Arial"/>
          <w:sz w:val="22"/>
          <w:szCs w:val="22"/>
        </w:rPr>
        <w:t>d) Declaração de Idoneidade.</w:t>
      </w:r>
    </w:p>
    <w:p w14:paraId="3F3196E2" w14:textId="77777777" w:rsidR="009404E2" w:rsidRPr="007A54E2" w:rsidRDefault="009404E2" w:rsidP="009404E2">
      <w:pPr>
        <w:spacing w:line="276" w:lineRule="auto"/>
        <w:jc w:val="both"/>
        <w:rPr>
          <w:rFonts w:ascii="Arial" w:hAnsi="Arial" w:cs="Arial"/>
          <w:sz w:val="22"/>
          <w:szCs w:val="22"/>
        </w:rPr>
      </w:pPr>
    </w:p>
    <w:p w14:paraId="6C764081" w14:textId="33D7780A"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 xml:space="preserve">e) </w:t>
      </w:r>
      <w:r w:rsidR="00207C27" w:rsidRPr="00207C27">
        <w:rPr>
          <w:rFonts w:ascii="Arial" w:hAnsi="Arial" w:cs="Arial"/>
          <w:sz w:val="22"/>
          <w:szCs w:val="22"/>
        </w:rPr>
        <w:t xml:space="preserve">Para todos os </w:t>
      </w:r>
      <w:r w:rsidR="00977366">
        <w:rPr>
          <w:rFonts w:ascii="Arial" w:hAnsi="Arial" w:cs="Arial"/>
          <w:sz w:val="22"/>
          <w:szCs w:val="22"/>
        </w:rPr>
        <w:t>itens</w:t>
      </w:r>
      <w:r w:rsidR="00207C27" w:rsidRPr="00207C27">
        <w:rPr>
          <w:rFonts w:ascii="Arial" w:hAnsi="Arial" w:cs="Arial"/>
          <w:sz w:val="22"/>
          <w:szCs w:val="22"/>
        </w:rPr>
        <w:t xml:space="preserve"> as empresas licitantes deverão apresentar Atestado (s) de Capacidade Técnica emitido (s) por pessoa jurídica de direito público ou privado, comprovando aptidão para o desempenho de atividade compatível e pertinente com o objeto da presente licitação.</w:t>
      </w:r>
      <w:r w:rsidR="00865A76">
        <w:rPr>
          <w:rFonts w:ascii="Arial" w:hAnsi="Arial" w:cs="Arial"/>
          <w:sz w:val="22"/>
          <w:szCs w:val="22"/>
        </w:rPr>
        <w:t xml:space="preserve"> </w:t>
      </w:r>
      <w:r w:rsidR="00865A76" w:rsidRPr="00EE1777">
        <w:rPr>
          <w:rFonts w:ascii="Arial" w:hAnsi="Arial" w:cs="Arial"/>
          <w:sz w:val="22"/>
          <w:szCs w:val="22"/>
          <w:highlight w:val="yellow"/>
        </w:rPr>
        <w:t xml:space="preserve">Quando emitido por </w:t>
      </w:r>
      <w:r w:rsidR="00DA48B3" w:rsidRPr="00EE1777">
        <w:rPr>
          <w:rFonts w:ascii="Arial" w:hAnsi="Arial" w:cs="Arial"/>
          <w:sz w:val="22"/>
          <w:szCs w:val="22"/>
          <w:highlight w:val="yellow"/>
        </w:rPr>
        <w:t>pessoa jurídica privada o mesmo deverá ser reconhecido em cartório.</w:t>
      </w:r>
    </w:p>
    <w:p w14:paraId="13354D39" w14:textId="77777777" w:rsidR="00DD79F7" w:rsidRDefault="00DD79F7" w:rsidP="005661DE">
      <w:pPr>
        <w:spacing w:line="276" w:lineRule="auto"/>
        <w:jc w:val="both"/>
        <w:rPr>
          <w:rFonts w:ascii="Arial" w:hAnsi="Arial" w:cs="Arial"/>
          <w:b/>
          <w:bCs/>
          <w:sz w:val="22"/>
          <w:szCs w:val="22"/>
        </w:rPr>
      </w:pPr>
    </w:p>
    <w:p w14:paraId="52E72A22" w14:textId="2A17999C" w:rsidR="005661DE" w:rsidRPr="00EF081F" w:rsidRDefault="005661DE" w:rsidP="005661DE">
      <w:pPr>
        <w:spacing w:line="276" w:lineRule="auto"/>
        <w:jc w:val="both"/>
        <w:rPr>
          <w:rFonts w:ascii="Arial" w:hAnsi="Arial" w:cs="Arial"/>
          <w:b/>
          <w:bCs/>
          <w:sz w:val="22"/>
          <w:szCs w:val="22"/>
        </w:rPr>
      </w:pPr>
      <w:r w:rsidRPr="00EF081F">
        <w:rPr>
          <w:rFonts w:ascii="Arial" w:hAnsi="Arial" w:cs="Arial"/>
          <w:b/>
          <w:bCs/>
          <w:sz w:val="22"/>
          <w:szCs w:val="22"/>
        </w:rPr>
        <w:t>ITEM 0</w:t>
      </w:r>
      <w:r w:rsidR="00061024">
        <w:rPr>
          <w:rFonts w:ascii="Arial" w:hAnsi="Arial" w:cs="Arial"/>
          <w:b/>
          <w:bCs/>
          <w:sz w:val="22"/>
          <w:szCs w:val="22"/>
        </w:rPr>
        <w:t>1</w:t>
      </w:r>
      <w:r w:rsidRPr="00EF081F">
        <w:rPr>
          <w:rFonts w:ascii="Arial" w:hAnsi="Arial" w:cs="Arial"/>
          <w:b/>
          <w:bCs/>
          <w:sz w:val="22"/>
          <w:szCs w:val="22"/>
        </w:rPr>
        <w:t xml:space="preserve"> (banheiros químicos) </w:t>
      </w:r>
    </w:p>
    <w:p w14:paraId="2354B2F4" w14:textId="0F8AA26C" w:rsidR="005661DE" w:rsidRPr="00EF081F" w:rsidRDefault="005661DE" w:rsidP="005661DE">
      <w:pPr>
        <w:spacing w:line="276" w:lineRule="auto"/>
        <w:jc w:val="both"/>
        <w:rPr>
          <w:rFonts w:ascii="Arial" w:hAnsi="Arial" w:cs="Arial"/>
          <w:sz w:val="20"/>
          <w:szCs w:val="20"/>
        </w:rPr>
      </w:pPr>
      <w:r w:rsidRPr="00EF081F">
        <w:rPr>
          <w:rFonts w:ascii="Arial" w:hAnsi="Arial" w:cs="Arial"/>
          <w:sz w:val="22"/>
          <w:szCs w:val="22"/>
        </w:rPr>
        <w:t>Licença Ambiental de Operação, a qual está sob jurisdição, válida e vigente</w:t>
      </w:r>
      <w:r w:rsidR="00EC1113">
        <w:rPr>
          <w:rFonts w:ascii="Arial" w:hAnsi="Arial" w:cs="Arial"/>
          <w:sz w:val="22"/>
          <w:szCs w:val="22"/>
        </w:rPr>
        <w:t>.</w:t>
      </w:r>
    </w:p>
    <w:p w14:paraId="5A0A9272" w14:textId="77777777" w:rsidR="005661DE" w:rsidRPr="00EF081F" w:rsidRDefault="005661DE" w:rsidP="009404E2">
      <w:pPr>
        <w:spacing w:line="276" w:lineRule="auto"/>
        <w:jc w:val="both"/>
        <w:rPr>
          <w:rFonts w:ascii="Arial" w:hAnsi="Arial" w:cs="Arial"/>
          <w:sz w:val="22"/>
          <w:szCs w:val="22"/>
        </w:rPr>
      </w:pPr>
    </w:p>
    <w:p w14:paraId="0F9913F1" w14:textId="77506709" w:rsidR="005661DE" w:rsidRPr="00EF081F" w:rsidRDefault="005661DE" w:rsidP="005661DE">
      <w:pPr>
        <w:spacing w:line="276" w:lineRule="auto"/>
        <w:jc w:val="both"/>
        <w:rPr>
          <w:rFonts w:ascii="Arial" w:hAnsi="Arial" w:cs="Arial"/>
          <w:b/>
          <w:bCs/>
          <w:sz w:val="22"/>
          <w:szCs w:val="22"/>
        </w:rPr>
      </w:pPr>
      <w:r w:rsidRPr="00EF081F">
        <w:rPr>
          <w:rFonts w:ascii="Arial" w:hAnsi="Arial" w:cs="Arial"/>
          <w:b/>
          <w:bCs/>
          <w:sz w:val="22"/>
          <w:szCs w:val="22"/>
        </w:rPr>
        <w:t>ITEM 0</w:t>
      </w:r>
      <w:r w:rsidR="00061024">
        <w:rPr>
          <w:rFonts w:ascii="Arial" w:hAnsi="Arial" w:cs="Arial"/>
          <w:b/>
          <w:bCs/>
          <w:sz w:val="22"/>
          <w:szCs w:val="22"/>
        </w:rPr>
        <w:t>2</w:t>
      </w:r>
      <w:r w:rsidRPr="00EF081F">
        <w:rPr>
          <w:rFonts w:ascii="Arial" w:hAnsi="Arial" w:cs="Arial"/>
          <w:b/>
          <w:bCs/>
          <w:sz w:val="22"/>
          <w:szCs w:val="22"/>
        </w:rPr>
        <w:t xml:space="preserve"> (segurança desarmada) </w:t>
      </w:r>
    </w:p>
    <w:p w14:paraId="6FA83D22" w14:textId="69AEF72E" w:rsidR="00207C27" w:rsidRPr="00EF081F" w:rsidRDefault="005661DE" w:rsidP="009404E2">
      <w:pPr>
        <w:spacing w:line="276" w:lineRule="auto"/>
        <w:jc w:val="both"/>
        <w:rPr>
          <w:rFonts w:ascii="Arial" w:hAnsi="Arial" w:cs="Arial"/>
          <w:sz w:val="22"/>
          <w:szCs w:val="22"/>
        </w:rPr>
      </w:pPr>
      <w:r w:rsidRPr="00EF081F">
        <w:rPr>
          <w:rFonts w:ascii="Arial" w:hAnsi="Arial" w:cs="Arial"/>
          <w:sz w:val="22"/>
          <w:szCs w:val="22"/>
        </w:rPr>
        <w:t>Autorização de Funcionamento expedida pelo Departamento de Polícia Federal, válido e vigente.</w:t>
      </w:r>
    </w:p>
    <w:p w14:paraId="024C0303" w14:textId="77777777" w:rsidR="00207C27" w:rsidRPr="00EF081F" w:rsidRDefault="00207C27" w:rsidP="009404E2">
      <w:pPr>
        <w:spacing w:line="276" w:lineRule="auto"/>
        <w:jc w:val="both"/>
        <w:rPr>
          <w:rFonts w:ascii="Arial" w:hAnsi="Arial" w:cs="Arial"/>
          <w:sz w:val="22"/>
          <w:szCs w:val="22"/>
        </w:rPr>
      </w:pPr>
    </w:p>
    <w:p w14:paraId="750F26C1" w14:textId="77777777" w:rsidR="009404E2" w:rsidRPr="007A54E2" w:rsidRDefault="009404E2" w:rsidP="009404E2">
      <w:pPr>
        <w:pBdr>
          <w:top w:val="nil"/>
          <w:left w:val="nil"/>
          <w:bottom w:val="nil"/>
          <w:right w:val="nil"/>
          <w:between w:val="nil"/>
        </w:pBdr>
        <w:spacing w:before="200" w:after="240" w:line="276" w:lineRule="auto"/>
        <w:jc w:val="both"/>
        <w:rPr>
          <w:rFonts w:ascii="Arial" w:hAnsi="Arial" w:cs="Arial"/>
          <w:b/>
          <w:bCs/>
          <w:sz w:val="22"/>
          <w:szCs w:val="22"/>
        </w:rPr>
      </w:pPr>
      <w:r w:rsidRPr="007A54E2">
        <w:rPr>
          <w:rFonts w:ascii="Arial" w:hAnsi="Arial" w:cs="Arial"/>
          <w:b/>
          <w:bCs/>
          <w:sz w:val="22"/>
          <w:szCs w:val="22"/>
        </w:rPr>
        <w:t xml:space="preserve">Como este certame é destinado exclusivamente para </w:t>
      </w:r>
      <w:proofErr w:type="spellStart"/>
      <w:r w:rsidRPr="007A54E2">
        <w:rPr>
          <w:rFonts w:ascii="Arial" w:hAnsi="Arial" w:cs="Arial"/>
          <w:b/>
          <w:bCs/>
          <w:sz w:val="22"/>
          <w:szCs w:val="22"/>
        </w:rPr>
        <w:t>ME’s</w:t>
      </w:r>
      <w:proofErr w:type="spellEnd"/>
      <w:r w:rsidRPr="007A54E2">
        <w:rPr>
          <w:rFonts w:ascii="Arial" w:hAnsi="Arial" w:cs="Arial"/>
          <w:b/>
          <w:bCs/>
          <w:sz w:val="22"/>
          <w:szCs w:val="22"/>
        </w:rPr>
        <w:t xml:space="preserve"> e </w:t>
      </w:r>
      <w:proofErr w:type="spellStart"/>
      <w:r w:rsidRPr="007A54E2">
        <w:rPr>
          <w:rFonts w:ascii="Arial" w:hAnsi="Arial" w:cs="Arial"/>
          <w:b/>
          <w:bCs/>
          <w:sz w:val="22"/>
          <w:szCs w:val="22"/>
        </w:rPr>
        <w:t>EPP’s</w:t>
      </w:r>
      <w:proofErr w:type="spellEnd"/>
      <w:r w:rsidRPr="007A54E2">
        <w:rPr>
          <w:rFonts w:ascii="Arial" w:hAnsi="Arial" w:cs="Arial"/>
          <w:b/>
          <w:bCs/>
          <w:sz w:val="22"/>
          <w:szCs w:val="22"/>
        </w:rPr>
        <w:t>:</w:t>
      </w:r>
    </w:p>
    <w:p w14:paraId="614E9DC4" w14:textId="77777777" w:rsidR="009404E2" w:rsidRPr="007A54E2" w:rsidRDefault="009404E2" w:rsidP="009404E2">
      <w:pPr>
        <w:pStyle w:val="PargrafodaLista"/>
        <w:numPr>
          <w:ilvl w:val="0"/>
          <w:numId w:val="8"/>
        </w:numPr>
        <w:pBdr>
          <w:top w:val="nil"/>
          <w:left w:val="nil"/>
          <w:bottom w:val="nil"/>
          <w:right w:val="nil"/>
          <w:between w:val="nil"/>
        </w:pBdr>
        <w:spacing w:before="200" w:after="240" w:line="276" w:lineRule="auto"/>
        <w:jc w:val="both"/>
        <w:rPr>
          <w:rFonts w:ascii="Arial" w:hAnsi="Arial" w:cs="Arial"/>
          <w:b/>
          <w:bCs/>
          <w:sz w:val="22"/>
          <w:szCs w:val="22"/>
        </w:rPr>
      </w:pPr>
      <w:r w:rsidRPr="007A54E2">
        <w:rPr>
          <w:rFonts w:ascii="Arial" w:hAnsi="Arial" w:cs="Arial"/>
          <w:b/>
          <w:bCs/>
          <w:sz w:val="22"/>
          <w:szCs w:val="22"/>
        </w:rPr>
        <w:t>As licitantes poderão fazer a opção de apresentar a documentação de regularidade fiscal e trabalhista no ato da assinatura do contrato, se declaradas vencedoras.</w:t>
      </w:r>
    </w:p>
    <w:p w14:paraId="20075886" w14:textId="77777777" w:rsidR="009404E2" w:rsidRPr="00010529" w:rsidRDefault="009404E2" w:rsidP="009404E2">
      <w:pPr>
        <w:pStyle w:val="PargrafodaLista"/>
        <w:numPr>
          <w:ilvl w:val="0"/>
          <w:numId w:val="8"/>
        </w:numPr>
        <w:pBdr>
          <w:top w:val="nil"/>
          <w:left w:val="nil"/>
          <w:bottom w:val="nil"/>
          <w:right w:val="nil"/>
          <w:between w:val="nil"/>
        </w:pBdr>
        <w:spacing w:before="200" w:after="240" w:line="276" w:lineRule="auto"/>
        <w:jc w:val="both"/>
        <w:rPr>
          <w:rFonts w:ascii="Arial" w:hAnsi="Arial" w:cs="Arial"/>
          <w:b/>
          <w:bCs/>
          <w:sz w:val="22"/>
          <w:szCs w:val="22"/>
        </w:rPr>
      </w:pPr>
      <w:r w:rsidRPr="007A54E2">
        <w:rPr>
          <w:rFonts w:ascii="Arial" w:hAnsi="Arial" w:cs="Arial"/>
          <w:b/>
          <w:bCs/>
          <w:sz w:val="22"/>
          <w:szCs w:val="22"/>
        </w:rPr>
        <w:t>Mediante a opção poderá apresentar a documentação de regularidade fiscal e trabalhista conforme o Edital, sendo que, em havendo qualquer irregularidade, poderá saná-la, em qualquer uma das duas opções, no prazo de 5 (cinco) dias úteis, prazo este que poderá ser prorrogado, mediante solicitação formal e justificada.</w:t>
      </w:r>
    </w:p>
    <w:p w14:paraId="54DBCADF" w14:textId="77777777" w:rsidR="009404E2" w:rsidRPr="007A54E2" w:rsidRDefault="009404E2" w:rsidP="009404E2">
      <w:pPr>
        <w:adjustRightInd w:val="0"/>
        <w:jc w:val="both"/>
        <w:rPr>
          <w:rFonts w:ascii="Arial" w:hAnsi="Arial" w:cs="Arial"/>
          <w:sz w:val="22"/>
          <w:szCs w:val="22"/>
        </w:rPr>
      </w:pPr>
      <w:r w:rsidRPr="007A54E2">
        <w:rPr>
          <w:rFonts w:ascii="Arial" w:hAnsi="Arial" w:cs="Arial"/>
          <w:b/>
          <w:bCs/>
          <w:sz w:val="22"/>
          <w:szCs w:val="22"/>
        </w:rPr>
        <w:t>5.5.</w:t>
      </w:r>
      <w:r w:rsidRPr="007A54E2">
        <w:rPr>
          <w:rFonts w:ascii="Arial" w:hAnsi="Arial" w:cs="Arial"/>
          <w:sz w:val="22"/>
          <w:szCs w:val="22"/>
        </w:rPr>
        <w:t xml:space="preserve"> Os documentos expedidos pela Internet poderão ser apresentados em forma original ou cópia reprográfica sem autenticação. Entretanto, estarão sujeitos a verificação de sua autenticidade, através de consulta realizada pelo Pregoeiro.</w:t>
      </w:r>
    </w:p>
    <w:p w14:paraId="0F029DB6" w14:textId="77777777" w:rsidR="009404E2" w:rsidRPr="007A54E2" w:rsidRDefault="009404E2" w:rsidP="009404E2">
      <w:pPr>
        <w:adjustRightInd w:val="0"/>
        <w:jc w:val="both"/>
        <w:rPr>
          <w:rFonts w:ascii="Arial" w:hAnsi="Arial" w:cs="Arial"/>
          <w:b/>
          <w:sz w:val="22"/>
          <w:szCs w:val="22"/>
        </w:rPr>
      </w:pPr>
    </w:p>
    <w:p w14:paraId="72691AA4" w14:textId="77777777" w:rsidR="009404E2" w:rsidRPr="007A54E2" w:rsidRDefault="009404E2" w:rsidP="009404E2">
      <w:pPr>
        <w:adjustRightInd w:val="0"/>
        <w:jc w:val="both"/>
        <w:rPr>
          <w:rFonts w:ascii="Arial" w:hAnsi="Arial" w:cs="Arial"/>
          <w:sz w:val="22"/>
          <w:szCs w:val="22"/>
        </w:rPr>
      </w:pPr>
      <w:r w:rsidRPr="007A54E2">
        <w:rPr>
          <w:rFonts w:ascii="Arial" w:hAnsi="Arial" w:cs="Arial"/>
          <w:b/>
          <w:sz w:val="22"/>
          <w:szCs w:val="22"/>
        </w:rPr>
        <w:t>5.6.</w:t>
      </w:r>
      <w:r w:rsidRPr="007A54E2">
        <w:rPr>
          <w:rFonts w:ascii="Arial" w:hAnsi="Arial" w:cs="Arial"/>
          <w:sz w:val="22"/>
          <w:szCs w:val="22"/>
        </w:rPr>
        <w:t xml:space="preserve"> O envelope de documentação deste pregão que não for aberto ficará em poder do Pregoeiro pelo prazo de 30 (trinta) dias, devendo a licitante retirá-lo, após aquele período, no prazo de 5 (cinco) dias, sob pena de inutilização do mesmo.</w:t>
      </w:r>
    </w:p>
    <w:p w14:paraId="45300961" w14:textId="77777777" w:rsidR="009404E2" w:rsidRPr="007A54E2" w:rsidRDefault="009404E2" w:rsidP="009404E2">
      <w:pPr>
        <w:pStyle w:val="NormalWeb"/>
        <w:spacing w:before="0" w:after="0"/>
        <w:jc w:val="both"/>
        <w:rPr>
          <w:rFonts w:ascii="Arial" w:hAnsi="Arial" w:cs="Arial"/>
          <w:b/>
          <w:sz w:val="22"/>
          <w:szCs w:val="22"/>
        </w:rPr>
      </w:pPr>
      <w:bookmarkStart w:id="0" w:name="art31iii"/>
      <w:bookmarkStart w:id="1" w:name="art32"/>
      <w:bookmarkEnd w:id="0"/>
      <w:bookmarkEnd w:id="1"/>
    </w:p>
    <w:p w14:paraId="5EE49532" w14:textId="77777777" w:rsidR="009404E2" w:rsidRPr="007A54E2" w:rsidRDefault="009404E2" w:rsidP="009404E2">
      <w:pPr>
        <w:pStyle w:val="NormalWeb"/>
        <w:spacing w:before="0" w:after="0"/>
        <w:jc w:val="both"/>
        <w:rPr>
          <w:rFonts w:ascii="Arial" w:hAnsi="Arial" w:cs="Arial"/>
          <w:sz w:val="22"/>
          <w:szCs w:val="22"/>
        </w:rPr>
      </w:pPr>
      <w:r w:rsidRPr="007A54E2">
        <w:rPr>
          <w:rFonts w:ascii="Arial" w:hAnsi="Arial" w:cs="Arial"/>
          <w:b/>
          <w:sz w:val="22"/>
          <w:szCs w:val="22"/>
        </w:rPr>
        <w:t xml:space="preserve">5.7. </w:t>
      </w:r>
      <w:r w:rsidRPr="007A54E2">
        <w:rPr>
          <w:rFonts w:ascii="Arial" w:hAnsi="Arial" w:cs="Arial"/>
          <w:sz w:val="22"/>
          <w:szCs w:val="22"/>
        </w:rPr>
        <w:t xml:space="preserve">Os documentos necessários à habilitação poderão ser apresentados em original, por qualquer processo de cópia autenticada por cartório competente ou por servidor da administração ou publicação em órgão da imprensa oficial. </w:t>
      </w:r>
    </w:p>
    <w:p w14:paraId="023C7988" w14:textId="77777777" w:rsidR="009404E2" w:rsidRPr="007A54E2" w:rsidRDefault="009404E2" w:rsidP="009404E2">
      <w:pPr>
        <w:pStyle w:val="NormalWeb"/>
        <w:spacing w:before="0" w:after="0"/>
        <w:jc w:val="both"/>
        <w:rPr>
          <w:rFonts w:ascii="Arial" w:hAnsi="Arial" w:cs="Arial"/>
          <w:sz w:val="22"/>
          <w:szCs w:val="22"/>
        </w:rPr>
      </w:pPr>
    </w:p>
    <w:p w14:paraId="650F0C21" w14:textId="77777777" w:rsidR="009404E2" w:rsidRPr="007A54E2" w:rsidRDefault="009404E2" w:rsidP="009404E2">
      <w:pPr>
        <w:pStyle w:val="NormalWeb"/>
        <w:spacing w:before="0" w:after="0"/>
        <w:jc w:val="both"/>
        <w:rPr>
          <w:rFonts w:ascii="Arial" w:hAnsi="Arial" w:cs="Arial"/>
          <w:sz w:val="22"/>
          <w:szCs w:val="22"/>
        </w:rPr>
      </w:pPr>
      <w:r w:rsidRPr="007A54E2">
        <w:rPr>
          <w:rFonts w:ascii="Arial" w:hAnsi="Arial" w:cs="Arial"/>
          <w:sz w:val="22"/>
          <w:szCs w:val="22"/>
        </w:rPr>
        <w:t>Caso a validade não conste dos respectivos documentos, estes serão considerados válidos por um período de 60 (sessenta) dias, contados a partir da data de sua emissão.</w:t>
      </w:r>
    </w:p>
    <w:p w14:paraId="0D5130E6" w14:textId="77777777" w:rsidR="009404E2" w:rsidRPr="007A54E2" w:rsidRDefault="009404E2" w:rsidP="009404E2">
      <w:pPr>
        <w:jc w:val="both"/>
        <w:rPr>
          <w:rFonts w:ascii="Arial" w:hAnsi="Arial" w:cs="Arial"/>
          <w:b/>
          <w:sz w:val="22"/>
          <w:szCs w:val="22"/>
        </w:rPr>
      </w:pPr>
    </w:p>
    <w:p w14:paraId="7ECDA90A" w14:textId="77777777" w:rsidR="009404E2" w:rsidRPr="007A54E2" w:rsidRDefault="009404E2" w:rsidP="009404E2">
      <w:pPr>
        <w:jc w:val="both"/>
        <w:rPr>
          <w:rFonts w:ascii="Arial" w:hAnsi="Arial" w:cs="Arial"/>
          <w:sz w:val="22"/>
          <w:szCs w:val="22"/>
        </w:rPr>
      </w:pPr>
      <w:r w:rsidRPr="007A54E2">
        <w:rPr>
          <w:rFonts w:ascii="Arial" w:hAnsi="Arial" w:cs="Arial"/>
          <w:b/>
          <w:sz w:val="22"/>
          <w:szCs w:val="22"/>
        </w:rPr>
        <w:t xml:space="preserve">5.8.  </w:t>
      </w:r>
      <w:r w:rsidRPr="007A54E2">
        <w:rPr>
          <w:rFonts w:ascii="Arial" w:hAnsi="Arial" w:cs="Arial"/>
          <w:sz w:val="22"/>
          <w:szCs w:val="22"/>
        </w:rPr>
        <w:t>A inabilitação para o certame importará na preclusão do direito de participar das fases subsequentes.</w:t>
      </w:r>
    </w:p>
    <w:p w14:paraId="111F87CA" w14:textId="77777777" w:rsidR="009404E2" w:rsidRPr="007A54E2" w:rsidRDefault="009404E2" w:rsidP="009404E2">
      <w:pPr>
        <w:spacing w:line="276" w:lineRule="auto"/>
        <w:jc w:val="both"/>
        <w:rPr>
          <w:rFonts w:ascii="Arial" w:hAnsi="Arial" w:cs="Arial"/>
          <w:sz w:val="22"/>
          <w:szCs w:val="22"/>
        </w:rPr>
      </w:pPr>
    </w:p>
    <w:p w14:paraId="01A8F88C" w14:textId="77777777" w:rsidR="009404E2" w:rsidRPr="007A54E2" w:rsidRDefault="009404E2" w:rsidP="009404E2">
      <w:pPr>
        <w:autoSpaceDE w:val="0"/>
        <w:autoSpaceDN w:val="0"/>
        <w:adjustRightInd w:val="0"/>
        <w:jc w:val="both"/>
        <w:rPr>
          <w:rFonts w:ascii="Arial" w:hAnsi="Arial" w:cs="Arial"/>
          <w:b/>
          <w:bCs/>
          <w:sz w:val="22"/>
          <w:szCs w:val="22"/>
        </w:rPr>
      </w:pPr>
      <w:r w:rsidRPr="007A54E2">
        <w:rPr>
          <w:rFonts w:ascii="Arial" w:hAnsi="Arial" w:cs="Arial"/>
          <w:b/>
          <w:bCs/>
          <w:sz w:val="22"/>
          <w:szCs w:val="22"/>
        </w:rPr>
        <w:t>6. DOS PROCEDIMENTOS DE RECEBIMENTO E DE JULGAMENTO</w:t>
      </w:r>
    </w:p>
    <w:p w14:paraId="4A53D41F" w14:textId="77777777" w:rsidR="009404E2" w:rsidRPr="007A54E2" w:rsidRDefault="009404E2" w:rsidP="009404E2">
      <w:pPr>
        <w:autoSpaceDE w:val="0"/>
        <w:autoSpaceDN w:val="0"/>
        <w:adjustRightInd w:val="0"/>
        <w:jc w:val="both"/>
        <w:rPr>
          <w:rFonts w:ascii="Arial" w:hAnsi="Arial" w:cs="Arial"/>
          <w:sz w:val="22"/>
          <w:szCs w:val="22"/>
        </w:rPr>
      </w:pPr>
    </w:p>
    <w:p w14:paraId="0CFD8B1F"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 No dia, hora e local designados neste Edital, na presença das licitantes e demais pessoas presentes ao ato público, o Pregoeiro, juntamente com a Equipe de Apoio, executará a rotina de credenciamento.</w:t>
      </w:r>
    </w:p>
    <w:p w14:paraId="75CEEBBE" w14:textId="77777777" w:rsidR="009404E2" w:rsidRPr="007A54E2" w:rsidRDefault="009404E2" w:rsidP="009404E2">
      <w:pPr>
        <w:adjustRightInd w:val="0"/>
        <w:jc w:val="both"/>
        <w:rPr>
          <w:rFonts w:ascii="Arial" w:hAnsi="Arial" w:cs="Arial"/>
          <w:sz w:val="22"/>
          <w:szCs w:val="22"/>
        </w:rPr>
      </w:pPr>
    </w:p>
    <w:p w14:paraId="1E36BCCE"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6.2. Depois de verificadas as credenciais será declarada aberta a sessão e o Pregoeiro solicitará e receberá, em envelopes distintos, a proposta e os documentos exigidos para habilitação, devidamente lacrados e identificados.</w:t>
      </w:r>
    </w:p>
    <w:p w14:paraId="34F5EA27" w14:textId="77777777" w:rsidR="009404E2" w:rsidRPr="007A54E2" w:rsidRDefault="009404E2" w:rsidP="009404E2">
      <w:pPr>
        <w:adjustRightInd w:val="0"/>
        <w:rPr>
          <w:rFonts w:ascii="Arial" w:hAnsi="Arial" w:cs="Arial"/>
          <w:sz w:val="22"/>
          <w:szCs w:val="22"/>
        </w:rPr>
      </w:pPr>
    </w:p>
    <w:p w14:paraId="5924A04D"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6.3. Em nenhuma hipótese serão recebidos envelopes contendo propostas e os documentos de habilitação fora do prazo estabelecido neste Edital.</w:t>
      </w:r>
    </w:p>
    <w:p w14:paraId="6D268469" w14:textId="77777777" w:rsidR="009404E2" w:rsidRPr="007A54E2" w:rsidRDefault="009404E2" w:rsidP="009404E2">
      <w:pPr>
        <w:adjustRightInd w:val="0"/>
        <w:rPr>
          <w:rFonts w:ascii="Arial" w:hAnsi="Arial" w:cs="Arial"/>
          <w:sz w:val="22"/>
          <w:szCs w:val="22"/>
        </w:rPr>
      </w:pPr>
    </w:p>
    <w:p w14:paraId="79B29332"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6.4. Serão abertos primeiramente os envelopes contendo as propostas de preços, ocasião em que será procedida a verificação da conformidade das mesmas com os requisitos estabelecidos neste instrumento, desclassificando-se as incompatíveis.</w:t>
      </w:r>
    </w:p>
    <w:p w14:paraId="52C5EA76" w14:textId="77777777" w:rsidR="009404E2" w:rsidRPr="007A54E2" w:rsidRDefault="009404E2" w:rsidP="009404E2">
      <w:pPr>
        <w:adjustRightInd w:val="0"/>
        <w:jc w:val="both"/>
        <w:rPr>
          <w:rFonts w:ascii="Arial" w:hAnsi="Arial" w:cs="Arial"/>
          <w:sz w:val="22"/>
          <w:szCs w:val="22"/>
        </w:rPr>
      </w:pPr>
    </w:p>
    <w:p w14:paraId="0DC0901B"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6.5. Verificada a conformidade, o pregoeiro classificará preliminarmente o autor da proposta de menor preço de cada item do Objeto, bem como as que se enquadrem em até 10% (dez por cento) superiores.</w:t>
      </w:r>
    </w:p>
    <w:p w14:paraId="2F650A1E" w14:textId="77777777" w:rsidR="009404E2" w:rsidRPr="007A54E2" w:rsidRDefault="009404E2" w:rsidP="009404E2">
      <w:pPr>
        <w:adjustRightInd w:val="0"/>
        <w:jc w:val="both"/>
        <w:rPr>
          <w:rFonts w:ascii="Arial" w:hAnsi="Arial" w:cs="Arial"/>
          <w:sz w:val="22"/>
          <w:szCs w:val="22"/>
        </w:rPr>
      </w:pPr>
    </w:p>
    <w:p w14:paraId="5241DE1D"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6.6. Entre estas, promoverá a execução da fase de lances verbais.</w:t>
      </w:r>
    </w:p>
    <w:p w14:paraId="58B0F209" w14:textId="77777777" w:rsidR="009404E2" w:rsidRPr="007A54E2" w:rsidRDefault="009404E2" w:rsidP="009404E2">
      <w:pPr>
        <w:adjustRightInd w:val="0"/>
        <w:jc w:val="both"/>
        <w:rPr>
          <w:rFonts w:ascii="Arial" w:hAnsi="Arial" w:cs="Arial"/>
          <w:sz w:val="22"/>
          <w:szCs w:val="22"/>
        </w:rPr>
      </w:pPr>
    </w:p>
    <w:p w14:paraId="17421BD6"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6.7. Concluída esta fase, verificará se a proposta declarada vencedora, para cada item, pertence a uma licitante com sede local ou regional. Se assim for, está conclusa a fase de lances.</w:t>
      </w:r>
    </w:p>
    <w:p w14:paraId="5E32AF0A"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Se a menor proposta pertencer a uma licitante que não se enquadra no conceito de local ou regional, identificará se existe uma proposta de valor até 10% (dez por cento) superior à menor e que seja de uma licitante local ou regional. Em existindo, convocará a mesma para exercer o direito de ofertar proposta melhor da menor, com o que lhe caberá o direito de ser declarada vencedora. Se esta não exercer o direito, todas as regionais e locais com propostas até o intervalo de 10% (dez por cento) da menor, em ordem crescente, poderão exercer este direito, até que uma oferte menor valor, a qual será declarada vencedora. Se nenhuma exercer este direito, declara vencedora a menor proposta, mesmo não sendo de uma licitante local ou regional.</w:t>
      </w:r>
    </w:p>
    <w:p w14:paraId="59720BB7" w14:textId="77777777" w:rsidR="009404E2" w:rsidRPr="007A54E2" w:rsidRDefault="009404E2" w:rsidP="009404E2">
      <w:pPr>
        <w:adjustRightInd w:val="0"/>
        <w:jc w:val="both"/>
        <w:rPr>
          <w:rFonts w:ascii="Arial" w:hAnsi="Arial" w:cs="Arial"/>
          <w:sz w:val="22"/>
          <w:szCs w:val="22"/>
        </w:rPr>
      </w:pPr>
    </w:p>
    <w:p w14:paraId="073859B4"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6.8. Caso duas ou mais propostas iniciais ou nas fases seguintes apresentem preços iguais, será realizado sorteio para determinação da ordem de oferta dos preços.</w:t>
      </w:r>
    </w:p>
    <w:p w14:paraId="17D60949" w14:textId="77777777" w:rsidR="009404E2" w:rsidRPr="007A54E2" w:rsidRDefault="009404E2" w:rsidP="009404E2">
      <w:pPr>
        <w:adjustRightInd w:val="0"/>
        <w:rPr>
          <w:rFonts w:ascii="Arial" w:hAnsi="Arial" w:cs="Arial"/>
          <w:sz w:val="22"/>
          <w:szCs w:val="22"/>
        </w:rPr>
      </w:pPr>
    </w:p>
    <w:p w14:paraId="092F0685" w14:textId="77777777" w:rsidR="009404E2" w:rsidRPr="007A54E2" w:rsidRDefault="009404E2" w:rsidP="009404E2">
      <w:pPr>
        <w:adjustRightInd w:val="0"/>
        <w:jc w:val="both"/>
        <w:rPr>
          <w:rFonts w:ascii="Arial" w:hAnsi="Arial" w:cs="Arial"/>
          <w:b/>
          <w:sz w:val="22"/>
          <w:szCs w:val="22"/>
        </w:rPr>
      </w:pPr>
      <w:r w:rsidRPr="007A54E2">
        <w:rPr>
          <w:rFonts w:ascii="Arial" w:hAnsi="Arial" w:cs="Arial"/>
          <w:b/>
          <w:sz w:val="22"/>
          <w:szCs w:val="22"/>
        </w:rPr>
        <w:t>6.9. É vedada a oferta de lance com vista ao empate.</w:t>
      </w:r>
    </w:p>
    <w:p w14:paraId="6C19DD5A" w14:textId="77777777" w:rsidR="009404E2" w:rsidRPr="007A54E2" w:rsidRDefault="009404E2" w:rsidP="009404E2">
      <w:pPr>
        <w:adjustRightInd w:val="0"/>
        <w:jc w:val="both"/>
        <w:rPr>
          <w:rFonts w:ascii="Arial" w:hAnsi="Arial" w:cs="Arial"/>
          <w:sz w:val="22"/>
          <w:szCs w:val="22"/>
        </w:rPr>
      </w:pPr>
    </w:p>
    <w:p w14:paraId="374DB903"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6.10. A desistência em apresentar lance, quando convocado pelo pregoeiro, implicará a exclusão da licitante da etapa de lances verbais e na manutenção do último preço apresentado pela licitante, para efeitos de ordenação das propostas.</w:t>
      </w:r>
    </w:p>
    <w:p w14:paraId="3BBF708C" w14:textId="77777777" w:rsidR="009404E2" w:rsidRPr="007A54E2" w:rsidRDefault="009404E2" w:rsidP="009404E2">
      <w:pPr>
        <w:adjustRightInd w:val="0"/>
        <w:jc w:val="both"/>
        <w:rPr>
          <w:rFonts w:ascii="Arial" w:hAnsi="Arial" w:cs="Arial"/>
          <w:sz w:val="22"/>
          <w:szCs w:val="22"/>
        </w:rPr>
      </w:pPr>
    </w:p>
    <w:p w14:paraId="3A4D7723"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6.11. O encerramento da etapa competitiva dar-se-á quando, indagados pelo pregoeiro, as licitantes manifestarem seu desinteresse em apresentar novos lances.</w:t>
      </w:r>
    </w:p>
    <w:p w14:paraId="48E0501B" w14:textId="77777777" w:rsidR="009404E2" w:rsidRPr="007A54E2" w:rsidRDefault="009404E2" w:rsidP="009404E2">
      <w:pPr>
        <w:adjustRightInd w:val="0"/>
        <w:jc w:val="both"/>
        <w:rPr>
          <w:rFonts w:ascii="Arial" w:hAnsi="Arial" w:cs="Arial"/>
          <w:sz w:val="22"/>
          <w:szCs w:val="22"/>
        </w:rPr>
      </w:pPr>
    </w:p>
    <w:p w14:paraId="606E0635"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6.12. Caso não haja lances verbais, será verificada a conformidade entre a proposta escrita de menor preço.</w:t>
      </w:r>
    </w:p>
    <w:p w14:paraId="77F0F664" w14:textId="77777777" w:rsidR="009404E2" w:rsidRPr="007A54E2" w:rsidRDefault="009404E2" w:rsidP="009404E2">
      <w:pPr>
        <w:adjustRightInd w:val="0"/>
        <w:jc w:val="both"/>
        <w:rPr>
          <w:rFonts w:ascii="Arial" w:hAnsi="Arial" w:cs="Arial"/>
          <w:sz w:val="22"/>
          <w:szCs w:val="22"/>
        </w:rPr>
      </w:pPr>
    </w:p>
    <w:p w14:paraId="7229640B"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6.13. Declarada encerrada a etapa competitiva e ordenadas as propostas, o pregoeiro examinará a aceitabilidade da primeira classificada, quanto ao objeto e valor, decidindo motivadamente a respeito, desclassificando as propostas das licitantes que apresentarem preço excessivo, assim considerados aqueles acima do preço de mercado.</w:t>
      </w:r>
    </w:p>
    <w:p w14:paraId="38EFF4CE" w14:textId="77777777" w:rsidR="009404E2" w:rsidRPr="007A54E2" w:rsidRDefault="009404E2" w:rsidP="009404E2">
      <w:pPr>
        <w:adjustRightInd w:val="0"/>
        <w:jc w:val="both"/>
        <w:rPr>
          <w:rFonts w:ascii="Arial" w:hAnsi="Arial" w:cs="Arial"/>
          <w:sz w:val="22"/>
          <w:szCs w:val="22"/>
        </w:rPr>
      </w:pPr>
    </w:p>
    <w:p w14:paraId="688F5195"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6.14. Sendo aceitável a proposta de menor preço, será aberto o envelope contendo a documentação de habilitação da licitante que a tiver formulado, para confirmação das suas condições de habilitação.</w:t>
      </w:r>
    </w:p>
    <w:p w14:paraId="5D39BDA9" w14:textId="77777777" w:rsidR="009404E2" w:rsidRPr="007A54E2" w:rsidRDefault="009404E2" w:rsidP="009404E2">
      <w:pPr>
        <w:adjustRightInd w:val="0"/>
        <w:jc w:val="both"/>
        <w:rPr>
          <w:rFonts w:ascii="Arial" w:hAnsi="Arial" w:cs="Arial"/>
          <w:sz w:val="22"/>
          <w:szCs w:val="22"/>
        </w:rPr>
      </w:pPr>
    </w:p>
    <w:p w14:paraId="0B2DD1E4"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6.15. Constatado o atendimento das exigências fixadas no Edital, a licitante será declarada vencedora, sendo-lhe adjudicado o objeto do certame, exceto alguma pendência fiscal ou trabalhista, que ensejará abertura de prazo para regularização.</w:t>
      </w:r>
    </w:p>
    <w:p w14:paraId="77D9D4F7" w14:textId="77777777" w:rsidR="009404E2" w:rsidRPr="007A54E2" w:rsidRDefault="009404E2" w:rsidP="009404E2">
      <w:pPr>
        <w:adjustRightInd w:val="0"/>
        <w:jc w:val="both"/>
        <w:rPr>
          <w:rFonts w:ascii="Arial" w:hAnsi="Arial" w:cs="Arial"/>
          <w:sz w:val="22"/>
          <w:szCs w:val="22"/>
        </w:rPr>
      </w:pPr>
    </w:p>
    <w:p w14:paraId="7ACC1052"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6.16. Se a oferta não for aceitável ou se a licitante desatender às exigências de habilitação, o pregoeiro examinará a oferta subsequente, verificando a sua aceitabilidade e a habilitação da proponente, na ordem de classificação e assim sucessivamente, até a apuração de uma proposta que atenda ao Edital, sendo a respectiva licitante declarada vencedora e a ela adjudicado o objeto do certame;</w:t>
      </w:r>
    </w:p>
    <w:p w14:paraId="019B1F17" w14:textId="77777777" w:rsidR="009404E2" w:rsidRPr="007A54E2" w:rsidRDefault="009404E2" w:rsidP="009404E2">
      <w:pPr>
        <w:adjustRightInd w:val="0"/>
        <w:jc w:val="both"/>
        <w:rPr>
          <w:rFonts w:ascii="Arial" w:hAnsi="Arial" w:cs="Arial"/>
          <w:sz w:val="22"/>
          <w:szCs w:val="22"/>
        </w:rPr>
      </w:pPr>
    </w:p>
    <w:p w14:paraId="37046E3A"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6.17. Nas situações previstas nos itens 6.14, 6.15 e 6.16, o pregoeiro poderá negociar diretamente com a proponente para que seja obtido preço melhor;</w:t>
      </w:r>
    </w:p>
    <w:p w14:paraId="40057BBE" w14:textId="77777777" w:rsidR="009404E2" w:rsidRPr="007A54E2" w:rsidRDefault="009404E2" w:rsidP="009404E2">
      <w:pPr>
        <w:adjustRightInd w:val="0"/>
        <w:jc w:val="both"/>
        <w:rPr>
          <w:rFonts w:ascii="Arial" w:hAnsi="Arial" w:cs="Arial"/>
          <w:sz w:val="22"/>
          <w:szCs w:val="22"/>
        </w:rPr>
      </w:pPr>
    </w:p>
    <w:p w14:paraId="2D68F0B5"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6.18. Serão inabilitadas as licitantes que não apresentarem a documentação em situação regular, conforme estabelecido no item 5 deste Edital, exceto a fiscal e trabalhista, que enseja prazo de regularização.</w:t>
      </w:r>
    </w:p>
    <w:p w14:paraId="2DE70A93" w14:textId="77777777" w:rsidR="009404E2" w:rsidRPr="007A54E2" w:rsidRDefault="009404E2" w:rsidP="009404E2">
      <w:pPr>
        <w:adjustRightInd w:val="0"/>
        <w:jc w:val="both"/>
        <w:rPr>
          <w:rFonts w:ascii="Arial" w:hAnsi="Arial" w:cs="Arial"/>
          <w:sz w:val="22"/>
          <w:szCs w:val="22"/>
        </w:rPr>
      </w:pPr>
    </w:p>
    <w:p w14:paraId="138D736F"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6.19. A data a ser considerada para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14:paraId="34922E7C" w14:textId="77777777" w:rsidR="009404E2" w:rsidRPr="007A54E2" w:rsidRDefault="009404E2" w:rsidP="009404E2">
      <w:pPr>
        <w:adjustRightInd w:val="0"/>
        <w:jc w:val="both"/>
        <w:rPr>
          <w:rFonts w:ascii="Arial" w:hAnsi="Arial" w:cs="Arial"/>
          <w:sz w:val="22"/>
          <w:szCs w:val="22"/>
        </w:rPr>
      </w:pPr>
    </w:p>
    <w:p w14:paraId="670E179F"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6.20. Da sessão pública do pregão será lavrada ata circunstanciada, contendo, sem prejuízo de outros, o registro das licitantes credenciadas, das propostas escritas e verbais apresentadas, na ordem de classificação, da análise da documentação exigida para habilitação e dos recursos interpostos.</w:t>
      </w:r>
    </w:p>
    <w:p w14:paraId="22AD2108" w14:textId="77777777" w:rsidR="009404E2" w:rsidRPr="007A54E2" w:rsidRDefault="009404E2" w:rsidP="009404E2">
      <w:pPr>
        <w:adjustRightInd w:val="0"/>
        <w:jc w:val="both"/>
        <w:rPr>
          <w:rFonts w:ascii="Arial" w:hAnsi="Arial" w:cs="Arial"/>
          <w:sz w:val="22"/>
          <w:szCs w:val="22"/>
        </w:rPr>
      </w:pPr>
    </w:p>
    <w:p w14:paraId="66D8E374"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6.21. O uso de telefone celular durante a sessão de lances só será possível com a permissão do Pregoeiro.</w:t>
      </w:r>
    </w:p>
    <w:p w14:paraId="299AD825" w14:textId="77777777" w:rsidR="009404E2" w:rsidRPr="007A54E2" w:rsidRDefault="009404E2" w:rsidP="009404E2">
      <w:pPr>
        <w:adjustRightInd w:val="0"/>
        <w:jc w:val="both"/>
        <w:rPr>
          <w:rFonts w:ascii="Arial" w:hAnsi="Arial" w:cs="Arial"/>
          <w:sz w:val="22"/>
          <w:szCs w:val="22"/>
        </w:rPr>
      </w:pPr>
    </w:p>
    <w:p w14:paraId="3462D8B6"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6.22. Não serão aceitas cópias de documentos obtidos por meio de aparelho fac-símile e tampouco cópias de documentos ilegíveis em nenhuma das fases do certame.</w:t>
      </w:r>
    </w:p>
    <w:p w14:paraId="4F208CB7" w14:textId="77777777" w:rsidR="009404E2" w:rsidRPr="007A54E2" w:rsidRDefault="009404E2" w:rsidP="009404E2">
      <w:pPr>
        <w:autoSpaceDE w:val="0"/>
        <w:autoSpaceDN w:val="0"/>
        <w:adjustRightInd w:val="0"/>
        <w:jc w:val="both"/>
        <w:rPr>
          <w:rFonts w:ascii="Arial" w:hAnsi="Arial" w:cs="Arial"/>
          <w:sz w:val="22"/>
          <w:szCs w:val="22"/>
        </w:rPr>
      </w:pPr>
    </w:p>
    <w:p w14:paraId="2EC33713" w14:textId="77777777" w:rsidR="009404E2" w:rsidRPr="007A54E2" w:rsidRDefault="009404E2" w:rsidP="009404E2">
      <w:pPr>
        <w:adjustRightInd w:val="0"/>
        <w:jc w:val="both"/>
        <w:rPr>
          <w:rFonts w:ascii="Arial" w:hAnsi="Arial" w:cs="Arial"/>
          <w:sz w:val="22"/>
          <w:szCs w:val="22"/>
        </w:rPr>
      </w:pPr>
      <w:r w:rsidRPr="007A54E2">
        <w:rPr>
          <w:rFonts w:ascii="Arial" w:hAnsi="Arial" w:cs="Arial"/>
          <w:sz w:val="22"/>
          <w:szCs w:val="22"/>
        </w:rPr>
        <w:t xml:space="preserve">6.23. O critério para julgamento das propostas será o de </w:t>
      </w:r>
      <w:r w:rsidRPr="007A54E2">
        <w:rPr>
          <w:rFonts w:ascii="Arial" w:hAnsi="Arial" w:cs="Arial"/>
          <w:b/>
          <w:bCs/>
          <w:sz w:val="22"/>
          <w:szCs w:val="22"/>
        </w:rPr>
        <w:t xml:space="preserve">MENOR PREÇO POR ITEM, </w:t>
      </w:r>
      <w:r w:rsidRPr="007A54E2">
        <w:rPr>
          <w:rFonts w:ascii="Arial" w:hAnsi="Arial" w:cs="Arial"/>
          <w:sz w:val="22"/>
          <w:szCs w:val="22"/>
        </w:rPr>
        <w:t>desde que atendidas às especificações constantes deste Edital, observado o disposto no item anterior.</w:t>
      </w:r>
    </w:p>
    <w:p w14:paraId="1224B1A4" w14:textId="77777777" w:rsidR="009404E2" w:rsidRPr="007A54E2" w:rsidRDefault="009404E2" w:rsidP="009404E2">
      <w:pPr>
        <w:jc w:val="both"/>
        <w:rPr>
          <w:rFonts w:ascii="Arial" w:hAnsi="Arial" w:cs="Arial"/>
          <w:sz w:val="22"/>
          <w:szCs w:val="22"/>
        </w:rPr>
      </w:pPr>
    </w:p>
    <w:p w14:paraId="24BF9CF9"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6.24. As propostas que não atenderem as exigências deste Edital e seus anexos, bem como as que apresentarem preços excessivos ou manifestamente inexequíveis, incompatíveis com os preços de mercado, serão desclassificadas.</w:t>
      </w:r>
    </w:p>
    <w:p w14:paraId="65F5BF5E" w14:textId="77777777" w:rsidR="009404E2" w:rsidRPr="007A54E2" w:rsidRDefault="009404E2" w:rsidP="009404E2">
      <w:pPr>
        <w:jc w:val="both"/>
        <w:rPr>
          <w:rFonts w:ascii="Arial" w:hAnsi="Arial" w:cs="Arial"/>
          <w:sz w:val="22"/>
          <w:szCs w:val="22"/>
        </w:rPr>
      </w:pPr>
    </w:p>
    <w:p w14:paraId="1FBB5ADB"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6.25. As questões relativas ao julgamento não previstas neste Edital serão solucionadas pelo Pregoeiro e Equipe de Apoio.</w:t>
      </w:r>
    </w:p>
    <w:p w14:paraId="71995800" w14:textId="77777777" w:rsidR="009404E2" w:rsidRPr="007A54E2" w:rsidRDefault="009404E2" w:rsidP="009404E2">
      <w:pPr>
        <w:adjustRightInd w:val="0"/>
        <w:rPr>
          <w:rFonts w:ascii="Arial" w:hAnsi="Arial" w:cs="Arial"/>
          <w:b/>
          <w:bCs/>
          <w:sz w:val="22"/>
          <w:szCs w:val="22"/>
        </w:rPr>
      </w:pPr>
    </w:p>
    <w:p w14:paraId="22D1ED0A" w14:textId="77777777" w:rsidR="009404E2" w:rsidRPr="007A54E2" w:rsidRDefault="009404E2" w:rsidP="009404E2">
      <w:pPr>
        <w:spacing w:line="276" w:lineRule="auto"/>
        <w:jc w:val="both"/>
        <w:rPr>
          <w:rFonts w:ascii="Arial" w:hAnsi="Arial" w:cs="Arial"/>
          <w:b/>
          <w:sz w:val="22"/>
          <w:szCs w:val="22"/>
          <w:u w:val="single"/>
        </w:rPr>
      </w:pPr>
    </w:p>
    <w:p w14:paraId="6A7F67FB"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7</w:t>
      </w:r>
      <w:r w:rsidRPr="007A54E2">
        <w:rPr>
          <w:rFonts w:ascii="Arial" w:hAnsi="Arial" w:cs="Arial"/>
          <w:b/>
          <w:sz w:val="22"/>
          <w:szCs w:val="22"/>
        </w:rPr>
        <w:tab/>
        <w:t>DA IMPUGNAÇÃO DO ATO CONVOCATÓRIO</w:t>
      </w:r>
    </w:p>
    <w:p w14:paraId="34C4EFBC" w14:textId="77777777" w:rsidR="009404E2" w:rsidRPr="007A54E2" w:rsidRDefault="009404E2" w:rsidP="009404E2">
      <w:pPr>
        <w:spacing w:line="276" w:lineRule="auto"/>
        <w:jc w:val="both"/>
        <w:rPr>
          <w:rFonts w:ascii="Arial" w:hAnsi="Arial" w:cs="Arial"/>
          <w:b/>
          <w:sz w:val="22"/>
          <w:szCs w:val="22"/>
          <w:u w:val="single"/>
        </w:rPr>
      </w:pPr>
    </w:p>
    <w:p w14:paraId="022DDA30" w14:textId="77777777" w:rsidR="009404E2" w:rsidRPr="007A54E2" w:rsidRDefault="009404E2" w:rsidP="009404E2">
      <w:pPr>
        <w:pStyle w:val="Recuodecorpodetexto2"/>
        <w:spacing w:line="276" w:lineRule="auto"/>
        <w:ind w:left="0"/>
        <w:jc w:val="both"/>
        <w:rPr>
          <w:rFonts w:ascii="Arial" w:hAnsi="Arial" w:cs="Arial"/>
          <w:sz w:val="22"/>
          <w:szCs w:val="22"/>
        </w:rPr>
      </w:pPr>
      <w:r w:rsidRPr="007A54E2">
        <w:rPr>
          <w:rFonts w:ascii="Arial" w:hAnsi="Arial" w:cs="Arial"/>
          <w:sz w:val="22"/>
          <w:szCs w:val="22"/>
        </w:rPr>
        <w:t>7.1.   Até 48 (quarenta e oito) horas antes, qualquer pessoa poderá solicitar esclarecimentos, providências ou impugnar o presente ato convocatório.</w:t>
      </w:r>
    </w:p>
    <w:p w14:paraId="34182394" w14:textId="77777777" w:rsidR="009404E2" w:rsidRPr="007A54E2" w:rsidRDefault="009404E2" w:rsidP="009404E2">
      <w:pPr>
        <w:pStyle w:val="Recuodecorpodetexto2"/>
        <w:spacing w:line="276" w:lineRule="auto"/>
        <w:ind w:left="0"/>
        <w:jc w:val="both"/>
        <w:rPr>
          <w:rFonts w:ascii="Arial" w:hAnsi="Arial" w:cs="Arial"/>
          <w:sz w:val="22"/>
          <w:szCs w:val="22"/>
        </w:rPr>
      </w:pPr>
      <w:r w:rsidRPr="007A54E2">
        <w:rPr>
          <w:rFonts w:ascii="Arial" w:hAnsi="Arial" w:cs="Arial"/>
          <w:sz w:val="22"/>
          <w:szCs w:val="22"/>
        </w:rPr>
        <w:t>7.2.</w:t>
      </w:r>
      <w:r w:rsidRPr="007A54E2">
        <w:rPr>
          <w:rFonts w:ascii="Arial" w:hAnsi="Arial" w:cs="Arial"/>
          <w:sz w:val="22"/>
          <w:szCs w:val="22"/>
        </w:rPr>
        <w:tab/>
      </w:r>
      <w:r w:rsidRPr="007A54E2">
        <w:rPr>
          <w:rFonts w:ascii="Arial" w:hAnsi="Arial" w:cs="Arial"/>
          <w:snapToGrid w:val="0"/>
          <w:sz w:val="22"/>
          <w:szCs w:val="22"/>
        </w:rPr>
        <w:t>Caberá ao pregoeiro e a assessoria jurídica do município decidir sobre a petição ou impugnação ao edital, no prazo de 24 (vinte e quatro) horas.</w:t>
      </w:r>
    </w:p>
    <w:p w14:paraId="1D19AAD4" w14:textId="77777777" w:rsidR="009404E2" w:rsidRPr="007A54E2" w:rsidRDefault="009404E2" w:rsidP="009404E2">
      <w:pPr>
        <w:pStyle w:val="Recuodecorpodetexto2"/>
        <w:spacing w:line="276" w:lineRule="auto"/>
        <w:ind w:left="0"/>
        <w:jc w:val="both"/>
        <w:rPr>
          <w:rFonts w:ascii="Arial" w:hAnsi="Arial" w:cs="Arial"/>
          <w:sz w:val="22"/>
          <w:szCs w:val="22"/>
        </w:rPr>
      </w:pPr>
      <w:r w:rsidRPr="007A54E2">
        <w:rPr>
          <w:rFonts w:ascii="Arial" w:hAnsi="Arial" w:cs="Arial"/>
          <w:sz w:val="22"/>
          <w:szCs w:val="22"/>
        </w:rPr>
        <w:t>7.3.</w:t>
      </w:r>
      <w:r w:rsidRPr="007A54E2">
        <w:rPr>
          <w:rFonts w:ascii="Arial" w:hAnsi="Arial" w:cs="Arial"/>
          <w:sz w:val="22"/>
          <w:szCs w:val="22"/>
        </w:rPr>
        <w:tab/>
        <w:t>Acolhida à petição contra o ato convocatório, será designada nova data para realização do certame.</w:t>
      </w:r>
    </w:p>
    <w:p w14:paraId="7CBB4B1F" w14:textId="77777777" w:rsidR="009404E2" w:rsidRPr="007A54E2" w:rsidRDefault="009404E2" w:rsidP="009404E2">
      <w:pPr>
        <w:spacing w:line="276" w:lineRule="auto"/>
        <w:jc w:val="both"/>
        <w:rPr>
          <w:rFonts w:ascii="Arial" w:hAnsi="Arial" w:cs="Arial"/>
          <w:sz w:val="22"/>
          <w:szCs w:val="22"/>
        </w:rPr>
      </w:pPr>
    </w:p>
    <w:p w14:paraId="383DE8BC"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8</w:t>
      </w:r>
      <w:r w:rsidRPr="007A54E2">
        <w:rPr>
          <w:rFonts w:ascii="Arial" w:hAnsi="Arial" w:cs="Arial"/>
          <w:b/>
          <w:sz w:val="22"/>
          <w:szCs w:val="22"/>
        </w:rPr>
        <w:tab/>
        <w:t>DA DESPESA</w:t>
      </w:r>
    </w:p>
    <w:p w14:paraId="3A165388"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058F5D14" w14:textId="77777777" w:rsidR="009404E2" w:rsidRPr="007A54E2" w:rsidRDefault="009404E2" w:rsidP="009404E2">
      <w:pPr>
        <w:pStyle w:val="Recuodecorpodetexto"/>
        <w:spacing w:line="276" w:lineRule="auto"/>
        <w:ind w:left="0" w:firstLine="0"/>
        <w:rPr>
          <w:rFonts w:ascii="Arial" w:hAnsi="Arial" w:cs="Arial"/>
          <w:sz w:val="22"/>
          <w:szCs w:val="22"/>
        </w:rPr>
      </w:pPr>
      <w:r w:rsidRPr="007A54E2">
        <w:rPr>
          <w:rFonts w:ascii="Arial" w:hAnsi="Arial" w:cs="Arial"/>
          <w:sz w:val="22"/>
          <w:szCs w:val="22"/>
        </w:rPr>
        <w:t xml:space="preserve">8.1 As despesas decorrentes da presente licitação correrão à conta das seguintes rubricas orçamentárias: </w:t>
      </w:r>
    </w:p>
    <w:p w14:paraId="67F2857B"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tbl>
      <w:tblPr>
        <w:tblW w:w="90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1"/>
        <w:gridCol w:w="5286"/>
        <w:gridCol w:w="2367"/>
      </w:tblGrid>
      <w:tr w:rsidR="009404E2" w:rsidRPr="007A54E2" w14:paraId="118224CA" w14:textId="77777777" w:rsidTr="00DF0FCC">
        <w:trPr>
          <w:trHeight w:val="266"/>
        </w:trPr>
        <w:tc>
          <w:tcPr>
            <w:tcW w:w="1361" w:type="dxa"/>
            <w:shd w:val="clear" w:color="auto" w:fill="auto"/>
            <w:noWrap/>
            <w:vAlign w:val="bottom"/>
            <w:hideMark/>
          </w:tcPr>
          <w:p w14:paraId="5DF7A8E2" w14:textId="77777777" w:rsidR="009404E2" w:rsidRPr="007A54E2" w:rsidRDefault="009404E2" w:rsidP="00DF0FCC">
            <w:pPr>
              <w:spacing w:line="276" w:lineRule="auto"/>
              <w:jc w:val="both"/>
              <w:rPr>
                <w:rFonts w:ascii="Arial" w:hAnsi="Arial" w:cs="Arial"/>
              </w:rPr>
            </w:pPr>
            <w:r w:rsidRPr="007A54E2">
              <w:rPr>
                <w:rFonts w:ascii="Arial" w:hAnsi="Arial" w:cs="Arial"/>
                <w:sz w:val="22"/>
                <w:szCs w:val="22"/>
              </w:rPr>
              <w:t>Reduzido</w:t>
            </w:r>
          </w:p>
        </w:tc>
        <w:tc>
          <w:tcPr>
            <w:tcW w:w="5286" w:type="dxa"/>
            <w:shd w:val="clear" w:color="auto" w:fill="auto"/>
            <w:noWrap/>
            <w:vAlign w:val="bottom"/>
            <w:hideMark/>
          </w:tcPr>
          <w:p w14:paraId="0116C0D8" w14:textId="77777777" w:rsidR="009404E2" w:rsidRPr="007A54E2" w:rsidRDefault="009404E2" w:rsidP="00DF0FCC">
            <w:pPr>
              <w:spacing w:line="276" w:lineRule="auto"/>
              <w:jc w:val="both"/>
              <w:rPr>
                <w:rFonts w:ascii="Arial" w:hAnsi="Arial" w:cs="Arial"/>
              </w:rPr>
            </w:pPr>
            <w:r w:rsidRPr="007A54E2">
              <w:rPr>
                <w:rFonts w:ascii="Arial" w:hAnsi="Arial" w:cs="Arial"/>
                <w:sz w:val="22"/>
                <w:szCs w:val="22"/>
              </w:rPr>
              <w:t>Descrição</w:t>
            </w:r>
          </w:p>
        </w:tc>
        <w:tc>
          <w:tcPr>
            <w:tcW w:w="2367" w:type="dxa"/>
            <w:shd w:val="clear" w:color="auto" w:fill="auto"/>
            <w:noWrap/>
            <w:vAlign w:val="bottom"/>
            <w:hideMark/>
          </w:tcPr>
          <w:p w14:paraId="60F0D0AB" w14:textId="77777777" w:rsidR="009404E2" w:rsidRPr="007A54E2" w:rsidRDefault="009404E2" w:rsidP="00DF0FCC">
            <w:pPr>
              <w:spacing w:line="276" w:lineRule="auto"/>
              <w:jc w:val="both"/>
              <w:rPr>
                <w:rFonts w:ascii="Arial" w:hAnsi="Arial" w:cs="Arial"/>
              </w:rPr>
            </w:pPr>
            <w:r w:rsidRPr="007A54E2">
              <w:rPr>
                <w:rFonts w:ascii="Arial" w:hAnsi="Arial" w:cs="Arial"/>
                <w:sz w:val="22"/>
                <w:szCs w:val="22"/>
              </w:rPr>
              <w:t>Complemento do detalhamento</w:t>
            </w:r>
          </w:p>
        </w:tc>
      </w:tr>
      <w:tr w:rsidR="009404E2" w:rsidRPr="007A54E2" w14:paraId="44C987A8" w14:textId="77777777" w:rsidTr="00DF0FCC">
        <w:trPr>
          <w:trHeight w:val="266"/>
        </w:trPr>
        <w:tc>
          <w:tcPr>
            <w:tcW w:w="1361" w:type="dxa"/>
            <w:shd w:val="clear" w:color="auto" w:fill="auto"/>
            <w:noWrap/>
            <w:vAlign w:val="bottom"/>
            <w:hideMark/>
          </w:tcPr>
          <w:p w14:paraId="48CA1134" w14:textId="6B696E6D" w:rsidR="009404E2" w:rsidRPr="007A54E2" w:rsidRDefault="00DB12F5" w:rsidP="00DF0FCC">
            <w:pPr>
              <w:spacing w:line="276" w:lineRule="auto"/>
              <w:jc w:val="both"/>
              <w:rPr>
                <w:rFonts w:ascii="Arial" w:hAnsi="Arial" w:cs="Arial"/>
              </w:rPr>
            </w:pPr>
            <w:r>
              <w:rPr>
                <w:rFonts w:ascii="Arial" w:hAnsi="Arial" w:cs="Arial"/>
                <w:sz w:val="22"/>
                <w:szCs w:val="22"/>
              </w:rPr>
              <w:t>39 fontes</w:t>
            </w:r>
            <w:r w:rsidR="009404E2">
              <w:rPr>
                <w:rFonts w:ascii="Arial" w:hAnsi="Arial" w:cs="Arial"/>
                <w:sz w:val="22"/>
                <w:szCs w:val="22"/>
              </w:rPr>
              <w:t xml:space="preserve"> 1</w:t>
            </w:r>
            <w:r w:rsidR="00576395">
              <w:rPr>
                <w:rFonts w:ascii="Arial" w:hAnsi="Arial" w:cs="Arial"/>
                <w:sz w:val="22"/>
                <w:szCs w:val="22"/>
              </w:rPr>
              <w:t>500</w:t>
            </w:r>
          </w:p>
        </w:tc>
        <w:tc>
          <w:tcPr>
            <w:tcW w:w="5286" w:type="dxa"/>
            <w:shd w:val="clear" w:color="auto" w:fill="auto"/>
            <w:noWrap/>
            <w:vAlign w:val="bottom"/>
            <w:hideMark/>
          </w:tcPr>
          <w:p w14:paraId="0B02DE19" w14:textId="5D8E7A98" w:rsidR="009404E2" w:rsidRPr="007A54E2" w:rsidRDefault="00D246EC" w:rsidP="00DF0FCC">
            <w:pPr>
              <w:spacing w:line="276" w:lineRule="auto"/>
              <w:jc w:val="both"/>
              <w:rPr>
                <w:rFonts w:ascii="Arial" w:hAnsi="Arial" w:cs="Arial"/>
              </w:rPr>
            </w:pPr>
            <w:r>
              <w:rPr>
                <w:rFonts w:ascii="Arial" w:hAnsi="Arial" w:cs="Arial"/>
                <w:sz w:val="22"/>
                <w:szCs w:val="22"/>
              </w:rPr>
              <w:t>Secretaria Municipal de Desenvolvimento Comunitário, Cultura e Esportes.</w:t>
            </w:r>
          </w:p>
        </w:tc>
        <w:tc>
          <w:tcPr>
            <w:tcW w:w="2367" w:type="dxa"/>
            <w:shd w:val="clear" w:color="auto" w:fill="auto"/>
            <w:noWrap/>
            <w:vAlign w:val="bottom"/>
            <w:hideMark/>
          </w:tcPr>
          <w:p w14:paraId="080F0F45" w14:textId="72B12E38" w:rsidR="009404E2" w:rsidRPr="007A54E2" w:rsidRDefault="009404E2" w:rsidP="00DF0FCC">
            <w:pPr>
              <w:spacing w:line="276" w:lineRule="auto"/>
              <w:jc w:val="both"/>
              <w:rPr>
                <w:rFonts w:ascii="Arial" w:hAnsi="Arial" w:cs="Arial"/>
              </w:rPr>
            </w:pPr>
            <w:r w:rsidRPr="007A54E2">
              <w:rPr>
                <w:rFonts w:ascii="Arial" w:hAnsi="Arial" w:cs="Arial"/>
                <w:sz w:val="22"/>
                <w:szCs w:val="22"/>
              </w:rPr>
              <w:t>33903</w:t>
            </w:r>
            <w:r w:rsidR="00D246EC">
              <w:rPr>
                <w:rFonts w:ascii="Arial" w:hAnsi="Arial" w:cs="Arial"/>
                <w:sz w:val="22"/>
                <w:szCs w:val="22"/>
              </w:rPr>
              <w:t>92</w:t>
            </w:r>
            <w:r w:rsidR="005C508F">
              <w:rPr>
                <w:rFonts w:ascii="Arial" w:hAnsi="Arial" w:cs="Arial"/>
                <w:sz w:val="22"/>
                <w:szCs w:val="22"/>
              </w:rPr>
              <w:t>3</w:t>
            </w:r>
            <w:r w:rsidRPr="007A54E2">
              <w:rPr>
                <w:rFonts w:ascii="Arial" w:hAnsi="Arial" w:cs="Arial"/>
                <w:sz w:val="22"/>
                <w:szCs w:val="22"/>
              </w:rPr>
              <w:t>000000</w:t>
            </w:r>
            <w:r w:rsidR="005C508F">
              <w:rPr>
                <w:rFonts w:ascii="Arial" w:hAnsi="Arial" w:cs="Arial"/>
                <w:sz w:val="22"/>
                <w:szCs w:val="22"/>
              </w:rPr>
              <w:t xml:space="preserve">- </w:t>
            </w:r>
            <w:r w:rsidR="00E85748">
              <w:rPr>
                <w:rFonts w:ascii="Arial" w:hAnsi="Arial" w:cs="Arial"/>
                <w:sz w:val="22"/>
                <w:szCs w:val="22"/>
              </w:rPr>
              <w:t>Festividades e homenagens</w:t>
            </w:r>
          </w:p>
        </w:tc>
      </w:tr>
      <w:tr w:rsidR="00061024" w:rsidRPr="007A54E2" w14:paraId="3F0403EF" w14:textId="77777777" w:rsidTr="00DF0FCC">
        <w:trPr>
          <w:trHeight w:val="266"/>
        </w:trPr>
        <w:tc>
          <w:tcPr>
            <w:tcW w:w="1361" w:type="dxa"/>
            <w:shd w:val="clear" w:color="auto" w:fill="auto"/>
            <w:noWrap/>
            <w:vAlign w:val="bottom"/>
          </w:tcPr>
          <w:p w14:paraId="2D82850C" w14:textId="2DE56F36" w:rsidR="00061024" w:rsidRDefault="00061024" w:rsidP="00061024">
            <w:pPr>
              <w:spacing w:line="276" w:lineRule="auto"/>
              <w:jc w:val="both"/>
              <w:rPr>
                <w:rFonts w:ascii="Arial" w:hAnsi="Arial" w:cs="Arial"/>
                <w:sz w:val="22"/>
                <w:szCs w:val="22"/>
              </w:rPr>
            </w:pPr>
            <w:r>
              <w:rPr>
                <w:rFonts w:ascii="Arial" w:hAnsi="Arial" w:cs="Arial"/>
                <w:sz w:val="22"/>
                <w:szCs w:val="22"/>
              </w:rPr>
              <w:t>43</w:t>
            </w:r>
            <w:r>
              <w:rPr>
                <w:rFonts w:ascii="Arial" w:hAnsi="Arial" w:cs="Arial"/>
                <w:sz w:val="22"/>
                <w:szCs w:val="22"/>
              </w:rPr>
              <w:t xml:space="preserve"> fontes 1500</w:t>
            </w:r>
          </w:p>
        </w:tc>
        <w:tc>
          <w:tcPr>
            <w:tcW w:w="5286" w:type="dxa"/>
            <w:shd w:val="clear" w:color="auto" w:fill="auto"/>
            <w:noWrap/>
            <w:vAlign w:val="bottom"/>
          </w:tcPr>
          <w:p w14:paraId="0336F7E0" w14:textId="2A758FA6" w:rsidR="00061024" w:rsidRDefault="00061024" w:rsidP="00061024">
            <w:pPr>
              <w:spacing w:line="276" w:lineRule="auto"/>
              <w:jc w:val="both"/>
              <w:rPr>
                <w:rFonts w:ascii="Arial" w:hAnsi="Arial" w:cs="Arial"/>
                <w:sz w:val="22"/>
                <w:szCs w:val="22"/>
              </w:rPr>
            </w:pPr>
            <w:r>
              <w:rPr>
                <w:rFonts w:ascii="Arial" w:hAnsi="Arial" w:cs="Arial"/>
                <w:sz w:val="22"/>
                <w:szCs w:val="22"/>
              </w:rPr>
              <w:t>Secretaria Municipal de Desenvolvimento Comunitário, Cultura e Esportes.</w:t>
            </w:r>
          </w:p>
        </w:tc>
        <w:tc>
          <w:tcPr>
            <w:tcW w:w="2367" w:type="dxa"/>
            <w:shd w:val="clear" w:color="auto" w:fill="auto"/>
            <w:noWrap/>
            <w:vAlign w:val="bottom"/>
          </w:tcPr>
          <w:p w14:paraId="6ED01008" w14:textId="311EF014" w:rsidR="00061024" w:rsidRPr="007A54E2" w:rsidRDefault="00061024" w:rsidP="00061024">
            <w:pPr>
              <w:spacing w:line="276" w:lineRule="auto"/>
              <w:jc w:val="both"/>
              <w:rPr>
                <w:rFonts w:ascii="Arial" w:hAnsi="Arial" w:cs="Arial"/>
                <w:sz w:val="22"/>
                <w:szCs w:val="22"/>
              </w:rPr>
            </w:pPr>
            <w:r w:rsidRPr="007A54E2">
              <w:rPr>
                <w:rFonts w:ascii="Arial" w:hAnsi="Arial" w:cs="Arial"/>
                <w:sz w:val="22"/>
                <w:szCs w:val="22"/>
              </w:rPr>
              <w:t>33903</w:t>
            </w:r>
            <w:r>
              <w:rPr>
                <w:rFonts w:ascii="Arial" w:hAnsi="Arial" w:cs="Arial"/>
                <w:sz w:val="22"/>
                <w:szCs w:val="22"/>
              </w:rPr>
              <w:t>9</w:t>
            </w:r>
            <w:r>
              <w:rPr>
                <w:rFonts w:ascii="Arial" w:hAnsi="Arial" w:cs="Arial"/>
                <w:sz w:val="22"/>
                <w:szCs w:val="22"/>
              </w:rPr>
              <w:t>77</w:t>
            </w:r>
            <w:r w:rsidRPr="007A54E2">
              <w:rPr>
                <w:rFonts w:ascii="Arial" w:hAnsi="Arial" w:cs="Arial"/>
                <w:sz w:val="22"/>
                <w:szCs w:val="22"/>
              </w:rPr>
              <w:t>000000</w:t>
            </w:r>
            <w:r>
              <w:rPr>
                <w:rFonts w:ascii="Arial" w:hAnsi="Arial" w:cs="Arial"/>
                <w:sz w:val="22"/>
                <w:szCs w:val="22"/>
              </w:rPr>
              <w:t>- Festividades e homenagens</w:t>
            </w:r>
          </w:p>
        </w:tc>
      </w:tr>
    </w:tbl>
    <w:p w14:paraId="36B8DDFD" w14:textId="77777777" w:rsidR="009404E2" w:rsidRPr="007A54E2" w:rsidRDefault="009404E2" w:rsidP="009404E2">
      <w:pPr>
        <w:spacing w:line="276" w:lineRule="auto"/>
        <w:jc w:val="both"/>
        <w:rPr>
          <w:rFonts w:ascii="Arial" w:hAnsi="Arial" w:cs="Arial"/>
          <w:b/>
          <w:snapToGrid w:val="0"/>
          <w:sz w:val="22"/>
          <w:szCs w:val="22"/>
        </w:rPr>
      </w:pPr>
    </w:p>
    <w:p w14:paraId="42C81F60" w14:textId="77777777" w:rsidR="00061024" w:rsidRDefault="00061024" w:rsidP="009404E2">
      <w:pPr>
        <w:spacing w:line="276" w:lineRule="auto"/>
        <w:jc w:val="both"/>
        <w:rPr>
          <w:rFonts w:ascii="Arial" w:hAnsi="Arial" w:cs="Arial"/>
          <w:b/>
          <w:snapToGrid w:val="0"/>
          <w:sz w:val="22"/>
          <w:szCs w:val="22"/>
        </w:rPr>
      </w:pPr>
    </w:p>
    <w:p w14:paraId="6D290DF2" w14:textId="0AED0AE8" w:rsidR="009404E2" w:rsidRPr="007A54E2" w:rsidRDefault="009404E2" w:rsidP="009404E2">
      <w:pPr>
        <w:spacing w:line="276" w:lineRule="auto"/>
        <w:jc w:val="both"/>
        <w:rPr>
          <w:rFonts w:ascii="Arial" w:hAnsi="Arial" w:cs="Arial"/>
          <w:b/>
          <w:snapToGrid w:val="0"/>
          <w:sz w:val="22"/>
          <w:szCs w:val="22"/>
        </w:rPr>
      </w:pPr>
      <w:r w:rsidRPr="007A54E2">
        <w:rPr>
          <w:rFonts w:ascii="Arial" w:hAnsi="Arial" w:cs="Arial"/>
          <w:b/>
          <w:snapToGrid w:val="0"/>
          <w:sz w:val="22"/>
          <w:szCs w:val="22"/>
        </w:rPr>
        <w:t>9</w:t>
      </w:r>
      <w:r w:rsidRPr="007A54E2">
        <w:rPr>
          <w:rFonts w:ascii="Arial" w:hAnsi="Arial" w:cs="Arial"/>
          <w:b/>
          <w:snapToGrid w:val="0"/>
          <w:sz w:val="22"/>
          <w:szCs w:val="22"/>
        </w:rPr>
        <w:tab/>
        <w:t xml:space="preserve"> </w:t>
      </w:r>
      <w:r w:rsidR="00DB12F5">
        <w:rPr>
          <w:rFonts w:ascii="Arial" w:hAnsi="Arial" w:cs="Arial"/>
          <w:b/>
          <w:snapToGrid w:val="0"/>
          <w:sz w:val="22"/>
          <w:szCs w:val="22"/>
        </w:rPr>
        <w:t xml:space="preserve">DOS ENVELOPES E CERTIDÕES </w:t>
      </w:r>
    </w:p>
    <w:p w14:paraId="62BF8F17"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69E142A4" w14:textId="40827FD7" w:rsidR="009404E2" w:rsidRPr="007A54E2" w:rsidRDefault="009404E2" w:rsidP="009404E2">
      <w:pPr>
        <w:autoSpaceDE w:val="0"/>
        <w:autoSpaceDN w:val="0"/>
        <w:adjustRightInd w:val="0"/>
        <w:spacing w:line="276" w:lineRule="auto"/>
        <w:jc w:val="both"/>
        <w:rPr>
          <w:rFonts w:ascii="Arial" w:hAnsi="Arial" w:cs="Arial"/>
          <w:bCs/>
          <w:sz w:val="22"/>
          <w:szCs w:val="22"/>
        </w:rPr>
      </w:pPr>
      <w:r w:rsidRPr="007A54E2">
        <w:rPr>
          <w:rFonts w:ascii="Arial" w:hAnsi="Arial" w:cs="Arial"/>
          <w:sz w:val="22"/>
          <w:szCs w:val="22"/>
        </w:rPr>
        <w:t>9.</w:t>
      </w:r>
      <w:r w:rsidR="00093C34">
        <w:rPr>
          <w:rFonts w:ascii="Arial" w:hAnsi="Arial" w:cs="Arial"/>
          <w:sz w:val="22"/>
          <w:szCs w:val="22"/>
        </w:rPr>
        <w:t>1</w:t>
      </w:r>
      <w:r w:rsidRPr="007A54E2">
        <w:rPr>
          <w:rFonts w:ascii="Arial" w:hAnsi="Arial" w:cs="Arial"/>
          <w:sz w:val="22"/>
          <w:szCs w:val="22"/>
        </w:rPr>
        <w:t xml:space="preserve">. </w:t>
      </w:r>
      <w:r w:rsidRPr="007A54E2">
        <w:rPr>
          <w:rFonts w:ascii="Arial" w:hAnsi="Arial" w:cs="Arial"/>
          <w:bCs/>
          <w:sz w:val="22"/>
          <w:szCs w:val="22"/>
        </w:rPr>
        <w:t xml:space="preserve"> O envelope da empresa inabilitada ou não vencedora ficará sob a guarda da Prefeitura de Ibiam, pelo período de 30(trinta) dias, contados da data de abertura dos envelopes, findo o qual o proponente terá um prazo de 10(dez) dias corridos, para retira-lo junto ao setor de licitações, caso a empresa não retire o envelope no prazo acima mencionado o mesmo será incinerado.</w:t>
      </w:r>
    </w:p>
    <w:p w14:paraId="01C66CE4"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344C1C1A" w14:textId="696F4115" w:rsidR="009404E2" w:rsidRPr="007A54E2" w:rsidRDefault="009404E2" w:rsidP="009404E2">
      <w:pPr>
        <w:autoSpaceDE w:val="0"/>
        <w:autoSpaceDN w:val="0"/>
        <w:adjustRightInd w:val="0"/>
        <w:spacing w:line="276" w:lineRule="auto"/>
        <w:jc w:val="both"/>
        <w:rPr>
          <w:rFonts w:ascii="Arial" w:hAnsi="Arial" w:cs="Arial"/>
          <w:sz w:val="22"/>
          <w:szCs w:val="22"/>
          <w:u w:val="single"/>
        </w:rPr>
      </w:pPr>
      <w:r w:rsidRPr="007A54E2">
        <w:rPr>
          <w:rFonts w:ascii="Arial" w:hAnsi="Arial" w:cs="Arial"/>
          <w:sz w:val="22"/>
          <w:szCs w:val="22"/>
        </w:rPr>
        <w:t xml:space="preserve">9.2. Os documentos de habilitação poderão ser apresentados em via original ou cópia autenticada por tabelião de notas ou por servidor público do Município de Ibiam – SC. O Pregoeiro e a equipe de apoio farão consulta ao serviço de verificação de autenticidade das certidões emitidas pela INTERNET, ficando a licitante dispensada de autenticá-las. </w:t>
      </w:r>
      <w:r w:rsidRPr="007A54E2">
        <w:rPr>
          <w:rFonts w:ascii="Arial" w:hAnsi="Arial" w:cs="Arial"/>
          <w:sz w:val="22"/>
          <w:szCs w:val="22"/>
          <w:u w:val="single"/>
        </w:rPr>
        <w:t>Caso a validade não conste dos respectivos documentos, estes serão considerados válidos por um período de 60 (sessenta) dias, contados a partir da data de sua emissão.</w:t>
      </w:r>
    </w:p>
    <w:p w14:paraId="66DEF0E7" w14:textId="77777777" w:rsidR="009404E2" w:rsidRPr="007A54E2" w:rsidRDefault="009404E2" w:rsidP="009404E2">
      <w:pPr>
        <w:pStyle w:val="TextosemFormatao"/>
        <w:spacing w:line="276" w:lineRule="auto"/>
        <w:jc w:val="both"/>
        <w:rPr>
          <w:rFonts w:ascii="Arial" w:hAnsi="Arial" w:cs="Arial"/>
          <w:b/>
          <w:bCs/>
          <w:sz w:val="22"/>
          <w:szCs w:val="22"/>
        </w:rPr>
      </w:pPr>
    </w:p>
    <w:p w14:paraId="11CCCE80" w14:textId="77777777" w:rsidR="009404E2" w:rsidRPr="007A54E2" w:rsidRDefault="009404E2" w:rsidP="009404E2">
      <w:pPr>
        <w:spacing w:line="276" w:lineRule="auto"/>
        <w:jc w:val="both"/>
        <w:rPr>
          <w:rFonts w:ascii="Arial" w:hAnsi="Arial" w:cs="Arial"/>
          <w:b/>
          <w:snapToGrid w:val="0"/>
          <w:sz w:val="22"/>
          <w:szCs w:val="22"/>
        </w:rPr>
      </w:pPr>
    </w:p>
    <w:p w14:paraId="791AAC49" w14:textId="77777777" w:rsidR="009404E2" w:rsidRPr="007A54E2" w:rsidRDefault="009404E2" w:rsidP="009404E2">
      <w:pPr>
        <w:pStyle w:val="PargrafodaLista"/>
        <w:tabs>
          <w:tab w:val="left" w:pos="284"/>
        </w:tabs>
        <w:spacing w:line="276" w:lineRule="auto"/>
        <w:ind w:left="0"/>
        <w:jc w:val="both"/>
        <w:rPr>
          <w:rFonts w:ascii="Arial" w:hAnsi="Arial" w:cs="Arial"/>
          <w:sz w:val="22"/>
          <w:szCs w:val="22"/>
        </w:rPr>
      </w:pPr>
      <w:r w:rsidRPr="007A54E2">
        <w:rPr>
          <w:rFonts w:ascii="Arial" w:hAnsi="Arial" w:cs="Arial"/>
          <w:b/>
          <w:sz w:val="22"/>
          <w:szCs w:val="22"/>
        </w:rPr>
        <w:t>10.</w:t>
      </w:r>
      <w:r w:rsidRPr="007A54E2">
        <w:rPr>
          <w:rFonts w:ascii="Arial" w:hAnsi="Arial" w:cs="Arial"/>
          <w:b/>
          <w:sz w:val="22"/>
          <w:szCs w:val="22"/>
        </w:rPr>
        <w:tab/>
        <w:t>DO PAGAMENTO</w:t>
      </w:r>
    </w:p>
    <w:p w14:paraId="0F5057AC" w14:textId="77777777" w:rsidR="009404E2" w:rsidRPr="007A54E2" w:rsidRDefault="009404E2" w:rsidP="009404E2">
      <w:pPr>
        <w:pStyle w:val="Corpodetexto"/>
        <w:spacing w:line="276" w:lineRule="auto"/>
        <w:rPr>
          <w:rFonts w:ascii="Arial" w:hAnsi="Arial" w:cs="Arial"/>
          <w:b/>
          <w:sz w:val="22"/>
          <w:szCs w:val="22"/>
          <w:u w:val="single"/>
        </w:rPr>
      </w:pPr>
    </w:p>
    <w:p w14:paraId="18400B5F" w14:textId="2D4C5589" w:rsidR="009404E2" w:rsidRPr="007A54E2" w:rsidRDefault="009404E2" w:rsidP="009404E2">
      <w:pPr>
        <w:tabs>
          <w:tab w:val="left" w:pos="0"/>
        </w:tabs>
        <w:spacing w:line="276" w:lineRule="auto"/>
        <w:jc w:val="both"/>
        <w:rPr>
          <w:rFonts w:ascii="Arial" w:hAnsi="Arial" w:cs="Arial"/>
          <w:snapToGrid w:val="0"/>
          <w:sz w:val="22"/>
          <w:szCs w:val="22"/>
        </w:rPr>
      </w:pPr>
      <w:r w:rsidRPr="007A54E2">
        <w:rPr>
          <w:rFonts w:ascii="Arial" w:hAnsi="Arial" w:cs="Arial"/>
          <w:snapToGrid w:val="0"/>
          <w:sz w:val="22"/>
          <w:szCs w:val="22"/>
        </w:rPr>
        <w:t xml:space="preserve">10.1 Ao critério do Município de Ibiam, obedecida à ordem de classificação, a licitante vencedora, será convocado para retirar a nota de empenho, que poderá substituir o contrato, </w:t>
      </w:r>
      <w:r w:rsidRPr="007A54E2">
        <w:rPr>
          <w:rFonts w:ascii="Arial" w:hAnsi="Arial" w:cs="Arial"/>
          <w:sz w:val="22"/>
          <w:szCs w:val="22"/>
        </w:rPr>
        <w:t xml:space="preserve">estando às obrigações assumidas vinculadas à proposta, aos lances, ao edital e </w:t>
      </w:r>
      <w:r w:rsidR="00DB12F5">
        <w:rPr>
          <w:rFonts w:ascii="Arial" w:hAnsi="Arial" w:cs="Arial"/>
          <w:sz w:val="22"/>
          <w:szCs w:val="22"/>
        </w:rPr>
        <w:t>o contrato</w:t>
      </w:r>
      <w:r w:rsidRPr="007A54E2">
        <w:rPr>
          <w:rFonts w:ascii="Arial" w:hAnsi="Arial" w:cs="Arial"/>
          <w:snapToGrid w:val="0"/>
          <w:sz w:val="22"/>
          <w:szCs w:val="22"/>
        </w:rPr>
        <w:t>, devendo fazê-lo no prazo de até 02 (dois) dias úteis, a contar da data do recebimento da convocação.</w:t>
      </w:r>
    </w:p>
    <w:p w14:paraId="6C010397" w14:textId="77777777" w:rsidR="009404E2" w:rsidRPr="007A54E2" w:rsidRDefault="009404E2" w:rsidP="009404E2">
      <w:pPr>
        <w:tabs>
          <w:tab w:val="left" w:pos="0"/>
        </w:tabs>
        <w:spacing w:line="276" w:lineRule="auto"/>
        <w:jc w:val="both"/>
        <w:rPr>
          <w:rFonts w:ascii="Arial" w:hAnsi="Arial" w:cs="Arial"/>
          <w:snapToGrid w:val="0"/>
          <w:sz w:val="22"/>
          <w:szCs w:val="22"/>
        </w:rPr>
      </w:pPr>
    </w:p>
    <w:p w14:paraId="7DF3AE04" w14:textId="77777777" w:rsidR="009404E2" w:rsidRPr="007A54E2" w:rsidRDefault="009404E2" w:rsidP="009404E2">
      <w:pPr>
        <w:pStyle w:val="Corpodetexto33"/>
        <w:tabs>
          <w:tab w:val="left" w:pos="0"/>
        </w:tabs>
        <w:spacing w:line="276" w:lineRule="auto"/>
        <w:rPr>
          <w:rFonts w:ascii="Arial" w:hAnsi="Arial" w:cs="Arial"/>
          <w:sz w:val="22"/>
          <w:szCs w:val="22"/>
        </w:rPr>
      </w:pPr>
      <w:r w:rsidRPr="007A54E2">
        <w:rPr>
          <w:rFonts w:ascii="Arial" w:hAnsi="Arial" w:cs="Arial"/>
          <w:sz w:val="22"/>
          <w:szCs w:val="22"/>
        </w:rPr>
        <w:t xml:space="preserve">10.2. Se </w:t>
      </w:r>
      <w:r w:rsidRPr="007A54E2">
        <w:rPr>
          <w:rFonts w:ascii="Arial" w:hAnsi="Arial" w:cs="Arial"/>
          <w:snapToGrid w:val="0"/>
          <w:sz w:val="22"/>
          <w:szCs w:val="22"/>
        </w:rPr>
        <w:t>a licitante vencedora</w:t>
      </w:r>
      <w:r w:rsidRPr="007A54E2">
        <w:rPr>
          <w:rFonts w:ascii="Arial" w:hAnsi="Arial" w:cs="Arial"/>
          <w:sz w:val="22"/>
          <w:szCs w:val="22"/>
        </w:rPr>
        <w:t xml:space="preserve"> se recusar a retirar a Nota de Empenho, sem justificativa por escrito e aceita pelo Prefeito Municipal, aplicar-se-á o disposto no art. 4º, inciso XXIII da Lei n. 10.520, de 17.07.2002, atualizada, caracterizando o descumprimento total das obrigações assumidas, e sujeitando-se às penalidades legalmente estabelecidas.</w:t>
      </w:r>
    </w:p>
    <w:p w14:paraId="0867BA88" w14:textId="77777777" w:rsidR="009404E2" w:rsidRPr="007A54E2" w:rsidRDefault="009404E2" w:rsidP="009404E2">
      <w:pPr>
        <w:pStyle w:val="Corpodetexto33"/>
        <w:tabs>
          <w:tab w:val="left" w:pos="0"/>
          <w:tab w:val="num" w:pos="709"/>
        </w:tabs>
        <w:spacing w:line="276" w:lineRule="auto"/>
        <w:rPr>
          <w:rFonts w:ascii="Arial" w:hAnsi="Arial" w:cs="Arial"/>
          <w:sz w:val="22"/>
          <w:szCs w:val="22"/>
        </w:rPr>
      </w:pPr>
    </w:p>
    <w:p w14:paraId="0E6B9640" w14:textId="0EA88706" w:rsidR="009404E2" w:rsidRPr="007A54E2" w:rsidRDefault="009404E2" w:rsidP="0098508A">
      <w:pPr>
        <w:tabs>
          <w:tab w:val="left" w:pos="0"/>
        </w:tabs>
        <w:spacing w:line="276" w:lineRule="auto"/>
        <w:jc w:val="both"/>
        <w:outlineLvl w:val="1"/>
        <w:rPr>
          <w:rFonts w:ascii="Arial" w:hAnsi="Arial" w:cs="Arial"/>
          <w:sz w:val="22"/>
          <w:szCs w:val="22"/>
        </w:rPr>
      </w:pPr>
      <w:r w:rsidRPr="007A54E2">
        <w:rPr>
          <w:rFonts w:ascii="Arial" w:hAnsi="Arial" w:cs="Arial"/>
          <w:sz w:val="22"/>
          <w:szCs w:val="22"/>
        </w:rPr>
        <w:t>10.3. O pagamento, conforme cronograma de pagamento fixado pelo Decreto Municipal 3</w:t>
      </w:r>
      <w:r w:rsidR="00576395">
        <w:rPr>
          <w:rFonts w:ascii="Arial" w:hAnsi="Arial" w:cs="Arial"/>
          <w:sz w:val="22"/>
          <w:szCs w:val="22"/>
        </w:rPr>
        <w:t>994</w:t>
      </w:r>
      <w:r w:rsidRPr="007A54E2">
        <w:rPr>
          <w:rFonts w:ascii="Arial" w:hAnsi="Arial" w:cs="Arial"/>
          <w:sz w:val="22"/>
          <w:szCs w:val="22"/>
        </w:rPr>
        <w:t>/20</w:t>
      </w:r>
      <w:r>
        <w:rPr>
          <w:rFonts w:ascii="Arial" w:hAnsi="Arial" w:cs="Arial"/>
          <w:sz w:val="22"/>
          <w:szCs w:val="22"/>
        </w:rPr>
        <w:t>2</w:t>
      </w:r>
      <w:r w:rsidR="00576395">
        <w:rPr>
          <w:rFonts w:ascii="Arial" w:hAnsi="Arial" w:cs="Arial"/>
          <w:sz w:val="22"/>
          <w:szCs w:val="22"/>
        </w:rPr>
        <w:t>2</w:t>
      </w:r>
      <w:r w:rsidRPr="007A54E2">
        <w:rPr>
          <w:rFonts w:ascii="Arial" w:hAnsi="Arial" w:cs="Arial"/>
          <w:sz w:val="22"/>
          <w:szCs w:val="22"/>
        </w:rPr>
        <w:t>. O pagamento será efetuado, através de Ordem Bancária, mediante apresentação da respectiva Nota Fiscal eletrônica devidamente recebida e aceita por Servidor responsável pelo recebimento. A empresa também deve encaminhar o arquivo XML no e-mail</w:t>
      </w:r>
      <w:r>
        <w:rPr>
          <w:rFonts w:ascii="Arial" w:hAnsi="Arial" w:cs="Arial"/>
          <w:sz w:val="22"/>
          <w:szCs w:val="22"/>
        </w:rPr>
        <w:t xml:space="preserve"> constante na Solicitação de Fornecimento</w:t>
      </w:r>
      <w:r w:rsidRPr="007A54E2">
        <w:rPr>
          <w:rFonts w:ascii="Arial" w:hAnsi="Arial" w:cs="Arial"/>
          <w:sz w:val="22"/>
          <w:szCs w:val="22"/>
        </w:rPr>
        <w:t>.</w:t>
      </w:r>
    </w:p>
    <w:p w14:paraId="506FDA7C" w14:textId="77777777" w:rsidR="009404E2" w:rsidRPr="007A54E2" w:rsidRDefault="009404E2" w:rsidP="009404E2">
      <w:pPr>
        <w:tabs>
          <w:tab w:val="left" w:pos="0"/>
        </w:tabs>
        <w:spacing w:line="276" w:lineRule="auto"/>
        <w:ind w:right="-316"/>
        <w:jc w:val="both"/>
        <w:outlineLvl w:val="1"/>
        <w:rPr>
          <w:rFonts w:ascii="Arial" w:hAnsi="Arial" w:cs="Arial"/>
          <w:sz w:val="22"/>
          <w:szCs w:val="22"/>
        </w:rPr>
      </w:pPr>
    </w:p>
    <w:p w14:paraId="6E1D9A97" w14:textId="77777777" w:rsidR="009404E2" w:rsidRPr="007A54E2" w:rsidRDefault="009404E2" w:rsidP="009404E2">
      <w:pPr>
        <w:pStyle w:val="Textoembloco"/>
        <w:tabs>
          <w:tab w:val="left" w:pos="0"/>
          <w:tab w:val="left" w:pos="709"/>
        </w:tabs>
        <w:spacing w:line="276" w:lineRule="auto"/>
        <w:ind w:left="0" w:firstLine="0"/>
        <w:rPr>
          <w:rFonts w:ascii="Arial" w:hAnsi="Arial" w:cs="Arial"/>
          <w:szCs w:val="22"/>
        </w:rPr>
      </w:pPr>
      <w:r w:rsidRPr="007A54E2">
        <w:rPr>
          <w:rFonts w:ascii="Arial" w:hAnsi="Arial" w:cs="Arial"/>
          <w:szCs w:val="22"/>
        </w:rPr>
        <w:t xml:space="preserve">10.4. Nenhum pagamento será efetuado à contratada enquanto pendente de liquidação qualquer obrigação financeira que lhe for imposta, em virtude de penalidade ou inadimplência, fornecimento de itens em desacordo com o edital, sem que isso gere direito ao pleito de reajustamento dos preços ou correção monetária. </w:t>
      </w:r>
    </w:p>
    <w:p w14:paraId="00C08101" w14:textId="77777777" w:rsidR="009404E2" w:rsidRPr="007A54E2" w:rsidRDefault="009404E2" w:rsidP="009404E2">
      <w:pPr>
        <w:tabs>
          <w:tab w:val="left" w:pos="0"/>
        </w:tabs>
        <w:spacing w:line="276" w:lineRule="auto"/>
        <w:jc w:val="both"/>
        <w:rPr>
          <w:rFonts w:ascii="Arial" w:hAnsi="Arial" w:cs="Arial"/>
          <w:sz w:val="22"/>
          <w:szCs w:val="22"/>
        </w:rPr>
      </w:pPr>
    </w:p>
    <w:p w14:paraId="7421B770" w14:textId="77777777" w:rsidR="009404E2" w:rsidRPr="007A54E2" w:rsidRDefault="009404E2" w:rsidP="009404E2">
      <w:pPr>
        <w:pStyle w:val="Corpodetexto3"/>
        <w:tabs>
          <w:tab w:val="left" w:pos="0"/>
          <w:tab w:val="left" w:pos="709"/>
        </w:tabs>
        <w:spacing w:line="276" w:lineRule="auto"/>
        <w:jc w:val="both"/>
        <w:rPr>
          <w:rFonts w:ascii="Arial" w:hAnsi="Arial" w:cs="Arial"/>
          <w:sz w:val="22"/>
          <w:szCs w:val="22"/>
        </w:rPr>
      </w:pPr>
      <w:r w:rsidRPr="007A54E2">
        <w:rPr>
          <w:rFonts w:ascii="Arial" w:hAnsi="Arial" w:cs="Arial"/>
          <w:snapToGrid w:val="0"/>
          <w:sz w:val="22"/>
          <w:szCs w:val="22"/>
        </w:rPr>
        <w:t>10.5. O pagamento somente será realizado após a comprovação de regularidade da documentação obrigatória da licitante vencedora junto ao Processo Licitatório mediante a apresentação da documentação obrigatória (</w:t>
      </w:r>
      <w:r w:rsidRPr="007A54E2">
        <w:rPr>
          <w:rFonts w:ascii="Arial" w:hAnsi="Arial" w:cs="Arial"/>
          <w:sz w:val="22"/>
          <w:szCs w:val="22"/>
        </w:rPr>
        <w:t>Certidão de Quitação de Tributos e Contribuições Federais, Certidão de Quitação da Dívida Ativa da União,</w:t>
      </w:r>
      <w:r w:rsidRPr="007A54E2">
        <w:rPr>
          <w:rFonts w:ascii="Arial" w:hAnsi="Arial" w:cs="Arial"/>
          <w:snapToGrid w:val="0"/>
          <w:sz w:val="22"/>
          <w:szCs w:val="22"/>
        </w:rPr>
        <w:t xml:space="preserve"> Certidão Negativa de Débitos para com a Fazenda Municipal, Estadual, FGTS e INSS), e Falência e Concordata, devidamente atualizada</w:t>
      </w:r>
      <w:r w:rsidRPr="007A54E2">
        <w:rPr>
          <w:rFonts w:ascii="Arial" w:hAnsi="Arial" w:cs="Arial"/>
          <w:sz w:val="22"/>
          <w:szCs w:val="22"/>
        </w:rPr>
        <w:t xml:space="preserve">. </w:t>
      </w:r>
    </w:p>
    <w:p w14:paraId="4C8726BE" w14:textId="77777777" w:rsidR="009404E2" w:rsidRPr="007A54E2" w:rsidRDefault="009404E2" w:rsidP="009404E2">
      <w:pPr>
        <w:pStyle w:val="Corpodetexto33"/>
        <w:tabs>
          <w:tab w:val="left" w:pos="0"/>
        </w:tabs>
        <w:spacing w:line="276" w:lineRule="auto"/>
        <w:rPr>
          <w:rFonts w:ascii="Arial" w:hAnsi="Arial" w:cs="Arial"/>
          <w:sz w:val="22"/>
          <w:szCs w:val="22"/>
        </w:rPr>
      </w:pPr>
    </w:p>
    <w:p w14:paraId="77E63158" w14:textId="77777777" w:rsidR="009404E2" w:rsidRPr="007A54E2" w:rsidRDefault="009404E2" w:rsidP="009404E2">
      <w:pPr>
        <w:pStyle w:val="Corpodetexto3"/>
        <w:tabs>
          <w:tab w:val="left" w:pos="0"/>
          <w:tab w:val="left" w:pos="709"/>
        </w:tabs>
        <w:spacing w:line="276" w:lineRule="auto"/>
        <w:jc w:val="both"/>
        <w:rPr>
          <w:rFonts w:ascii="Arial" w:hAnsi="Arial" w:cs="Arial"/>
          <w:sz w:val="22"/>
          <w:szCs w:val="22"/>
        </w:rPr>
      </w:pPr>
      <w:r w:rsidRPr="007A54E2">
        <w:rPr>
          <w:rFonts w:ascii="Arial" w:hAnsi="Arial" w:cs="Arial"/>
          <w:sz w:val="22"/>
          <w:szCs w:val="22"/>
        </w:rPr>
        <w:t xml:space="preserve">10.6. Será efetuada a retenção de tributos e contribuições, pelo fornecimento de bens ou prestação de serviços em geral, inclusive obras, conforme artigo 64 da Lei n.º 9.430, de 27.12.96. As pessoas jurídicas optantes pelo SIMPLES não estão sujeitas a retenção, desde que apresentem </w:t>
      </w:r>
      <w:r w:rsidRPr="007A54E2">
        <w:rPr>
          <w:rFonts w:ascii="Arial" w:hAnsi="Arial" w:cs="Arial"/>
          <w:spacing w:val="-3"/>
          <w:sz w:val="22"/>
          <w:szCs w:val="22"/>
        </w:rPr>
        <w:t>Declaração na forma do Anexo VI da IN SRF n.º 306 de 12 de março de 2003.</w:t>
      </w:r>
    </w:p>
    <w:p w14:paraId="54FFF381" w14:textId="77777777" w:rsidR="009404E2" w:rsidRPr="007A54E2" w:rsidRDefault="009404E2" w:rsidP="009404E2">
      <w:pPr>
        <w:pStyle w:val="PargrafodaLista"/>
        <w:spacing w:line="276" w:lineRule="auto"/>
        <w:jc w:val="both"/>
        <w:rPr>
          <w:rFonts w:ascii="Arial" w:hAnsi="Arial" w:cs="Arial"/>
          <w:sz w:val="22"/>
          <w:szCs w:val="22"/>
        </w:rPr>
      </w:pPr>
    </w:p>
    <w:p w14:paraId="7A2D837C" w14:textId="7AAD4981" w:rsidR="009404E2" w:rsidRPr="007A54E2" w:rsidRDefault="009404E2" w:rsidP="009404E2">
      <w:pPr>
        <w:pStyle w:val="Corpodetexto33"/>
        <w:tabs>
          <w:tab w:val="left" w:pos="0"/>
        </w:tabs>
        <w:spacing w:line="276" w:lineRule="auto"/>
        <w:rPr>
          <w:rFonts w:ascii="Arial" w:hAnsi="Arial" w:cs="Arial"/>
          <w:sz w:val="22"/>
          <w:szCs w:val="22"/>
        </w:rPr>
      </w:pPr>
      <w:r w:rsidRPr="007A54E2">
        <w:rPr>
          <w:rFonts w:ascii="Arial" w:hAnsi="Arial" w:cs="Arial"/>
          <w:sz w:val="22"/>
          <w:szCs w:val="22"/>
        </w:rPr>
        <w:t xml:space="preserve">10.7. Após a solicitação formal com envio da Autorização de Fornecimento no e-mail da empresa, conforme indicado na proposta da mesma, o fornecedor terá um prazo máximo de até 24(vinte e quatro) horas, para prestar os serviços, conforme AF.  Para cada dia de atraso na prestação dos serviços, poderá o Município cobrar multa de R$ 300,00 (Trezentos reais) da (s) empresa (s) vencedora (s) do certame, caso o atraso seja superior a 10(dez) dias a presente ata será cancelada e a empresa sofrerá também as penalidades administrativas conforme consta neste edital.  Caso a administração constate que o item não atenda as exigências contidas no item 1(do objeto), a empresa sofrerá também as penalidades conforme consta no edital e </w:t>
      </w:r>
      <w:r w:rsidR="009D458B">
        <w:rPr>
          <w:rFonts w:ascii="Arial" w:hAnsi="Arial" w:cs="Arial"/>
          <w:sz w:val="22"/>
          <w:szCs w:val="22"/>
        </w:rPr>
        <w:t>no contrato</w:t>
      </w:r>
      <w:r w:rsidRPr="007A54E2">
        <w:rPr>
          <w:rFonts w:ascii="Arial" w:hAnsi="Arial" w:cs="Arial"/>
          <w:sz w:val="22"/>
          <w:szCs w:val="22"/>
        </w:rPr>
        <w:t xml:space="preserve">.  </w:t>
      </w:r>
    </w:p>
    <w:p w14:paraId="3F1A3444" w14:textId="77777777" w:rsidR="009404E2" w:rsidRPr="007A54E2" w:rsidRDefault="009404E2" w:rsidP="009404E2">
      <w:pPr>
        <w:pStyle w:val="Corpodetexto33"/>
        <w:tabs>
          <w:tab w:val="num" w:pos="709"/>
        </w:tabs>
        <w:spacing w:line="276" w:lineRule="auto"/>
        <w:rPr>
          <w:rFonts w:ascii="Arial" w:hAnsi="Arial" w:cs="Arial"/>
          <w:sz w:val="22"/>
          <w:szCs w:val="22"/>
        </w:rPr>
      </w:pPr>
    </w:p>
    <w:p w14:paraId="6B53F73B"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11</w:t>
      </w:r>
      <w:r w:rsidRPr="007A54E2">
        <w:rPr>
          <w:rFonts w:ascii="Arial" w:hAnsi="Arial" w:cs="Arial"/>
          <w:b/>
          <w:sz w:val="22"/>
          <w:szCs w:val="22"/>
        </w:rPr>
        <w:tab/>
        <w:t>DAS SANÇÕES ADMINISTRATIVAS</w:t>
      </w:r>
    </w:p>
    <w:p w14:paraId="0F408D2B" w14:textId="77777777" w:rsidR="009404E2" w:rsidRPr="007A54E2" w:rsidRDefault="009404E2" w:rsidP="009404E2">
      <w:pPr>
        <w:pStyle w:val="Corpodetexto2"/>
        <w:tabs>
          <w:tab w:val="left" w:pos="0"/>
        </w:tabs>
        <w:spacing w:line="276" w:lineRule="auto"/>
        <w:jc w:val="both"/>
        <w:rPr>
          <w:rFonts w:ascii="Arial" w:hAnsi="Arial" w:cs="Arial"/>
          <w:b w:val="0"/>
          <w:sz w:val="22"/>
          <w:szCs w:val="22"/>
        </w:rPr>
      </w:pPr>
    </w:p>
    <w:p w14:paraId="3A74727A"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b/>
          <w:sz w:val="22"/>
          <w:szCs w:val="22"/>
        </w:rPr>
        <w:t xml:space="preserve">11.1. </w:t>
      </w:r>
      <w:r w:rsidRPr="007A54E2">
        <w:rPr>
          <w:rFonts w:ascii="Arial" w:hAnsi="Arial" w:cs="Arial"/>
          <w:sz w:val="22"/>
          <w:szCs w:val="22"/>
        </w:rPr>
        <w:t xml:space="preserve"> À contratada que não cumprir com as obrigações assumidas ou com os preceitos legais poderá sofrer as seguintes penalidades, isolada e conjuntamente pela inexecução total ou parcial deste instrumento de contrato, a </w:t>
      </w:r>
      <w:r w:rsidRPr="007A54E2">
        <w:rPr>
          <w:rFonts w:ascii="Arial" w:hAnsi="Arial" w:cs="Arial"/>
          <w:b/>
          <w:bCs/>
          <w:sz w:val="22"/>
          <w:szCs w:val="22"/>
        </w:rPr>
        <w:t xml:space="preserve">CONTRATANTE </w:t>
      </w:r>
      <w:r w:rsidRPr="007A54E2">
        <w:rPr>
          <w:rFonts w:ascii="Arial" w:hAnsi="Arial" w:cs="Arial"/>
          <w:sz w:val="22"/>
          <w:szCs w:val="22"/>
        </w:rPr>
        <w:t xml:space="preserve">poderá garantida a prévia defesa, aplicar à </w:t>
      </w:r>
      <w:r w:rsidRPr="007A54E2">
        <w:rPr>
          <w:rFonts w:ascii="Arial" w:hAnsi="Arial" w:cs="Arial"/>
          <w:b/>
          <w:bCs/>
          <w:sz w:val="22"/>
          <w:szCs w:val="22"/>
        </w:rPr>
        <w:t xml:space="preserve">CONTRATADA </w:t>
      </w:r>
      <w:r w:rsidRPr="007A54E2">
        <w:rPr>
          <w:rFonts w:ascii="Arial" w:hAnsi="Arial" w:cs="Arial"/>
          <w:sz w:val="22"/>
          <w:szCs w:val="22"/>
        </w:rPr>
        <w:t>as seguintes sanções, segundo a gravidade da falta cometida:</w:t>
      </w:r>
    </w:p>
    <w:p w14:paraId="20589394"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012265C4"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b/>
          <w:bCs/>
          <w:sz w:val="22"/>
          <w:szCs w:val="22"/>
        </w:rPr>
        <w:t xml:space="preserve">I – </w:t>
      </w:r>
      <w:proofErr w:type="gramStart"/>
      <w:r w:rsidRPr="007A54E2">
        <w:rPr>
          <w:rFonts w:ascii="Arial" w:hAnsi="Arial" w:cs="Arial"/>
          <w:b/>
          <w:bCs/>
          <w:sz w:val="22"/>
          <w:szCs w:val="22"/>
        </w:rPr>
        <w:t>advertência</w:t>
      </w:r>
      <w:proofErr w:type="gramEnd"/>
      <w:r w:rsidRPr="007A54E2">
        <w:rPr>
          <w:rFonts w:ascii="Arial" w:hAnsi="Arial" w:cs="Arial"/>
          <w:b/>
          <w:bCs/>
          <w:sz w:val="22"/>
          <w:szCs w:val="22"/>
        </w:rPr>
        <w:t xml:space="preserve"> escrita;</w:t>
      </w:r>
    </w:p>
    <w:p w14:paraId="1FA6D13E" w14:textId="77777777" w:rsidR="009404E2" w:rsidRPr="007A54E2" w:rsidRDefault="009404E2" w:rsidP="009404E2">
      <w:pPr>
        <w:adjustRightInd w:val="0"/>
        <w:spacing w:line="276" w:lineRule="auto"/>
        <w:jc w:val="both"/>
        <w:rPr>
          <w:rFonts w:ascii="Arial" w:hAnsi="Arial" w:cs="Arial"/>
          <w:b/>
          <w:sz w:val="22"/>
          <w:szCs w:val="22"/>
        </w:rPr>
      </w:pPr>
      <w:r w:rsidRPr="007A54E2">
        <w:rPr>
          <w:rFonts w:ascii="Arial" w:hAnsi="Arial" w:cs="Arial"/>
          <w:b/>
          <w:bCs/>
          <w:sz w:val="22"/>
          <w:szCs w:val="22"/>
        </w:rPr>
        <w:t xml:space="preserve">II – Multa de 10% </w:t>
      </w:r>
      <w:r w:rsidRPr="007A54E2">
        <w:rPr>
          <w:rFonts w:ascii="Arial" w:hAnsi="Arial" w:cs="Arial"/>
          <w:b/>
          <w:sz w:val="22"/>
          <w:szCs w:val="22"/>
        </w:rPr>
        <w:t>sobre o valor total do contrato;</w:t>
      </w:r>
    </w:p>
    <w:p w14:paraId="5DB60479"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b/>
          <w:bCs/>
          <w:sz w:val="22"/>
          <w:szCs w:val="22"/>
        </w:rPr>
        <w:t xml:space="preserve">III – suspensão temporária </w:t>
      </w:r>
      <w:r w:rsidRPr="007A54E2">
        <w:rPr>
          <w:rFonts w:ascii="Arial" w:hAnsi="Arial" w:cs="Arial"/>
          <w:sz w:val="22"/>
          <w:szCs w:val="22"/>
        </w:rPr>
        <w:t>de participar em licitação e impedimento de contratar com a Administração, pelo prazo não superior a 2 (dois) anos;</w:t>
      </w:r>
    </w:p>
    <w:p w14:paraId="2AD69034" w14:textId="77777777" w:rsidR="009404E2" w:rsidRPr="007A54E2" w:rsidRDefault="009404E2" w:rsidP="009404E2">
      <w:pPr>
        <w:autoSpaceDE w:val="0"/>
        <w:autoSpaceDN w:val="0"/>
        <w:adjustRightInd w:val="0"/>
        <w:spacing w:line="276" w:lineRule="auto"/>
        <w:jc w:val="both"/>
        <w:rPr>
          <w:rFonts w:ascii="Arial" w:hAnsi="Arial" w:cs="Arial"/>
          <w:b/>
          <w:bCs/>
          <w:sz w:val="22"/>
          <w:szCs w:val="22"/>
        </w:rPr>
      </w:pPr>
      <w:r w:rsidRPr="007A54E2">
        <w:rPr>
          <w:rFonts w:ascii="Arial" w:hAnsi="Arial" w:cs="Arial"/>
          <w:b/>
          <w:bCs/>
          <w:sz w:val="22"/>
          <w:szCs w:val="22"/>
        </w:rPr>
        <w:t xml:space="preserve">IV – </w:t>
      </w:r>
      <w:proofErr w:type="gramStart"/>
      <w:r w:rsidRPr="007A54E2">
        <w:rPr>
          <w:rFonts w:ascii="Arial" w:hAnsi="Arial" w:cs="Arial"/>
          <w:b/>
          <w:bCs/>
          <w:sz w:val="22"/>
          <w:szCs w:val="22"/>
        </w:rPr>
        <w:t>declaração</w:t>
      </w:r>
      <w:proofErr w:type="gramEnd"/>
      <w:r w:rsidRPr="007A54E2">
        <w:rPr>
          <w:rFonts w:ascii="Arial" w:hAnsi="Arial" w:cs="Arial"/>
          <w:b/>
          <w:bCs/>
          <w:sz w:val="22"/>
          <w:szCs w:val="22"/>
        </w:rPr>
        <w:t xml:space="preserve"> de inidoneidade.</w:t>
      </w:r>
    </w:p>
    <w:p w14:paraId="0466EED0" w14:textId="77777777" w:rsidR="009404E2" w:rsidRPr="007A54E2" w:rsidRDefault="009404E2" w:rsidP="009404E2">
      <w:pPr>
        <w:autoSpaceDE w:val="0"/>
        <w:autoSpaceDN w:val="0"/>
        <w:adjustRightInd w:val="0"/>
        <w:spacing w:line="276" w:lineRule="auto"/>
        <w:jc w:val="both"/>
        <w:rPr>
          <w:rFonts w:ascii="Arial" w:hAnsi="Arial" w:cs="Arial"/>
          <w:b/>
          <w:bCs/>
          <w:sz w:val="22"/>
          <w:szCs w:val="22"/>
        </w:rPr>
      </w:pPr>
    </w:p>
    <w:p w14:paraId="7BE465D2"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12</w:t>
      </w:r>
      <w:r w:rsidRPr="007A54E2">
        <w:rPr>
          <w:rFonts w:ascii="Arial" w:hAnsi="Arial" w:cs="Arial"/>
          <w:b/>
          <w:sz w:val="22"/>
          <w:szCs w:val="22"/>
        </w:rPr>
        <w:tab/>
        <w:t>DOS RECURSOS</w:t>
      </w:r>
    </w:p>
    <w:p w14:paraId="04231557" w14:textId="77777777" w:rsidR="009404E2" w:rsidRPr="007A54E2" w:rsidRDefault="009404E2" w:rsidP="009404E2">
      <w:pPr>
        <w:pStyle w:val="Recuodecorpodetexto"/>
        <w:spacing w:line="276" w:lineRule="auto"/>
        <w:ind w:left="0" w:firstLine="0"/>
        <w:rPr>
          <w:rFonts w:ascii="Arial" w:hAnsi="Arial" w:cs="Arial"/>
          <w:sz w:val="22"/>
          <w:szCs w:val="22"/>
        </w:rPr>
      </w:pPr>
    </w:p>
    <w:p w14:paraId="50F65B62" w14:textId="77777777" w:rsidR="009404E2" w:rsidRPr="007A54E2" w:rsidRDefault="009404E2" w:rsidP="009404E2">
      <w:pPr>
        <w:pStyle w:val="Recuodecorpodetexto"/>
        <w:spacing w:line="276" w:lineRule="auto"/>
        <w:ind w:left="0" w:firstLine="0"/>
        <w:rPr>
          <w:rFonts w:ascii="Arial" w:hAnsi="Arial" w:cs="Arial"/>
          <w:sz w:val="22"/>
          <w:szCs w:val="22"/>
        </w:rPr>
      </w:pPr>
      <w:r w:rsidRPr="007A54E2">
        <w:rPr>
          <w:rFonts w:ascii="Arial" w:hAnsi="Arial" w:cs="Arial"/>
          <w:sz w:val="22"/>
          <w:szCs w:val="22"/>
        </w:rPr>
        <w:t xml:space="preserve">12.1 Ao final da sessão do pregão, o pregoeiro indagará aos licitantes quanto ao interesse em interpor recurso, quando poderão manifestar imediata e motivadamente a intenção de recorrer, com registro em ata da síntese de suas razões, hipótese em que lhes será concedido o prazo de 3 (três) dias para apresentação das razões do recurso, ficando as demais licitantes, desde logo, intimados a apresentar contrarrazões em igual prazo, que começará a correr do término do prazo do recorrente, sendo-lhes assegurada vista imediata dos autos. </w:t>
      </w:r>
    </w:p>
    <w:p w14:paraId="161CA1F6" w14:textId="77777777" w:rsidR="009404E2" w:rsidRPr="007A54E2" w:rsidRDefault="009404E2" w:rsidP="009404E2">
      <w:pPr>
        <w:pStyle w:val="Recuodecorpodetexto"/>
        <w:spacing w:line="276" w:lineRule="auto"/>
        <w:ind w:left="0" w:firstLine="0"/>
        <w:rPr>
          <w:rFonts w:ascii="Arial" w:hAnsi="Arial" w:cs="Arial"/>
          <w:sz w:val="22"/>
          <w:szCs w:val="22"/>
        </w:rPr>
      </w:pPr>
    </w:p>
    <w:p w14:paraId="637E084C"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 xml:space="preserve">12.2. A falta de manifestação imediata e motivada da intenção da licitante em recorrer importará a decadência do direito de recurso e o pregoeiro adjudicará o objeto do certame à(s) empresa(s) declarada(s) vencedora(s), por item, sendo submetido o presente procedimento ao Prefeito Municipal para homologação. </w:t>
      </w:r>
    </w:p>
    <w:p w14:paraId="751132B5" w14:textId="77777777" w:rsidR="009404E2" w:rsidRPr="007A54E2" w:rsidRDefault="009404E2" w:rsidP="009404E2">
      <w:pPr>
        <w:spacing w:line="276" w:lineRule="auto"/>
        <w:jc w:val="both"/>
        <w:rPr>
          <w:rFonts w:ascii="Arial" w:hAnsi="Arial" w:cs="Arial"/>
          <w:sz w:val="22"/>
          <w:szCs w:val="22"/>
        </w:rPr>
      </w:pPr>
    </w:p>
    <w:p w14:paraId="2FD3478F"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12.3. O(s) recurso(s), porventura interposto(s), não terão efeito suspensivo e será(</w:t>
      </w:r>
      <w:proofErr w:type="spellStart"/>
      <w:r w:rsidRPr="007A54E2">
        <w:rPr>
          <w:rFonts w:ascii="Arial" w:hAnsi="Arial" w:cs="Arial"/>
          <w:sz w:val="22"/>
          <w:szCs w:val="22"/>
        </w:rPr>
        <w:t>ão</w:t>
      </w:r>
      <w:proofErr w:type="spellEnd"/>
      <w:r w:rsidRPr="007A54E2">
        <w:rPr>
          <w:rFonts w:ascii="Arial" w:hAnsi="Arial" w:cs="Arial"/>
          <w:sz w:val="22"/>
          <w:szCs w:val="22"/>
        </w:rPr>
        <w:t xml:space="preserve">) dirigido(s) ao Assessor Jurídico, por intermédio do pregoeiro, o qual poderá reconsiderar sua decisão, em 03 (três) dias.  </w:t>
      </w:r>
    </w:p>
    <w:p w14:paraId="576D11E3" w14:textId="77777777" w:rsidR="009404E2" w:rsidRPr="007A54E2" w:rsidRDefault="009404E2" w:rsidP="009404E2">
      <w:pPr>
        <w:spacing w:line="276" w:lineRule="auto"/>
        <w:jc w:val="both"/>
        <w:rPr>
          <w:rFonts w:ascii="Arial" w:hAnsi="Arial" w:cs="Arial"/>
          <w:sz w:val="22"/>
          <w:szCs w:val="22"/>
        </w:rPr>
      </w:pPr>
    </w:p>
    <w:p w14:paraId="0E54229C"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12.4. Decididos os recursos, o Prefeito Municipal fará a adjudicação do objeto ao(s) licitante(s) vencedor(es), por item, e homologará o procedimento licitatório.</w:t>
      </w:r>
    </w:p>
    <w:p w14:paraId="4CC078C9" w14:textId="77777777" w:rsidR="009404E2" w:rsidRPr="007A54E2" w:rsidRDefault="009404E2" w:rsidP="009404E2">
      <w:pPr>
        <w:spacing w:line="276" w:lineRule="auto"/>
        <w:jc w:val="both"/>
        <w:rPr>
          <w:rFonts w:ascii="Arial" w:hAnsi="Arial" w:cs="Arial"/>
          <w:sz w:val="22"/>
          <w:szCs w:val="22"/>
        </w:rPr>
      </w:pPr>
    </w:p>
    <w:p w14:paraId="0EE6A71E"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12.5. O acolhimento do recurso importará a invalidação apenas dos atos insuscetíveis de aproveitamento.</w:t>
      </w:r>
    </w:p>
    <w:p w14:paraId="41A5D32F" w14:textId="77777777" w:rsidR="009404E2" w:rsidRPr="007A54E2" w:rsidRDefault="009404E2" w:rsidP="009404E2">
      <w:pPr>
        <w:spacing w:line="276" w:lineRule="auto"/>
        <w:jc w:val="both"/>
        <w:rPr>
          <w:rFonts w:ascii="Arial" w:hAnsi="Arial" w:cs="Arial"/>
          <w:sz w:val="22"/>
          <w:szCs w:val="22"/>
        </w:rPr>
      </w:pPr>
    </w:p>
    <w:p w14:paraId="11A38F23"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sz w:val="22"/>
          <w:szCs w:val="22"/>
        </w:rPr>
        <w:t>13</w:t>
      </w:r>
      <w:r w:rsidRPr="007A54E2">
        <w:rPr>
          <w:rFonts w:ascii="Arial" w:hAnsi="Arial" w:cs="Arial"/>
          <w:b/>
          <w:sz w:val="22"/>
          <w:szCs w:val="22"/>
        </w:rPr>
        <w:tab/>
        <w:t>DA ANULAÇÃO E REVOGAÇÃO</w:t>
      </w:r>
    </w:p>
    <w:p w14:paraId="4AB6FC1E"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68F2F2E6"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r w:rsidRPr="007A54E2">
        <w:rPr>
          <w:rFonts w:ascii="Arial" w:hAnsi="Arial" w:cs="Arial"/>
          <w:sz w:val="22"/>
          <w:szCs w:val="22"/>
        </w:rPr>
        <w:t xml:space="preserve">13.1. </w:t>
      </w:r>
      <w:r w:rsidRPr="007A54E2">
        <w:rPr>
          <w:rFonts w:ascii="Arial" w:hAnsi="Arial" w:cs="Arial"/>
          <w:sz w:val="22"/>
          <w:szCs w:val="22"/>
        </w:rPr>
        <w:tab/>
        <w:t>A autoridade competente para determinar a contratação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4B5D3FE4" w14:textId="77777777" w:rsidR="009404E2" w:rsidRPr="007A54E2" w:rsidRDefault="009404E2" w:rsidP="009404E2">
      <w:pPr>
        <w:pStyle w:val="Recuodecorpodetexto"/>
        <w:tabs>
          <w:tab w:val="left" w:pos="709"/>
        </w:tabs>
        <w:spacing w:line="276" w:lineRule="auto"/>
        <w:ind w:hanging="567"/>
        <w:rPr>
          <w:rFonts w:ascii="Arial" w:hAnsi="Arial" w:cs="Arial"/>
          <w:sz w:val="22"/>
          <w:szCs w:val="22"/>
        </w:rPr>
      </w:pPr>
    </w:p>
    <w:p w14:paraId="5368DB9A" w14:textId="77777777" w:rsidR="009404E2" w:rsidRPr="007A54E2" w:rsidRDefault="009404E2" w:rsidP="009404E2">
      <w:pPr>
        <w:pStyle w:val="Recuodecorpodetexto"/>
        <w:tabs>
          <w:tab w:val="left" w:pos="709"/>
        </w:tabs>
        <w:spacing w:line="276" w:lineRule="auto"/>
        <w:ind w:hanging="567"/>
        <w:rPr>
          <w:rFonts w:ascii="Arial" w:hAnsi="Arial" w:cs="Arial"/>
          <w:sz w:val="22"/>
          <w:szCs w:val="22"/>
        </w:rPr>
      </w:pPr>
      <w:r w:rsidRPr="007A54E2">
        <w:rPr>
          <w:rFonts w:ascii="Arial" w:hAnsi="Arial" w:cs="Arial"/>
          <w:sz w:val="22"/>
          <w:szCs w:val="22"/>
        </w:rPr>
        <w:t xml:space="preserve">13.2. </w:t>
      </w:r>
      <w:r w:rsidRPr="007A54E2">
        <w:rPr>
          <w:rFonts w:ascii="Arial" w:hAnsi="Arial" w:cs="Arial"/>
          <w:sz w:val="22"/>
          <w:szCs w:val="22"/>
        </w:rPr>
        <w:tab/>
        <w:t>A anulação do procedimento licitatório induz à do contrato.</w:t>
      </w:r>
    </w:p>
    <w:p w14:paraId="78BD919C"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1B8818BE"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r w:rsidRPr="007A54E2">
        <w:rPr>
          <w:rFonts w:ascii="Arial" w:hAnsi="Arial" w:cs="Arial"/>
          <w:sz w:val="22"/>
          <w:szCs w:val="22"/>
        </w:rPr>
        <w:t xml:space="preserve">13.3. </w:t>
      </w:r>
      <w:r w:rsidRPr="007A54E2">
        <w:rPr>
          <w:rFonts w:ascii="Arial" w:hAnsi="Arial" w:cs="Arial"/>
          <w:sz w:val="22"/>
          <w:szCs w:val="22"/>
        </w:rPr>
        <w:tab/>
        <w:t xml:space="preserve">Os licitantes não terão direito a indenização em decorrência da anulação do procedimento licitatório, ressalvado o direito do contratado de boa-fé de ser ressarcido pelos encargos que tiver suportado no cumprimento do contrato. </w:t>
      </w:r>
    </w:p>
    <w:p w14:paraId="4F29E94B"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15E7CBE6"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r w:rsidRPr="007A54E2">
        <w:rPr>
          <w:rFonts w:ascii="Arial" w:hAnsi="Arial" w:cs="Arial"/>
          <w:sz w:val="22"/>
          <w:szCs w:val="22"/>
        </w:rPr>
        <w:t xml:space="preserve">13.4. </w:t>
      </w:r>
      <w:r w:rsidRPr="007A54E2">
        <w:rPr>
          <w:rFonts w:ascii="Arial" w:hAnsi="Arial" w:cs="Arial"/>
          <w:sz w:val="22"/>
          <w:szCs w:val="22"/>
        </w:rPr>
        <w:tab/>
        <w:t>No caso de desfazimento de processo licitatório, fica assegurado o direito ao contraditório e à ampla defesa.</w:t>
      </w:r>
    </w:p>
    <w:p w14:paraId="7885EE60"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4516BF14"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14</w:t>
      </w:r>
      <w:r w:rsidRPr="007A54E2">
        <w:rPr>
          <w:rFonts w:ascii="Arial" w:hAnsi="Arial" w:cs="Arial"/>
          <w:b/>
          <w:sz w:val="22"/>
          <w:szCs w:val="22"/>
        </w:rPr>
        <w:tab/>
        <w:t>DAS DISPOSIÇÕES FINAIS E DA FISCALIZAÇÃO</w:t>
      </w:r>
    </w:p>
    <w:p w14:paraId="14AD32D1" w14:textId="77777777" w:rsidR="009404E2" w:rsidRPr="007A54E2" w:rsidRDefault="009404E2" w:rsidP="009404E2">
      <w:pPr>
        <w:pStyle w:val="Corpodetexto3"/>
        <w:tabs>
          <w:tab w:val="left" w:pos="709"/>
        </w:tabs>
        <w:spacing w:line="276" w:lineRule="auto"/>
        <w:jc w:val="both"/>
        <w:rPr>
          <w:rFonts w:ascii="Arial" w:hAnsi="Arial" w:cs="Arial"/>
          <w:sz w:val="22"/>
          <w:szCs w:val="22"/>
        </w:rPr>
      </w:pPr>
      <w:r w:rsidRPr="007A54E2">
        <w:rPr>
          <w:rFonts w:ascii="Arial" w:hAnsi="Arial" w:cs="Arial"/>
          <w:sz w:val="22"/>
          <w:szCs w:val="22"/>
        </w:rPr>
        <w:t xml:space="preserve">14.1. </w:t>
      </w:r>
      <w:r w:rsidRPr="007A54E2">
        <w:rPr>
          <w:rFonts w:ascii="Arial" w:hAnsi="Arial" w:cs="Arial"/>
          <w:sz w:val="22"/>
          <w:szCs w:val="22"/>
        </w:rPr>
        <w:tab/>
        <w:t>Nenhuma indenização será devida aos licitantes pela elaboração e/ou apresentação de documentação relativa ao presente pregão.</w:t>
      </w:r>
    </w:p>
    <w:p w14:paraId="53833984" w14:textId="77777777" w:rsidR="009404E2" w:rsidRPr="007A54E2" w:rsidRDefault="009404E2" w:rsidP="009404E2">
      <w:pPr>
        <w:pStyle w:val="Corpodetexto3"/>
        <w:tabs>
          <w:tab w:val="left" w:pos="709"/>
        </w:tabs>
        <w:spacing w:line="276" w:lineRule="auto"/>
        <w:jc w:val="both"/>
        <w:rPr>
          <w:rFonts w:ascii="Arial" w:hAnsi="Arial" w:cs="Arial"/>
          <w:sz w:val="22"/>
          <w:szCs w:val="22"/>
        </w:rPr>
      </w:pPr>
      <w:r w:rsidRPr="007A54E2">
        <w:rPr>
          <w:rFonts w:ascii="Arial" w:hAnsi="Arial" w:cs="Arial"/>
          <w:sz w:val="22"/>
          <w:szCs w:val="22"/>
        </w:rPr>
        <w:t xml:space="preserve">14.2. </w:t>
      </w:r>
      <w:r w:rsidRPr="007A54E2">
        <w:rPr>
          <w:rFonts w:ascii="Arial" w:hAnsi="Arial" w:cs="Arial"/>
          <w:sz w:val="22"/>
          <w:szCs w:val="22"/>
        </w:rPr>
        <w:tab/>
        <w:t>Na contagem de todos os prazos estabelecidos neste edital excluir-se-á o dia de início e incluir-se-á o do vencimento, e considerar-se-ão os dias consecutivos, exceto quando for explicitamente disposto em contrário.</w:t>
      </w:r>
    </w:p>
    <w:p w14:paraId="6C4262A1"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r w:rsidRPr="007A54E2">
        <w:rPr>
          <w:rFonts w:ascii="Arial" w:hAnsi="Arial" w:cs="Arial"/>
          <w:sz w:val="22"/>
          <w:szCs w:val="22"/>
        </w:rPr>
        <w:t>14.3.  É vedada a subcontratação para o fornecimento do objeto desta licitação.</w:t>
      </w:r>
    </w:p>
    <w:p w14:paraId="49CEA6FC" w14:textId="77777777" w:rsidR="009404E2" w:rsidRPr="007A54E2" w:rsidRDefault="009404E2" w:rsidP="009404E2">
      <w:pPr>
        <w:pStyle w:val="Recuodecorpodetexto"/>
        <w:tabs>
          <w:tab w:val="left" w:pos="709"/>
        </w:tabs>
        <w:spacing w:line="276" w:lineRule="auto"/>
        <w:ind w:left="0" w:firstLine="0"/>
        <w:rPr>
          <w:rFonts w:ascii="Arial" w:hAnsi="Arial" w:cs="Arial"/>
          <w:sz w:val="22"/>
          <w:szCs w:val="22"/>
        </w:rPr>
      </w:pPr>
    </w:p>
    <w:p w14:paraId="17E8EBFD" w14:textId="77777777" w:rsidR="009404E2" w:rsidRPr="007A54E2" w:rsidRDefault="009404E2" w:rsidP="009404E2">
      <w:pPr>
        <w:pStyle w:val="Corpodetexto33"/>
        <w:spacing w:line="276" w:lineRule="auto"/>
        <w:rPr>
          <w:rFonts w:ascii="Arial" w:hAnsi="Arial" w:cs="Arial"/>
          <w:sz w:val="22"/>
          <w:szCs w:val="22"/>
        </w:rPr>
      </w:pPr>
      <w:r w:rsidRPr="007A54E2">
        <w:rPr>
          <w:rFonts w:ascii="Arial" w:hAnsi="Arial" w:cs="Arial"/>
          <w:sz w:val="22"/>
          <w:szCs w:val="22"/>
        </w:rPr>
        <w:t>14.4. Em caso de discrepância entre os anexos e o edital, prevalecerá a redação do instrumento convocatório.</w:t>
      </w:r>
    </w:p>
    <w:p w14:paraId="5DB2059A" w14:textId="77777777" w:rsidR="009404E2" w:rsidRPr="007A54E2" w:rsidRDefault="009404E2" w:rsidP="009404E2">
      <w:pPr>
        <w:pStyle w:val="Corpodetexto33"/>
        <w:spacing w:line="276" w:lineRule="auto"/>
        <w:rPr>
          <w:rFonts w:ascii="Arial" w:hAnsi="Arial" w:cs="Arial"/>
          <w:sz w:val="22"/>
          <w:szCs w:val="22"/>
        </w:rPr>
      </w:pPr>
    </w:p>
    <w:p w14:paraId="118DC3BC"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14.5. Os casos omissos serão dirimidos pelo Pregoeiro, com observância da legislação regedora, em especial a Lei n. 8.666, de 21 de junho de 1993 consolidada, Lei 10.520, de 17 de julho de 2002 e o Decreto Municipal nº 1.351/05 e LC 123/06 e LC 147/14.</w:t>
      </w:r>
    </w:p>
    <w:p w14:paraId="069AAE29"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77180A79"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14.6. No interesse do Município, e sem que caiba às participantes qualquer reclamação ou indenização, poderá ser:</w:t>
      </w:r>
    </w:p>
    <w:p w14:paraId="7056AAE8"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jc w:val="both"/>
        <w:rPr>
          <w:rFonts w:ascii="Arial" w:hAnsi="Arial" w:cs="Arial"/>
          <w:sz w:val="22"/>
          <w:szCs w:val="22"/>
        </w:rPr>
      </w:pPr>
    </w:p>
    <w:p w14:paraId="47E7764D"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left="426"/>
        <w:jc w:val="both"/>
        <w:rPr>
          <w:rFonts w:ascii="Arial" w:hAnsi="Arial" w:cs="Arial"/>
          <w:sz w:val="22"/>
          <w:szCs w:val="22"/>
        </w:rPr>
      </w:pPr>
      <w:r w:rsidRPr="007A54E2">
        <w:rPr>
          <w:rFonts w:ascii="Arial" w:hAnsi="Arial" w:cs="Arial"/>
          <w:sz w:val="22"/>
          <w:szCs w:val="22"/>
        </w:rPr>
        <w:t>a) adiada a abertura da licitação;</w:t>
      </w:r>
    </w:p>
    <w:p w14:paraId="15B230BB"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left="426"/>
        <w:jc w:val="both"/>
        <w:rPr>
          <w:rFonts w:ascii="Arial" w:hAnsi="Arial" w:cs="Arial"/>
          <w:sz w:val="22"/>
          <w:szCs w:val="22"/>
        </w:rPr>
      </w:pPr>
      <w:r w:rsidRPr="007A54E2">
        <w:rPr>
          <w:rFonts w:ascii="Arial" w:hAnsi="Arial" w:cs="Arial"/>
          <w:sz w:val="22"/>
          <w:szCs w:val="22"/>
        </w:rPr>
        <w:t>b) alteradas as condições do Edital, obedecido o disposto no § 4º do art. 21 da Lei 8.666/93 atualizada.</w:t>
      </w:r>
    </w:p>
    <w:p w14:paraId="700437B8" w14:textId="77777777" w:rsidR="009404E2" w:rsidRPr="007A54E2" w:rsidRDefault="009404E2" w:rsidP="009404E2">
      <w:pPr>
        <w:widowControl w:val="0"/>
        <w:tabs>
          <w:tab w:val="left" w:pos="536"/>
          <w:tab w:val="left" w:pos="2270"/>
          <w:tab w:val="left" w:pos="4294"/>
        </w:tabs>
        <w:autoSpaceDE w:val="0"/>
        <w:autoSpaceDN w:val="0"/>
        <w:adjustRightInd w:val="0"/>
        <w:spacing w:line="276" w:lineRule="auto"/>
        <w:ind w:left="426"/>
        <w:jc w:val="both"/>
        <w:rPr>
          <w:rFonts w:ascii="Arial" w:hAnsi="Arial" w:cs="Arial"/>
          <w:sz w:val="22"/>
          <w:szCs w:val="22"/>
        </w:rPr>
      </w:pPr>
    </w:p>
    <w:p w14:paraId="6CDA7A1D"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14.7. Ao receberem cópia deste Edital, os interessados deverão deixar registrado na Prefeitura o endereço, telefone e fax, para qualquer comunicação.</w:t>
      </w:r>
    </w:p>
    <w:p w14:paraId="148B9683"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4A19C953"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14.8. Informações fornecidas verbalmente por elementos pertencentes a Prefeitura não serão consideradas como motivos para impugnações.</w:t>
      </w:r>
    </w:p>
    <w:p w14:paraId="5A4D55A9" w14:textId="77777777" w:rsidR="009404E2" w:rsidRDefault="009404E2" w:rsidP="009404E2">
      <w:pPr>
        <w:autoSpaceDE w:val="0"/>
        <w:autoSpaceDN w:val="0"/>
        <w:adjustRightInd w:val="0"/>
        <w:spacing w:line="276" w:lineRule="auto"/>
        <w:jc w:val="both"/>
        <w:rPr>
          <w:rFonts w:ascii="Arial" w:hAnsi="Arial" w:cs="Arial"/>
          <w:sz w:val="22"/>
          <w:szCs w:val="22"/>
        </w:rPr>
      </w:pPr>
    </w:p>
    <w:p w14:paraId="63DC0C6F"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14.9. Quaisquer pedidos de esclarecimento em relação a eventuais dúvidas de interpretação do presente Edital deverão ser dirigidos à Prefeitura Municipal no endereço anteriormente citado, pelo telefone (49) 3534-0044, até 72 (setenta e duas) horas antes da data de abertura da LICITAÇÃO.</w:t>
      </w:r>
    </w:p>
    <w:p w14:paraId="0BD5E893" w14:textId="77777777" w:rsidR="009404E2" w:rsidRDefault="009404E2" w:rsidP="009404E2">
      <w:pPr>
        <w:spacing w:line="276" w:lineRule="auto"/>
        <w:jc w:val="both"/>
        <w:rPr>
          <w:rFonts w:ascii="Arial" w:hAnsi="Arial" w:cs="Arial"/>
          <w:sz w:val="22"/>
          <w:szCs w:val="22"/>
        </w:rPr>
      </w:pPr>
    </w:p>
    <w:p w14:paraId="2848189C"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14.10 O Município designa como Gestor deste Edital e do Contrato/ Ata</w:t>
      </w:r>
      <w:r>
        <w:rPr>
          <w:rFonts w:ascii="Arial" w:hAnsi="Arial" w:cs="Arial"/>
          <w:sz w:val="22"/>
          <w:szCs w:val="22"/>
        </w:rPr>
        <w:t>,</w:t>
      </w:r>
      <w:r w:rsidRPr="0088790D">
        <w:rPr>
          <w:rFonts w:ascii="Arial" w:hAnsi="Arial" w:cs="Arial"/>
          <w:sz w:val="22"/>
          <w:szCs w:val="22"/>
        </w:rPr>
        <w:t xml:space="preserve"> </w:t>
      </w:r>
      <w:r w:rsidRPr="007A54E2">
        <w:rPr>
          <w:rFonts w:ascii="Arial" w:hAnsi="Arial" w:cs="Arial"/>
          <w:sz w:val="22"/>
          <w:szCs w:val="22"/>
        </w:rPr>
        <w:t>para o acompanhamento formal nos aspectos administrativos, procedimentais e contábeis e para executar o acompanhamento e fiscalização da entrega, devendo registrar todas as ocorrências e as deficiências verificadas em relatório, cuja cópia será encaminhada à Contratada, objetivando a correção das irregularidades apontadas, no prazo que for estabelecido.</w:t>
      </w:r>
    </w:p>
    <w:p w14:paraId="58E51D36" w14:textId="77777777" w:rsidR="009404E2" w:rsidRDefault="009404E2" w:rsidP="009404E2">
      <w:pPr>
        <w:spacing w:line="276" w:lineRule="auto"/>
        <w:jc w:val="both"/>
        <w:rPr>
          <w:rFonts w:ascii="Arial" w:hAnsi="Arial" w:cs="Arial"/>
          <w:sz w:val="22"/>
          <w:szCs w:val="22"/>
        </w:rPr>
      </w:pPr>
    </w:p>
    <w:p w14:paraId="42342C2C" w14:textId="7DCF576E" w:rsidR="00577717" w:rsidRPr="00C533F5" w:rsidRDefault="00577717" w:rsidP="00577717">
      <w:pPr>
        <w:spacing w:line="276" w:lineRule="auto"/>
        <w:jc w:val="both"/>
        <w:rPr>
          <w:rFonts w:ascii="Arial" w:hAnsi="Arial" w:cs="Arial"/>
          <w:sz w:val="22"/>
          <w:szCs w:val="22"/>
        </w:rPr>
      </w:pPr>
      <w:r w:rsidRPr="00C533F5">
        <w:rPr>
          <w:rFonts w:ascii="Arial" w:hAnsi="Arial" w:cs="Arial"/>
          <w:sz w:val="22"/>
          <w:szCs w:val="22"/>
        </w:rPr>
        <w:t xml:space="preserve">Gestor: </w:t>
      </w:r>
      <w:proofErr w:type="spellStart"/>
      <w:r w:rsidR="00061024">
        <w:rPr>
          <w:rFonts w:ascii="Arial" w:hAnsi="Arial" w:cs="Arial"/>
          <w:sz w:val="22"/>
          <w:szCs w:val="22"/>
        </w:rPr>
        <w:t>Luis</w:t>
      </w:r>
      <w:proofErr w:type="spellEnd"/>
      <w:r w:rsidR="00061024">
        <w:rPr>
          <w:rFonts w:ascii="Arial" w:hAnsi="Arial" w:cs="Arial"/>
          <w:sz w:val="22"/>
          <w:szCs w:val="22"/>
        </w:rPr>
        <w:t xml:space="preserve"> </w:t>
      </w:r>
      <w:proofErr w:type="spellStart"/>
      <w:r w:rsidR="00061024">
        <w:rPr>
          <w:rFonts w:ascii="Arial" w:hAnsi="Arial" w:cs="Arial"/>
          <w:sz w:val="22"/>
          <w:szCs w:val="22"/>
        </w:rPr>
        <w:t>Recalcatti</w:t>
      </w:r>
      <w:proofErr w:type="spellEnd"/>
      <w:r w:rsidRPr="00C533F5">
        <w:rPr>
          <w:rFonts w:ascii="Arial" w:hAnsi="Arial" w:cs="Arial"/>
          <w:sz w:val="22"/>
          <w:szCs w:val="22"/>
        </w:rPr>
        <w:t xml:space="preserve">- Sec. M. de </w:t>
      </w:r>
      <w:proofErr w:type="spellStart"/>
      <w:r w:rsidRPr="00C533F5">
        <w:rPr>
          <w:rFonts w:ascii="Arial" w:hAnsi="Arial" w:cs="Arial"/>
          <w:sz w:val="22"/>
          <w:szCs w:val="22"/>
        </w:rPr>
        <w:t>Desenv</w:t>
      </w:r>
      <w:proofErr w:type="spellEnd"/>
      <w:r w:rsidRPr="00C533F5">
        <w:rPr>
          <w:rFonts w:ascii="Arial" w:hAnsi="Arial" w:cs="Arial"/>
          <w:sz w:val="22"/>
          <w:szCs w:val="22"/>
        </w:rPr>
        <w:t xml:space="preserve">. </w:t>
      </w:r>
      <w:proofErr w:type="spellStart"/>
      <w:r w:rsidRPr="00C533F5">
        <w:rPr>
          <w:rFonts w:ascii="Arial" w:hAnsi="Arial" w:cs="Arial"/>
          <w:sz w:val="22"/>
          <w:szCs w:val="22"/>
        </w:rPr>
        <w:t>Comu</w:t>
      </w:r>
      <w:r>
        <w:rPr>
          <w:rFonts w:ascii="Arial" w:hAnsi="Arial" w:cs="Arial"/>
          <w:sz w:val="22"/>
          <w:szCs w:val="22"/>
        </w:rPr>
        <w:t>n</w:t>
      </w:r>
      <w:proofErr w:type="spellEnd"/>
      <w:r w:rsidRPr="00C533F5">
        <w:rPr>
          <w:rFonts w:ascii="Arial" w:hAnsi="Arial" w:cs="Arial"/>
          <w:sz w:val="22"/>
          <w:szCs w:val="22"/>
        </w:rPr>
        <w:t>, Cultura e Esportes</w:t>
      </w:r>
    </w:p>
    <w:p w14:paraId="668F5B50" w14:textId="6C176D03" w:rsidR="00577717" w:rsidRPr="00C533F5" w:rsidRDefault="00577717" w:rsidP="00577717">
      <w:pPr>
        <w:spacing w:line="276" w:lineRule="auto"/>
        <w:jc w:val="both"/>
        <w:rPr>
          <w:rFonts w:ascii="Arial" w:hAnsi="Arial" w:cs="Arial"/>
          <w:sz w:val="22"/>
          <w:szCs w:val="22"/>
        </w:rPr>
      </w:pPr>
      <w:r w:rsidRPr="00C533F5">
        <w:rPr>
          <w:rFonts w:ascii="Arial" w:hAnsi="Arial" w:cs="Arial"/>
          <w:sz w:val="22"/>
          <w:szCs w:val="22"/>
        </w:rPr>
        <w:t xml:space="preserve">Fiscal: </w:t>
      </w:r>
      <w:r w:rsidR="00061024">
        <w:rPr>
          <w:rFonts w:ascii="Arial" w:hAnsi="Arial" w:cs="Arial"/>
          <w:sz w:val="22"/>
          <w:szCs w:val="22"/>
        </w:rPr>
        <w:t>Jeferson Sousa</w:t>
      </w:r>
      <w:r w:rsidRPr="00C533F5">
        <w:rPr>
          <w:rFonts w:ascii="Arial" w:hAnsi="Arial" w:cs="Arial"/>
          <w:sz w:val="22"/>
          <w:szCs w:val="22"/>
        </w:rPr>
        <w:t xml:space="preserve">- </w:t>
      </w:r>
      <w:proofErr w:type="gramStart"/>
      <w:r w:rsidR="00576395">
        <w:rPr>
          <w:rFonts w:ascii="Arial" w:hAnsi="Arial" w:cs="Arial"/>
          <w:sz w:val="22"/>
          <w:szCs w:val="22"/>
        </w:rPr>
        <w:t xml:space="preserve">Diretor </w:t>
      </w:r>
      <w:r w:rsidRPr="00C533F5">
        <w:rPr>
          <w:rFonts w:ascii="Arial" w:hAnsi="Arial" w:cs="Arial"/>
          <w:sz w:val="22"/>
          <w:szCs w:val="22"/>
        </w:rPr>
        <w:t xml:space="preserve"> M.</w:t>
      </w:r>
      <w:proofErr w:type="gramEnd"/>
      <w:r w:rsidRPr="00C533F5">
        <w:rPr>
          <w:rFonts w:ascii="Arial" w:hAnsi="Arial" w:cs="Arial"/>
          <w:sz w:val="22"/>
          <w:szCs w:val="22"/>
        </w:rPr>
        <w:t xml:space="preserve"> </w:t>
      </w:r>
      <w:r w:rsidR="00061024">
        <w:rPr>
          <w:rFonts w:ascii="Arial" w:hAnsi="Arial" w:cs="Arial"/>
          <w:sz w:val="22"/>
          <w:szCs w:val="22"/>
        </w:rPr>
        <w:t>de Esportes</w:t>
      </w:r>
    </w:p>
    <w:p w14:paraId="24AF0945" w14:textId="38D23425" w:rsidR="00577717" w:rsidRPr="00E9732E" w:rsidRDefault="00577717" w:rsidP="00577717">
      <w:pPr>
        <w:spacing w:line="276" w:lineRule="auto"/>
        <w:jc w:val="both"/>
        <w:rPr>
          <w:rFonts w:ascii="Arial" w:hAnsi="Arial" w:cs="Arial"/>
          <w:color w:val="FF0000"/>
          <w:sz w:val="22"/>
          <w:szCs w:val="22"/>
        </w:rPr>
      </w:pPr>
      <w:r w:rsidRPr="00C533F5">
        <w:rPr>
          <w:rFonts w:ascii="Arial" w:hAnsi="Arial" w:cs="Arial"/>
          <w:sz w:val="22"/>
          <w:szCs w:val="22"/>
        </w:rPr>
        <w:t xml:space="preserve">Fiscal substituto: </w:t>
      </w:r>
      <w:r w:rsidR="00576395">
        <w:rPr>
          <w:rFonts w:ascii="Arial" w:hAnsi="Arial" w:cs="Arial"/>
          <w:sz w:val="22"/>
          <w:szCs w:val="22"/>
        </w:rPr>
        <w:t xml:space="preserve">Alcino </w:t>
      </w:r>
      <w:proofErr w:type="spellStart"/>
      <w:r w:rsidR="00576395">
        <w:rPr>
          <w:rFonts w:ascii="Arial" w:hAnsi="Arial" w:cs="Arial"/>
          <w:sz w:val="22"/>
          <w:szCs w:val="22"/>
        </w:rPr>
        <w:t>Perosa</w:t>
      </w:r>
      <w:proofErr w:type="spellEnd"/>
      <w:r>
        <w:rPr>
          <w:rFonts w:ascii="Arial" w:hAnsi="Arial" w:cs="Arial"/>
          <w:sz w:val="22"/>
          <w:szCs w:val="22"/>
        </w:rPr>
        <w:t xml:space="preserve">- </w:t>
      </w:r>
      <w:r w:rsidRPr="00C533F5">
        <w:rPr>
          <w:rFonts w:ascii="Arial" w:hAnsi="Arial" w:cs="Arial"/>
          <w:sz w:val="22"/>
          <w:szCs w:val="22"/>
        </w:rPr>
        <w:t>Sec. M. d</w:t>
      </w:r>
      <w:r w:rsidR="00576395">
        <w:rPr>
          <w:rFonts w:ascii="Arial" w:hAnsi="Arial" w:cs="Arial"/>
          <w:sz w:val="22"/>
          <w:szCs w:val="22"/>
        </w:rPr>
        <w:t xml:space="preserve">a Administração </w:t>
      </w:r>
    </w:p>
    <w:p w14:paraId="5E548304" w14:textId="77777777" w:rsidR="009404E2" w:rsidRDefault="009404E2" w:rsidP="009404E2">
      <w:pPr>
        <w:pStyle w:val="Corpodetexto2"/>
        <w:tabs>
          <w:tab w:val="left" w:pos="0"/>
        </w:tabs>
        <w:spacing w:line="276" w:lineRule="auto"/>
        <w:jc w:val="both"/>
        <w:rPr>
          <w:rFonts w:ascii="Arial" w:hAnsi="Arial" w:cs="Arial"/>
          <w:b w:val="0"/>
          <w:sz w:val="22"/>
          <w:szCs w:val="22"/>
        </w:rPr>
      </w:pPr>
    </w:p>
    <w:p w14:paraId="6B330EC9" w14:textId="77777777" w:rsidR="009404E2" w:rsidRPr="007A54E2" w:rsidRDefault="009404E2" w:rsidP="009404E2">
      <w:pPr>
        <w:pStyle w:val="Corpodetexto2"/>
        <w:tabs>
          <w:tab w:val="left" w:pos="0"/>
        </w:tabs>
        <w:spacing w:line="276" w:lineRule="auto"/>
        <w:jc w:val="both"/>
        <w:rPr>
          <w:rFonts w:ascii="Arial" w:hAnsi="Arial" w:cs="Arial"/>
          <w:b w:val="0"/>
          <w:sz w:val="22"/>
          <w:szCs w:val="22"/>
        </w:rPr>
      </w:pPr>
      <w:r w:rsidRPr="007A54E2">
        <w:rPr>
          <w:rFonts w:ascii="Arial" w:hAnsi="Arial" w:cs="Arial"/>
          <w:b w:val="0"/>
          <w:sz w:val="22"/>
          <w:szCs w:val="22"/>
        </w:rPr>
        <w:t>14.11 – Os litígios decorrentes deste procedimento licitatório serão dirimidos no Foro da Comarca Tangará – SC.</w:t>
      </w:r>
    </w:p>
    <w:p w14:paraId="20CB2929" w14:textId="77777777" w:rsidR="009404E2" w:rsidRDefault="009404E2" w:rsidP="009404E2">
      <w:pPr>
        <w:pStyle w:val="Corpodetexto3"/>
        <w:tabs>
          <w:tab w:val="left" w:pos="709"/>
        </w:tabs>
        <w:spacing w:line="276" w:lineRule="auto"/>
        <w:jc w:val="both"/>
        <w:rPr>
          <w:rFonts w:ascii="Arial" w:hAnsi="Arial" w:cs="Arial"/>
          <w:sz w:val="22"/>
          <w:szCs w:val="22"/>
        </w:rPr>
      </w:pPr>
    </w:p>
    <w:p w14:paraId="2CF6D25A" w14:textId="77777777" w:rsidR="009404E2" w:rsidRPr="007A54E2" w:rsidRDefault="009404E2" w:rsidP="009404E2">
      <w:pPr>
        <w:pStyle w:val="Corpodetexto3"/>
        <w:tabs>
          <w:tab w:val="left" w:pos="709"/>
        </w:tabs>
        <w:spacing w:line="276" w:lineRule="auto"/>
        <w:jc w:val="both"/>
        <w:rPr>
          <w:rFonts w:ascii="Arial" w:hAnsi="Arial" w:cs="Arial"/>
          <w:sz w:val="22"/>
          <w:szCs w:val="22"/>
        </w:rPr>
      </w:pPr>
      <w:r w:rsidRPr="007A54E2">
        <w:rPr>
          <w:rFonts w:ascii="Arial" w:hAnsi="Arial" w:cs="Arial"/>
          <w:sz w:val="22"/>
          <w:szCs w:val="22"/>
        </w:rPr>
        <w:t xml:space="preserve">14.12 </w:t>
      </w:r>
      <w:r w:rsidRPr="007A54E2">
        <w:rPr>
          <w:rFonts w:ascii="Arial" w:hAnsi="Arial" w:cs="Arial"/>
          <w:sz w:val="22"/>
          <w:szCs w:val="22"/>
        </w:rPr>
        <w:tab/>
        <w:t>Integram este edital, independente de transcrição, os seguintes anexos:</w:t>
      </w:r>
    </w:p>
    <w:p w14:paraId="13F092FA" w14:textId="0CC9173C"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 xml:space="preserve">ANEXO I </w:t>
      </w:r>
      <w:r w:rsidRPr="007A54E2">
        <w:rPr>
          <w:rFonts w:ascii="Arial" w:hAnsi="Arial" w:cs="Arial"/>
          <w:sz w:val="22"/>
          <w:szCs w:val="22"/>
        </w:rPr>
        <w:t>–</w:t>
      </w:r>
      <w:r w:rsidR="00396093" w:rsidRPr="00396093">
        <w:rPr>
          <w:rFonts w:ascii="Arial" w:hAnsi="Arial" w:cs="Arial"/>
          <w:sz w:val="22"/>
          <w:szCs w:val="22"/>
        </w:rPr>
        <w:t xml:space="preserve"> </w:t>
      </w:r>
      <w:r w:rsidR="00396093" w:rsidRPr="007A54E2">
        <w:rPr>
          <w:rFonts w:ascii="Arial" w:hAnsi="Arial" w:cs="Arial"/>
          <w:sz w:val="22"/>
          <w:szCs w:val="22"/>
        </w:rPr>
        <w:t>Modelo de Proposta</w:t>
      </w:r>
      <w:r w:rsidR="00396093">
        <w:rPr>
          <w:rFonts w:ascii="Arial" w:hAnsi="Arial" w:cs="Arial"/>
          <w:sz w:val="22"/>
          <w:szCs w:val="22"/>
        </w:rPr>
        <w:t>;</w:t>
      </w:r>
    </w:p>
    <w:p w14:paraId="0F4330DA" w14:textId="1CEC444F"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ANEXO II</w:t>
      </w:r>
      <w:r w:rsidRPr="007A54E2">
        <w:rPr>
          <w:rFonts w:ascii="Arial" w:hAnsi="Arial" w:cs="Arial"/>
          <w:sz w:val="22"/>
          <w:szCs w:val="22"/>
        </w:rPr>
        <w:t xml:space="preserve"> -</w:t>
      </w:r>
      <w:r w:rsidR="00396093" w:rsidRPr="00396093">
        <w:rPr>
          <w:rFonts w:ascii="Arial" w:hAnsi="Arial" w:cs="Arial"/>
          <w:sz w:val="22"/>
          <w:szCs w:val="22"/>
        </w:rPr>
        <w:t xml:space="preserve"> </w:t>
      </w:r>
      <w:r w:rsidR="00396093" w:rsidRPr="007A54E2">
        <w:rPr>
          <w:rFonts w:ascii="Arial" w:hAnsi="Arial" w:cs="Arial"/>
          <w:sz w:val="22"/>
          <w:szCs w:val="22"/>
        </w:rPr>
        <w:t>Modelo de Termo de Credenciamento</w:t>
      </w:r>
    </w:p>
    <w:p w14:paraId="1FB5DF3C" w14:textId="7481B1BC"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 xml:space="preserve">ANEXO III </w:t>
      </w:r>
      <w:r w:rsidRPr="007A54E2">
        <w:rPr>
          <w:rFonts w:ascii="Arial" w:hAnsi="Arial" w:cs="Arial"/>
          <w:sz w:val="22"/>
          <w:szCs w:val="22"/>
        </w:rPr>
        <w:t>–</w:t>
      </w:r>
      <w:r w:rsidR="00396093" w:rsidRPr="00396093">
        <w:rPr>
          <w:rFonts w:ascii="Arial" w:hAnsi="Arial" w:cs="Arial"/>
          <w:sz w:val="22"/>
          <w:szCs w:val="22"/>
        </w:rPr>
        <w:t xml:space="preserve"> </w:t>
      </w:r>
      <w:r w:rsidR="00396093" w:rsidRPr="007A54E2">
        <w:rPr>
          <w:rFonts w:ascii="Arial" w:hAnsi="Arial" w:cs="Arial"/>
          <w:sz w:val="22"/>
          <w:szCs w:val="22"/>
        </w:rPr>
        <w:t>Modelo de declaração de fatos impeditivos de habilitação;</w:t>
      </w:r>
    </w:p>
    <w:p w14:paraId="1F41B194" w14:textId="13B28E74" w:rsidR="009404E2" w:rsidRPr="007A54E2" w:rsidRDefault="009404E2" w:rsidP="009404E2">
      <w:pPr>
        <w:widowControl w:val="0"/>
        <w:spacing w:line="276" w:lineRule="auto"/>
        <w:jc w:val="both"/>
        <w:rPr>
          <w:rFonts w:ascii="Arial" w:hAnsi="Arial" w:cs="Arial"/>
          <w:sz w:val="22"/>
          <w:szCs w:val="22"/>
        </w:rPr>
      </w:pPr>
      <w:r w:rsidRPr="007A54E2">
        <w:rPr>
          <w:rFonts w:ascii="Arial" w:hAnsi="Arial" w:cs="Arial"/>
          <w:b/>
          <w:sz w:val="22"/>
          <w:szCs w:val="22"/>
        </w:rPr>
        <w:t xml:space="preserve">ANEXO IV - </w:t>
      </w:r>
      <w:r w:rsidR="00396093" w:rsidRPr="007A54E2">
        <w:rPr>
          <w:rFonts w:ascii="Arial" w:hAnsi="Arial" w:cs="Arial"/>
          <w:sz w:val="22"/>
          <w:szCs w:val="22"/>
        </w:rPr>
        <w:t>Modelo de declaração de cumprimento dos requisitos de habilitação</w:t>
      </w:r>
    </w:p>
    <w:p w14:paraId="364637C2" w14:textId="226EADF1"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ANEXO V</w:t>
      </w:r>
      <w:r w:rsidRPr="007A54E2">
        <w:rPr>
          <w:rFonts w:ascii="Arial" w:hAnsi="Arial" w:cs="Arial"/>
          <w:sz w:val="22"/>
          <w:szCs w:val="22"/>
        </w:rPr>
        <w:t xml:space="preserve"> –</w:t>
      </w:r>
      <w:r w:rsidR="00396093" w:rsidRPr="00396093">
        <w:rPr>
          <w:rFonts w:ascii="Arial" w:hAnsi="Arial" w:cs="Arial"/>
          <w:sz w:val="22"/>
          <w:szCs w:val="22"/>
        </w:rPr>
        <w:t xml:space="preserve"> </w:t>
      </w:r>
      <w:r w:rsidR="00396093" w:rsidRPr="007A54E2">
        <w:rPr>
          <w:rFonts w:ascii="Arial" w:hAnsi="Arial" w:cs="Arial"/>
          <w:sz w:val="22"/>
          <w:szCs w:val="22"/>
        </w:rPr>
        <w:t>Minuta d</w:t>
      </w:r>
      <w:r w:rsidR="00C322A5">
        <w:rPr>
          <w:rFonts w:ascii="Arial" w:hAnsi="Arial" w:cs="Arial"/>
          <w:sz w:val="22"/>
          <w:szCs w:val="22"/>
        </w:rPr>
        <w:t>a Ata</w:t>
      </w:r>
      <w:r w:rsidR="00396093" w:rsidRPr="007A54E2">
        <w:rPr>
          <w:rFonts w:ascii="Arial" w:hAnsi="Arial" w:cs="Arial"/>
          <w:sz w:val="22"/>
          <w:szCs w:val="22"/>
        </w:rPr>
        <w:t>;</w:t>
      </w:r>
    </w:p>
    <w:p w14:paraId="3ED5E1C5" w14:textId="4D287E95"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ANEXO VI</w:t>
      </w:r>
      <w:r w:rsidRPr="007A54E2">
        <w:rPr>
          <w:rFonts w:ascii="Arial" w:hAnsi="Arial" w:cs="Arial"/>
          <w:sz w:val="22"/>
          <w:szCs w:val="22"/>
        </w:rPr>
        <w:t xml:space="preserve"> – </w:t>
      </w:r>
      <w:r w:rsidR="00396093" w:rsidRPr="007A54E2">
        <w:rPr>
          <w:rFonts w:ascii="Arial" w:hAnsi="Arial" w:cs="Arial"/>
          <w:sz w:val="22"/>
          <w:szCs w:val="22"/>
        </w:rPr>
        <w:t>Declaração que não emprega menores;</w:t>
      </w:r>
    </w:p>
    <w:p w14:paraId="2E4329AB" w14:textId="7F219347" w:rsidR="009404E2" w:rsidRPr="007A54E2" w:rsidRDefault="009404E2" w:rsidP="009404E2">
      <w:pPr>
        <w:autoSpaceDE w:val="0"/>
        <w:autoSpaceDN w:val="0"/>
        <w:adjustRightInd w:val="0"/>
        <w:jc w:val="both"/>
        <w:rPr>
          <w:rFonts w:ascii="Arial" w:hAnsi="Arial" w:cs="Arial"/>
          <w:sz w:val="22"/>
          <w:szCs w:val="22"/>
        </w:rPr>
      </w:pPr>
      <w:r w:rsidRPr="007A54E2">
        <w:rPr>
          <w:rFonts w:ascii="Arial" w:hAnsi="Arial" w:cs="Arial"/>
          <w:b/>
          <w:sz w:val="22"/>
          <w:szCs w:val="22"/>
        </w:rPr>
        <w:t>ANEXO VII-</w:t>
      </w:r>
      <w:r w:rsidRPr="007A54E2">
        <w:rPr>
          <w:rFonts w:ascii="Arial" w:hAnsi="Arial" w:cs="Arial"/>
          <w:sz w:val="22"/>
          <w:szCs w:val="22"/>
        </w:rPr>
        <w:t xml:space="preserve"> </w:t>
      </w:r>
      <w:r w:rsidR="00396093" w:rsidRPr="007A54E2">
        <w:rPr>
          <w:rFonts w:ascii="Arial" w:hAnsi="Arial" w:cs="Arial"/>
          <w:sz w:val="22"/>
          <w:szCs w:val="22"/>
        </w:rPr>
        <w:t>Declaração de microempresa;</w:t>
      </w:r>
    </w:p>
    <w:p w14:paraId="60239D2D" w14:textId="77777777" w:rsidR="00396093" w:rsidRPr="007A54E2" w:rsidRDefault="009404E2" w:rsidP="00396093">
      <w:pPr>
        <w:autoSpaceDE w:val="0"/>
        <w:autoSpaceDN w:val="0"/>
        <w:adjustRightInd w:val="0"/>
        <w:jc w:val="both"/>
        <w:rPr>
          <w:rFonts w:ascii="Arial" w:hAnsi="Arial" w:cs="Arial"/>
          <w:sz w:val="22"/>
          <w:szCs w:val="22"/>
        </w:rPr>
      </w:pPr>
      <w:r w:rsidRPr="007A54E2">
        <w:rPr>
          <w:rFonts w:ascii="Arial" w:hAnsi="Arial" w:cs="Arial"/>
          <w:b/>
          <w:sz w:val="22"/>
          <w:szCs w:val="22"/>
        </w:rPr>
        <w:t>ANEXO VIII-</w:t>
      </w:r>
      <w:r w:rsidRPr="007A54E2">
        <w:rPr>
          <w:rFonts w:ascii="Arial" w:hAnsi="Arial" w:cs="Arial"/>
          <w:sz w:val="22"/>
          <w:szCs w:val="22"/>
        </w:rPr>
        <w:t xml:space="preserve"> </w:t>
      </w:r>
      <w:r w:rsidR="00396093" w:rsidRPr="007A54E2">
        <w:rPr>
          <w:rFonts w:ascii="Arial" w:hAnsi="Arial" w:cs="Arial"/>
          <w:sz w:val="22"/>
          <w:szCs w:val="22"/>
        </w:rPr>
        <w:t>Declaração de idoneidade;</w:t>
      </w:r>
    </w:p>
    <w:p w14:paraId="61A25C90" w14:textId="44289A08" w:rsidR="009404E2" w:rsidRPr="007A54E2" w:rsidRDefault="009404E2" w:rsidP="009404E2">
      <w:pPr>
        <w:autoSpaceDE w:val="0"/>
        <w:autoSpaceDN w:val="0"/>
        <w:adjustRightInd w:val="0"/>
        <w:jc w:val="both"/>
        <w:rPr>
          <w:rFonts w:ascii="Arial" w:hAnsi="Arial" w:cs="Arial"/>
          <w:sz w:val="22"/>
          <w:szCs w:val="22"/>
        </w:rPr>
      </w:pPr>
    </w:p>
    <w:p w14:paraId="7BC13FEA" w14:textId="77777777" w:rsidR="009404E2" w:rsidRPr="007A54E2" w:rsidRDefault="009404E2" w:rsidP="009404E2">
      <w:pPr>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 xml:space="preserve">Aprovo o Edital. </w:t>
      </w:r>
    </w:p>
    <w:p w14:paraId="3FBDE3BA"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72D629D0" w14:textId="4308BC28" w:rsidR="009404E2" w:rsidRPr="007A54E2" w:rsidRDefault="009404E2" w:rsidP="009404E2">
      <w:pPr>
        <w:autoSpaceDE w:val="0"/>
        <w:autoSpaceDN w:val="0"/>
        <w:adjustRightInd w:val="0"/>
        <w:spacing w:line="276" w:lineRule="auto"/>
        <w:jc w:val="both"/>
        <w:rPr>
          <w:rFonts w:ascii="Arial" w:hAnsi="Arial" w:cs="Arial"/>
          <w:color w:val="FF0000"/>
          <w:sz w:val="22"/>
          <w:szCs w:val="22"/>
        </w:rPr>
      </w:pPr>
      <w:r w:rsidRPr="007A54E2">
        <w:rPr>
          <w:rFonts w:ascii="Arial" w:hAnsi="Arial" w:cs="Arial"/>
          <w:sz w:val="22"/>
          <w:szCs w:val="22"/>
        </w:rPr>
        <w:t xml:space="preserve">Ibiam/SC, </w:t>
      </w:r>
      <w:r w:rsidR="00061024">
        <w:rPr>
          <w:rFonts w:ascii="Arial" w:hAnsi="Arial" w:cs="Arial"/>
          <w:sz w:val="22"/>
          <w:szCs w:val="22"/>
        </w:rPr>
        <w:t>25</w:t>
      </w:r>
      <w:r w:rsidRPr="007A54E2">
        <w:rPr>
          <w:rFonts w:ascii="Arial" w:hAnsi="Arial" w:cs="Arial"/>
          <w:sz w:val="22"/>
          <w:szCs w:val="22"/>
        </w:rPr>
        <w:t xml:space="preserve"> de </w:t>
      </w:r>
      <w:r w:rsidR="001A42FD">
        <w:rPr>
          <w:rFonts w:ascii="Arial" w:hAnsi="Arial" w:cs="Arial"/>
          <w:sz w:val="22"/>
          <w:szCs w:val="22"/>
        </w:rPr>
        <w:t xml:space="preserve">outubro </w:t>
      </w:r>
      <w:r w:rsidR="001A42FD" w:rsidRPr="007A54E2">
        <w:rPr>
          <w:rFonts w:ascii="Arial" w:hAnsi="Arial" w:cs="Arial"/>
          <w:sz w:val="22"/>
          <w:szCs w:val="22"/>
        </w:rPr>
        <w:t>de</w:t>
      </w:r>
      <w:r w:rsidRPr="007A54E2">
        <w:rPr>
          <w:rFonts w:ascii="Arial" w:hAnsi="Arial" w:cs="Arial"/>
          <w:sz w:val="22"/>
          <w:szCs w:val="22"/>
        </w:rPr>
        <w:t xml:space="preserve"> </w:t>
      </w:r>
      <w:r>
        <w:rPr>
          <w:rFonts w:ascii="Arial" w:hAnsi="Arial" w:cs="Arial"/>
          <w:sz w:val="22"/>
          <w:szCs w:val="22"/>
        </w:rPr>
        <w:t>202</w:t>
      </w:r>
      <w:r w:rsidR="00576395">
        <w:rPr>
          <w:rFonts w:ascii="Arial" w:hAnsi="Arial" w:cs="Arial"/>
          <w:sz w:val="22"/>
          <w:szCs w:val="22"/>
        </w:rPr>
        <w:t>3</w:t>
      </w:r>
      <w:r w:rsidRPr="007A54E2">
        <w:rPr>
          <w:rFonts w:ascii="Arial" w:hAnsi="Arial" w:cs="Arial"/>
          <w:sz w:val="22"/>
          <w:szCs w:val="22"/>
        </w:rPr>
        <w:t>.</w:t>
      </w:r>
    </w:p>
    <w:p w14:paraId="1D0F0933" w14:textId="77777777" w:rsidR="009404E2" w:rsidRPr="007A54E2" w:rsidRDefault="009404E2" w:rsidP="009404E2">
      <w:pPr>
        <w:autoSpaceDE w:val="0"/>
        <w:autoSpaceDN w:val="0"/>
        <w:adjustRightInd w:val="0"/>
        <w:spacing w:line="276" w:lineRule="auto"/>
        <w:jc w:val="both"/>
        <w:rPr>
          <w:rFonts w:ascii="Arial" w:hAnsi="Arial" w:cs="Arial"/>
          <w:sz w:val="22"/>
          <w:szCs w:val="22"/>
        </w:rPr>
      </w:pPr>
    </w:p>
    <w:p w14:paraId="64E0AE16"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center"/>
        <w:rPr>
          <w:rFonts w:ascii="Arial" w:hAnsi="Arial" w:cs="Arial"/>
          <w:sz w:val="22"/>
          <w:szCs w:val="22"/>
        </w:rPr>
      </w:pPr>
      <w:r w:rsidRPr="007A54E2">
        <w:rPr>
          <w:rFonts w:ascii="Arial" w:hAnsi="Arial" w:cs="Arial"/>
          <w:sz w:val="22"/>
          <w:szCs w:val="22"/>
        </w:rPr>
        <w:t>____________________</w:t>
      </w:r>
    </w:p>
    <w:p w14:paraId="1A83638D"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center"/>
        <w:rPr>
          <w:rFonts w:ascii="Arial" w:hAnsi="Arial" w:cs="Arial"/>
          <w:sz w:val="22"/>
          <w:szCs w:val="22"/>
        </w:rPr>
      </w:pPr>
      <w:r>
        <w:rPr>
          <w:rFonts w:ascii="Arial" w:hAnsi="Arial" w:cs="Arial"/>
          <w:sz w:val="22"/>
          <w:szCs w:val="22"/>
        </w:rPr>
        <w:t>JOARES TREVISOL</w:t>
      </w:r>
    </w:p>
    <w:p w14:paraId="3D8EDEBB"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center"/>
        <w:rPr>
          <w:rFonts w:ascii="Arial" w:hAnsi="Arial" w:cs="Arial"/>
          <w:sz w:val="22"/>
          <w:szCs w:val="22"/>
        </w:rPr>
      </w:pPr>
      <w:r w:rsidRPr="007A54E2">
        <w:rPr>
          <w:rFonts w:ascii="Arial" w:hAnsi="Arial" w:cs="Arial"/>
          <w:sz w:val="22"/>
          <w:szCs w:val="22"/>
        </w:rPr>
        <w:t>PREFEITO MUNICIPAL</w:t>
      </w:r>
    </w:p>
    <w:p w14:paraId="2D0382DA"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p>
    <w:p w14:paraId="7ABFB3A4" w14:textId="77777777" w:rsidR="009404E2" w:rsidRPr="007A54E2" w:rsidRDefault="009404E2" w:rsidP="009404E2">
      <w:pPr>
        <w:tabs>
          <w:tab w:val="left" w:pos="2535"/>
          <w:tab w:val="center" w:pos="4536"/>
        </w:tabs>
        <w:spacing w:line="276" w:lineRule="auto"/>
        <w:jc w:val="right"/>
        <w:rPr>
          <w:rFonts w:ascii="Arial" w:hAnsi="Arial" w:cs="Arial"/>
          <w:b/>
          <w:sz w:val="22"/>
          <w:szCs w:val="22"/>
        </w:rPr>
      </w:pPr>
      <w:r>
        <w:rPr>
          <w:rFonts w:ascii="Arial" w:hAnsi="Arial" w:cs="Arial"/>
          <w:b/>
          <w:sz w:val="22"/>
          <w:szCs w:val="22"/>
        </w:rPr>
        <w:tab/>
        <w:t xml:space="preserve">                                             </w:t>
      </w:r>
      <w:r>
        <w:rPr>
          <w:rFonts w:ascii="Arial" w:hAnsi="Arial" w:cs="Arial"/>
          <w:b/>
          <w:sz w:val="22"/>
          <w:szCs w:val="22"/>
        </w:rPr>
        <w:tab/>
        <w:t xml:space="preserve">  _______</w:t>
      </w:r>
      <w:r w:rsidRPr="007A54E2">
        <w:rPr>
          <w:rFonts w:ascii="Arial" w:hAnsi="Arial" w:cs="Arial"/>
          <w:b/>
          <w:sz w:val="22"/>
          <w:szCs w:val="22"/>
        </w:rPr>
        <w:t>______________________</w:t>
      </w:r>
      <w:r>
        <w:rPr>
          <w:rFonts w:ascii="Arial" w:hAnsi="Arial" w:cs="Arial"/>
          <w:b/>
          <w:sz w:val="22"/>
          <w:szCs w:val="22"/>
        </w:rPr>
        <w:t xml:space="preserve">        </w:t>
      </w:r>
    </w:p>
    <w:p w14:paraId="4C4A89E6" w14:textId="77777777" w:rsidR="00061024" w:rsidRDefault="00061024" w:rsidP="009404E2">
      <w:pPr>
        <w:ind w:right="694" w:firstLine="851"/>
        <w:jc w:val="right"/>
        <w:rPr>
          <w:rFonts w:ascii="Arial" w:hAnsi="Arial" w:cs="Arial"/>
        </w:rPr>
      </w:pPr>
      <w:r>
        <w:rPr>
          <w:rFonts w:ascii="Arial" w:hAnsi="Arial" w:cs="Arial"/>
        </w:rPr>
        <w:t xml:space="preserve">Sergio Carlos </w:t>
      </w:r>
      <w:proofErr w:type="spellStart"/>
      <w:r>
        <w:rPr>
          <w:rFonts w:ascii="Arial" w:hAnsi="Arial" w:cs="Arial"/>
        </w:rPr>
        <w:t>Balbinote</w:t>
      </w:r>
      <w:proofErr w:type="spellEnd"/>
    </w:p>
    <w:p w14:paraId="015350B7" w14:textId="234F2C4D" w:rsidR="009404E2" w:rsidRPr="00917E45" w:rsidRDefault="00061024" w:rsidP="009404E2">
      <w:pPr>
        <w:ind w:right="694" w:firstLine="851"/>
        <w:jc w:val="right"/>
        <w:rPr>
          <w:rFonts w:ascii="Arial" w:hAnsi="Arial" w:cs="Arial"/>
        </w:rPr>
      </w:pPr>
      <w:r>
        <w:rPr>
          <w:rFonts w:ascii="Arial" w:hAnsi="Arial" w:cs="Arial"/>
        </w:rPr>
        <w:t xml:space="preserve">     </w:t>
      </w:r>
      <w:r w:rsidR="009404E2" w:rsidRPr="00917E45">
        <w:rPr>
          <w:rFonts w:ascii="Arial" w:hAnsi="Arial" w:cs="Arial"/>
        </w:rPr>
        <w:t>Advogado – OAB/SC</w:t>
      </w:r>
      <w:r>
        <w:rPr>
          <w:rFonts w:ascii="Arial" w:hAnsi="Arial" w:cs="Arial"/>
        </w:rPr>
        <w:t xml:space="preserve"> 18.391</w:t>
      </w:r>
      <w:r w:rsidR="009404E2" w:rsidRPr="00917E45">
        <w:rPr>
          <w:rFonts w:ascii="Arial" w:hAnsi="Arial" w:cs="Arial"/>
        </w:rPr>
        <w:t xml:space="preserve"> </w:t>
      </w:r>
    </w:p>
    <w:p w14:paraId="744C1FB2" w14:textId="77777777" w:rsidR="009404E2" w:rsidRPr="007A54E2" w:rsidRDefault="009404E2" w:rsidP="009404E2">
      <w:pPr>
        <w:autoSpaceDE w:val="0"/>
        <w:autoSpaceDN w:val="0"/>
        <w:adjustRightInd w:val="0"/>
        <w:spacing w:line="276" w:lineRule="auto"/>
        <w:jc w:val="right"/>
        <w:rPr>
          <w:rFonts w:ascii="Arial" w:hAnsi="Arial" w:cs="Arial"/>
          <w:b/>
          <w:bCs/>
          <w:sz w:val="22"/>
          <w:szCs w:val="22"/>
        </w:rPr>
      </w:pPr>
    </w:p>
    <w:p w14:paraId="2768D7BE" w14:textId="77777777" w:rsidR="009404E2" w:rsidRPr="007A54E2" w:rsidRDefault="009404E2" w:rsidP="009404E2">
      <w:pPr>
        <w:autoSpaceDE w:val="0"/>
        <w:autoSpaceDN w:val="0"/>
        <w:adjustRightInd w:val="0"/>
        <w:spacing w:line="276" w:lineRule="auto"/>
        <w:jc w:val="both"/>
        <w:rPr>
          <w:rFonts w:ascii="Arial" w:hAnsi="Arial" w:cs="Arial"/>
          <w:b/>
          <w:bCs/>
          <w:sz w:val="22"/>
          <w:szCs w:val="22"/>
        </w:rPr>
      </w:pPr>
    </w:p>
    <w:p w14:paraId="7C295E93" w14:textId="77777777" w:rsidR="009404E2" w:rsidRDefault="009404E2" w:rsidP="009404E2">
      <w:pPr>
        <w:autoSpaceDE w:val="0"/>
        <w:autoSpaceDN w:val="0"/>
        <w:adjustRightInd w:val="0"/>
        <w:spacing w:line="276" w:lineRule="auto"/>
        <w:jc w:val="both"/>
        <w:rPr>
          <w:rFonts w:ascii="Arial" w:hAnsi="Arial" w:cs="Arial"/>
          <w:b/>
          <w:bCs/>
          <w:sz w:val="22"/>
          <w:szCs w:val="22"/>
        </w:rPr>
      </w:pPr>
    </w:p>
    <w:p w14:paraId="5A1E2357" w14:textId="77777777" w:rsidR="009404E2" w:rsidRDefault="009404E2" w:rsidP="009404E2">
      <w:pPr>
        <w:autoSpaceDE w:val="0"/>
        <w:autoSpaceDN w:val="0"/>
        <w:adjustRightInd w:val="0"/>
        <w:spacing w:line="276" w:lineRule="auto"/>
        <w:jc w:val="both"/>
        <w:rPr>
          <w:rFonts w:ascii="Arial" w:hAnsi="Arial" w:cs="Arial"/>
          <w:b/>
          <w:bCs/>
          <w:sz w:val="22"/>
          <w:szCs w:val="22"/>
        </w:rPr>
      </w:pPr>
    </w:p>
    <w:p w14:paraId="513E96D9" w14:textId="77777777" w:rsidR="009404E2" w:rsidRDefault="009404E2" w:rsidP="009404E2">
      <w:pPr>
        <w:autoSpaceDE w:val="0"/>
        <w:autoSpaceDN w:val="0"/>
        <w:adjustRightInd w:val="0"/>
        <w:spacing w:line="276" w:lineRule="auto"/>
        <w:jc w:val="both"/>
        <w:rPr>
          <w:rFonts w:ascii="Arial" w:hAnsi="Arial" w:cs="Arial"/>
          <w:b/>
          <w:bCs/>
          <w:sz w:val="22"/>
          <w:szCs w:val="22"/>
        </w:rPr>
      </w:pPr>
    </w:p>
    <w:p w14:paraId="4D147510" w14:textId="2A61A68B" w:rsidR="009404E2" w:rsidRDefault="009404E2" w:rsidP="009404E2">
      <w:pPr>
        <w:autoSpaceDE w:val="0"/>
        <w:autoSpaceDN w:val="0"/>
        <w:adjustRightInd w:val="0"/>
        <w:spacing w:line="276" w:lineRule="auto"/>
        <w:jc w:val="both"/>
        <w:rPr>
          <w:rFonts w:ascii="Arial" w:hAnsi="Arial" w:cs="Arial"/>
          <w:b/>
          <w:bCs/>
          <w:sz w:val="22"/>
          <w:szCs w:val="22"/>
          <w:u w:val="single"/>
        </w:rPr>
      </w:pPr>
    </w:p>
    <w:p w14:paraId="7F3EE63A" w14:textId="2B134711" w:rsidR="00461A9A" w:rsidRDefault="00461A9A" w:rsidP="009404E2">
      <w:pPr>
        <w:autoSpaceDE w:val="0"/>
        <w:autoSpaceDN w:val="0"/>
        <w:adjustRightInd w:val="0"/>
        <w:spacing w:line="276" w:lineRule="auto"/>
        <w:jc w:val="both"/>
        <w:rPr>
          <w:rFonts w:ascii="Arial" w:hAnsi="Arial" w:cs="Arial"/>
          <w:b/>
          <w:bCs/>
          <w:sz w:val="22"/>
          <w:szCs w:val="22"/>
          <w:u w:val="single"/>
        </w:rPr>
      </w:pPr>
    </w:p>
    <w:p w14:paraId="52017F11" w14:textId="77777777" w:rsidR="00ED32E0" w:rsidRDefault="00ED32E0" w:rsidP="009404E2">
      <w:pPr>
        <w:autoSpaceDE w:val="0"/>
        <w:autoSpaceDN w:val="0"/>
        <w:adjustRightInd w:val="0"/>
        <w:spacing w:line="276" w:lineRule="auto"/>
        <w:jc w:val="both"/>
        <w:rPr>
          <w:rFonts w:ascii="Arial" w:hAnsi="Arial" w:cs="Arial"/>
          <w:b/>
          <w:bCs/>
          <w:sz w:val="22"/>
          <w:szCs w:val="22"/>
          <w:u w:val="single"/>
        </w:rPr>
      </w:pPr>
    </w:p>
    <w:p w14:paraId="773AB5D0" w14:textId="77777777" w:rsidR="00ED32E0" w:rsidRDefault="00ED32E0" w:rsidP="009404E2">
      <w:pPr>
        <w:autoSpaceDE w:val="0"/>
        <w:autoSpaceDN w:val="0"/>
        <w:adjustRightInd w:val="0"/>
        <w:spacing w:line="276" w:lineRule="auto"/>
        <w:jc w:val="both"/>
        <w:rPr>
          <w:rFonts w:ascii="Arial" w:hAnsi="Arial" w:cs="Arial"/>
          <w:b/>
          <w:bCs/>
          <w:sz w:val="22"/>
          <w:szCs w:val="22"/>
          <w:u w:val="single"/>
        </w:rPr>
      </w:pPr>
    </w:p>
    <w:p w14:paraId="06AD3FD6" w14:textId="77777777" w:rsidR="00ED32E0" w:rsidRDefault="00ED32E0" w:rsidP="009404E2">
      <w:pPr>
        <w:autoSpaceDE w:val="0"/>
        <w:autoSpaceDN w:val="0"/>
        <w:adjustRightInd w:val="0"/>
        <w:spacing w:line="276" w:lineRule="auto"/>
        <w:jc w:val="both"/>
        <w:rPr>
          <w:rFonts w:ascii="Arial" w:hAnsi="Arial" w:cs="Arial"/>
          <w:b/>
          <w:bCs/>
          <w:sz w:val="22"/>
          <w:szCs w:val="22"/>
          <w:u w:val="single"/>
        </w:rPr>
      </w:pPr>
    </w:p>
    <w:p w14:paraId="4548A7B7" w14:textId="77777777" w:rsidR="00ED32E0" w:rsidRDefault="00ED32E0" w:rsidP="009404E2">
      <w:pPr>
        <w:autoSpaceDE w:val="0"/>
        <w:autoSpaceDN w:val="0"/>
        <w:adjustRightInd w:val="0"/>
        <w:spacing w:line="276" w:lineRule="auto"/>
        <w:jc w:val="both"/>
        <w:rPr>
          <w:rFonts w:ascii="Arial" w:hAnsi="Arial" w:cs="Arial"/>
          <w:b/>
          <w:bCs/>
          <w:sz w:val="22"/>
          <w:szCs w:val="22"/>
          <w:u w:val="single"/>
        </w:rPr>
      </w:pPr>
    </w:p>
    <w:p w14:paraId="15B6C57D" w14:textId="77777777" w:rsidR="00ED32E0" w:rsidRDefault="00ED32E0" w:rsidP="009404E2">
      <w:pPr>
        <w:autoSpaceDE w:val="0"/>
        <w:autoSpaceDN w:val="0"/>
        <w:adjustRightInd w:val="0"/>
        <w:spacing w:line="276" w:lineRule="auto"/>
        <w:jc w:val="both"/>
        <w:rPr>
          <w:rFonts w:ascii="Arial" w:hAnsi="Arial" w:cs="Arial"/>
          <w:b/>
          <w:bCs/>
          <w:sz w:val="22"/>
          <w:szCs w:val="22"/>
          <w:u w:val="single"/>
        </w:rPr>
      </w:pPr>
    </w:p>
    <w:p w14:paraId="1D9A24BB" w14:textId="3D7FCD56" w:rsidR="00461A9A" w:rsidRDefault="00461A9A" w:rsidP="009404E2">
      <w:pPr>
        <w:autoSpaceDE w:val="0"/>
        <w:autoSpaceDN w:val="0"/>
        <w:adjustRightInd w:val="0"/>
        <w:spacing w:line="276" w:lineRule="auto"/>
        <w:jc w:val="both"/>
        <w:rPr>
          <w:rFonts w:ascii="Arial" w:hAnsi="Arial" w:cs="Arial"/>
          <w:b/>
          <w:bCs/>
          <w:sz w:val="22"/>
          <w:szCs w:val="22"/>
          <w:u w:val="single"/>
        </w:rPr>
      </w:pPr>
    </w:p>
    <w:p w14:paraId="6AF526F2" w14:textId="59E3EF6C" w:rsidR="00461A9A" w:rsidRDefault="00461A9A" w:rsidP="009404E2">
      <w:pPr>
        <w:autoSpaceDE w:val="0"/>
        <w:autoSpaceDN w:val="0"/>
        <w:adjustRightInd w:val="0"/>
        <w:spacing w:line="276" w:lineRule="auto"/>
        <w:jc w:val="both"/>
        <w:rPr>
          <w:rFonts w:ascii="Arial" w:hAnsi="Arial" w:cs="Arial"/>
          <w:b/>
          <w:bCs/>
          <w:sz w:val="22"/>
          <w:szCs w:val="22"/>
          <w:u w:val="single"/>
        </w:rPr>
      </w:pPr>
    </w:p>
    <w:p w14:paraId="1864F673" w14:textId="744F690C" w:rsidR="00461A9A" w:rsidRDefault="00461A9A" w:rsidP="009404E2">
      <w:pPr>
        <w:autoSpaceDE w:val="0"/>
        <w:autoSpaceDN w:val="0"/>
        <w:adjustRightInd w:val="0"/>
        <w:spacing w:line="276" w:lineRule="auto"/>
        <w:jc w:val="both"/>
        <w:rPr>
          <w:rFonts w:ascii="Arial" w:hAnsi="Arial" w:cs="Arial"/>
          <w:b/>
          <w:bCs/>
          <w:sz w:val="22"/>
          <w:szCs w:val="22"/>
          <w:u w:val="single"/>
        </w:rPr>
      </w:pPr>
    </w:p>
    <w:p w14:paraId="257DF84F" w14:textId="6CABA76B" w:rsidR="00461A9A" w:rsidRDefault="00461A9A" w:rsidP="009404E2">
      <w:pPr>
        <w:autoSpaceDE w:val="0"/>
        <w:autoSpaceDN w:val="0"/>
        <w:adjustRightInd w:val="0"/>
        <w:spacing w:line="276" w:lineRule="auto"/>
        <w:jc w:val="both"/>
        <w:rPr>
          <w:rFonts w:ascii="Arial" w:hAnsi="Arial" w:cs="Arial"/>
          <w:b/>
          <w:bCs/>
          <w:sz w:val="22"/>
          <w:szCs w:val="22"/>
          <w:u w:val="single"/>
        </w:rPr>
      </w:pPr>
    </w:p>
    <w:p w14:paraId="1042A0F8" w14:textId="77777777" w:rsidR="00461A9A" w:rsidRPr="007A54E2" w:rsidRDefault="00461A9A" w:rsidP="009404E2">
      <w:pPr>
        <w:autoSpaceDE w:val="0"/>
        <w:autoSpaceDN w:val="0"/>
        <w:adjustRightInd w:val="0"/>
        <w:spacing w:line="276" w:lineRule="auto"/>
        <w:jc w:val="both"/>
        <w:rPr>
          <w:rFonts w:ascii="Arial" w:hAnsi="Arial" w:cs="Arial"/>
          <w:b/>
          <w:bCs/>
          <w:sz w:val="22"/>
          <w:szCs w:val="22"/>
          <w:u w:val="single"/>
        </w:rPr>
      </w:pPr>
    </w:p>
    <w:p w14:paraId="24DBB2A4" w14:textId="77777777" w:rsidR="009404E2" w:rsidRDefault="009404E2" w:rsidP="009404E2">
      <w:pPr>
        <w:autoSpaceDE w:val="0"/>
        <w:autoSpaceDN w:val="0"/>
        <w:adjustRightInd w:val="0"/>
        <w:spacing w:line="276" w:lineRule="auto"/>
        <w:jc w:val="both"/>
        <w:rPr>
          <w:rFonts w:ascii="Arial" w:hAnsi="Arial" w:cs="Arial"/>
          <w:b/>
          <w:bCs/>
          <w:sz w:val="22"/>
          <w:szCs w:val="22"/>
          <w:u w:val="single"/>
        </w:rPr>
      </w:pPr>
    </w:p>
    <w:p w14:paraId="1B611087" w14:textId="77777777" w:rsidR="009404E2" w:rsidRPr="007A54E2" w:rsidRDefault="009404E2" w:rsidP="009404E2">
      <w:pPr>
        <w:autoSpaceDE w:val="0"/>
        <w:autoSpaceDN w:val="0"/>
        <w:adjustRightInd w:val="0"/>
        <w:spacing w:line="276" w:lineRule="auto"/>
        <w:jc w:val="both"/>
        <w:rPr>
          <w:rFonts w:ascii="Arial" w:hAnsi="Arial" w:cs="Arial"/>
          <w:b/>
          <w:bCs/>
          <w:sz w:val="22"/>
          <w:szCs w:val="22"/>
          <w:u w:val="single"/>
        </w:rPr>
      </w:pPr>
    </w:p>
    <w:p w14:paraId="75C3C170" w14:textId="1990FBDF"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ANEXO I</w:t>
      </w:r>
    </w:p>
    <w:p w14:paraId="71E0E0F1" w14:textId="77777777" w:rsidR="009404E2" w:rsidRPr="007A54E2" w:rsidRDefault="009404E2" w:rsidP="009404E2">
      <w:pPr>
        <w:autoSpaceDE w:val="0"/>
        <w:autoSpaceDN w:val="0"/>
        <w:adjustRightInd w:val="0"/>
        <w:spacing w:line="276" w:lineRule="auto"/>
        <w:jc w:val="center"/>
        <w:rPr>
          <w:rFonts w:ascii="Arial" w:hAnsi="Arial" w:cs="Arial"/>
          <w:b/>
          <w:bCs/>
          <w:sz w:val="22"/>
          <w:szCs w:val="22"/>
          <w:u w:val="single"/>
        </w:rPr>
      </w:pPr>
    </w:p>
    <w:p w14:paraId="5B22761C" w14:textId="1FBB3BFE"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C322A5">
        <w:rPr>
          <w:rFonts w:ascii="Arial" w:hAnsi="Arial" w:cs="Arial"/>
          <w:b/>
          <w:bCs/>
          <w:sz w:val="22"/>
          <w:szCs w:val="22"/>
        </w:rPr>
        <w:t>128</w:t>
      </w:r>
      <w:r w:rsidRPr="007A54E2">
        <w:rPr>
          <w:rFonts w:ascii="Arial" w:hAnsi="Arial" w:cs="Arial"/>
          <w:b/>
          <w:bCs/>
          <w:sz w:val="22"/>
          <w:szCs w:val="22"/>
        </w:rPr>
        <w:t>/</w:t>
      </w:r>
      <w:r>
        <w:rPr>
          <w:rFonts w:ascii="Arial" w:hAnsi="Arial" w:cs="Arial"/>
          <w:b/>
          <w:bCs/>
          <w:sz w:val="22"/>
          <w:szCs w:val="22"/>
        </w:rPr>
        <w:t>202</w:t>
      </w:r>
      <w:r w:rsidR="00576395">
        <w:rPr>
          <w:rFonts w:ascii="Arial" w:hAnsi="Arial" w:cs="Arial"/>
          <w:b/>
          <w:bCs/>
          <w:sz w:val="22"/>
          <w:szCs w:val="22"/>
        </w:rPr>
        <w:t>3</w:t>
      </w:r>
    </w:p>
    <w:p w14:paraId="5419F40D" w14:textId="35B184F7"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C322A5">
        <w:rPr>
          <w:rFonts w:ascii="Arial" w:hAnsi="Arial" w:cs="Arial"/>
          <w:b/>
          <w:bCs/>
          <w:sz w:val="22"/>
          <w:szCs w:val="22"/>
        </w:rPr>
        <w:t>55</w:t>
      </w:r>
      <w:r w:rsidRPr="007A54E2">
        <w:rPr>
          <w:rFonts w:ascii="Arial" w:hAnsi="Arial" w:cs="Arial"/>
          <w:b/>
          <w:bCs/>
          <w:sz w:val="22"/>
          <w:szCs w:val="22"/>
        </w:rPr>
        <w:t>/</w:t>
      </w:r>
      <w:r>
        <w:rPr>
          <w:rFonts w:ascii="Arial" w:hAnsi="Arial" w:cs="Arial"/>
          <w:b/>
          <w:bCs/>
          <w:sz w:val="22"/>
          <w:szCs w:val="22"/>
        </w:rPr>
        <w:t>202</w:t>
      </w:r>
      <w:r w:rsidR="00576395">
        <w:rPr>
          <w:rFonts w:ascii="Arial" w:hAnsi="Arial" w:cs="Arial"/>
          <w:b/>
          <w:bCs/>
          <w:sz w:val="22"/>
          <w:szCs w:val="22"/>
        </w:rPr>
        <w:t>3</w:t>
      </w:r>
    </w:p>
    <w:p w14:paraId="6009ED94" w14:textId="77777777" w:rsidR="009404E2" w:rsidRPr="007A54E2" w:rsidRDefault="009404E2" w:rsidP="009404E2">
      <w:pPr>
        <w:autoSpaceDE w:val="0"/>
        <w:autoSpaceDN w:val="0"/>
        <w:adjustRightInd w:val="0"/>
        <w:spacing w:line="276" w:lineRule="auto"/>
        <w:jc w:val="center"/>
        <w:rPr>
          <w:rFonts w:ascii="Arial" w:hAnsi="Arial" w:cs="Arial"/>
          <w:b/>
          <w:bCs/>
          <w:sz w:val="22"/>
          <w:szCs w:val="22"/>
          <w:u w:val="single"/>
        </w:rPr>
      </w:pPr>
    </w:p>
    <w:p w14:paraId="77EC20D4" w14:textId="77777777" w:rsidR="009404E2" w:rsidRPr="007A54E2" w:rsidRDefault="009404E2" w:rsidP="009404E2">
      <w:pPr>
        <w:autoSpaceDE w:val="0"/>
        <w:autoSpaceDN w:val="0"/>
        <w:adjustRightInd w:val="0"/>
        <w:spacing w:line="276" w:lineRule="auto"/>
        <w:jc w:val="center"/>
        <w:rPr>
          <w:rFonts w:ascii="Arial" w:hAnsi="Arial" w:cs="Arial"/>
          <w:b/>
          <w:bCs/>
          <w:caps/>
          <w:sz w:val="22"/>
          <w:szCs w:val="22"/>
        </w:rPr>
      </w:pPr>
      <w:r w:rsidRPr="007A54E2">
        <w:rPr>
          <w:rFonts w:ascii="Arial" w:hAnsi="Arial" w:cs="Arial"/>
          <w:b/>
          <w:bCs/>
          <w:caps/>
          <w:sz w:val="22"/>
          <w:szCs w:val="22"/>
        </w:rPr>
        <w:t>modelo proposta</w:t>
      </w:r>
    </w:p>
    <w:p w14:paraId="38B46299"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p>
    <w:p w14:paraId="7B374B8A"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Razão Social:...............................</w:t>
      </w:r>
    </w:p>
    <w:p w14:paraId="1359E3AC"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CNPJ:................................................</w:t>
      </w:r>
    </w:p>
    <w:p w14:paraId="7A7FFEBE"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Insc. Estadual:..........................</w:t>
      </w:r>
    </w:p>
    <w:p w14:paraId="1B5CC73F"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Endereço:....................................</w:t>
      </w:r>
    </w:p>
    <w:p w14:paraId="5154780E"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 xml:space="preserve">E-mail:.......................................... </w:t>
      </w:r>
    </w:p>
    <w:p w14:paraId="308E8575"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p>
    <w:p w14:paraId="66A2A135"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Banco: ........................................</w:t>
      </w:r>
    </w:p>
    <w:p w14:paraId="080F67F1"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Agencia: .....................................</w:t>
      </w:r>
    </w:p>
    <w:p w14:paraId="52133B6D" w14:textId="77777777" w:rsidR="009404E2" w:rsidRPr="007A54E2" w:rsidRDefault="009404E2" w:rsidP="009404E2">
      <w:pPr>
        <w:autoSpaceDE w:val="0"/>
        <w:autoSpaceDN w:val="0"/>
        <w:adjustRightInd w:val="0"/>
        <w:spacing w:line="276" w:lineRule="auto"/>
        <w:jc w:val="both"/>
        <w:rPr>
          <w:rFonts w:ascii="Arial" w:hAnsi="Arial" w:cs="Arial"/>
          <w:b/>
          <w:bCs/>
          <w:caps/>
          <w:sz w:val="22"/>
          <w:szCs w:val="22"/>
        </w:rPr>
      </w:pPr>
      <w:r w:rsidRPr="007A54E2">
        <w:rPr>
          <w:rFonts w:ascii="Arial" w:hAnsi="Arial" w:cs="Arial"/>
          <w:b/>
          <w:bCs/>
          <w:caps/>
          <w:sz w:val="22"/>
          <w:szCs w:val="22"/>
        </w:rPr>
        <w:t>Conta Corrente:.....................</w:t>
      </w:r>
    </w:p>
    <w:p w14:paraId="46DBAB40" w14:textId="77777777" w:rsidR="009404E2" w:rsidRPr="007A54E2" w:rsidRDefault="009404E2" w:rsidP="009404E2">
      <w:pPr>
        <w:autoSpaceDE w:val="0"/>
        <w:autoSpaceDN w:val="0"/>
        <w:adjustRightInd w:val="0"/>
        <w:spacing w:line="276" w:lineRule="auto"/>
        <w:jc w:val="both"/>
        <w:rPr>
          <w:rFonts w:ascii="Arial" w:hAnsi="Arial" w:cs="Arial"/>
          <w:b/>
          <w:bCs/>
          <w:caps/>
          <w:color w:val="FF0000"/>
          <w:sz w:val="22"/>
          <w:szCs w:val="22"/>
        </w:rPr>
      </w:pPr>
    </w:p>
    <w:tbl>
      <w:tblPr>
        <w:tblW w:w="10490" w:type="dxa"/>
        <w:tblInd w:w="-572" w:type="dxa"/>
        <w:tblLayout w:type="fixed"/>
        <w:tblCellMar>
          <w:left w:w="70" w:type="dxa"/>
          <w:right w:w="70" w:type="dxa"/>
        </w:tblCellMar>
        <w:tblLook w:val="04A0" w:firstRow="1" w:lastRow="0" w:firstColumn="1" w:lastColumn="0" w:noHBand="0" w:noVBand="1"/>
      </w:tblPr>
      <w:tblGrid>
        <w:gridCol w:w="709"/>
        <w:gridCol w:w="851"/>
        <w:gridCol w:w="708"/>
        <w:gridCol w:w="4820"/>
        <w:gridCol w:w="1134"/>
        <w:gridCol w:w="567"/>
        <w:gridCol w:w="567"/>
        <w:gridCol w:w="1134"/>
      </w:tblGrid>
      <w:tr w:rsidR="009404E2" w:rsidRPr="007A54E2" w14:paraId="36D5684B" w14:textId="77777777" w:rsidTr="00DF0FCC">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58A3E"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Item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AD55E1E"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Quant</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6886676" w14:textId="77777777" w:rsidR="009404E2" w:rsidRPr="007A54E2" w:rsidRDefault="009404E2" w:rsidP="00DF0FCC">
            <w:pPr>
              <w:spacing w:line="276" w:lineRule="auto"/>
              <w:jc w:val="both"/>
              <w:rPr>
                <w:rFonts w:ascii="Arial" w:hAnsi="Arial" w:cs="Arial"/>
                <w:b/>
                <w:bCs/>
                <w:color w:val="000000"/>
              </w:rPr>
            </w:pPr>
            <w:proofErr w:type="spellStart"/>
            <w:r w:rsidRPr="007A54E2">
              <w:rPr>
                <w:rFonts w:ascii="Arial" w:hAnsi="Arial" w:cs="Arial"/>
                <w:b/>
                <w:bCs/>
                <w:color w:val="000000"/>
                <w:sz w:val="22"/>
                <w:szCs w:val="22"/>
              </w:rPr>
              <w:t>Unid</w:t>
            </w:r>
            <w:proofErr w:type="spellEnd"/>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49CF943C"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Descrição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7693B2"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 xml:space="preserve">Marca </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4F0CDB98"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 xml:space="preserve">Preço Unitário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513E72" w14:textId="77777777" w:rsidR="009404E2" w:rsidRPr="007A54E2" w:rsidRDefault="009404E2" w:rsidP="00DF0FCC">
            <w:pPr>
              <w:spacing w:line="276" w:lineRule="auto"/>
              <w:jc w:val="both"/>
              <w:rPr>
                <w:rFonts w:ascii="Arial" w:hAnsi="Arial" w:cs="Arial"/>
                <w:b/>
                <w:bCs/>
                <w:color w:val="FF0000"/>
              </w:rPr>
            </w:pPr>
            <w:r w:rsidRPr="007A54E2">
              <w:rPr>
                <w:rFonts w:ascii="Arial" w:hAnsi="Arial" w:cs="Arial"/>
                <w:b/>
                <w:bCs/>
                <w:color w:val="000000"/>
                <w:sz w:val="22"/>
                <w:szCs w:val="22"/>
              </w:rPr>
              <w:t>Preço Total</w:t>
            </w:r>
          </w:p>
        </w:tc>
      </w:tr>
      <w:tr w:rsidR="009404E2" w:rsidRPr="007A54E2" w14:paraId="21F41ACB" w14:textId="77777777" w:rsidTr="00DF0FCC">
        <w:trPr>
          <w:trHeight w:val="726"/>
        </w:trPr>
        <w:tc>
          <w:tcPr>
            <w:tcW w:w="10490" w:type="dxa"/>
            <w:gridSpan w:val="8"/>
            <w:tcBorders>
              <w:top w:val="nil"/>
              <w:left w:val="single" w:sz="4" w:space="0" w:color="auto"/>
              <w:bottom w:val="single" w:sz="4" w:space="0" w:color="auto"/>
              <w:right w:val="single" w:sz="4" w:space="0" w:color="auto"/>
            </w:tcBorders>
            <w:shd w:val="clear" w:color="auto" w:fill="B4C6E7" w:themeFill="accent1" w:themeFillTint="66"/>
            <w:hideMark/>
          </w:tcPr>
          <w:p w14:paraId="340EC6A9" w14:textId="77777777" w:rsidR="009404E2" w:rsidRPr="007A54E2" w:rsidRDefault="009404E2" w:rsidP="00DF0FCC">
            <w:pPr>
              <w:spacing w:line="276" w:lineRule="auto"/>
              <w:jc w:val="both"/>
              <w:rPr>
                <w:rFonts w:ascii="Arial" w:hAnsi="Arial" w:cs="Arial"/>
                <w:b/>
                <w:bCs/>
                <w:color w:val="000000"/>
              </w:rPr>
            </w:pPr>
            <w:r w:rsidRPr="007A54E2">
              <w:rPr>
                <w:rFonts w:ascii="Arial" w:hAnsi="Arial" w:cs="Arial"/>
                <w:b/>
                <w:bCs/>
                <w:color w:val="000000"/>
                <w:sz w:val="22"/>
                <w:szCs w:val="22"/>
              </w:rPr>
              <w:t> </w:t>
            </w:r>
          </w:p>
          <w:p w14:paraId="35E80AD3" w14:textId="77777777" w:rsidR="009404E2" w:rsidRPr="007A54E2" w:rsidRDefault="009404E2" w:rsidP="00DF0FCC">
            <w:pPr>
              <w:spacing w:line="276" w:lineRule="auto"/>
              <w:jc w:val="both"/>
              <w:rPr>
                <w:rFonts w:ascii="Arial" w:hAnsi="Arial" w:cs="Arial"/>
                <w:b/>
                <w:bCs/>
                <w:color w:val="000000"/>
              </w:rPr>
            </w:pPr>
          </w:p>
        </w:tc>
      </w:tr>
      <w:tr w:rsidR="009404E2" w:rsidRPr="007A54E2" w14:paraId="1B77A510" w14:textId="77777777" w:rsidTr="00DF0FCC">
        <w:trPr>
          <w:trHeight w:val="45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CB4A4EE"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1</w:t>
            </w:r>
          </w:p>
        </w:tc>
        <w:tc>
          <w:tcPr>
            <w:tcW w:w="851" w:type="dxa"/>
            <w:tcBorders>
              <w:top w:val="nil"/>
              <w:left w:val="nil"/>
              <w:bottom w:val="single" w:sz="4" w:space="0" w:color="auto"/>
              <w:right w:val="single" w:sz="4" w:space="0" w:color="auto"/>
            </w:tcBorders>
            <w:shd w:val="clear" w:color="auto" w:fill="auto"/>
            <w:vAlign w:val="center"/>
          </w:tcPr>
          <w:p w14:paraId="2928075E" w14:textId="77777777" w:rsidR="009404E2" w:rsidRPr="007A54E2" w:rsidRDefault="009404E2" w:rsidP="00DF0FCC">
            <w:pPr>
              <w:spacing w:line="276" w:lineRule="auto"/>
              <w:jc w:val="both"/>
              <w:rPr>
                <w:rFonts w:ascii="Arial" w:hAnsi="Arial" w:cs="Arial"/>
                <w:color w:val="000000"/>
              </w:rPr>
            </w:pPr>
          </w:p>
        </w:tc>
        <w:tc>
          <w:tcPr>
            <w:tcW w:w="708" w:type="dxa"/>
            <w:tcBorders>
              <w:top w:val="nil"/>
              <w:left w:val="nil"/>
              <w:bottom w:val="single" w:sz="4" w:space="0" w:color="auto"/>
              <w:right w:val="single" w:sz="4" w:space="0" w:color="auto"/>
            </w:tcBorders>
            <w:shd w:val="clear" w:color="auto" w:fill="auto"/>
            <w:vAlign w:val="center"/>
          </w:tcPr>
          <w:p w14:paraId="7FAF70DE" w14:textId="77777777" w:rsidR="009404E2" w:rsidRPr="007A54E2" w:rsidRDefault="009404E2" w:rsidP="00DF0FCC">
            <w:pPr>
              <w:spacing w:line="276" w:lineRule="auto"/>
              <w:jc w:val="both"/>
              <w:rPr>
                <w:rFonts w:ascii="Arial" w:hAnsi="Arial" w:cs="Arial"/>
                <w:color w:val="000000"/>
              </w:rPr>
            </w:pPr>
          </w:p>
        </w:tc>
        <w:tc>
          <w:tcPr>
            <w:tcW w:w="4820" w:type="dxa"/>
            <w:tcBorders>
              <w:top w:val="nil"/>
              <w:left w:val="nil"/>
              <w:bottom w:val="single" w:sz="4" w:space="0" w:color="auto"/>
              <w:right w:val="single" w:sz="4" w:space="0" w:color="auto"/>
            </w:tcBorders>
            <w:shd w:val="clear" w:color="auto" w:fill="auto"/>
            <w:vAlign w:val="center"/>
          </w:tcPr>
          <w:p w14:paraId="0889FF0B"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14:paraId="310A0F5B" w14:textId="77777777" w:rsidR="009404E2" w:rsidRPr="007A54E2" w:rsidRDefault="009404E2" w:rsidP="00DF0FCC">
            <w:pPr>
              <w:spacing w:line="276" w:lineRule="auto"/>
              <w:jc w:val="both"/>
              <w:rPr>
                <w:rFonts w:ascii="Arial" w:hAnsi="Arial" w:cs="Arial"/>
                <w:color w:val="000000"/>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9FBDF09"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EA85952"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r>
      <w:tr w:rsidR="009404E2" w:rsidRPr="007A54E2" w14:paraId="4E6531D5" w14:textId="77777777" w:rsidTr="00DF0FCC">
        <w:trPr>
          <w:trHeight w:val="449"/>
        </w:trPr>
        <w:tc>
          <w:tcPr>
            <w:tcW w:w="709" w:type="dxa"/>
            <w:tcBorders>
              <w:top w:val="nil"/>
              <w:left w:val="single" w:sz="4" w:space="0" w:color="auto"/>
              <w:bottom w:val="single" w:sz="4" w:space="0" w:color="auto"/>
              <w:right w:val="single" w:sz="4" w:space="0" w:color="auto"/>
            </w:tcBorders>
            <w:shd w:val="clear" w:color="auto" w:fill="auto"/>
            <w:vAlign w:val="center"/>
          </w:tcPr>
          <w:p w14:paraId="58041D78"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2</w:t>
            </w:r>
          </w:p>
        </w:tc>
        <w:tc>
          <w:tcPr>
            <w:tcW w:w="851" w:type="dxa"/>
            <w:tcBorders>
              <w:top w:val="nil"/>
              <w:left w:val="nil"/>
              <w:bottom w:val="single" w:sz="4" w:space="0" w:color="auto"/>
              <w:right w:val="single" w:sz="4" w:space="0" w:color="auto"/>
            </w:tcBorders>
            <w:shd w:val="clear" w:color="auto" w:fill="auto"/>
            <w:vAlign w:val="center"/>
          </w:tcPr>
          <w:p w14:paraId="30EB6973" w14:textId="77777777" w:rsidR="009404E2" w:rsidRPr="007A54E2" w:rsidRDefault="009404E2" w:rsidP="00DF0FCC">
            <w:pPr>
              <w:spacing w:line="276" w:lineRule="auto"/>
              <w:jc w:val="both"/>
              <w:rPr>
                <w:rFonts w:ascii="Arial" w:hAnsi="Arial" w:cs="Arial"/>
                <w:color w:val="000000"/>
              </w:rPr>
            </w:pPr>
          </w:p>
        </w:tc>
        <w:tc>
          <w:tcPr>
            <w:tcW w:w="708" w:type="dxa"/>
            <w:tcBorders>
              <w:top w:val="nil"/>
              <w:left w:val="nil"/>
              <w:bottom w:val="single" w:sz="4" w:space="0" w:color="auto"/>
              <w:right w:val="single" w:sz="4" w:space="0" w:color="auto"/>
            </w:tcBorders>
            <w:shd w:val="clear" w:color="auto" w:fill="auto"/>
            <w:vAlign w:val="center"/>
          </w:tcPr>
          <w:p w14:paraId="523926FC" w14:textId="77777777" w:rsidR="009404E2" w:rsidRPr="007A54E2" w:rsidRDefault="009404E2" w:rsidP="00DF0FCC">
            <w:pPr>
              <w:spacing w:line="276" w:lineRule="auto"/>
              <w:jc w:val="both"/>
              <w:rPr>
                <w:rFonts w:ascii="Arial" w:hAnsi="Arial" w:cs="Arial"/>
                <w:color w:val="000000"/>
              </w:rPr>
            </w:pPr>
          </w:p>
        </w:tc>
        <w:tc>
          <w:tcPr>
            <w:tcW w:w="4820" w:type="dxa"/>
            <w:tcBorders>
              <w:top w:val="nil"/>
              <w:left w:val="nil"/>
              <w:bottom w:val="single" w:sz="4" w:space="0" w:color="auto"/>
              <w:right w:val="single" w:sz="4" w:space="0" w:color="auto"/>
            </w:tcBorders>
            <w:shd w:val="clear" w:color="auto" w:fill="auto"/>
            <w:vAlign w:val="center"/>
          </w:tcPr>
          <w:p w14:paraId="759972F3"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14:paraId="1ADBD994" w14:textId="77777777" w:rsidR="009404E2" w:rsidRPr="007A54E2" w:rsidRDefault="009404E2" w:rsidP="00DF0FCC">
            <w:pPr>
              <w:spacing w:line="276" w:lineRule="auto"/>
              <w:jc w:val="both"/>
              <w:rPr>
                <w:rFonts w:ascii="Arial" w:hAnsi="Arial" w:cs="Arial"/>
                <w:color w:val="000000"/>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F36BBA2"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1C930E2"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r>
      <w:tr w:rsidR="009404E2" w:rsidRPr="007A54E2" w14:paraId="08BF1C8C" w14:textId="77777777" w:rsidTr="00DF0FCC">
        <w:trPr>
          <w:trHeight w:val="427"/>
        </w:trPr>
        <w:tc>
          <w:tcPr>
            <w:tcW w:w="709" w:type="dxa"/>
            <w:tcBorders>
              <w:top w:val="nil"/>
              <w:left w:val="single" w:sz="4" w:space="0" w:color="auto"/>
              <w:bottom w:val="single" w:sz="4" w:space="0" w:color="auto"/>
              <w:right w:val="single" w:sz="4" w:space="0" w:color="auto"/>
            </w:tcBorders>
            <w:shd w:val="clear" w:color="auto" w:fill="auto"/>
            <w:vAlign w:val="center"/>
          </w:tcPr>
          <w:p w14:paraId="1B35893B"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3</w:t>
            </w:r>
          </w:p>
        </w:tc>
        <w:tc>
          <w:tcPr>
            <w:tcW w:w="851" w:type="dxa"/>
            <w:tcBorders>
              <w:top w:val="nil"/>
              <w:left w:val="nil"/>
              <w:bottom w:val="single" w:sz="4" w:space="0" w:color="auto"/>
              <w:right w:val="single" w:sz="4" w:space="0" w:color="auto"/>
            </w:tcBorders>
            <w:shd w:val="clear" w:color="auto" w:fill="auto"/>
            <w:vAlign w:val="center"/>
          </w:tcPr>
          <w:p w14:paraId="6FDE4F88" w14:textId="77777777" w:rsidR="009404E2" w:rsidRPr="007A54E2" w:rsidRDefault="009404E2" w:rsidP="00DF0FCC">
            <w:pPr>
              <w:spacing w:line="276" w:lineRule="auto"/>
              <w:jc w:val="both"/>
              <w:rPr>
                <w:rFonts w:ascii="Arial" w:hAnsi="Arial" w:cs="Arial"/>
                <w:color w:val="000000"/>
              </w:rPr>
            </w:pPr>
          </w:p>
        </w:tc>
        <w:tc>
          <w:tcPr>
            <w:tcW w:w="708" w:type="dxa"/>
            <w:tcBorders>
              <w:top w:val="nil"/>
              <w:left w:val="nil"/>
              <w:bottom w:val="single" w:sz="4" w:space="0" w:color="auto"/>
              <w:right w:val="single" w:sz="4" w:space="0" w:color="auto"/>
            </w:tcBorders>
            <w:shd w:val="clear" w:color="auto" w:fill="auto"/>
            <w:vAlign w:val="center"/>
          </w:tcPr>
          <w:p w14:paraId="3E9E0FF7" w14:textId="77777777" w:rsidR="009404E2" w:rsidRPr="007A54E2" w:rsidRDefault="009404E2" w:rsidP="00DF0FCC">
            <w:pPr>
              <w:spacing w:line="276" w:lineRule="auto"/>
              <w:jc w:val="both"/>
              <w:rPr>
                <w:rFonts w:ascii="Arial" w:hAnsi="Arial" w:cs="Arial"/>
                <w:color w:val="000000"/>
              </w:rPr>
            </w:pPr>
          </w:p>
        </w:tc>
        <w:tc>
          <w:tcPr>
            <w:tcW w:w="4820" w:type="dxa"/>
            <w:tcBorders>
              <w:top w:val="nil"/>
              <w:left w:val="nil"/>
              <w:bottom w:val="single" w:sz="4" w:space="0" w:color="auto"/>
              <w:right w:val="single" w:sz="4" w:space="0" w:color="auto"/>
            </w:tcBorders>
            <w:shd w:val="clear" w:color="auto" w:fill="auto"/>
            <w:vAlign w:val="center"/>
          </w:tcPr>
          <w:p w14:paraId="50D73E70"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tcPr>
          <w:p w14:paraId="6C832201" w14:textId="77777777" w:rsidR="009404E2" w:rsidRPr="007A54E2" w:rsidRDefault="009404E2" w:rsidP="00DF0FCC">
            <w:pPr>
              <w:spacing w:line="276" w:lineRule="auto"/>
              <w:jc w:val="both"/>
              <w:rPr>
                <w:rFonts w:ascii="Arial" w:hAnsi="Arial" w:cs="Arial"/>
                <w:color w:val="000000"/>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DBC7FF6"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860D75"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 </w:t>
            </w:r>
          </w:p>
        </w:tc>
      </w:tr>
      <w:tr w:rsidR="009404E2" w:rsidRPr="007A54E2" w14:paraId="2D928791" w14:textId="77777777" w:rsidTr="00DF0FCC">
        <w:trPr>
          <w:trHeight w:val="945"/>
        </w:trPr>
        <w:tc>
          <w:tcPr>
            <w:tcW w:w="8789" w:type="dxa"/>
            <w:gridSpan w:val="6"/>
            <w:tcBorders>
              <w:top w:val="nil"/>
              <w:left w:val="single" w:sz="4" w:space="0" w:color="auto"/>
              <w:bottom w:val="single" w:sz="4" w:space="0" w:color="auto"/>
              <w:right w:val="single" w:sz="4" w:space="0" w:color="auto"/>
            </w:tcBorders>
            <w:shd w:val="clear" w:color="auto" w:fill="auto"/>
            <w:vAlign w:val="center"/>
          </w:tcPr>
          <w:p w14:paraId="26B6CE93" w14:textId="77777777" w:rsidR="009404E2" w:rsidRPr="007A54E2" w:rsidRDefault="009404E2" w:rsidP="00DF0FCC">
            <w:pPr>
              <w:spacing w:line="276" w:lineRule="auto"/>
              <w:jc w:val="both"/>
              <w:rPr>
                <w:rFonts w:ascii="Arial" w:hAnsi="Arial" w:cs="Arial"/>
                <w:color w:val="000000"/>
              </w:rPr>
            </w:pPr>
            <w:r w:rsidRPr="007A54E2">
              <w:rPr>
                <w:rFonts w:ascii="Arial" w:hAnsi="Arial" w:cs="Arial"/>
                <w:color w:val="000000"/>
                <w:sz w:val="22"/>
                <w:szCs w:val="22"/>
              </w:rPr>
              <w:t>Preço Total</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4E1F9B38" w14:textId="77777777" w:rsidR="009404E2" w:rsidRPr="007A54E2" w:rsidRDefault="009404E2" w:rsidP="00DF0FCC">
            <w:pPr>
              <w:spacing w:line="276" w:lineRule="auto"/>
              <w:jc w:val="both"/>
              <w:rPr>
                <w:rFonts w:ascii="Arial" w:hAnsi="Arial" w:cs="Arial"/>
                <w:color w:val="000000"/>
              </w:rPr>
            </w:pPr>
          </w:p>
        </w:tc>
      </w:tr>
    </w:tbl>
    <w:p w14:paraId="69677F71" w14:textId="77777777" w:rsidR="009404E2" w:rsidRPr="007A54E2" w:rsidRDefault="009404E2" w:rsidP="009404E2">
      <w:pPr>
        <w:autoSpaceDE w:val="0"/>
        <w:autoSpaceDN w:val="0"/>
        <w:adjustRightInd w:val="0"/>
        <w:spacing w:line="276" w:lineRule="auto"/>
        <w:jc w:val="both"/>
        <w:rPr>
          <w:rFonts w:ascii="Arial" w:hAnsi="Arial" w:cs="Arial"/>
          <w:b/>
          <w:bCs/>
          <w:caps/>
          <w:color w:val="FF0000"/>
          <w:sz w:val="22"/>
          <w:szCs w:val="22"/>
        </w:rPr>
      </w:pPr>
    </w:p>
    <w:p w14:paraId="429113FA" w14:textId="77777777" w:rsidR="009404E2" w:rsidRPr="007A54E2" w:rsidRDefault="009404E2" w:rsidP="009404E2">
      <w:pPr>
        <w:autoSpaceDE w:val="0"/>
        <w:autoSpaceDN w:val="0"/>
        <w:adjustRightInd w:val="0"/>
        <w:spacing w:line="276" w:lineRule="auto"/>
        <w:jc w:val="both"/>
        <w:rPr>
          <w:rFonts w:ascii="Arial" w:hAnsi="Arial" w:cs="Arial"/>
          <w:b/>
          <w:bCs/>
          <w:caps/>
          <w:color w:val="FF0000"/>
          <w:sz w:val="22"/>
          <w:szCs w:val="22"/>
        </w:rPr>
      </w:pPr>
      <w:r w:rsidRPr="007A54E2">
        <w:rPr>
          <w:rFonts w:ascii="Arial" w:hAnsi="Arial" w:cs="Arial"/>
          <w:b/>
          <w:bCs/>
          <w:caps/>
          <w:color w:val="FF0000"/>
          <w:sz w:val="22"/>
          <w:szCs w:val="22"/>
        </w:rPr>
        <w:t xml:space="preserve">Colocar o preço total por </w:t>
      </w:r>
      <w:proofErr w:type="gramStart"/>
      <w:r w:rsidRPr="007A54E2">
        <w:rPr>
          <w:rFonts w:ascii="Arial" w:hAnsi="Arial" w:cs="Arial"/>
          <w:b/>
          <w:bCs/>
          <w:caps/>
          <w:color w:val="FF0000"/>
          <w:sz w:val="22"/>
          <w:szCs w:val="22"/>
        </w:rPr>
        <w:t>item  ,</w:t>
      </w:r>
      <w:proofErr w:type="gramEnd"/>
      <w:r w:rsidRPr="007A54E2">
        <w:rPr>
          <w:rFonts w:ascii="Arial" w:hAnsi="Arial" w:cs="Arial"/>
          <w:b/>
          <w:bCs/>
          <w:caps/>
          <w:color w:val="FF0000"/>
          <w:sz w:val="22"/>
          <w:szCs w:val="22"/>
        </w:rPr>
        <w:t xml:space="preserve"> preço total geral.</w:t>
      </w:r>
    </w:p>
    <w:p w14:paraId="52B8364F" w14:textId="77777777" w:rsidR="009404E2" w:rsidRPr="007A54E2" w:rsidRDefault="009404E2" w:rsidP="009404E2">
      <w:pPr>
        <w:widowControl w:val="0"/>
        <w:spacing w:line="276" w:lineRule="auto"/>
        <w:jc w:val="both"/>
        <w:rPr>
          <w:rFonts w:ascii="Arial" w:hAnsi="Arial" w:cs="Arial"/>
          <w:b/>
          <w:sz w:val="22"/>
          <w:szCs w:val="22"/>
        </w:rPr>
      </w:pPr>
    </w:p>
    <w:p w14:paraId="00086266" w14:textId="77777777" w:rsidR="009404E2" w:rsidRPr="007A54E2" w:rsidRDefault="009404E2" w:rsidP="009404E2">
      <w:pPr>
        <w:widowControl w:val="0"/>
        <w:spacing w:line="276" w:lineRule="auto"/>
        <w:jc w:val="both"/>
        <w:rPr>
          <w:rFonts w:ascii="Arial" w:hAnsi="Arial" w:cs="Arial"/>
          <w:b/>
          <w:sz w:val="22"/>
          <w:szCs w:val="22"/>
        </w:rPr>
      </w:pPr>
    </w:p>
    <w:p w14:paraId="5CB39388" w14:textId="77777777" w:rsidR="009404E2" w:rsidRPr="007A54E2" w:rsidRDefault="009404E2" w:rsidP="009404E2">
      <w:pPr>
        <w:widowControl w:val="0"/>
        <w:spacing w:line="276" w:lineRule="auto"/>
        <w:jc w:val="both"/>
        <w:rPr>
          <w:rFonts w:ascii="Arial" w:hAnsi="Arial" w:cs="Arial"/>
          <w:b/>
          <w:sz w:val="22"/>
          <w:szCs w:val="22"/>
        </w:rPr>
      </w:pPr>
      <w:r w:rsidRPr="007A54E2">
        <w:rPr>
          <w:rFonts w:ascii="Arial" w:hAnsi="Arial" w:cs="Arial"/>
          <w:b/>
          <w:sz w:val="22"/>
          <w:szCs w:val="22"/>
        </w:rPr>
        <w:t>Valor TOTAL por extenso .............................................................................</w:t>
      </w:r>
    </w:p>
    <w:p w14:paraId="702FB640" w14:textId="77777777" w:rsidR="009404E2" w:rsidRPr="007A54E2" w:rsidRDefault="009404E2" w:rsidP="009404E2">
      <w:pPr>
        <w:widowControl w:val="0"/>
        <w:spacing w:line="276" w:lineRule="auto"/>
        <w:jc w:val="both"/>
        <w:rPr>
          <w:rFonts w:ascii="Arial" w:hAnsi="Arial" w:cs="Arial"/>
          <w:b/>
          <w:sz w:val="22"/>
          <w:szCs w:val="22"/>
        </w:rPr>
      </w:pPr>
      <w:r w:rsidRPr="007A54E2">
        <w:rPr>
          <w:rFonts w:ascii="Arial" w:hAnsi="Arial" w:cs="Arial"/>
          <w:b/>
          <w:sz w:val="22"/>
          <w:szCs w:val="22"/>
        </w:rPr>
        <w:t>Validade mínima da proposta 60 dias</w:t>
      </w:r>
    </w:p>
    <w:p w14:paraId="716FA7AA" w14:textId="77777777" w:rsidR="009404E2" w:rsidRPr="007A54E2" w:rsidRDefault="009404E2" w:rsidP="009404E2">
      <w:pPr>
        <w:widowControl w:val="0"/>
        <w:spacing w:line="276" w:lineRule="auto"/>
        <w:jc w:val="both"/>
        <w:rPr>
          <w:rFonts w:ascii="Arial" w:hAnsi="Arial" w:cs="Arial"/>
          <w:b/>
          <w:sz w:val="22"/>
          <w:szCs w:val="22"/>
        </w:rPr>
      </w:pPr>
    </w:p>
    <w:p w14:paraId="63800CAE" w14:textId="77777777" w:rsidR="009404E2" w:rsidRPr="007A54E2" w:rsidRDefault="009404E2" w:rsidP="009404E2">
      <w:pPr>
        <w:widowControl w:val="0"/>
        <w:spacing w:line="276" w:lineRule="auto"/>
        <w:jc w:val="both"/>
        <w:rPr>
          <w:rFonts w:ascii="Arial" w:hAnsi="Arial" w:cs="Arial"/>
          <w:b/>
          <w:sz w:val="22"/>
          <w:szCs w:val="22"/>
        </w:rPr>
      </w:pPr>
    </w:p>
    <w:p w14:paraId="42736D04" w14:textId="77777777" w:rsidR="009404E2" w:rsidRPr="007A54E2" w:rsidRDefault="009404E2" w:rsidP="009404E2">
      <w:pPr>
        <w:widowControl w:val="0"/>
        <w:spacing w:line="276" w:lineRule="auto"/>
        <w:jc w:val="both"/>
        <w:rPr>
          <w:rFonts w:ascii="Arial" w:hAnsi="Arial" w:cs="Arial"/>
          <w:b/>
          <w:sz w:val="22"/>
          <w:szCs w:val="22"/>
        </w:rPr>
      </w:pPr>
    </w:p>
    <w:p w14:paraId="612A0B51" w14:textId="77777777" w:rsidR="009404E2" w:rsidRPr="007A54E2" w:rsidRDefault="009404E2" w:rsidP="009404E2">
      <w:pPr>
        <w:widowControl w:val="0"/>
        <w:spacing w:line="276" w:lineRule="auto"/>
        <w:jc w:val="both"/>
        <w:rPr>
          <w:rFonts w:ascii="Arial" w:hAnsi="Arial" w:cs="Arial"/>
          <w:b/>
          <w:sz w:val="22"/>
          <w:szCs w:val="22"/>
        </w:rPr>
      </w:pPr>
      <w:r w:rsidRPr="007A54E2">
        <w:rPr>
          <w:rFonts w:ascii="Arial" w:hAnsi="Arial" w:cs="Arial"/>
          <w:b/>
          <w:sz w:val="22"/>
          <w:szCs w:val="22"/>
        </w:rPr>
        <w:t>Assinatura legível do Sócio Adm</w:t>
      </w:r>
    </w:p>
    <w:p w14:paraId="25010C9A" w14:textId="77777777" w:rsidR="009404E2" w:rsidRPr="007A54E2" w:rsidRDefault="009404E2" w:rsidP="009404E2">
      <w:pPr>
        <w:widowControl w:val="0"/>
        <w:tabs>
          <w:tab w:val="left" w:pos="5012"/>
        </w:tabs>
        <w:spacing w:line="276" w:lineRule="auto"/>
        <w:jc w:val="both"/>
        <w:rPr>
          <w:rFonts w:ascii="Arial" w:hAnsi="Arial" w:cs="Arial"/>
          <w:b/>
          <w:sz w:val="22"/>
          <w:szCs w:val="22"/>
        </w:rPr>
      </w:pPr>
      <w:r w:rsidRPr="007A54E2">
        <w:rPr>
          <w:rFonts w:ascii="Arial" w:hAnsi="Arial" w:cs="Arial"/>
          <w:b/>
          <w:sz w:val="22"/>
          <w:szCs w:val="22"/>
        </w:rPr>
        <w:t>CNPJ da empresa</w:t>
      </w:r>
      <w:r w:rsidRPr="007A54E2">
        <w:rPr>
          <w:rFonts w:ascii="Arial" w:hAnsi="Arial" w:cs="Arial"/>
          <w:b/>
          <w:sz w:val="22"/>
          <w:szCs w:val="22"/>
        </w:rPr>
        <w:tab/>
      </w:r>
    </w:p>
    <w:p w14:paraId="344D322F" w14:textId="77777777" w:rsidR="009404E2" w:rsidRPr="007A54E2" w:rsidRDefault="009404E2" w:rsidP="009404E2">
      <w:pPr>
        <w:widowControl w:val="0"/>
        <w:tabs>
          <w:tab w:val="left" w:pos="5012"/>
        </w:tabs>
        <w:spacing w:line="276" w:lineRule="auto"/>
        <w:jc w:val="both"/>
        <w:rPr>
          <w:rFonts w:ascii="Arial" w:hAnsi="Arial" w:cs="Arial"/>
          <w:b/>
          <w:sz w:val="22"/>
          <w:szCs w:val="22"/>
        </w:rPr>
      </w:pPr>
    </w:p>
    <w:p w14:paraId="108AFE6F" w14:textId="77777777" w:rsidR="009404E2" w:rsidRPr="007A54E2" w:rsidRDefault="009404E2" w:rsidP="009404E2">
      <w:pPr>
        <w:widowControl w:val="0"/>
        <w:tabs>
          <w:tab w:val="left" w:pos="5012"/>
        </w:tabs>
        <w:spacing w:line="276" w:lineRule="auto"/>
        <w:jc w:val="both"/>
        <w:rPr>
          <w:rFonts w:ascii="Arial" w:hAnsi="Arial" w:cs="Arial"/>
          <w:b/>
          <w:sz w:val="22"/>
          <w:szCs w:val="22"/>
        </w:rPr>
      </w:pPr>
    </w:p>
    <w:p w14:paraId="3F4F9522" w14:textId="77777777" w:rsidR="009404E2" w:rsidRPr="007A54E2" w:rsidRDefault="009404E2" w:rsidP="009404E2">
      <w:pPr>
        <w:widowControl w:val="0"/>
        <w:tabs>
          <w:tab w:val="left" w:pos="5012"/>
        </w:tabs>
        <w:spacing w:line="276" w:lineRule="auto"/>
        <w:jc w:val="both"/>
        <w:rPr>
          <w:rFonts w:ascii="Arial" w:hAnsi="Arial" w:cs="Arial"/>
          <w:b/>
          <w:sz w:val="22"/>
          <w:szCs w:val="22"/>
        </w:rPr>
      </w:pPr>
    </w:p>
    <w:p w14:paraId="6B1904A7" w14:textId="77777777" w:rsidR="009404E2" w:rsidRDefault="009404E2" w:rsidP="009404E2">
      <w:pPr>
        <w:widowControl w:val="0"/>
        <w:tabs>
          <w:tab w:val="left" w:pos="5012"/>
        </w:tabs>
        <w:spacing w:line="276" w:lineRule="auto"/>
        <w:jc w:val="both"/>
        <w:rPr>
          <w:rFonts w:ascii="Arial" w:hAnsi="Arial" w:cs="Arial"/>
          <w:b/>
          <w:sz w:val="22"/>
          <w:szCs w:val="22"/>
        </w:rPr>
      </w:pPr>
    </w:p>
    <w:p w14:paraId="12BDC3ED" w14:textId="77777777" w:rsidR="00C322A5" w:rsidRDefault="00C322A5" w:rsidP="009404E2">
      <w:pPr>
        <w:widowControl w:val="0"/>
        <w:tabs>
          <w:tab w:val="left" w:pos="5012"/>
        </w:tabs>
        <w:spacing w:line="276" w:lineRule="auto"/>
        <w:jc w:val="both"/>
        <w:rPr>
          <w:rFonts w:ascii="Arial" w:hAnsi="Arial" w:cs="Arial"/>
          <w:b/>
          <w:sz w:val="22"/>
          <w:szCs w:val="22"/>
        </w:rPr>
      </w:pPr>
    </w:p>
    <w:p w14:paraId="712D6A6A" w14:textId="77777777" w:rsidR="00C322A5" w:rsidRDefault="00C322A5" w:rsidP="009404E2">
      <w:pPr>
        <w:widowControl w:val="0"/>
        <w:tabs>
          <w:tab w:val="left" w:pos="5012"/>
        </w:tabs>
        <w:spacing w:line="276" w:lineRule="auto"/>
        <w:jc w:val="both"/>
        <w:rPr>
          <w:rFonts w:ascii="Arial" w:hAnsi="Arial" w:cs="Arial"/>
          <w:b/>
          <w:sz w:val="22"/>
          <w:szCs w:val="22"/>
        </w:rPr>
      </w:pPr>
    </w:p>
    <w:p w14:paraId="38CEA3D9" w14:textId="77777777" w:rsidR="00C322A5" w:rsidRDefault="00C322A5" w:rsidP="009404E2">
      <w:pPr>
        <w:widowControl w:val="0"/>
        <w:tabs>
          <w:tab w:val="left" w:pos="5012"/>
        </w:tabs>
        <w:spacing w:line="276" w:lineRule="auto"/>
        <w:jc w:val="both"/>
        <w:rPr>
          <w:rFonts w:ascii="Arial" w:hAnsi="Arial" w:cs="Arial"/>
          <w:b/>
          <w:sz w:val="22"/>
          <w:szCs w:val="22"/>
        </w:rPr>
      </w:pPr>
    </w:p>
    <w:p w14:paraId="795C197C" w14:textId="77777777" w:rsidR="00C322A5" w:rsidRDefault="00C322A5" w:rsidP="009404E2">
      <w:pPr>
        <w:widowControl w:val="0"/>
        <w:tabs>
          <w:tab w:val="left" w:pos="5012"/>
        </w:tabs>
        <w:spacing w:line="276" w:lineRule="auto"/>
        <w:jc w:val="both"/>
        <w:rPr>
          <w:rFonts w:ascii="Arial" w:hAnsi="Arial" w:cs="Arial"/>
          <w:b/>
          <w:sz w:val="22"/>
          <w:szCs w:val="22"/>
        </w:rPr>
      </w:pPr>
    </w:p>
    <w:p w14:paraId="138C3559" w14:textId="77777777" w:rsidR="00C322A5" w:rsidRDefault="00C322A5" w:rsidP="009404E2">
      <w:pPr>
        <w:widowControl w:val="0"/>
        <w:tabs>
          <w:tab w:val="left" w:pos="5012"/>
        </w:tabs>
        <w:spacing w:line="276" w:lineRule="auto"/>
        <w:jc w:val="both"/>
        <w:rPr>
          <w:rFonts w:ascii="Arial" w:hAnsi="Arial" w:cs="Arial"/>
          <w:b/>
          <w:sz w:val="22"/>
          <w:szCs w:val="22"/>
        </w:rPr>
      </w:pPr>
    </w:p>
    <w:p w14:paraId="36D1E885" w14:textId="77777777" w:rsidR="00C322A5" w:rsidRDefault="00C322A5" w:rsidP="009404E2">
      <w:pPr>
        <w:widowControl w:val="0"/>
        <w:tabs>
          <w:tab w:val="left" w:pos="5012"/>
        </w:tabs>
        <w:spacing w:line="276" w:lineRule="auto"/>
        <w:jc w:val="both"/>
        <w:rPr>
          <w:rFonts w:ascii="Arial" w:hAnsi="Arial" w:cs="Arial"/>
          <w:b/>
          <w:sz w:val="22"/>
          <w:szCs w:val="22"/>
        </w:rPr>
      </w:pPr>
    </w:p>
    <w:p w14:paraId="6EAE811B" w14:textId="77777777" w:rsidR="00C322A5" w:rsidRDefault="00C322A5" w:rsidP="009404E2">
      <w:pPr>
        <w:widowControl w:val="0"/>
        <w:tabs>
          <w:tab w:val="left" w:pos="5012"/>
        </w:tabs>
        <w:spacing w:line="276" w:lineRule="auto"/>
        <w:jc w:val="both"/>
        <w:rPr>
          <w:rFonts w:ascii="Arial" w:hAnsi="Arial" w:cs="Arial"/>
          <w:b/>
          <w:sz w:val="22"/>
          <w:szCs w:val="22"/>
        </w:rPr>
      </w:pPr>
    </w:p>
    <w:p w14:paraId="71C89B1C" w14:textId="77777777" w:rsidR="00C322A5" w:rsidRDefault="00C322A5" w:rsidP="009404E2">
      <w:pPr>
        <w:widowControl w:val="0"/>
        <w:tabs>
          <w:tab w:val="left" w:pos="5012"/>
        </w:tabs>
        <w:spacing w:line="276" w:lineRule="auto"/>
        <w:jc w:val="both"/>
        <w:rPr>
          <w:rFonts w:ascii="Arial" w:hAnsi="Arial" w:cs="Arial"/>
          <w:b/>
          <w:sz w:val="22"/>
          <w:szCs w:val="22"/>
        </w:rPr>
      </w:pPr>
    </w:p>
    <w:p w14:paraId="11A349A0" w14:textId="77777777" w:rsidR="00C322A5" w:rsidRDefault="00C322A5" w:rsidP="009404E2">
      <w:pPr>
        <w:widowControl w:val="0"/>
        <w:tabs>
          <w:tab w:val="left" w:pos="5012"/>
        </w:tabs>
        <w:spacing w:line="276" w:lineRule="auto"/>
        <w:jc w:val="both"/>
        <w:rPr>
          <w:rFonts w:ascii="Arial" w:hAnsi="Arial" w:cs="Arial"/>
          <w:b/>
          <w:sz w:val="22"/>
          <w:szCs w:val="22"/>
        </w:rPr>
      </w:pPr>
    </w:p>
    <w:p w14:paraId="4788A0BF" w14:textId="77777777" w:rsidR="00C322A5" w:rsidRDefault="00C322A5" w:rsidP="009404E2">
      <w:pPr>
        <w:widowControl w:val="0"/>
        <w:tabs>
          <w:tab w:val="left" w:pos="5012"/>
        </w:tabs>
        <w:spacing w:line="276" w:lineRule="auto"/>
        <w:jc w:val="both"/>
        <w:rPr>
          <w:rFonts w:ascii="Arial" w:hAnsi="Arial" w:cs="Arial"/>
          <w:b/>
          <w:sz w:val="22"/>
          <w:szCs w:val="22"/>
        </w:rPr>
      </w:pPr>
    </w:p>
    <w:p w14:paraId="07688FEE" w14:textId="77777777" w:rsidR="00C322A5" w:rsidRDefault="00C322A5" w:rsidP="009404E2">
      <w:pPr>
        <w:widowControl w:val="0"/>
        <w:tabs>
          <w:tab w:val="left" w:pos="5012"/>
        </w:tabs>
        <w:spacing w:line="276" w:lineRule="auto"/>
        <w:jc w:val="both"/>
        <w:rPr>
          <w:rFonts w:ascii="Arial" w:hAnsi="Arial" w:cs="Arial"/>
          <w:b/>
          <w:sz w:val="22"/>
          <w:szCs w:val="22"/>
        </w:rPr>
      </w:pPr>
    </w:p>
    <w:p w14:paraId="5DABF3D0" w14:textId="77777777" w:rsidR="00C322A5" w:rsidRDefault="00C322A5" w:rsidP="009404E2">
      <w:pPr>
        <w:widowControl w:val="0"/>
        <w:tabs>
          <w:tab w:val="left" w:pos="5012"/>
        </w:tabs>
        <w:spacing w:line="276" w:lineRule="auto"/>
        <w:jc w:val="both"/>
        <w:rPr>
          <w:rFonts w:ascii="Arial" w:hAnsi="Arial" w:cs="Arial"/>
          <w:b/>
          <w:sz w:val="22"/>
          <w:szCs w:val="22"/>
        </w:rPr>
      </w:pPr>
    </w:p>
    <w:p w14:paraId="52D88832" w14:textId="77777777" w:rsidR="00C322A5" w:rsidRDefault="00C322A5" w:rsidP="009404E2">
      <w:pPr>
        <w:widowControl w:val="0"/>
        <w:tabs>
          <w:tab w:val="left" w:pos="5012"/>
        </w:tabs>
        <w:spacing w:line="276" w:lineRule="auto"/>
        <w:jc w:val="both"/>
        <w:rPr>
          <w:rFonts w:ascii="Arial" w:hAnsi="Arial" w:cs="Arial"/>
          <w:b/>
          <w:sz w:val="22"/>
          <w:szCs w:val="22"/>
        </w:rPr>
      </w:pPr>
    </w:p>
    <w:p w14:paraId="5739548B" w14:textId="77777777" w:rsidR="00C322A5" w:rsidRDefault="00C322A5" w:rsidP="009404E2">
      <w:pPr>
        <w:widowControl w:val="0"/>
        <w:tabs>
          <w:tab w:val="left" w:pos="5012"/>
        </w:tabs>
        <w:spacing w:line="276" w:lineRule="auto"/>
        <w:jc w:val="both"/>
        <w:rPr>
          <w:rFonts w:ascii="Arial" w:hAnsi="Arial" w:cs="Arial"/>
          <w:b/>
          <w:sz w:val="22"/>
          <w:szCs w:val="22"/>
        </w:rPr>
      </w:pPr>
    </w:p>
    <w:p w14:paraId="71B23917" w14:textId="77777777" w:rsidR="00C322A5" w:rsidRDefault="00C322A5" w:rsidP="009404E2">
      <w:pPr>
        <w:widowControl w:val="0"/>
        <w:tabs>
          <w:tab w:val="left" w:pos="5012"/>
        </w:tabs>
        <w:spacing w:line="276" w:lineRule="auto"/>
        <w:jc w:val="both"/>
        <w:rPr>
          <w:rFonts w:ascii="Arial" w:hAnsi="Arial" w:cs="Arial"/>
          <w:b/>
          <w:sz w:val="22"/>
          <w:szCs w:val="22"/>
        </w:rPr>
      </w:pPr>
    </w:p>
    <w:p w14:paraId="41EE808E" w14:textId="77777777" w:rsidR="00C322A5" w:rsidRDefault="00C322A5" w:rsidP="009404E2">
      <w:pPr>
        <w:widowControl w:val="0"/>
        <w:tabs>
          <w:tab w:val="left" w:pos="5012"/>
        </w:tabs>
        <w:spacing w:line="276" w:lineRule="auto"/>
        <w:jc w:val="both"/>
        <w:rPr>
          <w:rFonts w:ascii="Arial" w:hAnsi="Arial" w:cs="Arial"/>
          <w:b/>
          <w:sz w:val="22"/>
          <w:szCs w:val="22"/>
        </w:rPr>
      </w:pPr>
    </w:p>
    <w:p w14:paraId="5F654D31" w14:textId="77777777" w:rsidR="00C322A5" w:rsidRDefault="00C322A5" w:rsidP="009404E2">
      <w:pPr>
        <w:widowControl w:val="0"/>
        <w:tabs>
          <w:tab w:val="left" w:pos="5012"/>
        </w:tabs>
        <w:spacing w:line="276" w:lineRule="auto"/>
        <w:jc w:val="both"/>
        <w:rPr>
          <w:rFonts w:ascii="Arial" w:hAnsi="Arial" w:cs="Arial"/>
          <w:b/>
          <w:sz w:val="22"/>
          <w:szCs w:val="22"/>
        </w:rPr>
      </w:pPr>
    </w:p>
    <w:p w14:paraId="1673CC9D" w14:textId="77777777" w:rsidR="00C322A5" w:rsidRPr="007A54E2" w:rsidRDefault="00C322A5" w:rsidP="009404E2">
      <w:pPr>
        <w:widowControl w:val="0"/>
        <w:tabs>
          <w:tab w:val="left" w:pos="5012"/>
        </w:tabs>
        <w:spacing w:line="276" w:lineRule="auto"/>
        <w:jc w:val="both"/>
        <w:rPr>
          <w:rFonts w:ascii="Arial" w:hAnsi="Arial" w:cs="Arial"/>
          <w:b/>
          <w:sz w:val="22"/>
          <w:szCs w:val="22"/>
        </w:rPr>
      </w:pPr>
    </w:p>
    <w:p w14:paraId="39D46990" w14:textId="6A1B6370" w:rsidR="009404E2" w:rsidRPr="007A54E2" w:rsidRDefault="009404E2" w:rsidP="009404E2">
      <w:pPr>
        <w:widowControl w:val="0"/>
        <w:spacing w:line="276" w:lineRule="auto"/>
        <w:jc w:val="center"/>
        <w:rPr>
          <w:rFonts w:ascii="Arial" w:hAnsi="Arial" w:cs="Arial"/>
          <w:b/>
          <w:sz w:val="22"/>
          <w:szCs w:val="22"/>
        </w:rPr>
      </w:pPr>
      <w:r w:rsidRPr="007A54E2">
        <w:rPr>
          <w:rFonts w:ascii="Arial" w:hAnsi="Arial" w:cs="Arial"/>
          <w:b/>
          <w:sz w:val="22"/>
          <w:szCs w:val="22"/>
        </w:rPr>
        <w:t>ANEXO II</w:t>
      </w:r>
    </w:p>
    <w:p w14:paraId="74039EF1" w14:textId="30A6E5DD"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C322A5">
        <w:rPr>
          <w:rFonts w:ascii="Arial" w:hAnsi="Arial" w:cs="Arial"/>
          <w:b/>
          <w:bCs/>
          <w:sz w:val="22"/>
          <w:szCs w:val="22"/>
        </w:rPr>
        <w:t>128</w:t>
      </w:r>
      <w:r w:rsidRPr="007A54E2">
        <w:rPr>
          <w:rFonts w:ascii="Arial" w:hAnsi="Arial" w:cs="Arial"/>
          <w:b/>
          <w:bCs/>
          <w:sz w:val="22"/>
          <w:szCs w:val="22"/>
        </w:rPr>
        <w:t>/</w:t>
      </w:r>
      <w:r>
        <w:rPr>
          <w:rFonts w:ascii="Arial" w:hAnsi="Arial" w:cs="Arial"/>
          <w:b/>
          <w:bCs/>
          <w:sz w:val="22"/>
          <w:szCs w:val="22"/>
        </w:rPr>
        <w:t>202</w:t>
      </w:r>
      <w:r w:rsidR="00576395">
        <w:rPr>
          <w:rFonts w:ascii="Arial" w:hAnsi="Arial" w:cs="Arial"/>
          <w:b/>
          <w:bCs/>
          <w:sz w:val="22"/>
          <w:szCs w:val="22"/>
        </w:rPr>
        <w:t>3</w:t>
      </w:r>
    </w:p>
    <w:p w14:paraId="49F58ADF" w14:textId="5D7093AD"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C322A5">
        <w:rPr>
          <w:rFonts w:ascii="Arial" w:hAnsi="Arial" w:cs="Arial"/>
          <w:b/>
          <w:bCs/>
          <w:sz w:val="22"/>
          <w:szCs w:val="22"/>
        </w:rPr>
        <w:t>55</w:t>
      </w:r>
      <w:r w:rsidRPr="007A54E2">
        <w:rPr>
          <w:rFonts w:ascii="Arial" w:hAnsi="Arial" w:cs="Arial"/>
          <w:b/>
          <w:bCs/>
          <w:sz w:val="22"/>
          <w:szCs w:val="22"/>
        </w:rPr>
        <w:t>/</w:t>
      </w:r>
      <w:r>
        <w:rPr>
          <w:rFonts w:ascii="Arial" w:hAnsi="Arial" w:cs="Arial"/>
          <w:b/>
          <w:bCs/>
          <w:sz w:val="22"/>
          <w:szCs w:val="22"/>
        </w:rPr>
        <w:t>202</w:t>
      </w:r>
      <w:r w:rsidR="00576395">
        <w:rPr>
          <w:rFonts w:ascii="Arial" w:hAnsi="Arial" w:cs="Arial"/>
          <w:b/>
          <w:bCs/>
          <w:sz w:val="22"/>
          <w:szCs w:val="22"/>
        </w:rPr>
        <w:t>3</w:t>
      </w:r>
    </w:p>
    <w:p w14:paraId="0C7A0186" w14:textId="77777777" w:rsidR="009404E2" w:rsidRPr="007A54E2" w:rsidRDefault="009404E2" w:rsidP="009404E2">
      <w:pPr>
        <w:spacing w:line="276" w:lineRule="auto"/>
        <w:ind w:right="-142"/>
        <w:jc w:val="center"/>
        <w:rPr>
          <w:rFonts w:ascii="Arial" w:hAnsi="Arial" w:cs="Arial"/>
          <w:b/>
          <w:sz w:val="22"/>
          <w:szCs w:val="22"/>
        </w:rPr>
      </w:pPr>
    </w:p>
    <w:p w14:paraId="3F991A11" w14:textId="77777777" w:rsidR="009404E2" w:rsidRPr="007A54E2" w:rsidRDefault="009404E2" w:rsidP="009404E2">
      <w:pPr>
        <w:spacing w:line="276" w:lineRule="auto"/>
        <w:ind w:right="-142"/>
        <w:jc w:val="center"/>
        <w:rPr>
          <w:rFonts w:ascii="Arial" w:hAnsi="Arial" w:cs="Arial"/>
          <w:b/>
          <w:sz w:val="22"/>
          <w:szCs w:val="22"/>
        </w:rPr>
      </w:pPr>
    </w:p>
    <w:p w14:paraId="6F89D457" w14:textId="77777777" w:rsidR="009404E2" w:rsidRPr="007A54E2" w:rsidRDefault="009404E2" w:rsidP="009404E2">
      <w:pPr>
        <w:pStyle w:val="Ttulo4"/>
        <w:spacing w:line="276" w:lineRule="auto"/>
        <w:jc w:val="center"/>
        <w:rPr>
          <w:rFonts w:ascii="Arial" w:hAnsi="Arial" w:cs="Arial"/>
          <w:i w:val="0"/>
          <w:color w:val="auto"/>
          <w:sz w:val="22"/>
          <w:szCs w:val="22"/>
        </w:rPr>
      </w:pPr>
      <w:r w:rsidRPr="007A54E2">
        <w:rPr>
          <w:rFonts w:ascii="Arial" w:hAnsi="Arial" w:cs="Arial"/>
          <w:i w:val="0"/>
          <w:color w:val="auto"/>
          <w:sz w:val="22"/>
          <w:szCs w:val="22"/>
        </w:rPr>
        <w:t>MODELO DE CREDENCIAMENTO</w:t>
      </w:r>
    </w:p>
    <w:p w14:paraId="15A40977" w14:textId="77777777" w:rsidR="009404E2" w:rsidRPr="007A54E2" w:rsidRDefault="009404E2" w:rsidP="009404E2">
      <w:pPr>
        <w:spacing w:line="276" w:lineRule="auto"/>
        <w:jc w:val="both"/>
        <w:rPr>
          <w:rFonts w:ascii="Arial" w:hAnsi="Arial" w:cs="Arial"/>
          <w:b/>
          <w:sz w:val="22"/>
          <w:szCs w:val="22"/>
        </w:rPr>
      </w:pPr>
    </w:p>
    <w:p w14:paraId="510BD772" w14:textId="77777777" w:rsidR="009404E2" w:rsidRPr="007A54E2" w:rsidRDefault="009404E2" w:rsidP="009404E2">
      <w:pPr>
        <w:spacing w:line="276" w:lineRule="auto"/>
        <w:jc w:val="both"/>
        <w:rPr>
          <w:rFonts w:ascii="Arial" w:hAnsi="Arial" w:cs="Arial"/>
          <w:b/>
          <w:sz w:val="22"/>
          <w:szCs w:val="22"/>
        </w:rPr>
      </w:pPr>
    </w:p>
    <w:p w14:paraId="4E55199D" w14:textId="77777777" w:rsidR="009404E2" w:rsidRPr="007A54E2" w:rsidRDefault="009404E2" w:rsidP="009404E2">
      <w:pPr>
        <w:spacing w:line="276" w:lineRule="auto"/>
        <w:jc w:val="both"/>
        <w:rPr>
          <w:rFonts w:ascii="Arial" w:hAnsi="Arial" w:cs="Arial"/>
          <w:b/>
          <w:sz w:val="22"/>
          <w:szCs w:val="22"/>
        </w:rPr>
      </w:pPr>
    </w:p>
    <w:p w14:paraId="31C476C6" w14:textId="72AA8185" w:rsidR="009404E2" w:rsidRPr="007A54E2" w:rsidRDefault="009404E2" w:rsidP="009404E2">
      <w:pPr>
        <w:spacing w:line="276" w:lineRule="auto"/>
        <w:jc w:val="both"/>
        <w:rPr>
          <w:rFonts w:ascii="Arial" w:hAnsi="Arial" w:cs="Arial"/>
          <w:sz w:val="22"/>
          <w:szCs w:val="22"/>
        </w:rPr>
      </w:pPr>
      <w:r w:rsidRPr="007A54E2">
        <w:rPr>
          <w:rFonts w:ascii="Arial" w:hAnsi="Arial" w:cs="Arial"/>
          <w:b/>
          <w:sz w:val="22"/>
          <w:szCs w:val="22"/>
        </w:rPr>
        <w:tab/>
      </w:r>
      <w:r w:rsidRPr="007A54E2">
        <w:rPr>
          <w:rFonts w:ascii="Arial" w:hAnsi="Arial" w:cs="Arial"/>
          <w:b/>
          <w:sz w:val="22"/>
          <w:szCs w:val="22"/>
        </w:rPr>
        <w:tab/>
      </w:r>
      <w:r w:rsidRPr="007A54E2">
        <w:rPr>
          <w:rFonts w:ascii="Arial" w:hAnsi="Arial" w:cs="Arial"/>
          <w:sz w:val="22"/>
          <w:szCs w:val="22"/>
        </w:rPr>
        <w:t xml:space="preserve">Através do presente, credenciamos o(a) </w:t>
      </w:r>
      <w:proofErr w:type="spellStart"/>
      <w:r w:rsidRPr="007A54E2">
        <w:rPr>
          <w:rFonts w:ascii="Arial" w:hAnsi="Arial" w:cs="Arial"/>
          <w:sz w:val="22"/>
          <w:szCs w:val="22"/>
        </w:rPr>
        <w:t>Sr</w:t>
      </w:r>
      <w:proofErr w:type="spellEnd"/>
      <w:r w:rsidRPr="007A54E2">
        <w:rPr>
          <w:rFonts w:ascii="Arial" w:hAnsi="Arial" w:cs="Arial"/>
          <w:sz w:val="22"/>
          <w:szCs w:val="22"/>
        </w:rPr>
        <w:t>(a)______________________, portador(a) da Cédula de Identidade nº ____________ e do CPF nº _______________, a participar do Processo de licitação instaurada pela Prefeitura Municipal de Ibiam, sob o nº 0</w:t>
      </w:r>
      <w:r w:rsidR="00C322A5">
        <w:rPr>
          <w:rFonts w:ascii="Arial" w:hAnsi="Arial" w:cs="Arial"/>
          <w:sz w:val="22"/>
          <w:szCs w:val="22"/>
        </w:rPr>
        <w:t>128</w:t>
      </w:r>
      <w:r w:rsidRPr="007A54E2">
        <w:rPr>
          <w:rFonts w:ascii="Arial" w:hAnsi="Arial" w:cs="Arial"/>
          <w:sz w:val="22"/>
          <w:szCs w:val="22"/>
        </w:rPr>
        <w:t>/</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na modalidade PREGÃO PRESENCIAL n. 0</w:t>
      </w:r>
      <w:r w:rsidR="00C322A5">
        <w:rPr>
          <w:rFonts w:ascii="Arial" w:hAnsi="Arial" w:cs="Arial"/>
          <w:sz w:val="22"/>
          <w:szCs w:val="22"/>
        </w:rPr>
        <w:t>55</w:t>
      </w:r>
      <w:r w:rsidRPr="007A54E2">
        <w:rPr>
          <w:rFonts w:ascii="Arial" w:hAnsi="Arial" w:cs="Arial"/>
          <w:sz w:val="22"/>
          <w:szCs w:val="22"/>
        </w:rPr>
        <w:t>/</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xml:space="preserve"> na qualidade de REPRESENTANTE LEGAL, outorgando-lhe poderes para pronunciar-se em nome da empresa ________________________, bem como formular propostas, lances verbais e praticar todos os demais atos inerentes ao certame.</w:t>
      </w:r>
    </w:p>
    <w:p w14:paraId="590D627E" w14:textId="77777777" w:rsidR="009404E2" w:rsidRPr="007A54E2" w:rsidRDefault="009404E2" w:rsidP="009404E2">
      <w:pPr>
        <w:spacing w:line="276" w:lineRule="auto"/>
        <w:jc w:val="both"/>
        <w:rPr>
          <w:rFonts w:ascii="Arial" w:hAnsi="Arial" w:cs="Arial"/>
          <w:sz w:val="22"/>
          <w:szCs w:val="22"/>
        </w:rPr>
      </w:pPr>
    </w:p>
    <w:p w14:paraId="7188706F"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ab/>
      </w:r>
      <w:r w:rsidRPr="007A54E2">
        <w:rPr>
          <w:rFonts w:ascii="Arial" w:hAnsi="Arial" w:cs="Arial"/>
          <w:sz w:val="22"/>
          <w:szCs w:val="22"/>
        </w:rPr>
        <w:tab/>
        <w:t xml:space="preserve">_____________, ________ de __________________ </w:t>
      </w:r>
      <w:proofErr w:type="spellStart"/>
      <w:r w:rsidRPr="007A54E2">
        <w:rPr>
          <w:rFonts w:ascii="Arial" w:hAnsi="Arial" w:cs="Arial"/>
          <w:sz w:val="22"/>
          <w:szCs w:val="22"/>
        </w:rPr>
        <w:t>de</w:t>
      </w:r>
      <w:proofErr w:type="spellEnd"/>
      <w:r w:rsidRPr="007A54E2">
        <w:rPr>
          <w:rFonts w:ascii="Arial" w:hAnsi="Arial" w:cs="Arial"/>
          <w:sz w:val="22"/>
          <w:szCs w:val="22"/>
        </w:rPr>
        <w:t xml:space="preserve"> _____.</w:t>
      </w:r>
    </w:p>
    <w:p w14:paraId="1A4E4B69" w14:textId="77777777" w:rsidR="009404E2" w:rsidRPr="007A54E2" w:rsidRDefault="009404E2" w:rsidP="009404E2">
      <w:pPr>
        <w:spacing w:line="276" w:lineRule="auto"/>
        <w:jc w:val="both"/>
        <w:rPr>
          <w:rFonts w:ascii="Arial" w:hAnsi="Arial" w:cs="Arial"/>
          <w:sz w:val="22"/>
          <w:szCs w:val="22"/>
        </w:rPr>
      </w:pPr>
    </w:p>
    <w:p w14:paraId="48AFC300" w14:textId="77777777" w:rsidR="009404E2" w:rsidRPr="007A54E2" w:rsidRDefault="009404E2" w:rsidP="009404E2">
      <w:pPr>
        <w:tabs>
          <w:tab w:val="left" w:pos="4133"/>
        </w:tabs>
        <w:spacing w:line="276" w:lineRule="auto"/>
        <w:ind w:right="-232"/>
        <w:jc w:val="both"/>
        <w:rPr>
          <w:rFonts w:ascii="Arial" w:hAnsi="Arial" w:cs="Arial"/>
          <w:b/>
          <w:sz w:val="22"/>
          <w:szCs w:val="22"/>
        </w:rPr>
      </w:pPr>
      <w:r w:rsidRPr="007A54E2">
        <w:rPr>
          <w:rFonts w:ascii="Arial" w:hAnsi="Arial" w:cs="Arial"/>
          <w:b/>
          <w:sz w:val="22"/>
          <w:szCs w:val="22"/>
        </w:rPr>
        <w:tab/>
      </w:r>
    </w:p>
    <w:p w14:paraId="19D8B842" w14:textId="77777777" w:rsidR="009404E2" w:rsidRPr="007A54E2" w:rsidRDefault="009404E2" w:rsidP="009404E2">
      <w:pPr>
        <w:tabs>
          <w:tab w:val="left" w:pos="4133"/>
        </w:tabs>
        <w:spacing w:line="276" w:lineRule="auto"/>
        <w:ind w:right="-232"/>
        <w:jc w:val="both"/>
        <w:rPr>
          <w:rFonts w:ascii="Arial" w:hAnsi="Arial" w:cs="Arial"/>
          <w:b/>
          <w:sz w:val="22"/>
          <w:szCs w:val="22"/>
        </w:rPr>
      </w:pPr>
    </w:p>
    <w:p w14:paraId="2A218CFA" w14:textId="77777777" w:rsidR="009404E2" w:rsidRPr="007A54E2" w:rsidRDefault="009404E2" w:rsidP="009404E2">
      <w:pPr>
        <w:tabs>
          <w:tab w:val="left" w:pos="4133"/>
        </w:tabs>
        <w:spacing w:line="276" w:lineRule="auto"/>
        <w:ind w:right="-232"/>
        <w:jc w:val="both"/>
        <w:rPr>
          <w:rFonts w:ascii="Arial" w:hAnsi="Arial" w:cs="Arial"/>
          <w:b/>
          <w:sz w:val="22"/>
          <w:szCs w:val="22"/>
        </w:rPr>
      </w:pPr>
    </w:p>
    <w:p w14:paraId="642A13DB" w14:textId="77777777" w:rsidR="009404E2" w:rsidRPr="007A54E2" w:rsidRDefault="009404E2" w:rsidP="009404E2">
      <w:pPr>
        <w:tabs>
          <w:tab w:val="left" w:pos="4133"/>
        </w:tabs>
        <w:spacing w:line="276" w:lineRule="auto"/>
        <w:ind w:right="-232"/>
        <w:jc w:val="both"/>
        <w:rPr>
          <w:rFonts w:ascii="Arial" w:hAnsi="Arial" w:cs="Arial"/>
          <w:b/>
          <w:sz w:val="22"/>
          <w:szCs w:val="22"/>
        </w:rPr>
      </w:pPr>
    </w:p>
    <w:p w14:paraId="3D48ABE0" w14:textId="77777777" w:rsidR="009404E2" w:rsidRPr="007A54E2" w:rsidRDefault="009404E2" w:rsidP="009404E2">
      <w:pPr>
        <w:tabs>
          <w:tab w:val="left" w:pos="4133"/>
        </w:tabs>
        <w:spacing w:line="276" w:lineRule="auto"/>
        <w:ind w:right="-232"/>
        <w:jc w:val="both"/>
        <w:rPr>
          <w:rFonts w:ascii="Arial" w:hAnsi="Arial" w:cs="Arial"/>
          <w:b/>
          <w:sz w:val="22"/>
          <w:szCs w:val="22"/>
        </w:rPr>
      </w:pPr>
    </w:p>
    <w:p w14:paraId="27F678C2" w14:textId="77777777" w:rsidR="009404E2" w:rsidRPr="007A54E2" w:rsidRDefault="009404E2" w:rsidP="009404E2">
      <w:pPr>
        <w:tabs>
          <w:tab w:val="left" w:pos="4133"/>
        </w:tabs>
        <w:spacing w:line="276" w:lineRule="auto"/>
        <w:ind w:right="-232"/>
        <w:jc w:val="both"/>
        <w:rPr>
          <w:rFonts w:ascii="Arial" w:hAnsi="Arial" w:cs="Arial"/>
          <w:b/>
          <w:sz w:val="22"/>
          <w:szCs w:val="22"/>
        </w:rPr>
      </w:pPr>
    </w:p>
    <w:p w14:paraId="35836FC9"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_________________________________________</w:t>
      </w:r>
    </w:p>
    <w:p w14:paraId="0E644C89"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NOME E ASSINATURA DO DECLARANTE</w:t>
      </w:r>
    </w:p>
    <w:p w14:paraId="38D8E76E" w14:textId="77777777" w:rsidR="009404E2" w:rsidRPr="007A54E2" w:rsidRDefault="009404E2" w:rsidP="009404E2">
      <w:pPr>
        <w:widowControl w:val="0"/>
        <w:spacing w:line="276" w:lineRule="auto"/>
        <w:jc w:val="both"/>
        <w:rPr>
          <w:rFonts w:ascii="Arial" w:hAnsi="Arial" w:cs="Arial"/>
          <w:b/>
          <w:sz w:val="22"/>
          <w:szCs w:val="22"/>
        </w:rPr>
      </w:pPr>
    </w:p>
    <w:p w14:paraId="7433419F" w14:textId="77777777" w:rsidR="009404E2" w:rsidRPr="007A54E2" w:rsidRDefault="009404E2" w:rsidP="009404E2">
      <w:pPr>
        <w:spacing w:line="276" w:lineRule="auto"/>
        <w:jc w:val="both"/>
        <w:rPr>
          <w:rFonts w:ascii="Arial" w:hAnsi="Arial" w:cs="Arial"/>
          <w:sz w:val="22"/>
          <w:szCs w:val="22"/>
        </w:rPr>
      </w:pPr>
    </w:p>
    <w:p w14:paraId="6D6968B8" w14:textId="77777777" w:rsidR="009404E2" w:rsidRPr="007A54E2" w:rsidRDefault="009404E2" w:rsidP="009404E2">
      <w:pPr>
        <w:spacing w:line="276" w:lineRule="auto"/>
        <w:jc w:val="both"/>
        <w:rPr>
          <w:rFonts w:ascii="Arial" w:hAnsi="Arial" w:cs="Arial"/>
          <w:sz w:val="22"/>
          <w:szCs w:val="22"/>
        </w:rPr>
      </w:pPr>
    </w:p>
    <w:p w14:paraId="7FE353B3" w14:textId="77777777" w:rsidR="009404E2" w:rsidRPr="007A54E2" w:rsidRDefault="009404E2" w:rsidP="009404E2">
      <w:pPr>
        <w:spacing w:line="276" w:lineRule="auto"/>
        <w:ind w:right="-232"/>
        <w:jc w:val="both"/>
        <w:rPr>
          <w:rFonts w:ascii="Arial" w:hAnsi="Arial" w:cs="Arial"/>
          <w:b/>
          <w:sz w:val="22"/>
          <w:szCs w:val="22"/>
        </w:rPr>
      </w:pPr>
    </w:p>
    <w:p w14:paraId="4F0EF9C8" w14:textId="77777777" w:rsidR="009404E2" w:rsidRPr="007A54E2" w:rsidRDefault="009404E2" w:rsidP="009404E2">
      <w:pPr>
        <w:spacing w:line="276" w:lineRule="auto"/>
        <w:ind w:right="-232"/>
        <w:jc w:val="both"/>
        <w:rPr>
          <w:rFonts w:ascii="Arial" w:hAnsi="Arial" w:cs="Arial"/>
          <w:b/>
          <w:sz w:val="22"/>
          <w:szCs w:val="22"/>
        </w:rPr>
      </w:pPr>
    </w:p>
    <w:p w14:paraId="0C913BF6" w14:textId="77777777" w:rsidR="009404E2" w:rsidRPr="007A54E2" w:rsidRDefault="009404E2" w:rsidP="009404E2">
      <w:pPr>
        <w:spacing w:line="276" w:lineRule="auto"/>
        <w:ind w:right="-232"/>
        <w:jc w:val="both"/>
        <w:rPr>
          <w:rFonts w:ascii="Arial" w:hAnsi="Arial" w:cs="Arial"/>
          <w:b/>
          <w:sz w:val="22"/>
          <w:szCs w:val="22"/>
        </w:rPr>
      </w:pPr>
    </w:p>
    <w:p w14:paraId="3AB5F8BA" w14:textId="77777777" w:rsidR="009404E2" w:rsidRPr="007A54E2" w:rsidRDefault="009404E2" w:rsidP="009404E2">
      <w:pPr>
        <w:spacing w:line="276" w:lineRule="auto"/>
        <w:ind w:right="-232"/>
        <w:jc w:val="both"/>
        <w:rPr>
          <w:rFonts w:ascii="Arial" w:hAnsi="Arial" w:cs="Arial"/>
          <w:b/>
          <w:sz w:val="22"/>
          <w:szCs w:val="22"/>
        </w:rPr>
      </w:pPr>
    </w:p>
    <w:p w14:paraId="7213BF6C" w14:textId="77777777" w:rsidR="009404E2" w:rsidRPr="007A54E2" w:rsidRDefault="009404E2" w:rsidP="009404E2">
      <w:pPr>
        <w:spacing w:line="276" w:lineRule="auto"/>
        <w:ind w:right="-232"/>
        <w:jc w:val="both"/>
        <w:rPr>
          <w:rFonts w:ascii="Arial" w:hAnsi="Arial" w:cs="Arial"/>
          <w:b/>
          <w:sz w:val="22"/>
          <w:szCs w:val="22"/>
        </w:rPr>
      </w:pPr>
    </w:p>
    <w:p w14:paraId="7AA399DA" w14:textId="77777777" w:rsidR="009404E2" w:rsidRPr="007A54E2" w:rsidRDefault="009404E2" w:rsidP="009404E2">
      <w:pPr>
        <w:spacing w:line="276" w:lineRule="auto"/>
        <w:ind w:right="-232"/>
        <w:jc w:val="both"/>
        <w:rPr>
          <w:rFonts w:ascii="Arial" w:hAnsi="Arial" w:cs="Arial"/>
          <w:b/>
          <w:sz w:val="22"/>
          <w:szCs w:val="22"/>
        </w:rPr>
      </w:pPr>
    </w:p>
    <w:p w14:paraId="715237B4" w14:textId="77777777" w:rsidR="009404E2" w:rsidRPr="007A54E2" w:rsidRDefault="009404E2" w:rsidP="009404E2">
      <w:pPr>
        <w:spacing w:line="276" w:lineRule="auto"/>
        <w:ind w:right="-232"/>
        <w:jc w:val="both"/>
        <w:rPr>
          <w:rFonts w:ascii="Arial" w:hAnsi="Arial" w:cs="Arial"/>
          <w:b/>
          <w:sz w:val="22"/>
          <w:szCs w:val="22"/>
        </w:rPr>
      </w:pPr>
    </w:p>
    <w:p w14:paraId="7A2FE9CD" w14:textId="77777777" w:rsidR="009404E2" w:rsidRPr="007A54E2" w:rsidRDefault="009404E2" w:rsidP="009404E2">
      <w:pPr>
        <w:widowControl w:val="0"/>
        <w:spacing w:line="276" w:lineRule="auto"/>
        <w:jc w:val="both"/>
        <w:rPr>
          <w:rFonts w:ascii="Arial" w:hAnsi="Arial" w:cs="Arial"/>
          <w:b/>
          <w:sz w:val="22"/>
          <w:szCs w:val="22"/>
        </w:rPr>
      </w:pPr>
    </w:p>
    <w:p w14:paraId="1B294F97" w14:textId="77777777" w:rsidR="009404E2" w:rsidRPr="007A54E2" w:rsidRDefault="009404E2" w:rsidP="009404E2">
      <w:pPr>
        <w:widowControl w:val="0"/>
        <w:spacing w:line="276" w:lineRule="auto"/>
        <w:jc w:val="both"/>
        <w:rPr>
          <w:rFonts w:ascii="Arial" w:hAnsi="Arial" w:cs="Arial"/>
          <w:b/>
          <w:sz w:val="22"/>
          <w:szCs w:val="22"/>
        </w:rPr>
      </w:pPr>
    </w:p>
    <w:p w14:paraId="1ADF1FE9" w14:textId="77777777" w:rsidR="009404E2" w:rsidRPr="007A54E2" w:rsidRDefault="009404E2" w:rsidP="009404E2">
      <w:pPr>
        <w:widowControl w:val="0"/>
        <w:spacing w:line="276" w:lineRule="auto"/>
        <w:jc w:val="both"/>
        <w:rPr>
          <w:rFonts w:ascii="Arial" w:hAnsi="Arial" w:cs="Arial"/>
          <w:b/>
          <w:sz w:val="22"/>
          <w:szCs w:val="22"/>
        </w:rPr>
      </w:pPr>
    </w:p>
    <w:p w14:paraId="7CD7EF21" w14:textId="77777777" w:rsidR="009404E2" w:rsidRPr="007A54E2" w:rsidRDefault="009404E2" w:rsidP="009404E2">
      <w:pPr>
        <w:widowControl w:val="0"/>
        <w:spacing w:line="276" w:lineRule="auto"/>
        <w:jc w:val="both"/>
        <w:rPr>
          <w:rFonts w:ascii="Arial" w:hAnsi="Arial" w:cs="Arial"/>
          <w:b/>
          <w:sz w:val="22"/>
          <w:szCs w:val="22"/>
        </w:rPr>
      </w:pPr>
    </w:p>
    <w:p w14:paraId="02FDBBC1" w14:textId="77777777" w:rsidR="009404E2" w:rsidRDefault="009404E2" w:rsidP="009404E2">
      <w:pPr>
        <w:widowControl w:val="0"/>
        <w:spacing w:line="276" w:lineRule="auto"/>
        <w:jc w:val="both"/>
        <w:rPr>
          <w:rFonts w:ascii="Arial" w:hAnsi="Arial" w:cs="Arial"/>
          <w:b/>
          <w:sz w:val="22"/>
          <w:szCs w:val="22"/>
        </w:rPr>
      </w:pPr>
    </w:p>
    <w:p w14:paraId="5B188AD7" w14:textId="77777777" w:rsidR="009404E2" w:rsidRPr="007A54E2" w:rsidRDefault="009404E2" w:rsidP="009404E2">
      <w:pPr>
        <w:widowControl w:val="0"/>
        <w:spacing w:line="276" w:lineRule="auto"/>
        <w:jc w:val="both"/>
        <w:rPr>
          <w:rFonts w:ascii="Arial" w:hAnsi="Arial" w:cs="Arial"/>
          <w:b/>
          <w:sz w:val="22"/>
          <w:szCs w:val="22"/>
        </w:rPr>
      </w:pPr>
    </w:p>
    <w:p w14:paraId="57934EFF" w14:textId="77777777" w:rsidR="009404E2" w:rsidRPr="007A54E2" w:rsidRDefault="009404E2" w:rsidP="009404E2">
      <w:pPr>
        <w:widowControl w:val="0"/>
        <w:spacing w:line="276" w:lineRule="auto"/>
        <w:jc w:val="both"/>
        <w:rPr>
          <w:rFonts w:ascii="Arial" w:hAnsi="Arial" w:cs="Arial"/>
          <w:b/>
          <w:sz w:val="22"/>
          <w:szCs w:val="22"/>
        </w:rPr>
      </w:pPr>
    </w:p>
    <w:p w14:paraId="494A64E7" w14:textId="3D9E3274" w:rsidR="009404E2" w:rsidRPr="007A54E2" w:rsidRDefault="009404E2" w:rsidP="009404E2">
      <w:pPr>
        <w:widowControl w:val="0"/>
        <w:spacing w:line="276" w:lineRule="auto"/>
        <w:jc w:val="center"/>
        <w:rPr>
          <w:rFonts w:ascii="Arial" w:hAnsi="Arial" w:cs="Arial"/>
          <w:b/>
          <w:sz w:val="22"/>
          <w:szCs w:val="22"/>
        </w:rPr>
      </w:pPr>
      <w:r w:rsidRPr="007A54E2">
        <w:rPr>
          <w:rFonts w:ascii="Arial" w:hAnsi="Arial" w:cs="Arial"/>
          <w:b/>
          <w:sz w:val="22"/>
          <w:szCs w:val="22"/>
        </w:rPr>
        <w:t>ANEXO I</w:t>
      </w:r>
      <w:r w:rsidR="003B0AD7">
        <w:rPr>
          <w:rFonts w:ascii="Arial" w:hAnsi="Arial" w:cs="Arial"/>
          <w:b/>
          <w:sz w:val="22"/>
          <w:szCs w:val="22"/>
        </w:rPr>
        <w:t>II</w:t>
      </w:r>
    </w:p>
    <w:p w14:paraId="460DCAB5" w14:textId="77777777" w:rsidR="009404E2" w:rsidRPr="007A54E2" w:rsidRDefault="009404E2" w:rsidP="009404E2">
      <w:pPr>
        <w:widowControl w:val="0"/>
        <w:spacing w:line="276" w:lineRule="auto"/>
        <w:jc w:val="center"/>
        <w:rPr>
          <w:rFonts w:ascii="Arial" w:hAnsi="Arial" w:cs="Arial"/>
          <w:b/>
          <w:sz w:val="22"/>
          <w:szCs w:val="22"/>
        </w:rPr>
      </w:pPr>
    </w:p>
    <w:p w14:paraId="0645109A" w14:textId="6AF2B361"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C322A5">
        <w:rPr>
          <w:rFonts w:ascii="Arial" w:hAnsi="Arial" w:cs="Arial"/>
          <w:b/>
          <w:bCs/>
          <w:sz w:val="22"/>
          <w:szCs w:val="22"/>
        </w:rPr>
        <w:t>128</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229AA669" w14:textId="3B2D7333"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C322A5">
        <w:rPr>
          <w:rFonts w:ascii="Arial" w:hAnsi="Arial" w:cs="Arial"/>
          <w:b/>
          <w:bCs/>
          <w:sz w:val="22"/>
          <w:szCs w:val="22"/>
        </w:rPr>
        <w:t>55</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565B638D" w14:textId="7909C12F" w:rsidR="009404E2" w:rsidRPr="007A54E2" w:rsidRDefault="009404E2" w:rsidP="009404E2">
      <w:pPr>
        <w:autoSpaceDE w:val="0"/>
        <w:autoSpaceDN w:val="0"/>
        <w:adjustRightInd w:val="0"/>
        <w:spacing w:after="120" w:line="276" w:lineRule="auto"/>
        <w:jc w:val="center"/>
        <w:rPr>
          <w:rFonts w:ascii="Arial" w:hAnsi="Arial" w:cs="Arial"/>
          <w:b/>
          <w:bCs/>
          <w:sz w:val="22"/>
          <w:szCs w:val="22"/>
        </w:rPr>
      </w:pPr>
    </w:p>
    <w:p w14:paraId="0B06EEEB" w14:textId="77777777" w:rsidR="009404E2" w:rsidRPr="007A54E2" w:rsidRDefault="009404E2" w:rsidP="009404E2">
      <w:pPr>
        <w:autoSpaceDE w:val="0"/>
        <w:autoSpaceDN w:val="0"/>
        <w:adjustRightInd w:val="0"/>
        <w:spacing w:after="120" w:line="276" w:lineRule="auto"/>
        <w:jc w:val="center"/>
        <w:rPr>
          <w:rFonts w:ascii="Arial" w:hAnsi="Arial" w:cs="Arial"/>
          <w:b/>
          <w:bCs/>
          <w:sz w:val="22"/>
          <w:szCs w:val="22"/>
        </w:rPr>
      </w:pPr>
    </w:p>
    <w:p w14:paraId="240866EB" w14:textId="77777777" w:rsidR="009404E2" w:rsidRPr="007A54E2" w:rsidRDefault="009404E2" w:rsidP="009404E2">
      <w:pPr>
        <w:spacing w:line="276" w:lineRule="auto"/>
        <w:ind w:right="-142"/>
        <w:jc w:val="center"/>
        <w:rPr>
          <w:rFonts w:ascii="Arial" w:hAnsi="Arial" w:cs="Arial"/>
          <w:b/>
          <w:sz w:val="22"/>
          <w:szCs w:val="22"/>
        </w:rPr>
      </w:pPr>
    </w:p>
    <w:p w14:paraId="71610C07" w14:textId="77777777" w:rsidR="009404E2" w:rsidRPr="007A54E2" w:rsidRDefault="009404E2" w:rsidP="009404E2">
      <w:pPr>
        <w:spacing w:line="276" w:lineRule="auto"/>
        <w:ind w:right="-142"/>
        <w:jc w:val="center"/>
        <w:rPr>
          <w:rFonts w:ascii="Arial" w:hAnsi="Arial" w:cs="Arial"/>
          <w:b/>
          <w:sz w:val="22"/>
          <w:szCs w:val="22"/>
        </w:rPr>
      </w:pPr>
    </w:p>
    <w:p w14:paraId="33174D66" w14:textId="77777777" w:rsidR="009404E2" w:rsidRPr="007A54E2" w:rsidRDefault="009404E2" w:rsidP="009404E2">
      <w:pPr>
        <w:spacing w:line="276" w:lineRule="auto"/>
        <w:ind w:right="-232"/>
        <w:jc w:val="center"/>
        <w:rPr>
          <w:rFonts w:ascii="Arial" w:hAnsi="Arial" w:cs="Arial"/>
          <w:b/>
          <w:sz w:val="22"/>
          <w:szCs w:val="22"/>
        </w:rPr>
      </w:pPr>
      <w:r w:rsidRPr="007A54E2">
        <w:rPr>
          <w:rFonts w:ascii="Arial" w:hAnsi="Arial" w:cs="Arial"/>
          <w:b/>
          <w:sz w:val="22"/>
          <w:szCs w:val="22"/>
        </w:rPr>
        <w:t>MODELO DE DECLARAÇÃO DE FATOS IMPEDITIVOS</w:t>
      </w:r>
    </w:p>
    <w:p w14:paraId="2001086A" w14:textId="77777777" w:rsidR="009404E2" w:rsidRPr="007A54E2" w:rsidRDefault="009404E2" w:rsidP="009404E2">
      <w:pPr>
        <w:spacing w:line="276" w:lineRule="auto"/>
        <w:ind w:right="-232"/>
        <w:jc w:val="both"/>
        <w:rPr>
          <w:rFonts w:ascii="Arial" w:hAnsi="Arial" w:cs="Arial"/>
          <w:sz w:val="22"/>
          <w:szCs w:val="22"/>
        </w:rPr>
      </w:pPr>
    </w:p>
    <w:p w14:paraId="62AC937C" w14:textId="77777777" w:rsidR="009404E2" w:rsidRPr="007A54E2" w:rsidRDefault="009404E2" w:rsidP="009404E2">
      <w:pPr>
        <w:spacing w:line="276" w:lineRule="auto"/>
        <w:ind w:right="-232"/>
        <w:jc w:val="both"/>
        <w:rPr>
          <w:rFonts w:ascii="Arial" w:hAnsi="Arial" w:cs="Arial"/>
          <w:sz w:val="22"/>
          <w:szCs w:val="22"/>
        </w:rPr>
      </w:pPr>
    </w:p>
    <w:p w14:paraId="11A2F91B" w14:textId="4CF215CC" w:rsidR="009404E2" w:rsidRPr="007A54E2" w:rsidRDefault="009404E2" w:rsidP="009404E2">
      <w:pPr>
        <w:spacing w:line="276" w:lineRule="auto"/>
        <w:ind w:right="-1"/>
        <w:jc w:val="both"/>
        <w:rPr>
          <w:rFonts w:ascii="Arial" w:hAnsi="Arial" w:cs="Arial"/>
          <w:sz w:val="22"/>
          <w:szCs w:val="22"/>
        </w:rPr>
      </w:pPr>
      <w:r w:rsidRPr="007A54E2">
        <w:rPr>
          <w:rFonts w:ascii="Arial" w:hAnsi="Arial" w:cs="Arial"/>
          <w:sz w:val="22"/>
          <w:szCs w:val="22"/>
        </w:rPr>
        <w:tab/>
        <w:t>____________________________ (nome da empresa), CNPJ n°___________, sediada na __________________________ (endereço completo), declara, em atendimento ao previsto no item 2.2, do Edital do Pregão Presencial n° 0</w:t>
      </w:r>
      <w:r w:rsidR="00C322A5">
        <w:rPr>
          <w:rFonts w:ascii="Arial" w:hAnsi="Arial" w:cs="Arial"/>
          <w:sz w:val="22"/>
          <w:szCs w:val="22"/>
        </w:rPr>
        <w:t>128</w:t>
      </w:r>
      <w:r w:rsidRPr="007A54E2">
        <w:rPr>
          <w:rFonts w:ascii="Arial" w:hAnsi="Arial" w:cs="Arial"/>
          <w:sz w:val="22"/>
          <w:szCs w:val="22"/>
        </w:rPr>
        <w:t>/</w:t>
      </w:r>
      <w:r>
        <w:rPr>
          <w:rFonts w:ascii="Arial" w:hAnsi="Arial" w:cs="Arial"/>
          <w:sz w:val="22"/>
          <w:szCs w:val="22"/>
        </w:rPr>
        <w:t>202</w:t>
      </w:r>
      <w:r w:rsidR="00EC1113">
        <w:rPr>
          <w:rFonts w:ascii="Arial" w:hAnsi="Arial" w:cs="Arial"/>
          <w:sz w:val="22"/>
          <w:szCs w:val="22"/>
        </w:rPr>
        <w:t>3</w:t>
      </w:r>
      <w:r w:rsidRPr="007A54E2">
        <w:rPr>
          <w:rFonts w:ascii="Arial" w:hAnsi="Arial" w:cs="Arial"/>
          <w:sz w:val="22"/>
          <w:szCs w:val="22"/>
        </w:rPr>
        <w:t>, Processo Licitatório 0</w:t>
      </w:r>
      <w:r w:rsidR="00C322A5">
        <w:rPr>
          <w:rFonts w:ascii="Arial" w:hAnsi="Arial" w:cs="Arial"/>
          <w:sz w:val="22"/>
          <w:szCs w:val="22"/>
        </w:rPr>
        <w:t>55</w:t>
      </w:r>
      <w:r w:rsidRPr="007A54E2">
        <w:rPr>
          <w:rFonts w:ascii="Arial" w:hAnsi="Arial" w:cs="Arial"/>
          <w:sz w:val="22"/>
          <w:szCs w:val="22"/>
        </w:rPr>
        <w:t>/</w:t>
      </w:r>
      <w:r>
        <w:rPr>
          <w:rFonts w:ascii="Arial" w:hAnsi="Arial" w:cs="Arial"/>
          <w:sz w:val="22"/>
          <w:szCs w:val="22"/>
        </w:rPr>
        <w:t>202</w:t>
      </w:r>
      <w:r w:rsidR="00EC1113">
        <w:rPr>
          <w:rFonts w:ascii="Arial" w:hAnsi="Arial" w:cs="Arial"/>
          <w:sz w:val="22"/>
          <w:szCs w:val="22"/>
        </w:rPr>
        <w:t>3</w:t>
      </w:r>
      <w:r w:rsidRPr="007A54E2">
        <w:rPr>
          <w:rFonts w:ascii="Arial" w:hAnsi="Arial" w:cs="Arial"/>
          <w:sz w:val="22"/>
          <w:szCs w:val="22"/>
        </w:rPr>
        <w:t>, que não possui nenhum fato impeditivo de nossa habilitação no procedimento em apreço.</w:t>
      </w:r>
    </w:p>
    <w:p w14:paraId="343B3A5B" w14:textId="77777777" w:rsidR="009404E2" w:rsidRPr="007A54E2" w:rsidRDefault="009404E2" w:rsidP="009404E2">
      <w:pPr>
        <w:spacing w:line="276" w:lineRule="auto"/>
        <w:ind w:right="-1"/>
        <w:jc w:val="both"/>
        <w:rPr>
          <w:rFonts w:ascii="Arial" w:hAnsi="Arial" w:cs="Arial"/>
          <w:sz w:val="22"/>
          <w:szCs w:val="22"/>
        </w:rPr>
      </w:pPr>
    </w:p>
    <w:p w14:paraId="5F3A7BB7" w14:textId="77777777" w:rsidR="009404E2" w:rsidRPr="007A54E2" w:rsidRDefault="009404E2" w:rsidP="009404E2">
      <w:pPr>
        <w:spacing w:line="276" w:lineRule="auto"/>
        <w:ind w:right="-1"/>
        <w:jc w:val="both"/>
        <w:rPr>
          <w:rFonts w:ascii="Arial" w:hAnsi="Arial" w:cs="Arial"/>
          <w:sz w:val="22"/>
          <w:szCs w:val="22"/>
        </w:rPr>
      </w:pPr>
    </w:p>
    <w:p w14:paraId="61A90055" w14:textId="77777777" w:rsidR="009404E2" w:rsidRPr="007A54E2" w:rsidRDefault="009404E2" w:rsidP="009404E2">
      <w:pPr>
        <w:spacing w:line="276" w:lineRule="auto"/>
        <w:ind w:right="-1"/>
        <w:jc w:val="both"/>
        <w:rPr>
          <w:rFonts w:ascii="Arial" w:hAnsi="Arial" w:cs="Arial"/>
          <w:sz w:val="22"/>
          <w:szCs w:val="22"/>
        </w:rPr>
      </w:pPr>
    </w:p>
    <w:p w14:paraId="2B7EA974" w14:textId="77777777" w:rsidR="009404E2" w:rsidRPr="007A54E2" w:rsidRDefault="009404E2" w:rsidP="009404E2">
      <w:pPr>
        <w:spacing w:line="276" w:lineRule="auto"/>
        <w:ind w:right="-1"/>
        <w:jc w:val="both"/>
        <w:rPr>
          <w:rFonts w:ascii="Arial" w:hAnsi="Arial" w:cs="Arial"/>
          <w:sz w:val="22"/>
          <w:szCs w:val="22"/>
        </w:rPr>
      </w:pPr>
    </w:p>
    <w:p w14:paraId="3537822F" w14:textId="77777777" w:rsidR="009404E2" w:rsidRPr="007A54E2" w:rsidRDefault="009404E2" w:rsidP="009404E2">
      <w:pPr>
        <w:spacing w:line="276" w:lineRule="auto"/>
        <w:ind w:right="-1"/>
        <w:jc w:val="both"/>
        <w:rPr>
          <w:rFonts w:ascii="Arial" w:hAnsi="Arial" w:cs="Arial"/>
          <w:sz w:val="22"/>
          <w:szCs w:val="22"/>
        </w:rPr>
      </w:pPr>
    </w:p>
    <w:p w14:paraId="2D8A2403" w14:textId="77777777" w:rsidR="009404E2" w:rsidRPr="007A54E2" w:rsidRDefault="009404E2" w:rsidP="009404E2">
      <w:pPr>
        <w:spacing w:line="276" w:lineRule="auto"/>
        <w:ind w:right="-1"/>
        <w:jc w:val="both"/>
        <w:rPr>
          <w:rFonts w:ascii="Arial" w:hAnsi="Arial" w:cs="Arial"/>
          <w:sz w:val="22"/>
          <w:szCs w:val="22"/>
        </w:rPr>
      </w:pPr>
    </w:p>
    <w:p w14:paraId="27943FE3" w14:textId="77777777" w:rsidR="009404E2" w:rsidRPr="007A54E2" w:rsidRDefault="009404E2" w:rsidP="009404E2">
      <w:pPr>
        <w:spacing w:line="276" w:lineRule="auto"/>
        <w:ind w:right="-1"/>
        <w:jc w:val="both"/>
        <w:rPr>
          <w:rFonts w:ascii="Arial" w:hAnsi="Arial" w:cs="Arial"/>
          <w:sz w:val="22"/>
          <w:szCs w:val="22"/>
        </w:rPr>
      </w:pPr>
    </w:p>
    <w:p w14:paraId="7D63B529"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_________________________________________</w:t>
      </w:r>
    </w:p>
    <w:p w14:paraId="7529F3F5"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NOME E ASSINATURA DO DECLARANTE</w:t>
      </w:r>
    </w:p>
    <w:p w14:paraId="6580E6D4" w14:textId="77777777" w:rsidR="009404E2" w:rsidRDefault="009404E2" w:rsidP="009404E2">
      <w:pPr>
        <w:widowControl w:val="0"/>
        <w:spacing w:line="276" w:lineRule="auto"/>
        <w:jc w:val="both"/>
        <w:rPr>
          <w:rFonts w:ascii="Arial" w:hAnsi="Arial" w:cs="Arial"/>
          <w:sz w:val="22"/>
          <w:szCs w:val="22"/>
        </w:rPr>
      </w:pPr>
    </w:p>
    <w:p w14:paraId="1D24315A" w14:textId="77777777" w:rsidR="009404E2" w:rsidRDefault="009404E2" w:rsidP="009404E2">
      <w:pPr>
        <w:widowControl w:val="0"/>
        <w:spacing w:line="276" w:lineRule="auto"/>
        <w:jc w:val="both"/>
        <w:rPr>
          <w:rFonts w:ascii="Arial" w:hAnsi="Arial" w:cs="Arial"/>
          <w:sz w:val="22"/>
          <w:szCs w:val="22"/>
        </w:rPr>
      </w:pPr>
    </w:p>
    <w:p w14:paraId="10861779" w14:textId="77777777" w:rsidR="009404E2" w:rsidRDefault="009404E2" w:rsidP="009404E2">
      <w:pPr>
        <w:widowControl w:val="0"/>
        <w:spacing w:line="276" w:lineRule="auto"/>
        <w:jc w:val="both"/>
        <w:rPr>
          <w:rFonts w:ascii="Arial" w:hAnsi="Arial" w:cs="Arial"/>
          <w:sz w:val="22"/>
          <w:szCs w:val="22"/>
        </w:rPr>
      </w:pPr>
    </w:p>
    <w:p w14:paraId="033F4544" w14:textId="77777777" w:rsidR="009404E2" w:rsidRDefault="009404E2" w:rsidP="009404E2">
      <w:pPr>
        <w:widowControl w:val="0"/>
        <w:spacing w:line="276" w:lineRule="auto"/>
        <w:jc w:val="both"/>
        <w:rPr>
          <w:rFonts w:ascii="Arial" w:hAnsi="Arial" w:cs="Arial"/>
          <w:sz w:val="22"/>
          <w:szCs w:val="22"/>
        </w:rPr>
      </w:pPr>
    </w:p>
    <w:p w14:paraId="2D51000C" w14:textId="77777777" w:rsidR="009404E2" w:rsidRDefault="009404E2" w:rsidP="009404E2">
      <w:pPr>
        <w:widowControl w:val="0"/>
        <w:spacing w:line="276" w:lineRule="auto"/>
        <w:jc w:val="both"/>
        <w:rPr>
          <w:rFonts w:ascii="Arial" w:hAnsi="Arial" w:cs="Arial"/>
          <w:sz w:val="22"/>
          <w:szCs w:val="22"/>
        </w:rPr>
      </w:pPr>
    </w:p>
    <w:p w14:paraId="177B84A3" w14:textId="77777777" w:rsidR="009404E2" w:rsidRDefault="009404E2" w:rsidP="009404E2">
      <w:pPr>
        <w:widowControl w:val="0"/>
        <w:spacing w:line="276" w:lineRule="auto"/>
        <w:jc w:val="both"/>
        <w:rPr>
          <w:rFonts w:ascii="Arial" w:hAnsi="Arial" w:cs="Arial"/>
          <w:sz w:val="22"/>
          <w:szCs w:val="22"/>
        </w:rPr>
      </w:pPr>
    </w:p>
    <w:p w14:paraId="5CFE8C76" w14:textId="77777777" w:rsidR="009404E2" w:rsidRDefault="009404E2" w:rsidP="009404E2">
      <w:pPr>
        <w:widowControl w:val="0"/>
        <w:spacing w:line="276" w:lineRule="auto"/>
        <w:jc w:val="both"/>
        <w:rPr>
          <w:rFonts w:ascii="Arial" w:hAnsi="Arial" w:cs="Arial"/>
          <w:sz w:val="22"/>
          <w:szCs w:val="22"/>
        </w:rPr>
      </w:pPr>
    </w:p>
    <w:p w14:paraId="387E2E32" w14:textId="77777777" w:rsidR="00C322A5" w:rsidRDefault="00C322A5" w:rsidP="009404E2">
      <w:pPr>
        <w:widowControl w:val="0"/>
        <w:spacing w:line="276" w:lineRule="auto"/>
        <w:jc w:val="both"/>
        <w:rPr>
          <w:rFonts w:ascii="Arial" w:hAnsi="Arial" w:cs="Arial"/>
          <w:sz w:val="22"/>
          <w:szCs w:val="22"/>
        </w:rPr>
      </w:pPr>
    </w:p>
    <w:p w14:paraId="487B3136" w14:textId="77777777" w:rsidR="00C322A5" w:rsidRDefault="00C322A5" w:rsidP="009404E2">
      <w:pPr>
        <w:widowControl w:val="0"/>
        <w:spacing w:line="276" w:lineRule="auto"/>
        <w:jc w:val="both"/>
        <w:rPr>
          <w:rFonts w:ascii="Arial" w:hAnsi="Arial" w:cs="Arial"/>
          <w:sz w:val="22"/>
          <w:szCs w:val="22"/>
        </w:rPr>
      </w:pPr>
    </w:p>
    <w:p w14:paraId="79971277" w14:textId="77777777" w:rsidR="00C322A5" w:rsidRDefault="00C322A5" w:rsidP="009404E2">
      <w:pPr>
        <w:widowControl w:val="0"/>
        <w:spacing w:line="276" w:lineRule="auto"/>
        <w:jc w:val="both"/>
        <w:rPr>
          <w:rFonts w:ascii="Arial" w:hAnsi="Arial" w:cs="Arial"/>
          <w:sz w:val="22"/>
          <w:szCs w:val="22"/>
        </w:rPr>
      </w:pPr>
    </w:p>
    <w:p w14:paraId="748B9173" w14:textId="77777777" w:rsidR="00C322A5" w:rsidRDefault="00C322A5" w:rsidP="009404E2">
      <w:pPr>
        <w:widowControl w:val="0"/>
        <w:spacing w:line="276" w:lineRule="auto"/>
        <w:jc w:val="both"/>
        <w:rPr>
          <w:rFonts w:ascii="Arial" w:hAnsi="Arial" w:cs="Arial"/>
          <w:sz w:val="22"/>
          <w:szCs w:val="22"/>
        </w:rPr>
      </w:pPr>
    </w:p>
    <w:p w14:paraId="2C5F82AE" w14:textId="77777777" w:rsidR="009404E2" w:rsidRDefault="009404E2" w:rsidP="009404E2">
      <w:pPr>
        <w:widowControl w:val="0"/>
        <w:spacing w:line="276" w:lineRule="auto"/>
        <w:jc w:val="both"/>
        <w:rPr>
          <w:rFonts w:ascii="Arial" w:hAnsi="Arial" w:cs="Arial"/>
          <w:sz w:val="22"/>
          <w:szCs w:val="22"/>
        </w:rPr>
      </w:pPr>
    </w:p>
    <w:p w14:paraId="672511B1" w14:textId="77777777" w:rsidR="009404E2" w:rsidRDefault="009404E2" w:rsidP="009404E2">
      <w:pPr>
        <w:widowControl w:val="0"/>
        <w:spacing w:line="276" w:lineRule="auto"/>
        <w:jc w:val="both"/>
        <w:rPr>
          <w:rFonts w:ascii="Arial" w:hAnsi="Arial" w:cs="Arial"/>
          <w:sz w:val="22"/>
          <w:szCs w:val="22"/>
        </w:rPr>
      </w:pPr>
    </w:p>
    <w:p w14:paraId="1424B441" w14:textId="77777777" w:rsidR="009404E2" w:rsidRDefault="009404E2" w:rsidP="009404E2">
      <w:pPr>
        <w:widowControl w:val="0"/>
        <w:spacing w:line="276" w:lineRule="auto"/>
        <w:jc w:val="both"/>
        <w:rPr>
          <w:rFonts w:ascii="Arial" w:hAnsi="Arial" w:cs="Arial"/>
          <w:sz w:val="22"/>
          <w:szCs w:val="22"/>
        </w:rPr>
      </w:pPr>
    </w:p>
    <w:p w14:paraId="5F23EC3E" w14:textId="77777777" w:rsidR="009404E2" w:rsidRDefault="009404E2" w:rsidP="009404E2">
      <w:pPr>
        <w:widowControl w:val="0"/>
        <w:spacing w:line="276" w:lineRule="auto"/>
        <w:jc w:val="both"/>
        <w:rPr>
          <w:rFonts w:ascii="Arial" w:hAnsi="Arial" w:cs="Arial"/>
          <w:sz w:val="22"/>
          <w:szCs w:val="22"/>
        </w:rPr>
      </w:pPr>
    </w:p>
    <w:p w14:paraId="002ADD12" w14:textId="77777777" w:rsidR="009404E2" w:rsidRDefault="009404E2" w:rsidP="009404E2">
      <w:pPr>
        <w:widowControl w:val="0"/>
        <w:spacing w:line="276" w:lineRule="auto"/>
        <w:jc w:val="both"/>
        <w:rPr>
          <w:rFonts w:ascii="Arial" w:hAnsi="Arial" w:cs="Arial"/>
          <w:sz w:val="22"/>
          <w:szCs w:val="22"/>
        </w:rPr>
      </w:pPr>
    </w:p>
    <w:p w14:paraId="076FA727" w14:textId="77777777" w:rsidR="009404E2" w:rsidRPr="007A54E2" w:rsidRDefault="009404E2" w:rsidP="009404E2">
      <w:pPr>
        <w:widowControl w:val="0"/>
        <w:spacing w:line="276" w:lineRule="auto"/>
        <w:jc w:val="both"/>
        <w:rPr>
          <w:rFonts w:ascii="Arial" w:hAnsi="Arial" w:cs="Arial"/>
          <w:sz w:val="22"/>
          <w:szCs w:val="22"/>
        </w:rPr>
      </w:pPr>
    </w:p>
    <w:p w14:paraId="616C2BB4" w14:textId="79025BDC" w:rsidR="009404E2" w:rsidRPr="007A54E2" w:rsidRDefault="009404E2" w:rsidP="009404E2">
      <w:pPr>
        <w:widowControl w:val="0"/>
        <w:spacing w:line="276" w:lineRule="auto"/>
        <w:jc w:val="center"/>
        <w:rPr>
          <w:rFonts w:ascii="Arial" w:hAnsi="Arial" w:cs="Arial"/>
          <w:b/>
          <w:sz w:val="22"/>
          <w:szCs w:val="22"/>
        </w:rPr>
      </w:pPr>
      <w:r w:rsidRPr="007A54E2">
        <w:rPr>
          <w:rFonts w:ascii="Arial" w:hAnsi="Arial" w:cs="Arial"/>
          <w:b/>
          <w:sz w:val="22"/>
          <w:szCs w:val="22"/>
        </w:rPr>
        <w:t xml:space="preserve">ANEXO </w:t>
      </w:r>
      <w:r w:rsidR="003B0AD7">
        <w:rPr>
          <w:rFonts w:ascii="Arial" w:hAnsi="Arial" w:cs="Arial"/>
          <w:b/>
          <w:sz w:val="22"/>
          <w:szCs w:val="22"/>
        </w:rPr>
        <w:t>I</w:t>
      </w:r>
      <w:r w:rsidRPr="007A54E2">
        <w:rPr>
          <w:rFonts w:ascii="Arial" w:hAnsi="Arial" w:cs="Arial"/>
          <w:b/>
          <w:sz w:val="22"/>
          <w:szCs w:val="22"/>
        </w:rPr>
        <w:t>V</w:t>
      </w:r>
    </w:p>
    <w:p w14:paraId="0DD58AE0" w14:textId="77777777" w:rsidR="009404E2" w:rsidRPr="007A54E2" w:rsidRDefault="009404E2" w:rsidP="009404E2">
      <w:pPr>
        <w:widowControl w:val="0"/>
        <w:spacing w:line="276" w:lineRule="auto"/>
        <w:jc w:val="center"/>
        <w:rPr>
          <w:rFonts w:ascii="Arial" w:hAnsi="Arial" w:cs="Arial"/>
          <w:b/>
          <w:sz w:val="22"/>
          <w:szCs w:val="22"/>
        </w:rPr>
      </w:pPr>
    </w:p>
    <w:p w14:paraId="4CD675EC" w14:textId="08534DF7"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C322A5">
        <w:rPr>
          <w:rFonts w:ascii="Arial" w:hAnsi="Arial" w:cs="Arial"/>
          <w:b/>
          <w:bCs/>
          <w:sz w:val="22"/>
          <w:szCs w:val="22"/>
        </w:rPr>
        <w:t>128</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5A76AC95" w14:textId="3388BCAC"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C322A5">
        <w:rPr>
          <w:rFonts w:ascii="Arial" w:hAnsi="Arial" w:cs="Arial"/>
          <w:b/>
          <w:bCs/>
          <w:sz w:val="22"/>
          <w:szCs w:val="22"/>
        </w:rPr>
        <w:t>55</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6C105D44" w14:textId="77777777" w:rsidR="009404E2" w:rsidRPr="007A54E2" w:rsidRDefault="009404E2" w:rsidP="009404E2">
      <w:pPr>
        <w:spacing w:line="276" w:lineRule="auto"/>
        <w:ind w:right="-142"/>
        <w:jc w:val="both"/>
        <w:rPr>
          <w:rFonts w:ascii="Arial" w:hAnsi="Arial" w:cs="Arial"/>
          <w:b/>
          <w:sz w:val="22"/>
          <w:szCs w:val="22"/>
        </w:rPr>
      </w:pPr>
    </w:p>
    <w:p w14:paraId="4AD6ECB8" w14:textId="77777777" w:rsidR="009404E2" w:rsidRPr="007A54E2" w:rsidRDefault="009404E2" w:rsidP="009404E2">
      <w:pPr>
        <w:pStyle w:val="Ttulo4"/>
        <w:spacing w:line="276" w:lineRule="auto"/>
        <w:jc w:val="both"/>
        <w:rPr>
          <w:rFonts w:ascii="Arial" w:hAnsi="Arial" w:cs="Arial"/>
          <w:i w:val="0"/>
          <w:color w:val="auto"/>
          <w:sz w:val="22"/>
          <w:szCs w:val="22"/>
        </w:rPr>
      </w:pPr>
      <w:r w:rsidRPr="007A54E2">
        <w:rPr>
          <w:rFonts w:ascii="Arial" w:hAnsi="Arial" w:cs="Arial"/>
          <w:i w:val="0"/>
          <w:color w:val="auto"/>
          <w:sz w:val="22"/>
          <w:szCs w:val="22"/>
        </w:rPr>
        <w:t>MODELO DE DECLARAÇÃO QUE CUMPRE OS REQUISITOS DO EDITAL</w:t>
      </w:r>
    </w:p>
    <w:p w14:paraId="324421CA" w14:textId="77777777" w:rsidR="009404E2" w:rsidRPr="007A54E2" w:rsidRDefault="009404E2" w:rsidP="009404E2">
      <w:pPr>
        <w:spacing w:line="276" w:lineRule="auto"/>
        <w:ind w:right="-142"/>
        <w:jc w:val="both"/>
        <w:rPr>
          <w:rFonts w:ascii="Arial" w:hAnsi="Arial" w:cs="Arial"/>
          <w:b/>
          <w:sz w:val="22"/>
          <w:szCs w:val="22"/>
        </w:rPr>
      </w:pPr>
    </w:p>
    <w:p w14:paraId="7AD11F24" w14:textId="77777777" w:rsidR="009404E2" w:rsidRPr="007A54E2" w:rsidRDefault="009404E2" w:rsidP="009404E2">
      <w:pPr>
        <w:spacing w:line="276" w:lineRule="auto"/>
        <w:ind w:right="-142"/>
        <w:jc w:val="both"/>
        <w:rPr>
          <w:rFonts w:ascii="Arial" w:hAnsi="Arial" w:cs="Arial"/>
          <w:b/>
          <w:sz w:val="22"/>
          <w:szCs w:val="22"/>
        </w:rPr>
      </w:pPr>
    </w:p>
    <w:p w14:paraId="43A4A356" w14:textId="77777777" w:rsidR="009404E2" w:rsidRPr="007A54E2" w:rsidRDefault="009404E2" w:rsidP="009404E2">
      <w:pPr>
        <w:spacing w:line="276" w:lineRule="auto"/>
        <w:ind w:right="-142"/>
        <w:jc w:val="both"/>
        <w:rPr>
          <w:rFonts w:ascii="Arial" w:hAnsi="Arial" w:cs="Arial"/>
          <w:b/>
          <w:sz w:val="22"/>
          <w:szCs w:val="22"/>
        </w:rPr>
      </w:pPr>
    </w:p>
    <w:p w14:paraId="1E1AEC71" w14:textId="77777777" w:rsidR="009404E2" w:rsidRPr="007A54E2" w:rsidRDefault="009404E2" w:rsidP="009404E2">
      <w:pPr>
        <w:pStyle w:val="Corpodetexto25"/>
        <w:spacing w:line="276" w:lineRule="auto"/>
        <w:rPr>
          <w:rFonts w:ascii="Arial" w:hAnsi="Arial" w:cs="Arial"/>
          <w:szCs w:val="22"/>
        </w:rPr>
      </w:pPr>
      <w:r w:rsidRPr="007A54E2">
        <w:rPr>
          <w:rFonts w:ascii="Arial" w:hAnsi="Arial" w:cs="Arial"/>
          <w:szCs w:val="22"/>
        </w:rPr>
        <w:tab/>
        <w:t>_________________________ (nome da empresa), CNPJ Nº_____________, sediada na _________________________________________ (endereço completo), declara, sob as penas da lei, que cumpre plenamente os requisitos de habilitação para o presente procedimento licitatório.</w:t>
      </w:r>
    </w:p>
    <w:p w14:paraId="09ED687F" w14:textId="77777777" w:rsidR="009404E2" w:rsidRPr="007A54E2" w:rsidRDefault="009404E2" w:rsidP="009404E2">
      <w:pPr>
        <w:spacing w:line="276" w:lineRule="auto"/>
        <w:ind w:right="-142"/>
        <w:jc w:val="both"/>
        <w:rPr>
          <w:rFonts w:ascii="Arial" w:hAnsi="Arial" w:cs="Arial"/>
          <w:sz w:val="22"/>
          <w:szCs w:val="22"/>
        </w:rPr>
      </w:pPr>
    </w:p>
    <w:p w14:paraId="73CE8183" w14:textId="77777777" w:rsidR="009404E2" w:rsidRPr="007A54E2" w:rsidRDefault="009404E2" w:rsidP="009404E2">
      <w:pPr>
        <w:spacing w:line="276" w:lineRule="auto"/>
        <w:ind w:right="-142"/>
        <w:jc w:val="both"/>
        <w:rPr>
          <w:rFonts w:ascii="Arial" w:hAnsi="Arial" w:cs="Arial"/>
          <w:sz w:val="22"/>
          <w:szCs w:val="22"/>
        </w:rPr>
      </w:pPr>
      <w:r w:rsidRPr="007A54E2">
        <w:rPr>
          <w:rFonts w:ascii="Arial" w:hAnsi="Arial" w:cs="Arial"/>
          <w:sz w:val="22"/>
          <w:szCs w:val="22"/>
        </w:rPr>
        <w:tab/>
      </w:r>
      <w:r w:rsidRPr="007A54E2">
        <w:rPr>
          <w:rFonts w:ascii="Arial" w:hAnsi="Arial" w:cs="Arial"/>
          <w:sz w:val="22"/>
          <w:szCs w:val="22"/>
        </w:rPr>
        <w:tab/>
      </w:r>
      <w:r w:rsidRPr="007A54E2">
        <w:rPr>
          <w:rFonts w:ascii="Arial" w:hAnsi="Arial" w:cs="Arial"/>
          <w:sz w:val="22"/>
          <w:szCs w:val="22"/>
        </w:rPr>
        <w:tab/>
        <w:t xml:space="preserve">____________, _____ de __________ </w:t>
      </w:r>
      <w:proofErr w:type="spellStart"/>
      <w:r w:rsidRPr="007A54E2">
        <w:rPr>
          <w:rFonts w:ascii="Arial" w:hAnsi="Arial" w:cs="Arial"/>
          <w:sz w:val="22"/>
          <w:szCs w:val="22"/>
        </w:rPr>
        <w:t>de</w:t>
      </w:r>
      <w:proofErr w:type="spellEnd"/>
      <w:r w:rsidRPr="007A54E2">
        <w:rPr>
          <w:rFonts w:ascii="Arial" w:hAnsi="Arial" w:cs="Arial"/>
          <w:sz w:val="22"/>
          <w:szCs w:val="22"/>
        </w:rPr>
        <w:t xml:space="preserve"> ____</w:t>
      </w:r>
    </w:p>
    <w:p w14:paraId="544B7354" w14:textId="77777777" w:rsidR="009404E2" w:rsidRPr="007A54E2" w:rsidRDefault="009404E2" w:rsidP="009404E2">
      <w:pPr>
        <w:spacing w:line="276" w:lineRule="auto"/>
        <w:ind w:right="-142"/>
        <w:jc w:val="both"/>
        <w:rPr>
          <w:rFonts w:ascii="Arial" w:hAnsi="Arial" w:cs="Arial"/>
          <w:sz w:val="22"/>
          <w:szCs w:val="22"/>
        </w:rPr>
      </w:pPr>
    </w:p>
    <w:p w14:paraId="6D94375A" w14:textId="77777777" w:rsidR="009404E2" w:rsidRPr="007A54E2" w:rsidRDefault="009404E2" w:rsidP="009404E2">
      <w:pPr>
        <w:spacing w:line="276" w:lineRule="auto"/>
        <w:ind w:right="-142"/>
        <w:jc w:val="both"/>
        <w:rPr>
          <w:rFonts w:ascii="Arial" w:hAnsi="Arial" w:cs="Arial"/>
          <w:sz w:val="22"/>
          <w:szCs w:val="22"/>
        </w:rPr>
      </w:pPr>
    </w:p>
    <w:p w14:paraId="6A1C6FBA" w14:textId="77777777" w:rsidR="009404E2" w:rsidRPr="007A54E2" w:rsidRDefault="009404E2" w:rsidP="009404E2">
      <w:pPr>
        <w:spacing w:line="276" w:lineRule="auto"/>
        <w:ind w:right="-142"/>
        <w:jc w:val="both"/>
        <w:rPr>
          <w:rFonts w:ascii="Arial" w:hAnsi="Arial" w:cs="Arial"/>
          <w:sz w:val="22"/>
          <w:szCs w:val="22"/>
        </w:rPr>
      </w:pPr>
      <w:r w:rsidRPr="007A54E2">
        <w:rPr>
          <w:rFonts w:ascii="Arial" w:hAnsi="Arial" w:cs="Arial"/>
          <w:sz w:val="22"/>
          <w:szCs w:val="22"/>
        </w:rPr>
        <w:tab/>
      </w:r>
      <w:r w:rsidRPr="007A54E2">
        <w:rPr>
          <w:rFonts w:ascii="Arial" w:hAnsi="Arial" w:cs="Arial"/>
          <w:sz w:val="22"/>
          <w:szCs w:val="22"/>
        </w:rPr>
        <w:tab/>
      </w:r>
      <w:r w:rsidRPr="007A54E2">
        <w:rPr>
          <w:rFonts w:ascii="Arial" w:hAnsi="Arial" w:cs="Arial"/>
          <w:sz w:val="22"/>
          <w:szCs w:val="22"/>
        </w:rPr>
        <w:tab/>
      </w:r>
      <w:r w:rsidRPr="007A54E2">
        <w:rPr>
          <w:rFonts w:ascii="Arial" w:hAnsi="Arial" w:cs="Arial"/>
          <w:sz w:val="22"/>
          <w:szCs w:val="22"/>
        </w:rPr>
        <w:tab/>
        <w:t xml:space="preserve">          </w:t>
      </w:r>
    </w:p>
    <w:p w14:paraId="5FF73279"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_________________________________________</w:t>
      </w:r>
    </w:p>
    <w:p w14:paraId="2958281F" w14:textId="77777777" w:rsidR="009404E2" w:rsidRPr="007A54E2" w:rsidRDefault="009404E2" w:rsidP="009404E2">
      <w:pPr>
        <w:spacing w:line="276" w:lineRule="auto"/>
        <w:jc w:val="center"/>
        <w:rPr>
          <w:rFonts w:ascii="Arial" w:hAnsi="Arial" w:cs="Arial"/>
          <w:sz w:val="22"/>
          <w:szCs w:val="22"/>
        </w:rPr>
      </w:pPr>
      <w:r w:rsidRPr="007A54E2">
        <w:rPr>
          <w:rFonts w:ascii="Arial" w:hAnsi="Arial" w:cs="Arial"/>
          <w:sz w:val="22"/>
          <w:szCs w:val="22"/>
        </w:rPr>
        <w:t>NOME E ASSINATURA DO DECLARANTE</w:t>
      </w:r>
    </w:p>
    <w:p w14:paraId="3607F0C6" w14:textId="77777777" w:rsidR="009404E2" w:rsidRPr="007A54E2" w:rsidRDefault="009404E2" w:rsidP="009404E2">
      <w:pPr>
        <w:widowControl w:val="0"/>
        <w:spacing w:line="276" w:lineRule="auto"/>
        <w:jc w:val="center"/>
        <w:rPr>
          <w:rFonts w:ascii="Arial" w:hAnsi="Arial" w:cs="Arial"/>
          <w:b/>
          <w:sz w:val="22"/>
          <w:szCs w:val="22"/>
        </w:rPr>
      </w:pPr>
    </w:p>
    <w:p w14:paraId="69ACA8A7" w14:textId="77777777" w:rsidR="009404E2" w:rsidRPr="007A54E2" w:rsidRDefault="009404E2" w:rsidP="009404E2">
      <w:pPr>
        <w:spacing w:line="276" w:lineRule="auto"/>
        <w:jc w:val="center"/>
        <w:rPr>
          <w:rFonts w:ascii="Arial" w:hAnsi="Arial" w:cs="Arial"/>
          <w:sz w:val="22"/>
          <w:szCs w:val="22"/>
        </w:rPr>
      </w:pPr>
    </w:p>
    <w:p w14:paraId="1FCF0EDF" w14:textId="77777777" w:rsidR="009404E2" w:rsidRPr="007A54E2" w:rsidRDefault="009404E2" w:rsidP="009404E2">
      <w:pPr>
        <w:spacing w:line="276" w:lineRule="auto"/>
        <w:jc w:val="center"/>
        <w:rPr>
          <w:rFonts w:ascii="Arial" w:hAnsi="Arial" w:cs="Arial"/>
          <w:sz w:val="22"/>
          <w:szCs w:val="22"/>
        </w:rPr>
      </w:pPr>
    </w:p>
    <w:p w14:paraId="657A52AE" w14:textId="278AE600" w:rsidR="009404E2" w:rsidRPr="007A54E2" w:rsidRDefault="009404E2" w:rsidP="009404E2">
      <w:pPr>
        <w:pStyle w:val="Ttulo1"/>
        <w:spacing w:line="276" w:lineRule="auto"/>
        <w:jc w:val="center"/>
        <w:rPr>
          <w:rFonts w:ascii="Arial" w:hAnsi="Arial" w:cs="Arial"/>
          <w:sz w:val="22"/>
          <w:szCs w:val="22"/>
        </w:rPr>
      </w:pPr>
      <w:r w:rsidRPr="007A54E2">
        <w:rPr>
          <w:rFonts w:ascii="Arial" w:hAnsi="Arial" w:cs="Arial"/>
          <w:sz w:val="22"/>
          <w:szCs w:val="22"/>
        </w:rPr>
        <w:br w:type="page"/>
        <w:t>ANEXO V</w:t>
      </w:r>
    </w:p>
    <w:p w14:paraId="20C2DCF7" w14:textId="77777777" w:rsidR="009404E2" w:rsidRPr="007A54E2" w:rsidRDefault="009404E2" w:rsidP="009404E2">
      <w:pPr>
        <w:spacing w:line="276" w:lineRule="auto"/>
        <w:jc w:val="center"/>
        <w:rPr>
          <w:rFonts w:ascii="Arial" w:hAnsi="Arial" w:cs="Arial"/>
          <w:sz w:val="22"/>
          <w:szCs w:val="22"/>
        </w:rPr>
      </w:pPr>
    </w:p>
    <w:p w14:paraId="17E60571" w14:textId="20EF4DEF" w:rsidR="00EC1113" w:rsidRPr="007A54E2" w:rsidRDefault="00EC1113" w:rsidP="00EC1113">
      <w:pPr>
        <w:pStyle w:val="Ttulo"/>
        <w:spacing w:line="276" w:lineRule="auto"/>
        <w:rPr>
          <w:rFonts w:ascii="Arial" w:hAnsi="Arial" w:cs="Arial"/>
          <w:sz w:val="22"/>
          <w:szCs w:val="22"/>
        </w:rPr>
      </w:pPr>
      <w:r>
        <w:rPr>
          <w:rFonts w:ascii="Arial" w:hAnsi="Arial" w:cs="Arial"/>
          <w:sz w:val="22"/>
          <w:szCs w:val="22"/>
        </w:rPr>
        <w:t>MINUTA D</w:t>
      </w:r>
      <w:r w:rsidR="00C322A5">
        <w:rPr>
          <w:rFonts w:ascii="Arial" w:hAnsi="Arial" w:cs="Arial"/>
          <w:sz w:val="22"/>
          <w:szCs w:val="22"/>
        </w:rPr>
        <w:t xml:space="preserve">A </w:t>
      </w:r>
      <w:proofErr w:type="gramStart"/>
      <w:r w:rsidR="00C322A5">
        <w:rPr>
          <w:rFonts w:ascii="Arial" w:hAnsi="Arial" w:cs="Arial"/>
          <w:sz w:val="22"/>
          <w:szCs w:val="22"/>
        </w:rPr>
        <w:t xml:space="preserve">ATA </w:t>
      </w:r>
      <w:r>
        <w:rPr>
          <w:rFonts w:ascii="Arial" w:hAnsi="Arial" w:cs="Arial"/>
          <w:sz w:val="22"/>
          <w:szCs w:val="22"/>
        </w:rPr>
        <w:t xml:space="preserve"> </w:t>
      </w:r>
      <w:r w:rsidR="009404E2" w:rsidRPr="007A54E2">
        <w:rPr>
          <w:rFonts w:ascii="Arial" w:hAnsi="Arial" w:cs="Arial"/>
          <w:sz w:val="22"/>
          <w:szCs w:val="22"/>
        </w:rPr>
        <w:t>n.º.</w:t>
      </w:r>
      <w:proofErr w:type="gramEnd"/>
      <w:r w:rsidR="009404E2" w:rsidRPr="007A54E2">
        <w:rPr>
          <w:rFonts w:ascii="Arial" w:hAnsi="Arial" w:cs="Arial"/>
          <w:sz w:val="22"/>
          <w:szCs w:val="22"/>
        </w:rPr>
        <w:t xml:space="preserve"> __/</w:t>
      </w:r>
      <w:r w:rsidR="009404E2">
        <w:rPr>
          <w:rFonts w:ascii="Arial" w:hAnsi="Arial" w:cs="Arial"/>
          <w:sz w:val="22"/>
          <w:szCs w:val="22"/>
        </w:rPr>
        <w:t>202</w:t>
      </w:r>
      <w:r>
        <w:rPr>
          <w:rFonts w:ascii="Arial" w:hAnsi="Arial" w:cs="Arial"/>
          <w:sz w:val="22"/>
          <w:szCs w:val="22"/>
        </w:rPr>
        <w:t>3</w:t>
      </w:r>
    </w:p>
    <w:p w14:paraId="1ABB2BC2" w14:textId="77777777" w:rsidR="009404E2" w:rsidRPr="007A54E2" w:rsidRDefault="009404E2" w:rsidP="009404E2">
      <w:pPr>
        <w:spacing w:line="276" w:lineRule="auto"/>
        <w:jc w:val="center"/>
        <w:rPr>
          <w:rFonts w:ascii="Arial" w:hAnsi="Arial" w:cs="Arial"/>
          <w:snapToGrid w:val="0"/>
          <w:color w:val="000000"/>
          <w:sz w:val="22"/>
          <w:szCs w:val="22"/>
        </w:rPr>
      </w:pPr>
    </w:p>
    <w:p w14:paraId="2BFAD0CA" w14:textId="044EB3EA"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C322A5">
        <w:rPr>
          <w:rFonts w:ascii="Arial" w:hAnsi="Arial" w:cs="Arial"/>
          <w:b/>
          <w:bCs/>
          <w:sz w:val="22"/>
          <w:szCs w:val="22"/>
        </w:rPr>
        <w:t>128</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50288E07" w14:textId="11FF4E85" w:rsidR="0089593C" w:rsidRPr="007A54E2" w:rsidRDefault="0089593C" w:rsidP="0089593C">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C322A5">
        <w:rPr>
          <w:rFonts w:ascii="Arial" w:hAnsi="Arial" w:cs="Arial"/>
          <w:b/>
          <w:bCs/>
          <w:sz w:val="22"/>
          <w:szCs w:val="22"/>
        </w:rPr>
        <w:t>55</w:t>
      </w:r>
      <w:r w:rsidRPr="007A54E2">
        <w:rPr>
          <w:rFonts w:ascii="Arial" w:hAnsi="Arial" w:cs="Arial"/>
          <w:b/>
          <w:bCs/>
          <w:sz w:val="22"/>
          <w:szCs w:val="22"/>
        </w:rPr>
        <w:t>/</w:t>
      </w:r>
      <w:r>
        <w:rPr>
          <w:rFonts w:ascii="Arial" w:hAnsi="Arial" w:cs="Arial"/>
          <w:b/>
          <w:bCs/>
          <w:sz w:val="22"/>
          <w:szCs w:val="22"/>
        </w:rPr>
        <w:t>202</w:t>
      </w:r>
      <w:r w:rsidR="00EC1113">
        <w:rPr>
          <w:rFonts w:ascii="Arial" w:hAnsi="Arial" w:cs="Arial"/>
          <w:b/>
          <w:bCs/>
          <w:sz w:val="22"/>
          <w:szCs w:val="22"/>
        </w:rPr>
        <w:t>3</w:t>
      </w:r>
    </w:p>
    <w:p w14:paraId="67C59DF8" w14:textId="77777777" w:rsidR="009404E2" w:rsidRPr="007A54E2" w:rsidRDefault="009404E2" w:rsidP="009404E2">
      <w:pPr>
        <w:spacing w:line="276" w:lineRule="auto"/>
        <w:jc w:val="both"/>
        <w:rPr>
          <w:rFonts w:ascii="Arial" w:hAnsi="Arial" w:cs="Arial"/>
          <w:snapToGrid w:val="0"/>
          <w:color w:val="000000"/>
          <w:sz w:val="22"/>
          <w:szCs w:val="22"/>
        </w:rPr>
      </w:pPr>
    </w:p>
    <w:p w14:paraId="234A10D5" w14:textId="77777777" w:rsidR="009404E2" w:rsidRPr="007A54E2" w:rsidRDefault="009404E2" w:rsidP="009404E2">
      <w:pPr>
        <w:spacing w:line="276" w:lineRule="auto"/>
        <w:ind w:firstLine="708"/>
        <w:jc w:val="both"/>
        <w:rPr>
          <w:rFonts w:ascii="Arial" w:hAnsi="Arial" w:cs="Arial"/>
          <w:snapToGrid w:val="0"/>
          <w:color w:val="000000"/>
          <w:sz w:val="22"/>
          <w:szCs w:val="22"/>
        </w:rPr>
      </w:pPr>
    </w:p>
    <w:p w14:paraId="6B7477C5" w14:textId="608DC8D4" w:rsidR="009404E2" w:rsidRPr="007A54E2" w:rsidRDefault="009404E2" w:rsidP="009404E2">
      <w:pPr>
        <w:spacing w:line="276" w:lineRule="auto"/>
        <w:ind w:firstLine="708"/>
        <w:jc w:val="both"/>
        <w:rPr>
          <w:rFonts w:ascii="Arial" w:hAnsi="Arial" w:cs="Arial"/>
          <w:sz w:val="22"/>
          <w:szCs w:val="22"/>
        </w:rPr>
      </w:pPr>
      <w:r w:rsidRPr="007A54E2">
        <w:rPr>
          <w:rFonts w:ascii="Arial" w:hAnsi="Arial" w:cs="Arial"/>
          <w:snapToGrid w:val="0"/>
          <w:color w:val="000000"/>
          <w:sz w:val="22"/>
          <w:szCs w:val="22"/>
        </w:rPr>
        <w:t>Aos _________ dias do mês de _________ do ano de dois mil e vinte</w:t>
      </w:r>
      <w:r>
        <w:rPr>
          <w:rFonts w:ascii="Arial" w:hAnsi="Arial" w:cs="Arial"/>
          <w:snapToGrid w:val="0"/>
          <w:color w:val="000000"/>
          <w:sz w:val="22"/>
          <w:szCs w:val="22"/>
        </w:rPr>
        <w:t xml:space="preserve"> e dois</w:t>
      </w:r>
      <w:r w:rsidRPr="007A54E2">
        <w:rPr>
          <w:rFonts w:ascii="Arial" w:hAnsi="Arial" w:cs="Arial"/>
          <w:snapToGrid w:val="0"/>
          <w:color w:val="000000"/>
          <w:sz w:val="22"/>
          <w:szCs w:val="22"/>
        </w:rPr>
        <w:t>, o Município de Ibiam</w:t>
      </w:r>
      <w:r w:rsidRPr="007A54E2">
        <w:rPr>
          <w:rFonts w:ascii="Arial" w:hAnsi="Arial" w:cs="Arial"/>
          <w:color w:val="000000"/>
          <w:sz w:val="22"/>
          <w:szCs w:val="22"/>
        </w:rPr>
        <w:t xml:space="preserve">, inscrito no CNPJ sob n. 01.612.745/0001-74, situado na Travessa </w:t>
      </w:r>
      <w:proofErr w:type="spellStart"/>
      <w:r w:rsidRPr="007A54E2">
        <w:rPr>
          <w:rFonts w:ascii="Arial" w:hAnsi="Arial" w:cs="Arial"/>
          <w:color w:val="000000"/>
          <w:sz w:val="22"/>
          <w:szCs w:val="22"/>
        </w:rPr>
        <w:t>Leoniza</w:t>
      </w:r>
      <w:proofErr w:type="spellEnd"/>
      <w:r w:rsidRPr="007A54E2">
        <w:rPr>
          <w:rFonts w:ascii="Arial" w:hAnsi="Arial" w:cs="Arial"/>
          <w:color w:val="000000"/>
          <w:sz w:val="22"/>
          <w:szCs w:val="22"/>
        </w:rPr>
        <w:t xml:space="preserve"> Carvalho Agostini, nº 20, Centro, Ibiam, Estado de Santa Catarina, neste ato </w:t>
      </w:r>
      <w:r w:rsidRPr="007A54E2">
        <w:rPr>
          <w:rFonts w:ascii="Arial" w:hAnsi="Arial" w:cs="Arial"/>
          <w:sz w:val="22"/>
          <w:szCs w:val="22"/>
        </w:rPr>
        <w:t xml:space="preserve">representado por seu Prefeito Municipal o Sr. </w:t>
      </w:r>
      <w:r>
        <w:rPr>
          <w:rFonts w:ascii="Arial" w:hAnsi="Arial" w:cs="Arial"/>
          <w:sz w:val="22"/>
          <w:szCs w:val="22"/>
        </w:rPr>
        <w:t>JOARES TREVISOL</w:t>
      </w:r>
      <w:r w:rsidRPr="007A54E2">
        <w:rPr>
          <w:rFonts w:ascii="Arial" w:hAnsi="Arial" w:cs="Arial"/>
          <w:sz w:val="22"/>
          <w:szCs w:val="22"/>
        </w:rPr>
        <w:t>, no uso das atribuições de seu cargo e</w:t>
      </w:r>
      <w:r w:rsidRPr="007A54E2">
        <w:rPr>
          <w:rFonts w:ascii="Arial" w:hAnsi="Arial" w:cs="Arial"/>
          <w:snapToGrid w:val="0"/>
          <w:color w:val="000000"/>
          <w:sz w:val="22"/>
          <w:szCs w:val="22"/>
        </w:rPr>
        <w:t xml:space="preserve">, nos termos do art. 15 da Lei Federal 8.666/93 e Decreto Federal n. 3.931/01, Decreto Municipal n. 1.351/2005, </w:t>
      </w:r>
      <w:r w:rsidRPr="007A54E2">
        <w:rPr>
          <w:rFonts w:ascii="Arial" w:hAnsi="Arial" w:cs="Arial"/>
          <w:sz w:val="22"/>
          <w:szCs w:val="22"/>
        </w:rPr>
        <w:t xml:space="preserve">Decreto Municipal n. 3226/2019, </w:t>
      </w:r>
      <w:r w:rsidRPr="007A54E2">
        <w:rPr>
          <w:rFonts w:ascii="Arial" w:hAnsi="Arial" w:cs="Arial"/>
          <w:snapToGrid w:val="0"/>
          <w:color w:val="000000"/>
          <w:sz w:val="22"/>
          <w:szCs w:val="22"/>
        </w:rPr>
        <w:t>e, as demais normas legais aplicáveis, de acordo com o resultado da classificação das propostas apresentadas no PREGÃO PRESENCIAL</w:t>
      </w:r>
      <w:r w:rsidR="00EC1113">
        <w:rPr>
          <w:rFonts w:ascii="Arial" w:hAnsi="Arial" w:cs="Arial"/>
          <w:snapToGrid w:val="0"/>
          <w:color w:val="000000"/>
          <w:sz w:val="22"/>
          <w:szCs w:val="22"/>
        </w:rPr>
        <w:t xml:space="preserve"> </w:t>
      </w:r>
      <w:r w:rsidRPr="007A54E2">
        <w:rPr>
          <w:rFonts w:ascii="Arial" w:hAnsi="Arial" w:cs="Arial"/>
          <w:snapToGrid w:val="0"/>
          <w:color w:val="000000"/>
          <w:sz w:val="22"/>
          <w:szCs w:val="22"/>
        </w:rPr>
        <w:t>n. 0</w:t>
      </w:r>
      <w:r w:rsidR="00C322A5">
        <w:rPr>
          <w:rFonts w:ascii="Arial" w:hAnsi="Arial" w:cs="Arial"/>
          <w:snapToGrid w:val="0"/>
          <w:color w:val="000000"/>
          <w:sz w:val="22"/>
          <w:szCs w:val="22"/>
        </w:rPr>
        <w:t>55</w:t>
      </w:r>
      <w:r w:rsidRPr="007A54E2">
        <w:rPr>
          <w:rFonts w:ascii="Arial" w:hAnsi="Arial" w:cs="Arial"/>
          <w:snapToGrid w:val="0"/>
          <w:color w:val="000000"/>
          <w:sz w:val="22"/>
          <w:szCs w:val="22"/>
        </w:rPr>
        <w:t>/</w:t>
      </w:r>
      <w:r>
        <w:rPr>
          <w:rFonts w:ascii="Arial" w:hAnsi="Arial" w:cs="Arial"/>
          <w:snapToGrid w:val="0"/>
          <w:color w:val="000000"/>
          <w:sz w:val="22"/>
          <w:szCs w:val="22"/>
        </w:rPr>
        <w:t>202</w:t>
      </w:r>
      <w:r w:rsidR="00F158BF">
        <w:rPr>
          <w:rFonts w:ascii="Arial" w:hAnsi="Arial" w:cs="Arial"/>
          <w:snapToGrid w:val="0"/>
          <w:color w:val="000000"/>
          <w:sz w:val="22"/>
          <w:szCs w:val="22"/>
        </w:rPr>
        <w:t>3</w:t>
      </w:r>
      <w:r w:rsidRPr="007A54E2">
        <w:rPr>
          <w:rFonts w:ascii="Arial" w:hAnsi="Arial" w:cs="Arial"/>
          <w:snapToGrid w:val="0"/>
          <w:color w:val="000000"/>
          <w:sz w:val="22"/>
          <w:szCs w:val="22"/>
        </w:rPr>
        <w:t>, Processo Licitatório 0</w:t>
      </w:r>
      <w:r w:rsidR="00C322A5">
        <w:rPr>
          <w:rFonts w:ascii="Arial" w:hAnsi="Arial" w:cs="Arial"/>
          <w:snapToGrid w:val="0"/>
          <w:color w:val="000000"/>
          <w:sz w:val="22"/>
          <w:szCs w:val="22"/>
        </w:rPr>
        <w:t>128</w:t>
      </w:r>
      <w:r w:rsidRPr="007A54E2">
        <w:rPr>
          <w:rFonts w:ascii="Arial" w:hAnsi="Arial" w:cs="Arial"/>
          <w:snapToGrid w:val="0"/>
          <w:color w:val="000000"/>
          <w:sz w:val="22"/>
          <w:szCs w:val="22"/>
        </w:rPr>
        <w:t>/</w:t>
      </w:r>
      <w:r>
        <w:rPr>
          <w:rFonts w:ascii="Arial" w:hAnsi="Arial" w:cs="Arial"/>
          <w:snapToGrid w:val="0"/>
          <w:color w:val="000000"/>
          <w:sz w:val="22"/>
          <w:szCs w:val="22"/>
        </w:rPr>
        <w:t>202</w:t>
      </w:r>
      <w:r w:rsidR="00F158BF">
        <w:rPr>
          <w:rFonts w:ascii="Arial" w:hAnsi="Arial" w:cs="Arial"/>
          <w:snapToGrid w:val="0"/>
          <w:color w:val="000000"/>
          <w:sz w:val="22"/>
          <w:szCs w:val="22"/>
        </w:rPr>
        <w:t>3</w:t>
      </w:r>
      <w:r w:rsidRPr="007A54E2">
        <w:rPr>
          <w:rFonts w:ascii="Arial" w:hAnsi="Arial" w:cs="Arial"/>
          <w:snapToGrid w:val="0"/>
          <w:color w:val="000000"/>
          <w:sz w:val="22"/>
          <w:szCs w:val="22"/>
        </w:rPr>
        <w:t>,</w:t>
      </w:r>
      <w:r w:rsidR="00EC1113">
        <w:rPr>
          <w:rFonts w:ascii="Arial" w:hAnsi="Arial" w:cs="Arial"/>
          <w:snapToGrid w:val="0"/>
          <w:color w:val="000000"/>
          <w:sz w:val="22"/>
          <w:szCs w:val="22"/>
        </w:rPr>
        <w:t xml:space="preserve"> e a </w:t>
      </w:r>
      <w:r w:rsidRPr="007A54E2">
        <w:rPr>
          <w:rFonts w:ascii="Arial" w:hAnsi="Arial" w:cs="Arial"/>
          <w:snapToGrid w:val="0"/>
          <w:color w:val="000000"/>
          <w:sz w:val="22"/>
          <w:szCs w:val="22"/>
        </w:rPr>
        <w:t xml:space="preserve">empresa(s),............, de acordo com a classificação por ela(s) alcançada(s) por item, observadas as condições do edital que integra este instrumento de </w:t>
      </w:r>
      <w:r w:rsidR="008801CB">
        <w:rPr>
          <w:rFonts w:ascii="Arial" w:hAnsi="Arial" w:cs="Arial"/>
          <w:snapToGrid w:val="0"/>
          <w:color w:val="000000"/>
          <w:sz w:val="22"/>
          <w:szCs w:val="22"/>
        </w:rPr>
        <w:t>contrato</w:t>
      </w:r>
      <w:r w:rsidRPr="007A54E2">
        <w:rPr>
          <w:rFonts w:ascii="Arial" w:hAnsi="Arial" w:cs="Arial"/>
          <w:snapToGrid w:val="0"/>
          <w:color w:val="000000"/>
          <w:sz w:val="22"/>
          <w:szCs w:val="22"/>
        </w:rPr>
        <w:t xml:space="preserve"> e aquelas enunciadas nas cláusulas que se seguem:</w:t>
      </w:r>
    </w:p>
    <w:p w14:paraId="6E23A9D7" w14:textId="77777777" w:rsidR="009404E2" w:rsidRPr="007A54E2" w:rsidRDefault="009404E2" w:rsidP="009404E2">
      <w:pPr>
        <w:spacing w:line="276" w:lineRule="auto"/>
        <w:jc w:val="both"/>
        <w:rPr>
          <w:rFonts w:ascii="Arial" w:hAnsi="Arial" w:cs="Arial"/>
          <w:snapToGrid w:val="0"/>
          <w:color w:val="000000"/>
          <w:sz w:val="22"/>
          <w:szCs w:val="22"/>
        </w:rPr>
      </w:pPr>
    </w:p>
    <w:p w14:paraId="69377EE2" w14:textId="77777777" w:rsidR="009404E2" w:rsidRPr="007A54E2" w:rsidRDefault="009404E2" w:rsidP="009404E2">
      <w:pPr>
        <w:pStyle w:val="Recuodecorpodetexto"/>
        <w:spacing w:before="120" w:after="120" w:line="276" w:lineRule="auto"/>
        <w:ind w:left="0" w:firstLine="0"/>
        <w:rPr>
          <w:rFonts w:ascii="Arial" w:hAnsi="Arial" w:cs="Arial"/>
          <w:bCs/>
          <w:sz w:val="22"/>
          <w:szCs w:val="22"/>
        </w:rPr>
      </w:pPr>
      <w:r w:rsidRPr="007A54E2">
        <w:rPr>
          <w:rFonts w:ascii="Arial" w:hAnsi="Arial" w:cs="Arial"/>
          <w:b/>
          <w:bCs/>
          <w:sz w:val="22"/>
          <w:szCs w:val="22"/>
        </w:rPr>
        <w:t>CLÁUSULA PRIMEIRA – DOS DOCUMENTOS</w:t>
      </w:r>
      <w:r w:rsidRPr="007A54E2">
        <w:rPr>
          <w:rFonts w:ascii="Arial" w:hAnsi="Arial" w:cs="Arial"/>
          <w:sz w:val="22"/>
          <w:szCs w:val="22"/>
        </w:rPr>
        <w:t xml:space="preserve"> – </w:t>
      </w:r>
      <w:r w:rsidRPr="007A54E2">
        <w:rPr>
          <w:rFonts w:ascii="Arial" w:hAnsi="Arial" w:cs="Arial"/>
          <w:bCs/>
          <w:sz w:val="22"/>
          <w:szCs w:val="22"/>
        </w:rPr>
        <w:t>Fazem parte do presente termo, independentemente de transcrição, todos os elementos que compõem o processo de licitação antes nominado, inclusive a proposta pela CONTRATADA.</w:t>
      </w:r>
    </w:p>
    <w:p w14:paraId="110BA5F5" w14:textId="77777777" w:rsidR="009404E2" w:rsidRPr="007A54E2" w:rsidRDefault="009404E2" w:rsidP="009404E2">
      <w:pPr>
        <w:pStyle w:val="Corpodetexto3"/>
        <w:spacing w:line="276" w:lineRule="auto"/>
        <w:jc w:val="both"/>
        <w:rPr>
          <w:rFonts w:ascii="Arial" w:hAnsi="Arial" w:cs="Arial"/>
          <w:b/>
          <w:sz w:val="22"/>
          <w:szCs w:val="22"/>
        </w:rPr>
      </w:pPr>
    </w:p>
    <w:p w14:paraId="5FFA64B6" w14:textId="77777777" w:rsidR="00C322A5" w:rsidRPr="00543B89" w:rsidRDefault="009404E2" w:rsidP="00C322A5">
      <w:pPr>
        <w:pStyle w:val="Corpodetexto3"/>
        <w:spacing w:line="276" w:lineRule="auto"/>
        <w:ind w:firstLine="851"/>
        <w:jc w:val="both"/>
        <w:rPr>
          <w:rFonts w:ascii="Arial" w:hAnsi="Arial" w:cs="Arial"/>
          <w:sz w:val="20"/>
          <w:szCs w:val="20"/>
        </w:rPr>
      </w:pPr>
      <w:r w:rsidRPr="007A54E2">
        <w:rPr>
          <w:rFonts w:ascii="Arial" w:hAnsi="Arial" w:cs="Arial"/>
          <w:b/>
          <w:sz w:val="22"/>
          <w:szCs w:val="22"/>
        </w:rPr>
        <w:t xml:space="preserve">CLÁUSULA SEGUNDA – DO </w:t>
      </w:r>
      <w:r w:rsidR="00EC1113" w:rsidRPr="007A54E2">
        <w:rPr>
          <w:rFonts w:ascii="Arial" w:hAnsi="Arial" w:cs="Arial"/>
          <w:b/>
          <w:sz w:val="22"/>
          <w:szCs w:val="22"/>
        </w:rPr>
        <w:t>OBJETO</w:t>
      </w:r>
      <w:r w:rsidR="00EC1113" w:rsidRPr="007A54E2">
        <w:rPr>
          <w:rFonts w:ascii="Arial" w:hAnsi="Arial" w:cs="Arial"/>
          <w:b/>
          <w:bCs/>
          <w:sz w:val="22"/>
          <w:szCs w:val="22"/>
        </w:rPr>
        <w:t>:</w:t>
      </w:r>
      <w:r w:rsidR="00EC1113" w:rsidRPr="00EC1113">
        <w:t xml:space="preserve"> </w:t>
      </w:r>
      <w:r w:rsidR="00C322A5">
        <w:rPr>
          <w:rFonts w:ascii="Arial" w:hAnsi="Arial" w:cs="Arial"/>
          <w:sz w:val="22"/>
          <w:szCs w:val="22"/>
        </w:rPr>
        <w:t xml:space="preserve">REFERENTE </w:t>
      </w:r>
      <w:r w:rsidR="00C322A5" w:rsidRPr="00543B89">
        <w:rPr>
          <w:rFonts w:ascii="Arial" w:hAnsi="Arial" w:cs="Arial"/>
          <w:sz w:val="20"/>
          <w:szCs w:val="20"/>
        </w:rPr>
        <w:t xml:space="preserve">A CONTRATAÇÃO DE PESSOA JURÍDICA ESPECIALIZADA EM </w:t>
      </w:r>
      <w:r w:rsidR="00C322A5">
        <w:rPr>
          <w:rFonts w:ascii="Arial" w:hAnsi="Arial" w:cs="Arial"/>
          <w:sz w:val="20"/>
          <w:szCs w:val="20"/>
        </w:rPr>
        <w:t xml:space="preserve">LOCAÇÃO DE </w:t>
      </w:r>
      <w:r w:rsidR="00C322A5" w:rsidRPr="00543B89">
        <w:rPr>
          <w:rFonts w:ascii="Arial" w:hAnsi="Arial" w:cs="Arial"/>
          <w:sz w:val="20"/>
          <w:szCs w:val="20"/>
        </w:rPr>
        <w:t>BANHEIROS QUÍMICOS</w:t>
      </w:r>
      <w:r w:rsidR="00C322A5">
        <w:rPr>
          <w:rFonts w:ascii="Arial" w:hAnsi="Arial" w:cs="Arial"/>
          <w:sz w:val="20"/>
          <w:szCs w:val="20"/>
        </w:rPr>
        <w:t xml:space="preserve"> E SERVIÇOS DE SEGURANÇA ESPECIALIZADA PARA EVENTOS DE ACORDO COM TERMO DE REFERÊNCIA ANEXO A ESTE EDITAL.</w:t>
      </w:r>
    </w:p>
    <w:p w14:paraId="659A1928" w14:textId="77777777" w:rsidR="009404E2" w:rsidRPr="007A54E2" w:rsidRDefault="009404E2" w:rsidP="009404E2">
      <w:pPr>
        <w:pStyle w:val="Recuodecorpodetexto"/>
        <w:spacing w:line="276" w:lineRule="auto"/>
        <w:ind w:left="0" w:firstLine="0"/>
        <w:rPr>
          <w:rFonts w:ascii="Arial" w:hAnsi="Arial" w:cs="Arial"/>
          <w:sz w:val="22"/>
          <w:szCs w:val="22"/>
        </w:rPr>
      </w:pPr>
      <w:r w:rsidRPr="007A54E2">
        <w:rPr>
          <w:rFonts w:ascii="Arial" w:hAnsi="Arial" w:cs="Arial"/>
          <w:sz w:val="22"/>
          <w:szCs w:val="22"/>
        </w:rPr>
        <w:t>............................................................</w:t>
      </w:r>
    </w:p>
    <w:p w14:paraId="63C3F742" w14:textId="77777777" w:rsidR="009404E2" w:rsidRPr="007A54E2" w:rsidRDefault="009404E2" w:rsidP="009404E2">
      <w:pPr>
        <w:spacing w:line="276" w:lineRule="auto"/>
        <w:jc w:val="both"/>
        <w:rPr>
          <w:rFonts w:ascii="Arial" w:hAnsi="Arial" w:cs="Arial"/>
          <w:sz w:val="22"/>
          <w:szCs w:val="22"/>
        </w:rPr>
      </w:pPr>
    </w:p>
    <w:p w14:paraId="6FF1961C" w14:textId="77777777" w:rsidR="009404E2" w:rsidRPr="007A54E2" w:rsidRDefault="009404E2" w:rsidP="009404E2">
      <w:pPr>
        <w:spacing w:line="276" w:lineRule="auto"/>
        <w:jc w:val="both"/>
        <w:rPr>
          <w:rFonts w:ascii="Arial" w:hAnsi="Arial" w:cs="Arial"/>
          <w:sz w:val="22"/>
          <w:szCs w:val="22"/>
        </w:rPr>
      </w:pPr>
    </w:p>
    <w:p w14:paraId="2218A909" w14:textId="77777777" w:rsidR="009404E2" w:rsidRPr="007A54E2" w:rsidRDefault="009404E2" w:rsidP="009404E2">
      <w:pPr>
        <w:adjustRightInd w:val="0"/>
        <w:spacing w:line="276" w:lineRule="auto"/>
        <w:jc w:val="both"/>
        <w:rPr>
          <w:rFonts w:ascii="Arial" w:hAnsi="Arial" w:cs="Arial"/>
          <w:sz w:val="22"/>
          <w:szCs w:val="22"/>
        </w:rPr>
      </w:pPr>
      <w:r w:rsidRPr="007A54E2">
        <w:rPr>
          <w:rFonts w:ascii="Arial" w:hAnsi="Arial" w:cs="Arial"/>
          <w:sz w:val="22"/>
          <w:szCs w:val="22"/>
        </w:rPr>
        <w:t>Todas as despesas com a entrega e descarregamento correrão por conta da proponente.</w:t>
      </w:r>
    </w:p>
    <w:p w14:paraId="5139F9A9" w14:textId="04B6C4DF" w:rsidR="009404E2" w:rsidRPr="007A54E2" w:rsidRDefault="009404E2" w:rsidP="008801CB">
      <w:pPr>
        <w:adjustRightInd w:val="0"/>
        <w:spacing w:line="276" w:lineRule="auto"/>
        <w:jc w:val="both"/>
        <w:rPr>
          <w:rFonts w:ascii="Arial" w:hAnsi="Arial" w:cs="Arial"/>
          <w:sz w:val="22"/>
          <w:szCs w:val="22"/>
        </w:rPr>
      </w:pPr>
      <w:r w:rsidRPr="007A54E2">
        <w:rPr>
          <w:rFonts w:ascii="Arial" w:hAnsi="Arial" w:cs="Arial"/>
          <w:color w:val="00B0F0"/>
          <w:sz w:val="22"/>
          <w:szCs w:val="22"/>
        </w:rPr>
        <w:tab/>
      </w:r>
    </w:p>
    <w:p w14:paraId="382B9BF1" w14:textId="77777777" w:rsidR="009404E2" w:rsidRPr="007A54E2" w:rsidRDefault="009404E2" w:rsidP="009404E2">
      <w:pPr>
        <w:pStyle w:val="Textopadro1"/>
        <w:tabs>
          <w:tab w:val="left" w:pos="0"/>
        </w:tabs>
        <w:spacing w:line="276" w:lineRule="auto"/>
        <w:jc w:val="both"/>
        <w:rPr>
          <w:rFonts w:ascii="Arial" w:hAnsi="Arial" w:cs="Arial"/>
          <w:snapToGrid w:val="0"/>
          <w:sz w:val="22"/>
          <w:szCs w:val="22"/>
          <w:lang w:val="pt-BR"/>
        </w:rPr>
      </w:pPr>
      <w:r w:rsidRPr="007A54E2">
        <w:rPr>
          <w:rFonts w:ascii="Arial" w:hAnsi="Arial" w:cs="Arial"/>
          <w:sz w:val="22"/>
          <w:szCs w:val="22"/>
        </w:rPr>
        <w:t xml:space="preserve">A </w:t>
      </w:r>
      <w:proofErr w:type="spellStart"/>
      <w:r>
        <w:rPr>
          <w:rFonts w:ascii="Arial" w:hAnsi="Arial" w:cs="Arial"/>
          <w:sz w:val="22"/>
          <w:szCs w:val="22"/>
        </w:rPr>
        <w:t>contratada</w:t>
      </w:r>
      <w:proofErr w:type="spellEnd"/>
      <w:r w:rsidRPr="007A54E2">
        <w:rPr>
          <w:rFonts w:ascii="Arial" w:hAnsi="Arial" w:cs="Arial"/>
          <w:sz w:val="22"/>
          <w:szCs w:val="22"/>
        </w:rPr>
        <w:t xml:space="preserve"> </w:t>
      </w:r>
      <w:proofErr w:type="spellStart"/>
      <w:r w:rsidRPr="007A54E2">
        <w:rPr>
          <w:rFonts w:ascii="Arial" w:hAnsi="Arial" w:cs="Arial"/>
          <w:sz w:val="22"/>
          <w:szCs w:val="22"/>
        </w:rPr>
        <w:t>não</w:t>
      </w:r>
      <w:proofErr w:type="spellEnd"/>
      <w:r w:rsidRPr="007A54E2">
        <w:rPr>
          <w:rFonts w:ascii="Arial" w:hAnsi="Arial" w:cs="Arial"/>
          <w:sz w:val="22"/>
          <w:szCs w:val="22"/>
        </w:rPr>
        <w:t xml:space="preserve"> </w:t>
      </w:r>
      <w:proofErr w:type="spellStart"/>
      <w:r w:rsidRPr="007A54E2">
        <w:rPr>
          <w:rFonts w:ascii="Arial" w:hAnsi="Arial" w:cs="Arial"/>
          <w:sz w:val="22"/>
          <w:szCs w:val="22"/>
        </w:rPr>
        <w:t>poderá</w:t>
      </w:r>
      <w:proofErr w:type="spellEnd"/>
      <w:r w:rsidRPr="007A54E2">
        <w:rPr>
          <w:rFonts w:ascii="Arial" w:hAnsi="Arial" w:cs="Arial"/>
          <w:sz w:val="22"/>
          <w:szCs w:val="22"/>
        </w:rPr>
        <w:t xml:space="preserve"> </w:t>
      </w:r>
      <w:proofErr w:type="spellStart"/>
      <w:r w:rsidRPr="007A54E2">
        <w:rPr>
          <w:rFonts w:ascii="Arial" w:hAnsi="Arial" w:cs="Arial"/>
          <w:sz w:val="22"/>
          <w:szCs w:val="22"/>
        </w:rPr>
        <w:t>transferir</w:t>
      </w:r>
      <w:proofErr w:type="spellEnd"/>
      <w:r w:rsidRPr="007A54E2">
        <w:rPr>
          <w:rFonts w:ascii="Arial" w:hAnsi="Arial" w:cs="Arial"/>
          <w:sz w:val="22"/>
          <w:szCs w:val="22"/>
        </w:rPr>
        <w:t xml:space="preserve"> a </w:t>
      </w:r>
      <w:proofErr w:type="spellStart"/>
      <w:r w:rsidRPr="007A54E2">
        <w:rPr>
          <w:rFonts w:ascii="Arial" w:hAnsi="Arial" w:cs="Arial"/>
          <w:sz w:val="22"/>
          <w:szCs w:val="22"/>
        </w:rPr>
        <w:t>terceiros</w:t>
      </w:r>
      <w:proofErr w:type="spellEnd"/>
      <w:r w:rsidRPr="007A54E2">
        <w:rPr>
          <w:rFonts w:ascii="Arial" w:hAnsi="Arial" w:cs="Arial"/>
          <w:sz w:val="22"/>
          <w:szCs w:val="22"/>
        </w:rPr>
        <w:t xml:space="preserve">, </w:t>
      </w:r>
      <w:proofErr w:type="spellStart"/>
      <w:r w:rsidRPr="007A54E2">
        <w:rPr>
          <w:rFonts w:ascii="Arial" w:hAnsi="Arial" w:cs="Arial"/>
          <w:sz w:val="22"/>
          <w:szCs w:val="22"/>
        </w:rPr>
        <w:t>em</w:t>
      </w:r>
      <w:proofErr w:type="spellEnd"/>
      <w:r w:rsidRPr="007A54E2">
        <w:rPr>
          <w:rFonts w:ascii="Arial" w:hAnsi="Arial" w:cs="Arial"/>
          <w:sz w:val="22"/>
          <w:szCs w:val="22"/>
        </w:rPr>
        <w:t xml:space="preserve"> </w:t>
      </w:r>
      <w:proofErr w:type="spellStart"/>
      <w:r w:rsidRPr="007A54E2">
        <w:rPr>
          <w:rFonts w:ascii="Arial" w:hAnsi="Arial" w:cs="Arial"/>
          <w:sz w:val="22"/>
          <w:szCs w:val="22"/>
        </w:rPr>
        <w:t>todo</w:t>
      </w:r>
      <w:proofErr w:type="spellEnd"/>
      <w:r w:rsidRPr="007A54E2">
        <w:rPr>
          <w:rFonts w:ascii="Arial" w:hAnsi="Arial" w:cs="Arial"/>
          <w:sz w:val="22"/>
          <w:szCs w:val="22"/>
        </w:rPr>
        <w:t xml:space="preserve"> </w:t>
      </w:r>
      <w:proofErr w:type="spellStart"/>
      <w:r w:rsidRPr="007A54E2">
        <w:rPr>
          <w:rFonts w:ascii="Arial" w:hAnsi="Arial" w:cs="Arial"/>
          <w:sz w:val="22"/>
          <w:szCs w:val="22"/>
        </w:rPr>
        <w:t>ou</w:t>
      </w:r>
      <w:proofErr w:type="spellEnd"/>
      <w:r w:rsidRPr="007A54E2">
        <w:rPr>
          <w:rFonts w:ascii="Arial" w:hAnsi="Arial" w:cs="Arial"/>
          <w:sz w:val="22"/>
          <w:szCs w:val="22"/>
        </w:rPr>
        <w:t xml:space="preserve"> </w:t>
      </w:r>
      <w:proofErr w:type="spellStart"/>
      <w:r w:rsidRPr="007A54E2">
        <w:rPr>
          <w:rFonts w:ascii="Arial" w:hAnsi="Arial" w:cs="Arial"/>
          <w:sz w:val="22"/>
          <w:szCs w:val="22"/>
        </w:rPr>
        <w:t>em</w:t>
      </w:r>
      <w:proofErr w:type="spellEnd"/>
      <w:r w:rsidRPr="007A54E2">
        <w:rPr>
          <w:rFonts w:ascii="Arial" w:hAnsi="Arial" w:cs="Arial"/>
          <w:sz w:val="22"/>
          <w:szCs w:val="22"/>
        </w:rPr>
        <w:t xml:space="preserve"> </w:t>
      </w:r>
      <w:proofErr w:type="spellStart"/>
      <w:r w:rsidRPr="007A54E2">
        <w:rPr>
          <w:rFonts w:ascii="Arial" w:hAnsi="Arial" w:cs="Arial"/>
          <w:sz w:val="22"/>
          <w:szCs w:val="22"/>
        </w:rPr>
        <w:t>parte</w:t>
      </w:r>
      <w:proofErr w:type="spellEnd"/>
      <w:r w:rsidRPr="007A54E2">
        <w:rPr>
          <w:rFonts w:ascii="Arial" w:hAnsi="Arial" w:cs="Arial"/>
          <w:sz w:val="22"/>
          <w:szCs w:val="22"/>
        </w:rPr>
        <w:t xml:space="preserve">, o </w:t>
      </w:r>
      <w:proofErr w:type="spellStart"/>
      <w:r w:rsidRPr="007A54E2">
        <w:rPr>
          <w:rFonts w:ascii="Arial" w:hAnsi="Arial" w:cs="Arial"/>
          <w:sz w:val="22"/>
          <w:szCs w:val="22"/>
        </w:rPr>
        <w:t>objeto</w:t>
      </w:r>
      <w:proofErr w:type="spellEnd"/>
      <w:r w:rsidRPr="007A54E2">
        <w:rPr>
          <w:rFonts w:ascii="Arial" w:hAnsi="Arial" w:cs="Arial"/>
          <w:sz w:val="22"/>
          <w:szCs w:val="22"/>
        </w:rPr>
        <w:t xml:space="preserve"> da </w:t>
      </w:r>
      <w:proofErr w:type="spellStart"/>
      <w:r w:rsidRPr="007A54E2">
        <w:rPr>
          <w:rFonts w:ascii="Arial" w:hAnsi="Arial" w:cs="Arial"/>
          <w:sz w:val="22"/>
          <w:szCs w:val="22"/>
        </w:rPr>
        <w:t>presente</w:t>
      </w:r>
      <w:proofErr w:type="spellEnd"/>
      <w:r w:rsidRPr="007A54E2">
        <w:rPr>
          <w:rFonts w:ascii="Arial" w:hAnsi="Arial" w:cs="Arial"/>
          <w:sz w:val="22"/>
          <w:szCs w:val="22"/>
        </w:rPr>
        <w:t xml:space="preserve"> </w:t>
      </w:r>
      <w:proofErr w:type="spellStart"/>
      <w:r w:rsidRPr="007A54E2">
        <w:rPr>
          <w:rFonts w:ascii="Arial" w:hAnsi="Arial" w:cs="Arial"/>
          <w:sz w:val="22"/>
          <w:szCs w:val="22"/>
        </w:rPr>
        <w:t>licitação</w:t>
      </w:r>
      <w:proofErr w:type="spellEnd"/>
      <w:r w:rsidRPr="007A54E2">
        <w:rPr>
          <w:rFonts w:ascii="Arial" w:hAnsi="Arial" w:cs="Arial"/>
          <w:sz w:val="22"/>
          <w:szCs w:val="22"/>
        </w:rPr>
        <w:t>.</w:t>
      </w:r>
    </w:p>
    <w:p w14:paraId="7C0A3454" w14:textId="77777777" w:rsidR="009404E2" w:rsidRPr="007A54E2" w:rsidRDefault="009404E2" w:rsidP="009404E2">
      <w:pPr>
        <w:spacing w:line="276" w:lineRule="auto"/>
        <w:jc w:val="both"/>
        <w:rPr>
          <w:rFonts w:ascii="Arial" w:hAnsi="Arial" w:cs="Arial"/>
          <w:b/>
          <w:bCs/>
          <w:sz w:val="22"/>
          <w:szCs w:val="22"/>
        </w:rPr>
      </w:pPr>
    </w:p>
    <w:p w14:paraId="2E867B2B" w14:textId="77777777" w:rsidR="009404E2" w:rsidRPr="007A54E2" w:rsidRDefault="009404E2" w:rsidP="009404E2">
      <w:pPr>
        <w:spacing w:line="276" w:lineRule="auto"/>
        <w:jc w:val="both"/>
        <w:rPr>
          <w:rFonts w:ascii="Arial" w:hAnsi="Arial" w:cs="Arial"/>
          <w:b/>
          <w:sz w:val="22"/>
          <w:szCs w:val="22"/>
        </w:rPr>
      </w:pPr>
      <w:r w:rsidRPr="007A54E2">
        <w:rPr>
          <w:rFonts w:ascii="Arial" w:hAnsi="Arial" w:cs="Arial"/>
          <w:b/>
          <w:bCs/>
          <w:sz w:val="22"/>
          <w:szCs w:val="22"/>
        </w:rPr>
        <w:t xml:space="preserve">CLÁUSULA TERCEIRA: </w:t>
      </w:r>
      <w:r w:rsidRPr="007A54E2">
        <w:rPr>
          <w:rFonts w:ascii="Arial" w:hAnsi="Arial" w:cs="Arial"/>
          <w:b/>
          <w:sz w:val="22"/>
          <w:szCs w:val="22"/>
        </w:rPr>
        <w:t>CONDIÇÕES DE ENTREGA</w:t>
      </w:r>
    </w:p>
    <w:p w14:paraId="782FF5D0" w14:textId="17FB746F" w:rsidR="009404E2" w:rsidRPr="007A54E2" w:rsidRDefault="009404E2" w:rsidP="009404E2">
      <w:pPr>
        <w:pStyle w:val="Corpodetexto33"/>
        <w:tabs>
          <w:tab w:val="num" w:pos="709"/>
        </w:tabs>
        <w:spacing w:line="276" w:lineRule="auto"/>
        <w:rPr>
          <w:rFonts w:ascii="Arial" w:hAnsi="Arial" w:cs="Arial"/>
          <w:sz w:val="22"/>
          <w:szCs w:val="22"/>
        </w:rPr>
      </w:pPr>
      <w:r w:rsidRPr="007A54E2">
        <w:rPr>
          <w:rFonts w:ascii="Arial" w:hAnsi="Arial" w:cs="Arial"/>
          <w:sz w:val="22"/>
          <w:szCs w:val="22"/>
        </w:rPr>
        <w:t xml:space="preserve">Após a solicitação formal com envio da Autorização de Fornecimento no e-mail da empresa, conforme indicado na proposta da mesma, o fornecedor terá um prazo máximo de até 72 (setenta e duas) horas, para prestar os serviços, conforme AF.  Para cada dia de atraso na prestação dos serviços, poderá o Município cobrar multa de R$ 300,00(Trezentos reais) da empresa vencedora do certame, caso o atraso seja superior a 10(dez) dias a presente ata será cancelada e a empresa sofrerá também as penalidades legais conforme consta neste edital.  Caso a administração constate que o item não atenda as exigências contidas no item 1(do objeto), a empresa sofrerá também as penalidades conforme consta no edital </w:t>
      </w:r>
      <w:r w:rsidR="008801CB" w:rsidRPr="007A54E2">
        <w:rPr>
          <w:rFonts w:ascii="Arial" w:hAnsi="Arial" w:cs="Arial"/>
          <w:sz w:val="22"/>
          <w:szCs w:val="22"/>
        </w:rPr>
        <w:t xml:space="preserve">e </w:t>
      </w:r>
      <w:r w:rsidR="008801CB">
        <w:rPr>
          <w:rFonts w:ascii="Arial" w:hAnsi="Arial" w:cs="Arial"/>
          <w:sz w:val="22"/>
          <w:szCs w:val="22"/>
        </w:rPr>
        <w:t>no contrato</w:t>
      </w:r>
      <w:r w:rsidRPr="007A54E2">
        <w:rPr>
          <w:rFonts w:ascii="Arial" w:hAnsi="Arial" w:cs="Arial"/>
          <w:sz w:val="22"/>
          <w:szCs w:val="22"/>
        </w:rPr>
        <w:t xml:space="preserve">.  </w:t>
      </w:r>
    </w:p>
    <w:p w14:paraId="62F61A8E" w14:textId="77777777" w:rsidR="009404E2" w:rsidRPr="007A54E2" w:rsidRDefault="009404E2" w:rsidP="009404E2">
      <w:pPr>
        <w:pStyle w:val="Corpodetexto33"/>
        <w:tabs>
          <w:tab w:val="num" w:pos="709"/>
        </w:tabs>
        <w:spacing w:line="276" w:lineRule="auto"/>
        <w:rPr>
          <w:rFonts w:ascii="Arial" w:hAnsi="Arial" w:cs="Arial"/>
          <w:sz w:val="22"/>
          <w:szCs w:val="22"/>
        </w:rPr>
      </w:pPr>
    </w:p>
    <w:p w14:paraId="1665AC4E" w14:textId="77777777" w:rsidR="009404E2" w:rsidRPr="007A54E2" w:rsidRDefault="009404E2" w:rsidP="009404E2">
      <w:pPr>
        <w:pStyle w:val="Recuodecorpodetexto3"/>
        <w:spacing w:after="0" w:line="276" w:lineRule="auto"/>
        <w:ind w:left="0"/>
        <w:jc w:val="both"/>
        <w:rPr>
          <w:rFonts w:ascii="Arial" w:hAnsi="Arial" w:cs="Arial"/>
          <w:b/>
          <w:bCs/>
          <w:sz w:val="22"/>
          <w:szCs w:val="22"/>
        </w:rPr>
      </w:pPr>
      <w:r w:rsidRPr="007A54E2">
        <w:rPr>
          <w:rFonts w:ascii="Arial" w:hAnsi="Arial" w:cs="Arial"/>
          <w:b/>
          <w:bCs/>
          <w:sz w:val="22"/>
          <w:szCs w:val="22"/>
        </w:rPr>
        <w:t xml:space="preserve">CLÁUSULA QUARTA: DOS RECURSOS ORÇAMENTÁRIOS </w:t>
      </w:r>
    </w:p>
    <w:p w14:paraId="558FE355" w14:textId="0338E00E" w:rsidR="009404E2" w:rsidRPr="007A54E2" w:rsidRDefault="009404E2" w:rsidP="009404E2">
      <w:pPr>
        <w:pStyle w:val="Recuodecorpodetexto3"/>
        <w:spacing w:after="0" w:line="276" w:lineRule="auto"/>
        <w:ind w:left="0"/>
        <w:jc w:val="both"/>
        <w:rPr>
          <w:rFonts w:ascii="Arial" w:hAnsi="Arial" w:cs="Arial"/>
          <w:sz w:val="22"/>
          <w:szCs w:val="22"/>
        </w:rPr>
      </w:pPr>
      <w:r w:rsidRPr="007A54E2">
        <w:rPr>
          <w:rFonts w:ascii="Arial" w:hAnsi="Arial" w:cs="Arial"/>
          <w:sz w:val="22"/>
          <w:szCs w:val="22"/>
        </w:rPr>
        <w:t>As despesas decorrentes do cumprimento d</w:t>
      </w:r>
      <w:r w:rsidR="00F158BF">
        <w:rPr>
          <w:rFonts w:ascii="Arial" w:hAnsi="Arial" w:cs="Arial"/>
          <w:sz w:val="22"/>
          <w:szCs w:val="22"/>
        </w:rPr>
        <w:t>o</w:t>
      </w:r>
      <w:r w:rsidRPr="007A54E2">
        <w:rPr>
          <w:rFonts w:ascii="Arial" w:hAnsi="Arial" w:cs="Arial"/>
          <w:sz w:val="22"/>
          <w:szCs w:val="22"/>
        </w:rPr>
        <w:t xml:space="preserve"> presente </w:t>
      </w:r>
      <w:r w:rsidR="00F158BF">
        <w:rPr>
          <w:rFonts w:ascii="Arial" w:hAnsi="Arial" w:cs="Arial"/>
          <w:sz w:val="22"/>
          <w:szCs w:val="22"/>
        </w:rPr>
        <w:t>Contrato</w:t>
      </w:r>
      <w:r w:rsidRPr="007A54E2">
        <w:rPr>
          <w:rFonts w:ascii="Arial" w:hAnsi="Arial" w:cs="Arial"/>
          <w:sz w:val="22"/>
          <w:szCs w:val="22"/>
        </w:rPr>
        <w:t xml:space="preserve"> correrão por conta, de recursos próprios do Município de Ibiam.</w:t>
      </w:r>
    </w:p>
    <w:p w14:paraId="0C111A29" w14:textId="77777777" w:rsidR="009404E2" w:rsidRPr="007A54E2" w:rsidRDefault="009404E2" w:rsidP="009404E2">
      <w:pPr>
        <w:pStyle w:val="Padro"/>
        <w:spacing w:line="276" w:lineRule="auto"/>
        <w:jc w:val="both"/>
        <w:rPr>
          <w:rFonts w:ascii="Arial" w:hAnsi="Arial" w:cs="Arial"/>
          <w:sz w:val="22"/>
          <w:szCs w:val="22"/>
        </w:rPr>
      </w:pPr>
    </w:p>
    <w:p w14:paraId="0725480D" w14:textId="77777777" w:rsidR="009404E2" w:rsidRPr="007A54E2" w:rsidRDefault="009404E2" w:rsidP="009404E2">
      <w:pPr>
        <w:pStyle w:val="Padro"/>
        <w:spacing w:line="276" w:lineRule="auto"/>
        <w:jc w:val="both"/>
        <w:rPr>
          <w:rFonts w:ascii="Arial" w:hAnsi="Arial" w:cs="Arial"/>
          <w:sz w:val="22"/>
          <w:szCs w:val="22"/>
        </w:rPr>
      </w:pPr>
    </w:p>
    <w:p w14:paraId="3C49D431"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QUINTA: DOS RECURSOS FINANCEIROS</w:t>
      </w:r>
    </w:p>
    <w:p w14:paraId="775E41DA"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Os recursos financeiros serão próprios do Município do orçamento do exercício financeiro em vigor, conforme segue:</w:t>
      </w:r>
    </w:p>
    <w:p w14:paraId="7611312B" w14:textId="77777777" w:rsidR="009404E2" w:rsidRPr="007A54E2" w:rsidRDefault="009404E2" w:rsidP="009404E2">
      <w:pPr>
        <w:pStyle w:val="Padro"/>
        <w:spacing w:line="276" w:lineRule="auto"/>
        <w:jc w:val="both"/>
        <w:rPr>
          <w:rFonts w:ascii="Arial" w:hAnsi="Arial" w:cs="Arial"/>
          <w:sz w:val="22"/>
          <w:szCs w:val="22"/>
        </w:rPr>
      </w:pPr>
    </w:p>
    <w:tbl>
      <w:tblPr>
        <w:tblW w:w="90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1"/>
        <w:gridCol w:w="5286"/>
        <w:gridCol w:w="2367"/>
      </w:tblGrid>
      <w:tr w:rsidR="000545F9" w:rsidRPr="007A54E2" w14:paraId="162996F4" w14:textId="77777777" w:rsidTr="00DF0FCC">
        <w:trPr>
          <w:trHeight w:val="266"/>
        </w:trPr>
        <w:tc>
          <w:tcPr>
            <w:tcW w:w="1361" w:type="dxa"/>
            <w:shd w:val="clear" w:color="auto" w:fill="auto"/>
            <w:noWrap/>
            <w:vAlign w:val="bottom"/>
            <w:hideMark/>
          </w:tcPr>
          <w:p w14:paraId="59B03E1A" w14:textId="0E0D3747" w:rsidR="000545F9" w:rsidRPr="007A54E2" w:rsidRDefault="00B245B5" w:rsidP="00DF0FCC">
            <w:pPr>
              <w:spacing w:line="276" w:lineRule="auto"/>
              <w:jc w:val="both"/>
              <w:rPr>
                <w:rFonts w:ascii="Arial" w:hAnsi="Arial" w:cs="Arial"/>
              </w:rPr>
            </w:pPr>
            <w:r>
              <w:rPr>
                <w:rFonts w:ascii="Arial" w:hAnsi="Arial" w:cs="Arial"/>
                <w:sz w:val="22"/>
                <w:szCs w:val="22"/>
              </w:rPr>
              <w:t>39</w:t>
            </w:r>
            <w:r w:rsidR="000545F9">
              <w:rPr>
                <w:rFonts w:ascii="Arial" w:hAnsi="Arial" w:cs="Arial"/>
                <w:sz w:val="22"/>
                <w:szCs w:val="22"/>
              </w:rPr>
              <w:t xml:space="preserve"> fontes 1</w:t>
            </w:r>
            <w:r w:rsidR="00F158BF">
              <w:rPr>
                <w:rFonts w:ascii="Arial" w:hAnsi="Arial" w:cs="Arial"/>
                <w:sz w:val="22"/>
                <w:szCs w:val="22"/>
              </w:rPr>
              <w:t>5</w:t>
            </w:r>
            <w:r w:rsidR="000545F9">
              <w:rPr>
                <w:rFonts w:ascii="Arial" w:hAnsi="Arial" w:cs="Arial"/>
                <w:sz w:val="22"/>
                <w:szCs w:val="22"/>
              </w:rPr>
              <w:t>00</w:t>
            </w:r>
          </w:p>
        </w:tc>
        <w:tc>
          <w:tcPr>
            <w:tcW w:w="5286" w:type="dxa"/>
            <w:shd w:val="clear" w:color="auto" w:fill="auto"/>
            <w:noWrap/>
            <w:vAlign w:val="bottom"/>
            <w:hideMark/>
          </w:tcPr>
          <w:p w14:paraId="594B5C10" w14:textId="77777777" w:rsidR="000545F9" w:rsidRPr="007A54E2" w:rsidRDefault="000545F9" w:rsidP="00DF0FCC">
            <w:pPr>
              <w:spacing w:line="276" w:lineRule="auto"/>
              <w:jc w:val="both"/>
              <w:rPr>
                <w:rFonts w:ascii="Arial" w:hAnsi="Arial" w:cs="Arial"/>
              </w:rPr>
            </w:pPr>
            <w:r>
              <w:rPr>
                <w:rFonts w:ascii="Arial" w:hAnsi="Arial" w:cs="Arial"/>
                <w:sz w:val="22"/>
                <w:szCs w:val="22"/>
              </w:rPr>
              <w:t>Secretaria Municipal de Desenvolvimento Comunitário, Cultura e Esportes.</w:t>
            </w:r>
          </w:p>
        </w:tc>
        <w:tc>
          <w:tcPr>
            <w:tcW w:w="2367" w:type="dxa"/>
            <w:shd w:val="clear" w:color="auto" w:fill="auto"/>
            <w:noWrap/>
            <w:vAlign w:val="bottom"/>
            <w:hideMark/>
          </w:tcPr>
          <w:p w14:paraId="3B17ABE0" w14:textId="4B83106F" w:rsidR="000545F9" w:rsidRPr="007A54E2" w:rsidRDefault="000545F9" w:rsidP="00DF0FCC">
            <w:pPr>
              <w:spacing w:line="276" w:lineRule="auto"/>
              <w:jc w:val="both"/>
              <w:rPr>
                <w:rFonts w:ascii="Arial" w:hAnsi="Arial" w:cs="Arial"/>
              </w:rPr>
            </w:pPr>
            <w:r w:rsidRPr="007A54E2">
              <w:rPr>
                <w:rFonts w:ascii="Arial" w:hAnsi="Arial" w:cs="Arial"/>
                <w:sz w:val="22"/>
                <w:szCs w:val="22"/>
              </w:rPr>
              <w:t>33903</w:t>
            </w:r>
            <w:r>
              <w:rPr>
                <w:rFonts w:ascii="Arial" w:hAnsi="Arial" w:cs="Arial"/>
                <w:sz w:val="22"/>
                <w:szCs w:val="22"/>
              </w:rPr>
              <w:t>9</w:t>
            </w:r>
            <w:r w:rsidR="00B245B5">
              <w:rPr>
                <w:rFonts w:ascii="Arial" w:hAnsi="Arial" w:cs="Arial"/>
                <w:sz w:val="22"/>
                <w:szCs w:val="22"/>
              </w:rPr>
              <w:t>23</w:t>
            </w:r>
            <w:r w:rsidRPr="007A54E2">
              <w:rPr>
                <w:rFonts w:ascii="Arial" w:hAnsi="Arial" w:cs="Arial"/>
                <w:sz w:val="22"/>
                <w:szCs w:val="22"/>
              </w:rPr>
              <w:t>000000</w:t>
            </w:r>
            <w:r>
              <w:rPr>
                <w:rFonts w:ascii="Arial" w:hAnsi="Arial" w:cs="Arial"/>
                <w:sz w:val="22"/>
                <w:szCs w:val="22"/>
              </w:rPr>
              <w:t>- Festividades e homenagens</w:t>
            </w:r>
          </w:p>
        </w:tc>
      </w:tr>
      <w:tr w:rsidR="00B245B5" w:rsidRPr="007A54E2" w14:paraId="6A2F4E66" w14:textId="77777777" w:rsidTr="00DF0FCC">
        <w:trPr>
          <w:trHeight w:val="266"/>
        </w:trPr>
        <w:tc>
          <w:tcPr>
            <w:tcW w:w="1361" w:type="dxa"/>
            <w:shd w:val="clear" w:color="auto" w:fill="auto"/>
            <w:noWrap/>
            <w:vAlign w:val="bottom"/>
          </w:tcPr>
          <w:p w14:paraId="4131B9B6" w14:textId="0376DE64" w:rsidR="00B245B5" w:rsidRDefault="00B245B5" w:rsidP="00B245B5">
            <w:pPr>
              <w:spacing w:line="276" w:lineRule="auto"/>
              <w:jc w:val="both"/>
              <w:rPr>
                <w:rFonts w:ascii="Arial" w:hAnsi="Arial" w:cs="Arial"/>
                <w:sz w:val="22"/>
                <w:szCs w:val="22"/>
              </w:rPr>
            </w:pPr>
            <w:r>
              <w:rPr>
                <w:rFonts w:ascii="Arial" w:hAnsi="Arial" w:cs="Arial"/>
                <w:sz w:val="22"/>
                <w:szCs w:val="22"/>
              </w:rPr>
              <w:t>43 fontes 1500</w:t>
            </w:r>
          </w:p>
        </w:tc>
        <w:tc>
          <w:tcPr>
            <w:tcW w:w="5286" w:type="dxa"/>
            <w:shd w:val="clear" w:color="auto" w:fill="auto"/>
            <w:noWrap/>
            <w:vAlign w:val="bottom"/>
          </w:tcPr>
          <w:p w14:paraId="2BAE654B" w14:textId="023E61B9" w:rsidR="00B245B5" w:rsidRDefault="00B245B5" w:rsidP="00B245B5">
            <w:pPr>
              <w:spacing w:line="276" w:lineRule="auto"/>
              <w:jc w:val="both"/>
              <w:rPr>
                <w:rFonts w:ascii="Arial" w:hAnsi="Arial" w:cs="Arial"/>
                <w:sz w:val="22"/>
                <w:szCs w:val="22"/>
              </w:rPr>
            </w:pPr>
            <w:r>
              <w:rPr>
                <w:rFonts w:ascii="Arial" w:hAnsi="Arial" w:cs="Arial"/>
                <w:sz w:val="22"/>
                <w:szCs w:val="22"/>
              </w:rPr>
              <w:t>Secretaria Municipal de Desenvolvimento Comunitário, Cultura e Esportes.</w:t>
            </w:r>
          </w:p>
        </w:tc>
        <w:tc>
          <w:tcPr>
            <w:tcW w:w="2367" w:type="dxa"/>
            <w:shd w:val="clear" w:color="auto" w:fill="auto"/>
            <w:noWrap/>
            <w:vAlign w:val="bottom"/>
          </w:tcPr>
          <w:p w14:paraId="5C70B07B" w14:textId="2E379CF2" w:rsidR="00B245B5" w:rsidRPr="007A54E2" w:rsidRDefault="00B245B5" w:rsidP="00B245B5">
            <w:pPr>
              <w:spacing w:line="276" w:lineRule="auto"/>
              <w:jc w:val="both"/>
              <w:rPr>
                <w:rFonts w:ascii="Arial" w:hAnsi="Arial" w:cs="Arial"/>
                <w:sz w:val="22"/>
                <w:szCs w:val="22"/>
              </w:rPr>
            </w:pPr>
            <w:r w:rsidRPr="007A54E2">
              <w:rPr>
                <w:rFonts w:ascii="Arial" w:hAnsi="Arial" w:cs="Arial"/>
                <w:sz w:val="22"/>
                <w:szCs w:val="22"/>
              </w:rPr>
              <w:t>33903</w:t>
            </w:r>
            <w:r>
              <w:rPr>
                <w:rFonts w:ascii="Arial" w:hAnsi="Arial" w:cs="Arial"/>
                <w:sz w:val="22"/>
                <w:szCs w:val="22"/>
              </w:rPr>
              <w:t>977</w:t>
            </w:r>
            <w:r w:rsidRPr="007A54E2">
              <w:rPr>
                <w:rFonts w:ascii="Arial" w:hAnsi="Arial" w:cs="Arial"/>
                <w:sz w:val="22"/>
                <w:szCs w:val="22"/>
              </w:rPr>
              <w:t>000000</w:t>
            </w:r>
            <w:r>
              <w:rPr>
                <w:rFonts w:ascii="Arial" w:hAnsi="Arial" w:cs="Arial"/>
                <w:sz w:val="22"/>
                <w:szCs w:val="22"/>
              </w:rPr>
              <w:t>- Festividades e homenagens</w:t>
            </w:r>
          </w:p>
        </w:tc>
      </w:tr>
    </w:tbl>
    <w:p w14:paraId="763B3544" w14:textId="77777777" w:rsidR="009404E2" w:rsidRPr="007A54E2" w:rsidRDefault="009404E2" w:rsidP="009404E2">
      <w:pPr>
        <w:spacing w:line="276" w:lineRule="auto"/>
        <w:jc w:val="both"/>
        <w:rPr>
          <w:rFonts w:ascii="Arial" w:hAnsi="Arial" w:cs="Arial"/>
          <w:b/>
          <w:snapToGrid w:val="0"/>
          <w:sz w:val="22"/>
          <w:szCs w:val="22"/>
        </w:rPr>
      </w:pPr>
    </w:p>
    <w:p w14:paraId="587771C1" w14:textId="77777777" w:rsidR="009404E2" w:rsidRPr="007A54E2" w:rsidRDefault="009404E2" w:rsidP="009404E2">
      <w:pPr>
        <w:spacing w:line="276" w:lineRule="auto"/>
        <w:jc w:val="both"/>
        <w:rPr>
          <w:rFonts w:ascii="Arial" w:hAnsi="Arial" w:cs="Arial"/>
          <w:b/>
          <w:snapToGrid w:val="0"/>
          <w:sz w:val="22"/>
          <w:szCs w:val="22"/>
        </w:rPr>
      </w:pPr>
    </w:p>
    <w:p w14:paraId="7953EED3"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SEXTA: DO PREÇO E DAS CONDIÇÕES DE PAGAMENTO</w:t>
      </w:r>
    </w:p>
    <w:p w14:paraId="23FDFC35" w14:textId="77777777" w:rsidR="009404E2" w:rsidRPr="007A54E2" w:rsidRDefault="009404E2" w:rsidP="009404E2">
      <w:pPr>
        <w:pStyle w:val="Padro"/>
        <w:spacing w:line="276" w:lineRule="auto"/>
        <w:jc w:val="both"/>
        <w:rPr>
          <w:rFonts w:ascii="Arial" w:hAnsi="Arial" w:cs="Arial"/>
          <w:b/>
          <w:bCs/>
          <w:sz w:val="22"/>
          <w:szCs w:val="22"/>
        </w:rPr>
      </w:pPr>
    </w:p>
    <w:p w14:paraId="61C131ED" w14:textId="7391B54F" w:rsidR="009404E2" w:rsidRPr="007A54E2" w:rsidRDefault="009404E2" w:rsidP="009404E2">
      <w:pPr>
        <w:pStyle w:val="PargrafodaLista"/>
        <w:numPr>
          <w:ilvl w:val="1"/>
          <w:numId w:val="5"/>
        </w:numPr>
        <w:tabs>
          <w:tab w:val="left" w:pos="0"/>
        </w:tabs>
        <w:spacing w:line="276" w:lineRule="auto"/>
        <w:ind w:left="0" w:right="-316" w:firstLine="0"/>
        <w:jc w:val="both"/>
        <w:outlineLvl w:val="1"/>
        <w:rPr>
          <w:rFonts w:ascii="Arial" w:hAnsi="Arial" w:cs="Arial"/>
          <w:sz w:val="22"/>
          <w:szCs w:val="22"/>
        </w:rPr>
      </w:pPr>
      <w:r w:rsidRPr="007A54E2">
        <w:rPr>
          <w:rFonts w:ascii="Arial" w:hAnsi="Arial" w:cs="Arial"/>
          <w:sz w:val="22"/>
          <w:szCs w:val="22"/>
        </w:rPr>
        <w:t>O valor total da presente ata é de R$ ............... O pagamento, conforme cronograma de pagamento fixado pelo Decreto Municipal 3</w:t>
      </w:r>
      <w:r w:rsidR="00F158BF">
        <w:rPr>
          <w:rFonts w:ascii="Arial" w:hAnsi="Arial" w:cs="Arial"/>
          <w:sz w:val="22"/>
          <w:szCs w:val="22"/>
        </w:rPr>
        <w:t>994</w:t>
      </w:r>
      <w:r w:rsidRPr="007A54E2">
        <w:rPr>
          <w:rFonts w:ascii="Arial" w:hAnsi="Arial" w:cs="Arial"/>
          <w:sz w:val="22"/>
          <w:szCs w:val="22"/>
        </w:rPr>
        <w:t>/20</w:t>
      </w:r>
      <w:r>
        <w:rPr>
          <w:rFonts w:ascii="Arial" w:hAnsi="Arial" w:cs="Arial"/>
          <w:sz w:val="22"/>
          <w:szCs w:val="22"/>
        </w:rPr>
        <w:t>2</w:t>
      </w:r>
      <w:r w:rsidR="00F158BF">
        <w:rPr>
          <w:rFonts w:ascii="Arial" w:hAnsi="Arial" w:cs="Arial"/>
          <w:sz w:val="22"/>
          <w:szCs w:val="22"/>
        </w:rPr>
        <w:t>2</w:t>
      </w:r>
      <w:r w:rsidRPr="007A54E2">
        <w:rPr>
          <w:rFonts w:ascii="Arial" w:hAnsi="Arial" w:cs="Arial"/>
          <w:sz w:val="22"/>
          <w:szCs w:val="22"/>
        </w:rPr>
        <w:t xml:space="preserve">. O pagamento será efetuado, através de Ordem Bancária, mediante apresentação da respectiva Nota Fiscal eletrônica devidamente recebida e aceita por Servidor responsável pelo recebimento. A empresa também deve encaminhar o arquivo XML no seguinte e-mail: </w:t>
      </w:r>
      <w:hyperlink r:id="rId8" w:history="1">
        <w:r w:rsidR="00F158BF" w:rsidRPr="0065241C">
          <w:rPr>
            <w:rStyle w:val="Hyperlink"/>
            <w:rFonts w:ascii="Arial" w:hAnsi="Arial" w:cs="Arial"/>
            <w:sz w:val="22"/>
            <w:szCs w:val="22"/>
          </w:rPr>
          <w:t>adm@ibiam.sc.gov.br</w:t>
        </w:r>
      </w:hyperlink>
      <w:r w:rsidR="00F158BF">
        <w:rPr>
          <w:rStyle w:val="Hyperlink"/>
          <w:rFonts w:ascii="Arial" w:hAnsi="Arial" w:cs="Arial"/>
          <w:color w:val="5B9BD5" w:themeColor="accent5"/>
          <w:sz w:val="22"/>
          <w:szCs w:val="22"/>
        </w:rPr>
        <w:t>.</w:t>
      </w:r>
    </w:p>
    <w:p w14:paraId="4BA54589" w14:textId="77777777" w:rsidR="009404E2" w:rsidRPr="007A54E2" w:rsidRDefault="009404E2" w:rsidP="009404E2">
      <w:pPr>
        <w:spacing w:line="276" w:lineRule="auto"/>
        <w:ind w:right="-142"/>
        <w:jc w:val="both"/>
        <w:outlineLvl w:val="1"/>
        <w:rPr>
          <w:rFonts w:ascii="Arial" w:hAnsi="Arial" w:cs="Arial"/>
          <w:sz w:val="22"/>
          <w:szCs w:val="22"/>
        </w:rPr>
      </w:pPr>
    </w:p>
    <w:p w14:paraId="1E697CF3" w14:textId="77777777" w:rsidR="009404E2" w:rsidRPr="007A54E2" w:rsidRDefault="009404E2" w:rsidP="009404E2">
      <w:pPr>
        <w:pStyle w:val="Textoembloco"/>
        <w:tabs>
          <w:tab w:val="left" w:pos="709"/>
        </w:tabs>
        <w:spacing w:line="276" w:lineRule="auto"/>
        <w:ind w:left="0" w:firstLine="0"/>
        <w:rPr>
          <w:rFonts w:ascii="Arial" w:hAnsi="Arial" w:cs="Arial"/>
          <w:szCs w:val="22"/>
        </w:rPr>
      </w:pPr>
      <w:r w:rsidRPr="007A54E2">
        <w:rPr>
          <w:rFonts w:ascii="Arial" w:hAnsi="Arial" w:cs="Arial"/>
          <w:szCs w:val="22"/>
        </w:rPr>
        <w:t xml:space="preserve">Nenhum pagamento será efetuado à contratada enquanto pendente de liquidação qualquer obrigação financeira que lhe for imposta, em virtude de penalidade ou inadimplência, fornecimento de itens em desacordo com o edital, sem que isso gere direito ao pleito de reajustamento dos preços ou correção monetária. </w:t>
      </w:r>
    </w:p>
    <w:p w14:paraId="4FEB4A7F" w14:textId="77777777" w:rsidR="009404E2" w:rsidRPr="007A54E2" w:rsidRDefault="009404E2" w:rsidP="009404E2">
      <w:pPr>
        <w:spacing w:line="276" w:lineRule="auto"/>
        <w:jc w:val="both"/>
        <w:rPr>
          <w:rFonts w:ascii="Arial" w:hAnsi="Arial" w:cs="Arial"/>
          <w:sz w:val="22"/>
          <w:szCs w:val="22"/>
        </w:rPr>
      </w:pPr>
    </w:p>
    <w:p w14:paraId="1095CA46" w14:textId="77777777" w:rsidR="009404E2" w:rsidRPr="007A54E2" w:rsidRDefault="009404E2" w:rsidP="009404E2">
      <w:pPr>
        <w:pStyle w:val="Corpodetexto3"/>
        <w:tabs>
          <w:tab w:val="left" w:pos="709"/>
        </w:tabs>
        <w:spacing w:line="276" w:lineRule="auto"/>
        <w:jc w:val="both"/>
        <w:rPr>
          <w:rFonts w:ascii="Arial" w:hAnsi="Arial" w:cs="Arial"/>
          <w:sz w:val="22"/>
          <w:szCs w:val="22"/>
        </w:rPr>
      </w:pPr>
      <w:r w:rsidRPr="007A54E2">
        <w:rPr>
          <w:rFonts w:ascii="Arial" w:hAnsi="Arial" w:cs="Arial"/>
          <w:snapToGrid w:val="0"/>
          <w:sz w:val="22"/>
          <w:szCs w:val="22"/>
        </w:rPr>
        <w:t>O pagamento somente será realizado após a comprovação de regularidade da documentação obrigatória da licitante vencedora junto ao Processo Licitatório mediante a apresentação da documentação obrigatória (</w:t>
      </w:r>
      <w:r w:rsidRPr="007A54E2">
        <w:rPr>
          <w:rFonts w:ascii="Arial" w:hAnsi="Arial" w:cs="Arial"/>
          <w:sz w:val="22"/>
          <w:szCs w:val="22"/>
        </w:rPr>
        <w:t>Certidão de Quitação de Tributos e Contribuições Federais, Certidão de Quitação da Dívida Ativa da União,</w:t>
      </w:r>
      <w:r w:rsidRPr="007A54E2">
        <w:rPr>
          <w:rFonts w:ascii="Arial" w:hAnsi="Arial" w:cs="Arial"/>
          <w:snapToGrid w:val="0"/>
          <w:sz w:val="22"/>
          <w:szCs w:val="22"/>
        </w:rPr>
        <w:t xml:space="preserve"> Certidão Negativa de Débitos para com a Fazenda Municipal, Estadual, FGTS e INSS), e Falência e Concordata, devidamente atualizada</w:t>
      </w:r>
      <w:r w:rsidRPr="007A54E2">
        <w:rPr>
          <w:rFonts w:ascii="Arial" w:hAnsi="Arial" w:cs="Arial"/>
          <w:sz w:val="22"/>
          <w:szCs w:val="22"/>
        </w:rPr>
        <w:t xml:space="preserve">. </w:t>
      </w:r>
    </w:p>
    <w:p w14:paraId="5D7D94A1" w14:textId="77777777" w:rsidR="009404E2" w:rsidRPr="007A54E2" w:rsidRDefault="009404E2" w:rsidP="009404E2">
      <w:pPr>
        <w:pStyle w:val="Corpodetexto33"/>
        <w:spacing w:line="276" w:lineRule="auto"/>
        <w:rPr>
          <w:rFonts w:ascii="Arial" w:hAnsi="Arial" w:cs="Arial"/>
          <w:sz w:val="22"/>
          <w:szCs w:val="22"/>
        </w:rPr>
      </w:pPr>
    </w:p>
    <w:p w14:paraId="35BBBCFB" w14:textId="77777777" w:rsidR="009404E2" w:rsidRPr="007A54E2" w:rsidRDefault="009404E2" w:rsidP="009404E2">
      <w:pPr>
        <w:pStyle w:val="Corpodetexto3"/>
        <w:tabs>
          <w:tab w:val="left" w:pos="709"/>
        </w:tabs>
        <w:spacing w:line="276" w:lineRule="auto"/>
        <w:jc w:val="both"/>
        <w:rPr>
          <w:rFonts w:ascii="Arial" w:hAnsi="Arial" w:cs="Arial"/>
          <w:sz w:val="22"/>
          <w:szCs w:val="22"/>
        </w:rPr>
      </w:pPr>
      <w:r w:rsidRPr="007A54E2">
        <w:rPr>
          <w:rFonts w:ascii="Arial" w:hAnsi="Arial" w:cs="Arial"/>
          <w:sz w:val="22"/>
          <w:szCs w:val="22"/>
        </w:rPr>
        <w:t xml:space="preserve">Será efetuada a retenção de tributos e contribuições, pelo fornecimento de bens ou prestação de serviços em geral, inclusive obras, conforme artigo 64 da Lei n. º 9.430, de 27.12.96. As pessoas jurídicas optantes pelo SIMPLES não estão sujeitas a retenção, desde que apresentem </w:t>
      </w:r>
      <w:r w:rsidRPr="007A54E2">
        <w:rPr>
          <w:rFonts w:ascii="Arial" w:hAnsi="Arial" w:cs="Arial"/>
          <w:spacing w:val="-3"/>
          <w:sz w:val="22"/>
          <w:szCs w:val="22"/>
        </w:rPr>
        <w:t>Declaração na forma do Anexo VI da IN SRF n. º 306 de 12 de março de 2003.</w:t>
      </w:r>
    </w:p>
    <w:p w14:paraId="7E4DB083" w14:textId="77777777" w:rsidR="009404E2" w:rsidRPr="007A54E2" w:rsidRDefault="009404E2" w:rsidP="009404E2">
      <w:pPr>
        <w:pStyle w:val="Corpodetexto"/>
        <w:tabs>
          <w:tab w:val="left" w:pos="709"/>
        </w:tabs>
        <w:spacing w:line="276" w:lineRule="auto"/>
        <w:rPr>
          <w:rFonts w:ascii="Arial" w:hAnsi="Arial" w:cs="Arial"/>
          <w:sz w:val="22"/>
          <w:szCs w:val="22"/>
        </w:rPr>
      </w:pPr>
    </w:p>
    <w:p w14:paraId="05798ECD"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SÉTIMA: DO REAJUSTE</w:t>
      </w:r>
    </w:p>
    <w:p w14:paraId="2367EFAB"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Não haverá reajuste, exceto na ocorrência de fato que justifique a aplicação da alínea “d”, do inciso II, do artigo 65, da Lei n 8.666, de 21 de junho de 1993 consolidada.</w:t>
      </w:r>
    </w:p>
    <w:p w14:paraId="65623881" w14:textId="77777777" w:rsidR="009404E2" w:rsidRPr="007A54E2" w:rsidRDefault="009404E2" w:rsidP="009404E2">
      <w:pPr>
        <w:widowControl w:val="0"/>
        <w:tabs>
          <w:tab w:val="left" w:pos="0"/>
        </w:tabs>
        <w:spacing w:line="276" w:lineRule="auto"/>
        <w:jc w:val="both"/>
        <w:rPr>
          <w:rFonts w:ascii="Arial" w:hAnsi="Arial" w:cs="Arial"/>
          <w:snapToGrid w:val="0"/>
          <w:color w:val="000000"/>
          <w:sz w:val="22"/>
          <w:szCs w:val="22"/>
        </w:rPr>
      </w:pPr>
      <w:r w:rsidRPr="007A54E2">
        <w:rPr>
          <w:rFonts w:ascii="Arial" w:hAnsi="Arial" w:cs="Arial"/>
          <w:snapToGrid w:val="0"/>
          <w:color w:val="000000"/>
          <w:sz w:val="22"/>
          <w:szCs w:val="22"/>
        </w:rPr>
        <w:t>É assegurado à 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041E8E59" w14:textId="77777777" w:rsidR="009404E2" w:rsidRPr="007A54E2" w:rsidRDefault="009404E2" w:rsidP="009404E2">
      <w:pPr>
        <w:widowControl w:val="0"/>
        <w:tabs>
          <w:tab w:val="left" w:pos="0"/>
        </w:tabs>
        <w:spacing w:line="276" w:lineRule="auto"/>
        <w:jc w:val="both"/>
        <w:rPr>
          <w:rFonts w:ascii="Arial" w:hAnsi="Arial" w:cs="Arial"/>
          <w:snapToGrid w:val="0"/>
          <w:color w:val="000000"/>
          <w:sz w:val="22"/>
          <w:szCs w:val="22"/>
        </w:rPr>
      </w:pPr>
      <w:r w:rsidRPr="007A54E2">
        <w:rPr>
          <w:rFonts w:ascii="Arial" w:hAnsi="Arial" w:cs="Arial"/>
          <w:snapToGrid w:val="0"/>
          <w:color w:val="000000"/>
          <w:sz w:val="22"/>
          <w:szCs w:val="22"/>
        </w:rPr>
        <w:t>§1º A CONTRATADA, quando for o caso deverá formular à Administração requerimento para a REVISÃO do contrato, comprovando a ocorrência de fato imprevisível ou previsível, porém com consequências incalculáveis, que tenha onerado excessivamente as obrigações contraídas por ela.</w:t>
      </w:r>
    </w:p>
    <w:p w14:paraId="2347ABE0" w14:textId="77777777" w:rsidR="009404E2" w:rsidRPr="007A54E2" w:rsidRDefault="009404E2" w:rsidP="009404E2">
      <w:pPr>
        <w:widowControl w:val="0"/>
        <w:tabs>
          <w:tab w:val="left" w:pos="0"/>
        </w:tabs>
        <w:spacing w:line="276" w:lineRule="auto"/>
        <w:jc w:val="both"/>
        <w:rPr>
          <w:rFonts w:ascii="Arial" w:hAnsi="Arial" w:cs="Arial"/>
          <w:snapToGrid w:val="0"/>
          <w:color w:val="000000"/>
          <w:sz w:val="22"/>
          <w:szCs w:val="22"/>
        </w:rPr>
      </w:pPr>
      <w:r w:rsidRPr="007A54E2">
        <w:rPr>
          <w:rFonts w:ascii="Arial" w:hAnsi="Arial" w:cs="Arial"/>
          <w:snapToGrid w:val="0"/>
          <w:color w:val="000000"/>
          <w:sz w:val="22"/>
          <w:szCs w:val="22"/>
        </w:rPr>
        <w:t>I –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0F99650E" w14:textId="77777777" w:rsidR="009404E2" w:rsidRPr="007A54E2" w:rsidRDefault="009404E2" w:rsidP="009404E2">
      <w:pPr>
        <w:widowControl w:val="0"/>
        <w:tabs>
          <w:tab w:val="left" w:pos="0"/>
        </w:tabs>
        <w:spacing w:line="276" w:lineRule="auto"/>
        <w:jc w:val="both"/>
        <w:rPr>
          <w:rFonts w:ascii="Arial" w:hAnsi="Arial" w:cs="Arial"/>
          <w:snapToGrid w:val="0"/>
          <w:color w:val="000000"/>
          <w:sz w:val="22"/>
          <w:szCs w:val="22"/>
        </w:rPr>
      </w:pPr>
      <w:r w:rsidRPr="007A54E2">
        <w:rPr>
          <w:rFonts w:ascii="Arial" w:hAnsi="Arial" w:cs="Arial"/>
          <w:snapToGrid w:val="0"/>
          <w:color w:val="000000"/>
          <w:sz w:val="22"/>
          <w:szCs w:val="22"/>
        </w:rPr>
        <w:t>II – Junto com o requerimento, a contratada deverá apresentar planilhas de custos comparativa entre a data da formulação da proposta e do momento do pedido de REVISÃO do contrato, evidenciando o quanto o aumento de preços ocorrido repercute no valor total pactuado.</w:t>
      </w:r>
    </w:p>
    <w:p w14:paraId="0AC671CD" w14:textId="77777777" w:rsidR="009404E2" w:rsidRPr="007A54E2" w:rsidRDefault="009404E2" w:rsidP="009404E2">
      <w:pPr>
        <w:widowControl w:val="0"/>
        <w:tabs>
          <w:tab w:val="left" w:pos="0"/>
        </w:tabs>
        <w:spacing w:line="276" w:lineRule="auto"/>
        <w:jc w:val="both"/>
        <w:rPr>
          <w:rFonts w:ascii="Arial" w:hAnsi="Arial" w:cs="Arial"/>
          <w:snapToGrid w:val="0"/>
          <w:color w:val="000000"/>
          <w:sz w:val="22"/>
          <w:szCs w:val="22"/>
        </w:rPr>
      </w:pPr>
      <w:r w:rsidRPr="007A54E2">
        <w:rPr>
          <w:rFonts w:ascii="Arial" w:hAnsi="Arial" w:cs="Arial"/>
          <w:snapToGrid w:val="0"/>
          <w:color w:val="000000"/>
          <w:sz w:val="22"/>
          <w:szCs w:val="22"/>
        </w:rPr>
        <w:t>III – A administração, reconhecendo o desequilíbrio econômico financeiro, procederá a revisão do contrato.</w:t>
      </w:r>
    </w:p>
    <w:p w14:paraId="7A088349"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napToGrid w:val="0"/>
          <w:color w:val="000000"/>
          <w:sz w:val="22"/>
          <w:szCs w:val="22"/>
        </w:rPr>
        <w:t>§ 2º Independentemente de solicitação, a administração poderá convocar a contratada assinar aditivo de redução dos preços mantendo o mesmo objeto cotado, na qualidade e nas especificações indicadas na proposta, em virtude da redução dos preços de mercado.</w:t>
      </w:r>
    </w:p>
    <w:p w14:paraId="33A1821A" w14:textId="77777777" w:rsidR="009404E2" w:rsidRPr="007A54E2" w:rsidRDefault="009404E2" w:rsidP="009404E2">
      <w:pPr>
        <w:pStyle w:val="Padro"/>
        <w:spacing w:line="276" w:lineRule="auto"/>
        <w:jc w:val="both"/>
        <w:rPr>
          <w:rFonts w:ascii="Arial" w:hAnsi="Arial" w:cs="Arial"/>
          <w:sz w:val="22"/>
          <w:szCs w:val="22"/>
        </w:rPr>
      </w:pPr>
    </w:p>
    <w:p w14:paraId="5608FF94"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OITAVA: VIGÊNCIA</w:t>
      </w:r>
    </w:p>
    <w:p w14:paraId="3241AC54" w14:textId="2185A958" w:rsidR="009404E2" w:rsidRPr="007A54E2" w:rsidRDefault="009404E2" w:rsidP="009404E2">
      <w:pPr>
        <w:autoSpaceDE w:val="0"/>
        <w:autoSpaceDN w:val="0"/>
        <w:adjustRightInd w:val="0"/>
        <w:spacing w:line="276" w:lineRule="auto"/>
        <w:jc w:val="both"/>
        <w:rPr>
          <w:rFonts w:ascii="Arial" w:eastAsiaTheme="minorHAnsi" w:hAnsi="Arial" w:cs="Arial"/>
          <w:sz w:val="22"/>
          <w:szCs w:val="22"/>
          <w:lang w:eastAsia="en-US"/>
        </w:rPr>
      </w:pPr>
      <w:r w:rsidRPr="007A54E2">
        <w:rPr>
          <w:rFonts w:ascii="Arial" w:eastAsiaTheme="minorHAnsi" w:hAnsi="Arial" w:cs="Arial"/>
          <w:sz w:val="22"/>
          <w:szCs w:val="22"/>
          <w:lang w:eastAsia="en-US"/>
        </w:rPr>
        <w:t xml:space="preserve">O prazo de validade </w:t>
      </w:r>
      <w:r w:rsidR="00B245B5" w:rsidRPr="007A54E2">
        <w:rPr>
          <w:rFonts w:ascii="Arial" w:eastAsiaTheme="minorHAnsi" w:hAnsi="Arial" w:cs="Arial"/>
          <w:sz w:val="22"/>
          <w:szCs w:val="22"/>
          <w:lang w:eastAsia="en-US"/>
        </w:rPr>
        <w:t>d</w:t>
      </w:r>
      <w:r w:rsidR="00B245B5">
        <w:rPr>
          <w:rFonts w:ascii="Arial" w:eastAsiaTheme="minorHAnsi" w:hAnsi="Arial" w:cs="Arial"/>
          <w:sz w:val="22"/>
          <w:szCs w:val="22"/>
          <w:lang w:eastAsia="en-US"/>
        </w:rPr>
        <w:t xml:space="preserve">o </w:t>
      </w:r>
      <w:r w:rsidR="00B245B5" w:rsidRPr="007A54E2">
        <w:rPr>
          <w:rFonts w:ascii="Arial" w:eastAsiaTheme="minorHAnsi" w:hAnsi="Arial" w:cs="Arial"/>
          <w:sz w:val="22"/>
          <w:szCs w:val="22"/>
          <w:lang w:eastAsia="en-US"/>
        </w:rPr>
        <w:t>será</w:t>
      </w:r>
      <w:r w:rsidRPr="007A54E2">
        <w:rPr>
          <w:rFonts w:ascii="Arial" w:eastAsiaTheme="minorHAnsi" w:hAnsi="Arial" w:cs="Arial"/>
          <w:sz w:val="22"/>
          <w:szCs w:val="22"/>
          <w:lang w:eastAsia="en-US"/>
        </w:rPr>
        <w:t xml:space="preserve"> definido pelo instrumento convocatório, máximo de doze meses (art. 99, parágrafo único).</w:t>
      </w:r>
    </w:p>
    <w:p w14:paraId="1C7CEB02" w14:textId="77777777" w:rsidR="009404E2" w:rsidRPr="007A54E2" w:rsidRDefault="009404E2" w:rsidP="009404E2">
      <w:pPr>
        <w:pStyle w:val="Padro"/>
        <w:spacing w:line="276" w:lineRule="auto"/>
        <w:jc w:val="both"/>
        <w:rPr>
          <w:rFonts w:ascii="Arial" w:hAnsi="Arial" w:cs="Arial"/>
          <w:sz w:val="22"/>
          <w:szCs w:val="22"/>
        </w:rPr>
      </w:pPr>
    </w:p>
    <w:p w14:paraId="7F50730E"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 xml:space="preserve">CLÁUSULA NONA: DAS OBRIGAÇÕES DA CONTRATADA </w:t>
      </w:r>
    </w:p>
    <w:p w14:paraId="4C5ADD4A" w14:textId="77777777" w:rsidR="009404E2" w:rsidRPr="007A54E2" w:rsidRDefault="009404E2" w:rsidP="009404E2">
      <w:pPr>
        <w:pStyle w:val="TextosemFormatao"/>
        <w:spacing w:line="276" w:lineRule="auto"/>
        <w:jc w:val="both"/>
        <w:rPr>
          <w:rFonts w:ascii="Arial" w:eastAsia="MS Mincho" w:hAnsi="Arial" w:cs="Arial"/>
          <w:sz w:val="22"/>
          <w:szCs w:val="22"/>
        </w:rPr>
      </w:pPr>
      <w:r w:rsidRPr="007A54E2">
        <w:rPr>
          <w:rFonts w:ascii="Arial" w:eastAsia="MS Mincho" w:hAnsi="Arial" w:cs="Arial"/>
          <w:sz w:val="22"/>
          <w:szCs w:val="22"/>
        </w:rPr>
        <w:t>I – A CONTRATADA assumirá responsabilidade pela entrega do objeto, bem como por quaisquer danos decorrentes da entrega, causados à esta Municipalidade ou à terceiros.</w:t>
      </w:r>
    </w:p>
    <w:p w14:paraId="54E84DCD" w14:textId="77777777" w:rsidR="009404E2" w:rsidRPr="007A54E2" w:rsidRDefault="009404E2" w:rsidP="009404E2">
      <w:pPr>
        <w:pStyle w:val="TextosemFormatao"/>
        <w:spacing w:line="276" w:lineRule="auto"/>
        <w:jc w:val="both"/>
        <w:rPr>
          <w:rFonts w:ascii="Arial" w:eastAsia="MS Mincho" w:hAnsi="Arial" w:cs="Arial"/>
          <w:sz w:val="22"/>
          <w:szCs w:val="22"/>
        </w:rPr>
      </w:pPr>
    </w:p>
    <w:p w14:paraId="6EFD9D38" w14:textId="77777777" w:rsidR="009404E2" w:rsidRPr="007A54E2" w:rsidRDefault="009404E2" w:rsidP="009404E2">
      <w:pPr>
        <w:pStyle w:val="TextosemFormatao"/>
        <w:spacing w:line="276" w:lineRule="auto"/>
        <w:jc w:val="both"/>
        <w:rPr>
          <w:rFonts w:ascii="Arial" w:eastAsia="MS Mincho" w:hAnsi="Arial" w:cs="Arial"/>
          <w:sz w:val="22"/>
          <w:szCs w:val="22"/>
        </w:rPr>
      </w:pPr>
      <w:r w:rsidRPr="007A54E2">
        <w:rPr>
          <w:rFonts w:ascii="Arial" w:eastAsia="MS Mincho" w:hAnsi="Arial" w:cs="Arial"/>
          <w:sz w:val="22"/>
          <w:szCs w:val="22"/>
        </w:rPr>
        <w:t>II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12854ED4" w14:textId="77777777" w:rsidR="009404E2" w:rsidRPr="007A54E2" w:rsidRDefault="009404E2" w:rsidP="009404E2">
      <w:pPr>
        <w:pStyle w:val="Padro"/>
        <w:spacing w:line="276" w:lineRule="auto"/>
        <w:jc w:val="both"/>
        <w:rPr>
          <w:rFonts w:ascii="Arial" w:hAnsi="Arial" w:cs="Arial"/>
          <w:sz w:val="22"/>
          <w:szCs w:val="22"/>
        </w:rPr>
      </w:pPr>
    </w:p>
    <w:p w14:paraId="1F2DDAA2"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DÉCIMA: DAS OBRIGAÇÕES DO MUNICÍPIO</w:t>
      </w:r>
    </w:p>
    <w:p w14:paraId="3D29347F"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I –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14:paraId="70CFB617" w14:textId="77777777" w:rsidR="009404E2" w:rsidRPr="007A54E2" w:rsidRDefault="009404E2" w:rsidP="009404E2">
      <w:pPr>
        <w:spacing w:line="276" w:lineRule="auto"/>
        <w:ind w:left="2280"/>
        <w:jc w:val="both"/>
        <w:rPr>
          <w:rFonts w:ascii="Arial" w:hAnsi="Arial" w:cs="Arial"/>
          <w:sz w:val="22"/>
          <w:szCs w:val="22"/>
        </w:rPr>
      </w:pPr>
      <w:r w:rsidRPr="007A54E2">
        <w:rPr>
          <w:rFonts w:ascii="Arial" w:hAnsi="Arial" w:cs="Arial"/>
          <w:sz w:val="22"/>
          <w:szCs w:val="22"/>
        </w:rPr>
        <w:t xml:space="preserve"> </w:t>
      </w:r>
    </w:p>
    <w:p w14:paraId="6B8974E8" w14:textId="77777777" w:rsidR="009404E2" w:rsidRPr="007A54E2" w:rsidRDefault="009404E2" w:rsidP="009404E2">
      <w:pPr>
        <w:pStyle w:val="PADRAO"/>
        <w:spacing w:line="276" w:lineRule="auto"/>
        <w:rPr>
          <w:rFonts w:ascii="Arial" w:hAnsi="Arial" w:cs="Arial"/>
          <w:bCs/>
          <w:sz w:val="22"/>
          <w:szCs w:val="22"/>
        </w:rPr>
      </w:pPr>
      <w:r w:rsidRPr="007A54E2">
        <w:rPr>
          <w:rFonts w:ascii="Arial" w:hAnsi="Arial" w:cs="Arial"/>
          <w:bCs/>
          <w:sz w:val="22"/>
          <w:szCs w:val="22"/>
        </w:rPr>
        <w:t>II – Efetuar o pagamento à Contratada, de acordo com as condições estabelecidas neste contrato.</w:t>
      </w:r>
    </w:p>
    <w:p w14:paraId="1356DF7F" w14:textId="77777777" w:rsidR="009404E2" w:rsidRPr="007A54E2" w:rsidRDefault="009404E2" w:rsidP="009404E2">
      <w:pPr>
        <w:spacing w:line="276" w:lineRule="auto"/>
        <w:jc w:val="both"/>
        <w:rPr>
          <w:rFonts w:ascii="Arial" w:hAnsi="Arial" w:cs="Arial"/>
          <w:sz w:val="22"/>
          <w:szCs w:val="22"/>
        </w:rPr>
      </w:pPr>
    </w:p>
    <w:p w14:paraId="06C8BE51" w14:textId="77777777" w:rsidR="009404E2" w:rsidRPr="007A54E2" w:rsidRDefault="009404E2" w:rsidP="009404E2">
      <w:pPr>
        <w:pStyle w:val="Ttulo2"/>
        <w:spacing w:line="276" w:lineRule="auto"/>
        <w:jc w:val="both"/>
        <w:rPr>
          <w:rFonts w:ascii="Arial" w:hAnsi="Arial" w:cs="Arial"/>
          <w:color w:val="auto"/>
          <w:sz w:val="22"/>
          <w:szCs w:val="22"/>
        </w:rPr>
      </w:pPr>
      <w:r w:rsidRPr="007A54E2">
        <w:rPr>
          <w:rFonts w:ascii="Arial" w:hAnsi="Arial" w:cs="Arial"/>
          <w:color w:val="auto"/>
          <w:sz w:val="22"/>
          <w:szCs w:val="22"/>
        </w:rPr>
        <w:t>CLÁUSULA DÉCIMA PRIMEIRA: DOS DIREITOS DO MUNICÍPIO</w:t>
      </w:r>
    </w:p>
    <w:p w14:paraId="5E39DF39" w14:textId="24AFDCC3"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Nos termos da Legislação, o Município pode exigir, a qualquer tempo, a sub-rogação do contrato, no seu todo ou em parte a si próprio ou a quem determinar caso a execução não seja comprovadamente a do Edital de Pregão nº 0</w:t>
      </w:r>
      <w:r w:rsidR="00B245B5">
        <w:rPr>
          <w:rFonts w:ascii="Arial" w:hAnsi="Arial" w:cs="Arial"/>
          <w:sz w:val="22"/>
          <w:szCs w:val="22"/>
        </w:rPr>
        <w:t>55</w:t>
      </w:r>
      <w:r w:rsidRPr="007A54E2">
        <w:rPr>
          <w:rFonts w:ascii="Arial" w:hAnsi="Arial" w:cs="Arial"/>
          <w:sz w:val="22"/>
          <w:szCs w:val="22"/>
        </w:rPr>
        <w:t>/</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indenizando o contratado pelo fornecimento dos produtos até então efetuado.</w:t>
      </w:r>
    </w:p>
    <w:p w14:paraId="6D357794" w14:textId="77777777" w:rsidR="009404E2" w:rsidRPr="007A54E2" w:rsidRDefault="009404E2" w:rsidP="009404E2">
      <w:pPr>
        <w:spacing w:line="276" w:lineRule="auto"/>
        <w:jc w:val="both"/>
        <w:rPr>
          <w:rFonts w:ascii="Arial" w:hAnsi="Arial" w:cs="Arial"/>
          <w:sz w:val="22"/>
          <w:szCs w:val="22"/>
        </w:rPr>
      </w:pPr>
    </w:p>
    <w:p w14:paraId="37395BDB"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DÉCIMA SEGUNDA: DAS PENALIDADES</w:t>
      </w:r>
    </w:p>
    <w:p w14:paraId="2E85BA66" w14:textId="77777777" w:rsidR="009404E2" w:rsidRPr="007A54E2" w:rsidRDefault="009404E2" w:rsidP="009404E2">
      <w:pPr>
        <w:pStyle w:val="TextosemFormatao"/>
        <w:spacing w:line="276" w:lineRule="auto"/>
        <w:jc w:val="both"/>
        <w:rPr>
          <w:rFonts w:ascii="Arial" w:eastAsia="MS Mincho" w:hAnsi="Arial" w:cs="Arial"/>
          <w:sz w:val="22"/>
          <w:szCs w:val="22"/>
        </w:rPr>
      </w:pPr>
      <w:r w:rsidRPr="007A54E2">
        <w:rPr>
          <w:rFonts w:ascii="Arial" w:eastAsia="MS Mincho" w:hAnsi="Arial" w:cs="Arial"/>
          <w:sz w:val="22"/>
          <w:szCs w:val="22"/>
        </w:rPr>
        <w:t xml:space="preserve">I – À Contratada que não cumprir com as obrigações assumidas ou com os preceitos legais poderá sofrer as seguintes penalidades, isolada e conjuntamente: </w:t>
      </w:r>
    </w:p>
    <w:p w14:paraId="5B4CACBA" w14:textId="77777777" w:rsidR="009404E2" w:rsidRPr="007A54E2" w:rsidRDefault="009404E2" w:rsidP="009404E2">
      <w:pPr>
        <w:pStyle w:val="TextosemFormatao"/>
        <w:spacing w:line="276" w:lineRule="auto"/>
        <w:jc w:val="both"/>
        <w:rPr>
          <w:rFonts w:ascii="Arial" w:eastAsia="MS Mincho" w:hAnsi="Arial" w:cs="Arial"/>
          <w:sz w:val="22"/>
          <w:szCs w:val="22"/>
        </w:rPr>
      </w:pPr>
    </w:p>
    <w:p w14:paraId="278B34F6" w14:textId="13216F47" w:rsidR="009404E2" w:rsidRPr="007A54E2" w:rsidRDefault="009404E2" w:rsidP="009404E2">
      <w:pPr>
        <w:pStyle w:val="Estilo1"/>
        <w:spacing w:after="0" w:line="276" w:lineRule="auto"/>
        <w:ind w:left="0"/>
        <w:rPr>
          <w:rFonts w:ascii="Arial" w:hAnsi="Arial" w:cs="Arial"/>
          <w:sz w:val="22"/>
          <w:szCs w:val="22"/>
        </w:rPr>
      </w:pPr>
      <w:r w:rsidRPr="007A54E2">
        <w:rPr>
          <w:rFonts w:ascii="Arial" w:hAnsi="Arial" w:cs="Arial"/>
          <w:sz w:val="22"/>
          <w:szCs w:val="22"/>
        </w:rPr>
        <w:t>Ainda 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 E demais sanções, conforme previsto no edital</w:t>
      </w:r>
      <w:r w:rsidR="008801CB">
        <w:rPr>
          <w:rFonts w:ascii="Arial" w:hAnsi="Arial" w:cs="Arial"/>
          <w:sz w:val="22"/>
          <w:szCs w:val="22"/>
        </w:rPr>
        <w:t xml:space="preserve"> e contrato</w:t>
      </w:r>
      <w:r w:rsidRPr="007A54E2">
        <w:rPr>
          <w:rFonts w:ascii="Arial" w:hAnsi="Arial" w:cs="Arial"/>
          <w:sz w:val="22"/>
          <w:szCs w:val="22"/>
        </w:rPr>
        <w:t>, parte integrante deste processo.</w:t>
      </w:r>
    </w:p>
    <w:p w14:paraId="227B8F98" w14:textId="77777777" w:rsidR="009404E2" w:rsidRPr="007A54E2" w:rsidRDefault="009404E2" w:rsidP="009404E2">
      <w:pPr>
        <w:pStyle w:val="Ttulo1"/>
        <w:spacing w:before="0" w:beforeAutospacing="0" w:after="0" w:afterAutospacing="0" w:line="276" w:lineRule="auto"/>
        <w:jc w:val="both"/>
        <w:rPr>
          <w:rFonts w:ascii="Arial" w:hAnsi="Arial" w:cs="Arial"/>
          <w:sz w:val="22"/>
          <w:szCs w:val="22"/>
        </w:rPr>
      </w:pPr>
    </w:p>
    <w:p w14:paraId="794085F8" w14:textId="77777777" w:rsidR="009404E2" w:rsidRPr="007A54E2" w:rsidRDefault="009404E2" w:rsidP="009404E2">
      <w:pPr>
        <w:pStyle w:val="Ttulo1"/>
        <w:spacing w:before="0" w:beforeAutospacing="0" w:after="0" w:afterAutospacing="0" w:line="276" w:lineRule="auto"/>
        <w:jc w:val="both"/>
        <w:rPr>
          <w:rFonts w:ascii="Arial" w:hAnsi="Arial" w:cs="Arial"/>
          <w:sz w:val="22"/>
          <w:szCs w:val="22"/>
        </w:rPr>
      </w:pPr>
      <w:r w:rsidRPr="007A54E2">
        <w:rPr>
          <w:rFonts w:ascii="Arial" w:hAnsi="Arial" w:cs="Arial"/>
          <w:sz w:val="22"/>
          <w:szCs w:val="22"/>
        </w:rPr>
        <w:t>CLÁUSULA DÉCIMA TERCEIRA: DOS RECURSOS ADMINISTRATIVOS</w:t>
      </w:r>
    </w:p>
    <w:p w14:paraId="3B606D6F" w14:textId="77777777" w:rsidR="009404E2" w:rsidRPr="007A54E2" w:rsidRDefault="009404E2" w:rsidP="009404E2">
      <w:pPr>
        <w:pStyle w:val="Ttulo1"/>
        <w:spacing w:before="0" w:beforeAutospacing="0" w:after="0" w:afterAutospacing="0" w:line="276" w:lineRule="auto"/>
        <w:jc w:val="both"/>
        <w:rPr>
          <w:rFonts w:ascii="Arial" w:hAnsi="Arial" w:cs="Arial"/>
          <w:sz w:val="22"/>
          <w:szCs w:val="22"/>
        </w:rPr>
      </w:pPr>
      <w:r w:rsidRPr="007A54E2">
        <w:rPr>
          <w:rFonts w:ascii="Arial" w:hAnsi="Arial" w:cs="Arial"/>
          <w:b w:val="0"/>
          <w:sz w:val="22"/>
          <w:szCs w:val="22"/>
        </w:rPr>
        <w:t>Da penalidade aplicada caberá recursos, no prazo de 05 (cinco) dias úteis da notificação, a autoridade superior àquela que aplicou a sanção, ficando sobrestada a mesma até o julgamento do pleito.</w:t>
      </w:r>
    </w:p>
    <w:p w14:paraId="7D531C5A" w14:textId="77777777" w:rsidR="009404E2" w:rsidRPr="007A54E2" w:rsidRDefault="009404E2" w:rsidP="009404E2">
      <w:pPr>
        <w:pStyle w:val="Ttulo1"/>
        <w:spacing w:before="0" w:beforeAutospacing="0" w:after="0" w:afterAutospacing="0" w:line="276" w:lineRule="auto"/>
        <w:jc w:val="both"/>
        <w:rPr>
          <w:rFonts w:ascii="Arial" w:hAnsi="Arial" w:cs="Arial"/>
          <w:sz w:val="22"/>
          <w:szCs w:val="22"/>
        </w:rPr>
      </w:pPr>
    </w:p>
    <w:p w14:paraId="7873B183" w14:textId="77777777" w:rsidR="009404E2" w:rsidRPr="007A54E2" w:rsidRDefault="009404E2" w:rsidP="009404E2">
      <w:pPr>
        <w:pStyle w:val="Ttulo1"/>
        <w:spacing w:before="0" w:beforeAutospacing="0" w:after="0" w:afterAutospacing="0" w:line="276" w:lineRule="auto"/>
        <w:jc w:val="both"/>
        <w:rPr>
          <w:rFonts w:ascii="Arial" w:hAnsi="Arial" w:cs="Arial"/>
          <w:sz w:val="22"/>
          <w:szCs w:val="22"/>
        </w:rPr>
      </w:pPr>
      <w:r w:rsidRPr="007A54E2">
        <w:rPr>
          <w:rFonts w:ascii="Arial" w:hAnsi="Arial" w:cs="Arial"/>
          <w:sz w:val="22"/>
          <w:szCs w:val="22"/>
        </w:rPr>
        <w:t>CLÁUSULA DÉCIMA QUARTA: DO ACOMPANHAMENTO E FISCALIZAÇÃO</w:t>
      </w:r>
    </w:p>
    <w:p w14:paraId="2431FF51" w14:textId="6A4287A9" w:rsidR="009404E2" w:rsidRDefault="009404E2" w:rsidP="009404E2">
      <w:pPr>
        <w:spacing w:line="276" w:lineRule="auto"/>
        <w:jc w:val="both"/>
        <w:rPr>
          <w:rFonts w:ascii="Arial" w:hAnsi="Arial" w:cs="Arial"/>
          <w:sz w:val="22"/>
          <w:szCs w:val="22"/>
        </w:rPr>
      </w:pPr>
      <w:r w:rsidRPr="007A54E2">
        <w:rPr>
          <w:rFonts w:ascii="Arial" w:hAnsi="Arial" w:cs="Arial"/>
          <w:sz w:val="22"/>
          <w:szCs w:val="22"/>
        </w:rPr>
        <w:t>O Município designa como Gestor deste Edital e do Contrato/ Ata</w:t>
      </w:r>
      <w:r>
        <w:rPr>
          <w:rFonts w:ascii="Arial" w:hAnsi="Arial" w:cs="Arial"/>
          <w:sz w:val="22"/>
          <w:szCs w:val="22"/>
        </w:rPr>
        <w:t>,</w:t>
      </w:r>
      <w:r w:rsidRPr="0088790D">
        <w:rPr>
          <w:rFonts w:ascii="Arial" w:hAnsi="Arial" w:cs="Arial"/>
          <w:sz w:val="22"/>
          <w:szCs w:val="22"/>
        </w:rPr>
        <w:t xml:space="preserve"> </w:t>
      </w:r>
      <w:r w:rsidRPr="007A54E2">
        <w:rPr>
          <w:rFonts w:ascii="Arial" w:hAnsi="Arial" w:cs="Arial"/>
          <w:sz w:val="22"/>
          <w:szCs w:val="22"/>
        </w:rPr>
        <w:t>para o acompanhamento formal nos aspectos administrativos, procedimentais e contábeis e para executar o acompanhamento e fiscalização da entrega, devendo registrar todas as ocorrências e as deficiências verificadas em relatório, cuja cópia será encaminhada à Contratada, objetivando a correção das irregularidades apontadas, no prazo que for estabelecido.</w:t>
      </w:r>
    </w:p>
    <w:p w14:paraId="155B48CC" w14:textId="384077BD" w:rsidR="007C57CC" w:rsidRPr="00C533F5" w:rsidRDefault="007C57CC" w:rsidP="007C57CC">
      <w:pPr>
        <w:spacing w:line="276" w:lineRule="auto"/>
        <w:jc w:val="both"/>
        <w:rPr>
          <w:rFonts w:ascii="Arial" w:hAnsi="Arial" w:cs="Arial"/>
          <w:sz w:val="22"/>
          <w:szCs w:val="22"/>
        </w:rPr>
      </w:pPr>
      <w:r w:rsidRPr="00C533F5">
        <w:rPr>
          <w:rFonts w:ascii="Arial" w:hAnsi="Arial" w:cs="Arial"/>
          <w:sz w:val="22"/>
          <w:szCs w:val="22"/>
        </w:rPr>
        <w:t>Gestor</w:t>
      </w:r>
      <w:r w:rsidR="00B245B5">
        <w:rPr>
          <w:rFonts w:ascii="Arial" w:hAnsi="Arial" w:cs="Arial"/>
          <w:sz w:val="22"/>
          <w:szCs w:val="22"/>
        </w:rPr>
        <w:t xml:space="preserve">- </w:t>
      </w:r>
      <w:proofErr w:type="spellStart"/>
      <w:r w:rsidR="00B245B5">
        <w:rPr>
          <w:rFonts w:ascii="Arial" w:hAnsi="Arial" w:cs="Arial"/>
          <w:sz w:val="22"/>
          <w:szCs w:val="22"/>
        </w:rPr>
        <w:t>Luis</w:t>
      </w:r>
      <w:proofErr w:type="spellEnd"/>
      <w:r w:rsidR="00B245B5">
        <w:rPr>
          <w:rFonts w:ascii="Arial" w:hAnsi="Arial" w:cs="Arial"/>
          <w:sz w:val="22"/>
          <w:szCs w:val="22"/>
        </w:rPr>
        <w:t xml:space="preserve"> </w:t>
      </w:r>
      <w:proofErr w:type="spellStart"/>
      <w:r w:rsidR="00B245B5">
        <w:rPr>
          <w:rFonts w:ascii="Arial" w:hAnsi="Arial" w:cs="Arial"/>
          <w:sz w:val="22"/>
          <w:szCs w:val="22"/>
        </w:rPr>
        <w:t>Recalcatti</w:t>
      </w:r>
      <w:proofErr w:type="spellEnd"/>
      <w:r w:rsidR="00B245B5" w:rsidRPr="00C533F5">
        <w:rPr>
          <w:rFonts w:ascii="Arial" w:hAnsi="Arial" w:cs="Arial"/>
          <w:sz w:val="22"/>
          <w:szCs w:val="22"/>
        </w:rPr>
        <w:t xml:space="preserve"> </w:t>
      </w:r>
      <w:r w:rsidRPr="00C533F5">
        <w:rPr>
          <w:rFonts w:ascii="Arial" w:hAnsi="Arial" w:cs="Arial"/>
          <w:sz w:val="22"/>
          <w:szCs w:val="22"/>
        </w:rPr>
        <w:t xml:space="preserve">- Sec. M. de </w:t>
      </w:r>
      <w:proofErr w:type="spellStart"/>
      <w:r w:rsidRPr="00C533F5">
        <w:rPr>
          <w:rFonts w:ascii="Arial" w:hAnsi="Arial" w:cs="Arial"/>
          <w:sz w:val="22"/>
          <w:szCs w:val="22"/>
        </w:rPr>
        <w:t>Desenv</w:t>
      </w:r>
      <w:proofErr w:type="spellEnd"/>
      <w:r w:rsidRPr="00C533F5">
        <w:rPr>
          <w:rFonts w:ascii="Arial" w:hAnsi="Arial" w:cs="Arial"/>
          <w:sz w:val="22"/>
          <w:szCs w:val="22"/>
        </w:rPr>
        <w:t xml:space="preserve">. </w:t>
      </w:r>
      <w:proofErr w:type="spellStart"/>
      <w:r w:rsidRPr="00C533F5">
        <w:rPr>
          <w:rFonts w:ascii="Arial" w:hAnsi="Arial" w:cs="Arial"/>
          <w:sz w:val="22"/>
          <w:szCs w:val="22"/>
        </w:rPr>
        <w:t>Comu</w:t>
      </w:r>
      <w:r>
        <w:rPr>
          <w:rFonts w:ascii="Arial" w:hAnsi="Arial" w:cs="Arial"/>
          <w:sz w:val="22"/>
          <w:szCs w:val="22"/>
        </w:rPr>
        <w:t>n</w:t>
      </w:r>
      <w:proofErr w:type="spellEnd"/>
      <w:r w:rsidRPr="00C533F5">
        <w:rPr>
          <w:rFonts w:ascii="Arial" w:hAnsi="Arial" w:cs="Arial"/>
          <w:sz w:val="22"/>
          <w:szCs w:val="22"/>
        </w:rPr>
        <w:t>, Cultura e Esportes</w:t>
      </w:r>
    </w:p>
    <w:p w14:paraId="6A046AE3" w14:textId="344BDF4F" w:rsidR="007C57CC" w:rsidRPr="00C533F5" w:rsidRDefault="007C57CC" w:rsidP="007C57CC">
      <w:pPr>
        <w:spacing w:line="276" w:lineRule="auto"/>
        <w:jc w:val="both"/>
        <w:rPr>
          <w:rFonts w:ascii="Arial" w:hAnsi="Arial" w:cs="Arial"/>
          <w:sz w:val="22"/>
          <w:szCs w:val="22"/>
        </w:rPr>
      </w:pPr>
      <w:r w:rsidRPr="00C533F5">
        <w:rPr>
          <w:rFonts w:ascii="Arial" w:hAnsi="Arial" w:cs="Arial"/>
          <w:sz w:val="22"/>
          <w:szCs w:val="22"/>
        </w:rPr>
        <w:t xml:space="preserve">Fiscal: </w:t>
      </w:r>
      <w:r w:rsidR="00B245B5">
        <w:rPr>
          <w:rFonts w:ascii="Arial" w:hAnsi="Arial" w:cs="Arial"/>
          <w:sz w:val="22"/>
          <w:szCs w:val="22"/>
        </w:rPr>
        <w:t>Jeferson Sousa</w:t>
      </w:r>
      <w:r w:rsidR="00F158BF">
        <w:rPr>
          <w:rFonts w:ascii="Arial" w:hAnsi="Arial" w:cs="Arial"/>
          <w:sz w:val="22"/>
          <w:szCs w:val="22"/>
        </w:rPr>
        <w:t>- Diretor</w:t>
      </w:r>
      <w:r w:rsidR="00F158BF" w:rsidRPr="00C533F5">
        <w:rPr>
          <w:rFonts w:ascii="Arial" w:hAnsi="Arial" w:cs="Arial"/>
          <w:sz w:val="22"/>
          <w:szCs w:val="22"/>
        </w:rPr>
        <w:t xml:space="preserve">. M. de </w:t>
      </w:r>
      <w:r w:rsidR="00B245B5">
        <w:rPr>
          <w:rFonts w:ascii="Arial" w:hAnsi="Arial" w:cs="Arial"/>
          <w:sz w:val="22"/>
          <w:szCs w:val="22"/>
        </w:rPr>
        <w:t>Esportes</w:t>
      </w:r>
    </w:p>
    <w:p w14:paraId="2D1C8E0F" w14:textId="15789B4A" w:rsidR="009404E2" w:rsidRPr="007C57CC" w:rsidRDefault="007C57CC" w:rsidP="009404E2">
      <w:pPr>
        <w:spacing w:line="276" w:lineRule="auto"/>
        <w:jc w:val="both"/>
        <w:rPr>
          <w:rFonts w:ascii="Arial" w:hAnsi="Arial" w:cs="Arial"/>
          <w:color w:val="FF0000"/>
          <w:sz w:val="22"/>
          <w:szCs w:val="22"/>
        </w:rPr>
      </w:pPr>
      <w:r w:rsidRPr="00C533F5">
        <w:rPr>
          <w:rFonts w:ascii="Arial" w:hAnsi="Arial" w:cs="Arial"/>
          <w:sz w:val="22"/>
          <w:szCs w:val="22"/>
        </w:rPr>
        <w:t xml:space="preserve">Fiscal substituto:  </w:t>
      </w:r>
      <w:r w:rsidR="00F158BF" w:rsidRPr="00C533F5">
        <w:rPr>
          <w:rFonts w:ascii="Arial" w:hAnsi="Arial" w:cs="Arial"/>
          <w:sz w:val="22"/>
          <w:szCs w:val="22"/>
        </w:rPr>
        <w:t xml:space="preserve">Alcindo </w:t>
      </w:r>
      <w:proofErr w:type="spellStart"/>
      <w:r w:rsidR="00F158BF" w:rsidRPr="00C533F5">
        <w:rPr>
          <w:rFonts w:ascii="Arial" w:hAnsi="Arial" w:cs="Arial"/>
          <w:sz w:val="22"/>
          <w:szCs w:val="22"/>
        </w:rPr>
        <w:t>Perosa</w:t>
      </w:r>
      <w:proofErr w:type="spellEnd"/>
      <w:r w:rsidR="00F158BF" w:rsidRPr="00C533F5">
        <w:rPr>
          <w:rFonts w:ascii="Arial" w:hAnsi="Arial" w:cs="Arial"/>
          <w:sz w:val="22"/>
          <w:szCs w:val="22"/>
        </w:rPr>
        <w:t>- Sec. M. de Administração e Fazenda</w:t>
      </w:r>
    </w:p>
    <w:p w14:paraId="3B82A1CD" w14:textId="77777777" w:rsidR="009404E2" w:rsidRPr="007A54E2" w:rsidRDefault="009404E2" w:rsidP="009404E2">
      <w:pPr>
        <w:pStyle w:val="Recuodecorpodetexto"/>
        <w:spacing w:line="276" w:lineRule="auto"/>
        <w:rPr>
          <w:rFonts w:ascii="Arial" w:hAnsi="Arial" w:cs="Arial"/>
          <w:sz w:val="22"/>
          <w:szCs w:val="22"/>
        </w:rPr>
      </w:pPr>
    </w:p>
    <w:p w14:paraId="1D8612D6" w14:textId="77777777" w:rsidR="009404E2" w:rsidRPr="007A54E2" w:rsidRDefault="009404E2" w:rsidP="009404E2">
      <w:pPr>
        <w:pStyle w:val="TextosemFormatao"/>
        <w:spacing w:line="276" w:lineRule="auto"/>
        <w:jc w:val="both"/>
        <w:rPr>
          <w:rFonts w:ascii="Arial" w:eastAsia="MS Mincho" w:hAnsi="Arial" w:cs="Arial"/>
          <w:b/>
          <w:sz w:val="22"/>
          <w:szCs w:val="22"/>
        </w:rPr>
      </w:pPr>
      <w:r w:rsidRPr="007A54E2">
        <w:rPr>
          <w:rFonts w:ascii="Arial" w:hAnsi="Arial" w:cs="Arial"/>
          <w:b/>
          <w:bCs/>
          <w:sz w:val="22"/>
          <w:szCs w:val="22"/>
        </w:rPr>
        <w:t xml:space="preserve">CLÁUSULA DÉCIMA QUINTA: </w:t>
      </w:r>
      <w:r w:rsidRPr="007A54E2">
        <w:rPr>
          <w:rFonts w:ascii="Arial" w:eastAsia="MS Mincho" w:hAnsi="Arial" w:cs="Arial"/>
          <w:b/>
          <w:sz w:val="22"/>
          <w:szCs w:val="22"/>
        </w:rPr>
        <w:t xml:space="preserve">DA INEXECUÇÃO E RESCISÃO </w:t>
      </w:r>
    </w:p>
    <w:p w14:paraId="3B8D5BA8" w14:textId="77777777" w:rsidR="009404E2" w:rsidRPr="007A54E2" w:rsidRDefault="009404E2" w:rsidP="009404E2">
      <w:pPr>
        <w:spacing w:line="276" w:lineRule="auto"/>
        <w:jc w:val="both"/>
        <w:rPr>
          <w:rFonts w:ascii="Arial" w:hAnsi="Arial" w:cs="Arial"/>
          <w:sz w:val="22"/>
          <w:szCs w:val="22"/>
        </w:rPr>
      </w:pPr>
      <w:r w:rsidRPr="007A54E2">
        <w:rPr>
          <w:rFonts w:ascii="Arial" w:hAnsi="Arial" w:cs="Arial"/>
          <w:sz w:val="22"/>
          <w:szCs w:val="22"/>
        </w:rPr>
        <w:t>I – 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do disposto na Cláusula Décima Primeira.</w:t>
      </w:r>
    </w:p>
    <w:p w14:paraId="3902138C" w14:textId="77777777" w:rsidR="009404E2" w:rsidRPr="007A54E2" w:rsidRDefault="009404E2" w:rsidP="009404E2">
      <w:pPr>
        <w:pStyle w:val="Cabealho"/>
        <w:spacing w:line="276" w:lineRule="auto"/>
        <w:jc w:val="both"/>
        <w:rPr>
          <w:rFonts w:ascii="Arial" w:hAnsi="Arial" w:cs="Arial"/>
          <w:sz w:val="22"/>
          <w:szCs w:val="22"/>
        </w:rPr>
      </w:pPr>
    </w:p>
    <w:p w14:paraId="1FB4C1B2" w14:textId="77777777" w:rsidR="009404E2" w:rsidRPr="007A54E2" w:rsidRDefault="009404E2" w:rsidP="009404E2">
      <w:pPr>
        <w:tabs>
          <w:tab w:val="left" w:pos="1701"/>
        </w:tabs>
        <w:spacing w:line="276" w:lineRule="auto"/>
        <w:jc w:val="both"/>
        <w:rPr>
          <w:rFonts w:ascii="Arial" w:hAnsi="Arial" w:cs="Arial"/>
          <w:sz w:val="22"/>
          <w:szCs w:val="22"/>
        </w:rPr>
      </w:pPr>
      <w:r w:rsidRPr="007A54E2">
        <w:rPr>
          <w:rFonts w:ascii="Arial" w:hAnsi="Arial" w:cs="Arial"/>
          <w:bCs/>
          <w:sz w:val="22"/>
          <w:szCs w:val="22"/>
        </w:rPr>
        <w:t>II –</w:t>
      </w:r>
      <w:r w:rsidRPr="007A54E2">
        <w:rPr>
          <w:rFonts w:ascii="Arial" w:hAnsi="Arial" w:cs="Arial"/>
          <w:b/>
          <w:sz w:val="22"/>
          <w:szCs w:val="22"/>
        </w:rPr>
        <w:t xml:space="preserve"> </w:t>
      </w:r>
      <w:r w:rsidRPr="007A54E2">
        <w:rPr>
          <w:rFonts w:ascii="Arial" w:hAnsi="Arial" w:cs="Arial"/>
          <w:sz w:val="22"/>
          <w:szCs w:val="22"/>
        </w:rPr>
        <w:t>O Contrato poderá ser rescindido, ainda, nas seguintes modalidades, sem prejuízo do disposto no art. 78 da Lei n. 8.666/93 e alterações posteriores:</w:t>
      </w:r>
    </w:p>
    <w:p w14:paraId="7477895A" w14:textId="77777777" w:rsidR="009404E2" w:rsidRPr="007A54E2" w:rsidRDefault="009404E2" w:rsidP="009404E2">
      <w:pPr>
        <w:spacing w:line="276" w:lineRule="auto"/>
        <w:jc w:val="both"/>
        <w:rPr>
          <w:rFonts w:ascii="Arial" w:hAnsi="Arial" w:cs="Arial"/>
          <w:sz w:val="22"/>
          <w:szCs w:val="22"/>
        </w:rPr>
      </w:pPr>
    </w:p>
    <w:p w14:paraId="28DD2AAC" w14:textId="77777777" w:rsidR="009404E2" w:rsidRPr="007A54E2" w:rsidRDefault="009404E2" w:rsidP="009404E2">
      <w:pPr>
        <w:numPr>
          <w:ilvl w:val="0"/>
          <w:numId w:val="4"/>
        </w:numPr>
        <w:spacing w:line="276" w:lineRule="auto"/>
        <w:jc w:val="both"/>
        <w:rPr>
          <w:rFonts w:ascii="Arial" w:hAnsi="Arial" w:cs="Arial"/>
          <w:sz w:val="22"/>
          <w:szCs w:val="22"/>
        </w:rPr>
      </w:pPr>
      <w:r w:rsidRPr="007A54E2">
        <w:rPr>
          <w:rFonts w:ascii="Arial" w:hAnsi="Arial" w:cs="Arial"/>
          <w:bCs/>
          <w:sz w:val="22"/>
          <w:szCs w:val="22"/>
        </w:rPr>
        <w:t>Unilateralmente</w:t>
      </w:r>
      <w:r w:rsidRPr="007A54E2">
        <w:rPr>
          <w:rFonts w:ascii="Arial" w:hAnsi="Arial" w:cs="Arial"/>
          <w:sz w:val="22"/>
          <w:szCs w:val="22"/>
        </w:rPr>
        <w:t>, a critério exclusivo da Administração Municipal, mediante formalização, assegurado o contraditório e a ampla defesa, nos seguintes casos:</w:t>
      </w:r>
    </w:p>
    <w:p w14:paraId="47BACE64" w14:textId="77777777" w:rsidR="009404E2" w:rsidRPr="007A54E2" w:rsidRDefault="009404E2" w:rsidP="009404E2">
      <w:pPr>
        <w:spacing w:line="276" w:lineRule="auto"/>
        <w:ind w:left="2268"/>
        <w:jc w:val="both"/>
        <w:rPr>
          <w:rFonts w:ascii="Arial" w:hAnsi="Arial" w:cs="Arial"/>
          <w:sz w:val="22"/>
          <w:szCs w:val="22"/>
        </w:rPr>
      </w:pPr>
    </w:p>
    <w:p w14:paraId="648CBE39"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o atraso injustificado, a juízo da Administração, na entrega do material licitado;</w:t>
      </w:r>
    </w:p>
    <w:p w14:paraId="066A8021"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3EC22949"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 xml:space="preserve">entrega de material fora das especificações constantes no Objeto deste contrato;  </w:t>
      </w:r>
    </w:p>
    <w:p w14:paraId="39B6B14F"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30BCEABC"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a subcontratação total ou parcial do objeto deste contrato, a associação da licitante vencedora com outrem, a cessão ou transferência, total ou parcial, bem como a fusão, cisão ou incorporação, que afetem o cumprimento da obrigação assumida;</w:t>
      </w:r>
    </w:p>
    <w:p w14:paraId="5A85E944" w14:textId="77777777" w:rsidR="009404E2" w:rsidRPr="007A54E2" w:rsidRDefault="009404E2" w:rsidP="009404E2">
      <w:pPr>
        <w:pStyle w:val="PargrafodaLista"/>
        <w:spacing w:line="276" w:lineRule="auto"/>
        <w:jc w:val="both"/>
        <w:rPr>
          <w:rFonts w:ascii="Arial" w:hAnsi="Arial" w:cs="Arial"/>
          <w:sz w:val="22"/>
          <w:szCs w:val="22"/>
        </w:rPr>
      </w:pPr>
    </w:p>
    <w:p w14:paraId="5E52ADAB"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o desatendimento das determinações regulares da autoridade designada para acompanhar e fiscalizar a entrega do material, assim como as de seus superiores;</w:t>
      </w:r>
    </w:p>
    <w:p w14:paraId="24DD5C67"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5B2EA8BE"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o cometimento reiterado de faltas na execução do objeto deste contrato, anotadas na forma do § 1º, do art. 67, da Lei nº 8.666/93 atualizada;</w:t>
      </w:r>
    </w:p>
    <w:p w14:paraId="280C6C3F"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7FA183F3"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a decretação de falência ou a instauração de insolvência civil;</w:t>
      </w:r>
    </w:p>
    <w:p w14:paraId="72500406"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02B7590A"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a dissolução da empresa;</w:t>
      </w:r>
    </w:p>
    <w:p w14:paraId="4EDF75AD" w14:textId="77777777" w:rsidR="009404E2" w:rsidRPr="007A54E2" w:rsidRDefault="009404E2" w:rsidP="009404E2">
      <w:pPr>
        <w:pStyle w:val="PargrafodaLista"/>
        <w:spacing w:line="276" w:lineRule="auto"/>
        <w:jc w:val="both"/>
        <w:rPr>
          <w:rFonts w:ascii="Arial" w:hAnsi="Arial" w:cs="Arial"/>
          <w:sz w:val="22"/>
          <w:szCs w:val="22"/>
        </w:rPr>
      </w:pPr>
    </w:p>
    <w:p w14:paraId="6DB24BA8"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a alteração social ou a modificação da finalidade ou da estrutura da empresa que, a juízo da Administração, prejudique a execução deste Contrato;</w:t>
      </w:r>
    </w:p>
    <w:p w14:paraId="6C0D6CC1"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5A122AB6"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razões de interesse público, de alta relevância e amplo conhecimento, justificadas e determinadas pela máxima autoridade da esfera administrativa a que está subordinado o licitante vencedor e exaradas no processo administrativo a que se refere o contrato; e</w:t>
      </w:r>
    </w:p>
    <w:p w14:paraId="05FD790A" w14:textId="77777777" w:rsidR="009404E2" w:rsidRPr="007A54E2" w:rsidRDefault="009404E2" w:rsidP="009404E2">
      <w:pPr>
        <w:tabs>
          <w:tab w:val="num" w:pos="1800"/>
        </w:tabs>
        <w:spacing w:line="276" w:lineRule="auto"/>
        <w:ind w:left="1440"/>
        <w:jc w:val="both"/>
        <w:rPr>
          <w:rFonts w:ascii="Arial" w:hAnsi="Arial" w:cs="Arial"/>
          <w:sz w:val="22"/>
          <w:szCs w:val="22"/>
        </w:rPr>
      </w:pPr>
    </w:p>
    <w:p w14:paraId="68191DD7" w14:textId="77777777" w:rsidR="009404E2" w:rsidRPr="007A54E2" w:rsidRDefault="009404E2" w:rsidP="009404E2">
      <w:pPr>
        <w:numPr>
          <w:ilvl w:val="0"/>
          <w:numId w:val="1"/>
        </w:numPr>
        <w:tabs>
          <w:tab w:val="clear" w:pos="3348"/>
          <w:tab w:val="num" w:pos="1800"/>
        </w:tabs>
        <w:spacing w:line="276" w:lineRule="auto"/>
        <w:ind w:left="1440" w:firstLine="0"/>
        <w:jc w:val="both"/>
        <w:rPr>
          <w:rFonts w:ascii="Arial" w:hAnsi="Arial" w:cs="Arial"/>
          <w:sz w:val="22"/>
          <w:szCs w:val="22"/>
        </w:rPr>
      </w:pPr>
      <w:r w:rsidRPr="007A54E2">
        <w:rPr>
          <w:rFonts w:ascii="Arial" w:hAnsi="Arial" w:cs="Arial"/>
          <w:sz w:val="22"/>
          <w:szCs w:val="22"/>
        </w:rPr>
        <w:t xml:space="preserve"> a ocorrência de caso fortuito ou força maior, regularmente comprovados, impeditivos da execução do Contrato.</w:t>
      </w:r>
    </w:p>
    <w:p w14:paraId="269ABD90" w14:textId="77777777" w:rsidR="009404E2" w:rsidRPr="007A54E2" w:rsidRDefault="009404E2" w:rsidP="009404E2">
      <w:pPr>
        <w:pStyle w:val="PargrafodaLista"/>
        <w:spacing w:line="276" w:lineRule="auto"/>
        <w:jc w:val="both"/>
        <w:rPr>
          <w:rFonts w:ascii="Arial" w:hAnsi="Arial" w:cs="Arial"/>
          <w:sz w:val="22"/>
          <w:szCs w:val="22"/>
        </w:rPr>
      </w:pPr>
    </w:p>
    <w:p w14:paraId="19670BD7" w14:textId="77777777" w:rsidR="009404E2" w:rsidRPr="007A54E2" w:rsidRDefault="009404E2" w:rsidP="009404E2">
      <w:pPr>
        <w:spacing w:line="276" w:lineRule="auto"/>
        <w:jc w:val="both"/>
        <w:rPr>
          <w:rFonts w:ascii="Arial" w:hAnsi="Arial" w:cs="Arial"/>
          <w:sz w:val="22"/>
          <w:szCs w:val="22"/>
        </w:rPr>
      </w:pPr>
    </w:p>
    <w:p w14:paraId="213DF85F" w14:textId="77777777" w:rsidR="009404E2" w:rsidRPr="007A54E2" w:rsidRDefault="009404E2" w:rsidP="009404E2">
      <w:pPr>
        <w:numPr>
          <w:ilvl w:val="0"/>
          <w:numId w:val="4"/>
        </w:numPr>
        <w:spacing w:line="276" w:lineRule="auto"/>
        <w:jc w:val="both"/>
        <w:rPr>
          <w:rFonts w:ascii="Arial" w:hAnsi="Arial" w:cs="Arial"/>
          <w:sz w:val="22"/>
          <w:szCs w:val="22"/>
        </w:rPr>
      </w:pPr>
      <w:r w:rsidRPr="007A54E2">
        <w:rPr>
          <w:rFonts w:ascii="Arial" w:hAnsi="Arial" w:cs="Arial"/>
          <w:bCs/>
          <w:sz w:val="22"/>
          <w:szCs w:val="22"/>
        </w:rPr>
        <w:t>Amigavelmente</w:t>
      </w:r>
      <w:r w:rsidRPr="007A54E2">
        <w:rPr>
          <w:rFonts w:ascii="Arial" w:hAnsi="Arial" w:cs="Arial"/>
          <w:sz w:val="22"/>
          <w:szCs w:val="22"/>
        </w:rPr>
        <w:t>, por acordo entre as partes, reduzido a termo no processo da licitação, desde que haja conveniência para a Administração;</w:t>
      </w:r>
    </w:p>
    <w:p w14:paraId="616E1001" w14:textId="77777777" w:rsidR="009404E2" w:rsidRPr="007A54E2" w:rsidRDefault="009404E2" w:rsidP="009404E2">
      <w:pPr>
        <w:spacing w:line="276" w:lineRule="auto"/>
        <w:jc w:val="both"/>
        <w:rPr>
          <w:rFonts w:ascii="Arial" w:hAnsi="Arial" w:cs="Arial"/>
          <w:bCs/>
          <w:sz w:val="22"/>
          <w:szCs w:val="22"/>
        </w:rPr>
      </w:pPr>
    </w:p>
    <w:p w14:paraId="5668D8BE" w14:textId="77777777" w:rsidR="009404E2" w:rsidRPr="007A54E2" w:rsidRDefault="009404E2" w:rsidP="009404E2">
      <w:pPr>
        <w:numPr>
          <w:ilvl w:val="0"/>
          <w:numId w:val="4"/>
        </w:numPr>
        <w:spacing w:line="276" w:lineRule="auto"/>
        <w:jc w:val="both"/>
        <w:rPr>
          <w:rFonts w:ascii="Arial" w:hAnsi="Arial" w:cs="Arial"/>
          <w:sz w:val="22"/>
          <w:szCs w:val="22"/>
        </w:rPr>
      </w:pPr>
      <w:r w:rsidRPr="007A54E2">
        <w:rPr>
          <w:rFonts w:ascii="Arial" w:hAnsi="Arial" w:cs="Arial"/>
          <w:bCs/>
          <w:sz w:val="22"/>
          <w:szCs w:val="22"/>
        </w:rPr>
        <w:t>Judicialmente</w:t>
      </w:r>
      <w:r w:rsidRPr="007A54E2">
        <w:rPr>
          <w:rFonts w:ascii="Arial" w:hAnsi="Arial" w:cs="Arial"/>
          <w:sz w:val="22"/>
          <w:szCs w:val="22"/>
        </w:rPr>
        <w:t>, nos termos da legislação vigente.</w:t>
      </w:r>
    </w:p>
    <w:p w14:paraId="0F4FDDD3" w14:textId="77777777" w:rsidR="009404E2" w:rsidRPr="007A54E2" w:rsidRDefault="009404E2" w:rsidP="009404E2">
      <w:pPr>
        <w:pStyle w:val="Cabealho"/>
        <w:spacing w:line="276" w:lineRule="auto"/>
        <w:jc w:val="both"/>
        <w:rPr>
          <w:rFonts w:ascii="Arial" w:hAnsi="Arial" w:cs="Arial"/>
          <w:sz w:val="22"/>
          <w:szCs w:val="22"/>
        </w:rPr>
      </w:pPr>
    </w:p>
    <w:p w14:paraId="05FD913E" w14:textId="77777777" w:rsidR="009404E2" w:rsidRPr="007A54E2" w:rsidRDefault="009404E2" w:rsidP="009404E2">
      <w:pPr>
        <w:tabs>
          <w:tab w:val="left" w:pos="1701"/>
        </w:tabs>
        <w:spacing w:line="276" w:lineRule="auto"/>
        <w:jc w:val="both"/>
        <w:rPr>
          <w:rFonts w:ascii="Arial" w:hAnsi="Arial" w:cs="Arial"/>
          <w:sz w:val="22"/>
          <w:szCs w:val="22"/>
        </w:rPr>
      </w:pPr>
      <w:r w:rsidRPr="007A54E2">
        <w:rPr>
          <w:rFonts w:ascii="Arial" w:hAnsi="Arial" w:cs="Arial"/>
          <w:bCs/>
          <w:sz w:val="22"/>
          <w:szCs w:val="22"/>
        </w:rPr>
        <w:t>III –</w:t>
      </w:r>
      <w:r w:rsidRPr="007A54E2">
        <w:rPr>
          <w:rFonts w:ascii="Arial" w:hAnsi="Arial" w:cs="Arial"/>
          <w:b/>
          <w:sz w:val="22"/>
          <w:szCs w:val="22"/>
        </w:rPr>
        <w:t xml:space="preserve"> </w:t>
      </w:r>
      <w:r w:rsidRPr="007A54E2">
        <w:rPr>
          <w:rFonts w:ascii="Arial" w:hAnsi="Arial" w:cs="Arial"/>
          <w:sz w:val="22"/>
          <w:szCs w:val="22"/>
        </w:rPr>
        <w:t xml:space="preserve">A rescisão administrativa ou amigável deverá ser precedida de autorização escrita e fundamentada pela autoridade competente.     </w:t>
      </w:r>
    </w:p>
    <w:p w14:paraId="6BB9A3BB" w14:textId="77777777" w:rsidR="009404E2" w:rsidRPr="007A54E2" w:rsidRDefault="009404E2" w:rsidP="009404E2">
      <w:pPr>
        <w:tabs>
          <w:tab w:val="left" w:pos="1701"/>
        </w:tabs>
        <w:spacing w:line="276" w:lineRule="auto"/>
        <w:jc w:val="both"/>
        <w:rPr>
          <w:rFonts w:ascii="Arial" w:hAnsi="Arial" w:cs="Arial"/>
          <w:sz w:val="22"/>
          <w:szCs w:val="22"/>
        </w:rPr>
      </w:pPr>
    </w:p>
    <w:p w14:paraId="4BCB1D37" w14:textId="77777777" w:rsidR="009404E2" w:rsidRPr="007A54E2" w:rsidRDefault="009404E2" w:rsidP="009404E2">
      <w:pPr>
        <w:tabs>
          <w:tab w:val="left" w:pos="1701"/>
        </w:tabs>
        <w:spacing w:line="276" w:lineRule="auto"/>
        <w:jc w:val="both"/>
        <w:rPr>
          <w:rFonts w:ascii="Arial" w:hAnsi="Arial" w:cs="Arial"/>
          <w:snapToGrid w:val="0"/>
          <w:color w:val="000000"/>
          <w:sz w:val="22"/>
          <w:szCs w:val="22"/>
        </w:rPr>
      </w:pPr>
      <w:r w:rsidRPr="007A54E2">
        <w:rPr>
          <w:rFonts w:ascii="Arial" w:hAnsi="Arial" w:cs="Arial"/>
          <w:sz w:val="22"/>
          <w:szCs w:val="22"/>
        </w:rPr>
        <w:t xml:space="preserve">IV – </w:t>
      </w:r>
      <w:r w:rsidRPr="007A54E2">
        <w:rPr>
          <w:rFonts w:ascii="Arial" w:hAnsi="Arial" w:cs="Arial"/>
          <w:snapToGrid w:val="0"/>
          <w:color w:val="000000"/>
          <w:sz w:val="22"/>
          <w:szCs w:val="22"/>
        </w:rPr>
        <w:t>A</w:t>
      </w:r>
      <w:r w:rsidRPr="007A54E2">
        <w:rPr>
          <w:rFonts w:ascii="Arial" w:hAnsi="Arial" w:cs="Arial"/>
          <w:b/>
          <w:snapToGrid w:val="0"/>
          <w:color w:val="000000"/>
          <w:sz w:val="22"/>
          <w:szCs w:val="22"/>
        </w:rPr>
        <w:t xml:space="preserve"> CONTRATADA</w:t>
      </w:r>
      <w:r w:rsidRPr="007A54E2">
        <w:rPr>
          <w:rFonts w:ascii="Arial" w:hAnsi="Arial" w:cs="Arial"/>
          <w:snapToGrid w:val="0"/>
          <w:color w:val="000000"/>
          <w:sz w:val="22"/>
          <w:szCs w:val="22"/>
        </w:rPr>
        <w:t xml:space="preserve"> reconhece os direitos do </w:t>
      </w:r>
      <w:r w:rsidRPr="007A54E2">
        <w:rPr>
          <w:rFonts w:ascii="Arial" w:hAnsi="Arial" w:cs="Arial"/>
          <w:b/>
          <w:snapToGrid w:val="0"/>
          <w:color w:val="000000"/>
          <w:sz w:val="22"/>
          <w:szCs w:val="22"/>
        </w:rPr>
        <w:t>CONTRATANTE</w:t>
      </w:r>
      <w:r w:rsidRPr="007A54E2">
        <w:rPr>
          <w:rFonts w:ascii="Arial" w:hAnsi="Arial" w:cs="Arial"/>
          <w:snapToGrid w:val="0"/>
          <w:color w:val="000000"/>
          <w:sz w:val="22"/>
          <w:szCs w:val="22"/>
        </w:rPr>
        <w:t>, em caso de rescisão administrativa prevista no art. 77, da Lei Federal n. º 8.666, de 21 de junho de 1993 atualizada.</w:t>
      </w:r>
    </w:p>
    <w:p w14:paraId="4A2CB08E" w14:textId="77777777" w:rsidR="009404E2" w:rsidRPr="007A54E2" w:rsidRDefault="009404E2" w:rsidP="009404E2">
      <w:pPr>
        <w:tabs>
          <w:tab w:val="left" w:pos="1701"/>
        </w:tabs>
        <w:spacing w:line="276" w:lineRule="auto"/>
        <w:jc w:val="both"/>
        <w:rPr>
          <w:rFonts w:ascii="Arial" w:hAnsi="Arial" w:cs="Arial"/>
          <w:sz w:val="22"/>
          <w:szCs w:val="22"/>
        </w:rPr>
      </w:pPr>
    </w:p>
    <w:p w14:paraId="2F7E0ECE"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DÉCIMA SEXTA: DA VINCULAÇÃO E DA PÚBLICAÇÃO</w:t>
      </w:r>
    </w:p>
    <w:p w14:paraId="120AB8CD" w14:textId="176EE6C9"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Este contrato está vinculado ao Edital Pregão nº 0</w:t>
      </w:r>
      <w:r w:rsidR="00B245B5">
        <w:rPr>
          <w:rFonts w:ascii="Arial" w:hAnsi="Arial" w:cs="Arial"/>
          <w:sz w:val="22"/>
          <w:szCs w:val="22"/>
        </w:rPr>
        <w:t>55</w:t>
      </w:r>
      <w:r w:rsidRPr="007A54E2">
        <w:rPr>
          <w:rFonts w:ascii="Arial" w:hAnsi="Arial" w:cs="Arial"/>
          <w:sz w:val="22"/>
          <w:szCs w:val="22"/>
        </w:rPr>
        <w:t>/</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xml:space="preserve">, Processo Licitatório nº </w:t>
      </w:r>
      <w:r w:rsidR="00B245B5">
        <w:rPr>
          <w:rFonts w:ascii="Arial" w:hAnsi="Arial" w:cs="Arial"/>
          <w:sz w:val="22"/>
          <w:szCs w:val="22"/>
        </w:rPr>
        <w:t>0128</w:t>
      </w:r>
      <w:r w:rsidRPr="007A54E2">
        <w:rPr>
          <w:rFonts w:ascii="Arial" w:hAnsi="Arial" w:cs="Arial"/>
          <w:sz w:val="22"/>
          <w:szCs w:val="22"/>
        </w:rPr>
        <w:t>/</w:t>
      </w:r>
      <w:proofErr w:type="gramStart"/>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bem</w:t>
      </w:r>
      <w:proofErr w:type="gramEnd"/>
      <w:r w:rsidRPr="007A54E2">
        <w:rPr>
          <w:rFonts w:ascii="Arial" w:hAnsi="Arial" w:cs="Arial"/>
          <w:sz w:val="22"/>
          <w:szCs w:val="22"/>
        </w:rPr>
        <w:t xml:space="preserve"> como à proposta apresentada pelo contratado e aos termos da Lei n. º 10.520, de 17 de julho de 2002, com aplicação subsidiária da Lei 8.666/93 e suas alterações posteriores, Decreto Municipal n. 1.351/05, e demais legislação vigente e pertinente. A administração providenciara a publicação do extrato do presente contrato, até o dia 5 do mês subsequente, constados da data de assinatura do presente.</w:t>
      </w:r>
    </w:p>
    <w:p w14:paraId="40603A48" w14:textId="77777777" w:rsidR="009404E2" w:rsidRPr="007A54E2" w:rsidRDefault="009404E2" w:rsidP="009404E2">
      <w:pPr>
        <w:pStyle w:val="Padro"/>
        <w:spacing w:line="276" w:lineRule="auto"/>
        <w:jc w:val="both"/>
        <w:rPr>
          <w:rFonts w:ascii="Arial" w:hAnsi="Arial" w:cs="Arial"/>
          <w:sz w:val="22"/>
          <w:szCs w:val="22"/>
        </w:rPr>
      </w:pPr>
    </w:p>
    <w:p w14:paraId="46A8C3A2"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DÉCIMA SÉTIMA: EVENTUAL ATRASO DO MUNICÍPIO</w:t>
      </w:r>
    </w:p>
    <w:p w14:paraId="5365F1C5"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Eventuais atrasos nos pagamentos serão remunerados utilizando-se os mesmos critérios que o Município utiliza para penalizar os atrasos nas suas receitas de parte dos contribuintes.</w:t>
      </w:r>
    </w:p>
    <w:p w14:paraId="08F8FD31" w14:textId="77777777" w:rsidR="009404E2" w:rsidRPr="007A54E2" w:rsidRDefault="009404E2" w:rsidP="009404E2">
      <w:pPr>
        <w:pStyle w:val="Padro"/>
        <w:spacing w:line="276" w:lineRule="auto"/>
        <w:jc w:val="both"/>
        <w:rPr>
          <w:rFonts w:ascii="Arial" w:hAnsi="Arial" w:cs="Arial"/>
          <w:sz w:val="22"/>
          <w:szCs w:val="22"/>
        </w:rPr>
      </w:pPr>
    </w:p>
    <w:p w14:paraId="5316067C" w14:textId="77777777" w:rsidR="009404E2" w:rsidRPr="007A54E2" w:rsidRDefault="009404E2" w:rsidP="009404E2">
      <w:pPr>
        <w:pStyle w:val="Padro"/>
        <w:spacing w:line="276" w:lineRule="auto"/>
        <w:jc w:val="both"/>
        <w:rPr>
          <w:rFonts w:ascii="Arial" w:hAnsi="Arial" w:cs="Arial"/>
          <w:b/>
          <w:bCs/>
          <w:sz w:val="22"/>
          <w:szCs w:val="22"/>
        </w:rPr>
      </w:pPr>
      <w:r w:rsidRPr="007A54E2">
        <w:rPr>
          <w:rFonts w:ascii="Arial" w:hAnsi="Arial" w:cs="Arial"/>
          <w:b/>
          <w:bCs/>
          <w:sz w:val="22"/>
          <w:szCs w:val="22"/>
        </w:rPr>
        <w:t>CLÁUSULA DÉCIMA OITAVA: DAS OBRIGAÇÕES GERAIS E LEGISLAÇÃO APLICÁVEL</w:t>
      </w:r>
    </w:p>
    <w:p w14:paraId="0F039A0B"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Quaisquer modificações entre as partes, com relação aos assuntos relacionados a este contrato, serão formalizadas por escrito, em duas vias, uma das quais visadas pelo destinatário, e que constituirá prova de sua efetiva entrega.</w:t>
      </w:r>
    </w:p>
    <w:p w14:paraId="1839470E" w14:textId="77777777" w:rsidR="009404E2" w:rsidRPr="007A54E2" w:rsidRDefault="009404E2" w:rsidP="009404E2">
      <w:pPr>
        <w:pStyle w:val="Padro"/>
        <w:spacing w:line="276" w:lineRule="auto"/>
        <w:jc w:val="both"/>
        <w:rPr>
          <w:rFonts w:ascii="Arial" w:hAnsi="Arial" w:cs="Arial"/>
          <w:sz w:val="22"/>
          <w:szCs w:val="22"/>
        </w:rPr>
      </w:pPr>
    </w:p>
    <w:p w14:paraId="68679A42" w14:textId="77777777" w:rsidR="009404E2" w:rsidRPr="007A54E2" w:rsidRDefault="009404E2" w:rsidP="009404E2">
      <w:pPr>
        <w:pStyle w:val="Recuodecorpodetexto3"/>
        <w:spacing w:line="276" w:lineRule="auto"/>
        <w:ind w:left="0"/>
        <w:jc w:val="both"/>
        <w:rPr>
          <w:rFonts w:ascii="Arial" w:hAnsi="Arial" w:cs="Arial"/>
          <w:snapToGrid w:val="0"/>
          <w:sz w:val="22"/>
          <w:szCs w:val="22"/>
        </w:rPr>
      </w:pPr>
      <w:r w:rsidRPr="007A54E2">
        <w:rPr>
          <w:rFonts w:ascii="Arial" w:hAnsi="Arial" w:cs="Arial"/>
          <w:snapToGrid w:val="0"/>
          <w:sz w:val="22"/>
          <w:szCs w:val="22"/>
        </w:rPr>
        <w:t>O presente instrumento rege-se pelas disposições expressas na Lei Federal n. º 8.666, de 21 de junho de 1993 atualizada. Os casos omissos serão resolvidos à luz da Lei Federal n° 8.666, de 21 de junho de 1993, atualizada, e dos princípios gerais de Direito, Lei n. 10.520/2002 e Decreto Municipal n 1.351/05.</w:t>
      </w:r>
    </w:p>
    <w:p w14:paraId="6995BC54" w14:textId="77777777" w:rsidR="009404E2" w:rsidRPr="007A54E2" w:rsidRDefault="009404E2" w:rsidP="009404E2">
      <w:pPr>
        <w:pStyle w:val="Corpodetexto"/>
        <w:spacing w:line="276" w:lineRule="auto"/>
        <w:rPr>
          <w:rFonts w:ascii="Arial" w:hAnsi="Arial" w:cs="Arial"/>
          <w:b/>
          <w:bCs/>
          <w:sz w:val="22"/>
          <w:szCs w:val="22"/>
        </w:rPr>
      </w:pPr>
      <w:r w:rsidRPr="007A54E2">
        <w:rPr>
          <w:rFonts w:ascii="Arial" w:hAnsi="Arial" w:cs="Arial"/>
          <w:b/>
          <w:sz w:val="22"/>
          <w:szCs w:val="22"/>
        </w:rPr>
        <w:t>CLÁUSULA DÉCIMA NONA</w:t>
      </w:r>
      <w:r w:rsidRPr="007A54E2">
        <w:rPr>
          <w:rFonts w:ascii="Arial" w:hAnsi="Arial" w:cs="Arial"/>
          <w:b/>
          <w:bCs/>
          <w:sz w:val="22"/>
          <w:szCs w:val="22"/>
        </w:rPr>
        <w:t xml:space="preserve"> – DO FORO </w:t>
      </w:r>
    </w:p>
    <w:p w14:paraId="3066C100"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Para questões decorrentes da execução deste termo de contrato, fica eleito o Foro da Comarca de Tangará, Estado de Santa Catarina, com renúncia expressa de qualquer outro, por mais privilegiado que seja.</w:t>
      </w:r>
    </w:p>
    <w:p w14:paraId="7106F8B6" w14:textId="77777777" w:rsidR="009404E2" w:rsidRPr="007A54E2" w:rsidRDefault="009404E2" w:rsidP="009404E2">
      <w:pPr>
        <w:pStyle w:val="Padro"/>
        <w:spacing w:line="276" w:lineRule="auto"/>
        <w:jc w:val="both"/>
        <w:rPr>
          <w:rFonts w:ascii="Arial" w:hAnsi="Arial" w:cs="Arial"/>
          <w:sz w:val="22"/>
          <w:szCs w:val="22"/>
        </w:rPr>
      </w:pPr>
    </w:p>
    <w:p w14:paraId="3380448C" w14:textId="77777777" w:rsidR="009404E2" w:rsidRPr="007A54E2" w:rsidRDefault="009404E2" w:rsidP="009404E2">
      <w:pPr>
        <w:pStyle w:val="Padro"/>
        <w:spacing w:line="276" w:lineRule="auto"/>
        <w:jc w:val="both"/>
        <w:rPr>
          <w:rFonts w:ascii="Arial" w:hAnsi="Arial" w:cs="Arial"/>
          <w:sz w:val="22"/>
          <w:szCs w:val="22"/>
        </w:rPr>
      </w:pPr>
      <w:r w:rsidRPr="007A54E2">
        <w:rPr>
          <w:rFonts w:ascii="Arial" w:hAnsi="Arial" w:cs="Arial"/>
          <w:sz w:val="22"/>
          <w:szCs w:val="22"/>
        </w:rPr>
        <w:t>E, por estarem justos e contratados, firmam o presente, juntamente com duas testemunhas, em três vias de igual teor, e forma sem emendas ou rasuras, para que produza seus jurídicos efeitos.</w:t>
      </w:r>
    </w:p>
    <w:p w14:paraId="5AD26E06" w14:textId="77777777" w:rsidR="009404E2" w:rsidRPr="007A54E2" w:rsidRDefault="009404E2" w:rsidP="009404E2">
      <w:pPr>
        <w:pStyle w:val="Padro"/>
        <w:spacing w:line="276" w:lineRule="auto"/>
        <w:jc w:val="both"/>
        <w:rPr>
          <w:rFonts w:ascii="Arial" w:hAnsi="Arial" w:cs="Arial"/>
          <w:sz w:val="22"/>
          <w:szCs w:val="22"/>
        </w:rPr>
      </w:pPr>
    </w:p>
    <w:p w14:paraId="55D3BABD"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 xml:space="preserve">Ibiam/SC, ...............................    </w:t>
      </w:r>
    </w:p>
    <w:p w14:paraId="36AFC757"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 xml:space="preserve">                                         </w:t>
      </w:r>
    </w:p>
    <w:p w14:paraId="107F36EA"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____________________                                                      __________________________</w:t>
      </w:r>
    </w:p>
    <w:p w14:paraId="7B6A6E78"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p>
    <w:p w14:paraId="3D1CEC07"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Pr>
          <w:rFonts w:ascii="Arial" w:hAnsi="Arial" w:cs="Arial"/>
          <w:sz w:val="22"/>
          <w:szCs w:val="22"/>
        </w:rPr>
        <w:t>JOARES TREVISOL</w:t>
      </w:r>
      <w:r w:rsidRPr="007A54E2">
        <w:rPr>
          <w:rFonts w:ascii="Arial" w:hAnsi="Arial" w:cs="Arial"/>
          <w:sz w:val="22"/>
          <w:szCs w:val="22"/>
        </w:rPr>
        <w:t xml:space="preserve">                                                                          PROPONENTE VENCEDOR</w:t>
      </w:r>
    </w:p>
    <w:p w14:paraId="19979AE4"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Prefeito Municipal                                                                     CNPJ: ...............................</w:t>
      </w:r>
    </w:p>
    <w:p w14:paraId="681DE834"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 xml:space="preserve">CONTRATANTE                                                                       CONTRATADA       </w:t>
      </w:r>
    </w:p>
    <w:p w14:paraId="5E6208C0"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p>
    <w:p w14:paraId="71F6A33C" w14:textId="77777777" w:rsidR="009404E2" w:rsidRPr="007A54E2" w:rsidRDefault="009404E2" w:rsidP="009404E2">
      <w:pPr>
        <w:widowControl w:val="0"/>
        <w:tabs>
          <w:tab w:val="left" w:pos="708"/>
          <w:tab w:val="left" w:pos="2270"/>
          <w:tab w:val="left" w:pos="4294"/>
        </w:tabs>
        <w:autoSpaceDE w:val="0"/>
        <w:autoSpaceDN w:val="0"/>
        <w:adjustRightInd w:val="0"/>
        <w:spacing w:line="276" w:lineRule="auto"/>
        <w:jc w:val="both"/>
        <w:rPr>
          <w:rFonts w:ascii="Arial" w:hAnsi="Arial" w:cs="Arial"/>
          <w:sz w:val="22"/>
          <w:szCs w:val="22"/>
        </w:rPr>
      </w:pPr>
      <w:r w:rsidRPr="007A54E2">
        <w:rPr>
          <w:rFonts w:ascii="Arial" w:hAnsi="Arial" w:cs="Arial"/>
          <w:sz w:val="22"/>
          <w:szCs w:val="22"/>
        </w:rPr>
        <w:t>TESTEMUNHAS:</w:t>
      </w:r>
    </w:p>
    <w:p w14:paraId="1DE12DCF" w14:textId="77777777" w:rsidR="009404E2" w:rsidRPr="007A54E2" w:rsidRDefault="009404E2" w:rsidP="009404E2">
      <w:pPr>
        <w:pStyle w:val="WW-Padro1"/>
        <w:spacing w:line="276" w:lineRule="auto"/>
        <w:jc w:val="both"/>
        <w:rPr>
          <w:rFonts w:ascii="Arial" w:hAnsi="Arial" w:cs="Arial"/>
          <w:sz w:val="22"/>
          <w:szCs w:val="22"/>
        </w:rPr>
      </w:pPr>
    </w:p>
    <w:p w14:paraId="62A71F29" w14:textId="77777777" w:rsidR="009404E2" w:rsidRDefault="009404E2" w:rsidP="009404E2">
      <w:pPr>
        <w:autoSpaceDE w:val="0"/>
        <w:autoSpaceDN w:val="0"/>
        <w:adjustRightInd w:val="0"/>
        <w:spacing w:line="276" w:lineRule="auto"/>
        <w:jc w:val="both"/>
        <w:rPr>
          <w:rFonts w:ascii="Arial" w:hAnsi="Arial" w:cs="Arial"/>
          <w:b/>
          <w:sz w:val="22"/>
          <w:szCs w:val="22"/>
        </w:rPr>
      </w:pPr>
    </w:p>
    <w:p w14:paraId="4063543E" w14:textId="77777777" w:rsidR="009404E2" w:rsidRDefault="009404E2" w:rsidP="009404E2">
      <w:pPr>
        <w:autoSpaceDE w:val="0"/>
        <w:autoSpaceDN w:val="0"/>
        <w:adjustRightInd w:val="0"/>
        <w:spacing w:line="276" w:lineRule="auto"/>
        <w:jc w:val="both"/>
        <w:rPr>
          <w:rFonts w:ascii="Arial" w:hAnsi="Arial" w:cs="Arial"/>
          <w:b/>
          <w:sz w:val="22"/>
          <w:szCs w:val="22"/>
        </w:rPr>
      </w:pPr>
    </w:p>
    <w:p w14:paraId="3DA39B07" w14:textId="77777777" w:rsidR="009404E2" w:rsidRDefault="009404E2" w:rsidP="009404E2">
      <w:pPr>
        <w:autoSpaceDE w:val="0"/>
        <w:autoSpaceDN w:val="0"/>
        <w:adjustRightInd w:val="0"/>
        <w:spacing w:line="276" w:lineRule="auto"/>
        <w:jc w:val="both"/>
        <w:rPr>
          <w:rFonts w:ascii="Arial" w:hAnsi="Arial" w:cs="Arial"/>
          <w:b/>
          <w:sz w:val="22"/>
          <w:szCs w:val="22"/>
        </w:rPr>
      </w:pPr>
    </w:p>
    <w:p w14:paraId="487F207A" w14:textId="77777777" w:rsidR="009404E2" w:rsidRDefault="009404E2" w:rsidP="009404E2">
      <w:pPr>
        <w:autoSpaceDE w:val="0"/>
        <w:autoSpaceDN w:val="0"/>
        <w:adjustRightInd w:val="0"/>
        <w:spacing w:line="276" w:lineRule="auto"/>
        <w:jc w:val="both"/>
        <w:rPr>
          <w:rFonts w:ascii="Arial" w:hAnsi="Arial" w:cs="Arial"/>
          <w:b/>
          <w:sz w:val="22"/>
          <w:szCs w:val="22"/>
        </w:rPr>
      </w:pPr>
    </w:p>
    <w:p w14:paraId="500DC65B" w14:textId="77777777" w:rsidR="009404E2" w:rsidRDefault="009404E2" w:rsidP="009404E2">
      <w:pPr>
        <w:autoSpaceDE w:val="0"/>
        <w:autoSpaceDN w:val="0"/>
        <w:adjustRightInd w:val="0"/>
        <w:spacing w:line="276" w:lineRule="auto"/>
        <w:jc w:val="both"/>
        <w:rPr>
          <w:rFonts w:ascii="Arial" w:hAnsi="Arial" w:cs="Arial"/>
          <w:b/>
          <w:sz w:val="22"/>
          <w:szCs w:val="22"/>
        </w:rPr>
      </w:pPr>
    </w:p>
    <w:p w14:paraId="3B7F6953" w14:textId="77777777" w:rsidR="009404E2" w:rsidRDefault="009404E2" w:rsidP="009404E2">
      <w:pPr>
        <w:autoSpaceDE w:val="0"/>
        <w:autoSpaceDN w:val="0"/>
        <w:adjustRightInd w:val="0"/>
        <w:spacing w:line="276" w:lineRule="auto"/>
        <w:jc w:val="both"/>
        <w:rPr>
          <w:rFonts w:ascii="Arial" w:hAnsi="Arial" w:cs="Arial"/>
          <w:b/>
          <w:sz w:val="22"/>
          <w:szCs w:val="22"/>
        </w:rPr>
      </w:pPr>
    </w:p>
    <w:p w14:paraId="21F86DF2" w14:textId="77777777" w:rsidR="009404E2" w:rsidRDefault="009404E2" w:rsidP="009404E2">
      <w:pPr>
        <w:autoSpaceDE w:val="0"/>
        <w:autoSpaceDN w:val="0"/>
        <w:adjustRightInd w:val="0"/>
        <w:spacing w:line="276" w:lineRule="auto"/>
        <w:jc w:val="both"/>
        <w:rPr>
          <w:rFonts w:ascii="Arial" w:hAnsi="Arial" w:cs="Arial"/>
          <w:b/>
          <w:sz w:val="22"/>
          <w:szCs w:val="22"/>
        </w:rPr>
      </w:pPr>
    </w:p>
    <w:p w14:paraId="529E99C1" w14:textId="77777777" w:rsidR="009404E2" w:rsidRDefault="009404E2" w:rsidP="009404E2">
      <w:pPr>
        <w:autoSpaceDE w:val="0"/>
        <w:autoSpaceDN w:val="0"/>
        <w:adjustRightInd w:val="0"/>
        <w:spacing w:line="276" w:lineRule="auto"/>
        <w:jc w:val="both"/>
        <w:rPr>
          <w:rFonts w:ascii="Arial" w:hAnsi="Arial" w:cs="Arial"/>
          <w:b/>
          <w:sz w:val="22"/>
          <w:szCs w:val="22"/>
        </w:rPr>
      </w:pPr>
    </w:p>
    <w:p w14:paraId="297D6DD6" w14:textId="77777777" w:rsidR="009404E2" w:rsidRDefault="009404E2" w:rsidP="009404E2">
      <w:pPr>
        <w:autoSpaceDE w:val="0"/>
        <w:autoSpaceDN w:val="0"/>
        <w:adjustRightInd w:val="0"/>
        <w:spacing w:line="276" w:lineRule="auto"/>
        <w:jc w:val="both"/>
        <w:rPr>
          <w:rFonts w:ascii="Arial" w:hAnsi="Arial" w:cs="Arial"/>
          <w:b/>
          <w:sz w:val="22"/>
          <w:szCs w:val="22"/>
        </w:rPr>
      </w:pPr>
    </w:p>
    <w:p w14:paraId="4BEB73B9" w14:textId="77777777" w:rsidR="009404E2" w:rsidRDefault="009404E2" w:rsidP="009404E2">
      <w:pPr>
        <w:autoSpaceDE w:val="0"/>
        <w:autoSpaceDN w:val="0"/>
        <w:adjustRightInd w:val="0"/>
        <w:spacing w:line="276" w:lineRule="auto"/>
        <w:jc w:val="both"/>
        <w:rPr>
          <w:rFonts w:ascii="Arial" w:hAnsi="Arial" w:cs="Arial"/>
          <w:b/>
          <w:sz w:val="22"/>
          <w:szCs w:val="22"/>
        </w:rPr>
      </w:pPr>
    </w:p>
    <w:p w14:paraId="22C356E7" w14:textId="77777777" w:rsidR="009404E2" w:rsidRDefault="009404E2" w:rsidP="009404E2">
      <w:pPr>
        <w:autoSpaceDE w:val="0"/>
        <w:autoSpaceDN w:val="0"/>
        <w:adjustRightInd w:val="0"/>
        <w:spacing w:line="276" w:lineRule="auto"/>
        <w:jc w:val="both"/>
        <w:rPr>
          <w:rFonts w:ascii="Arial" w:hAnsi="Arial" w:cs="Arial"/>
          <w:b/>
          <w:sz w:val="22"/>
          <w:szCs w:val="22"/>
        </w:rPr>
      </w:pPr>
    </w:p>
    <w:p w14:paraId="3AE99577" w14:textId="77777777" w:rsidR="009404E2" w:rsidRDefault="009404E2" w:rsidP="009404E2">
      <w:pPr>
        <w:autoSpaceDE w:val="0"/>
        <w:autoSpaceDN w:val="0"/>
        <w:adjustRightInd w:val="0"/>
        <w:spacing w:line="276" w:lineRule="auto"/>
        <w:jc w:val="both"/>
        <w:rPr>
          <w:rFonts w:ascii="Arial" w:hAnsi="Arial" w:cs="Arial"/>
          <w:b/>
          <w:sz w:val="22"/>
          <w:szCs w:val="22"/>
        </w:rPr>
      </w:pPr>
    </w:p>
    <w:p w14:paraId="2E17BCE4" w14:textId="77777777" w:rsidR="009404E2" w:rsidRDefault="009404E2" w:rsidP="009404E2">
      <w:pPr>
        <w:autoSpaceDE w:val="0"/>
        <w:autoSpaceDN w:val="0"/>
        <w:adjustRightInd w:val="0"/>
        <w:spacing w:line="276" w:lineRule="auto"/>
        <w:jc w:val="both"/>
        <w:rPr>
          <w:rFonts w:ascii="Arial" w:hAnsi="Arial" w:cs="Arial"/>
          <w:b/>
          <w:sz w:val="22"/>
          <w:szCs w:val="22"/>
        </w:rPr>
      </w:pPr>
    </w:p>
    <w:p w14:paraId="5FB63551" w14:textId="77777777" w:rsidR="009404E2" w:rsidRDefault="009404E2" w:rsidP="009404E2">
      <w:pPr>
        <w:autoSpaceDE w:val="0"/>
        <w:autoSpaceDN w:val="0"/>
        <w:adjustRightInd w:val="0"/>
        <w:spacing w:line="276" w:lineRule="auto"/>
        <w:jc w:val="both"/>
        <w:rPr>
          <w:rFonts w:ascii="Arial" w:hAnsi="Arial" w:cs="Arial"/>
          <w:b/>
          <w:sz w:val="22"/>
          <w:szCs w:val="22"/>
        </w:rPr>
      </w:pPr>
    </w:p>
    <w:p w14:paraId="6C2850FF" w14:textId="77777777" w:rsidR="009404E2" w:rsidRDefault="009404E2" w:rsidP="009404E2">
      <w:pPr>
        <w:autoSpaceDE w:val="0"/>
        <w:autoSpaceDN w:val="0"/>
        <w:adjustRightInd w:val="0"/>
        <w:spacing w:line="276" w:lineRule="auto"/>
        <w:jc w:val="both"/>
        <w:rPr>
          <w:rFonts w:ascii="Arial" w:hAnsi="Arial" w:cs="Arial"/>
          <w:b/>
          <w:sz w:val="22"/>
          <w:szCs w:val="22"/>
        </w:rPr>
      </w:pPr>
    </w:p>
    <w:p w14:paraId="61B8280B" w14:textId="77777777" w:rsidR="009404E2" w:rsidRDefault="009404E2" w:rsidP="009404E2">
      <w:pPr>
        <w:autoSpaceDE w:val="0"/>
        <w:autoSpaceDN w:val="0"/>
        <w:adjustRightInd w:val="0"/>
        <w:spacing w:line="276" w:lineRule="auto"/>
        <w:jc w:val="both"/>
        <w:rPr>
          <w:rFonts w:ascii="Arial" w:hAnsi="Arial" w:cs="Arial"/>
          <w:b/>
          <w:sz w:val="22"/>
          <w:szCs w:val="22"/>
        </w:rPr>
      </w:pPr>
    </w:p>
    <w:p w14:paraId="70E50CED" w14:textId="77777777" w:rsidR="009404E2" w:rsidRDefault="009404E2" w:rsidP="009404E2">
      <w:pPr>
        <w:autoSpaceDE w:val="0"/>
        <w:autoSpaceDN w:val="0"/>
        <w:adjustRightInd w:val="0"/>
        <w:spacing w:line="276" w:lineRule="auto"/>
        <w:jc w:val="both"/>
        <w:rPr>
          <w:rFonts w:ascii="Arial" w:hAnsi="Arial" w:cs="Arial"/>
          <w:b/>
          <w:sz w:val="22"/>
          <w:szCs w:val="22"/>
        </w:rPr>
      </w:pPr>
    </w:p>
    <w:p w14:paraId="1E2DE59F" w14:textId="77777777" w:rsidR="009404E2" w:rsidRDefault="009404E2" w:rsidP="009404E2">
      <w:pPr>
        <w:autoSpaceDE w:val="0"/>
        <w:autoSpaceDN w:val="0"/>
        <w:adjustRightInd w:val="0"/>
        <w:spacing w:line="276" w:lineRule="auto"/>
        <w:jc w:val="both"/>
        <w:rPr>
          <w:rFonts w:ascii="Arial" w:hAnsi="Arial" w:cs="Arial"/>
          <w:b/>
          <w:sz w:val="22"/>
          <w:szCs w:val="22"/>
        </w:rPr>
      </w:pPr>
    </w:p>
    <w:p w14:paraId="61CED29C" w14:textId="77777777" w:rsidR="009404E2" w:rsidRDefault="009404E2" w:rsidP="009404E2">
      <w:pPr>
        <w:autoSpaceDE w:val="0"/>
        <w:autoSpaceDN w:val="0"/>
        <w:adjustRightInd w:val="0"/>
        <w:spacing w:line="276" w:lineRule="auto"/>
        <w:jc w:val="both"/>
        <w:rPr>
          <w:rFonts w:ascii="Arial" w:hAnsi="Arial" w:cs="Arial"/>
          <w:b/>
          <w:sz w:val="22"/>
          <w:szCs w:val="22"/>
        </w:rPr>
      </w:pPr>
    </w:p>
    <w:p w14:paraId="5672A04F" w14:textId="77777777" w:rsidR="009404E2" w:rsidRDefault="009404E2" w:rsidP="009404E2">
      <w:pPr>
        <w:autoSpaceDE w:val="0"/>
        <w:autoSpaceDN w:val="0"/>
        <w:adjustRightInd w:val="0"/>
        <w:spacing w:line="276" w:lineRule="auto"/>
        <w:jc w:val="both"/>
        <w:rPr>
          <w:rFonts w:ascii="Arial" w:hAnsi="Arial" w:cs="Arial"/>
          <w:b/>
          <w:sz w:val="22"/>
          <w:szCs w:val="22"/>
        </w:rPr>
      </w:pPr>
    </w:p>
    <w:p w14:paraId="067CD749" w14:textId="77777777" w:rsidR="009404E2" w:rsidRDefault="009404E2" w:rsidP="009404E2">
      <w:pPr>
        <w:autoSpaceDE w:val="0"/>
        <w:autoSpaceDN w:val="0"/>
        <w:adjustRightInd w:val="0"/>
        <w:spacing w:line="276" w:lineRule="auto"/>
        <w:jc w:val="both"/>
        <w:rPr>
          <w:rFonts w:ascii="Arial" w:hAnsi="Arial" w:cs="Arial"/>
          <w:b/>
          <w:sz w:val="22"/>
          <w:szCs w:val="22"/>
        </w:rPr>
      </w:pPr>
    </w:p>
    <w:p w14:paraId="7E5BC429" w14:textId="77777777" w:rsidR="009404E2" w:rsidRDefault="009404E2" w:rsidP="009404E2">
      <w:pPr>
        <w:autoSpaceDE w:val="0"/>
        <w:autoSpaceDN w:val="0"/>
        <w:adjustRightInd w:val="0"/>
        <w:spacing w:line="276" w:lineRule="auto"/>
        <w:jc w:val="both"/>
        <w:rPr>
          <w:rFonts w:ascii="Arial" w:hAnsi="Arial" w:cs="Arial"/>
          <w:b/>
          <w:sz w:val="22"/>
          <w:szCs w:val="22"/>
        </w:rPr>
      </w:pPr>
    </w:p>
    <w:p w14:paraId="21816563" w14:textId="77777777" w:rsidR="009404E2" w:rsidRDefault="009404E2" w:rsidP="009404E2">
      <w:pPr>
        <w:autoSpaceDE w:val="0"/>
        <w:autoSpaceDN w:val="0"/>
        <w:adjustRightInd w:val="0"/>
        <w:spacing w:line="276" w:lineRule="auto"/>
        <w:jc w:val="both"/>
        <w:rPr>
          <w:rFonts w:ascii="Arial" w:hAnsi="Arial" w:cs="Arial"/>
          <w:b/>
          <w:sz w:val="22"/>
          <w:szCs w:val="22"/>
        </w:rPr>
      </w:pPr>
    </w:p>
    <w:p w14:paraId="7C1B509E" w14:textId="77777777" w:rsidR="009404E2" w:rsidRDefault="009404E2" w:rsidP="009404E2">
      <w:pPr>
        <w:autoSpaceDE w:val="0"/>
        <w:autoSpaceDN w:val="0"/>
        <w:adjustRightInd w:val="0"/>
        <w:spacing w:line="276" w:lineRule="auto"/>
        <w:jc w:val="both"/>
        <w:rPr>
          <w:rFonts w:ascii="Arial" w:hAnsi="Arial" w:cs="Arial"/>
          <w:b/>
          <w:sz w:val="22"/>
          <w:szCs w:val="22"/>
        </w:rPr>
      </w:pPr>
    </w:p>
    <w:p w14:paraId="3EF0AC71" w14:textId="77777777" w:rsidR="009404E2" w:rsidRDefault="009404E2" w:rsidP="009404E2">
      <w:pPr>
        <w:autoSpaceDE w:val="0"/>
        <w:autoSpaceDN w:val="0"/>
        <w:adjustRightInd w:val="0"/>
        <w:spacing w:line="276" w:lineRule="auto"/>
        <w:jc w:val="both"/>
        <w:rPr>
          <w:rFonts w:ascii="Arial" w:hAnsi="Arial" w:cs="Arial"/>
          <w:b/>
          <w:sz w:val="22"/>
          <w:szCs w:val="22"/>
        </w:rPr>
      </w:pPr>
    </w:p>
    <w:p w14:paraId="32144C62" w14:textId="77777777" w:rsidR="009404E2" w:rsidRDefault="009404E2" w:rsidP="009404E2">
      <w:pPr>
        <w:autoSpaceDE w:val="0"/>
        <w:autoSpaceDN w:val="0"/>
        <w:adjustRightInd w:val="0"/>
        <w:spacing w:line="276" w:lineRule="auto"/>
        <w:jc w:val="both"/>
        <w:rPr>
          <w:rFonts w:ascii="Arial" w:hAnsi="Arial" w:cs="Arial"/>
          <w:b/>
          <w:sz w:val="22"/>
          <w:szCs w:val="22"/>
        </w:rPr>
      </w:pPr>
    </w:p>
    <w:p w14:paraId="4FC32391" w14:textId="77777777" w:rsidR="009404E2" w:rsidRDefault="009404E2" w:rsidP="009404E2">
      <w:pPr>
        <w:autoSpaceDE w:val="0"/>
        <w:autoSpaceDN w:val="0"/>
        <w:adjustRightInd w:val="0"/>
        <w:spacing w:line="276" w:lineRule="auto"/>
        <w:jc w:val="both"/>
        <w:rPr>
          <w:rFonts w:ascii="Arial" w:hAnsi="Arial" w:cs="Arial"/>
          <w:b/>
          <w:sz w:val="22"/>
          <w:szCs w:val="22"/>
        </w:rPr>
      </w:pPr>
    </w:p>
    <w:p w14:paraId="0C3854F6" w14:textId="77777777" w:rsidR="009404E2" w:rsidRDefault="009404E2" w:rsidP="009404E2">
      <w:pPr>
        <w:autoSpaceDE w:val="0"/>
        <w:autoSpaceDN w:val="0"/>
        <w:adjustRightInd w:val="0"/>
        <w:spacing w:line="276" w:lineRule="auto"/>
        <w:jc w:val="both"/>
        <w:rPr>
          <w:rFonts w:ascii="Arial" w:hAnsi="Arial" w:cs="Arial"/>
          <w:b/>
          <w:sz w:val="22"/>
          <w:szCs w:val="22"/>
        </w:rPr>
      </w:pPr>
    </w:p>
    <w:p w14:paraId="119337A0" w14:textId="77777777" w:rsidR="009404E2" w:rsidRDefault="009404E2" w:rsidP="009404E2">
      <w:pPr>
        <w:autoSpaceDE w:val="0"/>
        <w:autoSpaceDN w:val="0"/>
        <w:adjustRightInd w:val="0"/>
        <w:spacing w:line="276" w:lineRule="auto"/>
        <w:jc w:val="both"/>
        <w:rPr>
          <w:rFonts w:ascii="Arial" w:hAnsi="Arial" w:cs="Arial"/>
          <w:b/>
          <w:sz w:val="22"/>
          <w:szCs w:val="22"/>
        </w:rPr>
      </w:pPr>
    </w:p>
    <w:p w14:paraId="57C99CD6" w14:textId="77777777" w:rsidR="009404E2" w:rsidRPr="007A54E2" w:rsidRDefault="009404E2" w:rsidP="009404E2">
      <w:pPr>
        <w:autoSpaceDE w:val="0"/>
        <w:autoSpaceDN w:val="0"/>
        <w:adjustRightInd w:val="0"/>
        <w:spacing w:line="276" w:lineRule="auto"/>
        <w:jc w:val="both"/>
        <w:rPr>
          <w:rFonts w:ascii="Arial" w:hAnsi="Arial" w:cs="Arial"/>
          <w:b/>
          <w:sz w:val="22"/>
          <w:szCs w:val="22"/>
        </w:rPr>
      </w:pPr>
    </w:p>
    <w:p w14:paraId="6C92A1EB" w14:textId="77777777" w:rsidR="009404E2" w:rsidRPr="007A54E2" w:rsidRDefault="009404E2" w:rsidP="009404E2">
      <w:pPr>
        <w:rPr>
          <w:rFonts w:ascii="Arial" w:hAnsi="Arial" w:cs="Arial"/>
          <w:sz w:val="22"/>
          <w:szCs w:val="22"/>
        </w:rPr>
      </w:pPr>
    </w:p>
    <w:p w14:paraId="505AAEF4" w14:textId="16A664D8"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r w:rsidRPr="007A54E2">
        <w:rPr>
          <w:rFonts w:ascii="Arial" w:hAnsi="Arial" w:cs="Arial"/>
          <w:b/>
          <w:sz w:val="22"/>
          <w:szCs w:val="22"/>
        </w:rPr>
        <w:t>ANEXO VI</w:t>
      </w:r>
    </w:p>
    <w:p w14:paraId="41F6A6C6" w14:textId="723DD8D6"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B245B5">
        <w:rPr>
          <w:rFonts w:ascii="Arial" w:hAnsi="Arial" w:cs="Arial"/>
          <w:b/>
          <w:bCs/>
          <w:sz w:val="22"/>
          <w:szCs w:val="22"/>
        </w:rPr>
        <w:t>128</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2E68D57E" w14:textId="102E34E6"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B245B5">
        <w:rPr>
          <w:rFonts w:ascii="Arial" w:hAnsi="Arial" w:cs="Arial"/>
          <w:b/>
          <w:bCs/>
          <w:sz w:val="22"/>
          <w:szCs w:val="22"/>
        </w:rPr>
        <w:t>55</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6BC9C708"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36E57B1D"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r w:rsidRPr="007A54E2">
        <w:rPr>
          <w:rFonts w:ascii="Arial" w:hAnsi="Arial" w:cs="Arial"/>
          <w:b/>
          <w:sz w:val="22"/>
          <w:szCs w:val="22"/>
        </w:rPr>
        <w:t>DECLARAÇÃO QUE NÃO EMPREGA MENORES</w:t>
      </w:r>
    </w:p>
    <w:p w14:paraId="1CB0CF18"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4605911A"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5E9C73ED"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33183100"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421CA80A"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606755B5"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r w:rsidRPr="007A54E2">
        <w:rPr>
          <w:rFonts w:ascii="Arial" w:hAnsi="Arial" w:cs="Arial"/>
          <w:sz w:val="22"/>
          <w:szCs w:val="22"/>
        </w:rPr>
        <w:t xml:space="preserve">_______________________________________________________, CNPJ nº ______ (razão social da Empresa) _________________________ _____, sediada na ______________________________ (endereço completo) ___________________________________________________________________, DECLARA, para fins do disposto no Art. 27, V, da Lei nº 8.666/93, acrescido pela Lei nº 9854/97, que não emprega menor de 18 (dezoito) anos , em trabalho noturno, perigoso ou insalubre e não emprega menor de 16 (dezesseis) anos, [salvo a partir de 14 (catorze) anos, na condição de aprendiz. </w:t>
      </w:r>
    </w:p>
    <w:p w14:paraId="774FE4EE"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4F0E790B"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79467B20"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1FEE7C8E"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1B2D05DE"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2946C48E" w14:textId="2B276E64"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 xml:space="preserve">__________________, _____, de ___________________ </w:t>
      </w:r>
      <w:proofErr w:type="spellStart"/>
      <w:r w:rsidRPr="007A54E2">
        <w:rPr>
          <w:rFonts w:ascii="Arial" w:hAnsi="Arial" w:cs="Arial"/>
          <w:sz w:val="22"/>
          <w:szCs w:val="22"/>
        </w:rPr>
        <w:t>de</w:t>
      </w:r>
      <w:proofErr w:type="spellEnd"/>
      <w:r w:rsidRPr="007A54E2">
        <w:rPr>
          <w:rFonts w:ascii="Arial" w:hAnsi="Arial" w:cs="Arial"/>
          <w:sz w:val="22"/>
          <w:szCs w:val="22"/>
        </w:rPr>
        <w:t xml:space="preserve"> </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w:t>
      </w:r>
    </w:p>
    <w:p w14:paraId="1AEF4A30"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68FDDBAB"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6DE10CDB"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6DB71050"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22F9B67D"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60DAA2C3"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3EA30C60"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_______________________________________________________</w:t>
      </w:r>
    </w:p>
    <w:p w14:paraId="101E8A2E"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Nome completo e assinatura do(s) representante(s) legal(</w:t>
      </w:r>
      <w:proofErr w:type="spellStart"/>
      <w:r w:rsidRPr="007A54E2">
        <w:rPr>
          <w:rFonts w:ascii="Arial" w:hAnsi="Arial" w:cs="Arial"/>
          <w:sz w:val="22"/>
          <w:szCs w:val="22"/>
        </w:rPr>
        <w:t>is</w:t>
      </w:r>
      <w:proofErr w:type="spellEnd"/>
      <w:r w:rsidRPr="007A54E2">
        <w:rPr>
          <w:rFonts w:ascii="Arial" w:hAnsi="Arial" w:cs="Arial"/>
          <w:sz w:val="22"/>
          <w:szCs w:val="22"/>
        </w:rPr>
        <w:t>) da empresa</w:t>
      </w:r>
    </w:p>
    <w:p w14:paraId="7EA7CF3D"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06C650C6"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p>
    <w:p w14:paraId="011567EB" w14:textId="77777777" w:rsidR="009404E2" w:rsidRPr="007A54E2" w:rsidRDefault="009404E2" w:rsidP="009404E2">
      <w:pPr>
        <w:widowControl w:val="0"/>
        <w:tabs>
          <w:tab w:val="left" w:pos="708"/>
          <w:tab w:val="left" w:pos="2270"/>
          <w:tab w:val="left" w:pos="4294"/>
        </w:tabs>
        <w:autoSpaceDE w:val="0"/>
        <w:autoSpaceDN w:val="0"/>
        <w:adjustRightInd w:val="0"/>
        <w:rPr>
          <w:rFonts w:ascii="Arial" w:hAnsi="Arial" w:cs="Arial"/>
          <w:b/>
          <w:sz w:val="22"/>
          <w:szCs w:val="22"/>
        </w:rPr>
      </w:pPr>
    </w:p>
    <w:p w14:paraId="2D404763"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15FF7078"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038A5FDC" w14:textId="77777777" w:rsidR="009404E2" w:rsidRPr="007A54E2" w:rsidRDefault="009404E2" w:rsidP="009404E2">
      <w:pPr>
        <w:rPr>
          <w:rFonts w:ascii="Arial" w:hAnsi="Arial" w:cs="Arial"/>
          <w:sz w:val="22"/>
          <w:szCs w:val="22"/>
        </w:rPr>
      </w:pPr>
    </w:p>
    <w:p w14:paraId="6E8C35DA" w14:textId="77777777" w:rsidR="009404E2" w:rsidRPr="007A54E2" w:rsidRDefault="009404E2" w:rsidP="009404E2">
      <w:pPr>
        <w:rPr>
          <w:rFonts w:ascii="Arial" w:hAnsi="Arial" w:cs="Arial"/>
          <w:sz w:val="22"/>
          <w:szCs w:val="22"/>
        </w:rPr>
      </w:pPr>
    </w:p>
    <w:p w14:paraId="13FAD3DD" w14:textId="77777777" w:rsidR="009404E2" w:rsidRPr="007A54E2" w:rsidRDefault="009404E2" w:rsidP="009404E2">
      <w:pPr>
        <w:rPr>
          <w:rFonts w:ascii="Arial" w:hAnsi="Arial" w:cs="Arial"/>
          <w:sz w:val="22"/>
          <w:szCs w:val="22"/>
        </w:rPr>
      </w:pPr>
    </w:p>
    <w:p w14:paraId="189E711F" w14:textId="77777777" w:rsidR="009404E2" w:rsidRPr="007A54E2" w:rsidRDefault="009404E2" w:rsidP="009404E2">
      <w:pPr>
        <w:rPr>
          <w:rFonts w:ascii="Arial" w:hAnsi="Arial" w:cs="Arial"/>
          <w:sz w:val="22"/>
          <w:szCs w:val="22"/>
        </w:rPr>
      </w:pPr>
    </w:p>
    <w:p w14:paraId="11666FB5" w14:textId="77777777" w:rsidR="009404E2" w:rsidRPr="007A54E2" w:rsidRDefault="009404E2" w:rsidP="009404E2">
      <w:pPr>
        <w:rPr>
          <w:rFonts w:ascii="Arial" w:hAnsi="Arial" w:cs="Arial"/>
          <w:sz w:val="22"/>
          <w:szCs w:val="22"/>
        </w:rPr>
      </w:pPr>
    </w:p>
    <w:p w14:paraId="21D82422" w14:textId="77777777" w:rsidR="009404E2" w:rsidRPr="007A54E2" w:rsidRDefault="009404E2" w:rsidP="009404E2">
      <w:pPr>
        <w:rPr>
          <w:rFonts w:ascii="Arial" w:hAnsi="Arial" w:cs="Arial"/>
          <w:sz w:val="22"/>
          <w:szCs w:val="22"/>
        </w:rPr>
      </w:pPr>
    </w:p>
    <w:p w14:paraId="7BEEFAB9" w14:textId="77777777" w:rsidR="009404E2" w:rsidRPr="007A54E2" w:rsidRDefault="009404E2" w:rsidP="009404E2">
      <w:pPr>
        <w:rPr>
          <w:rFonts w:ascii="Arial" w:hAnsi="Arial" w:cs="Arial"/>
          <w:sz w:val="22"/>
          <w:szCs w:val="22"/>
        </w:rPr>
      </w:pPr>
    </w:p>
    <w:p w14:paraId="1A158B43" w14:textId="77777777" w:rsidR="009404E2" w:rsidRPr="007A54E2" w:rsidRDefault="009404E2" w:rsidP="009404E2">
      <w:pPr>
        <w:rPr>
          <w:rFonts w:ascii="Arial" w:hAnsi="Arial" w:cs="Arial"/>
          <w:sz w:val="22"/>
          <w:szCs w:val="22"/>
        </w:rPr>
      </w:pPr>
    </w:p>
    <w:p w14:paraId="478C4D26" w14:textId="77777777" w:rsidR="009404E2" w:rsidRDefault="009404E2" w:rsidP="009404E2">
      <w:pPr>
        <w:rPr>
          <w:rFonts w:ascii="Arial" w:hAnsi="Arial" w:cs="Arial"/>
          <w:sz w:val="22"/>
          <w:szCs w:val="22"/>
        </w:rPr>
      </w:pPr>
    </w:p>
    <w:p w14:paraId="22E66469" w14:textId="77777777" w:rsidR="00F158BF" w:rsidRDefault="00F158BF" w:rsidP="009404E2">
      <w:pPr>
        <w:rPr>
          <w:rFonts w:ascii="Arial" w:hAnsi="Arial" w:cs="Arial"/>
          <w:sz w:val="22"/>
          <w:szCs w:val="22"/>
        </w:rPr>
      </w:pPr>
    </w:p>
    <w:p w14:paraId="4C5FE63F" w14:textId="77777777" w:rsidR="00F158BF" w:rsidRDefault="00F158BF" w:rsidP="009404E2">
      <w:pPr>
        <w:rPr>
          <w:rFonts w:ascii="Arial" w:hAnsi="Arial" w:cs="Arial"/>
          <w:sz w:val="22"/>
          <w:szCs w:val="22"/>
        </w:rPr>
      </w:pPr>
    </w:p>
    <w:p w14:paraId="6C789367" w14:textId="77777777" w:rsidR="009404E2" w:rsidRDefault="009404E2" w:rsidP="009404E2">
      <w:pPr>
        <w:rPr>
          <w:rFonts w:ascii="Arial" w:hAnsi="Arial" w:cs="Arial"/>
          <w:sz w:val="22"/>
          <w:szCs w:val="22"/>
        </w:rPr>
      </w:pPr>
    </w:p>
    <w:p w14:paraId="68BBC622" w14:textId="77777777" w:rsidR="009404E2" w:rsidRDefault="009404E2" w:rsidP="009404E2">
      <w:pPr>
        <w:rPr>
          <w:rFonts w:ascii="Arial" w:hAnsi="Arial" w:cs="Arial"/>
          <w:sz w:val="22"/>
          <w:szCs w:val="22"/>
        </w:rPr>
      </w:pPr>
    </w:p>
    <w:p w14:paraId="06ACFFF7" w14:textId="77777777" w:rsidR="009404E2" w:rsidRPr="007A54E2" w:rsidRDefault="009404E2" w:rsidP="009404E2">
      <w:pPr>
        <w:rPr>
          <w:rFonts w:ascii="Arial" w:hAnsi="Arial" w:cs="Arial"/>
          <w:sz w:val="22"/>
          <w:szCs w:val="22"/>
        </w:rPr>
      </w:pPr>
    </w:p>
    <w:p w14:paraId="35E452A4" w14:textId="77777777" w:rsidR="009404E2" w:rsidRPr="007A54E2" w:rsidRDefault="009404E2" w:rsidP="009404E2">
      <w:pPr>
        <w:widowControl w:val="0"/>
        <w:tabs>
          <w:tab w:val="left" w:pos="708"/>
          <w:tab w:val="left" w:pos="2270"/>
          <w:tab w:val="left" w:pos="4294"/>
        </w:tabs>
        <w:autoSpaceDE w:val="0"/>
        <w:autoSpaceDN w:val="0"/>
        <w:adjustRightInd w:val="0"/>
        <w:rPr>
          <w:rFonts w:ascii="Arial" w:hAnsi="Arial" w:cs="Arial"/>
          <w:sz w:val="22"/>
          <w:szCs w:val="22"/>
        </w:rPr>
      </w:pPr>
    </w:p>
    <w:p w14:paraId="134321FE" w14:textId="087779F4"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r w:rsidRPr="007A54E2">
        <w:rPr>
          <w:rFonts w:ascii="Arial" w:hAnsi="Arial" w:cs="Arial"/>
          <w:b/>
          <w:sz w:val="22"/>
          <w:szCs w:val="22"/>
        </w:rPr>
        <w:t>ANEXO VII</w:t>
      </w:r>
    </w:p>
    <w:p w14:paraId="117BBA89"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52AFC228" w14:textId="07D6F0A1"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B245B5">
        <w:rPr>
          <w:rFonts w:ascii="Arial" w:hAnsi="Arial" w:cs="Arial"/>
          <w:b/>
          <w:bCs/>
          <w:sz w:val="22"/>
          <w:szCs w:val="22"/>
        </w:rPr>
        <w:t>128</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3BB84EB3" w14:textId="09E6938F"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B245B5">
        <w:rPr>
          <w:rFonts w:ascii="Arial" w:hAnsi="Arial" w:cs="Arial"/>
          <w:b/>
          <w:bCs/>
          <w:sz w:val="22"/>
          <w:szCs w:val="22"/>
        </w:rPr>
        <w:t>55</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02C417D3" w14:textId="77777777" w:rsidR="009404E2" w:rsidRPr="007A54E2" w:rsidRDefault="009404E2" w:rsidP="009404E2">
      <w:pPr>
        <w:autoSpaceDE w:val="0"/>
        <w:autoSpaceDN w:val="0"/>
        <w:adjustRightInd w:val="0"/>
        <w:spacing w:after="120" w:line="276" w:lineRule="auto"/>
        <w:jc w:val="center"/>
        <w:rPr>
          <w:rFonts w:ascii="Arial" w:hAnsi="Arial" w:cs="Arial"/>
          <w:b/>
          <w:bCs/>
          <w:sz w:val="22"/>
          <w:szCs w:val="22"/>
        </w:rPr>
      </w:pPr>
    </w:p>
    <w:p w14:paraId="37D2B585" w14:textId="77777777" w:rsidR="009404E2" w:rsidRPr="007A54E2" w:rsidRDefault="009404E2" w:rsidP="009404E2">
      <w:pPr>
        <w:autoSpaceDE w:val="0"/>
        <w:autoSpaceDN w:val="0"/>
        <w:adjustRightInd w:val="0"/>
        <w:jc w:val="center"/>
        <w:rPr>
          <w:rFonts w:ascii="Arial" w:hAnsi="Arial" w:cs="Arial"/>
          <w:b/>
          <w:sz w:val="22"/>
          <w:szCs w:val="22"/>
        </w:rPr>
      </w:pPr>
      <w:r w:rsidRPr="007A54E2">
        <w:rPr>
          <w:rFonts w:ascii="Arial" w:hAnsi="Arial" w:cs="Arial"/>
          <w:b/>
          <w:sz w:val="22"/>
          <w:szCs w:val="22"/>
        </w:rPr>
        <w:t>DECLARAÇÃO DE MICROEMPRESA OU EMPRESA DE PEQUENO PORTE</w:t>
      </w:r>
    </w:p>
    <w:p w14:paraId="298A8E2E"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437D438B"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3794F441" w14:textId="77777777" w:rsidR="009404E2" w:rsidRPr="007A54E2" w:rsidRDefault="009404E2" w:rsidP="009404E2">
      <w:pPr>
        <w:autoSpaceDE w:val="0"/>
        <w:autoSpaceDN w:val="0"/>
        <w:adjustRightInd w:val="0"/>
        <w:rPr>
          <w:rFonts w:ascii="Arial" w:hAnsi="Arial" w:cs="Arial"/>
          <w:b/>
          <w:sz w:val="22"/>
          <w:szCs w:val="22"/>
        </w:rPr>
      </w:pPr>
    </w:p>
    <w:p w14:paraId="686B2366"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 xml:space="preserve">_______________________________________________________, CNPJ nº ______ (razão social da Empresa) _________________________ _____, sediada na ______________________________ (endereço completo) ___________________________________________________________________, em cumprimento aos ditames Editalícios, utilizamo-nos da presente para declarar, sob as penas da lei, que a  referida empresa é ___________________ ( MICROEMPRESA OU EMPRESA DE PEQUENO PORTE), nos termos da Lei Complementar nº 123, de 14.12.2006, em especial quanto ao seu artigo 3º. </w:t>
      </w:r>
    </w:p>
    <w:p w14:paraId="7139EC53" w14:textId="77777777" w:rsidR="009404E2" w:rsidRPr="007A54E2" w:rsidRDefault="009404E2" w:rsidP="009404E2">
      <w:pPr>
        <w:jc w:val="both"/>
        <w:rPr>
          <w:rFonts w:ascii="Arial" w:hAnsi="Arial" w:cs="Arial"/>
          <w:sz w:val="22"/>
          <w:szCs w:val="22"/>
        </w:rPr>
      </w:pPr>
    </w:p>
    <w:p w14:paraId="562C180C" w14:textId="77777777" w:rsidR="009404E2" w:rsidRPr="007A54E2" w:rsidRDefault="009404E2" w:rsidP="009404E2">
      <w:pPr>
        <w:jc w:val="both"/>
        <w:rPr>
          <w:rFonts w:ascii="Arial" w:hAnsi="Arial" w:cs="Arial"/>
          <w:sz w:val="22"/>
          <w:szCs w:val="22"/>
        </w:rPr>
      </w:pPr>
      <w:r w:rsidRPr="007A54E2">
        <w:rPr>
          <w:rFonts w:ascii="Arial" w:hAnsi="Arial" w:cs="Arial"/>
          <w:sz w:val="22"/>
          <w:szCs w:val="22"/>
        </w:rPr>
        <w:t xml:space="preserve">Declaramos ainda, que esta empresa não está incursa em nenhum dos impedimentos do § 4º do art. 3º da Lei Complementar nº 123/06 </w:t>
      </w:r>
      <w:r w:rsidRPr="007A54E2">
        <w:rPr>
          <w:rFonts w:ascii="Arial" w:hAnsi="Arial" w:cs="Arial"/>
          <w:b/>
          <w:bCs/>
          <w:sz w:val="22"/>
          <w:szCs w:val="22"/>
        </w:rPr>
        <w:t>e anexamos um dos documentos abaixo</w:t>
      </w:r>
      <w:r w:rsidRPr="007A54E2">
        <w:rPr>
          <w:rFonts w:ascii="Arial" w:hAnsi="Arial" w:cs="Arial"/>
          <w:sz w:val="22"/>
          <w:szCs w:val="22"/>
        </w:rPr>
        <w:t>:</w:t>
      </w:r>
    </w:p>
    <w:p w14:paraId="74A373C6" w14:textId="77777777" w:rsidR="009404E2" w:rsidRPr="007A54E2" w:rsidRDefault="009404E2" w:rsidP="009404E2">
      <w:pPr>
        <w:autoSpaceDE w:val="0"/>
        <w:autoSpaceDN w:val="0"/>
        <w:adjustRightInd w:val="0"/>
        <w:jc w:val="both"/>
        <w:rPr>
          <w:rFonts w:ascii="Arial" w:hAnsi="Arial" w:cs="Arial"/>
          <w:sz w:val="22"/>
          <w:szCs w:val="22"/>
        </w:rPr>
      </w:pPr>
    </w:p>
    <w:p w14:paraId="3D9D76F4" w14:textId="77777777" w:rsidR="009404E2" w:rsidRPr="007A54E2" w:rsidRDefault="009404E2" w:rsidP="009404E2">
      <w:pPr>
        <w:autoSpaceDE w:val="0"/>
        <w:autoSpaceDN w:val="0"/>
        <w:adjustRightInd w:val="0"/>
        <w:jc w:val="both"/>
        <w:rPr>
          <w:rFonts w:ascii="Arial" w:hAnsi="Arial" w:cs="Arial"/>
          <w:sz w:val="22"/>
          <w:szCs w:val="22"/>
        </w:rPr>
      </w:pPr>
      <w:proofErr w:type="gramStart"/>
      <w:r w:rsidRPr="007A54E2">
        <w:rPr>
          <w:rFonts w:ascii="Arial" w:hAnsi="Arial" w:cs="Arial"/>
          <w:sz w:val="22"/>
          <w:szCs w:val="22"/>
        </w:rPr>
        <w:t>( )</w:t>
      </w:r>
      <w:proofErr w:type="gramEnd"/>
      <w:r w:rsidRPr="007A54E2">
        <w:rPr>
          <w:rFonts w:ascii="Arial" w:hAnsi="Arial" w:cs="Arial"/>
          <w:sz w:val="22"/>
          <w:szCs w:val="22"/>
        </w:rPr>
        <w:t xml:space="preserve"> Certidão expedida pela Junta Comercial da Unidade da Federação da sede da licitante, comprovando a condição de microempresa ou empresa de pequeno porte, </w:t>
      </w:r>
      <w:r w:rsidRPr="007A54E2">
        <w:rPr>
          <w:rFonts w:ascii="Arial" w:hAnsi="Arial" w:cs="Arial"/>
          <w:b/>
          <w:bCs/>
          <w:sz w:val="22"/>
          <w:szCs w:val="22"/>
        </w:rPr>
        <w:t xml:space="preserve">com data de emissão não superior a 30 (trinta) dias na data de abertura da licitação; </w:t>
      </w:r>
    </w:p>
    <w:p w14:paraId="5CE94A94" w14:textId="77777777" w:rsidR="009404E2" w:rsidRPr="007A54E2" w:rsidRDefault="009404E2" w:rsidP="009404E2">
      <w:pPr>
        <w:autoSpaceDE w:val="0"/>
        <w:autoSpaceDN w:val="0"/>
        <w:adjustRightInd w:val="0"/>
        <w:jc w:val="both"/>
        <w:rPr>
          <w:rFonts w:ascii="Arial" w:hAnsi="Arial" w:cs="Arial"/>
          <w:b/>
          <w:bCs/>
          <w:sz w:val="22"/>
          <w:szCs w:val="22"/>
        </w:rPr>
      </w:pPr>
    </w:p>
    <w:p w14:paraId="7CDEE4BB" w14:textId="77777777" w:rsidR="009404E2" w:rsidRPr="007A54E2" w:rsidRDefault="009404E2" w:rsidP="009404E2">
      <w:pPr>
        <w:autoSpaceDE w:val="0"/>
        <w:autoSpaceDN w:val="0"/>
        <w:adjustRightInd w:val="0"/>
        <w:jc w:val="both"/>
        <w:rPr>
          <w:rFonts w:ascii="Arial" w:hAnsi="Arial" w:cs="Arial"/>
          <w:sz w:val="22"/>
          <w:szCs w:val="22"/>
        </w:rPr>
      </w:pPr>
      <w:r w:rsidRPr="007A54E2">
        <w:rPr>
          <w:rFonts w:ascii="Arial" w:hAnsi="Arial" w:cs="Arial"/>
          <w:b/>
          <w:bCs/>
          <w:sz w:val="22"/>
          <w:szCs w:val="22"/>
        </w:rPr>
        <w:t xml:space="preserve">OU </w:t>
      </w:r>
    </w:p>
    <w:p w14:paraId="0DF9D964" w14:textId="77777777" w:rsidR="009404E2" w:rsidRPr="007A54E2" w:rsidRDefault="009404E2" w:rsidP="009404E2">
      <w:pPr>
        <w:autoSpaceDE w:val="0"/>
        <w:autoSpaceDN w:val="0"/>
        <w:adjustRightInd w:val="0"/>
        <w:jc w:val="both"/>
        <w:rPr>
          <w:rFonts w:ascii="Arial" w:hAnsi="Arial" w:cs="Arial"/>
          <w:sz w:val="22"/>
          <w:szCs w:val="22"/>
        </w:rPr>
      </w:pPr>
    </w:p>
    <w:p w14:paraId="451583C1" w14:textId="77777777" w:rsidR="009404E2" w:rsidRPr="007A54E2" w:rsidRDefault="009404E2" w:rsidP="009404E2">
      <w:pPr>
        <w:autoSpaceDE w:val="0"/>
        <w:autoSpaceDN w:val="0"/>
        <w:adjustRightInd w:val="0"/>
        <w:jc w:val="both"/>
        <w:rPr>
          <w:rFonts w:ascii="Arial" w:hAnsi="Arial" w:cs="Arial"/>
          <w:sz w:val="22"/>
          <w:szCs w:val="22"/>
        </w:rPr>
      </w:pPr>
      <w:proofErr w:type="gramStart"/>
      <w:r w:rsidRPr="007A54E2">
        <w:rPr>
          <w:rFonts w:ascii="Arial" w:hAnsi="Arial" w:cs="Arial"/>
          <w:sz w:val="22"/>
          <w:szCs w:val="22"/>
        </w:rPr>
        <w:t>(  )</w:t>
      </w:r>
      <w:proofErr w:type="gramEnd"/>
      <w:r w:rsidRPr="007A54E2">
        <w:rPr>
          <w:rFonts w:ascii="Arial" w:hAnsi="Arial" w:cs="Arial"/>
          <w:sz w:val="22"/>
          <w:szCs w:val="22"/>
        </w:rPr>
        <w:t xml:space="preserve"> Prova de Optante pelo Simples Nacional, </w:t>
      </w:r>
      <w:r w:rsidRPr="007A54E2">
        <w:rPr>
          <w:rFonts w:ascii="Arial" w:hAnsi="Arial" w:cs="Arial"/>
          <w:b/>
          <w:bCs/>
          <w:sz w:val="22"/>
          <w:szCs w:val="22"/>
        </w:rPr>
        <w:t xml:space="preserve">com data de emissão não superior a 30 (trinta) dias na data de abertura da licitação; </w:t>
      </w:r>
    </w:p>
    <w:p w14:paraId="656C6651" w14:textId="77777777" w:rsidR="009404E2" w:rsidRPr="007A54E2" w:rsidRDefault="009404E2" w:rsidP="009404E2">
      <w:pPr>
        <w:autoSpaceDE w:val="0"/>
        <w:autoSpaceDN w:val="0"/>
        <w:adjustRightInd w:val="0"/>
        <w:jc w:val="both"/>
        <w:rPr>
          <w:rFonts w:ascii="Arial" w:hAnsi="Arial" w:cs="Arial"/>
          <w:b/>
          <w:bCs/>
          <w:sz w:val="22"/>
          <w:szCs w:val="22"/>
        </w:rPr>
      </w:pPr>
    </w:p>
    <w:p w14:paraId="611A9945" w14:textId="77777777" w:rsidR="009404E2" w:rsidRPr="007A54E2" w:rsidRDefault="009404E2" w:rsidP="009404E2">
      <w:pPr>
        <w:pStyle w:val="TextosemFormatao1"/>
        <w:rPr>
          <w:rFonts w:ascii="Arial" w:hAnsi="Arial" w:cs="Arial"/>
          <w:b/>
          <w:color w:val="FF0000"/>
          <w:sz w:val="22"/>
          <w:szCs w:val="22"/>
        </w:rPr>
      </w:pPr>
    </w:p>
    <w:p w14:paraId="5476D903" w14:textId="77777777" w:rsidR="009404E2" w:rsidRPr="007A54E2" w:rsidRDefault="009404E2" w:rsidP="009404E2">
      <w:pPr>
        <w:autoSpaceDE w:val="0"/>
        <w:autoSpaceDN w:val="0"/>
        <w:adjustRightInd w:val="0"/>
        <w:rPr>
          <w:rFonts w:ascii="Arial" w:hAnsi="Arial" w:cs="Arial"/>
          <w:b/>
          <w:sz w:val="22"/>
          <w:szCs w:val="22"/>
        </w:rPr>
      </w:pPr>
    </w:p>
    <w:p w14:paraId="6E7025F9" w14:textId="77777777" w:rsidR="009404E2" w:rsidRPr="007A54E2" w:rsidRDefault="009404E2" w:rsidP="009404E2">
      <w:pPr>
        <w:autoSpaceDE w:val="0"/>
        <w:autoSpaceDN w:val="0"/>
        <w:adjustRightInd w:val="0"/>
        <w:rPr>
          <w:rFonts w:ascii="Arial" w:hAnsi="Arial" w:cs="Arial"/>
          <w:b/>
          <w:sz w:val="22"/>
          <w:szCs w:val="22"/>
        </w:rPr>
      </w:pPr>
    </w:p>
    <w:p w14:paraId="5F6DB226" w14:textId="53EE9ABE"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 xml:space="preserve">__________________, _____, de ___________________ </w:t>
      </w:r>
      <w:proofErr w:type="spellStart"/>
      <w:r w:rsidRPr="007A54E2">
        <w:rPr>
          <w:rFonts w:ascii="Arial" w:hAnsi="Arial" w:cs="Arial"/>
          <w:sz w:val="22"/>
          <w:szCs w:val="22"/>
        </w:rPr>
        <w:t>de</w:t>
      </w:r>
      <w:proofErr w:type="spellEnd"/>
      <w:r w:rsidRPr="007A54E2">
        <w:rPr>
          <w:rFonts w:ascii="Arial" w:hAnsi="Arial" w:cs="Arial"/>
          <w:sz w:val="22"/>
          <w:szCs w:val="22"/>
        </w:rPr>
        <w:t xml:space="preserve"> </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w:t>
      </w:r>
    </w:p>
    <w:p w14:paraId="0E583CD7" w14:textId="77777777" w:rsidR="009404E2" w:rsidRPr="007A54E2" w:rsidRDefault="009404E2" w:rsidP="009404E2">
      <w:pPr>
        <w:widowControl w:val="0"/>
        <w:tabs>
          <w:tab w:val="left" w:pos="708"/>
          <w:tab w:val="left" w:pos="2270"/>
          <w:tab w:val="left" w:pos="4294"/>
        </w:tabs>
        <w:autoSpaceDE w:val="0"/>
        <w:autoSpaceDN w:val="0"/>
        <w:adjustRightInd w:val="0"/>
        <w:rPr>
          <w:rFonts w:ascii="Arial" w:hAnsi="Arial" w:cs="Arial"/>
          <w:sz w:val="22"/>
          <w:szCs w:val="22"/>
        </w:rPr>
      </w:pPr>
    </w:p>
    <w:p w14:paraId="6A22C032"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_______________________________________________________</w:t>
      </w:r>
    </w:p>
    <w:p w14:paraId="523431ED"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Nome completo e assinatura do(s) representante(s) legal(</w:t>
      </w:r>
      <w:proofErr w:type="spellStart"/>
      <w:r w:rsidRPr="007A54E2">
        <w:rPr>
          <w:rFonts w:ascii="Arial" w:hAnsi="Arial" w:cs="Arial"/>
          <w:sz w:val="22"/>
          <w:szCs w:val="22"/>
        </w:rPr>
        <w:t>is</w:t>
      </w:r>
      <w:proofErr w:type="spellEnd"/>
      <w:r w:rsidRPr="007A54E2">
        <w:rPr>
          <w:rFonts w:ascii="Arial" w:hAnsi="Arial" w:cs="Arial"/>
          <w:sz w:val="22"/>
          <w:szCs w:val="22"/>
        </w:rPr>
        <w:t>) da empres</w:t>
      </w:r>
      <w:r>
        <w:rPr>
          <w:rFonts w:ascii="Arial" w:hAnsi="Arial" w:cs="Arial"/>
          <w:sz w:val="22"/>
          <w:szCs w:val="22"/>
        </w:rPr>
        <w:t>a</w:t>
      </w:r>
    </w:p>
    <w:p w14:paraId="376C434A" w14:textId="77777777" w:rsidR="009404E2" w:rsidRDefault="009404E2" w:rsidP="009404E2">
      <w:pPr>
        <w:rPr>
          <w:rFonts w:ascii="Arial" w:hAnsi="Arial" w:cs="Arial"/>
          <w:sz w:val="22"/>
          <w:szCs w:val="22"/>
        </w:rPr>
      </w:pPr>
    </w:p>
    <w:p w14:paraId="4F5E40D4" w14:textId="77777777" w:rsidR="009404E2" w:rsidRDefault="009404E2" w:rsidP="009404E2">
      <w:pPr>
        <w:rPr>
          <w:rFonts w:ascii="Arial" w:hAnsi="Arial" w:cs="Arial"/>
          <w:sz w:val="22"/>
          <w:szCs w:val="22"/>
        </w:rPr>
      </w:pPr>
    </w:p>
    <w:p w14:paraId="6DE9E1C6" w14:textId="77777777" w:rsidR="009404E2" w:rsidRDefault="009404E2" w:rsidP="009404E2">
      <w:pPr>
        <w:rPr>
          <w:rFonts w:ascii="Arial" w:hAnsi="Arial" w:cs="Arial"/>
          <w:sz w:val="22"/>
          <w:szCs w:val="22"/>
        </w:rPr>
      </w:pPr>
    </w:p>
    <w:p w14:paraId="40876430" w14:textId="77777777" w:rsidR="009404E2" w:rsidRDefault="009404E2" w:rsidP="009404E2">
      <w:pPr>
        <w:rPr>
          <w:rFonts w:ascii="Arial" w:hAnsi="Arial" w:cs="Arial"/>
          <w:sz w:val="22"/>
          <w:szCs w:val="22"/>
        </w:rPr>
      </w:pPr>
    </w:p>
    <w:p w14:paraId="251B57A3" w14:textId="77777777" w:rsidR="009404E2" w:rsidRDefault="009404E2" w:rsidP="009404E2">
      <w:pPr>
        <w:rPr>
          <w:rFonts w:ascii="Arial" w:hAnsi="Arial" w:cs="Arial"/>
          <w:sz w:val="22"/>
          <w:szCs w:val="22"/>
        </w:rPr>
      </w:pPr>
    </w:p>
    <w:p w14:paraId="24FDC5A8" w14:textId="77777777" w:rsidR="009404E2" w:rsidRDefault="009404E2" w:rsidP="009404E2">
      <w:pPr>
        <w:rPr>
          <w:rFonts w:ascii="Arial" w:hAnsi="Arial" w:cs="Arial"/>
          <w:sz w:val="22"/>
          <w:szCs w:val="22"/>
        </w:rPr>
      </w:pPr>
    </w:p>
    <w:p w14:paraId="369495C6" w14:textId="77777777" w:rsidR="009404E2" w:rsidRDefault="009404E2" w:rsidP="009404E2">
      <w:pPr>
        <w:rPr>
          <w:rFonts w:ascii="Arial" w:hAnsi="Arial" w:cs="Arial"/>
          <w:sz w:val="22"/>
          <w:szCs w:val="22"/>
        </w:rPr>
      </w:pPr>
    </w:p>
    <w:p w14:paraId="7D429B4D" w14:textId="77777777" w:rsidR="009404E2" w:rsidRPr="007A54E2" w:rsidRDefault="009404E2" w:rsidP="009404E2">
      <w:pPr>
        <w:rPr>
          <w:rFonts w:ascii="Arial" w:hAnsi="Arial" w:cs="Arial"/>
          <w:sz w:val="22"/>
          <w:szCs w:val="22"/>
        </w:rPr>
      </w:pPr>
    </w:p>
    <w:p w14:paraId="7F4CD906" w14:textId="1DF57003"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r w:rsidRPr="007A54E2">
        <w:rPr>
          <w:rFonts w:ascii="Arial" w:hAnsi="Arial" w:cs="Arial"/>
          <w:b/>
          <w:sz w:val="22"/>
          <w:szCs w:val="22"/>
        </w:rPr>
        <w:t xml:space="preserve">ANEXO </w:t>
      </w:r>
      <w:r w:rsidR="003B0AD7">
        <w:rPr>
          <w:rFonts w:ascii="Arial" w:hAnsi="Arial" w:cs="Arial"/>
          <w:b/>
          <w:sz w:val="22"/>
          <w:szCs w:val="22"/>
        </w:rPr>
        <w:t>VIII</w:t>
      </w:r>
    </w:p>
    <w:p w14:paraId="422EA55A"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128A5660" w14:textId="059D351A"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PROCESSO LICITATÓRIO N. 0</w:t>
      </w:r>
      <w:r w:rsidR="00B245B5">
        <w:rPr>
          <w:rFonts w:ascii="Arial" w:hAnsi="Arial" w:cs="Arial"/>
          <w:b/>
          <w:bCs/>
          <w:sz w:val="22"/>
          <w:szCs w:val="22"/>
        </w:rPr>
        <w:t>128</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60204AD5" w14:textId="7FB5977E" w:rsidR="009404E2" w:rsidRPr="007A54E2" w:rsidRDefault="009404E2" w:rsidP="009404E2">
      <w:pPr>
        <w:autoSpaceDE w:val="0"/>
        <w:autoSpaceDN w:val="0"/>
        <w:adjustRightInd w:val="0"/>
        <w:spacing w:line="276" w:lineRule="auto"/>
        <w:jc w:val="center"/>
        <w:rPr>
          <w:rFonts w:ascii="Arial" w:hAnsi="Arial" w:cs="Arial"/>
          <w:b/>
          <w:bCs/>
          <w:sz w:val="22"/>
          <w:szCs w:val="22"/>
        </w:rPr>
      </w:pPr>
      <w:r w:rsidRPr="007A54E2">
        <w:rPr>
          <w:rFonts w:ascii="Arial" w:hAnsi="Arial" w:cs="Arial"/>
          <w:b/>
          <w:bCs/>
          <w:sz w:val="22"/>
          <w:szCs w:val="22"/>
        </w:rPr>
        <w:t>MODALIDADE PREGÃO PRESENCIAL N. 0</w:t>
      </w:r>
      <w:r w:rsidR="00B245B5">
        <w:rPr>
          <w:rFonts w:ascii="Arial" w:hAnsi="Arial" w:cs="Arial"/>
          <w:b/>
          <w:bCs/>
          <w:sz w:val="22"/>
          <w:szCs w:val="22"/>
        </w:rPr>
        <w:t>55</w:t>
      </w:r>
      <w:r w:rsidRPr="007A54E2">
        <w:rPr>
          <w:rFonts w:ascii="Arial" w:hAnsi="Arial" w:cs="Arial"/>
          <w:b/>
          <w:bCs/>
          <w:sz w:val="22"/>
          <w:szCs w:val="22"/>
        </w:rPr>
        <w:t>/</w:t>
      </w:r>
      <w:r>
        <w:rPr>
          <w:rFonts w:ascii="Arial" w:hAnsi="Arial" w:cs="Arial"/>
          <w:b/>
          <w:bCs/>
          <w:sz w:val="22"/>
          <w:szCs w:val="22"/>
        </w:rPr>
        <w:t>202</w:t>
      </w:r>
      <w:r w:rsidR="00F158BF">
        <w:rPr>
          <w:rFonts w:ascii="Arial" w:hAnsi="Arial" w:cs="Arial"/>
          <w:b/>
          <w:bCs/>
          <w:sz w:val="22"/>
          <w:szCs w:val="22"/>
        </w:rPr>
        <w:t>3</w:t>
      </w:r>
    </w:p>
    <w:p w14:paraId="29B4B16D"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1407679C"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r w:rsidRPr="007A54E2">
        <w:rPr>
          <w:rFonts w:ascii="Arial" w:hAnsi="Arial" w:cs="Arial"/>
          <w:b/>
          <w:sz w:val="22"/>
          <w:szCs w:val="22"/>
        </w:rPr>
        <w:t>DECLARAÇÃO DE IDONEIDADE</w:t>
      </w:r>
    </w:p>
    <w:p w14:paraId="7B1E8A4F"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b/>
          <w:sz w:val="22"/>
          <w:szCs w:val="22"/>
        </w:rPr>
      </w:pPr>
    </w:p>
    <w:p w14:paraId="5DACF335"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4EFB117E"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10DAF56E"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3B062A98" w14:textId="5D1C7E6B"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r w:rsidRPr="007A54E2">
        <w:rPr>
          <w:rFonts w:ascii="Arial" w:hAnsi="Arial" w:cs="Arial"/>
          <w:sz w:val="22"/>
          <w:szCs w:val="22"/>
        </w:rPr>
        <w:t xml:space="preserve">_______________________________________________________, CNPJ nº ______ (razão social da Empresa) ______________________________, sediada na ______________________________ (endereço completo) ___________________________________________________________________, DECLARA, sob as penas da lei, de que não foi declarada inidônea para participar de Licitação Pública. __________________, _____, de ___________________ </w:t>
      </w:r>
      <w:proofErr w:type="spellStart"/>
      <w:r w:rsidRPr="007A54E2">
        <w:rPr>
          <w:rFonts w:ascii="Arial" w:hAnsi="Arial" w:cs="Arial"/>
          <w:sz w:val="22"/>
          <w:szCs w:val="22"/>
        </w:rPr>
        <w:t>de</w:t>
      </w:r>
      <w:proofErr w:type="spellEnd"/>
      <w:r w:rsidRPr="007A54E2">
        <w:rPr>
          <w:rFonts w:ascii="Arial" w:hAnsi="Arial" w:cs="Arial"/>
          <w:sz w:val="22"/>
          <w:szCs w:val="22"/>
        </w:rPr>
        <w:t xml:space="preserve"> </w:t>
      </w:r>
      <w:r>
        <w:rPr>
          <w:rFonts w:ascii="Arial" w:hAnsi="Arial" w:cs="Arial"/>
          <w:sz w:val="22"/>
          <w:szCs w:val="22"/>
        </w:rPr>
        <w:t>202</w:t>
      </w:r>
      <w:r w:rsidR="00F158BF">
        <w:rPr>
          <w:rFonts w:ascii="Arial" w:hAnsi="Arial" w:cs="Arial"/>
          <w:sz w:val="22"/>
          <w:szCs w:val="22"/>
        </w:rPr>
        <w:t>3</w:t>
      </w:r>
      <w:r w:rsidRPr="007A54E2">
        <w:rPr>
          <w:rFonts w:ascii="Arial" w:hAnsi="Arial" w:cs="Arial"/>
          <w:sz w:val="22"/>
          <w:szCs w:val="22"/>
        </w:rPr>
        <w:t>. _______________________________________________________ .</w:t>
      </w:r>
    </w:p>
    <w:p w14:paraId="769CD472"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798F0156"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7E333E0B"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0EE02B4D" w14:textId="77777777" w:rsidR="009404E2" w:rsidRPr="007A54E2" w:rsidRDefault="009404E2" w:rsidP="009404E2">
      <w:pPr>
        <w:widowControl w:val="0"/>
        <w:tabs>
          <w:tab w:val="left" w:pos="708"/>
          <w:tab w:val="left" w:pos="2270"/>
          <w:tab w:val="left" w:pos="4294"/>
        </w:tabs>
        <w:autoSpaceDE w:val="0"/>
        <w:autoSpaceDN w:val="0"/>
        <w:adjustRightInd w:val="0"/>
        <w:jc w:val="both"/>
        <w:rPr>
          <w:rFonts w:ascii="Arial" w:hAnsi="Arial" w:cs="Arial"/>
          <w:sz w:val="22"/>
          <w:szCs w:val="22"/>
        </w:rPr>
      </w:pPr>
    </w:p>
    <w:p w14:paraId="48E9F3D3" w14:textId="77777777" w:rsidR="009404E2" w:rsidRPr="007A54E2" w:rsidRDefault="009404E2" w:rsidP="009404E2">
      <w:pPr>
        <w:widowControl w:val="0"/>
        <w:tabs>
          <w:tab w:val="left" w:pos="708"/>
          <w:tab w:val="left" w:pos="2270"/>
          <w:tab w:val="left" w:pos="4294"/>
          <w:tab w:val="left" w:pos="4536"/>
        </w:tabs>
        <w:autoSpaceDE w:val="0"/>
        <w:autoSpaceDN w:val="0"/>
        <w:adjustRightInd w:val="0"/>
        <w:jc w:val="center"/>
        <w:rPr>
          <w:rFonts w:ascii="Arial" w:hAnsi="Arial" w:cs="Arial"/>
          <w:sz w:val="22"/>
          <w:szCs w:val="22"/>
        </w:rPr>
      </w:pPr>
      <w:r w:rsidRPr="007A54E2">
        <w:rPr>
          <w:rFonts w:ascii="Arial" w:hAnsi="Arial" w:cs="Arial"/>
          <w:sz w:val="22"/>
          <w:szCs w:val="22"/>
        </w:rPr>
        <w:t>_______________________________________________________</w:t>
      </w:r>
    </w:p>
    <w:p w14:paraId="523BD119" w14:textId="77777777" w:rsidR="009404E2" w:rsidRPr="007A54E2" w:rsidRDefault="009404E2" w:rsidP="009404E2">
      <w:pPr>
        <w:widowControl w:val="0"/>
        <w:tabs>
          <w:tab w:val="left" w:pos="708"/>
          <w:tab w:val="left" w:pos="2270"/>
          <w:tab w:val="left" w:pos="4294"/>
        </w:tabs>
        <w:autoSpaceDE w:val="0"/>
        <w:autoSpaceDN w:val="0"/>
        <w:adjustRightInd w:val="0"/>
        <w:jc w:val="center"/>
        <w:rPr>
          <w:rFonts w:ascii="Arial" w:hAnsi="Arial" w:cs="Arial"/>
          <w:sz w:val="22"/>
          <w:szCs w:val="22"/>
        </w:rPr>
      </w:pPr>
      <w:r w:rsidRPr="007A54E2">
        <w:rPr>
          <w:rFonts w:ascii="Arial" w:hAnsi="Arial" w:cs="Arial"/>
          <w:sz w:val="22"/>
          <w:szCs w:val="22"/>
        </w:rPr>
        <w:t>Nome completo e assinatura do(s) representante(s) legal(</w:t>
      </w:r>
      <w:proofErr w:type="spellStart"/>
      <w:r w:rsidRPr="007A54E2">
        <w:rPr>
          <w:rFonts w:ascii="Arial" w:hAnsi="Arial" w:cs="Arial"/>
          <w:sz w:val="22"/>
          <w:szCs w:val="22"/>
        </w:rPr>
        <w:t>is</w:t>
      </w:r>
      <w:proofErr w:type="spellEnd"/>
      <w:r w:rsidRPr="007A54E2">
        <w:rPr>
          <w:rFonts w:ascii="Arial" w:hAnsi="Arial" w:cs="Arial"/>
          <w:sz w:val="22"/>
          <w:szCs w:val="22"/>
        </w:rPr>
        <w:t>) da empresa</w:t>
      </w:r>
    </w:p>
    <w:p w14:paraId="5BD1980D" w14:textId="77777777" w:rsidR="009404E2" w:rsidRPr="007A54E2" w:rsidRDefault="009404E2" w:rsidP="009404E2">
      <w:pPr>
        <w:rPr>
          <w:rFonts w:ascii="Arial" w:hAnsi="Arial" w:cs="Arial"/>
          <w:sz w:val="22"/>
          <w:szCs w:val="22"/>
        </w:rPr>
      </w:pPr>
    </w:p>
    <w:p w14:paraId="12C3211D" w14:textId="77777777" w:rsidR="009404E2" w:rsidRPr="007A54E2" w:rsidRDefault="009404E2" w:rsidP="009404E2">
      <w:pPr>
        <w:rPr>
          <w:rFonts w:ascii="Arial" w:hAnsi="Arial" w:cs="Arial"/>
          <w:sz w:val="22"/>
          <w:szCs w:val="22"/>
        </w:rPr>
      </w:pPr>
    </w:p>
    <w:p w14:paraId="62DA08B6" w14:textId="77777777" w:rsidR="009404E2" w:rsidRPr="007A54E2" w:rsidRDefault="009404E2" w:rsidP="009404E2">
      <w:pPr>
        <w:rPr>
          <w:rFonts w:ascii="Arial" w:hAnsi="Arial" w:cs="Arial"/>
          <w:sz w:val="22"/>
          <w:szCs w:val="22"/>
        </w:rPr>
      </w:pPr>
    </w:p>
    <w:p w14:paraId="618D0A47" w14:textId="77777777" w:rsidR="009404E2" w:rsidRPr="007A54E2" w:rsidRDefault="009404E2" w:rsidP="009404E2">
      <w:pPr>
        <w:rPr>
          <w:rFonts w:ascii="Arial" w:hAnsi="Arial" w:cs="Arial"/>
          <w:sz w:val="22"/>
          <w:szCs w:val="22"/>
        </w:rPr>
      </w:pPr>
    </w:p>
    <w:p w14:paraId="0223D4C8" w14:textId="77777777" w:rsidR="00E635E1" w:rsidRDefault="00E635E1"/>
    <w:sectPr w:rsidR="00E635E1" w:rsidSect="00DF0FCC">
      <w:headerReference w:type="even" r:id="rId9"/>
      <w:headerReference w:type="default" r:id="rId10"/>
      <w:footerReference w:type="even" r:id="rId11"/>
      <w:footerReference w:type="default" r:id="rId12"/>
      <w:headerReference w:type="first" r:id="rId13"/>
      <w:footerReference w:type="first" r:id="rId14"/>
      <w:pgSz w:w="11906" w:h="16838"/>
      <w:pgMar w:top="0" w:right="1274" w:bottom="720" w:left="156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0FA7E" w14:textId="77777777" w:rsidR="00CC0BA5" w:rsidRDefault="00CC0BA5">
      <w:r>
        <w:separator/>
      </w:r>
    </w:p>
  </w:endnote>
  <w:endnote w:type="continuationSeparator" w:id="0">
    <w:p w14:paraId="7F606B5E" w14:textId="77777777" w:rsidR="00CC0BA5" w:rsidRDefault="00CC0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BFE6" w14:textId="77777777" w:rsidR="002A2E8B" w:rsidRDefault="002A2E8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48365615"/>
  <w:p w14:paraId="20AC58EC" w14:textId="77777777" w:rsidR="00DF0FCC" w:rsidRDefault="006C2B51">
    <w:pPr>
      <w:pStyle w:val="Rodap"/>
    </w:pPr>
    <w:r>
      <w:object w:dxaOrig="11960" w:dyaOrig="1369" w14:anchorId="1FC17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7.75pt">
          <v:imagedata r:id="rId1" o:title=""/>
        </v:shape>
        <o:OLEObject Type="Embed" ProgID="CorelDraw.Graphic.17" ShapeID="_x0000_i1026" DrawAspect="Content" ObjectID="_1759758218" r:id="rId2"/>
      </w:object>
    </w:r>
    <w:bookmarkEnd w:id="2"/>
  </w:p>
  <w:p w14:paraId="0EDC23F6" w14:textId="77777777" w:rsidR="00DF0FCC" w:rsidRDefault="00DF0FCC">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2807" w14:textId="77777777" w:rsidR="002A2E8B" w:rsidRDefault="002A2E8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FA0F6" w14:textId="77777777" w:rsidR="00CC0BA5" w:rsidRDefault="00CC0BA5">
      <w:r>
        <w:separator/>
      </w:r>
    </w:p>
  </w:footnote>
  <w:footnote w:type="continuationSeparator" w:id="0">
    <w:p w14:paraId="2E7E31E6" w14:textId="77777777" w:rsidR="00CC0BA5" w:rsidRDefault="00CC0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AF137" w14:textId="77777777" w:rsidR="002A2E8B" w:rsidRDefault="002A2E8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81AB" w14:textId="4F5F2872" w:rsidR="00DF0FCC" w:rsidRDefault="002A2E8B" w:rsidP="00DF0FCC">
    <w:pPr>
      <w:pStyle w:val="Cabealho"/>
      <w:ind w:hanging="993"/>
    </w:pPr>
    <w:r w:rsidRPr="00316976">
      <w:rPr>
        <w:rFonts w:ascii="Calibri" w:hAnsi="Calibri" w:cs="Arial"/>
      </w:rPr>
      <w:object w:dxaOrig="11955" w:dyaOrig="1936" w14:anchorId="36C56F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93.75pt">
          <v:imagedata r:id="rId1" o:title=""/>
        </v:shape>
        <o:OLEObject Type="Embed" ProgID="CorelDraw.Graphic.17" ShapeID="_x0000_i1025" DrawAspect="Content" ObjectID="_1759758217"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B088" w14:textId="77777777" w:rsidR="002A2E8B" w:rsidRDefault="002A2E8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44508"/>
    <w:multiLevelType w:val="multilevel"/>
    <w:tmpl w:val="F37C5BC2"/>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D700A2"/>
    <w:multiLevelType w:val="multilevel"/>
    <w:tmpl w:val="8CF40CA2"/>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FCB3B7B"/>
    <w:multiLevelType w:val="hybridMultilevel"/>
    <w:tmpl w:val="531A8846"/>
    <w:lvl w:ilvl="0" w:tplc="B2E48518">
      <w:start w:val="1"/>
      <w:numFmt w:val="upperRoman"/>
      <w:lvlText w:val="%1."/>
      <w:lvlJc w:val="left"/>
      <w:pPr>
        <w:tabs>
          <w:tab w:val="num" w:pos="3348"/>
        </w:tabs>
        <w:ind w:left="2808" w:hanging="180"/>
      </w:pPr>
      <w:rPr>
        <w:rFonts w:hint="default"/>
      </w:rPr>
    </w:lvl>
    <w:lvl w:ilvl="1" w:tplc="04160019" w:tentative="1">
      <w:start w:val="1"/>
      <w:numFmt w:val="lowerLetter"/>
      <w:lvlText w:val="%2."/>
      <w:lvlJc w:val="left"/>
      <w:pPr>
        <w:tabs>
          <w:tab w:val="num" w:pos="3708"/>
        </w:tabs>
        <w:ind w:left="3708" w:hanging="360"/>
      </w:pPr>
    </w:lvl>
    <w:lvl w:ilvl="2" w:tplc="0416001B" w:tentative="1">
      <w:start w:val="1"/>
      <w:numFmt w:val="lowerRoman"/>
      <w:lvlText w:val="%3."/>
      <w:lvlJc w:val="right"/>
      <w:pPr>
        <w:tabs>
          <w:tab w:val="num" w:pos="4428"/>
        </w:tabs>
        <w:ind w:left="4428" w:hanging="180"/>
      </w:pPr>
    </w:lvl>
    <w:lvl w:ilvl="3" w:tplc="0416000F" w:tentative="1">
      <w:start w:val="1"/>
      <w:numFmt w:val="decimal"/>
      <w:lvlText w:val="%4."/>
      <w:lvlJc w:val="left"/>
      <w:pPr>
        <w:tabs>
          <w:tab w:val="num" w:pos="5148"/>
        </w:tabs>
        <w:ind w:left="5148" w:hanging="360"/>
      </w:pPr>
    </w:lvl>
    <w:lvl w:ilvl="4" w:tplc="04160019" w:tentative="1">
      <w:start w:val="1"/>
      <w:numFmt w:val="lowerLetter"/>
      <w:lvlText w:val="%5."/>
      <w:lvlJc w:val="left"/>
      <w:pPr>
        <w:tabs>
          <w:tab w:val="num" w:pos="5868"/>
        </w:tabs>
        <w:ind w:left="5868" w:hanging="360"/>
      </w:pPr>
    </w:lvl>
    <w:lvl w:ilvl="5" w:tplc="0416001B" w:tentative="1">
      <w:start w:val="1"/>
      <w:numFmt w:val="lowerRoman"/>
      <w:lvlText w:val="%6."/>
      <w:lvlJc w:val="right"/>
      <w:pPr>
        <w:tabs>
          <w:tab w:val="num" w:pos="6588"/>
        </w:tabs>
        <w:ind w:left="6588" w:hanging="180"/>
      </w:pPr>
    </w:lvl>
    <w:lvl w:ilvl="6" w:tplc="0416000F" w:tentative="1">
      <w:start w:val="1"/>
      <w:numFmt w:val="decimal"/>
      <w:lvlText w:val="%7."/>
      <w:lvlJc w:val="left"/>
      <w:pPr>
        <w:tabs>
          <w:tab w:val="num" w:pos="7308"/>
        </w:tabs>
        <w:ind w:left="7308" w:hanging="360"/>
      </w:pPr>
    </w:lvl>
    <w:lvl w:ilvl="7" w:tplc="04160019" w:tentative="1">
      <w:start w:val="1"/>
      <w:numFmt w:val="lowerLetter"/>
      <w:lvlText w:val="%8."/>
      <w:lvlJc w:val="left"/>
      <w:pPr>
        <w:tabs>
          <w:tab w:val="num" w:pos="8028"/>
        </w:tabs>
        <w:ind w:left="8028" w:hanging="360"/>
      </w:pPr>
    </w:lvl>
    <w:lvl w:ilvl="8" w:tplc="0416001B" w:tentative="1">
      <w:start w:val="1"/>
      <w:numFmt w:val="lowerRoman"/>
      <w:lvlText w:val="%9."/>
      <w:lvlJc w:val="right"/>
      <w:pPr>
        <w:tabs>
          <w:tab w:val="num" w:pos="8748"/>
        </w:tabs>
        <w:ind w:left="8748" w:hanging="180"/>
      </w:pPr>
    </w:lvl>
  </w:abstractNum>
  <w:abstractNum w:abstractNumId="3" w15:restartNumberingAfterBreak="0">
    <w:nsid w:val="30F15AB8"/>
    <w:multiLevelType w:val="multilevel"/>
    <w:tmpl w:val="154EBAC6"/>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15:restartNumberingAfterBreak="0">
    <w:nsid w:val="35A414C3"/>
    <w:multiLevelType w:val="multilevel"/>
    <w:tmpl w:val="639012CC"/>
    <w:lvl w:ilvl="0">
      <w:start w:val="10"/>
      <w:numFmt w:val="decimal"/>
      <w:lvlText w:val="%1"/>
      <w:lvlJc w:val="left"/>
      <w:pPr>
        <w:ind w:left="1288" w:hanging="360"/>
      </w:pPr>
      <w:rPr>
        <w:rFonts w:hint="default"/>
        <w:b/>
        <w:u w:val="none"/>
      </w:rPr>
    </w:lvl>
    <w:lvl w:ilvl="1">
      <w:start w:val="2"/>
      <w:numFmt w:val="decimal"/>
      <w:isLgl/>
      <w:lvlText w:val="%1.%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269"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043" w:hanging="1080"/>
      </w:pPr>
      <w:rPr>
        <w:rFonts w:hint="default"/>
      </w:rPr>
    </w:lvl>
    <w:lvl w:ilvl="6">
      <w:start w:val="1"/>
      <w:numFmt w:val="decimal"/>
      <w:isLgl/>
      <w:lvlText w:val="%1.%2.%3.%4.%5.%6.%7"/>
      <w:lvlJc w:val="left"/>
      <w:pPr>
        <w:ind w:left="3610" w:hanging="1440"/>
      </w:pPr>
      <w:rPr>
        <w:rFonts w:hint="default"/>
      </w:rPr>
    </w:lvl>
    <w:lvl w:ilvl="7">
      <w:start w:val="1"/>
      <w:numFmt w:val="decimal"/>
      <w:isLgl/>
      <w:lvlText w:val="%1.%2.%3.%4.%5.%6.%7.%8"/>
      <w:lvlJc w:val="left"/>
      <w:pPr>
        <w:ind w:left="3817" w:hanging="1440"/>
      </w:pPr>
      <w:rPr>
        <w:rFonts w:hint="default"/>
      </w:rPr>
    </w:lvl>
    <w:lvl w:ilvl="8">
      <w:start w:val="1"/>
      <w:numFmt w:val="decimal"/>
      <w:isLgl/>
      <w:lvlText w:val="%1.%2.%3.%4.%5.%6.%7.%8.%9"/>
      <w:lvlJc w:val="left"/>
      <w:pPr>
        <w:ind w:left="4384" w:hanging="1800"/>
      </w:pPr>
      <w:rPr>
        <w:rFonts w:hint="default"/>
      </w:rPr>
    </w:lvl>
  </w:abstractNum>
  <w:abstractNum w:abstractNumId="5" w15:restartNumberingAfterBreak="0">
    <w:nsid w:val="36470CC2"/>
    <w:multiLevelType w:val="hybridMultilevel"/>
    <w:tmpl w:val="3A461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5A04949"/>
    <w:multiLevelType w:val="multilevel"/>
    <w:tmpl w:val="61845B2E"/>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47A244DF"/>
    <w:multiLevelType w:val="multilevel"/>
    <w:tmpl w:val="D3A02480"/>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15:restartNumberingAfterBreak="0">
    <w:nsid w:val="63AE5350"/>
    <w:multiLevelType w:val="hybridMultilevel"/>
    <w:tmpl w:val="4DF053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6F63975"/>
    <w:multiLevelType w:val="hybridMultilevel"/>
    <w:tmpl w:val="1D4065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9D604D9"/>
    <w:multiLevelType w:val="hybridMultilevel"/>
    <w:tmpl w:val="702E03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3001C55"/>
    <w:multiLevelType w:val="multilevel"/>
    <w:tmpl w:val="59ACAB8A"/>
    <w:lvl w:ilvl="0">
      <w:start w:val="12"/>
      <w:numFmt w:val="decimal"/>
      <w:lvlText w:val="%1"/>
      <w:lvlJc w:val="left"/>
      <w:pPr>
        <w:ind w:left="540" w:hanging="540"/>
      </w:pPr>
      <w:rPr>
        <w:rFonts w:hint="default"/>
      </w:rPr>
    </w:lvl>
    <w:lvl w:ilvl="1">
      <w:start w:val="13"/>
      <w:numFmt w:val="decimal"/>
      <w:lvlText w:val="%1.%2"/>
      <w:lvlJc w:val="left"/>
      <w:pPr>
        <w:ind w:left="966"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793D771B"/>
    <w:multiLevelType w:val="hybridMultilevel"/>
    <w:tmpl w:val="50E00D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B217E80"/>
    <w:multiLevelType w:val="multilevel"/>
    <w:tmpl w:val="9F60B3A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85719704">
    <w:abstractNumId w:val="2"/>
  </w:num>
  <w:num w:numId="2" w16cid:durableId="1505240355">
    <w:abstractNumId w:val="10"/>
  </w:num>
  <w:num w:numId="3" w16cid:durableId="1539925679">
    <w:abstractNumId w:val="8"/>
  </w:num>
  <w:num w:numId="4" w16cid:durableId="629434972">
    <w:abstractNumId w:val="12"/>
  </w:num>
  <w:num w:numId="5" w16cid:durableId="239871467">
    <w:abstractNumId w:val="4"/>
  </w:num>
  <w:num w:numId="6" w16cid:durableId="1413703931">
    <w:abstractNumId w:val="11"/>
  </w:num>
  <w:num w:numId="7" w16cid:durableId="558054218">
    <w:abstractNumId w:val="5"/>
  </w:num>
  <w:num w:numId="8" w16cid:durableId="1084843450">
    <w:abstractNumId w:val="9"/>
  </w:num>
  <w:num w:numId="9" w16cid:durableId="1353919112">
    <w:abstractNumId w:val="7"/>
  </w:num>
  <w:num w:numId="10" w16cid:durableId="1427726889">
    <w:abstractNumId w:val="13"/>
  </w:num>
  <w:num w:numId="11" w16cid:durableId="2064406472">
    <w:abstractNumId w:val="6"/>
  </w:num>
  <w:num w:numId="12" w16cid:durableId="1563826182">
    <w:abstractNumId w:val="0"/>
  </w:num>
  <w:num w:numId="13" w16cid:durableId="1354501686">
    <w:abstractNumId w:val="1"/>
  </w:num>
  <w:num w:numId="14" w16cid:durableId="17536973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C46"/>
    <w:rsid w:val="000064E1"/>
    <w:rsid w:val="00025FC3"/>
    <w:rsid w:val="000545F9"/>
    <w:rsid w:val="00061024"/>
    <w:rsid w:val="000630DC"/>
    <w:rsid w:val="00071359"/>
    <w:rsid w:val="000817F1"/>
    <w:rsid w:val="00086BFA"/>
    <w:rsid w:val="00092264"/>
    <w:rsid w:val="00093C34"/>
    <w:rsid w:val="000B15A8"/>
    <w:rsid w:val="000B18C4"/>
    <w:rsid w:val="000B2B58"/>
    <w:rsid w:val="000C1D49"/>
    <w:rsid w:val="000C3888"/>
    <w:rsid w:val="000D1C9F"/>
    <w:rsid w:val="001003CA"/>
    <w:rsid w:val="0010485D"/>
    <w:rsid w:val="00105BEA"/>
    <w:rsid w:val="00134661"/>
    <w:rsid w:val="00164420"/>
    <w:rsid w:val="001768E5"/>
    <w:rsid w:val="001832CB"/>
    <w:rsid w:val="001A1D23"/>
    <w:rsid w:val="001A42FD"/>
    <w:rsid w:val="001D69F3"/>
    <w:rsid w:val="001F6220"/>
    <w:rsid w:val="0020275E"/>
    <w:rsid w:val="0020695F"/>
    <w:rsid w:val="00207C27"/>
    <w:rsid w:val="00225E66"/>
    <w:rsid w:val="00227D9E"/>
    <w:rsid w:val="00251E36"/>
    <w:rsid w:val="002731F9"/>
    <w:rsid w:val="00273731"/>
    <w:rsid w:val="002846D8"/>
    <w:rsid w:val="002863B9"/>
    <w:rsid w:val="002932DF"/>
    <w:rsid w:val="002A2E8B"/>
    <w:rsid w:val="002A68EF"/>
    <w:rsid w:val="002B6673"/>
    <w:rsid w:val="00330C8F"/>
    <w:rsid w:val="00333C24"/>
    <w:rsid w:val="00341B06"/>
    <w:rsid w:val="0034617C"/>
    <w:rsid w:val="00350181"/>
    <w:rsid w:val="00366B91"/>
    <w:rsid w:val="00396093"/>
    <w:rsid w:val="003A622D"/>
    <w:rsid w:val="003B0AD7"/>
    <w:rsid w:val="003E3089"/>
    <w:rsid w:val="004109D4"/>
    <w:rsid w:val="004173F2"/>
    <w:rsid w:val="00420261"/>
    <w:rsid w:val="00425AFB"/>
    <w:rsid w:val="004278B0"/>
    <w:rsid w:val="00436936"/>
    <w:rsid w:val="0044528B"/>
    <w:rsid w:val="00446D43"/>
    <w:rsid w:val="0044795B"/>
    <w:rsid w:val="00447D12"/>
    <w:rsid w:val="00461A9A"/>
    <w:rsid w:val="00490096"/>
    <w:rsid w:val="00497D7F"/>
    <w:rsid w:val="004B7770"/>
    <w:rsid w:val="004C1136"/>
    <w:rsid w:val="004C744E"/>
    <w:rsid w:val="004E5916"/>
    <w:rsid w:val="004E69D6"/>
    <w:rsid w:val="00503A6A"/>
    <w:rsid w:val="00504E45"/>
    <w:rsid w:val="00525962"/>
    <w:rsid w:val="0052768C"/>
    <w:rsid w:val="00527854"/>
    <w:rsid w:val="00535CF1"/>
    <w:rsid w:val="00543B89"/>
    <w:rsid w:val="00552489"/>
    <w:rsid w:val="005661DE"/>
    <w:rsid w:val="00574988"/>
    <w:rsid w:val="0057576E"/>
    <w:rsid w:val="00576395"/>
    <w:rsid w:val="00577717"/>
    <w:rsid w:val="00586A2B"/>
    <w:rsid w:val="005874CD"/>
    <w:rsid w:val="00596184"/>
    <w:rsid w:val="005B0667"/>
    <w:rsid w:val="005B1991"/>
    <w:rsid w:val="005B1CC5"/>
    <w:rsid w:val="005B5489"/>
    <w:rsid w:val="005B61D4"/>
    <w:rsid w:val="005C27B0"/>
    <w:rsid w:val="005C2A9C"/>
    <w:rsid w:val="005C508F"/>
    <w:rsid w:val="005D04CC"/>
    <w:rsid w:val="005D0DE6"/>
    <w:rsid w:val="005D1E7F"/>
    <w:rsid w:val="005D7070"/>
    <w:rsid w:val="005F2D93"/>
    <w:rsid w:val="005F451D"/>
    <w:rsid w:val="006025C0"/>
    <w:rsid w:val="0061279A"/>
    <w:rsid w:val="006301DA"/>
    <w:rsid w:val="006429B9"/>
    <w:rsid w:val="0067017B"/>
    <w:rsid w:val="006B31FB"/>
    <w:rsid w:val="006C2B51"/>
    <w:rsid w:val="006C575A"/>
    <w:rsid w:val="006D1187"/>
    <w:rsid w:val="006F0FA8"/>
    <w:rsid w:val="00701921"/>
    <w:rsid w:val="00715741"/>
    <w:rsid w:val="00721DA4"/>
    <w:rsid w:val="007220CB"/>
    <w:rsid w:val="007268DA"/>
    <w:rsid w:val="007526DB"/>
    <w:rsid w:val="007670D3"/>
    <w:rsid w:val="00767CB3"/>
    <w:rsid w:val="00783B81"/>
    <w:rsid w:val="007A5D9D"/>
    <w:rsid w:val="007B26F7"/>
    <w:rsid w:val="007B6C24"/>
    <w:rsid w:val="007C1B23"/>
    <w:rsid w:val="007C57CC"/>
    <w:rsid w:val="007D1911"/>
    <w:rsid w:val="007E4BB3"/>
    <w:rsid w:val="007F0211"/>
    <w:rsid w:val="00820B8D"/>
    <w:rsid w:val="00840C8C"/>
    <w:rsid w:val="008467AB"/>
    <w:rsid w:val="0086015C"/>
    <w:rsid w:val="00865A76"/>
    <w:rsid w:val="00871041"/>
    <w:rsid w:val="00874C72"/>
    <w:rsid w:val="00874CFE"/>
    <w:rsid w:val="008801CB"/>
    <w:rsid w:val="008813C2"/>
    <w:rsid w:val="0089593C"/>
    <w:rsid w:val="008964D7"/>
    <w:rsid w:val="008A2BE3"/>
    <w:rsid w:val="008C0C86"/>
    <w:rsid w:val="008D235C"/>
    <w:rsid w:val="008F3914"/>
    <w:rsid w:val="00927392"/>
    <w:rsid w:val="009404E2"/>
    <w:rsid w:val="00962546"/>
    <w:rsid w:val="00962F9F"/>
    <w:rsid w:val="00967486"/>
    <w:rsid w:val="0096761F"/>
    <w:rsid w:val="00977366"/>
    <w:rsid w:val="0098508A"/>
    <w:rsid w:val="00987660"/>
    <w:rsid w:val="009B118B"/>
    <w:rsid w:val="009B20A6"/>
    <w:rsid w:val="009C1E90"/>
    <w:rsid w:val="009D458B"/>
    <w:rsid w:val="009E2D11"/>
    <w:rsid w:val="00A01EE7"/>
    <w:rsid w:val="00A048E9"/>
    <w:rsid w:val="00A17CB2"/>
    <w:rsid w:val="00A21D06"/>
    <w:rsid w:val="00A23959"/>
    <w:rsid w:val="00A26090"/>
    <w:rsid w:val="00A30A80"/>
    <w:rsid w:val="00A36BB0"/>
    <w:rsid w:val="00A47AD8"/>
    <w:rsid w:val="00A61C46"/>
    <w:rsid w:val="00A83083"/>
    <w:rsid w:val="00AB7C3E"/>
    <w:rsid w:val="00AC4CD7"/>
    <w:rsid w:val="00AE4703"/>
    <w:rsid w:val="00AF12EB"/>
    <w:rsid w:val="00B077AB"/>
    <w:rsid w:val="00B245B5"/>
    <w:rsid w:val="00B30C2C"/>
    <w:rsid w:val="00B32A21"/>
    <w:rsid w:val="00B47232"/>
    <w:rsid w:val="00B60381"/>
    <w:rsid w:val="00B80751"/>
    <w:rsid w:val="00B854AD"/>
    <w:rsid w:val="00BA642B"/>
    <w:rsid w:val="00BC5C51"/>
    <w:rsid w:val="00BC609C"/>
    <w:rsid w:val="00BF4A18"/>
    <w:rsid w:val="00C01FA9"/>
    <w:rsid w:val="00C1354E"/>
    <w:rsid w:val="00C21791"/>
    <w:rsid w:val="00C322A5"/>
    <w:rsid w:val="00C461A3"/>
    <w:rsid w:val="00C64C96"/>
    <w:rsid w:val="00C77BA6"/>
    <w:rsid w:val="00C9348D"/>
    <w:rsid w:val="00C940C8"/>
    <w:rsid w:val="00CA6E2C"/>
    <w:rsid w:val="00CC0BA5"/>
    <w:rsid w:val="00CD545E"/>
    <w:rsid w:val="00CE044D"/>
    <w:rsid w:val="00CE0C4A"/>
    <w:rsid w:val="00CF7C2C"/>
    <w:rsid w:val="00D11F49"/>
    <w:rsid w:val="00D207B0"/>
    <w:rsid w:val="00D246EC"/>
    <w:rsid w:val="00D36BA7"/>
    <w:rsid w:val="00D47F67"/>
    <w:rsid w:val="00D65782"/>
    <w:rsid w:val="00D73EC8"/>
    <w:rsid w:val="00DA345E"/>
    <w:rsid w:val="00DA3609"/>
    <w:rsid w:val="00DA48B3"/>
    <w:rsid w:val="00DB12F5"/>
    <w:rsid w:val="00DB453D"/>
    <w:rsid w:val="00DC5BE0"/>
    <w:rsid w:val="00DD0D4C"/>
    <w:rsid w:val="00DD79F7"/>
    <w:rsid w:val="00DE122D"/>
    <w:rsid w:val="00DF0FCC"/>
    <w:rsid w:val="00DF2FD4"/>
    <w:rsid w:val="00E04F6D"/>
    <w:rsid w:val="00E21C26"/>
    <w:rsid w:val="00E309CA"/>
    <w:rsid w:val="00E34036"/>
    <w:rsid w:val="00E45B5B"/>
    <w:rsid w:val="00E621DD"/>
    <w:rsid w:val="00E635E1"/>
    <w:rsid w:val="00E81CF5"/>
    <w:rsid w:val="00E82DAB"/>
    <w:rsid w:val="00E85748"/>
    <w:rsid w:val="00E87A04"/>
    <w:rsid w:val="00E94282"/>
    <w:rsid w:val="00EA536D"/>
    <w:rsid w:val="00EB6530"/>
    <w:rsid w:val="00EC1113"/>
    <w:rsid w:val="00EC3684"/>
    <w:rsid w:val="00ED32E0"/>
    <w:rsid w:val="00EE1777"/>
    <w:rsid w:val="00EE6949"/>
    <w:rsid w:val="00EF081F"/>
    <w:rsid w:val="00EF54B2"/>
    <w:rsid w:val="00F00965"/>
    <w:rsid w:val="00F009EF"/>
    <w:rsid w:val="00F158BF"/>
    <w:rsid w:val="00F2239A"/>
    <w:rsid w:val="00F34210"/>
    <w:rsid w:val="00F80CDC"/>
    <w:rsid w:val="00F976C6"/>
    <w:rsid w:val="00FB58F3"/>
    <w:rsid w:val="00FB6815"/>
    <w:rsid w:val="00FC4B5A"/>
    <w:rsid w:val="00FF140D"/>
    <w:rsid w:val="00FF66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1AD0A"/>
  <w15:docId w15:val="{385C527A-6FE2-4E4A-8037-4F3B6CA1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4E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qFormat/>
    <w:rsid w:val="009404E2"/>
    <w:pPr>
      <w:spacing w:before="100" w:beforeAutospacing="1" w:after="100" w:afterAutospacing="1"/>
      <w:outlineLvl w:val="0"/>
    </w:pPr>
    <w:rPr>
      <w:b/>
      <w:bCs/>
      <w:kern w:val="36"/>
      <w:sz w:val="48"/>
      <w:szCs w:val="48"/>
    </w:rPr>
  </w:style>
  <w:style w:type="paragraph" w:styleId="Ttulo2">
    <w:name w:val="heading 2"/>
    <w:basedOn w:val="Normal"/>
    <w:next w:val="Normal"/>
    <w:link w:val="Ttulo2Char"/>
    <w:unhideWhenUsed/>
    <w:qFormat/>
    <w:rsid w:val="009404E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qFormat/>
    <w:rsid w:val="009404E2"/>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9404E2"/>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qFormat/>
    <w:rsid w:val="009404E2"/>
    <w:pPr>
      <w:spacing w:before="240" w:after="60"/>
      <w:outlineLvl w:val="4"/>
    </w:pPr>
    <w:rPr>
      <w:b/>
      <w:bCs/>
      <w:i/>
      <w:iCs/>
      <w:sz w:val="26"/>
      <w:szCs w:val="26"/>
    </w:rPr>
  </w:style>
  <w:style w:type="paragraph" w:styleId="Ttulo6">
    <w:name w:val="heading 6"/>
    <w:basedOn w:val="Normal"/>
    <w:next w:val="Normal"/>
    <w:link w:val="Ttulo6Char"/>
    <w:uiPriority w:val="9"/>
    <w:qFormat/>
    <w:rsid w:val="009404E2"/>
    <w:pPr>
      <w:spacing w:before="240" w:after="60"/>
      <w:outlineLvl w:val="5"/>
    </w:pPr>
    <w:rPr>
      <w:b/>
      <w:bCs/>
      <w:sz w:val="22"/>
      <w:szCs w:val="22"/>
    </w:rPr>
  </w:style>
  <w:style w:type="paragraph" w:styleId="Ttulo7">
    <w:name w:val="heading 7"/>
    <w:basedOn w:val="Normal"/>
    <w:next w:val="Normal"/>
    <w:link w:val="Ttulo7Char"/>
    <w:uiPriority w:val="9"/>
    <w:qFormat/>
    <w:rsid w:val="009404E2"/>
    <w:pPr>
      <w:keepNext/>
      <w:tabs>
        <w:tab w:val="num" w:pos="0"/>
        <w:tab w:val="center" w:pos="2127"/>
        <w:tab w:val="center" w:pos="7371"/>
      </w:tabs>
      <w:jc w:val="both"/>
      <w:outlineLvl w:val="6"/>
    </w:pPr>
    <w:rPr>
      <w:sz w:val="28"/>
      <w:szCs w:val="20"/>
      <w:lang w:eastAsia="ar-SA"/>
    </w:rPr>
  </w:style>
  <w:style w:type="paragraph" w:styleId="Ttulo8">
    <w:name w:val="heading 8"/>
    <w:basedOn w:val="Normal"/>
    <w:next w:val="Normal"/>
    <w:link w:val="Ttulo8Char"/>
    <w:uiPriority w:val="9"/>
    <w:qFormat/>
    <w:rsid w:val="009404E2"/>
    <w:pPr>
      <w:keepNext/>
      <w:tabs>
        <w:tab w:val="num" w:pos="0"/>
      </w:tabs>
      <w:jc w:val="center"/>
      <w:outlineLvl w:val="7"/>
    </w:pPr>
    <w:rPr>
      <w:rFonts w:ascii="Arial" w:hAnsi="Arial"/>
      <w:b/>
      <w:bCs/>
      <w:sz w:val="28"/>
      <w:szCs w:val="20"/>
      <w:lang w:eastAsia="ar-SA"/>
    </w:rPr>
  </w:style>
  <w:style w:type="paragraph" w:styleId="Ttulo9">
    <w:name w:val="heading 9"/>
    <w:basedOn w:val="Normal"/>
    <w:next w:val="Normal"/>
    <w:link w:val="Ttulo9Char"/>
    <w:uiPriority w:val="9"/>
    <w:qFormat/>
    <w:rsid w:val="009404E2"/>
    <w:pPr>
      <w:keepNext/>
      <w:tabs>
        <w:tab w:val="num" w:pos="0"/>
        <w:tab w:val="center" w:pos="1843"/>
        <w:tab w:val="center" w:pos="7088"/>
      </w:tabs>
      <w:jc w:val="both"/>
      <w:outlineLvl w:val="8"/>
    </w:pPr>
    <w:rPr>
      <w:rFonts w:ascii="Arial" w:hAnsi="Arial"/>
      <w:b/>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404E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rsid w:val="009404E2"/>
    <w:rPr>
      <w:rFonts w:asciiTheme="majorHAnsi" w:eastAsiaTheme="majorEastAsia" w:hAnsiTheme="majorHAnsi" w:cstheme="majorBidi"/>
      <w:b/>
      <w:bCs/>
      <w:color w:val="4472C4" w:themeColor="accent1"/>
      <w:sz w:val="26"/>
      <w:szCs w:val="26"/>
      <w:lang w:eastAsia="pt-BR"/>
    </w:rPr>
  </w:style>
  <w:style w:type="character" w:customStyle="1" w:styleId="Ttulo3Char">
    <w:name w:val="Título 3 Char"/>
    <w:basedOn w:val="Fontepargpadro"/>
    <w:link w:val="Ttulo3"/>
    <w:rsid w:val="009404E2"/>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9404E2"/>
    <w:rPr>
      <w:rFonts w:asciiTheme="majorHAnsi" w:eastAsiaTheme="majorEastAsia" w:hAnsiTheme="majorHAnsi" w:cstheme="majorBidi"/>
      <w:b/>
      <w:bCs/>
      <w:i/>
      <w:iCs/>
      <w:color w:val="4472C4" w:themeColor="accent1"/>
      <w:sz w:val="24"/>
      <w:szCs w:val="24"/>
      <w:lang w:eastAsia="pt-BR"/>
    </w:rPr>
  </w:style>
  <w:style w:type="character" w:customStyle="1" w:styleId="Ttulo5Char">
    <w:name w:val="Título 5 Char"/>
    <w:basedOn w:val="Fontepargpadro"/>
    <w:link w:val="Ttulo5"/>
    <w:uiPriority w:val="9"/>
    <w:rsid w:val="009404E2"/>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uiPriority w:val="9"/>
    <w:rsid w:val="009404E2"/>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
    <w:rsid w:val="009404E2"/>
    <w:rPr>
      <w:rFonts w:ascii="Times New Roman" w:eastAsia="Times New Roman" w:hAnsi="Times New Roman" w:cs="Times New Roman"/>
      <w:sz w:val="28"/>
      <w:szCs w:val="20"/>
      <w:lang w:eastAsia="ar-SA"/>
    </w:rPr>
  </w:style>
  <w:style w:type="character" w:customStyle="1" w:styleId="Ttulo8Char">
    <w:name w:val="Título 8 Char"/>
    <w:basedOn w:val="Fontepargpadro"/>
    <w:link w:val="Ttulo8"/>
    <w:uiPriority w:val="9"/>
    <w:rsid w:val="009404E2"/>
    <w:rPr>
      <w:rFonts w:ascii="Arial" w:eastAsia="Times New Roman" w:hAnsi="Arial" w:cs="Times New Roman"/>
      <w:b/>
      <w:bCs/>
      <w:sz w:val="28"/>
      <w:szCs w:val="20"/>
      <w:lang w:eastAsia="ar-SA"/>
    </w:rPr>
  </w:style>
  <w:style w:type="character" w:customStyle="1" w:styleId="Ttulo9Char">
    <w:name w:val="Título 9 Char"/>
    <w:basedOn w:val="Fontepargpadro"/>
    <w:link w:val="Ttulo9"/>
    <w:uiPriority w:val="9"/>
    <w:rsid w:val="009404E2"/>
    <w:rPr>
      <w:rFonts w:ascii="Arial" w:eastAsia="Times New Roman" w:hAnsi="Arial" w:cs="Times New Roman"/>
      <w:b/>
      <w:sz w:val="28"/>
      <w:szCs w:val="20"/>
      <w:lang w:eastAsia="ar-SA"/>
    </w:rPr>
  </w:style>
  <w:style w:type="paragraph" w:styleId="Cabealho">
    <w:name w:val="header"/>
    <w:basedOn w:val="Normal"/>
    <w:link w:val="CabealhoChar"/>
    <w:unhideWhenUsed/>
    <w:rsid w:val="009404E2"/>
    <w:pPr>
      <w:tabs>
        <w:tab w:val="center" w:pos="4252"/>
        <w:tab w:val="right" w:pos="8504"/>
      </w:tabs>
    </w:pPr>
  </w:style>
  <w:style w:type="character" w:customStyle="1" w:styleId="CabealhoChar">
    <w:name w:val="Cabeçalho Char"/>
    <w:basedOn w:val="Fontepargpadro"/>
    <w:link w:val="Cabealho"/>
    <w:rsid w:val="009404E2"/>
    <w:rPr>
      <w:rFonts w:ascii="Times New Roman" w:eastAsia="Times New Roman" w:hAnsi="Times New Roman" w:cs="Times New Roman"/>
      <w:sz w:val="24"/>
      <w:szCs w:val="24"/>
      <w:lang w:eastAsia="pt-BR"/>
    </w:rPr>
  </w:style>
  <w:style w:type="paragraph" w:styleId="Rodap">
    <w:name w:val="footer"/>
    <w:basedOn w:val="Normal"/>
    <w:link w:val="RodapChar"/>
    <w:unhideWhenUsed/>
    <w:rsid w:val="009404E2"/>
    <w:pPr>
      <w:tabs>
        <w:tab w:val="center" w:pos="4252"/>
        <w:tab w:val="right" w:pos="8504"/>
      </w:tabs>
    </w:pPr>
  </w:style>
  <w:style w:type="character" w:customStyle="1" w:styleId="RodapChar">
    <w:name w:val="Rodapé Char"/>
    <w:basedOn w:val="Fontepargpadro"/>
    <w:link w:val="Rodap"/>
    <w:rsid w:val="009404E2"/>
    <w:rPr>
      <w:rFonts w:ascii="Times New Roman" w:eastAsia="Times New Roman" w:hAnsi="Times New Roman" w:cs="Times New Roman"/>
      <w:sz w:val="24"/>
      <w:szCs w:val="24"/>
      <w:lang w:eastAsia="pt-BR"/>
    </w:rPr>
  </w:style>
  <w:style w:type="paragraph" w:styleId="Textodebalo">
    <w:name w:val="Balloon Text"/>
    <w:basedOn w:val="Normal"/>
    <w:link w:val="TextodebaloChar"/>
    <w:unhideWhenUsed/>
    <w:rsid w:val="009404E2"/>
    <w:rPr>
      <w:rFonts w:ascii="Tahoma" w:hAnsi="Tahoma" w:cs="Tahoma"/>
      <w:sz w:val="16"/>
      <w:szCs w:val="16"/>
    </w:rPr>
  </w:style>
  <w:style w:type="character" w:customStyle="1" w:styleId="TextodebaloChar">
    <w:name w:val="Texto de balão Char"/>
    <w:basedOn w:val="Fontepargpadro"/>
    <w:link w:val="Textodebalo"/>
    <w:rsid w:val="009404E2"/>
    <w:rPr>
      <w:rFonts w:ascii="Tahoma" w:eastAsia="Times New Roman" w:hAnsi="Tahoma" w:cs="Tahoma"/>
      <w:sz w:val="16"/>
      <w:szCs w:val="16"/>
      <w:lang w:eastAsia="pt-BR"/>
    </w:rPr>
  </w:style>
  <w:style w:type="paragraph" w:styleId="PargrafodaLista">
    <w:name w:val="List Paragraph"/>
    <w:basedOn w:val="Normal"/>
    <w:uiPriority w:val="34"/>
    <w:qFormat/>
    <w:rsid w:val="009404E2"/>
    <w:pPr>
      <w:ind w:left="720"/>
      <w:contextualSpacing/>
    </w:pPr>
  </w:style>
  <w:style w:type="paragraph" w:styleId="Ttulo">
    <w:name w:val="Title"/>
    <w:basedOn w:val="Normal"/>
    <w:link w:val="TtuloChar"/>
    <w:qFormat/>
    <w:rsid w:val="009404E2"/>
    <w:pPr>
      <w:jc w:val="center"/>
    </w:pPr>
    <w:rPr>
      <w:b/>
      <w:sz w:val="32"/>
      <w:szCs w:val="20"/>
    </w:rPr>
  </w:style>
  <w:style w:type="character" w:customStyle="1" w:styleId="TtuloChar">
    <w:name w:val="Título Char"/>
    <w:basedOn w:val="Fontepargpadro"/>
    <w:link w:val="Ttulo"/>
    <w:rsid w:val="009404E2"/>
    <w:rPr>
      <w:rFonts w:ascii="Times New Roman" w:eastAsia="Times New Roman" w:hAnsi="Times New Roman" w:cs="Times New Roman"/>
      <w:b/>
      <w:sz w:val="32"/>
      <w:szCs w:val="20"/>
      <w:lang w:eastAsia="pt-BR"/>
    </w:rPr>
  </w:style>
  <w:style w:type="paragraph" w:styleId="Corpodetexto">
    <w:name w:val="Body Text"/>
    <w:basedOn w:val="Normal"/>
    <w:link w:val="CorpodetextoChar"/>
    <w:rsid w:val="009404E2"/>
    <w:pPr>
      <w:jc w:val="both"/>
    </w:pPr>
    <w:rPr>
      <w:rFonts w:ascii="Arial Narrow" w:hAnsi="Arial Narrow"/>
      <w:sz w:val="28"/>
      <w:szCs w:val="20"/>
    </w:rPr>
  </w:style>
  <w:style w:type="character" w:customStyle="1" w:styleId="CorpodetextoChar">
    <w:name w:val="Corpo de texto Char"/>
    <w:basedOn w:val="Fontepargpadro"/>
    <w:link w:val="Corpodetexto"/>
    <w:rsid w:val="009404E2"/>
    <w:rPr>
      <w:rFonts w:ascii="Arial Narrow" w:eastAsia="Times New Roman" w:hAnsi="Arial Narrow" w:cs="Times New Roman"/>
      <w:sz w:val="28"/>
      <w:szCs w:val="20"/>
      <w:lang w:eastAsia="pt-BR"/>
    </w:rPr>
  </w:style>
  <w:style w:type="paragraph" w:styleId="Recuodecorpodetexto">
    <w:name w:val="Body Text Indent"/>
    <w:basedOn w:val="Normal"/>
    <w:link w:val="RecuodecorpodetextoChar"/>
    <w:rsid w:val="009404E2"/>
    <w:pPr>
      <w:ind w:left="567" w:firstLine="2268"/>
      <w:jc w:val="both"/>
    </w:pPr>
    <w:rPr>
      <w:sz w:val="26"/>
      <w:szCs w:val="20"/>
    </w:rPr>
  </w:style>
  <w:style w:type="character" w:customStyle="1" w:styleId="RecuodecorpodetextoChar">
    <w:name w:val="Recuo de corpo de texto Char"/>
    <w:basedOn w:val="Fontepargpadro"/>
    <w:link w:val="Recuodecorpodetexto"/>
    <w:rsid w:val="009404E2"/>
    <w:rPr>
      <w:rFonts w:ascii="Times New Roman" w:eastAsia="Times New Roman" w:hAnsi="Times New Roman" w:cs="Times New Roman"/>
      <w:sz w:val="26"/>
      <w:szCs w:val="20"/>
      <w:lang w:eastAsia="pt-BR"/>
    </w:rPr>
  </w:style>
  <w:style w:type="paragraph" w:styleId="Subttulo">
    <w:name w:val="Subtitle"/>
    <w:basedOn w:val="Normal"/>
    <w:link w:val="SubttuloChar"/>
    <w:uiPriority w:val="11"/>
    <w:qFormat/>
    <w:rsid w:val="009404E2"/>
    <w:pPr>
      <w:jc w:val="both"/>
    </w:pPr>
    <w:rPr>
      <w:rFonts w:ascii="Lucida Sans Unicode" w:hAnsi="Lucida Sans Unicode"/>
      <w:szCs w:val="20"/>
    </w:rPr>
  </w:style>
  <w:style w:type="character" w:customStyle="1" w:styleId="SubttuloChar">
    <w:name w:val="Subtítulo Char"/>
    <w:basedOn w:val="Fontepargpadro"/>
    <w:link w:val="Subttulo"/>
    <w:uiPriority w:val="11"/>
    <w:rsid w:val="009404E2"/>
    <w:rPr>
      <w:rFonts w:ascii="Lucida Sans Unicode" w:eastAsia="Times New Roman" w:hAnsi="Lucida Sans Unicode" w:cs="Times New Roman"/>
      <w:sz w:val="24"/>
      <w:szCs w:val="20"/>
      <w:lang w:eastAsia="pt-BR"/>
    </w:rPr>
  </w:style>
  <w:style w:type="paragraph" w:styleId="Corpodetexto2">
    <w:name w:val="Body Text 2"/>
    <w:basedOn w:val="Normal"/>
    <w:link w:val="Corpodetexto2Char"/>
    <w:rsid w:val="009404E2"/>
    <w:pPr>
      <w:jc w:val="center"/>
    </w:pPr>
    <w:rPr>
      <w:rFonts w:ascii="Arial Black" w:hAnsi="Arial Black"/>
      <w:b/>
      <w:bCs/>
      <w:sz w:val="28"/>
      <w:szCs w:val="20"/>
    </w:rPr>
  </w:style>
  <w:style w:type="character" w:customStyle="1" w:styleId="Corpodetexto2Char">
    <w:name w:val="Corpo de texto 2 Char"/>
    <w:basedOn w:val="Fontepargpadro"/>
    <w:link w:val="Corpodetexto2"/>
    <w:rsid w:val="009404E2"/>
    <w:rPr>
      <w:rFonts w:ascii="Arial Black" w:eastAsia="Times New Roman" w:hAnsi="Arial Black" w:cs="Times New Roman"/>
      <w:b/>
      <w:bCs/>
      <w:sz w:val="28"/>
      <w:szCs w:val="20"/>
      <w:lang w:eastAsia="pt-BR"/>
    </w:rPr>
  </w:style>
  <w:style w:type="paragraph" w:styleId="Corpodetexto3">
    <w:name w:val="Body Text 3"/>
    <w:basedOn w:val="Normal"/>
    <w:link w:val="Corpodetexto3Char"/>
    <w:rsid w:val="009404E2"/>
    <w:pPr>
      <w:spacing w:after="120"/>
    </w:pPr>
    <w:rPr>
      <w:sz w:val="16"/>
      <w:szCs w:val="16"/>
    </w:rPr>
  </w:style>
  <w:style w:type="character" w:customStyle="1" w:styleId="Corpodetexto3Char">
    <w:name w:val="Corpo de texto 3 Char"/>
    <w:basedOn w:val="Fontepargpadro"/>
    <w:link w:val="Corpodetexto3"/>
    <w:rsid w:val="009404E2"/>
    <w:rPr>
      <w:rFonts w:ascii="Times New Roman" w:eastAsia="Times New Roman" w:hAnsi="Times New Roman" w:cs="Times New Roman"/>
      <w:sz w:val="16"/>
      <w:szCs w:val="16"/>
      <w:lang w:eastAsia="pt-BR"/>
    </w:rPr>
  </w:style>
  <w:style w:type="paragraph" w:styleId="Recuodecorpodetexto2">
    <w:name w:val="Body Text Indent 2"/>
    <w:basedOn w:val="Normal"/>
    <w:link w:val="Recuodecorpodetexto2Char"/>
    <w:rsid w:val="009404E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9404E2"/>
    <w:rPr>
      <w:rFonts w:ascii="Times New Roman" w:eastAsia="Times New Roman" w:hAnsi="Times New Roman" w:cs="Times New Roman"/>
      <w:sz w:val="20"/>
      <w:szCs w:val="20"/>
      <w:lang w:eastAsia="pt-BR"/>
    </w:rPr>
  </w:style>
  <w:style w:type="paragraph" w:styleId="Textoembloco">
    <w:name w:val="Block Text"/>
    <w:basedOn w:val="Normal"/>
    <w:rsid w:val="009404E2"/>
    <w:pPr>
      <w:ind w:left="426" w:right="-142" w:hanging="426"/>
      <w:jc w:val="both"/>
    </w:pPr>
    <w:rPr>
      <w:sz w:val="22"/>
      <w:szCs w:val="20"/>
    </w:rPr>
  </w:style>
  <w:style w:type="paragraph" w:customStyle="1" w:styleId="Corpodetexto21">
    <w:name w:val="Corpo de texto 21"/>
    <w:basedOn w:val="Normal"/>
    <w:rsid w:val="009404E2"/>
    <w:pPr>
      <w:ind w:right="-142"/>
      <w:jc w:val="both"/>
    </w:pPr>
    <w:rPr>
      <w:rFonts w:ascii="Arial Narrow" w:hAnsi="Arial Narrow"/>
      <w:sz w:val="22"/>
      <w:szCs w:val="20"/>
    </w:rPr>
  </w:style>
  <w:style w:type="paragraph" w:customStyle="1" w:styleId="Corpodetexto31">
    <w:name w:val="Corpo de texto 31"/>
    <w:basedOn w:val="Normal"/>
    <w:rsid w:val="009404E2"/>
    <w:pPr>
      <w:jc w:val="both"/>
    </w:pPr>
    <w:rPr>
      <w:szCs w:val="20"/>
    </w:rPr>
  </w:style>
  <w:style w:type="paragraph" w:customStyle="1" w:styleId="Normal2">
    <w:name w:val="Normal2"/>
    <w:basedOn w:val="Normal"/>
    <w:rsid w:val="009404E2"/>
    <w:pPr>
      <w:jc w:val="both"/>
    </w:pPr>
    <w:rPr>
      <w:rFonts w:ascii="Arial" w:hAnsi="Arial"/>
      <w:szCs w:val="20"/>
    </w:rPr>
  </w:style>
  <w:style w:type="paragraph" w:customStyle="1" w:styleId="Recuodecorpodetexto31">
    <w:name w:val="Recuo de corpo de texto 31"/>
    <w:basedOn w:val="Normal"/>
    <w:rsid w:val="009404E2"/>
    <w:pPr>
      <w:ind w:left="284" w:hanging="284"/>
      <w:jc w:val="both"/>
    </w:pPr>
    <w:rPr>
      <w:sz w:val="22"/>
      <w:szCs w:val="20"/>
    </w:rPr>
  </w:style>
  <w:style w:type="paragraph" w:styleId="TextosemFormatao">
    <w:name w:val="Plain Text"/>
    <w:basedOn w:val="Normal"/>
    <w:link w:val="TextosemFormataoChar"/>
    <w:rsid w:val="009404E2"/>
    <w:rPr>
      <w:rFonts w:ascii="Courier New" w:hAnsi="Courier New"/>
      <w:sz w:val="20"/>
      <w:szCs w:val="20"/>
    </w:rPr>
  </w:style>
  <w:style w:type="character" w:customStyle="1" w:styleId="TextosemFormataoChar">
    <w:name w:val="Texto sem Formatação Char"/>
    <w:basedOn w:val="Fontepargpadro"/>
    <w:link w:val="TextosemFormatao"/>
    <w:rsid w:val="009404E2"/>
    <w:rPr>
      <w:rFonts w:ascii="Courier New" w:eastAsia="Times New Roman" w:hAnsi="Courier New" w:cs="Times New Roman"/>
      <w:sz w:val="20"/>
      <w:szCs w:val="20"/>
      <w:lang w:eastAsia="pt-BR"/>
    </w:rPr>
  </w:style>
  <w:style w:type="character" w:styleId="Nmerodepgina">
    <w:name w:val="page number"/>
    <w:basedOn w:val="Fontepargpadro"/>
    <w:rsid w:val="009404E2"/>
  </w:style>
  <w:style w:type="character" w:styleId="Hyperlink">
    <w:name w:val="Hyperlink"/>
    <w:uiPriority w:val="99"/>
    <w:rsid w:val="009404E2"/>
    <w:rPr>
      <w:color w:val="0000FF"/>
      <w:u w:val="single"/>
    </w:rPr>
  </w:style>
  <w:style w:type="paragraph" w:customStyle="1" w:styleId="WW-Padro1">
    <w:name w:val="WW-Padrão1"/>
    <w:basedOn w:val="Normal"/>
    <w:rsid w:val="009404E2"/>
    <w:pPr>
      <w:suppressAutoHyphens/>
      <w:overflowPunct w:val="0"/>
      <w:autoSpaceDE w:val="0"/>
      <w:textAlignment w:val="baseline"/>
    </w:pPr>
    <w:rPr>
      <w:sz w:val="20"/>
      <w:szCs w:val="20"/>
      <w:lang w:val="en-US" w:eastAsia="ar-SA"/>
    </w:rPr>
  </w:style>
  <w:style w:type="paragraph" w:customStyle="1" w:styleId="Textopadro1">
    <w:name w:val="Texto padrão:1"/>
    <w:basedOn w:val="Normal"/>
    <w:rsid w:val="009404E2"/>
    <w:pPr>
      <w:suppressAutoHyphens/>
    </w:pPr>
    <w:rPr>
      <w:szCs w:val="20"/>
      <w:lang w:val="en-US" w:eastAsia="ar-SA"/>
    </w:rPr>
  </w:style>
  <w:style w:type="paragraph" w:customStyle="1" w:styleId="Default">
    <w:name w:val="Default"/>
    <w:rsid w:val="009404E2"/>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WW8Num4z0">
    <w:name w:val="WW8Num4z0"/>
    <w:rsid w:val="009404E2"/>
    <w:rPr>
      <w:rFonts w:ascii="Symbol" w:hAnsi="Symbol"/>
    </w:rPr>
  </w:style>
  <w:style w:type="character" w:customStyle="1" w:styleId="Absatz-Standardschriftart">
    <w:name w:val="Absatz-Standardschriftart"/>
    <w:rsid w:val="009404E2"/>
  </w:style>
  <w:style w:type="character" w:customStyle="1" w:styleId="Fontepargpadro2">
    <w:name w:val="Fonte parág. padrão2"/>
    <w:rsid w:val="009404E2"/>
  </w:style>
  <w:style w:type="character" w:customStyle="1" w:styleId="WW-Absatz-Standardschriftart">
    <w:name w:val="WW-Absatz-Standardschriftart"/>
    <w:rsid w:val="009404E2"/>
  </w:style>
  <w:style w:type="character" w:customStyle="1" w:styleId="WW-Absatz-Standardschriftart1">
    <w:name w:val="WW-Absatz-Standardschriftart1"/>
    <w:rsid w:val="009404E2"/>
  </w:style>
  <w:style w:type="character" w:customStyle="1" w:styleId="WW-Absatz-Standardschriftart11">
    <w:name w:val="WW-Absatz-Standardschriftart11"/>
    <w:rsid w:val="009404E2"/>
  </w:style>
  <w:style w:type="character" w:customStyle="1" w:styleId="WW-Absatz-Standardschriftart111">
    <w:name w:val="WW-Absatz-Standardschriftart111"/>
    <w:rsid w:val="009404E2"/>
  </w:style>
  <w:style w:type="character" w:customStyle="1" w:styleId="WW-Absatz-Standardschriftart1111">
    <w:name w:val="WW-Absatz-Standardschriftart1111"/>
    <w:rsid w:val="009404E2"/>
  </w:style>
  <w:style w:type="character" w:customStyle="1" w:styleId="WW8Num7z0">
    <w:name w:val="WW8Num7z0"/>
    <w:rsid w:val="009404E2"/>
    <w:rPr>
      <w:rFonts w:ascii="Wingdings" w:hAnsi="Wingdings"/>
    </w:rPr>
  </w:style>
  <w:style w:type="character" w:customStyle="1" w:styleId="WW8Num11z0">
    <w:name w:val="WW8Num11z0"/>
    <w:rsid w:val="009404E2"/>
    <w:rPr>
      <w:b/>
    </w:rPr>
  </w:style>
  <w:style w:type="character" w:customStyle="1" w:styleId="WW8Num15z0">
    <w:name w:val="WW8Num15z0"/>
    <w:rsid w:val="009404E2"/>
    <w:rPr>
      <w:rFonts w:ascii="Times New Roman" w:eastAsia="Times New Roman" w:hAnsi="Times New Roman" w:cs="Times New Roman"/>
    </w:rPr>
  </w:style>
  <w:style w:type="character" w:customStyle="1" w:styleId="WW8Num15z1">
    <w:name w:val="WW8Num15z1"/>
    <w:rsid w:val="009404E2"/>
    <w:rPr>
      <w:rFonts w:ascii="Courier New" w:hAnsi="Courier New"/>
    </w:rPr>
  </w:style>
  <w:style w:type="character" w:customStyle="1" w:styleId="WW8Num15z2">
    <w:name w:val="WW8Num15z2"/>
    <w:rsid w:val="009404E2"/>
    <w:rPr>
      <w:rFonts w:ascii="Wingdings" w:hAnsi="Wingdings"/>
    </w:rPr>
  </w:style>
  <w:style w:type="character" w:customStyle="1" w:styleId="WW8Num15z3">
    <w:name w:val="WW8Num15z3"/>
    <w:rsid w:val="009404E2"/>
    <w:rPr>
      <w:rFonts w:ascii="Symbol" w:hAnsi="Symbol"/>
    </w:rPr>
  </w:style>
  <w:style w:type="character" w:customStyle="1" w:styleId="WW8Num22z0">
    <w:name w:val="WW8Num22z0"/>
    <w:rsid w:val="009404E2"/>
    <w:rPr>
      <w:rFonts w:ascii="Arial" w:eastAsia="Times New Roman" w:hAnsi="Arial" w:cs="Arial"/>
    </w:rPr>
  </w:style>
  <w:style w:type="character" w:customStyle="1" w:styleId="WW8Num24z0">
    <w:name w:val="WW8Num24z0"/>
    <w:rsid w:val="009404E2"/>
    <w:rPr>
      <w:rFonts w:ascii="Arial" w:hAnsi="Arial"/>
      <w:b/>
      <w:color w:val="auto"/>
      <w:sz w:val="24"/>
    </w:rPr>
  </w:style>
  <w:style w:type="character" w:customStyle="1" w:styleId="WW8Num30z0">
    <w:name w:val="WW8Num30z0"/>
    <w:rsid w:val="009404E2"/>
    <w:rPr>
      <w:rFonts w:ascii="Symbol" w:hAnsi="Symbol"/>
      <w:color w:val="auto"/>
    </w:rPr>
  </w:style>
  <w:style w:type="character" w:customStyle="1" w:styleId="WW8Num30z1">
    <w:name w:val="WW8Num30z1"/>
    <w:rsid w:val="009404E2"/>
    <w:rPr>
      <w:rFonts w:ascii="Courier New" w:hAnsi="Courier New" w:cs="Courier New"/>
    </w:rPr>
  </w:style>
  <w:style w:type="character" w:customStyle="1" w:styleId="WW8Num30z2">
    <w:name w:val="WW8Num30z2"/>
    <w:rsid w:val="009404E2"/>
    <w:rPr>
      <w:rFonts w:ascii="Wingdings" w:hAnsi="Wingdings"/>
    </w:rPr>
  </w:style>
  <w:style w:type="character" w:customStyle="1" w:styleId="WW8Num30z3">
    <w:name w:val="WW8Num30z3"/>
    <w:rsid w:val="009404E2"/>
    <w:rPr>
      <w:rFonts w:ascii="Symbol" w:hAnsi="Symbol"/>
    </w:rPr>
  </w:style>
  <w:style w:type="character" w:customStyle="1" w:styleId="WW8Num31z0">
    <w:name w:val="WW8Num31z0"/>
    <w:rsid w:val="009404E2"/>
    <w:rPr>
      <w:rFonts w:ascii="Symbol" w:hAnsi="Symbol"/>
    </w:rPr>
  </w:style>
  <w:style w:type="character" w:customStyle="1" w:styleId="Fontepargpadro1">
    <w:name w:val="Fonte parág. padrão1"/>
    <w:rsid w:val="009404E2"/>
  </w:style>
  <w:style w:type="character" w:customStyle="1" w:styleId="CharChar">
    <w:name w:val="Char Char"/>
    <w:rsid w:val="009404E2"/>
    <w:rPr>
      <w:b/>
      <w:sz w:val="32"/>
      <w:u w:val="single"/>
      <w:lang w:val="pt-BR" w:eastAsia="ar-SA" w:bidi="ar-SA"/>
    </w:rPr>
  </w:style>
  <w:style w:type="character" w:styleId="Forte">
    <w:name w:val="Strong"/>
    <w:uiPriority w:val="22"/>
    <w:qFormat/>
    <w:rsid w:val="009404E2"/>
    <w:rPr>
      <w:b/>
      <w:bCs/>
    </w:rPr>
  </w:style>
  <w:style w:type="character" w:customStyle="1" w:styleId="Smbolosdenumerao">
    <w:name w:val="Símbolos de numeração"/>
    <w:rsid w:val="009404E2"/>
  </w:style>
  <w:style w:type="paragraph" w:customStyle="1" w:styleId="Captulo">
    <w:name w:val="Capítulo"/>
    <w:basedOn w:val="Normal"/>
    <w:next w:val="Corpodetexto"/>
    <w:rsid w:val="009404E2"/>
    <w:pPr>
      <w:keepNext/>
      <w:spacing w:before="240" w:after="120"/>
    </w:pPr>
    <w:rPr>
      <w:rFonts w:ascii="Arial" w:eastAsia="Arial Unicode MS" w:hAnsi="Arial" w:cs="Tahoma"/>
      <w:bCs/>
      <w:sz w:val="28"/>
      <w:szCs w:val="28"/>
      <w:lang w:eastAsia="ar-SA"/>
    </w:rPr>
  </w:style>
  <w:style w:type="paragraph" w:customStyle="1" w:styleId="Legenda2">
    <w:name w:val="Legenda2"/>
    <w:basedOn w:val="Normal"/>
    <w:rsid w:val="009404E2"/>
    <w:pPr>
      <w:suppressLineNumbers/>
      <w:spacing w:before="120" w:after="120"/>
    </w:pPr>
    <w:rPr>
      <w:rFonts w:ascii="Arial" w:hAnsi="Arial" w:cs="Tahoma"/>
      <w:bCs/>
      <w:i/>
      <w:iCs/>
      <w:lang w:eastAsia="ar-SA"/>
    </w:rPr>
  </w:style>
  <w:style w:type="paragraph" w:customStyle="1" w:styleId="ndice">
    <w:name w:val="Índice"/>
    <w:basedOn w:val="Normal"/>
    <w:rsid w:val="009404E2"/>
    <w:pPr>
      <w:suppressLineNumbers/>
    </w:pPr>
    <w:rPr>
      <w:rFonts w:ascii="Arial" w:hAnsi="Arial" w:cs="Tahoma"/>
      <w:bCs/>
      <w:szCs w:val="20"/>
      <w:lang w:eastAsia="ar-SA"/>
    </w:rPr>
  </w:style>
  <w:style w:type="paragraph" w:customStyle="1" w:styleId="Legenda1">
    <w:name w:val="Legenda1"/>
    <w:basedOn w:val="Normal"/>
    <w:rsid w:val="009404E2"/>
    <w:pPr>
      <w:suppressLineNumbers/>
      <w:spacing w:before="120" w:after="120"/>
    </w:pPr>
    <w:rPr>
      <w:rFonts w:ascii="Arial" w:hAnsi="Arial" w:cs="Tahoma"/>
      <w:bCs/>
      <w:i/>
      <w:iCs/>
      <w:lang w:eastAsia="ar-SA"/>
    </w:rPr>
  </w:style>
  <w:style w:type="paragraph" w:customStyle="1" w:styleId="TextosemFormatao1">
    <w:name w:val="Texto sem Formatação1"/>
    <w:basedOn w:val="Normal"/>
    <w:rsid w:val="009404E2"/>
    <w:rPr>
      <w:rFonts w:ascii="Courier New" w:hAnsi="Courier New"/>
      <w:sz w:val="20"/>
      <w:szCs w:val="20"/>
      <w:lang w:eastAsia="ar-SA"/>
    </w:rPr>
  </w:style>
  <w:style w:type="paragraph" w:customStyle="1" w:styleId="WW-Padro">
    <w:name w:val="WW-Padrão"/>
    <w:rsid w:val="009404E2"/>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2">
    <w:name w:val="Corpo de texto 22"/>
    <w:basedOn w:val="Normal"/>
    <w:rsid w:val="009404E2"/>
    <w:pPr>
      <w:autoSpaceDE w:val="0"/>
      <w:jc w:val="both"/>
    </w:pPr>
    <w:rPr>
      <w:rFonts w:ascii="Arial" w:hAnsi="Arial" w:cs="Arial"/>
      <w:lang w:eastAsia="ar-SA"/>
    </w:rPr>
  </w:style>
  <w:style w:type="paragraph" w:customStyle="1" w:styleId="11">
    <w:name w:val="11"/>
    <w:basedOn w:val="Normal"/>
    <w:rsid w:val="009404E2"/>
    <w:pPr>
      <w:ind w:left="1701" w:hanging="850"/>
      <w:jc w:val="both"/>
    </w:pPr>
    <w:rPr>
      <w:szCs w:val="20"/>
      <w:lang w:eastAsia="ar-SA"/>
    </w:rPr>
  </w:style>
  <w:style w:type="paragraph" w:customStyle="1" w:styleId="PADRAO">
    <w:name w:val="PADRAO"/>
    <w:basedOn w:val="Normal"/>
    <w:rsid w:val="009404E2"/>
    <w:pPr>
      <w:jc w:val="both"/>
    </w:pPr>
    <w:rPr>
      <w:rFonts w:ascii="Tms Rmn" w:hAnsi="Tms Rmn"/>
      <w:szCs w:val="20"/>
      <w:lang w:eastAsia="ar-SA"/>
    </w:rPr>
  </w:style>
  <w:style w:type="paragraph" w:customStyle="1" w:styleId="Corpodetexto32">
    <w:name w:val="Corpo de texto 32"/>
    <w:basedOn w:val="Normal"/>
    <w:rsid w:val="009404E2"/>
    <w:pPr>
      <w:ind w:right="51"/>
      <w:jc w:val="both"/>
    </w:pPr>
    <w:rPr>
      <w:rFonts w:ascii="Arial" w:hAnsi="Arial"/>
      <w:i/>
      <w:szCs w:val="20"/>
      <w:lang w:eastAsia="ar-SA"/>
    </w:rPr>
  </w:style>
  <w:style w:type="paragraph" w:styleId="NormalWeb">
    <w:name w:val="Normal (Web)"/>
    <w:basedOn w:val="Normal"/>
    <w:uiPriority w:val="99"/>
    <w:rsid w:val="009404E2"/>
    <w:pPr>
      <w:spacing w:before="100" w:after="100"/>
    </w:pPr>
    <w:rPr>
      <w:rFonts w:ascii="Arial Unicode MS" w:eastAsia="Arial Unicode MS" w:hAnsi="Arial Unicode MS"/>
      <w:szCs w:val="20"/>
      <w:lang w:eastAsia="ar-SA"/>
    </w:rPr>
  </w:style>
  <w:style w:type="paragraph" w:customStyle="1" w:styleId="Estilo1">
    <w:name w:val="Estilo1"/>
    <w:basedOn w:val="Normal"/>
    <w:rsid w:val="009404E2"/>
    <w:pPr>
      <w:spacing w:after="120" w:line="360" w:lineRule="auto"/>
      <w:ind w:left="567"/>
      <w:jc w:val="both"/>
    </w:pPr>
    <w:rPr>
      <w:sz w:val="20"/>
      <w:szCs w:val="20"/>
      <w:lang w:eastAsia="ar-SA"/>
    </w:rPr>
  </w:style>
  <w:style w:type="paragraph" w:customStyle="1" w:styleId="Recuodecorpodetexto21">
    <w:name w:val="Recuo de corpo de texto 21"/>
    <w:basedOn w:val="Normal"/>
    <w:rsid w:val="009404E2"/>
    <w:pPr>
      <w:ind w:firstLine="1134"/>
      <w:jc w:val="both"/>
    </w:pPr>
    <w:rPr>
      <w:szCs w:val="20"/>
      <w:lang w:eastAsia="ar-SA"/>
    </w:rPr>
  </w:style>
  <w:style w:type="paragraph" w:customStyle="1" w:styleId="A101675">
    <w:name w:val="_A101675"/>
    <w:basedOn w:val="Normal"/>
    <w:rsid w:val="009404E2"/>
    <w:pPr>
      <w:ind w:left="2160" w:firstLine="1296"/>
      <w:jc w:val="both"/>
    </w:pPr>
    <w:rPr>
      <w:rFonts w:ascii="Tms Rmn" w:hAnsi="Tms Rmn"/>
      <w:szCs w:val="20"/>
      <w:lang w:eastAsia="ar-SA"/>
    </w:rPr>
  </w:style>
  <w:style w:type="paragraph" w:customStyle="1" w:styleId="A191065">
    <w:name w:val="_A191065"/>
    <w:basedOn w:val="Normal"/>
    <w:rsid w:val="009404E2"/>
    <w:pPr>
      <w:ind w:left="1296" w:right="1440" w:firstLine="2592"/>
      <w:jc w:val="both"/>
    </w:pPr>
    <w:rPr>
      <w:rFonts w:ascii="Tms Rmn" w:hAnsi="Tms Rmn"/>
      <w:szCs w:val="20"/>
      <w:lang w:eastAsia="ar-SA"/>
    </w:rPr>
  </w:style>
  <w:style w:type="paragraph" w:customStyle="1" w:styleId="A252575">
    <w:name w:val="_A252575"/>
    <w:basedOn w:val="Normal"/>
    <w:rsid w:val="009404E2"/>
    <w:pPr>
      <w:ind w:left="3456" w:firstLine="3456"/>
      <w:jc w:val="both"/>
    </w:pPr>
    <w:rPr>
      <w:rFonts w:ascii="Tms Rmn" w:hAnsi="Tms Rmn"/>
      <w:szCs w:val="20"/>
      <w:lang w:eastAsia="ar-SA"/>
    </w:rPr>
  </w:style>
  <w:style w:type="paragraph" w:customStyle="1" w:styleId="A321065">
    <w:name w:val="_A321065"/>
    <w:basedOn w:val="Normal"/>
    <w:rsid w:val="009404E2"/>
    <w:pPr>
      <w:ind w:left="1296" w:right="1440" w:firstLine="4464"/>
      <w:jc w:val="both"/>
    </w:pPr>
    <w:rPr>
      <w:rFonts w:ascii="Tms Rmn" w:hAnsi="Tms Rmn"/>
      <w:szCs w:val="20"/>
      <w:lang w:eastAsia="ar-SA"/>
    </w:rPr>
  </w:style>
  <w:style w:type="paragraph" w:customStyle="1" w:styleId="Normal1">
    <w:name w:val="Normal1"/>
    <w:rsid w:val="009404E2"/>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Estilo2">
    <w:name w:val="Estilo2"/>
    <w:basedOn w:val="Normal"/>
    <w:rsid w:val="009404E2"/>
    <w:pPr>
      <w:ind w:left="2694" w:hanging="284"/>
      <w:jc w:val="both"/>
    </w:pPr>
    <w:rPr>
      <w:szCs w:val="20"/>
      <w:lang w:eastAsia="ar-SA"/>
    </w:rPr>
  </w:style>
  <w:style w:type="paragraph" w:customStyle="1" w:styleId="reservado3">
    <w:name w:val="reservado3"/>
    <w:basedOn w:val="Normal"/>
    <w:rsid w:val="009404E2"/>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eastAsia="ar-SA"/>
    </w:rPr>
  </w:style>
  <w:style w:type="paragraph" w:customStyle="1" w:styleId="Corpodetexto1">
    <w:name w:val="Corpo de texto1"/>
    <w:rsid w:val="009404E2"/>
    <w:pPr>
      <w:suppressAutoHyphens/>
      <w:spacing w:after="0" w:line="240" w:lineRule="auto"/>
    </w:pPr>
    <w:rPr>
      <w:rFonts w:ascii="CG Times (WN)" w:eastAsia="Times New Roman" w:hAnsi="CG Times (WN)" w:cs="Times New Roman"/>
      <w:color w:val="000000"/>
      <w:sz w:val="24"/>
      <w:szCs w:val="20"/>
      <w:lang w:val="en-US" w:eastAsia="ar-SA"/>
    </w:rPr>
  </w:style>
  <w:style w:type="paragraph" w:customStyle="1" w:styleId="Textopadro">
    <w:name w:val="Texto padrão"/>
    <w:basedOn w:val="Normal"/>
    <w:rsid w:val="009404E2"/>
    <w:rPr>
      <w:szCs w:val="20"/>
      <w:lang w:val="en-US" w:eastAsia="ar-SA"/>
    </w:rPr>
  </w:style>
  <w:style w:type="paragraph" w:customStyle="1" w:styleId="2">
    <w:name w:val="2"/>
    <w:basedOn w:val="Normal"/>
    <w:next w:val="TextosemFormatao1"/>
    <w:rsid w:val="009404E2"/>
    <w:rPr>
      <w:rFonts w:ascii="Courier New" w:hAnsi="Courier New"/>
      <w:sz w:val="20"/>
      <w:szCs w:val="20"/>
      <w:lang w:eastAsia="ar-SA"/>
    </w:rPr>
  </w:style>
  <w:style w:type="paragraph" w:customStyle="1" w:styleId="1">
    <w:name w:val="1"/>
    <w:basedOn w:val="Normal"/>
    <w:next w:val="TextosemFormatao1"/>
    <w:rsid w:val="009404E2"/>
    <w:rPr>
      <w:rFonts w:ascii="Courier New" w:hAnsi="Courier New"/>
      <w:sz w:val="20"/>
      <w:szCs w:val="20"/>
      <w:lang w:eastAsia="ar-SA"/>
    </w:rPr>
  </w:style>
  <w:style w:type="paragraph" w:customStyle="1" w:styleId="TxBrc4">
    <w:name w:val="TxBr_c4"/>
    <w:basedOn w:val="Normal"/>
    <w:rsid w:val="009404E2"/>
    <w:pPr>
      <w:widowControl w:val="0"/>
      <w:suppressAutoHyphens/>
      <w:autoSpaceDE w:val="0"/>
      <w:spacing w:line="240" w:lineRule="atLeast"/>
      <w:jc w:val="center"/>
    </w:pPr>
    <w:rPr>
      <w:rFonts w:ascii="Arial" w:hAnsi="Arial" w:cs="Arial"/>
      <w:lang w:val="en-US" w:eastAsia="ar-SA"/>
    </w:rPr>
  </w:style>
  <w:style w:type="paragraph" w:customStyle="1" w:styleId="WW-Corpodotexto">
    <w:name w:val="WW-Corpo do texto"/>
    <w:basedOn w:val="Normal"/>
    <w:rsid w:val="009404E2"/>
    <w:pPr>
      <w:widowControl w:val="0"/>
      <w:suppressAutoHyphens/>
      <w:jc w:val="both"/>
    </w:pPr>
    <w:rPr>
      <w:szCs w:val="20"/>
      <w:lang w:eastAsia="ar-SA"/>
    </w:rPr>
  </w:style>
  <w:style w:type="paragraph" w:customStyle="1" w:styleId="textopadro0">
    <w:name w:val="textopadro"/>
    <w:basedOn w:val="Normal"/>
    <w:rsid w:val="009404E2"/>
    <w:pPr>
      <w:spacing w:before="280" w:after="280"/>
    </w:pPr>
    <w:rPr>
      <w:lang w:eastAsia="ar-SA"/>
    </w:rPr>
  </w:style>
  <w:style w:type="paragraph" w:customStyle="1" w:styleId="Contedodatabela">
    <w:name w:val="Conteúdo da tabela"/>
    <w:basedOn w:val="Normal"/>
    <w:rsid w:val="009404E2"/>
    <w:pPr>
      <w:suppressLineNumbers/>
    </w:pPr>
    <w:rPr>
      <w:rFonts w:ascii="Arial" w:hAnsi="Arial" w:cs="Arial"/>
      <w:bCs/>
      <w:szCs w:val="20"/>
      <w:lang w:eastAsia="ar-SA"/>
    </w:rPr>
  </w:style>
  <w:style w:type="paragraph" w:customStyle="1" w:styleId="Ttulodatabela">
    <w:name w:val="Título da tabela"/>
    <w:basedOn w:val="Contedodatabela"/>
    <w:rsid w:val="009404E2"/>
    <w:pPr>
      <w:jc w:val="center"/>
    </w:pPr>
    <w:rPr>
      <w:b/>
      <w:i/>
      <w:iCs/>
    </w:rPr>
  </w:style>
  <w:style w:type="paragraph" w:customStyle="1" w:styleId="Edital">
    <w:name w:val="Edital"/>
    <w:basedOn w:val="Normal"/>
    <w:rsid w:val="009404E2"/>
    <w:pPr>
      <w:suppressAutoHyphens/>
      <w:spacing w:before="56" w:after="113"/>
      <w:jc w:val="both"/>
    </w:pPr>
    <w:rPr>
      <w:rFonts w:ascii="Century Gothic" w:eastAsia="Lucida Sans Unicode" w:hAnsi="Century Gothic" w:cs="Arial"/>
      <w:bCs/>
      <w:szCs w:val="20"/>
      <w:lang w:eastAsia="ar-SA"/>
    </w:rPr>
  </w:style>
  <w:style w:type="paragraph" w:customStyle="1" w:styleId="Clausula">
    <w:name w:val="Clausula"/>
    <w:basedOn w:val="Normal"/>
    <w:rsid w:val="009404E2"/>
    <w:pPr>
      <w:tabs>
        <w:tab w:val="left" w:pos="1247"/>
        <w:tab w:val="left" w:pos="1587"/>
        <w:tab w:val="left" w:pos="1871"/>
      </w:tabs>
      <w:suppressAutoHyphens/>
      <w:spacing w:before="226" w:after="170"/>
    </w:pPr>
    <w:rPr>
      <w:rFonts w:ascii="Arial" w:eastAsia="Lucida Sans Unicode" w:hAnsi="Arial" w:cs="Arial"/>
      <w:bCs/>
      <w:sz w:val="22"/>
      <w:szCs w:val="20"/>
      <w:lang w:eastAsia="ar-SA"/>
    </w:rPr>
  </w:style>
  <w:style w:type="paragraph" w:customStyle="1" w:styleId="msolistparagraph0">
    <w:name w:val="msolistparagraph"/>
    <w:basedOn w:val="Normal"/>
    <w:rsid w:val="009404E2"/>
    <w:pPr>
      <w:ind w:left="720"/>
    </w:pPr>
    <w:rPr>
      <w:kern w:val="2"/>
      <w:szCs w:val="20"/>
      <w:lang w:eastAsia="ar-SA"/>
    </w:rPr>
  </w:style>
  <w:style w:type="paragraph" w:customStyle="1" w:styleId="western">
    <w:name w:val="western"/>
    <w:basedOn w:val="Normal"/>
    <w:rsid w:val="009404E2"/>
    <w:pPr>
      <w:widowControl w:val="0"/>
      <w:spacing w:before="100" w:after="100"/>
    </w:pPr>
    <w:rPr>
      <w:rFonts w:ascii="Arial Unicode MS" w:eastAsia="Arial Unicode MS" w:hAnsi="Arial Unicode MS"/>
      <w:kern w:val="1"/>
    </w:rPr>
  </w:style>
  <w:style w:type="paragraph" w:customStyle="1" w:styleId="Padro">
    <w:name w:val="Padrão"/>
    <w:rsid w:val="009404E2"/>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customStyle="1" w:styleId="TextosemFormatao2">
    <w:name w:val="Texto sem Formatação2"/>
    <w:basedOn w:val="Normal"/>
    <w:rsid w:val="009404E2"/>
    <w:pPr>
      <w:widowControl w:val="0"/>
    </w:pPr>
    <w:rPr>
      <w:rFonts w:ascii="Courier New" w:eastAsia="Lucida Sans Unicode" w:hAnsi="Courier New" w:cs="Courier New"/>
      <w:kern w:val="1"/>
      <w:lang w:eastAsia="ar-SA"/>
    </w:rPr>
  </w:style>
  <w:style w:type="paragraph" w:customStyle="1" w:styleId="Corpodetexto23">
    <w:name w:val="Corpo de texto 23"/>
    <w:basedOn w:val="Normal"/>
    <w:rsid w:val="009404E2"/>
    <w:pPr>
      <w:widowControl w:val="0"/>
      <w:jc w:val="both"/>
    </w:pPr>
    <w:rPr>
      <w:rFonts w:ascii="Arial" w:hAnsi="Arial"/>
      <w:szCs w:val="20"/>
    </w:rPr>
  </w:style>
  <w:style w:type="paragraph" w:customStyle="1" w:styleId="DefinitionTerm">
    <w:name w:val="Definition Term"/>
    <w:basedOn w:val="Normal"/>
    <w:next w:val="Normal"/>
    <w:rsid w:val="009404E2"/>
    <w:pPr>
      <w:widowControl w:val="0"/>
      <w:tabs>
        <w:tab w:val="left" w:pos="0"/>
      </w:tabs>
      <w:jc w:val="both"/>
    </w:pPr>
    <w:rPr>
      <w:rFonts w:ascii="Microsoft Sans Serif" w:hAnsi="Microsoft Sans Serif"/>
      <w:sz w:val="20"/>
      <w:szCs w:val="20"/>
      <w:lang w:eastAsia="ar-SA"/>
    </w:rPr>
  </w:style>
  <w:style w:type="paragraph" w:customStyle="1" w:styleId="Corpodetexto24">
    <w:name w:val="Corpo de texto 24"/>
    <w:basedOn w:val="Normal"/>
    <w:rsid w:val="009404E2"/>
    <w:pPr>
      <w:ind w:right="-142"/>
      <w:jc w:val="both"/>
    </w:pPr>
    <w:rPr>
      <w:rFonts w:ascii="Arial Narrow" w:hAnsi="Arial Narrow"/>
      <w:sz w:val="22"/>
      <w:szCs w:val="20"/>
    </w:rPr>
  </w:style>
  <w:style w:type="paragraph" w:styleId="SemEspaamento">
    <w:name w:val="No Spacing"/>
    <w:link w:val="SemEspaamentoChar"/>
    <w:uiPriority w:val="1"/>
    <w:qFormat/>
    <w:rsid w:val="009404E2"/>
    <w:pPr>
      <w:spacing w:after="0" w:line="240" w:lineRule="auto"/>
    </w:pPr>
    <w:rPr>
      <w:rFonts w:ascii="Times New Roman" w:eastAsia="Times New Roman" w:hAnsi="Times New Roman" w:cs="Times New Roman"/>
      <w:sz w:val="20"/>
      <w:szCs w:val="20"/>
      <w:lang w:eastAsia="pt-BR"/>
    </w:rPr>
  </w:style>
  <w:style w:type="character" w:customStyle="1" w:styleId="SemEspaamentoChar">
    <w:name w:val="Sem Espaçamento Char"/>
    <w:link w:val="SemEspaamento"/>
    <w:uiPriority w:val="1"/>
    <w:locked/>
    <w:rsid w:val="009404E2"/>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nhideWhenUsed/>
    <w:rsid w:val="009404E2"/>
    <w:pPr>
      <w:spacing w:after="120"/>
      <w:ind w:left="283"/>
    </w:pPr>
    <w:rPr>
      <w:sz w:val="16"/>
      <w:szCs w:val="16"/>
    </w:rPr>
  </w:style>
  <w:style w:type="character" w:customStyle="1" w:styleId="Recuodecorpodetexto3Char">
    <w:name w:val="Recuo de corpo de texto 3 Char"/>
    <w:basedOn w:val="Fontepargpadro"/>
    <w:link w:val="Recuodecorpodetexto3"/>
    <w:rsid w:val="009404E2"/>
    <w:rPr>
      <w:rFonts w:ascii="Times New Roman" w:eastAsia="Times New Roman" w:hAnsi="Times New Roman" w:cs="Times New Roman"/>
      <w:sz w:val="16"/>
      <w:szCs w:val="16"/>
      <w:lang w:eastAsia="pt-BR"/>
    </w:rPr>
  </w:style>
  <w:style w:type="paragraph" w:customStyle="1" w:styleId="Corpodetexto25">
    <w:name w:val="Corpo de texto 25"/>
    <w:basedOn w:val="Normal"/>
    <w:rsid w:val="009404E2"/>
    <w:pPr>
      <w:ind w:right="-142"/>
      <w:jc w:val="both"/>
    </w:pPr>
    <w:rPr>
      <w:rFonts w:ascii="Arial Narrow" w:hAnsi="Arial Narrow"/>
      <w:sz w:val="22"/>
      <w:szCs w:val="20"/>
    </w:rPr>
  </w:style>
  <w:style w:type="paragraph" w:customStyle="1" w:styleId="Corpodetexto33">
    <w:name w:val="Corpo de texto 33"/>
    <w:basedOn w:val="Normal"/>
    <w:rsid w:val="009404E2"/>
    <w:pPr>
      <w:jc w:val="both"/>
    </w:pPr>
    <w:rPr>
      <w:szCs w:val="20"/>
    </w:rPr>
  </w:style>
  <w:style w:type="paragraph" w:customStyle="1" w:styleId="Recuodecorpodetexto32">
    <w:name w:val="Recuo de corpo de texto 32"/>
    <w:basedOn w:val="Normal"/>
    <w:rsid w:val="009404E2"/>
    <w:pPr>
      <w:ind w:left="284" w:hanging="284"/>
      <w:jc w:val="both"/>
    </w:pPr>
    <w:rPr>
      <w:sz w:val="22"/>
      <w:szCs w:val="20"/>
    </w:rPr>
  </w:style>
  <w:style w:type="paragraph" w:customStyle="1" w:styleId="Corpodetexto26">
    <w:name w:val="Corpo de texto 26"/>
    <w:basedOn w:val="Normal"/>
    <w:rsid w:val="009404E2"/>
    <w:pPr>
      <w:jc w:val="both"/>
    </w:pPr>
    <w:rPr>
      <w:rFonts w:ascii="Arial" w:hAnsi="Arial"/>
      <w:szCs w:val="20"/>
    </w:rPr>
  </w:style>
  <w:style w:type="paragraph" w:customStyle="1" w:styleId="corpodetexto0">
    <w:name w:val="corpo de texto"/>
    <w:rsid w:val="009404E2"/>
    <w:pPr>
      <w:widowControl w:val="0"/>
      <w:shd w:val="clear" w:color="000000" w:fill="FFFFFF"/>
      <w:autoSpaceDE w:val="0"/>
      <w:autoSpaceDN w:val="0"/>
      <w:adjustRightInd w:val="0"/>
      <w:spacing w:after="0" w:line="240" w:lineRule="atLeast"/>
      <w:ind w:firstLine="3118"/>
      <w:jc w:val="both"/>
    </w:pPr>
    <w:rPr>
      <w:rFonts w:ascii="Times New Roman" w:eastAsia="Times New Roman" w:hAnsi="Times New Roman" w:cs="Times New Roman"/>
      <w:color w:val="000000"/>
      <w:sz w:val="28"/>
      <w:szCs w:val="28"/>
      <w:lang w:eastAsia="pt-BR"/>
    </w:rPr>
  </w:style>
  <w:style w:type="paragraph" w:styleId="Textodenotadefim">
    <w:name w:val="endnote text"/>
    <w:basedOn w:val="Normal"/>
    <w:link w:val="TextodenotadefimChar"/>
    <w:rsid w:val="009404E2"/>
    <w:pPr>
      <w:autoSpaceDE w:val="0"/>
      <w:autoSpaceDN w:val="0"/>
    </w:pPr>
    <w:rPr>
      <w:sz w:val="20"/>
      <w:szCs w:val="20"/>
    </w:rPr>
  </w:style>
  <w:style w:type="character" w:customStyle="1" w:styleId="TextodenotadefimChar">
    <w:name w:val="Texto de nota de fim Char"/>
    <w:basedOn w:val="Fontepargpadro"/>
    <w:link w:val="Textodenotadefim"/>
    <w:rsid w:val="009404E2"/>
    <w:rPr>
      <w:rFonts w:ascii="Times New Roman" w:eastAsia="Times New Roman" w:hAnsi="Times New Roman" w:cs="Times New Roman"/>
      <w:sz w:val="20"/>
      <w:szCs w:val="20"/>
      <w:lang w:eastAsia="pt-BR"/>
    </w:rPr>
  </w:style>
  <w:style w:type="character" w:styleId="Refdenotadefim">
    <w:name w:val="endnote reference"/>
    <w:rsid w:val="009404E2"/>
    <w:rPr>
      <w:vertAlign w:val="superscript"/>
    </w:rPr>
  </w:style>
  <w:style w:type="character" w:styleId="Refdecomentrio">
    <w:name w:val="annotation reference"/>
    <w:rsid w:val="009404E2"/>
    <w:rPr>
      <w:sz w:val="16"/>
      <w:szCs w:val="16"/>
    </w:rPr>
  </w:style>
  <w:style w:type="paragraph" w:styleId="Textodecomentrio">
    <w:name w:val="annotation text"/>
    <w:basedOn w:val="Normal"/>
    <w:link w:val="TextodecomentrioChar"/>
    <w:rsid w:val="009404E2"/>
    <w:pPr>
      <w:autoSpaceDE w:val="0"/>
      <w:autoSpaceDN w:val="0"/>
    </w:pPr>
    <w:rPr>
      <w:sz w:val="20"/>
      <w:szCs w:val="20"/>
    </w:rPr>
  </w:style>
  <w:style w:type="character" w:customStyle="1" w:styleId="TextodecomentrioChar">
    <w:name w:val="Texto de comentário Char"/>
    <w:basedOn w:val="Fontepargpadro"/>
    <w:link w:val="Textodecomentrio"/>
    <w:rsid w:val="009404E2"/>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9404E2"/>
    <w:rPr>
      <w:b/>
      <w:bCs/>
    </w:rPr>
  </w:style>
  <w:style w:type="character" w:customStyle="1" w:styleId="AssuntodocomentrioChar">
    <w:name w:val="Assunto do comentário Char"/>
    <w:basedOn w:val="TextodecomentrioChar"/>
    <w:link w:val="Assuntodocomentrio"/>
    <w:rsid w:val="009404E2"/>
    <w:rPr>
      <w:rFonts w:ascii="Times New Roman" w:eastAsia="Times New Roman" w:hAnsi="Times New Roman" w:cs="Times New Roman"/>
      <w:b/>
      <w:bCs/>
      <w:sz w:val="20"/>
      <w:szCs w:val="20"/>
      <w:lang w:eastAsia="pt-BR"/>
    </w:rPr>
  </w:style>
  <w:style w:type="character" w:styleId="nfase">
    <w:name w:val="Emphasis"/>
    <w:qFormat/>
    <w:rsid w:val="009404E2"/>
    <w:rPr>
      <w:rFonts w:ascii="Calibri" w:hAnsi="Calibri"/>
      <w:b/>
      <w:i/>
      <w:iCs/>
    </w:rPr>
  </w:style>
  <w:style w:type="paragraph" w:styleId="Citao">
    <w:name w:val="Quote"/>
    <w:basedOn w:val="Normal"/>
    <w:next w:val="Normal"/>
    <w:link w:val="CitaoChar"/>
    <w:uiPriority w:val="29"/>
    <w:qFormat/>
    <w:rsid w:val="009404E2"/>
    <w:rPr>
      <w:rFonts w:ascii="Calibri" w:hAnsi="Calibri"/>
      <w:i/>
      <w:lang w:val="en-US" w:eastAsia="en-US" w:bidi="en-US"/>
    </w:rPr>
  </w:style>
  <w:style w:type="character" w:customStyle="1" w:styleId="CitaoChar">
    <w:name w:val="Citação Char"/>
    <w:basedOn w:val="Fontepargpadro"/>
    <w:link w:val="Citao"/>
    <w:uiPriority w:val="29"/>
    <w:rsid w:val="009404E2"/>
    <w:rPr>
      <w:rFonts w:ascii="Calibri" w:eastAsia="Times New Roman" w:hAnsi="Calibri" w:cs="Times New Roman"/>
      <w:i/>
      <w:sz w:val="24"/>
      <w:szCs w:val="24"/>
      <w:lang w:val="en-US" w:bidi="en-US"/>
    </w:rPr>
  </w:style>
  <w:style w:type="paragraph" w:styleId="CitaoIntensa">
    <w:name w:val="Intense Quote"/>
    <w:basedOn w:val="Normal"/>
    <w:next w:val="Normal"/>
    <w:link w:val="CitaoIntensaChar"/>
    <w:uiPriority w:val="30"/>
    <w:qFormat/>
    <w:rsid w:val="009404E2"/>
    <w:pPr>
      <w:ind w:left="720" w:right="720"/>
    </w:pPr>
    <w:rPr>
      <w:rFonts w:ascii="Calibri" w:hAnsi="Calibri"/>
      <w:b/>
      <w:i/>
      <w:szCs w:val="22"/>
      <w:lang w:val="en-US" w:eastAsia="en-US" w:bidi="en-US"/>
    </w:rPr>
  </w:style>
  <w:style w:type="character" w:customStyle="1" w:styleId="CitaoIntensaChar">
    <w:name w:val="Citação Intensa Char"/>
    <w:basedOn w:val="Fontepargpadro"/>
    <w:link w:val="CitaoIntensa"/>
    <w:uiPriority w:val="30"/>
    <w:rsid w:val="009404E2"/>
    <w:rPr>
      <w:rFonts w:ascii="Calibri" w:eastAsia="Times New Roman" w:hAnsi="Calibri" w:cs="Times New Roman"/>
      <w:b/>
      <w:i/>
      <w:sz w:val="24"/>
      <w:lang w:val="en-US" w:bidi="en-US"/>
    </w:rPr>
  </w:style>
  <w:style w:type="character" w:styleId="nfaseSutil">
    <w:name w:val="Subtle Emphasis"/>
    <w:uiPriority w:val="19"/>
    <w:qFormat/>
    <w:rsid w:val="009404E2"/>
    <w:rPr>
      <w:i/>
      <w:color w:val="5A5A5A"/>
    </w:rPr>
  </w:style>
  <w:style w:type="character" w:styleId="nfaseIntensa">
    <w:name w:val="Intense Emphasis"/>
    <w:uiPriority w:val="21"/>
    <w:qFormat/>
    <w:rsid w:val="009404E2"/>
    <w:rPr>
      <w:b/>
      <w:i/>
      <w:sz w:val="24"/>
      <w:szCs w:val="24"/>
      <w:u w:val="single"/>
    </w:rPr>
  </w:style>
  <w:style w:type="character" w:styleId="RefernciaSutil">
    <w:name w:val="Subtle Reference"/>
    <w:uiPriority w:val="31"/>
    <w:qFormat/>
    <w:rsid w:val="009404E2"/>
    <w:rPr>
      <w:sz w:val="24"/>
      <w:szCs w:val="24"/>
      <w:u w:val="single"/>
    </w:rPr>
  </w:style>
  <w:style w:type="character" w:styleId="RefernciaIntensa">
    <w:name w:val="Intense Reference"/>
    <w:uiPriority w:val="32"/>
    <w:qFormat/>
    <w:rsid w:val="009404E2"/>
    <w:rPr>
      <w:b/>
      <w:sz w:val="24"/>
      <w:u w:val="single"/>
    </w:rPr>
  </w:style>
  <w:style w:type="character" w:styleId="TtulodoLivro">
    <w:name w:val="Book Title"/>
    <w:uiPriority w:val="33"/>
    <w:qFormat/>
    <w:rsid w:val="009404E2"/>
    <w:rPr>
      <w:rFonts w:ascii="Cambria" w:eastAsia="Times New Roman" w:hAnsi="Cambria"/>
      <w:b/>
      <w:i/>
      <w:sz w:val="24"/>
      <w:szCs w:val="24"/>
    </w:rPr>
  </w:style>
  <w:style w:type="character" w:customStyle="1" w:styleId="apple-converted-space">
    <w:name w:val="apple-converted-space"/>
    <w:basedOn w:val="Fontepargpadro"/>
    <w:rsid w:val="009404E2"/>
  </w:style>
  <w:style w:type="character" w:styleId="MenoPendente">
    <w:name w:val="Unresolved Mention"/>
    <w:basedOn w:val="Fontepargpadro"/>
    <w:uiPriority w:val="99"/>
    <w:semiHidden/>
    <w:unhideWhenUsed/>
    <w:rsid w:val="009404E2"/>
    <w:rPr>
      <w:color w:val="605E5C"/>
      <w:shd w:val="clear" w:color="auto" w:fill="E1DFDD"/>
    </w:rPr>
  </w:style>
  <w:style w:type="table" w:styleId="Tabelacomgrade">
    <w:name w:val="Table Grid"/>
    <w:basedOn w:val="Tabelanormal"/>
    <w:uiPriority w:val="39"/>
    <w:rsid w:val="00715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485953">
      <w:bodyDiv w:val="1"/>
      <w:marLeft w:val="0"/>
      <w:marRight w:val="0"/>
      <w:marTop w:val="0"/>
      <w:marBottom w:val="0"/>
      <w:divBdr>
        <w:top w:val="none" w:sz="0" w:space="0" w:color="auto"/>
        <w:left w:val="none" w:sz="0" w:space="0" w:color="auto"/>
        <w:bottom w:val="none" w:sz="0" w:space="0" w:color="auto"/>
        <w:right w:val="none" w:sz="0" w:space="0" w:color="auto"/>
      </w:divBdr>
    </w:div>
    <w:div w:id="1209681473">
      <w:bodyDiv w:val="1"/>
      <w:marLeft w:val="0"/>
      <w:marRight w:val="0"/>
      <w:marTop w:val="0"/>
      <w:marBottom w:val="0"/>
      <w:divBdr>
        <w:top w:val="none" w:sz="0" w:space="0" w:color="auto"/>
        <w:left w:val="none" w:sz="0" w:space="0" w:color="auto"/>
        <w:bottom w:val="none" w:sz="0" w:space="0" w:color="auto"/>
        <w:right w:val="none" w:sz="0" w:space="0" w:color="auto"/>
      </w:divBdr>
    </w:div>
    <w:div w:id="1210727509">
      <w:bodyDiv w:val="1"/>
      <w:marLeft w:val="0"/>
      <w:marRight w:val="0"/>
      <w:marTop w:val="0"/>
      <w:marBottom w:val="0"/>
      <w:divBdr>
        <w:top w:val="none" w:sz="0" w:space="0" w:color="auto"/>
        <w:left w:val="none" w:sz="0" w:space="0" w:color="auto"/>
        <w:bottom w:val="none" w:sz="0" w:space="0" w:color="auto"/>
        <w:right w:val="none" w:sz="0" w:space="0" w:color="auto"/>
      </w:divBdr>
    </w:div>
    <w:div w:id="153801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m@ibiam.sc.gov.b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ibiam.sc.gov.b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27</Pages>
  <Words>8206</Words>
  <Characters>44315</Characters>
  <Application>Microsoft Office Word</Application>
  <DocSecurity>0</DocSecurity>
  <Lines>369</Lines>
  <Paragraphs>104</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    </vt:lpstr>
      <vt:lpstr>    </vt:lpstr>
      <vt:lpstr>    10.3. O pagamento, conforme cronograma de pagamento fixado pelo Decreto Municipa</vt:lpstr>
      <vt:lpstr>    </vt:lpstr>
      <vt:lpstr>ANEXO V</vt:lpstr>
      <vt:lpstr>    O valor total da presente ata é de R$ ............... O pagamento, conforme cron</vt:lpstr>
      <vt:lpstr>    </vt:lpstr>
      <vt:lpstr>    CLÁUSULA DÉCIMA PRIMEIRA: DOS DIREITOS DO MUNICÍPIO</vt:lpstr>
      <vt:lpstr/>
      <vt:lpstr>CLÁUSULA DÉCIMA TERCEIRA: DOS RECURSOS ADMINISTRATIVOS</vt:lpstr>
      <vt:lpstr>Da penalidade aplicada caberá recursos, no prazo de 05 (cinco) dias úteis da not</vt:lpstr>
      <vt:lpstr/>
      <vt:lpstr>CLÁUSULA DÉCIMA QUARTA: DO ACOMPANHAMENTO E FISCALIZAÇÃO</vt:lpstr>
    </vt:vector>
  </TitlesOfParts>
  <Company/>
  <LinksUpToDate>false</LinksUpToDate>
  <CharactersWithSpaces>52417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Jackline Odorizzi</dc:creator>
  <cp:keywords/>
  <dc:description/>
  <cp:lastModifiedBy>Natalia Fereira Carlos</cp:lastModifiedBy>
  <cp:revision>4</cp:revision>
  <cp:lastPrinted>2023-10-25T13:02:00Z</cp:lastPrinted>
  <dcterms:created xsi:type="dcterms:W3CDTF">2023-10-25T13:01:00Z</dcterms:created>
  <dcterms:modified xsi:type="dcterms:W3CDTF">2023-10-25T19:57:00Z</dcterms:modified>
</cp:coreProperties>
</file>