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3A29" w:rsidRDefault="00602037" w:rsidP="00D52739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INSTRUÇÃO NORMATIVA</w:t>
      </w:r>
      <w:r w:rsidR="006A5BD5">
        <w:rPr>
          <w:rFonts w:ascii="Arial" w:hAnsi="Arial" w:cs="Arial"/>
          <w:b/>
          <w:sz w:val="24"/>
          <w:szCs w:val="24"/>
        </w:rPr>
        <w:t xml:space="preserve"> </w:t>
      </w:r>
      <w:r w:rsidR="005F3A29">
        <w:rPr>
          <w:rFonts w:ascii="Arial" w:hAnsi="Arial" w:cs="Arial"/>
          <w:b/>
          <w:sz w:val="24"/>
          <w:szCs w:val="24"/>
        </w:rPr>
        <w:t>CI</w:t>
      </w:r>
      <w:r w:rsidR="00E25ECC">
        <w:rPr>
          <w:rFonts w:ascii="Arial" w:hAnsi="Arial" w:cs="Arial"/>
          <w:b/>
          <w:sz w:val="24"/>
          <w:szCs w:val="24"/>
        </w:rPr>
        <w:t xml:space="preserve"> </w:t>
      </w:r>
      <w:r w:rsidR="006A5BD5">
        <w:rPr>
          <w:rFonts w:ascii="Arial" w:hAnsi="Arial" w:cs="Arial"/>
          <w:b/>
          <w:sz w:val="24"/>
          <w:szCs w:val="24"/>
        </w:rPr>
        <w:t>–</w:t>
      </w:r>
      <w:r w:rsidR="00E25ECC">
        <w:rPr>
          <w:rFonts w:ascii="Arial" w:hAnsi="Arial" w:cs="Arial"/>
          <w:b/>
          <w:sz w:val="24"/>
          <w:szCs w:val="24"/>
        </w:rPr>
        <w:t xml:space="preserve"> </w:t>
      </w:r>
      <w:r w:rsidR="006A5BD5">
        <w:rPr>
          <w:rFonts w:ascii="Arial" w:hAnsi="Arial" w:cs="Arial"/>
          <w:b/>
          <w:sz w:val="24"/>
          <w:szCs w:val="24"/>
        </w:rPr>
        <w:t>Nº</w:t>
      </w:r>
      <w:r w:rsidR="003C068B">
        <w:rPr>
          <w:rFonts w:ascii="Arial" w:hAnsi="Arial" w:cs="Arial"/>
          <w:b/>
          <w:sz w:val="24"/>
          <w:szCs w:val="24"/>
        </w:rPr>
        <w:t>006</w:t>
      </w:r>
      <w:r w:rsidR="004F0AF3">
        <w:rPr>
          <w:rFonts w:ascii="Arial" w:hAnsi="Arial" w:cs="Arial"/>
          <w:b/>
          <w:sz w:val="24"/>
          <w:szCs w:val="24"/>
        </w:rPr>
        <w:t xml:space="preserve"> de 03 de setembro </w:t>
      </w:r>
      <w:r w:rsidR="006A5BD5">
        <w:rPr>
          <w:rFonts w:ascii="Arial" w:hAnsi="Arial" w:cs="Arial"/>
          <w:b/>
          <w:sz w:val="24"/>
          <w:szCs w:val="24"/>
        </w:rPr>
        <w:t xml:space="preserve">de </w:t>
      </w:r>
      <w:r w:rsidR="005F3A29">
        <w:rPr>
          <w:rFonts w:ascii="Arial" w:hAnsi="Arial" w:cs="Arial"/>
          <w:b/>
          <w:sz w:val="24"/>
          <w:szCs w:val="24"/>
        </w:rPr>
        <w:t>2018</w:t>
      </w:r>
    </w:p>
    <w:p w:rsidR="00D52739" w:rsidRDefault="00D52739" w:rsidP="005F3A29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D52739" w:rsidRDefault="00D52739" w:rsidP="00D52739">
      <w:pPr>
        <w:spacing w:line="360" w:lineRule="auto"/>
        <w:ind w:left="3969"/>
        <w:jc w:val="both"/>
      </w:pPr>
      <w:r w:rsidRPr="00D52739">
        <w:rPr>
          <w:rFonts w:ascii="Arial" w:hAnsi="Arial" w:cs="Arial"/>
          <w:b/>
          <w:sz w:val="24"/>
          <w:szCs w:val="24"/>
        </w:rPr>
        <w:t xml:space="preserve">Dispõe sobre os procedimentos </w:t>
      </w:r>
      <w:r w:rsidR="008B4789">
        <w:rPr>
          <w:rFonts w:ascii="Arial" w:hAnsi="Arial" w:cs="Arial"/>
          <w:b/>
          <w:sz w:val="24"/>
          <w:szCs w:val="24"/>
        </w:rPr>
        <w:t>de</w:t>
      </w:r>
      <w:r w:rsidR="00602037">
        <w:rPr>
          <w:rFonts w:ascii="Arial" w:hAnsi="Arial" w:cs="Arial"/>
          <w:b/>
          <w:sz w:val="24"/>
          <w:szCs w:val="24"/>
        </w:rPr>
        <w:t xml:space="preserve"> emissão, conferencia</w:t>
      </w:r>
      <w:r w:rsidR="008B4789">
        <w:rPr>
          <w:rFonts w:ascii="Arial" w:hAnsi="Arial" w:cs="Arial"/>
          <w:b/>
          <w:sz w:val="24"/>
          <w:szCs w:val="24"/>
        </w:rPr>
        <w:t xml:space="preserve"> </w:t>
      </w:r>
      <w:r w:rsidR="00602037">
        <w:rPr>
          <w:rFonts w:ascii="Arial" w:hAnsi="Arial" w:cs="Arial"/>
          <w:b/>
          <w:sz w:val="24"/>
          <w:szCs w:val="24"/>
        </w:rPr>
        <w:t xml:space="preserve">e </w:t>
      </w:r>
      <w:r w:rsidR="003C068B">
        <w:rPr>
          <w:rFonts w:ascii="Arial" w:hAnsi="Arial" w:cs="Arial"/>
          <w:b/>
          <w:sz w:val="24"/>
          <w:szCs w:val="24"/>
        </w:rPr>
        <w:t xml:space="preserve">controle dos </w:t>
      </w:r>
      <w:r w:rsidR="008B4789">
        <w:rPr>
          <w:rFonts w:ascii="Arial" w:hAnsi="Arial" w:cs="Arial"/>
          <w:b/>
          <w:sz w:val="24"/>
          <w:szCs w:val="24"/>
        </w:rPr>
        <w:t>abastecimentos realizados pela frota do</w:t>
      </w:r>
      <w:r w:rsidR="005F3A29">
        <w:rPr>
          <w:rFonts w:ascii="Arial" w:hAnsi="Arial" w:cs="Arial"/>
          <w:b/>
          <w:sz w:val="24"/>
          <w:szCs w:val="24"/>
        </w:rPr>
        <w:t xml:space="preserve"> Município de Ibiam/SC</w:t>
      </w:r>
      <w:r w:rsidR="008B4789">
        <w:rPr>
          <w:rFonts w:ascii="Arial" w:hAnsi="Arial" w:cs="Arial"/>
          <w:b/>
          <w:sz w:val="24"/>
          <w:szCs w:val="24"/>
        </w:rPr>
        <w:t>.</w:t>
      </w:r>
      <w:r>
        <w:rPr>
          <w:sz w:val="26"/>
          <w:szCs w:val="26"/>
        </w:rPr>
        <w:t xml:space="preserve"> </w:t>
      </w:r>
    </w:p>
    <w:p w:rsidR="00D52739" w:rsidRPr="00B96459" w:rsidRDefault="00D52739" w:rsidP="005F3A29">
      <w:pPr>
        <w:spacing w:line="360" w:lineRule="auto"/>
        <w:ind w:left="3969"/>
        <w:jc w:val="both"/>
        <w:rPr>
          <w:rFonts w:ascii="Arial" w:hAnsi="Arial" w:cs="Arial"/>
          <w:sz w:val="24"/>
          <w:szCs w:val="24"/>
        </w:rPr>
      </w:pPr>
    </w:p>
    <w:p w:rsidR="005F3A29" w:rsidRDefault="005F3A29" w:rsidP="005F3A29">
      <w:pPr>
        <w:spacing w:line="360" w:lineRule="auto"/>
        <w:ind w:left="3969"/>
        <w:jc w:val="both"/>
        <w:rPr>
          <w:rFonts w:ascii="Arial" w:hAnsi="Arial" w:cs="Arial"/>
          <w:b/>
          <w:sz w:val="24"/>
          <w:szCs w:val="24"/>
        </w:rPr>
      </w:pPr>
    </w:p>
    <w:p w:rsidR="005F3A29" w:rsidRDefault="005F3A29" w:rsidP="00B0285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2256BB">
        <w:rPr>
          <w:rFonts w:ascii="Arial" w:hAnsi="Arial" w:cs="Arial"/>
          <w:sz w:val="24"/>
          <w:szCs w:val="24"/>
        </w:rPr>
        <w:t>A Controladoria do Município de Ibiam/SC</w:t>
      </w:r>
      <w:r>
        <w:rPr>
          <w:rFonts w:ascii="Arial" w:hAnsi="Arial" w:cs="Arial"/>
          <w:sz w:val="24"/>
          <w:szCs w:val="24"/>
        </w:rPr>
        <w:t>, no uso de suas atribuições constitucionais previstas na Constituição Federal art.74, Lei O</w:t>
      </w:r>
      <w:r w:rsidR="003C068B">
        <w:rPr>
          <w:rFonts w:ascii="Arial" w:hAnsi="Arial" w:cs="Arial"/>
          <w:sz w:val="24"/>
          <w:szCs w:val="24"/>
        </w:rPr>
        <w:t xml:space="preserve">rgânica Municipal </w:t>
      </w:r>
      <w:r>
        <w:rPr>
          <w:rFonts w:ascii="Arial" w:hAnsi="Arial" w:cs="Arial"/>
          <w:sz w:val="24"/>
          <w:szCs w:val="24"/>
        </w:rPr>
        <w:t>e c</w:t>
      </w:r>
      <w:r w:rsidRPr="00A928D7">
        <w:rPr>
          <w:rFonts w:ascii="Arial" w:hAnsi="Arial" w:cs="Arial"/>
          <w:sz w:val="24"/>
          <w:szCs w:val="24"/>
        </w:rPr>
        <w:t>onsiderando</w:t>
      </w:r>
      <w:r>
        <w:rPr>
          <w:rFonts w:ascii="Arial" w:hAnsi="Arial" w:cs="Arial"/>
          <w:sz w:val="24"/>
          <w:szCs w:val="24"/>
        </w:rPr>
        <w:t xml:space="preserve"> a competência que lhe foi atribuída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 pela Lei Municipal nº 251/2003.</w:t>
      </w:r>
    </w:p>
    <w:p w:rsidR="005F3A29" w:rsidRDefault="005F3A29" w:rsidP="005F3A2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5F3A29" w:rsidRDefault="005F3A29" w:rsidP="005F3A2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RESOLVE:</w:t>
      </w:r>
    </w:p>
    <w:p w:rsidR="00D52739" w:rsidRDefault="008B4789" w:rsidP="00B0285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D52739">
        <w:rPr>
          <w:rFonts w:ascii="Arial" w:hAnsi="Arial" w:cs="Arial"/>
          <w:sz w:val="24"/>
          <w:szCs w:val="24"/>
        </w:rPr>
        <w:t>Art. 1º Esta Instrução Normat</w:t>
      </w:r>
      <w:r w:rsidR="00D52739">
        <w:rPr>
          <w:rFonts w:ascii="Arial" w:hAnsi="Arial" w:cs="Arial"/>
          <w:sz w:val="24"/>
          <w:szCs w:val="24"/>
        </w:rPr>
        <w:t>iva dispõe sobre os procedimentos</w:t>
      </w:r>
      <w:r w:rsidR="00602037">
        <w:rPr>
          <w:rFonts w:ascii="Arial" w:hAnsi="Arial" w:cs="Arial"/>
          <w:sz w:val="24"/>
          <w:szCs w:val="24"/>
        </w:rPr>
        <w:t xml:space="preserve"> indispensáveis ao controle de</w:t>
      </w:r>
      <w:r w:rsidR="00D52739">
        <w:rPr>
          <w:rFonts w:ascii="Arial" w:hAnsi="Arial" w:cs="Arial"/>
          <w:sz w:val="24"/>
          <w:szCs w:val="24"/>
        </w:rPr>
        <w:t xml:space="preserve"> a</w:t>
      </w:r>
      <w:r w:rsidR="007F571E">
        <w:rPr>
          <w:rFonts w:ascii="Arial" w:hAnsi="Arial" w:cs="Arial"/>
          <w:sz w:val="24"/>
          <w:szCs w:val="24"/>
        </w:rPr>
        <w:t>bastecimentos da frota do Município de Ibiam.</w:t>
      </w:r>
    </w:p>
    <w:p w:rsidR="008B4789" w:rsidRPr="00D52739" w:rsidRDefault="008B4789" w:rsidP="00D5273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52739">
        <w:rPr>
          <w:rFonts w:ascii="Arial" w:hAnsi="Arial" w:cs="Arial"/>
          <w:sz w:val="24"/>
          <w:szCs w:val="24"/>
        </w:rPr>
        <w:t xml:space="preserve"> </w:t>
      </w:r>
    </w:p>
    <w:p w:rsidR="008B4789" w:rsidRDefault="008B4789" w:rsidP="00B0285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D52739">
        <w:rPr>
          <w:rFonts w:ascii="Arial" w:hAnsi="Arial" w:cs="Arial"/>
          <w:sz w:val="24"/>
          <w:szCs w:val="24"/>
        </w:rPr>
        <w:t>Parágrafo único. Subordinam-se ao disposto nesta Instru</w:t>
      </w:r>
      <w:r w:rsidR="00D52739">
        <w:rPr>
          <w:rFonts w:ascii="Arial" w:hAnsi="Arial" w:cs="Arial"/>
          <w:sz w:val="24"/>
          <w:szCs w:val="24"/>
        </w:rPr>
        <w:t>ção Normativa todos os</w:t>
      </w:r>
      <w:r w:rsidR="007F571E">
        <w:rPr>
          <w:rFonts w:ascii="Arial" w:hAnsi="Arial" w:cs="Arial"/>
          <w:sz w:val="24"/>
          <w:szCs w:val="24"/>
        </w:rPr>
        <w:t xml:space="preserve"> órgãos que efetuem abastecimentos dos veículos, maquinas ou equipamentos da </w:t>
      </w:r>
      <w:r w:rsidR="003C068B">
        <w:rPr>
          <w:rFonts w:ascii="Arial" w:hAnsi="Arial" w:cs="Arial"/>
          <w:sz w:val="24"/>
          <w:szCs w:val="24"/>
        </w:rPr>
        <w:t>frota do município de Ibiam</w:t>
      </w:r>
      <w:r w:rsidRPr="00D52739">
        <w:rPr>
          <w:rFonts w:ascii="Arial" w:hAnsi="Arial" w:cs="Arial"/>
          <w:sz w:val="24"/>
          <w:szCs w:val="24"/>
        </w:rPr>
        <w:t xml:space="preserve">. </w:t>
      </w:r>
    </w:p>
    <w:p w:rsidR="00F509EC" w:rsidRDefault="00F509EC" w:rsidP="00B0285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Art. 2º </w:t>
      </w:r>
      <w:r w:rsidRPr="00F509EC">
        <w:rPr>
          <w:rFonts w:ascii="Arial" w:hAnsi="Arial" w:cs="Arial"/>
          <w:sz w:val="24"/>
          <w:szCs w:val="24"/>
        </w:rPr>
        <w:t>O trâmite dos procedimentos será como descrito abaixo:</w:t>
      </w:r>
    </w:p>
    <w:p w:rsidR="00F509EC" w:rsidRDefault="00F509EC" w:rsidP="00F509EC">
      <w:pPr>
        <w:pStyle w:val="Corpodetexto"/>
        <w:spacing w:before="120" w:line="360" w:lineRule="auto"/>
        <w:ind w:firstLine="1440"/>
        <w:rPr>
          <w:rFonts w:cs="Arial"/>
        </w:rPr>
      </w:pPr>
      <w:r w:rsidRPr="0080632A">
        <w:rPr>
          <w:rFonts w:cs="Arial"/>
        </w:rPr>
        <w:t xml:space="preserve">I – </w:t>
      </w:r>
      <w:r>
        <w:rPr>
          <w:rFonts w:cs="Arial"/>
        </w:rPr>
        <w:t xml:space="preserve">Os motoristas ou operadores após identificar a necessidade se de seu </w:t>
      </w:r>
      <w:r w:rsidR="00073769">
        <w:rPr>
          <w:rFonts w:cs="Arial"/>
        </w:rPr>
        <w:t>veículo</w:t>
      </w:r>
      <w:r>
        <w:rPr>
          <w:rFonts w:cs="Arial"/>
        </w:rPr>
        <w:t xml:space="preserve">, </w:t>
      </w:r>
      <w:r w:rsidR="00073769">
        <w:rPr>
          <w:rFonts w:cs="Arial"/>
        </w:rPr>
        <w:t>máquina</w:t>
      </w:r>
      <w:r>
        <w:rPr>
          <w:rFonts w:cs="Arial"/>
        </w:rPr>
        <w:t xml:space="preserve"> ou equipamento deverão se dirigir ao conferente de cada secretária para </w:t>
      </w:r>
      <w:r w:rsidR="0008775D">
        <w:rPr>
          <w:rFonts w:cs="Arial"/>
        </w:rPr>
        <w:t>emissão da Requisição</w:t>
      </w:r>
      <w:r w:rsidR="00073769">
        <w:rPr>
          <w:rFonts w:cs="Arial"/>
        </w:rPr>
        <w:t xml:space="preserve"> de abastecimento </w:t>
      </w:r>
      <w:r w:rsidR="00113972">
        <w:rPr>
          <w:rFonts w:cs="Arial"/>
        </w:rPr>
        <w:t xml:space="preserve">que será em </w:t>
      </w:r>
      <w:r w:rsidR="00CB2578">
        <w:rPr>
          <w:rFonts w:cs="Arial"/>
        </w:rPr>
        <w:t xml:space="preserve">documento padrão em </w:t>
      </w:r>
      <w:r w:rsidR="00113972">
        <w:rPr>
          <w:rFonts w:cs="Arial"/>
        </w:rPr>
        <w:t xml:space="preserve">duas vias </w:t>
      </w:r>
      <w:r w:rsidR="00073769">
        <w:rPr>
          <w:rFonts w:cs="Arial"/>
        </w:rPr>
        <w:t>e deverá conter as seguintes informações:</w:t>
      </w:r>
    </w:p>
    <w:p w:rsidR="00073769" w:rsidRDefault="00EC2DE0" w:rsidP="00073769">
      <w:pPr>
        <w:pStyle w:val="Corpodetexto"/>
        <w:numPr>
          <w:ilvl w:val="0"/>
          <w:numId w:val="16"/>
        </w:numPr>
        <w:spacing w:before="120" w:line="360" w:lineRule="auto"/>
        <w:rPr>
          <w:rFonts w:cs="Arial"/>
        </w:rPr>
      </w:pPr>
      <w:proofErr w:type="gramStart"/>
      <w:r>
        <w:rPr>
          <w:rFonts w:cs="Arial"/>
        </w:rPr>
        <w:t>n</w:t>
      </w:r>
      <w:r w:rsidR="00113972">
        <w:rPr>
          <w:rFonts w:cs="Arial"/>
        </w:rPr>
        <w:t>ome</w:t>
      </w:r>
      <w:proofErr w:type="gramEnd"/>
      <w:r w:rsidR="00113972">
        <w:rPr>
          <w:rFonts w:cs="Arial"/>
        </w:rPr>
        <w:t xml:space="preserve"> do solicitante</w:t>
      </w:r>
      <w:r w:rsidR="00073769">
        <w:rPr>
          <w:rFonts w:cs="Arial"/>
        </w:rPr>
        <w:t>;</w:t>
      </w:r>
    </w:p>
    <w:p w:rsidR="00073769" w:rsidRDefault="00EC2DE0" w:rsidP="00073769">
      <w:pPr>
        <w:pStyle w:val="Corpodetexto"/>
        <w:numPr>
          <w:ilvl w:val="0"/>
          <w:numId w:val="16"/>
        </w:numPr>
        <w:spacing w:before="120" w:line="360" w:lineRule="auto"/>
        <w:rPr>
          <w:rFonts w:cs="Arial"/>
        </w:rPr>
      </w:pPr>
      <w:proofErr w:type="gramStart"/>
      <w:r>
        <w:rPr>
          <w:rFonts w:cs="Arial"/>
        </w:rPr>
        <w:t>n</w:t>
      </w:r>
      <w:r w:rsidR="00113972">
        <w:rPr>
          <w:rFonts w:cs="Arial"/>
        </w:rPr>
        <w:t>ome</w:t>
      </w:r>
      <w:proofErr w:type="gramEnd"/>
      <w:r w:rsidR="00073769">
        <w:rPr>
          <w:rFonts w:cs="Arial"/>
        </w:rPr>
        <w:t xml:space="preserve"> do fornecedor;</w:t>
      </w:r>
    </w:p>
    <w:p w:rsidR="00073769" w:rsidRDefault="00EC2DE0" w:rsidP="00073769">
      <w:pPr>
        <w:pStyle w:val="Corpodetexto"/>
        <w:numPr>
          <w:ilvl w:val="0"/>
          <w:numId w:val="16"/>
        </w:numPr>
        <w:spacing w:before="120" w:line="360" w:lineRule="auto"/>
        <w:rPr>
          <w:rFonts w:cs="Arial"/>
        </w:rPr>
      </w:pPr>
      <w:proofErr w:type="gramStart"/>
      <w:r>
        <w:rPr>
          <w:rFonts w:cs="Arial"/>
        </w:rPr>
        <w:t>p</w:t>
      </w:r>
      <w:r w:rsidR="00113972">
        <w:rPr>
          <w:rFonts w:cs="Arial"/>
        </w:rPr>
        <w:t>lacas</w:t>
      </w:r>
      <w:proofErr w:type="gramEnd"/>
      <w:r w:rsidR="00113972">
        <w:rPr>
          <w:rFonts w:cs="Arial"/>
        </w:rPr>
        <w:t xml:space="preserve"> e modelo do veículo ou equipamento</w:t>
      </w:r>
      <w:r w:rsidR="00073769">
        <w:rPr>
          <w:rFonts w:cs="Arial"/>
        </w:rPr>
        <w:t>;</w:t>
      </w:r>
    </w:p>
    <w:p w:rsidR="00073769" w:rsidRDefault="00EC2DE0" w:rsidP="00073769">
      <w:pPr>
        <w:pStyle w:val="Corpodetexto"/>
        <w:numPr>
          <w:ilvl w:val="0"/>
          <w:numId w:val="16"/>
        </w:numPr>
        <w:spacing w:before="120" w:line="360" w:lineRule="auto"/>
        <w:rPr>
          <w:rFonts w:cs="Arial"/>
        </w:rPr>
      </w:pPr>
      <w:proofErr w:type="gramStart"/>
      <w:r>
        <w:rPr>
          <w:rFonts w:cs="Arial"/>
        </w:rPr>
        <w:t>t</w:t>
      </w:r>
      <w:r w:rsidR="00113972">
        <w:rPr>
          <w:rFonts w:cs="Arial"/>
        </w:rPr>
        <w:t>ipo</w:t>
      </w:r>
      <w:proofErr w:type="gramEnd"/>
      <w:r w:rsidR="00113972">
        <w:rPr>
          <w:rFonts w:cs="Arial"/>
        </w:rPr>
        <w:t xml:space="preserve"> de combustível solicitado</w:t>
      </w:r>
      <w:r w:rsidR="0035126F">
        <w:rPr>
          <w:rFonts w:cs="Arial"/>
        </w:rPr>
        <w:t>;</w:t>
      </w:r>
    </w:p>
    <w:p w:rsidR="0035126F" w:rsidRPr="00113972" w:rsidRDefault="00EC2DE0" w:rsidP="00113972">
      <w:pPr>
        <w:pStyle w:val="Corpodetexto"/>
        <w:numPr>
          <w:ilvl w:val="0"/>
          <w:numId w:val="16"/>
        </w:numPr>
        <w:spacing w:before="120" w:line="360" w:lineRule="auto"/>
        <w:rPr>
          <w:rFonts w:cs="Arial"/>
        </w:rPr>
      </w:pPr>
      <w:proofErr w:type="gramStart"/>
      <w:r>
        <w:rPr>
          <w:rFonts w:cs="Arial"/>
        </w:rPr>
        <w:t>s</w:t>
      </w:r>
      <w:r w:rsidR="0035126F">
        <w:rPr>
          <w:rFonts w:cs="Arial"/>
        </w:rPr>
        <w:t>ecretaria</w:t>
      </w:r>
      <w:proofErr w:type="gramEnd"/>
      <w:r w:rsidR="0035126F">
        <w:rPr>
          <w:rFonts w:cs="Arial"/>
        </w:rPr>
        <w:t xml:space="preserve"> onde o veículo ou equipamento esta alocada;</w:t>
      </w:r>
    </w:p>
    <w:p w:rsidR="0035126F" w:rsidRDefault="00EC2DE0" w:rsidP="00073769">
      <w:pPr>
        <w:pStyle w:val="Corpodetexto"/>
        <w:numPr>
          <w:ilvl w:val="0"/>
          <w:numId w:val="16"/>
        </w:numPr>
        <w:spacing w:before="120" w:line="360" w:lineRule="auto"/>
        <w:rPr>
          <w:rFonts w:cs="Arial"/>
        </w:rPr>
      </w:pPr>
      <w:proofErr w:type="gramStart"/>
      <w:r>
        <w:rPr>
          <w:rFonts w:cs="Arial"/>
        </w:rPr>
        <w:t>d</w:t>
      </w:r>
      <w:r w:rsidR="0008775D">
        <w:rPr>
          <w:rFonts w:cs="Arial"/>
        </w:rPr>
        <w:t>ata</w:t>
      </w:r>
      <w:proofErr w:type="gramEnd"/>
      <w:r w:rsidR="0008775D">
        <w:rPr>
          <w:rFonts w:cs="Arial"/>
        </w:rPr>
        <w:t xml:space="preserve"> da requisição</w:t>
      </w:r>
      <w:r w:rsidR="0035126F">
        <w:rPr>
          <w:rFonts w:cs="Arial"/>
        </w:rPr>
        <w:t>;</w:t>
      </w:r>
    </w:p>
    <w:p w:rsidR="0035126F" w:rsidRPr="0035126F" w:rsidRDefault="00EC2DE0" w:rsidP="0035126F">
      <w:pPr>
        <w:pStyle w:val="Corpodetexto"/>
        <w:numPr>
          <w:ilvl w:val="0"/>
          <w:numId w:val="16"/>
        </w:numPr>
        <w:spacing w:before="120" w:line="360" w:lineRule="auto"/>
        <w:rPr>
          <w:rFonts w:cs="Arial"/>
        </w:rPr>
      </w:pPr>
      <w:proofErr w:type="gramStart"/>
      <w:r>
        <w:rPr>
          <w:rFonts w:cs="Arial"/>
        </w:rPr>
        <w:lastRenderedPageBreak/>
        <w:t>a</w:t>
      </w:r>
      <w:r w:rsidR="0035126F">
        <w:rPr>
          <w:rFonts w:cs="Arial"/>
        </w:rPr>
        <w:t>ssinatura</w:t>
      </w:r>
      <w:proofErr w:type="gramEnd"/>
      <w:r w:rsidR="0035126F">
        <w:rPr>
          <w:rFonts w:cs="Arial"/>
        </w:rPr>
        <w:t xml:space="preserve"> do ordenador de despesa ou conferente.</w:t>
      </w:r>
    </w:p>
    <w:p w:rsidR="0035126F" w:rsidRDefault="0035126F" w:rsidP="00E75355">
      <w:pPr>
        <w:pStyle w:val="Corpodetexto"/>
        <w:spacing w:before="120" w:line="360" w:lineRule="auto"/>
        <w:ind w:left="708" w:firstLine="708"/>
        <w:rPr>
          <w:rFonts w:cs="Arial"/>
        </w:rPr>
      </w:pPr>
      <w:r>
        <w:rPr>
          <w:rFonts w:cs="Arial"/>
        </w:rPr>
        <w:t>Parágrafo único. Os secretário</w:t>
      </w:r>
      <w:r w:rsidR="00CB2578">
        <w:rPr>
          <w:rFonts w:cs="Arial"/>
        </w:rPr>
        <w:t>s</w:t>
      </w:r>
      <w:r>
        <w:rPr>
          <w:rFonts w:cs="Arial"/>
        </w:rPr>
        <w:t xml:space="preserve"> e conferentes somente poderão autorizar abastecimento nos veículos lotados em sua respectiva secretaria. </w:t>
      </w:r>
    </w:p>
    <w:p w:rsidR="0035126F" w:rsidRDefault="0035126F" w:rsidP="00E75355">
      <w:pPr>
        <w:pStyle w:val="Corpodetexto"/>
        <w:spacing w:before="120" w:line="360" w:lineRule="auto"/>
        <w:ind w:left="708" w:firstLine="708"/>
        <w:rPr>
          <w:rFonts w:cs="Arial"/>
        </w:rPr>
      </w:pPr>
      <w:r>
        <w:rPr>
          <w:rFonts w:cs="Arial"/>
        </w:rPr>
        <w:t>I</w:t>
      </w:r>
      <w:r w:rsidRPr="0080632A">
        <w:rPr>
          <w:rFonts w:cs="Arial"/>
        </w:rPr>
        <w:t>I</w:t>
      </w:r>
      <w:r>
        <w:rPr>
          <w:rFonts w:cs="Arial"/>
        </w:rPr>
        <w:t xml:space="preserve"> – O conferente </w:t>
      </w:r>
      <w:r w:rsidR="00CB2578">
        <w:rPr>
          <w:rFonts w:cs="Arial"/>
        </w:rPr>
        <w:t>destacará</w:t>
      </w:r>
      <w:r w:rsidR="00113972">
        <w:rPr>
          <w:rFonts w:cs="Arial"/>
        </w:rPr>
        <w:t xml:space="preserve"> uma da</w:t>
      </w:r>
      <w:r w:rsidR="00CB2578">
        <w:rPr>
          <w:rFonts w:cs="Arial"/>
        </w:rPr>
        <w:t>s vias e entregara ao motorista</w:t>
      </w:r>
      <w:r w:rsidR="00113972">
        <w:rPr>
          <w:rFonts w:cs="Arial"/>
        </w:rPr>
        <w:t xml:space="preserve"> ou operador para que o mesmo efetue o abastecimento.</w:t>
      </w:r>
      <w:r w:rsidR="00CB2578">
        <w:rPr>
          <w:rFonts w:cs="Arial"/>
        </w:rPr>
        <w:t xml:space="preserve"> </w:t>
      </w:r>
    </w:p>
    <w:p w:rsidR="0008775D" w:rsidRDefault="00CB2578" w:rsidP="0035126F">
      <w:pPr>
        <w:pStyle w:val="Corpodetexto"/>
        <w:spacing w:before="120" w:line="360" w:lineRule="auto"/>
        <w:ind w:left="1440"/>
        <w:rPr>
          <w:rFonts w:cs="Arial"/>
        </w:rPr>
      </w:pPr>
      <w:r>
        <w:rPr>
          <w:rFonts w:cs="Arial"/>
        </w:rPr>
        <w:t>III -  O motorista ou Operador deverá</w:t>
      </w:r>
      <w:r w:rsidR="0008775D">
        <w:rPr>
          <w:rFonts w:cs="Arial"/>
        </w:rPr>
        <w:t>:</w:t>
      </w:r>
    </w:p>
    <w:p w:rsidR="0008775D" w:rsidRDefault="0008775D" w:rsidP="0008775D">
      <w:pPr>
        <w:pStyle w:val="Corpodetexto"/>
        <w:numPr>
          <w:ilvl w:val="0"/>
          <w:numId w:val="17"/>
        </w:numPr>
        <w:spacing w:before="120" w:line="360" w:lineRule="auto"/>
        <w:rPr>
          <w:rFonts w:cs="Arial"/>
        </w:rPr>
      </w:pPr>
      <w:proofErr w:type="gramStart"/>
      <w:r>
        <w:rPr>
          <w:rFonts w:cs="Arial"/>
        </w:rPr>
        <w:t>entregar</w:t>
      </w:r>
      <w:proofErr w:type="gramEnd"/>
      <w:r>
        <w:rPr>
          <w:rFonts w:cs="Arial"/>
        </w:rPr>
        <w:t xml:space="preserve"> a Requisição</w:t>
      </w:r>
      <w:r w:rsidR="006308B7">
        <w:rPr>
          <w:rFonts w:cs="Arial"/>
        </w:rPr>
        <w:t xml:space="preserve"> de Abastecimento no posto de combustível para </w:t>
      </w:r>
      <w:r w:rsidR="007F5BB7">
        <w:rPr>
          <w:rFonts w:cs="Arial"/>
        </w:rPr>
        <w:t xml:space="preserve">que </w:t>
      </w:r>
      <w:r w:rsidR="006308B7">
        <w:rPr>
          <w:rFonts w:cs="Arial"/>
        </w:rPr>
        <w:t>seja referenciada na nota fiscal</w:t>
      </w:r>
      <w:r>
        <w:rPr>
          <w:rFonts w:cs="Arial"/>
        </w:rPr>
        <w:t>;</w:t>
      </w:r>
    </w:p>
    <w:p w:rsidR="0008775D" w:rsidRDefault="006308B7" w:rsidP="0008775D">
      <w:pPr>
        <w:pStyle w:val="Corpodetexto"/>
        <w:numPr>
          <w:ilvl w:val="0"/>
          <w:numId w:val="17"/>
        </w:numPr>
        <w:spacing w:before="120" w:line="360" w:lineRule="auto"/>
        <w:rPr>
          <w:rFonts w:cs="Arial"/>
        </w:rPr>
      </w:pPr>
      <w:proofErr w:type="gramStart"/>
      <w:r>
        <w:rPr>
          <w:rFonts w:cs="Arial"/>
        </w:rPr>
        <w:t>informar</w:t>
      </w:r>
      <w:proofErr w:type="gramEnd"/>
      <w:r>
        <w:rPr>
          <w:rFonts w:cs="Arial"/>
        </w:rPr>
        <w:t xml:space="preserve"> a quilometragem do veículo/equi</w:t>
      </w:r>
      <w:r w:rsidR="0008775D">
        <w:rPr>
          <w:rFonts w:cs="Arial"/>
        </w:rPr>
        <w:t>pamento no ato do abastecimento;</w:t>
      </w:r>
    </w:p>
    <w:p w:rsidR="0008775D" w:rsidRDefault="0008775D" w:rsidP="0008775D">
      <w:pPr>
        <w:pStyle w:val="Corpodetexto"/>
        <w:numPr>
          <w:ilvl w:val="0"/>
          <w:numId w:val="17"/>
        </w:numPr>
        <w:spacing w:before="120" w:line="360" w:lineRule="auto"/>
        <w:rPr>
          <w:rFonts w:cs="Arial"/>
        </w:rPr>
      </w:pPr>
      <w:proofErr w:type="gramStart"/>
      <w:r>
        <w:rPr>
          <w:rFonts w:cs="Arial"/>
        </w:rPr>
        <w:t>assinar</w:t>
      </w:r>
      <w:proofErr w:type="gramEnd"/>
      <w:r>
        <w:rPr>
          <w:rFonts w:cs="Arial"/>
        </w:rPr>
        <w:t xml:space="preserve"> primeira e segunda via do Cupom Fiscal emitido pelo posto de combustível;</w:t>
      </w:r>
      <w:r w:rsidR="007F5BB7">
        <w:rPr>
          <w:rFonts w:cs="Arial"/>
        </w:rPr>
        <w:t xml:space="preserve"> e</w:t>
      </w:r>
    </w:p>
    <w:p w:rsidR="00CB2578" w:rsidRDefault="006308B7" w:rsidP="0008775D">
      <w:pPr>
        <w:pStyle w:val="Corpodetexto"/>
        <w:numPr>
          <w:ilvl w:val="0"/>
          <w:numId w:val="17"/>
        </w:numPr>
        <w:spacing w:before="120" w:line="360" w:lineRule="auto"/>
        <w:rPr>
          <w:rFonts w:cs="Arial"/>
        </w:rPr>
      </w:pPr>
      <w:r>
        <w:rPr>
          <w:rFonts w:cs="Arial"/>
        </w:rPr>
        <w:t xml:space="preserve"> </w:t>
      </w:r>
      <w:proofErr w:type="gramStart"/>
      <w:r w:rsidR="0008775D">
        <w:rPr>
          <w:rFonts w:cs="Arial"/>
        </w:rPr>
        <w:t>l</w:t>
      </w:r>
      <w:r w:rsidR="004F0AF3">
        <w:rPr>
          <w:rFonts w:cs="Arial"/>
        </w:rPr>
        <w:t>evar</w:t>
      </w:r>
      <w:proofErr w:type="gramEnd"/>
      <w:r w:rsidR="004F0AF3">
        <w:rPr>
          <w:rFonts w:cs="Arial"/>
        </w:rPr>
        <w:t xml:space="preserve"> com sigo e</w:t>
      </w:r>
      <w:r w:rsidR="0008775D">
        <w:rPr>
          <w:rFonts w:cs="Arial"/>
        </w:rPr>
        <w:t xml:space="preserve"> entregar cópia do Cupom Fiscal fornecido pelo posto de combustível ao conferente da secretária. </w:t>
      </w:r>
    </w:p>
    <w:p w:rsidR="00DA3E36" w:rsidRDefault="00DA3E36" w:rsidP="00E75355">
      <w:pPr>
        <w:pStyle w:val="Corpodetexto"/>
        <w:spacing w:before="120" w:line="360" w:lineRule="auto"/>
        <w:ind w:left="708" w:firstLine="708"/>
        <w:rPr>
          <w:rFonts w:cs="Arial"/>
        </w:rPr>
      </w:pPr>
      <w:r>
        <w:rPr>
          <w:rFonts w:cs="Arial"/>
        </w:rPr>
        <w:t xml:space="preserve">Parágrafo único. O </w:t>
      </w:r>
      <w:r w:rsidR="00002EF8">
        <w:rPr>
          <w:rFonts w:cs="Arial"/>
        </w:rPr>
        <w:t>pos</w:t>
      </w:r>
      <w:r w:rsidR="007F5BB7">
        <w:rPr>
          <w:rFonts w:cs="Arial"/>
        </w:rPr>
        <w:t>to de combustível emitirá</w:t>
      </w:r>
      <w:r>
        <w:rPr>
          <w:rFonts w:cs="Arial"/>
        </w:rPr>
        <w:t xml:space="preserve"> uma nota fiscal par</w:t>
      </w:r>
      <w:r w:rsidR="007F5BB7">
        <w:rPr>
          <w:rFonts w:cs="Arial"/>
        </w:rPr>
        <w:t>a cada Requisição emitida pela P</w:t>
      </w:r>
      <w:r>
        <w:rPr>
          <w:rFonts w:cs="Arial"/>
        </w:rPr>
        <w:t>re</w:t>
      </w:r>
      <w:r w:rsidR="007F5BB7">
        <w:rPr>
          <w:rFonts w:cs="Arial"/>
        </w:rPr>
        <w:t xml:space="preserve">feitura e encaminhará por </w:t>
      </w:r>
      <w:r w:rsidR="004F0AF3">
        <w:rPr>
          <w:rFonts w:cs="Arial"/>
        </w:rPr>
        <w:t>e-mail</w:t>
      </w:r>
      <w:r>
        <w:rPr>
          <w:rFonts w:cs="Arial"/>
        </w:rPr>
        <w:t>.</w:t>
      </w:r>
    </w:p>
    <w:p w:rsidR="00E75355" w:rsidRDefault="0008775D" w:rsidP="00E75355">
      <w:pPr>
        <w:pStyle w:val="Corpodetexto"/>
        <w:spacing w:before="120" w:line="360" w:lineRule="auto"/>
        <w:ind w:left="708" w:firstLine="708"/>
        <w:rPr>
          <w:rFonts w:cs="Arial"/>
        </w:rPr>
      </w:pPr>
      <w:r>
        <w:rPr>
          <w:rFonts w:cs="Arial"/>
        </w:rPr>
        <w:t>IV –</w:t>
      </w:r>
      <w:r w:rsidR="00DA3E36">
        <w:rPr>
          <w:rFonts w:cs="Arial"/>
        </w:rPr>
        <w:t xml:space="preserve"> O conferente</w:t>
      </w:r>
      <w:r w:rsidR="00E75355" w:rsidRPr="00E75355">
        <w:rPr>
          <w:rFonts w:cs="Arial"/>
        </w:rPr>
        <w:t xml:space="preserve"> </w:t>
      </w:r>
      <w:r w:rsidR="00E75355">
        <w:rPr>
          <w:rFonts w:cs="Arial"/>
        </w:rPr>
        <w:t>munido das informações de seu bloco de Requisição de combustível, Cupom fiscal e Nota fiscal</w:t>
      </w:r>
      <w:r w:rsidR="005D23CE">
        <w:rPr>
          <w:rFonts w:cs="Arial"/>
        </w:rPr>
        <w:t>, efetuará</w:t>
      </w:r>
      <w:r w:rsidR="00E75355">
        <w:rPr>
          <w:rFonts w:cs="Arial"/>
        </w:rPr>
        <w:t>:</w:t>
      </w:r>
    </w:p>
    <w:p w:rsidR="000632F8" w:rsidRDefault="000632F8" w:rsidP="000632F8">
      <w:pPr>
        <w:pStyle w:val="Corpodetexto"/>
        <w:numPr>
          <w:ilvl w:val="0"/>
          <w:numId w:val="18"/>
        </w:numPr>
        <w:spacing w:before="120" w:line="360" w:lineRule="auto"/>
        <w:rPr>
          <w:rFonts w:cs="Arial"/>
        </w:rPr>
      </w:pPr>
      <w:proofErr w:type="gramStart"/>
      <w:r>
        <w:rPr>
          <w:rFonts w:cs="Arial"/>
        </w:rPr>
        <w:t>o</w:t>
      </w:r>
      <w:proofErr w:type="gramEnd"/>
      <w:r>
        <w:rPr>
          <w:rFonts w:cs="Arial"/>
        </w:rPr>
        <w:t xml:space="preserve"> controle de Requisições emitidas versus Cupom fiscal e Notas fiscais recebidas;</w:t>
      </w:r>
    </w:p>
    <w:p w:rsidR="00E75355" w:rsidRDefault="00E75355" w:rsidP="00E75355">
      <w:pPr>
        <w:pStyle w:val="Corpodetexto"/>
        <w:numPr>
          <w:ilvl w:val="0"/>
          <w:numId w:val="18"/>
        </w:numPr>
        <w:spacing w:before="120" w:line="360" w:lineRule="auto"/>
        <w:rPr>
          <w:rFonts w:cs="Arial"/>
        </w:rPr>
      </w:pPr>
      <w:proofErr w:type="gramStart"/>
      <w:r>
        <w:rPr>
          <w:rFonts w:cs="Arial"/>
        </w:rPr>
        <w:t>as</w:t>
      </w:r>
      <w:proofErr w:type="gramEnd"/>
      <w:r>
        <w:rPr>
          <w:rFonts w:cs="Arial"/>
        </w:rPr>
        <w:t xml:space="preserve"> confe</w:t>
      </w:r>
      <w:r w:rsidR="000632F8">
        <w:rPr>
          <w:rFonts w:cs="Arial"/>
        </w:rPr>
        <w:t xml:space="preserve">rencias se </w:t>
      </w:r>
      <w:r w:rsidR="006C4287">
        <w:rPr>
          <w:rFonts w:cs="Arial"/>
        </w:rPr>
        <w:t xml:space="preserve">os </w:t>
      </w:r>
      <w:r w:rsidR="000632F8">
        <w:rPr>
          <w:rFonts w:cs="Arial"/>
        </w:rPr>
        <w:t>dados da Requisição são os mesmos do Cupom fiscal e Nota fiscal;</w:t>
      </w:r>
    </w:p>
    <w:p w:rsidR="000632F8" w:rsidRDefault="000632F8" w:rsidP="00E75355">
      <w:pPr>
        <w:pStyle w:val="Corpodetexto"/>
        <w:numPr>
          <w:ilvl w:val="0"/>
          <w:numId w:val="18"/>
        </w:numPr>
        <w:spacing w:before="120" w:line="360" w:lineRule="auto"/>
        <w:rPr>
          <w:rFonts w:cs="Arial"/>
        </w:rPr>
      </w:pPr>
      <w:proofErr w:type="gramStart"/>
      <w:r>
        <w:rPr>
          <w:rFonts w:cs="Arial"/>
        </w:rPr>
        <w:t>conferir</w:t>
      </w:r>
      <w:proofErr w:type="gramEnd"/>
      <w:r>
        <w:rPr>
          <w:rFonts w:cs="Arial"/>
        </w:rPr>
        <w:t xml:space="preserve"> se possui </w:t>
      </w:r>
      <w:r w:rsidR="00337973">
        <w:rPr>
          <w:rFonts w:cs="Arial"/>
        </w:rPr>
        <w:t xml:space="preserve">a quilometragem e </w:t>
      </w:r>
      <w:r>
        <w:rPr>
          <w:rFonts w:cs="Arial"/>
        </w:rPr>
        <w:t>assinatura do motorista</w:t>
      </w:r>
      <w:r w:rsidR="00E865EA">
        <w:rPr>
          <w:rFonts w:cs="Arial"/>
        </w:rPr>
        <w:t>s</w:t>
      </w:r>
      <w:r>
        <w:rPr>
          <w:rFonts w:cs="Arial"/>
        </w:rPr>
        <w:t xml:space="preserve"> ou operador</w:t>
      </w:r>
      <w:r w:rsidR="00E865EA">
        <w:rPr>
          <w:rFonts w:cs="Arial"/>
        </w:rPr>
        <w:t>es e secretários municipais</w:t>
      </w:r>
      <w:r w:rsidR="00337973">
        <w:rPr>
          <w:rFonts w:cs="Arial"/>
        </w:rPr>
        <w:t>,</w:t>
      </w:r>
      <w:r>
        <w:rPr>
          <w:rFonts w:cs="Arial"/>
        </w:rPr>
        <w:t xml:space="preserve"> nos referidos documentos;</w:t>
      </w:r>
    </w:p>
    <w:p w:rsidR="003B7861" w:rsidRDefault="00E50E0C" w:rsidP="00E75355">
      <w:pPr>
        <w:pStyle w:val="Corpodetexto"/>
        <w:numPr>
          <w:ilvl w:val="0"/>
          <w:numId w:val="18"/>
        </w:numPr>
        <w:spacing w:before="120" w:line="360" w:lineRule="auto"/>
        <w:rPr>
          <w:rFonts w:cs="Arial"/>
        </w:rPr>
      </w:pPr>
      <w:proofErr w:type="gramStart"/>
      <w:r w:rsidRPr="005D23CE">
        <w:rPr>
          <w:rFonts w:cs="Arial"/>
        </w:rPr>
        <w:t>tirar</w:t>
      </w:r>
      <w:proofErr w:type="gramEnd"/>
      <w:r w:rsidRPr="005D23CE">
        <w:rPr>
          <w:rFonts w:cs="Arial"/>
        </w:rPr>
        <w:t xml:space="preserve"> </w:t>
      </w:r>
      <w:r w:rsidR="005D23CE" w:rsidRPr="005D23CE">
        <w:rPr>
          <w:rFonts w:cs="Arial"/>
        </w:rPr>
        <w:t>cópia</w:t>
      </w:r>
      <w:r w:rsidRPr="005D23CE">
        <w:rPr>
          <w:rFonts w:cs="Arial"/>
        </w:rPr>
        <w:t xml:space="preserve"> da nota </w:t>
      </w:r>
      <w:r>
        <w:rPr>
          <w:rFonts w:cs="Arial"/>
        </w:rPr>
        <w:t xml:space="preserve">fiscal liquidada e anexar aos documentos que geraram a mesma e arquivar na pasta do veículo ou </w:t>
      </w:r>
      <w:r>
        <w:rPr>
          <w:rFonts w:cs="Arial"/>
        </w:rPr>
        <w:lastRenderedPageBreak/>
        <w:t>equipamento</w:t>
      </w:r>
      <w:r w:rsidR="00E865EA">
        <w:rPr>
          <w:rFonts w:cs="Arial"/>
        </w:rPr>
        <w:t>,</w:t>
      </w:r>
      <w:r>
        <w:rPr>
          <w:rFonts w:cs="Arial"/>
        </w:rPr>
        <w:t xml:space="preserve"> conforme Paragrafo VI da INSTRUÇÃO NORMATIVA CI Nº005 de 23 de agosto de 2018</w:t>
      </w:r>
      <w:r w:rsidR="00E865EA">
        <w:rPr>
          <w:rFonts w:cs="Arial"/>
        </w:rPr>
        <w:t>;</w:t>
      </w:r>
    </w:p>
    <w:p w:rsidR="000632F8" w:rsidRDefault="004F0AF3" w:rsidP="00E75355">
      <w:pPr>
        <w:pStyle w:val="Corpodetexto"/>
        <w:numPr>
          <w:ilvl w:val="0"/>
          <w:numId w:val="18"/>
        </w:numPr>
        <w:spacing w:before="120" w:line="360" w:lineRule="auto"/>
        <w:rPr>
          <w:rFonts w:cs="Arial"/>
        </w:rPr>
      </w:pPr>
      <w:proofErr w:type="gramStart"/>
      <w:r>
        <w:rPr>
          <w:rFonts w:cs="Arial"/>
        </w:rPr>
        <w:t>certificar</w:t>
      </w:r>
      <w:proofErr w:type="gramEnd"/>
      <w:r>
        <w:rPr>
          <w:rFonts w:cs="Arial"/>
        </w:rPr>
        <w:t>-se que</w:t>
      </w:r>
      <w:r w:rsidR="003B7861">
        <w:rPr>
          <w:rFonts w:cs="Arial"/>
        </w:rPr>
        <w:t xml:space="preserve"> o nome do servidor que efetuou o abastecimento </w:t>
      </w:r>
      <w:r>
        <w:rPr>
          <w:rFonts w:cs="Arial"/>
        </w:rPr>
        <w:t xml:space="preserve">foi identificado </w:t>
      </w:r>
      <w:r w:rsidR="003B7861">
        <w:rPr>
          <w:rFonts w:cs="Arial"/>
        </w:rPr>
        <w:t>na nota fiscal</w:t>
      </w:r>
      <w:r>
        <w:rPr>
          <w:rFonts w:cs="Arial"/>
        </w:rPr>
        <w:t>;</w:t>
      </w:r>
      <w:r w:rsidR="005D23CE">
        <w:rPr>
          <w:rFonts w:cs="Arial"/>
        </w:rPr>
        <w:t xml:space="preserve"> e</w:t>
      </w:r>
    </w:p>
    <w:p w:rsidR="007A5B41" w:rsidRPr="00EE52FA" w:rsidRDefault="00E865EA" w:rsidP="00E33AE4">
      <w:pPr>
        <w:pStyle w:val="Corpodetexto"/>
        <w:numPr>
          <w:ilvl w:val="0"/>
          <w:numId w:val="18"/>
        </w:numPr>
        <w:spacing w:before="120" w:line="360" w:lineRule="auto"/>
        <w:rPr>
          <w:rFonts w:cs="Arial"/>
        </w:rPr>
      </w:pPr>
      <w:proofErr w:type="gramStart"/>
      <w:r w:rsidRPr="00EE52FA">
        <w:rPr>
          <w:rFonts w:cs="Arial"/>
        </w:rPr>
        <w:t>enviar</w:t>
      </w:r>
      <w:proofErr w:type="gramEnd"/>
      <w:r w:rsidRPr="00EE52FA">
        <w:rPr>
          <w:rFonts w:cs="Arial"/>
        </w:rPr>
        <w:t xml:space="preserve"> notas fiscais originais e liquidadas a</w:t>
      </w:r>
      <w:r w:rsidR="005D23CE" w:rsidRPr="00EE52FA">
        <w:rPr>
          <w:rFonts w:cs="Arial"/>
        </w:rPr>
        <w:t xml:space="preserve">o setor de </w:t>
      </w:r>
      <w:r w:rsidRPr="00EE52FA">
        <w:rPr>
          <w:rFonts w:cs="Arial"/>
        </w:rPr>
        <w:t xml:space="preserve"> contabilidade, em protocolo contendo data e número </w:t>
      </w:r>
      <w:r w:rsidR="005D23CE" w:rsidRPr="00EE52FA">
        <w:rPr>
          <w:rFonts w:cs="Arial"/>
        </w:rPr>
        <w:t>do documento e fornecedor.</w:t>
      </w:r>
    </w:p>
    <w:p w:rsidR="00D52739" w:rsidRPr="00D52739" w:rsidRDefault="005D23CE" w:rsidP="00B0285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 3</w:t>
      </w:r>
      <w:r w:rsidR="00D52739" w:rsidRPr="00D52739">
        <w:rPr>
          <w:rFonts w:ascii="Arial" w:hAnsi="Arial" w:cs="Arial"/>
          <w:sz w:val="24"/>
          <w:szCs w:val="24"/>
        </w:rPr>
        <w:t xml:space="preserve">º </w:t>
      </w:r>
      <w:r w:rsidR="007A5B41">
        <w:rPr>
          <w:rFonts w:ascii="Arial" w:hAnsi="Arial" w:cs="Arial"/>
          <w:sz w:val="24"/>
          <w:szCs w:val="24"/>
        </w:rPr>
        <w:t xml:space="preserve">Esta normativa se aplica apenas para abastecimentos realizados </w:t>
      </w:r>
      <w:r w:rsidR="00EE52FA">
        <w:rPr>
          <w:rFonts w:ascii="Arial" w:hAnsi="Arial" w:cs="Arial"/>
          <w:sz w:val="24"/>
          <w:szCs w:val="24"/>
        </w:rPr>
        <w:t xml:space="preserve">no </w:t>
      </w:r>
      <w:r w:rsidR="007A5B41">
        <w:rPr>
          <w:rFonts w:ascii="Arial" w:hAnsi="Arial" w:cs="Arial"/>
          <w:sz w:val="24"/>
          <w:szCs w:val="24"/>
        </w:rPr>
        <w:t xml:space="preserve">posto de combustível </w:t>
      </w:r>
      <w:r w:rsidR="00EE52FA">
        <w:rPr>
          <w:rFonts w:ascii="Arial" w:hAnsi="Arial" w:cs="Arial"/>
          <w:sz w:val="24"/>
          <w:szCs w:val="24"/>
        </w:rPr>
        <w:t>vencedor de processo licitatório</w:t>
      </w:r>
      <w:r w:rsidR="007A5B41">
        <w:rPr>
          <w:rFonts w:ascii="Arial" w:hAnsi="Arial" w:cs="Arial"/>
          <w:sz w:val="24"/>
          <w:szCs w:val="24"/>
        </w:rPr>
        <w:t>, para outros abastecimentos serão efetuados pelo regime de adiantamento</w:t>
      </w:r>
      <w:r w:rsidR="00D52739" w:rsidRPr="00D52739">
        <w:rPr>
          <w:rFonts w:ascii="Arial" w:hAnsi="Arial" w:cs="Arial"/>
          <w:sz w:val="24"/>
          <w:szCs w:val="24"/>
        </w:rPr>
        <w:t>.</w:t>
      </w:r>
    </w:p>
    <w:p w:rsidR="007A5B41" w:rsidRPr="00D52739" w:rsidRDefault="007A5B41" w:rsidP="007A5B4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 4</w:t>
      </w:r>
      <w:r w:rsidRPr="00D52739">
        <w:rPr>
          <w:rFonts w:ascii="Arial" w:hAnsi="Arial" w:cs="Arial"/>
          <w:sz w:val="24"/>
          <w:szCs w:val="24"/>
        </w:rPr>
        <w:t>º Esta Instrução Normativa entra em vigor na data de sua publicação.</w:t>
      </w:r>
    </w:p>
    <w:p w:rsidR="008B4789" w:rsidRDefault="008B4789" w:rsidP="008B4789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5F3A29" w:rsidRDefault="005F3A29" w:rsidP="005F3A2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5F3A29" w:rsidRDefault="004F0AF3" w:rsidP="005F3A2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Ibiam, 03 de setembro</w:t>
      </w:r>
      <w:r w:rsidR="005F3A29">
        <w:rPr>
          <w:rFonts w:ascii="Arial" w:hAnsi="Arial" w:cs="Arial"/>
          <w:sz w:val="24"/>
          <w:szCs w:val="24"/>
        </w:rPr>
        <w:t xml:space="preserve"> de 2018.</w:t>
      </w:r>
    </w:p>
    <w:p w:rsidR="005F3A29" w:rsidRDefault="005F3A29" w:rsidP="005F3A29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B02851" w:rsidRDefault="00B02851" w:rsidP="005F3A29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5F3A29" w:rsidRDefault="005F3A29" w:rsidP="005F3A29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5F3A29" w:rsidRDefault="005F3A29" w:rsidP="005F3A29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Ivanir</w:t>
      </w:r>
      <w:proofErr w:type="spellEnd"/>
      <w:r>
        <w:rPr>
          <w:rFonts w:ascii="Arial" w:hAnsi="Arial" w:cs="Arial"/>
          <w:sz w:val="24"/>
          <w:szCs w:val="24"/>
        </w:rPr>
        <w:t xml:space="preserve"> Zanin </w:t>
      </w:r>
    </w:p>
    <w:p w:rsidR="005F3A29" w:rsidRDefault="00E3343C" w:rsidP="005F3A29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Prefeito Municipal</w:t>
      </w:r>
      <w:proofErr w:type="gramEnd"/>
      <w:r w:rsidR="005F3A29" w:rsidRPr="00E3343C">
        <w:rPr>
          <w:rFonts w:ascii="Arial" w:hAnsi="Arial" w:cs="Arial"/>
          <w:b/>
          <w:sz w:val="24"/>
          <w:szCs w:val="24"/>
        </w:rPr>
        <w:t xml:space="preserve"> de Ibiam</w:t>
      </w:r>
    </w:p>
    <w:p w:rsidR="00E3343C" w:rsidRPr="00E3343C" w:rsidRDefault="00E3343C" w:rsidP="005F3A29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E3343C" w:rsidRPr="00E3343C" w:rsidRDefault="00E3343C" w:rsidP="005D23CE">
      <w:pPr>
        <w:rPr>
          <w:rFonts w:ascii="Arial" w:hAnsi="Arial" w:cs="Arial"/>
          <w:b/>
          <w:sz w:val="24"/>
          <w:szCs w:val="24"/>
        </w:rPr>
      </w:pPr>
    </w:p>
    <w:p w:rsidR="005F3A29" w:rsidRDefault="005F3A29" w:rsidP="005F3A29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5F3A29" w:rsidRDefault="005F3A29" w:rsidP="005F3A29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5F3A29" w:rsidRDefault="005F3A29" w:rsidP="005F3A29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Sidnei Roberto Moreira de Souza</w:t>
      </w:r>
    </w:p>
    <w:p w:rsidR="005F3A29" w:rsidRPr="00E3343C" w:rsidRDefault="005F3A29" w:rsidP="005F3A29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E3343C">
        <w:rPr>
          <w:rFonts w:ascii="Arial" w:hAnsi="Arial" w:cs="Arial"/>
          <w:b/>
          <w:sz w:val="24"/>
          <w:szCs w:val="24"/>
        </w:rPr>
        <w:t>Controlador</w:t>
      </w:r>
    </w:p>
    <w:p w:rsidR="005F3A29" w:rsidRDefault="005F3A29" w:rsidP="005F3A29">
      <w:pPr>
        <w:spacing w:line="360" w:lineRule="auto"/>
        <w:ind w:left="3969"/>
        <w:jc w:val="both"/>
        <w:rPr>
          <w:rFonts w:ascii="Arial" w:hAnsi="Arial" w:cs="Arial"/>
          <w:sz w:val="24"/>
          <w:szCs w:val="24"/>
        </w:rPr>
      </w:pPr>
    </w:p>
    <w:p w:rsidR="005F3A29" w:rsidRDefault="005F3A29" w:rsidP="005F3A29">
      <w:pPr>
        <w:spacing w:line="360" w:lineRule="auto"/>
        <w:ind w:left="3969"/>
        <w:jc w:val="both"/>
        <w:rPr>
          <w:rFonts w:ascii="Arial" w:hAnsi="Arial" w:cs="Arial"/>
          <w:sz w:val="24"/>
          <w:szCs w:val="24"/>
        </w:rPr>
      </w:pPr>
    </w:p>
    <w:p w:rsidR="005F3A29" w:rsidRDefault="005F3A29" w:rsidP="005F3A29">
      <w:pPr>
        <w:spacing w:line="360" w:lineRule="auto"/>
        <w:ind w:left="3969"/>
        <w:jc w:val="both"/>
        <w:rPr>
          <w:rFonts w:ascii="Arial" w:hAnsi="Arial" w:cs="Arial"/>
          <w:sz w:val="24"/>
          <w:szCs w:val="24"/>
        </w:rPr>
      </w:pPr>
    </w:p>
    <w:p w:rsidR="005F3A29" w:rsidRDefault="005F3A29" w:rsidP="005F3A29">
      <w:pPr>
        <w:spacing w:line="360" w:lineRule="auto"/>
        <w:ind w:left="3969"/>
        <w:jc w:val="both"/>
        <w:rPr>
          <w:rFonts w:ascii="Arial" w:hAnsi="Arial" w:cs="Arial"/>
          <w:sz w:val="24"/>
          <w:szCs w:val="24"/>
        </w:rPr>
      </w:pPr>
    </w:p>
    <w:p w:rsidR="005F3A29" w:rsidRDefault="005F3A29" w:rsidP="005F3A29">
      <w:pPr>
        <w:spacing w:line="360" w:lineRule="auto"/>
        <w:ind w:left="3969"/>
        <w:jc w:val="both"/>
        <w:rPr>
          <w:rFonts w:ascii="Arial" w:hAnsi="Arial" w:cs="Arial"/>
          <w:sz w:val="24"/>
          <w:szCs w:val="24"/>
        </w:rPr>
      </w:pPr>
    </w:p>
    <w:p w:rsidR="005F3A29" w:rsidRDefault="005F3A29" w:rsidP="005F3A29">
      <w:pPr>
        <w:spacing w:line="360" w:lineRule="auto"/>
        <w:ind w:left="3969"/>
        <w:jc w:val="both"/>
        <w:rPr>
          <w:rFonts w:ascii="Arial" w:hAnsi="Arial" w:cs="Arial"/>
          <w:sz w:val="24"/>
          <w:szCs w:val="24"/>
        </w:rPr>
      </w:pPr>
    </w:p>
    <w:p w:rsidR="005F3A29" w:rsidRDefault="005F3A29" w:rsidP="005F3A29">
      <w:pPr>
        <w:spacing w:line="360" w:lineRule="auto"/>
        <w:ind w:left="3969"/>
        <w:jc w:val="both"/>
        <w:rPr>
          <w:rFonts w:ascii="Arial" w:hAnsi="Arial" w:cs="Arial"/>
          <w:sz w:val="24"/>
          <w:szCs w:val="24"/>
        </w:rPr>
      </w:pPr>
    </w:p>
    <w:p w:rsidR="005F3A29" w:rsidRDefault="005F3A29" w:rsidP="005F3A29">
      <w:pPr>
        <w:spacing w:line="360" w:lineRule="auto"/>
        <w:ind w:left="3969"/>
        <w:jc w:val="both"/>
        <w:rPr>
          <w:rFonts w:ascii="Arial" w:hAnsi="Arial" w:cs="Arial"/>
          <w:sz w:val="24"/>
          <w:szCs w:val="24"/>
        </w:rPr>
      </w:pPr>
    </w:p>
    <w:sectPr w:rsidR="005F3A29" w:rsidSect="00A922BD">
      <w:headerReference w:type="default" r:id="rId8"/>
      <w:footerReference w:type="default" r:id="rId9"/>
      <w:pgSz w:w="11906" w:h="16838"/>
      <w:pgMar w:top="1418" w:right="1701" w:bottom="539" w:left="170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0420" w:rsidRDefault="00780420" w:rsidP="003C19C8">
      <w:r>
        <w:separator/>
      </w:r>
    </w:p>
  </w:endnote>
  <w:endnote w:type="continuationSeparator" w:id="0">
    <w:p w:rsidR="00780420" w:rsidRDefault="00780420" w:rsidP="003C19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32660260"/>
      <w:docPartObj>
        <w:docPartGallery w:val="Page Numbers (Bottom of Page)"/>
        <w:docPartUnique/>
      </w:docPartObj>
    </w:sdtPr>
    <w:sdtEndPr/>
    <w:sdtContent>
      <w:p w:rsidR="000632F8" w:rsidRDefault="000632F8">
        <w:pPr>
          <w:pStyle w:val="Rodap"/>
          <w:jc w:val="right"/>
          <w:rPr>
            <w:sz w:val="24"/>
            <w:szCs w:val="24"/>
          </w:rPr>
        </w:pPr>
      </w:p>
      <w:p w:rsidR="000632F8" w:rsidRDefault="000632F8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0AF3">
          <w:rPr>
            <w:noProof/>
          </w:rPr>
          <w:t>3</w:t>
        </w:r>
        <w:r>
          <w:fldChar w:fldCharType="end"/>
        </w:r>
      </w:p>
    </w:sdtContent>
  </w:sdt>
  <w:p w:rsidR="003C19C8" w:rsidRDefault="003C19C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0420" w:rsidRDefault="00780420" w:rsidP="003C19C8">
      <w:r>
        <w:separator/>
      </w:r>
    </w:p>
  </w:footnote>
  <w:footnote w:type="continuationSeparator" w:id="0">
    <w:p w:rsidR="00780420" w:rsidRDefault="00780420" w:rsidP="003C19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9C8" w:rsidRDefault="007B3C5E" w:rsidP="00A922BD">
    <w:pPr>
      <w:pStyle w:val="Cabealho"/>
      <w:ind w:left="-1134"/>
      <w:jc w:val="right"/>
    </w:pPr>
    <w:r>
      <w:object w:dxaOrig="11955" w:dyaOrig="19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19pt;height:84pt">
          <v:imagedata r:id="rId1" o:title=""/>
        </v:shape>
        <o:OLEObject Type="Embed" ProgID="CorelDraw.Graphic.17" ShapeID="_x0000_i1025" DrawAspect="Content" ObjectID="_1597470410" r:id="rId2"/>
      </w:object>
    </w:r>
    <w:r w:rsidR="00A922BD">
      <w:rPr>
        <w:rFonts w:ascii="Arial" w:hAnsi="Arial" w:cs="Arial"/>
        <w:sz w:val="28"/>
        <w:szCs w:val="28"/>
      </w:rPr>
      <w:t>S</w:t>
    </w:r>
    <w:r w:rsidR="00A922BD" w:rsidRPr="00A922BD">
      <w:rPr>
        <w:rFonts w:ascii="Arial" w:hAnsi="Arial" w:cs="Arial"/>
        <w:sz w:val="28"/>
        <w:szCs w:val="28"/>
      </w:rPr>
      <w:t xml:space="preserve">etor de </w:t>
    </w:r>
    <w:r w:rsidR="00A922BD">
      <w:rPr>
        <w:rFonts w:ascii="Arial" w:hAnsi="Arial" w:cs="Arial"/>
        <w:sz w:val="28"/>
        <w:szCs w:val="28"/>
      </w:rPr>
      <w:t>C</w:t>
    </w:r>
    <w:r w:rsidR="00A922BD" w:rsidRPr="00A922BD">
      <w:rPr>
        <w:rFonts w:ascii="Arial" w:hAnsi="Arial" w:cs="Arial"/>
        <w:sz w:val="28"/>
        <w:szCs w:val="28"/>
      </w:rPr>
      <w:t xml:space="preserve">ontrole </w:t>
    </w:r>
    <w:r w:rsidR="00A922BD">
      <w:rPr>
        <w:rFonts w:ascii="Arial" w:hAnsi="Arial" w:cs="Arial"/>
        <w:sz w:val="28"/>
        <w:szCs w:val="28"/>
      </w:rPr>
      <w:t>I</w:t>
    </w:r>
    <w:r w:rsidR="00A922BD" w:rsidRPr="00A922BD">
      <w:rPr>
        <w:rFonts w:ascii="Arial" w:hAnsi="Arial" w:cs="Arial"/>
        <w:sz w:val="28"/>
        <w:szCs w:val="28"/>
      </w:rPr>
      <w:t>nterno</w:t>
    </w:r>
  </w:p>
  <w:p w:rsidR="003C19C8" w:rsidRDefault="003C19C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9150A"/>
    <w:multiLevelType w:val="hybridMultilevel"/>
    <w:tmpl w:val="D94A79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E04256"/>
    <w:multiLevelType w:val="hybridMultilevel"/>
    <w:tmpl w:val="5198877A"/>
    <w:lvl w:ilvl="0" w:tplc="31948A5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C512A9C"/>
    <w:multiLevelType w:val="hybridMultilevel"/>
    <w:tmpl w:val="684CA55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61468F"/>
    <w:multiLevelType w:val="hybridMultilevel"/>
    <w:tmpl w:val="1B340F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953B93"/>
    <w:multiLevelType w:val="hybridMultilevel"/>
    <w:tmpl w:val="45D09B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1A3226"/>
    <w:multiLevelType w:val="hybridMultilevel"/>
    <w:tmpl w:val="1276BA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7366DF"/>
    <w:multiLevelType w:val="hybridMultilevel"/>
    <w:tmpl w:val="733EAD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A101AD"/>
    <w:multiLevelType w:val="hybridMultilevel"/>
    <w:tmpl w:val="1822223E"/>
    <w:lvl w:ilvl="0" w:tplc="11BCBFF0">
      <w:start w:val="1"/>
      <w:numFmt w:val="lowerLetter"/>
      <w:lvlText w:val="%1)"/>
      <w:lvlJc w:val="left"/>
      <w:pPr>
        <w:ind w:left="1800" w:hanging="360"/>
      </w:pPr>
      <w:rPr>
        <w:rFonts w:ascii="Arial" w:eastAsia="Times New Roman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36DA7D5D"/>
    <w:multiLevelType w:val="hybridMultilevel"/>
    <w:tmpl w:val="BCFCBA6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7C9541A"/>
    <w:multiLevelType w:val="hybridMultilevel"/>
    <w:tmpl w:val="D3FCE7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813F8E"/>
    <w:multiLevelType w:val="hybridMultilevel"/>
    <w:tmpl w:val="22D49FF2"/>
    <w:lvl w:ilvl="0" w:tplc="34200376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46450207"/>
    <w:multiLevelType w:val="hybridMultilevel"/>
    <w:tmpl w:val="D668023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65E37BC"/>
    <w:multiLevelType w:val="hybridMultilevel"/>
    <w:tmpl w:val="A392C4CE"/>
    <w:lvl w:ilvl="0" w:tplc="C922C38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BC5F0C"/>
    <w:multiLevelType w:val="hybridMultilevel"/>
    <w:tmpl w:val="2C96C32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007FDE"/>
    <w:multiLevelType w:val="hybridMultilevel"/>
    <w:tmpl w:val="63D690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797334"/>
    <w:multiLevelType w:val="hybridMultilevel"/>
    <w:tmpl w:val="3F1C99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DA4D8E"/>
    <w:multiLevelType w:val="hybridMultilevel"/>
    <w:tmpl w:val="B9D2460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57317FB"/>
    <w:multiLevelType w:val="hybridMultilevel"/>
    <w:tmpl w:val="2FBCC73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4"/>
  </w:num>
  <w:num w:numId="7">
    <w:abstractNumId w:val="3"/>
  </w:num>
  <w:num w:numId="8">
    <w:abstractNumId w:val="17"/>
  </w:num>
  <w:num w:numId="9">
    <w:abstractNumId w:val="13"/>
  </w:num>
  <w:num w:numId="10">
    <w:abstractNumId w:val="4"/>
  </w:num>
  <w:num w:numId="11">
    <w:abstractNumId w:val="6"/>
  </w:num>
  <w:num w:numId="12">
    <w:abstractNumId w:val="12"/>
  </w:num>
  <w:num w:numId="13">
    <w:abstractNumId w:val="9"/>
  </w:num>
  <w:num w:numId="14">
    <w:abstractNumId w:val="5"/>
  </w:num>
  <w:num w:numId="15">
    <w:abstractNumId w:val="15"/>
  </w:num>
  <w:num w:numId="16">
    <w:abstractNumId w:val="1"/>
  </w:num>
  <w:num w:numId="17">
    <w:abstractNumId w:val="10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9C8"/>
    <w:rsid w:val="00002EF8"/>
    <w:rsid w:val="000166AD"/>
    <w:rsid w:val="00042B49"/>
    <w:rsid w:val="00046628"/>
    <w:rsid w:val="00053634"/>
    <w:rsid w:val="00060B70"/>
    <w:rsid w:val="000632F8"/>
    <w:rsid w:val="00073769"/>
    <w:rsid w:val="00082C53"/>
    <w:rsid w:val="000841D0"/>
    <w:rsid w:val="0008775D"/>
    <w:rsid w:val="000A0542"/>
    <w:rsid w:val="000B6CBC"/>
    <w:rsid w:val="000E03C7"/>
    <w:rsid w:val="000E11F3"/>
    <w:rsid w:val="001129A1"/>
    <w:rsid w:val="00113972"/>
    <w:rsid w:val="00131ED7"/>
    <w:rsid w:val="001414C2"/>
    <w:rsid w:val="00191B5D"/>
    <w:rsid w:val="001B3A2D"/>
    <w:rsid w:val="001E2E95"/>
    <w:rsid w:val="001E2EE0"/>
    <w:rsid w:val="001E7A46"/>
    <w:rsid w:val="00216654"/>
    <w:rsid w:val="00224402"/>
    <w:rsid w:val="002465AB"/>
    <w:rsid w:val="00254D93"/>
    <w:rsid w:val="00256CC2"/>
    <w:rsid w:val="00264AEE"/>
    <w:rsid w:val="002C1D9C"/>
    <w:rsid w:val="002D6591"/>
    <w:rsid w:val="002E2EE9"/>
    <w:rsid w:val="002E651A"/>
    <w:rsid w:val="002F5DF1"/>
    <w:rsid w:val="00315F80"/>
    <w:rsid w:val="00337973"/>
    <w:rsid w:val="0035126F"/>
    <w:rsid w:val="00351DB2"/>
    <w:rsid w:val="003552CB"/>
    <w:rsid w:val="00367903"/>
    <w:rsid w:val="00390710"/>
    <w:rsid w:val="003A6137"/>
    <w:rsid w:val="003B7861"/>
    <w:rsid w:val="003C068B"/>
    <w:rsid w:val="003C19C8"/>
    <w:rsid w:val="003D1CD7"/>
    <w:rsid w:val="00465254"/>
    <w:rsid w:val="00480EB8"/>
    <w:rsid w:val="004F0AF3"/>
    <w:rsid w:val="004F345F"/>
    <w:rsid w:val="00545FB2"/>
    <w:rsid w:val="00553BD1"/>
    <w:rsid w:val="005D23CE"/>
    <w:rsid w:val="005F38FF"/>
    <w:rsid w:val="005F3A29"/>
    <w:rsid w:val="00600FED"/>
    <w:rsid w:val="00602037"/>
    <w:rsid w:val="006308B7"/>
    <w:rsid w:val="006A5BD5"/>
    <w:rsid w:val="006C4287"/>
    <w:rsid w:val="006D53FE"/>
    <w:rsid w:val="006E2408"/>
    <w:rsid w:val="006F0629"/>
    <w:rsid w:val="00705999"/>
    <w:rsid w:val="00720BBB"/>
    <w:rsid w:val="00766D2A"/>
    <w:rsid w:val="00780420"/>
    <w:rsid w:val="00797F8A"/>
    <w:rsid w:val="007A5B41"/>
    <w:rsid w:val="007B3C5E"/>
    <w:rsid w:val="007C5D8C"/>
    <w:rsid w:val="007D2CA4"/>
    <w:rsid w:val="007D5F8F"/>
    <w:rsid w:val="007E352B"/>
    <w:rsid w:val="007E44D4"/>
    <w:rsid w:val="007F571E"/>
    <w:rsid w:val="007F5BB7"/>
    <w:rsid w:val="008016A7"/>
    <w:rsid w:val="008423FC"/>
    <w:rsid w:val="00867C6A"/>
    <w:rsid w:val="008723D1"/>
    <w:rsid w:val="008838FD"/>
    <w:rsid w:val="008B364C"/>
    <w:rsid w:val="008B4789"/>
    <w:rsid w:val="00901091"/>
    <w:rsid w:val="00924B6E"/>
    <w:rsid w:val="00A01507"/>
    <w:rsid w:val="00A178D1"/>
    <w:rsid w:val="00A86460"/>
    <w:rsid w:val="00A922BD"/>
    <w:rsid w:val="00AD7F03"/>
    <w:rsid w:val="00AE691A"/>
    <w:rsid w:val="00B02851"/>
    <w:rsid w:val="00B87069"/>
    <w:rsid w:val="00BC3446"/>
    <w:rsid w:val="00C6337A"/>
    <w:rsid w:val="00C662C6"/>
    <w:rsid w:val="00C97736"/>
    <w:rsid w:val="00CA13F3"/>
    <w:rsid w:val="00CB2578"/>
    <w:rsid w:val="00CD1F47"/>
    <w:rsid w:val="00D00D3A"/>
    <w:rsid w:val="00D202E2"/>
    <w:rsid w:val="00D52739"/>
    <w:rsid w:val="00D543DD"/>
    <w:rsid w:val="00D56C64"/>
    <w:rsid w:val="00D673BD"/>
    <w:rsid w:val="00DA3E36"/>
    <w:rsid w:val="00DB6DEA"/>
    <w:rsid w:val="00DB7807"/>
    <w:rsid w:val="00DD4FE0"/>
    <w:rsid w:val="00DE5D06"/>
    <w:rsid w:val="00E25ECC"/>
    <w:rsid w:val="00E3343C"/>
    <w:rsid w:val="00E50E0C"/>
    <w:rsid w:val="00E75355"/>
    <w:rsid w:val="00E80EE1"/>
    <w:rsid w:val="00E82F99"/>
    <w:rsid w:val="00E865EA"/>
    <w:rsid w:val="00EB433B"/>
    <w:rsid w:val="00EC2DE0"/>
    <w:rsid w:val="00ED4EA7"/>
    <w:rsid w:val="00EE52FA"/>
    <w:rsid w:val="00EE60C0"/>
    <w:rsid w:val="00F134EA"/>
    <w:rsid w:val="00F24A24"/>
    <w:rsid w:val="00F509EC"/>
    <w:rsid w:val="00F65E02"/>
    <w:rsid w:val="00F72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675945"/>
  <w15:docId w15:val="{C3D37C90-84D5-434D-9B09-987467325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6D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766D2A"/>
    <w:pPr>
      <w:keepNext/>
      <w:jc w:val="both"/>
      <w:outlineLvl w:val="0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C19C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C19C8"/>
  </w:style>
  <w:style w:type="paragraph" w:styleId="Rodap">
    <w:name w:val="footer"/>
    <w:basedOn w:val="Normal"/>
    <w:link w:val="RodapChar"/>
    <w:uiPriority w:val="99"/>
    <w:unhideWhenUsed/>
    <w:rsid w:val="003C19C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C19C8"/>
  </w:style>
  <w:style w:type="paragraph" w:styleId="Textodebalo">
    <w:name w:val="Balloon Text"/>
    <w:basedOn w:val="Normal"/>
    <w:link w:val="TextodebaloChar"/>
    <w:uiPriority w:val="99"/>
    <w:semiHidden/>
    <w:unhideWhenUsed/>
    <w:rsid w:val="003C19C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19C8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766D2A"/>
    <w:rPr>
      <w:rFonts w:ascii="Arial" w:eastAsia="Times New Roman" w:hAnsi="Arial" w:cs="Times New Roman"/>
      <w:sz w:val="24"/>
      <w:szCs w:val="20"/>
      <w:lang w:eastAsia="pt-BR"/>
    </w:rPr>
  </w:style>
  <w:style w:type="paragraph" w:styleId="Ttulo">
    <w:name w:val="Title"/>
    <w:basedOn w:val="Normal"/>
    <w:link w:val="TtuloChar"/>
    <w:qFormat/>
    <w:rsid w:val="00766D2A"/>
    <w:pPr>
      <w:jc w:val="center"/>
    </w:pPr>
    <w:rPr>
      <w:rFonts w:ascii="Arial" w:hAnsi="Arial"/>
      <w:b/>
      <w:sz w:val="28"/>
    </w:rPr>
  </w:style>
  <w:style w:type="character" w:customStyle="1" w:styleId="TtuloChar">
    <w:name w:val="Título Char"/>
    <w:basedOn w:val="Fontepargpadro"/>
    <w:link w:val="Ttulo"/>
    <w:rsid w:val="00766D2A"/>
    <w:rPr>
      <w:rFonts w:ascii="Arial" w:eastAsia="Times New Roman" w:hAnsi="Arial" w:cs="Times New Roman"/>
      <w:b/>
      <w:sz w:val="28"/>
      <w:szCs w:val="20"/>
      <w:lang w:eastAsia="pt-BR"/>
    </w:rPr>
  </w:style>
  <w:style w:type="paragraph" w:styleId="Corpodetexto">
    <w:name w:val="Body Text"/>
    <w:basedOn w:val="Normal"/>
    <w:link w:val="CorpodetextoChar"/>
    <w:unhideWhenUsed/>
    <w:rsid w:val="00766D2A"/>
    <w:pPr>
      <w:jc w:val="both"/>
    </w:pPr>
    <w:rPr>
      <w:rFonts w:ascii="Arial" w:hAnsi="Arial"/>
      <w:sz w:val="24"/>
    </w:rPr>
  </w:style>
  <w:style w:type="character" w:customStyle="1" w:styleId="CorpodetextoChar">
    <w:name w:val="Corpo de texto Char"/>
    <w:basedOn w:val="Fontepargpadro"/>
    <w:link w:val="Corpodetexto"/>
    <w:rsid w:val="00766D2A"/>
    <w:rPr>
      <w:rFonts w:ascii="Arial" w:eastAsia="Times New Roman" w:hAnsi="Arial" w:cs="Times New Roman"/>
      <w:sz w:val="24"/>
      <w:szCs w:val="20"/>
      <w:lang w:eastAsia="pt-BR"/>
    </w:rPr>
  </w:style>
  <w:style w:type="paragraph" w:styleId="Subttulo">
    <w:name w:val="Subtitle"/>
    <w:basedOn w:val="Normal"/>
    <w:link w:val="SubttuloChar"/>
    <w:qFormat/>
    <w:rsid w:val="00766D2A"/>
    <w:pPr>
      <w:jc w:val="center"/>
    </w:pPr>
    <w:rPr>
      <w:rFonts w:ascii="Arial" w:hAnsi="Arial"/>
      <w:b/>
      <w:i/>
      <w:iCs/>
      <w:sz w:val="28"/>
    </w:rPr>
  </w:style>
  <w:style w:type="character" w:customStyle="1" w:styleId="SubttuloChar">
    <w:name w:val="Subtítulo Char"/>
    <w:basedOn w:val="Fontepargpadro"/>
    <w:link w:val="Subttulo"/>
    <w:rsid w:val="00766D2A"/>
    <w:rPr>
      <w:rFonts w:ascii="Arial" w:eastAsia="Times New Roman" w:hAnsi="Arial" w:cs="Times New Roman"/>
      <w:b/>
      <w:i/>
      <w:iCs/>
      <w:sz w:val="28"/>
      <w:szCs w:val="20"/>
      <w:lang w:eastAsia="pt-BR"/>
    </w:rPr>
  </w:style>
  <w:style w:type="paragraph" w:styleId="Corpodetexto3">
    <w:name w:val="Body Text 3"/>
    <w:basedOn w:val="Normal"/>
    <w:link w:val="Corpodetexto3Char"/>
    <w:semiHidden/>
    <w:unhideWhenUsed/>
    <w:rsid w:val="00766D2A"/>
    <w:pPr>
      <w:jc w:val="both"/>
    </w:pPr>
    <w:rPr>
      <w:rFonts w:ascii="Arial" w:hAnsi="Arial"/>
      <w:sz w:val="24"/>
    </w:rPr>
  </w:style>
  <w:style w:type="character" w:customStyle="1" w:styleId="Corpodetexto3Char">
    <w:name w:val="Corpo de texto 3 Char"/>
    <w:basedOn w:val="Fontepargpadro"/>
    <w:link w:val="Corpodetexto3"/>
    <w:semiHidden/>
    <w:rsid w:val="00766D2A"/>
    <w:rPr>
      <w:rFonts w:ascii="Arial" w:eastAsia="Times New Roman" w:hAnsi="Arial" w:cs="Times New Roman"/>
      <w:sz w:val="24"/>
      <w:szCs w:val="20"/>
      <w:lang w:eastAsia="pt-BR"/>
    </w:rPr>
  </w:style>
  <w:style w:type="paragraph" w:styleId="SemEspaamento">
    <w:name w:val="No Spacing"/>
    <w:uiPriority w:val="1"/>
    <w:qFormat/>
    <w:rsid w:val="000B6CBC"/>
    <w:pPr>
      <w:spacing w:after="0" w:line="240" w:lineRule="auto"/>
    </w:pPr>
    <w:rPr>
      <w:rFonts w:ascii="Calibri" w:eastAsia="Calibri" w:hAnsi="Calibri" w:cs="Times New Roman"/>
    </w:rPr>
  </w:style>
  <w:style w:type="table" w:styleId="Tabelacomgrade">
    <w:name w:val="Table Grid"/>
    <w:basedOn w:val="Tabelanormal"/>
    <w:uiPriority w:val="59"/>
    <w:rsid w:val="000B6C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0B6CBC"/>
    <w:pPr>
      <w:ind w:left="720"/>
      <w:contextualSpacing/>
    </w:pPr>
    <w:rPr>
      <w:sz w:val="24"/>
      <w:szCs w:val="24"/>
      <w:lang w:val="en-US" w:eastAsia="en-US"/>
    </w:rPr>
  </w:style>
  <w:style w:type="paragraph" w:customStyle="1" w:styleId="Default">
    <w:name w:val="Default"/>
    <w:rsid w:val="001E7A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texto">
    <w:name w:val="texto"/>
    <w:basedOn w:val="Normal"/>
    <w:rsid w:val="00E80EE1"/>
    <w:pPr>
      <w:spacing w:before="100" w:beforeAutospacing="1" w:after="100" w:afterAutospacing="1"/>
      <w:jc w:val="both"/>
    </w:pPr>
    <w:rPr>
      <w:rFonts w:ascii="Arial" w:eastAsiaTheme="minorEastAsia" w:hAnsi="Arial" w:cs="Arial"/>
      <w:sz w:val="21"/>
      <w:szCs w:val="21"/>
    </w:rPr>
  </w:style>
  <w:style w:type="paragraph" w:customStyle="1" w:styleId="data">
    <w:name w:val="data"/>
    <w:basedOn w:val="Normal"/>
    <w:rsid w:val="00E80EE1"/>
    <w:pPr>
      <w:spacing w:before="100" w:beforeAutospacing="1" w:after="100" w:afterAutospacing="1"/>
      <w:jc w:val="right"/>
    </w:pPr>
    <w:rPr>
      <w:rFonts w:ascii="Arial" w:eastAsiaTheme="minorEastAsia" w:hAnsi="Arial" w:cs="Arial"/>
      <w:sz w:val="21"/>
      <w:szCs w:val="21"/>
    </w:rPr>
  </w:style>
  <w:style w:type="paragraph" w:customStyle="1" w:styleId="titulo">
    <w:name w:val="titulo"/>
    <w:basedOn w:val="Normal"/>
    <w:rsid w:val="00E80EE1"/>
    <w:pPr>
      <w:spacing w:before="100" w:beforeAutospacing="1" w:after="100" w:afterAutospacing="1"/>
      <w:jc w:val="center"/>
    </w:pPr>
    <w:rPr>
      <w:rFonts w:ascii="Arial" w:eastAsiaTheme="minorEastAsia" w:hAnsi="Arial" w:cs="Arial"/>
      <w:b/>
      <w:bCs/>
      <w:caps/>
      <w:sz w:val="23"/>
      <w:szCs w:val="23"/>
    </w:rPr>
  </w:style>
  <w:style w:type="paragraph" w:customStyle="1" w:styleId="leititulo">
    <w:name w:val="leititulo"/>
    <w:basedOn w:val="Normal"/>
    <w:rsid w:val="00E80EE1"/>
    <w:pPr>
      <w:spacing w:before="100" w:beforeAutospacing="1" w:after="100" w:afterAutospacing="1"/>
      <w:jc w:val="center"/>
    </w:pPr>
    <w:rPr>
      <w:rFonts w:ascii="Arial" w:eastAsiaTheme="minorEastAsia" w:hAnsi="Arial" w:cs="Arial"/>
      <w:sz w:val="17"/>
      <w:szCs w:val="17"/>
    </w:rPr>
  </w:style>
  <w:style w:type="character" w:styleId="Forte">
    <w:name w:val="Strong"/>
    <w:basedOn w:val="Fontepargpadro"/>
    <w:uiPriority w:val="22"/>
    <w:qFormat/>
    <w:rsid w:val="00E80EE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295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A4C549-07B6-4F19-98DB-DF60564CE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11492</TotalTime>
  <Pages>3</Pages>
  <Words>536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Sidnei Roberto Moreira de Souza</cp:lastModifiedBy>
  <cp:revision>20</cp:revision>
  <cp:lastPrinted>2018-08-28T19:29:00Z</cp:lastPrinted>
  <dcterms:created xsi:type="dcterms:W3CDTF">2018-08-01T13:34:00Z</dcterms:created>
  <dcterms:modified xsi:type="dcterms:W3CDTF">2018-09-03T12:00:00Z</dcterms:modified>
</cp:coreProperties>
</file>