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91DB4" w14:textId="2730A5F4" w:rsidR="00467B34" w:rsidRPr="006D5A1D" w:rsidRDefault="00BE11AA" w:rsidP="00F26344">
      <w:pPr>
        <w:ind w:right="283"/>
        <w:jc w:val="center"/>
        <w:rPr>
          <w:rFonts w:ascii="Arial" w:hAnsi="Arial" w:cs="Arial"/>
          <w:b/>
          <w:sz w:val="24"/>
          <w:szCs w:val="24"/>
        </w:rPr>
      </w:pPr>
      <w:r>
        <w:rPr>
          <w:rFonts w:ascii="Arial" w:hAnsi="Arial" w:cs="Arial"/>
          <w:b/>
          <w:sz w:val="24"/>
          <w:szCs w:val="24"/>
        </w:rPr>
        <w:t xml:space="preserve">                     </w:t>
      </w:r>
      <w:bookmarkStart w:id="0" w:name="_GoBack"/>
      <w:bookmarkEnd w:id="0"/>
      <w:r>
        <w:rPr>
          <w:rFonts w:ascii="Arial" w:hAnsi="Arial" w:cs="Arial"/>
          <w:b/>
          <w:sz w:val="24"/>
          <w:szCs w:val="24"/>
        </w:rPr>
        <w:t xml:space="preserve">        </w:t>
      </w:r>
      <w:r w:rsidR="00F569B5">
        <w:rPr>
          <w:rFonts w:ascii="Arial" w:hAnsi="Arial" w:cs="Arial"/>
          <w:b/>
          <w:sz w:val="24"/>
          <w:szCs w:val="24"/>
        </w:rPr>
        <w:t>EDITAL DE LICITAÇÃO Nº 082</w:t>
      </w:r>
      <w:r w:rsidR="00467B34">
        <w:rPr>
          <w:rFonts w:ascii="Arial" w:hAnsi="Arial" w:cs="Arial"/>
          <w:b/>
          <w:sz w:val="24"/>
          <w:szCs w:val="24"/>
        </w:rPr>
        <w:t>/2021</w:t>
      </w:r>
    </w:p>
    <w:p w14:paraId="1BD578A1" w14:textId="65FC4791" w:rsidR="00467B34" w:rsidRPr="006D5A1D" w:rsidRDefault="00467B34" w:rsidP="00467B34">
      <w:pPr>
        <w:tabs>
          <w:tab w:val="left" w:pos="3119"/>
        </w:tabs>
        <w:ind w:left="567"/>
        <w:rPr>
          <w:rFonts w:ascii="Arial" w:hAnsi="Arial" w:cs="Arial"/>
          <w:b/>
          <w:sz w:val="24"/>
          <w:szCs w:val="24"/>
        </w:rPr>
      </w:pPr>
      <w:r>
        <w:rPr>
          <w:rFonts w:ascii="Arial" w:hAnsi="Arial" w:cs="Arial"/>
          <w:b/>
          <w:sz w:val="24"/>
          <w:szCs w:val="24"/>
        </w:rPr>
        <w:t xml:space="preserve">                                    </w:t>
      </w:r>
      <w:r w:rsidR="00F569B5">
        <w:rPr>
          <w:rFonts w:ascii="Arial" w:hAnsi="Arial" w:cs="Arial"/>
          <w:b/>
          <w:sz w:val="24"/>
          <w:szCs w:val="24"/>
        </w:rPr>
        <w:t xml:space="preserve">        PREGÃO ELETRÔNICO Nº 039</w:t>
      </w:r>
      <w:r w:rsidRPr="006D5A1D">
        <w:rPr>
          <w:rFonts w:ascii="Arial" w:hAnsi="Arial" w:cs="Arial"/>
          <w:b/>
          <w:sz w:val="24"/>
          <w:szCs w:val="24"/>
        </w:rPr>
        <w:t>/</w:t>
      </w:r>
      <w:r>
        <w:rPr>
          <w:rFonts w:ascii="Arial" w:hAnsi="Arial" w:cs="Arial"/>
          <w:b/>
          <w:sz w:val="24"/>
          <w:szCs w:val="24"/>
        </w:rPr>
        <w:t>2021</w:t>
      </w:r>
    </w:p>
    <w:p w14:paraId="67818417" w14:textId="3A87AB4D" w:rsidR="00467B34" w:rsidRPr="006D5A1D" w:rsidRDefault="00175A55" w:rsidP="00175A55">
      <w:pPr>
        <w:shd w:val="clear" w:color="auto" w:fill="70AD47" w:themeFill="accent6"/>
        <w:ind w:left="567"/>
        <w:jc w:val="center"/>
        <w:rPr>
          <w:rFonts w:ascii="Arial" w:hAnsi="Arial" w:cs="Arial"/>
          <w:b/>
          <w:sz w:val="24"/>
          <w:szCs w:val="24"/>
        </w:rPr>
      </w:pPr>
      <w:r>
        <w:rPr>
          <w:b/>
          <w:bCs/>
        </w:rPr>
        <w:t>Código registro TCE</w:t>
      </w:r>
      <w:r>
        <w:t>: C1B826C8C7D719175E3DA4DF99A2F8EB80DFA57D</w:t>
      </w:r>
      <w:r w:rsidR="001B5758">
        <w:rPr>
          <w:rFonts w:ascii="Arial" w:hAnsi="Arial" w:cs="Arial"/>
          <w:b/>
          <w:sz w:val="24"/>
          <w:szCs w:val="24"/>
        </w:rPr>
        <w:t xml:space="preserve">     </w:t>
      </w:r>
    </w:p>
    <w:p w14:paraId="2C76CBC4" w14:textId="5510A85F" w:rsidR="00B818B6" w:rsidRPr="00095E09" w:rsidRDefault="00467B34" w:rsidP="00F81A65">
      <w:pPr>
        <w:autoSpaceDE w:val="0"/>
        <w:autoSpaceDN w:val="0"/>
        <w:ind w:left="567"/>
        <w:jc w:val="both"/>
        <w:rPr>
          <w:rFonts w:ascii="Arial" w:hAnsi="Arial" w:cs="Arial"/>
          <w:b/>
          <w:sz w:val="24"/>
          <w:szCs w:val="24"/>
        </w:rPr>
      </w:pPr>
      <w:r w:rsidRPr="005362BE">
        <w:rPr>
          <w:rFonts w:ascii="Arial" w:hAnsi="Arial" w:cs="Arial"/>
          <w:b/>
        </w:rPr>
        <w:t>O MUNICÍPIO DE IBIAM</w:t>
      </w:r>
      <w:r w:rsidRPr="005362BE">
        <w:rPr>
          <w:rFonts w:ascii="Arial" w:hAnsi="Arial" w:cs="Arial"/>
        </w:rPr>
        <w:t xml:space="preserve">, Estado de Santa Catarina, CNPJ 01.612.745/0001-74, neste ato representado por seu Prefeito Municipal, Sr. </w:t>
      </w:r>
      <w:r>
        <w:rPr>
          <w:rFonts w:ascii="Arial" w:hAnsi="Arial" w:cs="Arial"/>
        </w:rPr>
        <w:t>JOARES TREVISOL</w:t>
      </w:r>
      <w:r w:rsidRPr="005362BE">
        <w:rPr>
          <w:rFonts w:ascii="Arial" w:hAnsi="Arial" w:cs="Arial"/>
        </w:rPr>
        <w:t xml:space="preserve">, </w:t>
      </w:r>
      <w:r w:rsidRPr="005362BE">
        <w:rPr>
          <w:rFonts w:ascii="Arial" w:hAnsi="Arial" w:cs="Arial"/>
          <w:b/>
        </w:rPr>
        <w:t>TORNA PÚBLICO</w:t>
      </w:r>
      <w:r w:rsidRPr="005362BE">
        <w:rPr>
          <w:rFonts w:ascii="Arial" w:hAnsi="Arial" w:cs="Arial"/>
        </w:rPr>
        <w:t xml:space="preserve"> que fará realizar licitação pública, na modalidade PREGÃ</w:t>
      </w:r>
      <w:r w:rsidR="001B5758">
        <w:rPr>
          <w:rFonts w:ascii="Arial" w:hAnsi="Arial" w:cs="Arial"/>
        </w:rPr>
        <w:t>O ELETRÔNICO</w:t>
      </w:r>
      <w:r w:rsidRPr="005362BE">
        <w:rPr>
          <w:rFonts w:ascii="Arial" w:hAnsi="Arial" w:cs="Arial"/>
        </w:rPr>
        <w:t xml:space="preserve">, tipo </w:t>
      </w:r>
      <w:r w:rsidRPr="005362BE">
        <w:rPr>
          <w:rFonts w:ascii="Arial" w:hAnsi="Arial" w:cs="Arial"/>
          <w:b/>
        </w:rPr>
        <w:t>MENOR PREÇO POR ITEM</w:t>
      </w:r>
      <w:r w:rsidRPr="005362BE">
        <w:rPr>
          <w:rFonts w:ascii="Arial" w:hAnsi="Arial" w:cs="Arial"/>
        </w:rPr>
        <w:t xml:space="preserve">, e que será regida pela Lei n.10.520, de 17  de julho de 2002, atualizada, pelo Decreto Municipal n. 1.351, de 07 de dezembro de 2005, e, subsidiariamente, pela Lei Federal n. 8.666, de 21 de junho de 1993, atualizada, Decreto Municipal n. 3443 de </w:t>
      </w:r>
      <w:r>
        <w:rPr>
          <w:rFonts w:ascii="Arial" w:hAnsi="Arial" w:cs="Arial"/>
        </w:rPr>
        <w:t>2021</w:t>
      </w:r>
      <w:r w:rsidRPr="005362BE">
        <w:rPr>
          <w:rFonts w:ascii="Arial" w:hAnsi="Arial" w:cs="Arial"/>
        </w:rPr>
        <w:t xml:space="preserve">, LC 123/06, também </w:t>
      </w:r>
      <w:r w:rsidR="0009117C">
        <w:rPr>
          <w:rFonts w:ascii="Arial" w:hAnsi="Arial" w:cs="Arial"/>
        </w:rPr>
        <w:t xml:space="preserve"> </w:t>
      </w:r>
      <w:r w:rsidRPr="005362BE">
        <w:rPr>
          <w:rFonts w:ascii="Arial" w:hAnsi="Arial" w:cs="Arial"/>
        </w:rPr>
        <w:t>atualizada, bem como  o Decreto Federal n. 10.024, de 20 de s</w:t>
      </w:r>
      <w:r>
        <w:rPr>
          <w:rFonts w:ascii="Arial" w:hAnsi="Arial" w:cs="Arial"/>
        </w:rPr>
        <w:t>etembro de 2019, cujo objeto é</w:t>
      </w:r>
      <w:r w:rsidRPr="005362BE">
        <w:rPr>
          <w:rFonts w:ascii="Arial" w:hAnsi="Arial" w:cs="Arial"/>
        </w:rPr>
        <w:t xml:space="preserve"> </w:t>
      </w:r>
      <w:r w:rsidR="00095E09" w:rsidRPr="00C02DC2">
        <w:rPr>
          <w:rFonts w:ascii="Arial" w:hAnsi="Arial" w:cs="Arial"/>
          <w:b/>
          <w:sz w:val="24"/>
          <w:szCs w:val="24"/>
        </w:rPr>
        <w:t xml:space="preserve">aquisição de </w:t>
      </w:r>
      <w:r w:rsidR="006F7600">
        <w:rPr>
          <w:rFonts w:ascii="Arial" w:hAnsi="Arial" w:cs="Arial"/>
          <w:b/>
          <w:sz w:val="24"/>
          <w:szCs w:val="24"/>
        </w:rPr>
        <w:t>um veículo caminhão</w:t>
      </w:r>
      <w:r w:rsidR="00095E09">
        <w:rPr>
          <w:rFonts w:ascii="Arial" w:hAnsi="Arial" w:cs="Arial"/>
          <w:b/>
          <w:sz w:val="24"/>
          <w:szCs w:val="24"/>
        </w:rPr>
        <w:t>, com carroceria prancha,</w:t>
      </w:r>
      <w:r w:rsidR="00095E09" w:rsidRPr="00C02DC2">
        <w:rPr>
          <w:rFonts w:ascii="Arial" w:hAnsi="Arial" w:cs="Arial"/>
          <w:b/>
          <w:sz w:val="24"/>
          <w:szCs w:val="24"/>
        </w:rPr>
        <w:t xml:space="preserve"> para</w:t>
      </w:r>
      <w:r w:rsidR="00095E09">
        <w:rPr>
          <w:rFonts w:ascii="Arial" w:hAnsi="Arial" w:cs="Arial"/>
          <w:b/>
          <w:sz w:val="24"/>
          <w:szCs w:val="24"/>
        </w:rPr>
        <w:t xml:space="preserve"> uso no</w:t>
      </w:r>
      <w:r w:rsidR="00095E09" w:rsidRPr="00C02DC2">
        <w:rPr>
          <w:rFonts w:ascii="Arial" w:hAnsi="Arial" w:cs="Arial"/>
          <w:b/>
          <w:sz w:val="24"/>
          <w:szCs w:val="24"/>
        </w:rPr>
        <w:t xml:space="preserve"> </w:t>
      </w:r>
      <w:r w:rsidR="00095E09">
        <w:rPr>
          <w:rFonts w:ascii="Arial" w:hAnsi="Arial" w:cs="Arial"/>
          <w:b/>
          <w:sz w:val="24"/>
          <w:szCs w:val="24"/>
        </w:rPr>
        <w:t>transporte de máquinas, atendendo</w:t>
      </w:r>
      <w:r w:rsidR="00095E09" w:rsidRPr="00C02DC2">
        <w:rPr>
          <w:rFonts w:ascii="Arial" w:hAnsi="Arial" w:cs="Arial"/>
          <w:b/>
          <w:sz w:val="24"/>
          <w:szCs w:val="24"/>
        </w:rPr>
        <w:t xml:space="preserve"> as necessidades da Secretaria Municipa</w:t>
      </w:r>
      <w:r w:rsidR="00095E09">
        <w:rPr>
          <w:rFonts w:ascii="Arial" w:hAnsi="Arial" w:cs="Arial"/>
          <w:b/>
          <w:sz w:val="24"/>
          <w:szCs w:val="24"/>
        </w:rPr>
        <w:t>l de Infraestrutura, Obras e Transportes</w:t>
      </w:r>
      <w:r w:rsidR="00095E09" w:rsidRPr="00C02DC2">
        <w:rPr>
          <w:rFonts w:ascii="Arial" w:hAnsi="Arial" w:cs="Arial"/>
          <w:b/>
          <w:sz w:val="24"/>
          <w:szCs w:val="24"/>
        </w:rPr>
        <w:t xml:space="preserve">. </w:t>
      </w:r>
    </w:p>
    <w:p w14:paraId="3C01DD9A" w14:textId="77777777" w:rsidR="00467B34" w:rsidRPr="005362BE" w:rsidRDefault="00467B34" w:rsidP="00467B34">
      <w:pPr>
        <w:ind w:left="567"/>
        <w:jc w:val="both"/>
        <w:rPr>
          <w:rFonts w:ascii="Arial" w:hAnsi="Arial" w:cs="Arial"/>
        </w:rPr>
      </w:pPr>
      <w:r w:rsidRPr="005362BE">
        <w:rPr>
          <w:rFonts w:ascii="Arial" w:hAnsi="Arial" w:cs="Arial"/>
          <w:b/>
        </w:rPr>
        <w:t>TIPO</w:t>
      </w:r>
      <w:r w:rsidRPr="005362BE">
        <w:rPr>
          <w:rFonts w:ascii="Arial" w:hAnsi="Arial" w:cs="Arial"/>
        </w:rPr>
        <w:t xml:space="preserve">: Menor preço por ITEM </w:t>
      </w:r>
    </w:p>
    <w:p w14:paraId="2E9F30CB" w14:textId="5FC76F9C" w:rsidR="00467B34" w:rsidRPr="005362BE" w:rsidRDefault="00467B34" w:rsidP="00467B34">
      <w:pPr>
        <w:ind w:left="567"/>
        <w:jc w:val="both"/>
        <w:rPr>
          <w:rFonts w:ascii="Arial" w:hAnsi="Arial" w:cs="Arial"/>
        </w:rPr>
      </w:pPr>
      <w:r w:rsidRPr="005362BE">
        <w:rPr>
          <w:rFonts w:ascii="Arial" w:hAnsi="Arial" w:cs="Arial"/>
          <w:b/>
        </w:rPr>
        <w:t>RECEBIMENTO DAS PROPOSTAS:</w:t>
      </w:r>
      <w:r w:rsidR="00411A76">
        <w:rPr>
          <w:rFonts w:ascii="Arial" w:hAnsi="Arial" w:cs="Arial"/>
        </w:rPr>
        <w:t xml:space="preserve"> Até às 13:00 do dia 20/10</w:t>
      </w:r>
      <w:r w:rsidRPr="005362BE">
        <w:rPr>
          <w:rFonts w:ascii="Arial" w:hAnsi="Arial" w:cs="Arial"/>
        </w:rPr>
        <w:t>/</w:t>
      </w:r>
      <w:r>
        <w:rPr>
          <w:rFonts w:ascii="Arial" w:hAnsi="Arial" w:cs="Arial"/>
        </w:rPr>
        <w:t>2021</w:t>
      </w:r>
      <w:r w:rsidRPr="005362BE">
        <w:rPr>
          <w:rFonts w:ascii="Arial" w:hAnsi="Arial" w:cs="Arial"/>
        </w:rPr>
        <w:t xml:space="preserve">. </w:t>
      </w:r>
    </w:p>
    <w:p w14:paraId="2C1F990A" w14:textId="0B7C8C42" w:rsidR="00467B34" w:rsidRPr="005362BE" w:rsidRDefault="00467B34" w:rsidP="00467B34">
      <w:pPr>
        <w:ind w:left="567"/>
        <w:jc w:val="both"/>
        <w:rPr>
          <w:rFonts w:ascii="Arial" w:hAnsi="Arial" w:cs="Arial"/>
        </w:rPr>
      </w:pPr>
      <w:r w:rsidRPr="005362BE">
        <w:rPr>
          <w:rFonts w:ascii="Arial" w:hAnsi="Arial" w:cs="Arial"/>
          <w:b/>
        </w:rPr>
        <w:t>ABERTURA E JULGAMENTO DAS PROPOSTAS:</w:t>
      </w:r>
      <w:r w:rsidR="00411A76">
        <w:rPr>
          <w:rFonts w:ascii="Arial" w:hAnsi="Arial" w:cs="Arial"/>
        </w:rPr>
        <w:t xml:space="preserve"> às 13:15 horas do dia 20/10</w:t>
      </w:r>
      <w:r w:rsidRPr="005362BE">
        <w:rPr>
          <w:rFonts w:ascii="Arial" w:hAnsi="Arial" w:cs="Arial"/>
        </w:rPr>
        <w:t>/</w:t>
      </w:r>
      <w:r>
        <w:rPr>
          <w:rFonts w:ascii="Arial" w:hAnsi="Arial" w:cs="Arial"/>
        </w:rPr>
        <w:t>2021</w:t>
      </w:r>
      <w:r w:rsidRPr="005362BE">
        <w:rPr>
          <w:rFonts w:ascii="Arial" w:hAnsi="Arial" w:cs="Arial"/>
        </w:rPr>
        <w:t xml:space="preserve">. </w:t>
      </w:r>
    </w:p>
    <w:p w14:paraId="533EDE70" w14:textId="24BEDEA2" w:rsidR="00467B34" w:rsidRPr="005362BE" w:rsidRDefault="00467B34" w:rsidP="00467B34">
      <w:pPr>
        <w:ind w:left="567"/>
        <w:jc w:val="both"/>
        <w:rPr>
          <w:rFonts w:ascii="Arial" w:hAnsi="Arial" w:cs="Arial"/>
        </w:rPr>
      </w:pPr>
      <w:r w:rsidRPr="005362BE">
        <w:rPr>
          <w:rFonts w:ascii="Arial" w:hAnsi="Arial" w:cs="Arial"/>
          <w:b/>
        </w:rPr>
        <w:t>INÍCIO DA SESSÃO DE DISPUTA DE PREÇOS:</w:t>
      </w:r>
      <w:r w:rsidR="00411A76">
        <w:rPr>
          <w:rFonts w:ascii="Arial" w:hAnsi="Arial" w:cs="Arial"/>
        </w:rPr>
        <w:t xml:space="preserve"> às 13:15 horas do dia 20/10</w:t>
      </w:r>
      <w:r w:rsidRPr="005362BE">
        <w:rPr>
          <w:rFonts w:ascii="Arial" w:hAnsi="Arial" w:cs="Arial"/>
        </w:rPr>
        <w:t>/</w:t>
      </w:r>
      <w:r>
        <w:rPr>
          <w:rFonts w:ascii="Arial" w:hAnsi="Arial" w:cs="Arial"/>
        </w:rPr>
        <w:t>2021</w:t>
      </w:r>
      <w:r w:rsidRPr="005362BE">
        <w:rPr>
          <w:rFonts w:ascii="Arial" w:hAnsi="Arial" w:cs="Arial"/>
        </w:rPr>
        <w:t xml:space="preserve">. </w:t>
      </w:r>
    </w:p>
    <w:p w14:paraId="2DE8454E" w14:textId="77777777" w:rsidR="00467B34" w:rsidRPr="005362BE" w:rsidRDefault="00467B34" w:rsidP="00467B34">
      <w:pPr>
        <w:ind w:left="567"/>
        <w:jc w:val="both"/>
        <w:rPr>
          <w:rFonts w:ascii="Arial" w:hAnsi="Arial" w:cs="Arial"/>
        </w:rPr>
      </w:pPr>
      <w:r w:rsidRPr="005362BE">
        <w:rPr>
          <w:rFonts w:ascii="Arial" w:hAnsi="Arial" w:cs="Arial"/>
          <w:b/>
        </w:rPr>
        <w:t>REFERÊNCIA DE TEMPO:</w:t>
      </w:r>
      <w:r w:rsidRPr="005362BE">
        <w:rPr>
          <w:rFonts w:ascii="Arial" w:hAnsi="Arial" w:cs="Arial"/>
        </w:rPr>
        <w:t xml:space="preserve"> horário de Brasília (DF) </w:t>
      </w:r>
    </w:p>
    <w:p w14:paraId="42B79A47" w14:textId="77777777" w:rsidR="00467B34" w:rsidRPr="005362BE" w:rsidRDefault="00467B34" w:rsidP="00467B34">
      <w:pPr>
        <w:ind w:left="567"/>
        <w:jc w:val="both"/>
        <w:rPr>
          <w:rFonts w:ascii="Arial" w:hAnsi="Arial" w:cs="Arial"/>
        </w:rPr>
      </w:pPr>
      <w:r w:rsidRPr="005362BE">
        <w:rPr>
          <w:rFonts w:ascii="Arial" w:hAnsi="Arial" w:cs="Arial"/>
          <w:b/>
        </w:rPr>
        <w:t>PLATAFORMA ELETRÔNICA:</w:t>
      </w:r>
      <w:r w:rsidRPr="005362BE">
        <w:rPr>
          <w:rFonts w:ascii="Arial" w:hAnsi="Arial" w:cs="Arial"/>
        </w:rPr>
        <w:t xml:space="preserve"> www.portaldecompraspublicas.com.br “Acesso Identificado” </w:t>
      </w:r>
    </w:p>
    <w:p w14:paraId="18A66093" w14:textId="0EF573CA" w:rsidR="00467B34" w:rsidRDefault="00467B34" w:rsidP="00467B34">
      <w:pPr>
        <w:ind w:left="567"/>
        <w:jc w:val="both"/>
        <w:rPr>
          <w:rFonts w:ascii="Arial" w:hAnsi="Arial" w:cs="Arial"/>
        </w:rPr>
      </w:pPr>
      <w:r w:rsidRPr="00A50884">
        <w:rPr>
          <w:rFonts w:ascii="Arial" w:hAnsi="Arial" w:cs="Arial"/>
          <w:b/>
        </w:rPr>
        <w:t>INTERVALO DE LANCES</w:t>
      </w:r>
      <w:r>
        <w:rPr>
          <w:rFonts w:ascii="Arial" w:hAnsi="Arial" w:cs="Arial"/>
        </w:rPr>
        <w:t>: R$ 1</w:t>
      </w:r>
      <w:r w:rsidR="00661C5D">
        <w:rPr>
          <w:rFonts w:ascii="Arial" w:hAnsi="Arial" w:cs="Arial"/>
        </w:rPr>
        <w:t>0,00 (dez reais).</w:t>
      </w:r>
    </w:p>
    <w:p w14:paraId="41D3A585" w14:textId="77777777" w:rsidR="00467B34" w:rsidRPr="005362BE" w:rsidRDefault="00467B34" w:rsidP="00467B34">
      <w:pPr>
        <w:ind w:left="567"/>
        <w:jc w:val="both"/>
        <w:rPr>
          <w:rFonts w:ascii="Arial" w:hAnsi="Arial" w:cs="Arial"/>
        </w:rPr>
      </w:pPr>
      <w:r w:rsidRPr="005362BE">
        <w:rPr>
          <w:rFonts w:ascii="Arial" w:hAnsi="Arial" w:cs="Arial"/>
        </w:rPr>
        <w:t>Formalização de consultas/encaminhamentos:</w:t>
      </w:r>
    </w:p>
    <w:p w14:paraId="6F81A90B" w14:textId="77777777" w:rsidR="00467B34" w:rsidRPr="005362BE" w:rsidRDefault="00467B34" w:rsidP="00467B34">
      <w:pPr>
        <w:ind w:left="567"/>
        <w:jc w:val="both"/>
        <w:rPr>
          <w:rFonts w:ascii="Arial" w:hAnsi="Arial" w:cs="Arial"/>
        </w:rPr>
      </w:pPr>
      <w:r w:rsidRPr="005362BE">
        <w:rPr>
          <w:rFonts w:ascii="Arial" w:hAnsi="Arial" w:cs="Arial"/>
          <w:b/>
        </w:rPr>
        <w:t xml:space="preserve"> LOCAL:</w:t>
      </w:r>
      <w:r w:rsidRPr="005362BE">
        <w:rPr>
          <w:rFonts w:ascii="Arial" w:hAnsi="Arial" w:cs="Arial"/>
        </w:rPr>
        <w:t xml:space="preserve"> Sede da Prefeitura Municipal de </w:t>
      </w:r>
      <w:proofErr w:type="spellStart"/>
      <w:r w:rsidRPr="005362BE">
        <w:rPr>
          <w:rFonts w:ascii="Arial" w:hAnsi="Arial" w:cs="Arial"/>
        </w:rPr>
        <w:t>Ibiam</w:t>
      </w:r>
      <w:proofErr w:type="spellEnd"/>
    </w:p>
    <w:p w14:paraId="5C3F0102" w14:textId="77777777" w:rsidR="00467B34" w:rsidRPr="005362BE" w:rsidRDefault="00467B34" w:rsidP="00467B34">
      <w:pPr>
        <w:ind w:left="567"/>
        <w:jc w:val="both"/>
        <w:rPr>
          <w:rFonts w:ascii="Arial" w:hAnsi="Arial" w:cs="Arial"/>
        </w:rPr>
      </w:pPr>
      <w:r w:rsidRPr="005362BE">
        <w:rPr>
          <w:rFonts w:ascii="Arial" w:hAnsi="Arial" w:cs="Arial"/>
          <w:b/>
        </w:rPr>
        <w:t>ENDEREÇO:</w:t>
      </w:r>
      <w:r w:rsidRPr="005362BE">
        <w:rPr>
          <w:rFonts w:ascii="Arial" w:hAnsi="Arial" w:cs="Arial"/>
        </w:rPr>
        <w:t xml:space="preserve"> Travessa </w:t>
      </w:r>
      <w:proofErr w:type="spellStart"/>
      <w:r w:rsidRPr="005362BE">
        <w:rPr>
          <w:rFonts w:ascii="Arial" w:hAnsi="Arial" w:cs="Arial"/>
        </w:rPr>
        <w:t>Leoniza</w:t>
      </w:r>
      <w:proofErr w:type="spellEnd"/>
      <w:r w:rsidRPr="005362BE">
        <w:rPr>
          <w:rFonts w:ascii="Arial" w:hAnsi="Arial" w:cs="Arial"/>
        </w:rPr>
        <w:t xml:space="preserve"> Carvalho de Agostini, 20 – Centro, Município de </w:t>
      </w:r>
      <w:proofErr w:type="spellStart"/>
      <w:r w:rsidRPr="005362BE">
        <w:rPr>
          <w:rFonts w:ascii="Arial" w:hAnsi="Arial" w:cs="Arial"/>
        </w:rPr>
        <w:t>Ibiam</w:t>
      </w:r>
      <w:proofErr w:type="spellEnd"/>
      <w:r w:rsidRPr="005362BE">
        <w:rPr>
          <w:rFonts w:ascii="Arial" w:hAnsi="Arial" w:cs="Arial"/>
        </w:rPr>
        <w:t xml:space="preserve"> – Santa Catarina, CEP: 89652-000.</w:t>
      </w:r>
    </w:p>
    <w:p w14:paraId="781686DC" w14:textId="09788854" w:rsidR="00467B34" w:rsidRPr="005362BE" w:rsidRDefault="001F2D03" w:rsidP="00467B34">
      <w:pPr>
        <w:ind w:left="567"/>
        <w:jc w:val="both"/>
        <w:rPr>
          <w:rFonts w:ascii="Arial" w:hAnsi="Arial" w:cs="Arial"/>
        </w:rPr>
      </w:pPr>
      <w:r>
        <w:rPr>
          <w:rFonts w:ascii="Arial" w:hAnsi="Arial" w:cs="Arial"/>
          <w:b/>
        </w:rPr>
        <w:t>Pregoeira</w:t>
      </w:r>
      <w:r w:rsidR="00467B34" w:rsidRPr="005362BE">
        <w:rPr>
          <w:rFonts w:ascii="Arial" w:hAnsi="Arial" w:cs="Arial"/>
          <w:b/>
        </w:rPr>
        <w:t>:</w:t>
      </w:r>
      <w:r w:rsidR="00467B34">
        <w:rPr>
          <w:rFonts w:ascii="Arial" w:hAnsi="Arial" w:cs="Arial"/>
        </w:rPr>
        <w:t xml:space="preserve"> Vanessa de Castro Walter</w:t>
      </w:r>
    </w:p>
    <w:p w14:paraId="13409DA9" w14:textId="77777777" w:rsidR="00467B34" w:rsidRPr="005362BE" w:rsidRDefault="00467B34" w:rsidP="00467B34">
      <w:pPr>
        <w:ind w:left="567"/>
        <w:jc w:val="both"/>
        <w:rPr>
          <w:rFonts w:ascii="Arial" w:hAnsi="Arial" w:cs="Arial"/>
        </w:rPr>
      </w:pPr>
      <w:r w:rsidRPr="005362BE">
        <w:rPr>
          <w:rFonts w:ascii="Arial" w:hAnsi="Arial" w:cs="Arial"/>
        </w:rPr>
        <w:t xml:space="preserve"> </w:t>
      </w:r>
      <w:r w:rsidRPr="005362BE">
        <w:rPr>
          <w:rFonts w:ascii="Arial" w:hAnsi="Arial" w:cs="Arial"/>
          <w:b/>
        </w:rPr>
        <w:t>E-mail:</w:t>
      </w:r>
      <w:r w:rsidRPr="005362BE">
        <w:rPr>
          <w:rFonts w:ascii="Arial" w:hAnsi="Arial" w:cs="Arial"/>
        </w:rPr>
        <w:t xml:space="preserve"> </w:t>
      </w:r>
      <w:r w:rsidRPr="005362BE">
        <w:rPr>
          <w:rFonts w:ascii="Arial" w:hAnsi="Arial" w:cs="Arial"/>
          <w:color w:val="2E74B5" w:themeColor="accent1" w:themeShade="BF"/>
          <w:u w:val="single"/>
        </w:rPr>
        <w:t>licita@ibiam.sc.gov.br</w:t>
      </w:r>
      <w:r w:rsidRPr="005362BE">
        <w:rPr>
          <w:rFonts w:ascii="Arial" w:hAnsi="Arial" w:cs="Arial"/>
          <w:color w:val="2E74B5" w:themeColor="accent1" w:themeShade="BF"/>
        </w:rPr>
        <w:t xml:space="preserve"> </w:t>
      </w:r>
      <w:r w:rsidRPr="005362BE">
        <w:rPr>
          <w:rFonts w:ascii="Arial" w:hAnsi="Arial" w:cs="Arial"/>
        </w:rPr>
        <w:t xml:space="preserve">ou </w:t>
      </w:r>
      <w:hyperlink r:id="rId7" w:history="1">
        <w:r w:rsidRPr="005362BE">
          <w:rPr>
            <w:rStyle w:val="Hyperlink"/>
            <w:rFonts w:ascii="Arial" w:hAnsi="Arial" w:cs="Arial"/>
          </w:rPr>
          <w:t>compras@ibiam.sc.gov.br</w:t>
        </w:r>
      </w:hyperlink>
      <w:r w:rsidRPr="005362BE">
        <w:rPr>
          <w:rFonts w:ascii="Arial" w:hAnsi="Arial" w:cs="Arial"/>
        </w:rPr>
        <w:t xml:space="preserve"> </w:t>
      </w:r>
    </w:p>
    <w:p w14:paraId="30ED1A10" w14:textId="77777777" w:rsidR="00467B34" w:rsidRDefault="00467B34" w:rsidP="00467B34">
      <w:pPr>
        <w:ind w:left="567"/>
        <w:jc w:val="both"/>
        <w:rPr>
          <w:rFonts w:ascii="Arial" w:hAnsi="Arial" w:cs="Arial"/>
          <w:b/>
        </w:rPr>
      </w:pPr>
      <w:r w:rsidRPr="005362BE">
        <w:rPr>
          <w:rFonts w:ascii="Arial" w:hAnsi="Arial" w:cs="Arial"/>
          <w:b/>
        </w:rPr>
        <w:t>Telefone:</w:t>
      </w:r>
      <w:r w:rsidRPr="005362BE">
        <w:rPr>
          <w:rFonts w:ascii="Arial" w:hAnsi="Arial" w:cs="Arial"/>
        </w:rPr>
        <w:t xml:space="preserve"> (49) 35340044.</w:t>
      </w:r>
    </w:p>
    <w:p w14:paraId="130D9E19" w14:textId="77777777" w:rsidR="00467B34" w:rsidRPr="001155F7" w:rsidRDefault="00467B34" w:rsidP="00467B34">
      <w:pPr>
        <w:ind w:left="567"/>
        <w:jc w:val="both"/>
        <w:rPr>
          <w:rFonts w:ascii="Arial" w:hAnsi="Arial" w:cs="Arial"/>
          <w:b/>
        </w:rPr>
      </w:pPr>
      <w:r>
        <w:rPr>
          <w:rFonts w:ascii="Arial" w:hAnsi="Arial" w:cs="Arial"/>
          <w:b/>
        </w:rPr>
        <w:t>1. DO OBJETO</w:t>
      </w:r>
    </w:p>
    <w:p w14:paraId="0C76E719" w14:textId="77777777" w:rsidR="00467B34" w:rsidRPr="00A76F41" w:rsidRDefault="00467B34" w:rsidP="00A76F41">
      <w:pPr>
        <w:autoSpaceDE w:val="0"/>
        <w:autoSpaceDN w:val="0"/>
        <w:ind w:left="567"/>
        <w:jc w:val="both"/>
        <w:rPr>
          <w:rFonts w:ascii="Arial" w:hAnsi="Arial" w:cs="Arial"/>
          <w:b/>
          <w:sz w:val="24"/>
          <w:szCs w:val="24"/>
        </w:rPr>
      </w:pPr>
      <w:r w:rsidRPr="005362BE">
        <w:rPr>
          <w:rFonts w:ascii="Arial" w:hAnsi="Arial" w:cs="Arial"/>
        </w:rPr>
        <w:lastRenderedPageBreak/>
        <w:t xml:space="preserve">1.1. A presente licitação tem por objeto </w:t>
      </w:r>
      <w:r w:rsidR="00816B96" w:rsidRPr="00C02DC2">
        <w:rPr>
          <w:rFonts w:ascii="Arial" w:hAnsi="Arial" w:cs="Arial"/>
          <w:b/>
          <w:sz w:val="24"/>
          <w:szCs w:val="24"/>
        </w:rPr>
        <w:t xml:space="preserve">aquisição de </w:t>
      </w:r>
      <w:r w:rsidR="006F7600">
        <w:rPr>
          <w:rFonts w:ascii="Arial" w:hAnsi="Arial" w:cs="Arial"/>
          <w:b/>
          <w:sz w:val="24"/>
          <w:szCs w:val="24"/>
        </w:rPr>
        <w:t>um veículo caminhão</w:t>
      </w:r>
      <w:r w:rsidR="00816B96">
        <w:rPr>
          <w:rFonts w:ascii="Arial" w:hAnsi="Arial" w:cs="Arial"/>
          <w:b/>
          <w:sz w:val="24"/>
          <w:szCs w:val="24"/>
        </w:rPr>
        <w:t>, com carroceria prancha,</w:t>
      </w:r>
      <w:r w:rsidR="00816B96" w:rsidRPr="00C02DC2">
        <w:rPr>
          <w:rFonts w:ascii="Arial" w:hAnsi="Arial" w:cs="Arial"/>
          <w:b/>
          <w:sz w:val="24"/>
          <w:szCs w:val="24"/>
        </w:rPr>
        <w:t xml:space="preserve"> para</w:t>
      </w:r>
      <w:r w:rsidR="00816B96">
        <w:rPr>
          <w:rFonts w:ascii="Arial" w:hAnsi="Arial" w:cs="Arial"/>
          <w:b/>
          <w:sz w:val="24"/>
          <w:szCs w:val="24"/>
        </w:rPr>
        <w:t xml:space="preserve"> uso no</w:t>
      </w:r>
      <w:r w:rsidR="00816B96" w:rsidRPr="00C02DC2">
        <w:rPr>
          <w:rFonts w:ascii="Arial" w:hAnsi="Arial" w:cs="Arial"/>
          <w:b/>
          <w:sz w:val="24"/>
          <w:szCs w:val="24"/>
        </w:rPr>
        <w:t xml:space="preserve"> </w:t>
      </w:r>
      <w:r w:rsidR="00816B96">
        <w:rPr>
          <w:rFonts w:ascii="Arial" w:hAnsi="Arial" w:cs="Arial"/>
          <w:b/>
          <w:sz w:val="24"/>
          <w:szCs w:val="24"/>
        </w:rPr>
        <w:t>transporte de máquinas, atendendo</w:t>
      </w:r>
      <w:r w:rsidR="00816B96" w:rsidRPr="00C02DC2">
        <w:rPr>
          <w:rFonts w:ascii="Arial" w:hAnsi="Arial" w:cs="Arial"/>
          <w:b/>
          <w:sz w:val="24"/>
          <w:szCs w:val="24"/>
        </w:rPr>
        <w:t xml:space="preserve"> as necessidades da Secretaria Municipa</w:t>
      </w:r>
      <w:r w:rsidR="00816B96">
        <w:rPr>
          <w:rFonts w:ascii="Arial" w:hAnsi="Arial" w:cs="Arial"/>
          <w:b/>
          <w:sz w:val="24"/>
          <w:szCs w:val="24"/>
        </w:rPr>
        <w:t>l de Infraestrutura, Obras e Transportes</w:t>
      </w:r>
      <w:r w:rsidR="00816B96" w:rsidRPr="00C02DC2">
        <w:rPr>
          <w:rFonts w:ascii="Arial" w:hAnsi="Arial" w:cs="Arial"/>
          <w:b/>
          <w:sz w:val="24"/>
          <w:szCs w:val="24"/>
        </w:rPr>
        <w:t xml:space="preserve">. </w:t>
      </w:r>
      <w:r w:rsidR="006A68B4">
        <w:rPr>
          <w:rFonts w:ascii="Arial" w:hAnsi="Arial" w:cs="Arial"/>
          <w:b/>
          <w:sz w:val="24"/>
          <w:szCs w:val="24"/>
        </w:rPr>
        <w:t xml:space="preserve"> </w:t>
      </w:r>
    </w:p>
    <w:p w14:paraId="488C5E88" w14:textId="77777777" w:rsidR="00467B34" w:rsidRPr="005362BE" w:rsidRDefault="00467B34" w:rsidP="00467B34">
      <w:pPr>
        <w:ind w:left="567"/>
        <w:rPr>
          <w:rFonts w:ascii="Arial" w:hAnsi="Arial" w:cs="Arial"/>
          <w:b/>
          <w:bCs/>
        </w:rPr>
      </w:pPr>
      <w:r w:rsidRPr="005362BE">
        <w:rPr>
          <w:rFonts w:ascii="Arial" w:hAnsi="Arial" w:cs="Arial"/>
          <w:b/>
          <w:bCs/>
        </w:rPr>
        <w:t>2 - DAS CONDIÇÕES DE PARTICIPAÇÃO</w:t>
      </w:r>
    </w:p>
    <w:p w14:paraId="4C1366F0" w14:textId="77777777" w:rsidR="00467B34" w:rsidRPr="005362BE" w:rsidRDefault="00467B34" w:rsidP="00467B34">
      <w:pPr>
        <w:ind w:left="567"/>
        <w:jc w:val="both"/>
        <w:rPr>
          <w:rFonts w:ascii="Arial" w:hAnsi="Arial" w:cs="Arial"/>
        </w:rPr>
      </w:pPr>
      <w:r w:rsidRPr="005362BE">
        <w:rPr>
          <w:rFonts w:ascii="Arial" w:hAnsi="Arial" w:cs="Arial"/>
        </w:rPr>
        <w:t>2.1. Poderão participar desta Licitação todas e quaisquer empresas ou sociedades,</w:t>
      </w:r>
      <w:r w:rsidR="00816B96">
        <w:rPr>
          <w:rFonts w:ascii="Arial" w:hAnsi="Arial" w:cs="Arial"/>
        </w:rPr>
        <w:t xml:space="preserve"> </w:t>
      </w:r>
      <w:r w:rsidR="00816B96" w:rsidRPr="00816B96">
        <w:rPr>
          <w:rFonts w:ascii="Arial" w:hAnsi="Arial" w:cs="Arial"/>
          <w:b/>
        </w:rPr>
        <w:t>pessoa</w:t>
      </w:r>
      <w:r w:rsidR="00816B96">
        <w:rPr>
          <w:rFonts w:ascii="Arial" w:hAnsi="Arial" w:cs="Arial"/>
        </w:rPr>
        <w:t xml:space="preserve"> </w:t>
      </w:r>
      <w:r w:rsidR="00816B96" w:rsidRPr="00816B96">
        <w:rPr>
          <w:rFonts w:ascii="Arial" w:hAnsi="Arial" w:cs="Arial"/>
          <w:b/>
        </w:rPr>
        <w:t>física ou jurídica</w:t>
      </w:r>
      <w:r w:rsidRPr="005362BE">
        <w:rPr>
          <w:rFonts w:ascii="Arial" w:hAnsi="Arial" w:cs="Arial"/>
        </w:rPr>
        <w:t xml:space="preserve"> regularmente estabelecidas no País, que sejam especializadas e credenciadas no objeto desta Licitação e que satisfaçam todas as exigências, especificações e normas contidas neste Edital, seus Anexos e nos demais regramentos/normativos existentes no Brasil sobre a área de fornecimento.</w:t>
      </w:r>
    </w:p>
    <w:p w14:paraId="1F60F5BB" w14:textId="77777777" w:rsidR="00467B34" w:rsidRPr="005362BE" w:rsidRDefault="00467B34" w:rsidP="00467B34">
      <w:pPr>
        <w:ind w:left="567"/>
        <w:jc w:val="both"/>
        <w:rPr>
          <w:rFonts w:ascii="Arial" w:hAnsi="Arial" w:cs="Arial"/>
        </w:rPr>
      </w:pPr>
      <w:r w:rsidRPr="005362BE">
        <w:rPr>
          <w:rFonts w:ascii="Arial" w:hAnsi="Arial" w:cs="Arial"/>
        </w:rPr>
        <w:t xml:space="preserve"> 2.2. Poderão participar deste Pregão Eletrônico as empresas que apresentarem toda a documentação por ela exigida para respectivo cadastramento junto ao Portal de Compras Públicas. </w:t>
      </w:r>
    </w:p>
    <w:p w14:paraId="65BFDA07" w14:textId="77777777" w:rsidR="00467B34" w:rsidRPr="005362BE" w:rsidRDefault="00467B34" w:rsidP="00467B34">
      <w:pPr>
        <w:ind w:left="567"/>
        <w:jc w:val="both"/>
        <w:rPr>
          <w:rFonts w:ascii="Arial" w:hAnsi="Arial" w:cs="Arial"/>
        </w:rPr>
      </w:pPr>
      <w:r w:rsidRPr="005362BE">
        <w:rPr>
          <w:rFonts w:ascii="Arial" w:hAnsi="Arial" w:cs="Arial"/>
        </w:rPr>
        <w:t>2.3. É vedada a participação de empresa em forma de consórcios ou grupos de empresas.</w:t>
      </w:r>
    </w:p>
    <w:p w14:paraId="0C1C293F" w14:textId="77777777" w:rsidR="00467B34" w:rsidRPr="005362BE" w:rsidRDefault="00467B34" w:rsidP="00467B34">
      <w:pPr>
        <w:ind w:left="567"/>
        <w:jc w:val="both"/>
        <w:rPr>
          <w:rFonts w:ascii="Arial" w:hAnsi="Arial" w:cs="Arial"/>
        </w:rPr>
      </w:pPr>
      <w:r w:rsidRPr="005362BE">
        <w:rPr>
          <w:rFonts w:ascii="Arial" w:hAnsi="Arial" w:cs="Arial"/>
        </w:rPr>
        <w:t>2.4. Não poderá participar da Licitação a empresa que estiver sob falência, concordata, concurso de credores, dissolução, liquidação ou que tenha sido declarada inidônea pela Administração Pública ou impedida legalmente, ou, ainda, Suspensa de Participar de Licitação.</w:t>
      </w:r>
    </w:p>
    <w:p w14:paraId="2F66FC2D" w14:textId="77777777" w:rsidR="00467B34" w:rsidRPr="005362BE" w:rsidRDefault="00467B34" w:rsidP="00467B34">
      <w:pPr>
        <w:ind w:left="567"/>
        <w:jc w:val="both"/>
        <w:rPr>
          <w:rFonts w:ascii="Arial" w:hAnsi="Arial" w:cs="Arial"/>
        </w:rPr>
      </w:pPr>
      <w:r w:rsidRPr="005362BE">
        <w:rPr>
          <w:rFonts w:ascii="Arial" w:hAnsi="Arial" w:cs="Arial"/>
        </w:rPr>
        <w:t xml:space="preserve"> 2.5. A Licitante deverá ter feito a adesão ao Portal de Compras Públicas, sendo sua a responsabilidade pela tramitação prévia neste sentido.</w:t>
      </w:r>
    </w:p>
    <w:p w14:paraId="1C9EC324" w14:textId="5890995A" w:rsidR="00467B34" w:rsidRPr="00984957" w:rsidRDefault="00467B34" w:rsidP="00984957">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2.6. Será concedido tratamento favorecido para as microempresas e empresas de pequeno porte, para as sociedades cooperativas mencionadas no artigo 34 da Lei nº 11.488, de 2007, para o microempreendedor individual - MEI, nos limites previstos da Lei Complementar nº 123, de 2006.</w:t>
      </w:r>
    </w:p>
    <w:p w14:paraId="02CF6023" w14:textId="77777777" w:rsidR="00B818B6" w:rsidRDefault="00B818B6" w:rsidP="00467B34">
      <w:pPr>
        <w:ind w:left="567"/>
        <w:rPr>
          <w:rFonts w:ascii="Arial" w:hAnsi="Arial" w:cs="Arial"/>
          <w:b/>
        </w:rPr>
      </w:pPr>
    </w:p>
    <w:p w14:paraId="11B0EEBC" w14:textId="46749D9D" w:rsidR="00467B34" w:rsidRPr="005362BE" w:rsidRDefault="00467B34" w:rsidP="00467B34">
      <w:pPr>
        <w:ind w:left="567"/>
        <w:rPr>
          <w:rFonts w:ascii="Arial" w:hAnsi="Arial" w:cs="Arial"/>
        </w:rPr>
      </w:pPr>
      <w:r w:rsidRPr="005362BE">
        <w:rPr>
          <w:rFonts w:ascii="Arial" w:hAnsi="Arial" w:cs="Arial"/>
          <w:b/>
        </w:rPr>
        <w:t>3.</w:t>
      </w:r>
      <w:r w:rsidRPr="005362BE">
        <w:rPr>
          <w:rFonts w:ascii="Arial" w:hAnsi="Arial" w:cs="Arial"/>
        </w:rPr>
        <w:t xml:space="preserve"> </w:t>
      </w:r>
      <w:r w:rsidRPr="005362BE">
        <w:rPr>
          <w:rFonts w:ascii="Arial" w:hAnsi="Arial" w:cs="Arial"/>
          <w:b/>
        </w:rPr>
        <w:t>RECEBIMENTO DAS PROPOSTAS E DATA DO PREGÃO</w:t>
      </w:r>
    </w:p>
    <w:p w14:paraId="4BC34DAE" w14:textId="77777777" w:rsidR="00467B34" w:rsidRPr="005362BE" w:rsidRDefault="00467B34" w:rsidP="00467B34">
      <w:pPr>
        <w:ind w:left="567"/>
        <w:jc w:val="both"/>
        <w:rPr>
          <w:rFonts w:ascii="Arial" w:hAnsi="Arial" w:cs="Arial"/>
        </w:rPr>
      </w:pPr>
      <w:r w:rsidRPr="005362BE">
        <w:rPr>
          <w:rFonts w:ascii="Arial" w:hAnsi="Arial" w:cs="Arial"/>
        </w:rPr>
        <w:t xml:space="preserve"> 3.1. O interessado deverá observar as datas e os horários limites previstos, atentando também para a data e horário para início da disputa, no sítio </w:t>
      </w:r>
      <w:hyperlink r:id="rId8" w:history="1">
        <w:r w:rsidRPr="005362BE">
          <w:rPr>
            <w:rStyle w:val="Hyperlink"/>
            <w:rFonts w:ascii="Arial" w:hAnsi="Arial" w:cs="Arial"/>
          </w:rPr>
          <w:t>www.portaldecompraspublicas.com.br</w:t>
        </w:r>
      </w:hyperlink>
      <w:r w:rsidRPr="005362BE">
        <w:rPr>
          <w:rFonts w:ascii="Arial" w:hAnsi="Arial" w:cs="Arial"/>
        </w:rPr>
        <w:t xml:space="preserve">. </w:t>
      </w:r>
    </w:p>
    <w:p w14:paraId="1E87EC92" w14:textId="77777777" w:rsidR="00467B34" w:rsidRPr="005362BE" w:rsidRDefault="00467B34" w:rsidP="00467B34">
      <w:pPr>
        <w:ind w:left="567"/>
        <w:jc w:val="both"/>
        <w:rPr>
          <w:rFonts w:ascii="Arial" w:hAnsi="Arial" w:cs="Arial"/>
        </w:rPr>
      </w:pPr>
      <w:r w:rsidRPr="005362BE">
        <w:rPr>
          <w:rFonts w:ascii="Arial" w:hAnsi="Arial" w:cs="Arial"/>
        </w:rPr>
        <w:t xml:space="preserve">3.2. As propostas deverão ser cadastradas no sistema eletrônico (www.portaldecompraspublicas.com.br), podendo ser enviadas, substituídas e excluídas até a data e hora previstas para seu recebimento. </w:t>
      </w:r>
    </w:p>
    <w:p w14:paraId="5F8B6724" w14:textId="77777777" w:rsidR="00467B34" w:rsidRPr="001507A4" w:rsidRDefault="00467B34" w:rsidP="00467B34">
      <w:pPr>
        <w:ind w:left="567"/>
        <w:jc w:val="both"/>
        <w:rPr>
          <w:rFonts w:ascii="Arial" w:hAnsi="Arial" w:cs="Arial"/>
        </w:rPr>
      </w:pPr>
      <w:r w:rsidRPr="005362BE">
        <w:rPr>
          <w:rFonts w:ascii="Arial" w:hAnsi="Arial" w:cs="Arial"/>
        </w:rPr>
        <w:t>3.3. O acompanhamento do Sistema Eletrônico é responsabilidade do interessado para todas as fases do presente Procedimento Administrativo.</w:t>
      </w:r>
    </w:p>
    <w:p w14:paraId="0200C293" w14:textId="77777777" w:rsidR="00467B34" w:rsidRPr="005362BE" w:rsidRDefault="00467B34" w:rsidP="00467B34">
      <w:pPr>
        <w:ind w:left="567"/>
        <w:rPr>
          <w:rFonts w:ascii="Arial" w:hAnsi="Arial" w:cs="Arial"/>
          <w:b/>
        </w:rPr>
      </w:pPr>
      <w:r w:rsidRPr="005362BE">
        <w:rPr>
          <w:rFonts w:ascii="Arial" w:hAnsi="Arial" w:cs="Arial"/>
          <w:b/>
        </w:rPr>
        <w:t>4. REGULAMENTO OPERACIONAL DO CERTAME</w:t>
      </w:r>
    </w:p>
    <w:p w14:paraId="7235237E" w14:textId="77777777" w:rsidR="00467B34" w:rsidRPr="005362BE" w:rsidRDefault="00467B34" w:rsidP="00467B34">
      <w:pPr>
        <w:ind w:left="567"/>
        <w:rPr>
          <w:rFonts w:ascii="Arial" w:hAnsi="Arial" w:cs="Arial"/>
        </w:rPr>
      </w:pPr>
      <w:r w:rsidRPr="005362BE">
        <w:rPr>
          <w:rFonts w:ascii="Arial" w:hAnsi="Arial" w:cs="Arial"/>
        </w:rPr>
        <w:lastRenderedPageBreak/>
        <w:t>4.1. O Certame será conduzido pelo</w:t>
      </w:r>
      <w:r>
        <w:rPr>
          <w:rFonts w:ascii="Arial" w:hAnsi="Arial" w:cs="Arial"/>
        </w:rPr>
        <w:t xml:space="preserve"> </w:t>
      </w:r>
      <w:r w:rsidRPr="005362BE">
        <w:rPr>
          <w:rFonts w:ascii="Arial" w:hAnsi="Arial" w:cs="Arial"/>
        </w:rPr>
        <w:t>(a) Pregoeiro</w:t>
      </w:r>
      <w:r>
        <w:rPr>
          <w:rFonts w:ascii="Arial" w:hAnsi="Arial" w:cs="Arial"/>
        </w:rPr>
        <w:t xml:space="preserve"> </w:t>
      </w:r>
      <w:r w:rsidRPr="005362BE">
        <w:rPr>
          <w:rFonts w:ascii="Arial" w:hAnsi="Arial" w:cs="Arial"/>
        </w:rPr>
        <w:t xml:space="preserve">(a), com o auxílio da equipe de apoio, que terá, em especial, as seguintes atribuições: </w:t>
      </w:r>
    </w:p>
    <w:p w14:paraId="7B9F8B6A" w14:textId="77777777" w:rsidR="00467B34" w:rsidRPr="005362BE" w:rsidRDefault="00467B34" w:rsidP="00467B34">
      <w:pPr>
        <w:ind w:left="567"/>
        <w:rPr>
          <w:rFonts w:ascii="Arial" w:hAnsi="Arial" w:cs="Arial"/>
        </w:rPr>
      </w:pPr>
      <w:r w:rsidRPr="005362BE">
        <w:rPr>
          <w:rFonts w:ascii="Arial" w:hAnsi="Arial" w:cs="Arial"/>
        </w:rPr>
        <w:t>I. acompanhar os trabalhos da equipe de apoio;</w:t>
      </w:r>
    </w:p>
    <w:p w14:paraId="32B44EFB" w14:textId="77777777" w:rsidR="00467B34" w:rsidRPr="005362BE" w:rsidRDefault="00467B34" w:rsidP="00467B34">
      <w:pPr>
        <w:ind w:left="567"/>
        <w:rPr>
          <w:rFonts w:ascii="Arial" w:hAnsi="Arial" w:cs="Arial"/>
        </w:rPr>
      </w:pPr>
      <w:r w:rsidRPr="005362BE">
        <w:rPr>
          <w:rFonts w:ascii="Arial" w:hAnsi="Arial" w:cs="Arial"/>
        </w:rPr>
        <w:t>II. responder as questões formuladas pelos Fornecedores, relativas ao Certame;</w:t>
      </w:r>
    </w:p>
    <w:p w14:paraId="4A46B532" w14:textId="77777777" w:rsidR="00467B34" w:rsidRPr="005362BE" w:rsidRDefault="00467B34" w:rsidP="00467B34">
      <w:pPr>
        <w:ind w:left="567"/>
        <w:rPr>
          <w:rFonts w:ascii="Arial" w:hAnsi="Arial" w:cs="Arial"/>
        </w:rPr>
      </w:pPr>
      <w:r w:rsidRPr="005362BE">
        <w:rPr>
          <w:rFonts w:ascii="Arial" w:hAnsi="Arial" w:cs="Arial"/>
        </w:rPr>
        <w:t xml:space="preserve">III. acessar as propostas de preços; </w:t>
      </w:r>
    </w:p>
    <w:p w14:paraId="15A219FB" w14:textId="77777777" w:rsidR="00467B34" w:rsidRPr="005362BE" w:rsidRDefault="00467B34" w:rsidP="00467B34">
      <w:pPr>
        <w:ind w:left="567"/>
        <w:rPr>
          <w:rFonts w:ascii="Arial" w:hAnsi="Arial" w:cs="Arial"/>
        </w:rPr>
      </w:pPr>
      <w:r w:rsidRPr="005362BE">
        <w:rPr>
          <w:rFonts w:ascii="Arial" w:hAnsi="Arial" w:cs="Arial"/>
        </w:rPr>
        <w:t xml:space="preserve">IV. analisar a aceitabilidade das propostas; </w:t>
      </w:r>
    </w:p>
    <w:p w14:paraId="06CB6B5C" w14:textId="77777777" w:rsidR="00467B34" w:rsidRPr="005362BE" w:rsidRDefault="00467B34" w:rsidP="00467B34">
      <w:pPr>
        <w:ind w:left="567"/>
        <w:rPr>
          <w:rFonts w:ascii="Arial" w:hAnsi="Arial" w:cs="Arial"/>
        </w:rPr>
      </w:pPr>
      <w:r w:rsidRPr="005362BE">
        <w:rPr>
          <w:rFonts w:ascii="Arial" w:hAnsi="Arial" w:cs="Arial"/>
        </w:rPr>
        <w:t>V. desclassificar propostas, indicando os motivos;</w:t>
      </w:r>
    </w:p>
    <w:p w14:paraId="44E24C3D" w14:textId="77777777" w:rsidR="00467B34" w:rsidRPr="005362BE" w:rsidRDefault="00467B34" w:rsidP="00467B34">
      <w:pPr>
        <w:ind w:left="567"/>
        <w:rPr>
          <w:rFonts w:ascii="Arial" w:hAnsi="Arial" w:cs="Arial"/>
        </w:rPr>
      </w:pPr>
      <w:r w:rsidRPr="005362BE">
        <w:rPr>
          <w:rFonts w:ascii="Arial" w:hAnsi="Arial" w:cs="Arial"/>
        </w:rPr>
        <w:t xml:space="preserve">VI. conduzir os procedimentos relativos aos lances e à escolha da proposta do lance de menor preço; </w:t>
      </w:r>
    </w:p>
    <w:p w14:paraId="38939342" w14:textId="77777777" w:rsidR="00467B34" w:rsidRPr="005362BE" w:rsidRDefault="00467B34" w:rsidP="00467B34">
      <w:pPr>
        <w:ind w:left="567"/>
        <w:rPr>
          <w:rFonts w:ascii="Arial" w:hAnsi="Arial" w:cs="Arial"/>
        </w:rPr>
      </w:pPr>
      <w:r w:rsidRPr="005362BE">
        <w:rPr>
          <w:rFonts w:ascii="Arial" w:hAnsi="Arial" w:cs="Arial"/>
        </w:rPr>
        <w:t xml:space="preserve">VII. verificar a habilitação do proponente classificado em primeiro lugar; </w:t>
      </w:r>
    </w:p>
    <w:p w14:paraId="10850F50" w14:textId="77777777" w:rsidR="00467B34" w:rsidRPr="005362BE" w:rsidRDefault="00467B34" w:rsidP="00467B34">
      <w:pPr>
        <w:ind w:left="567"/>
        <w:rPr>
          <w:rFonts w:ascii="Arial" w:hAnsi="Arial" w:cs="Arial"/>
        </w:rPr>
      </w:pPr>
      <w:r w:rsidRPr="005362BE">
        <w:rPr>
          <w:rFonts w:ascii="Arial" w:hAnsi="Arial" w:cs="Arial"/>
        </w:rPr>
        <w:t xml:space="preserve">VIII. declarar o vencedor; </w:t>
      </w:r>
    </w:p>
    <w:p w14:paraId="5BA93CB6" w14:textId="77777777" w:rsidR="00467B34" w:rsidRPr="005362BE" w:rsidRDefault="00467B34" w:rsidP="00467B34">
      <w:pPr>
        <w:ind w:left="567"/>
        <w:rPr>
          <w:rFonts w:ascii="Arial" w:hAnsi="Arial" w:cs="Arial"/>
        </w:rPr>
      </w:pPr>
      <w:r w:rsidRPr="005362BE">
        <w:rPr>
          <w:rFonts w:ascii="Arial" w:hAnsi="Arial" w:cs="Arial"/>
        </w:rPr>
        <w:t xml:space="preserve">IX. receber, examinar e decidir sobre a pertinência dos Recursos; </w:t>
      </w:r>
    </w:p>
    <w:p w14:paraId="068B0B5B" w14:textId="77777777" w:rsidR="00467B34" w:rsidRPr="005362BE" w:rsidRDefault="00467B34" w:rsidP="00467B34">
      <w:pPr>
        <w:ind w:left="567"/>
        <w:rPr>
          <w:rFonts w:ascii="Arial" w:hAnsi="Arial" w:cs="Arial"/>
        </w:rPr>
      </w:pPr>
      <w:r w:rsidRPr="005362BE">
        <w:rPr>
          <w:rFonts w:ascii="Arial" w:hAnsi="Arial" w:cs="Arial"/>
        </w:rPr>
        <w:t>X. elaborar a Ata da sessão;</w:t>
      </w:r>
    </w:p>
    <w:p w14:paraId="1F3F517E" w14:textId="77777777" w:rsidR="00467B34" w:rsidRPr="00B70D35" w:rsidRDefault="00467B34" w:rsidP="00467B34">
      <w:pPr>
        <w:ind w:left="567"/>
        <w:rPr>
          <w:rFonts w:ascii="Arial" w:hAnsi="Arial" w:cs="Arial"/>
        </w:rPr>
      </w:pPr>
      <w:r w:rsidRPr="005362BE">
        <w:rPr>
          <w:rFonts w:ascii="Arial" w:hAnsi="Arial" w:cs="Arial"/>
        </w:rPr>
        <w:t>XI. encaminhar o processo à autori</w:t>
      </w:r>
      <w:r>
        <w:rPr>
          <w:rFonts w:ascii="Arial" w:hAnsi="Arial" w:cs="Arial"/>
        </w:rPr>
        <w:t>dade superior para homologação.</w:t>
      </w:r>
    </w:p>
    <w:p w14:paraId="5B26016C" w14:textId="77777777" w:rsidR="00467B34" w:rsidRPr="005362BE" w:rsidRDefault="00467B34" w:rsidP="00467B34">
      <w:pPr>
        <w:ind w:left="567"/>
        <w:rPr>
          <w:rFonts w:ascii="Arial" w:hAnsi="Arial" w:cs="Arial"/>
          <w:b/>
        </w:rPr>
      </w:pPr>
      <w:r w:rsidRPr="005362BE">
        <w:rPr>
          <w:rFonts w:ascii="Arial" w:hAnsi="Arial" w:cs="Arial"/>
          <w:b/>
        </w:rPr>
        <w:t>5. CREDENCIAMENTO NO SISTEMA ELETRÔNICO:</w:t>
      </w:r>
    </w:p>
    <w:p w14:paraId="5C118458" w14:textId="77777777" w:rsidR="00467B34" w:rsidRPr="005362BE" w:rsidRDefault="00467B34" w:rsidP="00467B34">
      <w:pPr>
        <w:ind w:left="567"/>
        <w:jc w:val="both"/>
        <w:rPr>
          <w:rFonts w:ascii="Arial" w:hAnsi="Arial" w:cs="Arial"/>
        </w:rPr>
      </w:pPr>
      <w:r w:rsidRPr="005362BE">
        <w:rPr>
          <w:rFonts w:ascii="Arial" w:hAnsi="Arial" w:cs="Arial"/>
        </w:rPr>
        <w:t xml:space="preserve">5.1. Para acesso ao sistema eletrônico, os interessados em participar do Pregão Eletrônico deverão dispor de chave de identificação e senha pessoal, ambas intransferíveis e de responsabilidade única do Usuário, obtidas junto ao Portal de Compras Públicas. </w:t>
      </w:r>
    </w:p>
    <w:p w14:paraId="270F0454" w14:textId="77777777" w:rsidR="00467B34" w:rsidRPr="005362BE" w:rsidRDefault="00467B34" w:rsidP="00467B34">
      <w:pPr>
        <w:ind w:left="567"/>
        <w:jc w:val="both"/>
        <w:rPr>
          <w:rFonts w:ascii="Arial" w:hAnsi="Arial" w:cs="Arial"/>
        </w:rPr>
      </w:pPr>
      <w:r w:rsidRPr="005362BE">
        <w:rPr>
          <w:rFonts w:ascii="Arial" w:hAnsi="Arial" w:cs="Arial"/>
        </w:rPr>
        <w:t>5.2. A chave de identificação e a senha dos operadores poderão ser utilizadas em qualquer pregão eletrônico, salvo quando canceladas por solicitação do Usuário ou por iniciativa do Portal de Compras Públicas.</w:t>
      </w:r>
    </w:p>
    <w:p w14:paraId="0625D4A0" w14:textId="77777777" w:rsidR="00467B34" w:rsidRPr="005362BE" w:rsidRDefault="00467B34" w:rsidP="00467B34">
      <w:pPr>
        <w:ind w:left="567"/>
        <w:jc w:val="both"/>
        <w:rPr>
          <w:rFonts w:ascii="Arial" w:hAnsi="Arial" w:cs="Arial"/>
        </w:rPr>
      </w:pPr>
      <w:r w:rsidRPr="005362BE">
        <w:rPr>
          <w:rFonts w:ascii="Arial" w:hAnsi="Arial" w:cs="Arial"/>
        </w:rPr>
        <w:t xml:space="preserve">5.3. É de exclusiva responsabilidade do Usuário o sigilo da senha, bem como seu uso em qualquer transação efetuada diretamente ou por seu representante, não cabendo ao Portal de Compras Públicas ou ao Município de </w:t>
      </w:r>
      <w:proofErr w:type="spellStart"/>
      <w:r w:rsidRPr="005362BE">
        <w:rPr>
          <w:rFonts w:ascii="Arial" w:hAnsi="Arial" w:cs="Arial"/>
        </w:rPr>
        <w:t>Ibiam</w:t>
      </w:r>
      <w:proofErr w:type="spellEnd"/>
      <w:r w:rsidRPr="005362BE">
        <w:rPr>
          <w:rFonts w:ascii="Arial" w:hAnsi="Arial" w:cs="Arial"/>
        </w:rPr>
        <w:t xml:space="preserve"> a responsabilidade por eventuais danos decorrentes de uso indevido da senha, ainda que por terceiros. </w:t>
      </w:r>
    </w:p>
    <w:p w14:paraId="745AA3E3" w14:textId="77777777" w:rsidR="00467B34" w:rsidRPr="005362BE" w:rsidRDefault="00467B34" w:rsidP="00467B34">
      <w:pPr>
        <w:ind w:left="567"/>
        <w:jc w:val="both"/>
        <w:rPr>
          <w:rFonts w:ascii="Arial" w:hAnsi="Arial" w:cs="Arial"/>
        </w:rPr>
      </w:pPr>
      <w:r w:rsidRPr="005362BE">
        <w:rPr>
          <w:rFonts w:ascii="Arial" w:hAnsi="Arial" w:cs="Arial"/>
        </w:rPr>
        <w:t xml:space="preserve">5.4. O credenciamento do Fornecedor e de seu representante legal junto ao sistema eletrônico implica a responsabilidade legal pelos atos praticados, a presunção de capacidade técnica para realização das transações inerentes ao pregão eletrônico, bem como a aceitabilidade no que se refere às regras dos editais eletrônicos que escolher participar. </w:t>
      </w:r>
    </w:p>
    <w:p w14:paraId="544E2A48" w14:textId="77777777" w:rsidR="00467B34" w:rsidRPr="005362BE" w:rsidRDefault="00467B34" w:rsidP="00467B34">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rPr>
        <w:t xml:space="preserve">6. </w:t>
      </w:r>
      <w:r w:rsidRPr="005362BE">
        <w:rPr>
          <w:rFonts w:ascii="Arial" w:hAnsi="Arial" w:cs="Arial"/>
          <w:b/>
          <w:color w:val="00000A"/>
        </w:rPr>
        <w:t>DA APRESENTAÇÃO DA PROPOSTA E DOS DOCUMENTOS DE HABILITAÇÃO:</w:t>
      </w:r>
    </w:p>
    <w:p w14:paraId="55B8FEDF" w14:textId="77777777" w:rsidR="00467B34" w:rsidRPr="005362BE" w:rsidRDefault="00467B34" w:rsidP="00467B34">
      <w:pPr>
        <w:autoSpaceDE w:val="0"/>
        <w:autoSpaceDN w:val="0"/>
        <w:adjustRightInd w:val="0"/>
        <w:spacing w:after="0" w:line="240" w:lineRule="auto"/>
        <w:ind w:left="567"/>
        <w:jc w:val="both"/>
        <w:rPr>
          <w:rFonts w:ascii="Arial" w:hAnsi="Arial" w:cs="Arial"/>
          <w:b/>
          <w:color w:val="00000A"/>
        </w:rPr>
      </w:pPr>
    </w:p>
    <w:p w14:paraId="35168E60"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6.1. As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3D60B8CA" w14:textId="77777777" w:rsidR="00467B34" w:rsidRPr="005362BE" w:rsidRDefault="00467B34" w:rsidP="00467B34">
      <w:pPr>
        <w:autoSpaceDE w:val="0"/>
        <w:autoSpaceDN w:val="0"/>
        <w:adjustRightInd w:val="0"/>
        <w:spacing w:after="0" w:line="240" w:lineRule="auto"/>
        <w:ind w:left="567" w:right="-285"/>
        <w:jc w:val="both"/>
        <w:rPr>
          <w:rFonts w:ascii="Arial" w:hAnsi="Arial" w:cs="Arial"/>
          <w:color w:val="00000A"/>
        </w:rPr>
      </w:pPr>
    </w:p>
    <w:p w14:paraId="429DF4E6"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6.2. O envio da proposta, acompanhada dos documentos de habilitação exigidos neste Edital, ocorrerá por meio de chave de acesso e senha.</w:t>
      </w:r>
    </w:p>
    <w:p w14:paraId="40C8FB63" w14:textId="77777777" w:rsidR="00467B34" w:rsidRPr="005362BE" w:rsidRDefault="00467B34" w:rsidP="00467B34">
      <w:pPr>
        <w:autoSpaceDE w:val="0"/>
        <w:autoSpaceDN w:val="0"/>
        <w:adjustRightInd w:val="0"/>
        <w:spacing w:after="0" w:line="240" w:lineRule="auto"/>
        <w:rPr>
          <w:rFonts w:ascii="Arial" w:hAnsi="Arial" w:cs="Arial"/>
          <w:color w:val="00000A"/>
        </w:rPr>
      </w:pPr>
    </w:p>
    <w:p w14:paraId="7960EB04"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6.3. As Microempresas e Empresas de Pequeno Porte deverão encaminhar a documentação de habilitação, ainda que haja alguma restrição de regularidade fiscal e trabalhista, nos termos do art. 43, § 1º da LC nº 123, de 2006.</w:t>
      </w:r>
    </w:p>
    <w:p w14:paraId="1624E16E"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1FE8FEDF"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6.4. Incumbirá a licitante acompanhar as operações no sistema eletrônico durante a sessão pública do Pregão, ficando responsável pelo ônus decorrente da perda de negócios, diante da inobservância de quaisquer mensagens emitidas pelo sistema ou de sua desconexão.</w:t>
      </w:r>
    </w:p>
    <w:p w14:paraId="4886768C"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p>
    <w:p w14:paraId="697EA1EA"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6.5. Até a abertura da sessão pública, as licitantes poderão retirar ou substituir</w:t>
      </w:r>
      <w:r>
        <w:rPr>
          <w:rFonts w:ascii="Arial" w:hAnsi="Arial" w:cs="Arial"/>
          <w:color w:val="00000A"/>
        </w:rPr>
        <w:t xml:space="preserve"> </w:t>
      </w:r>
      <w:r w:rsidRPr="005362BE">
        <w:rPr>
          <w:rFonts w:ascii="Arial" w:hAnsi="Arial" w:cs="Arial"/>
          <w:color w:val="00000A"/>
        </w:rPr>
        <w:t>a proposta e os documentos de habilitação anteriormente inseridos no sistema;</w:t>
      </w:r>
    </w:p>
    <w:p w14:paraId="3A166BAB"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p>
    <w:p w14:paraId="092D5AE9"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6.6. Não será estabelecida, nessa etapa do certame, ordem de classificação entre as propostas apresentadas, o que somente ocorrerá após a realização dos procedimentos de negociação e julgamento da proposta.</w:t>
      </w:r>
    </w:p>
    <w:p w14:paraId="2C0563AE"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65CDC52D"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6.7. Os documentos que compõem a proposta e a habilitação da licitante melhor classificada somente serão disponibilizados para avaliação do Pregoeiro e para acesso público após o encerramento do envio de lances.</w:t>
      </w:r>
    </w:p>
    <w:p w14:paraId="22124DAE"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p>
    <w:p w14:paraId="7142C450" w14:textId="327BECB1" w:rsidR="00467B34" w:rsidRPr="00984957" w:rsidRDefault="00467B34" w:rsidP="00984957">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color w:val="00000A"/>
        </w:rPr>
        <w:t>7 – DO PREENCHIMENTO DA PROPOSTA</w:t>
      </w:r>
    </w:p>
    <w:p w14:paraId="190F42F1" w14:textId="77777777" w:rsidR="00B818B6" w:rsidRDefault="00B818B6" w:rsidP="00467B34">
      <w:pPr>
        <w:autoSpaceDE w:val="0"/>
        <w:autoSpaceDN w:val="0"/>
        <w:adjustRightInd w:val="0"/>
        <w:spacing w:after="0" w:line="240" w:lineRule="auto"/>
        <w:ind w:left="567"/>
        <w:jc w:val="both"/>
        <w:rPr>
          <w:rFonts w:ascii="Arial" w:hAnsi="Arial" w:cs="Arial"/>
          <w:color w:val="00000A"/>
        </w:rPr>
      </w:pPr>
    </w:p>
    <w:p w14:paraId="29721C49" w14:textId="5532CDD5"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7.1. A licitante deverá enviar sua proposta mediante o preenchimento, no Sistema eletrônico, dos seguintes campos:</w:t>
      </w:r>
    </w:p>
    <w:p w14:paraId="19B3F3AA"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7977DC0" w14:textId="352707A5" w:rsidR="00467B34" w:rsidRDefault="00467B34" w:rsidP="00467B3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7.1.1. PREÇO UNITÁRIO e GLOBAL.</w:t>
      </w:r>
    </w:p>
    <w:p w14:paraId="49D25112" w14:textId="77777777" w:rsidR="00A06AFF" w:rsidRDefault="00A06AFF" w:rsidP="00467B34">
      <w:pPr>
        <w:autoSpaceDE w:val="0"/>
        <w:autoSpaceDN w:val="0"/>
        <w:adjustRightInd w:val="0"/>
        <w:spacing w:after="0" w:line="240" w:lineRule="auto"/>
        <w:ind w:left="567"/>
        <w:rPr>
          <w:rFonts w:ascii="Arial" w:hAnsi="Arial" w:cs="Arial"/>
          <w:color w:val="00000A"/>
        </w:rPr>
      </w:pPr>
    </w:p>
    <w:p w14:paraId="355D04A2" w14:textId="5D5B86E9" w:rsidR="00A06AFF" w:rsidRDefault="00A06AFF" w:rsidP="00467B34">
      <w:pPr>
        <w:autoSpaceDE w:val="0"/>
        <w:autoSpaceDN w:val="0"/>
        <w:adjustRightInd w:val="0"/>
        <w:spacing w:after="0" w:line="240" w:lineRule="auto"/>
        <w:ind w:left="567"/>
        <w:rPr>
          <w:rFonts w:ascii="Arial" w:hAnsi="Arial" w:cs="Arial"/>
          <w:color w:val="00000A"/>
        </w:rPr>
      </w:pPr>
      <w:r>
        <w:rPr>
          <w:rFonts w:ascii="Arial" w:hAnsi="Arial" w:cs="Arial"/>
          <w:color w:val="00000A"/>
        </w:rPr>
        <w:t>7.1.1.2. Marca, modelo, fabricante do item.</w:t>
      </w:r>
    </w:p>
    <w:p w14:paraId="79C0030B"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5641A419" w14:textId="77777777" w:rsidR="00467B34" w:rsidRPr="005362BE" w:rsidRDefault="00467B34" w:rsidP="00467B34">
      <w:pPr>
        <w:autoSpaceDE w:val="0"/>
        <w:autoSpaceDN w:val="0"/>
        <w:adjustRightInd w:val="0"/>
        <w:spacing w:after="0" w:line="240" w:lineRule="auto"/>
        <w:ind w:left="567" w:right="-1"/>
        <w:jc w:val="both"/>
        <w:rPr>
          <w:rFonts w:ascii="Arial" w:hAnsi="Arial" w:cs="Arial"/>
          <w:color w:val="00000A"/>
        </w:rPr>
      </w:pPr>
      <w:r>
        <w:rPr>
          <w:rFonts w:ascii="Arial" w:hAnsi="Arial" w:cs="Arial"/>
          <w:color w:val="00000A"/>
        </w:rPr>
        <w:t>7.1.2</w:t>
      </w:r>
      <w:r w:rsidRPr="005362BE">
        <w:rPr>
          <w:rFonts w:ascii="Arial" w:hAnsi="Arial" w:cs="Arial"/>
          <w:color w:val="00000A"/>
        </w:rPr>
        <w:t>. Descrição detalhada do objeto, contendo as informações similares à especificação do Termo de Referência: indicando, no que for aplicável: modelo, prazo de validade ou de garantia; e número do registro ou inscrição do bem no órgão competente, quando for o caso;</w:t>
      </w:r>
    </w:p>
    <w:p w14:paraId="2F412A86" w14:textId="77777777" w:rsidR="00467B34" w:rsidRPr="005362BE" w:rsidRDefault="00467B34" w:rsidP="00467B34">
      <w:pPr>
        <w:autoSpaceDE w:val="0"/>
        <w:autoSpaceDN w:val="0"/>
        <w:adjustRightInd w:val="0"/>
        <w:spacing w:after="0" w:line="240" w:lineRule="auto"/>
        <w:ind w:left="567" w:right="-1"/>
        <w:jc w:val="both"/>
        <w:rPr>
          <w:rFonts w:ascii="Arial" w:hAnsi="Arial" w:cs="Arial"/>
          <w:color w:val="00000A"/>
        </w:rPr>
      </w:pPr>
    </w:p>
    <w:p w14:paraId="72092F8B"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7.2. A proposta deverá conter PREÇO UNITÁRIO e GLOBAL, ou seja, a multiplicação da quantidade estimada do item pelo respectivo preço unitário (conforme a unidade e a quantidade mencionad</w:t>
      </w:r>
      <w:r>
        <w:rPr>
          <w:rFonts w:ascii="Arial" w:hAnsi="Arial" w:cs="Arial"/>
          <w:color w:val="00000A"/>
        </w:rPr>
        <w:t>a)</w:t>
      </w:r>
      <w:r w:rsidRPr="005362BE">
        <w:rPr>
          <w:rFonts w:ascii="Arial" w:hAnsi="Arial" w:cs="Arial"/>
          <w:color w:val="00000A"/>
        </w:rPr>
        <w:t>, expresso em reais, sendo o total com 02 (duas) casas decimais, válido para ser praticado desde a data da apresentação da proposta até o efetivo pagamento.</w:t>
      </w:r>
    </w:p>
    <w:p w14:paraId="6571D1AB"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5A8575CB"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7.3. Serão considerados, para fins de julgamento, os valores constantes nos preços totais ofertados até, no máximo, duas casas decimais após a vírgula.</w:t>
      </w:r>
    </w:p>
    <w:p w14:paraId="4D04E36F"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4F95E85F"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7.4. A licitante deverá considerar, para formulação de sua proposta, as seguintes condições:</w:t>
      </w:r>
    </w:p>
    <w:p w14:paraId="4500768D"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3DD0EA98"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7.5. Todas as especificações do objeto contidas na proposta vinculam à Contratada.</w:t>
      </w:r>
    </w:p>
    <w:p w14:paraId="12C4AE3A"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1E5C94DB"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7.6. Nos valores propostos estarão inclusos todos os custos operacionais, encargos previdenciários, trabalhistas, tributários, comerciais e quaisquer outros que incidam direta ou indiretamente no fornecimento dos bens ou serviços.</w:t>
      </w:r>
    </w:p>
    <w:p w14:paraId="60C7485C" w14:textId="77777777" w:rsidR="00467B34" w:rsidRPr="005362BE" w:rsidRDefault="00467B34" w:rsidP="00467B34">
      <w:pPr>
        <w:autoSpaceDE w:val="0"/>
        <w:autoSpaceDN w:val="0"/>
        <w:adjustRightInd w:val="0"/>
        <w:spacing w:after="0" w:line="240" w:lineRule="auto"/>
        <w:rPr>
          <w:rFonts w:ascii="Arial" w:hAnsi="Arial" w:cs="Arial"/>
          <w:color w:val="00000A"/>
        </w:rPr>
      </w:pPr>
    </w:p>
    <w:p w14:paraId="582FD11B"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7.7. Os preços ofertados, tanto na proposta inicial, quanto na etapa de lances, serão de exclusiva responsabilidade da licitante, não lhe assistindo o direito de pleitear qualquer alteração sob alegação de erro, omissão ou qualquer outro pretexto.</w:t>
      </w:r>
    </w:p>
    <w:p w14:paraId="3D75D0ED"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p>
    <w:p w14:paraId="6BDCDEF3"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7.8. O prazo de validade da proposta é fixado em 60 (sessenta) dias, a contar da data de sua apresentação.</w:t>
      </w:r>
    </w:p>
    <w:p w14:paraId="1361FBBA"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5498787A" w14:textId="676E85A5" w:rsidR="00467B34" w:rsidRPr="00984957" w:rsidRDefault="00467B34" w:rsidP="00984957">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color w:val="00000A"/>
        </w:rPr>
        <w:t>8 –</w:t>
      </w:r>
      <w:r w:rsidRPr="005362BE">
        <w:rPr>
          <w:rFonts w:ascii="Arial" w:hAnsi="Arial" w:cs="Arial"/>
          <w:color w:val="00000A"/>
        </w:rPr>
        <w:t xml:space="preserve"> </w:t>
      </w:r>
      <w:r w:rsidRPr="005362BE">
        <w:rPr>
          <w:rFonts w:ascii="Arial" w:hAnsi="Arial" w:cs="Arial"/>
          <w:b/>
          <w:color w:val="00000A"/>
        </w:rPr>
        <w:t>DA ABERTURA DA SESSÃO, CLASSIFICAÇÃO DAS PROPOSTAS E FORMULAÇÃO DE LANCES</w:t>
      </w:r>
    </w:p>
    <w:p w14:paraId="0FE3D8AD" w14:textId="77777777" w:rsidR="00B818B6" w:rsidRDefault="00B818B6" w:rsidP="00467B34">
      <w:pPr>
        <w:autoSpaceDE w:val="0"/>
        <w:autoSpaceDN w:val="0"/>
        <w:adjustRightInd w:val="0"/>
        <w:spacing w:after="0" w:line="240" w:lineRule="auto"/>
        <w:ind w:left="567"/>
        <w:jc w:val="both"/>
        <w:rPr>
          <w:rFonts w:ascii="Arial" w:hAnsi="Arial" w:cs="Arial"/>
          <w:color w:val="00000A"/>
        </w:rPr>
      </w:pPr>
    </w:p>
    <w:p w14:paraId="7852B19D" w14:textId="616C396C"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 A abertura da presente licitação dar-se-á em sessão pública, por meio de sistema eletrônico, na data, horário e local indicados neste Edital.</w:t>
      </w:r>
    </w:p>
    <w:p w14:paraId="1774D750"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7874D487"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 O Pregoeiro verificará as propostas apresentadas, desclassificando desde logo aquelas que não estejam em conformidade com os requisitos estabelecidos neste Edital, contenham vícios insanáveis ou não apresentem as especificações técnicas exigidas no Termo de Referência.</w:t>
      </w:r>
    </w:p>
    <w:p w14:paraId="350A2F49"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62C4E141"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8.3. Também será desclassificada a proposta que identifique a licitante.</w:t>
      </w:r>
    </w:p>
    <w:p w14:paraId="36025D5F"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13C4C86D"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8.4. A desclassificação será sempre fundamentada e registrada no sistema, com acompanhamento em tempo real por todos os participantes.</w:t>
      </w:r>
    </w:p>
    <w:p w14:paraId="7F49B8F0"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4A48C9FF"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8.5. A não desclassificação da proposta não impede o seu julgamento definitivo em sentido contrário, levado a efeito na fase de aceitação.</w:t>
      </w:r>
    </w:p>
    <w:p w14:paraId="657A0A62"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15ED4E23"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8.6. O sistema ordenará automaticamente as propostas classificadas, sendo que somente estas participarão da fase de lances.</w:t>
      </w:r>
    </w:p>
    <w:p w14:paraId="4BDB43D8"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35C698F9"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8.7. Iniciada a etapa competitiva, as licitantes deverão encaminhar lances exclusivamente por meio do sistema eletrônico, sendo imediatamente informados do seu recebimento e do valor consignado no registro.</w:t>
      </w:r>
    </w:p>
    <w:p w14:paraId="1EE76AB1"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EF4C0CC"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8.8. O lance deverá ser ofertado de acordo com o tipo de licitação indicada no preâmbulo.</w:t>
      </w:r>
    </w:p>
    <w:p w14:paraId="7E952A4C"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3B849DCC"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8.9. As licitantes poderão oferecer lances sucessivos, observando o horário fixado para abertura da sessão e as regras estabelecidas no Edital.</w:t>
      </w:r>
    </w:p>
    <w:p w14:paraId="69A65C12"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E270AE3"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8.10. A licitante somente poderá oferecer lance de valor inferior ou percentual de desconto superior ao último por ele ofertado e registrado pelo sistema.</w:t>
      </w:r>
    </w:p>
    <w:p w14:paraId="2AD972F8"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731C5906"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8.11. Será adotado para o envio de lances no pregão eletrônico o modo de disputa “aberto”, em que as licitantes apresentarão lances públicos e sucessivos, com prorrogações.</w:t>
      </w:r>
    </w:p>
    <w:p w14:paraId="21903F95"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35E3E91B"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8.12. A etapa de lances da sessão pública terá duração de 10 (dez) minutos e, após isso, será prorrogada automaticamente pelo sistema quando houver lance ofertado nos últimos dois minutos do período de duração da sessão pública.</w:t>
      </w:r>
    </w:p>
    <w:p w14:paraId="03729092" w14:textId="77777777" w:rsidR="00467B34" w:rsidRPr="005362BE" w:rsidRDefault="00467B34" w:rsidP="00467B34">
      <w:pPr>
        <w:autoSpaceDE w:val="0"/>
        <w:autoSpaceDN w:val="0"/>
        <w:adjustRightInd w:val="0"/>
        <w:spacing w:after="0" w:line="240" w:lineRule="auto"/>
        <w:jc w:val="both"/>
        <w:rPr>
          <w:rFonts w:ascii="Arial" w:hAnsi="Arial" w:cs="Arial"/>
          <w:color w:val="00000A"/>
        </w:rPr>
      </w:pPr>
    </w:p>
    <w:p w14:paraId="5D20E9C2"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8.13. A prorrogação automática da etapa de lances, de que trata o item anterior, será de 02 (dois) minutos e ocorrerá sucessivamente sempre que houver lances enviados nesse período de prorrogação, inclusive no caso de lances intermediários.</w:t>
      </w:r>
    </w:p>
    <w:p w14:paraId="52B4A492"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771A60DC"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8.14. Não havendo novos lances na forma estabel</w:t>
      </w:r>
      <w:r>
        <w:rPr>
          <w:rFonts w:ascii="Arial" w:hAnsi="Arial" w:cs="Arial"/>
          <w:color w:val="00000A"/>
        </w:rPr>
        <w:t xml:space="preserve">ecida nos itens anteriores, a </w:t>
      </w:r>
      <w:r w:rsidRPr="005362BE">
        <w:rPr>
          <w:rFonts w:ascii="Arial" w:hAnsi="Arial" w:cs="Arial"/>
          <w:color w:val="00000A"/>
        </w:rPr>
        <w:t>sessão pública encerrar-se-á automaticamente.</w:t>
      </w:r>
    </w:p>
    <w:p w14:paraId="4A02C05F"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669ADE71"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8.15. Encerrada a fase competitiva sem que haja a prorrogação automática pelo sistema, poderá o Pregoeiro, assessorado pela equipe de apoio, justificadamente, admitir o reinício da sessão pública de lances, em prol da consecução do melhor preço.</w:t>
      </w:r>
    </w:p>
    <w:p w14:paraId="5E547E66"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6A81F7BA"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8.16. Em caso de falha no sistema, os lances em desacordo com os subitens anteriores deverão ser desconsiderados pelo Pregoeiro.</w:t>
      </w:r>
    </w:p>
    <w:p w14:paraId="17099142"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65166006"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8.17. Não serão aceitos dois ou mais lances de mesmo valor, prevalecendo aquele que for recebido e registrado primeiro.</w:t>
      </w:r>
    </w:p>
    <w:p w14:paraId="266EB839"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009E27B8"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8.18. Durante o transcurso da sessão pública, as licitantes serão informadas, em tempo real, do valor do menor lance registrado, vedada a identificação da licitante.</w:t>
      </w:r>
    </w:p>
    <w:p w14:paraId="4E667C7C"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4CC27531"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8.19. No caso de desconexão com o Pregoeiro, no decorrer da etapa competitiva do Pregão, o sistema eletrônico poderá permanecer acessível aos licitantes para a recepção dos lances.</w:t>
      </w:r>
    </w:p>
    <w:p w14:paraId="5B16BD6E"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126DFCA1"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8.20. Quando a desconexão do sistema eletrônico para o Pregoeiro persistir por tempo superior a 10 (dez) minutos, a sessão pública será suspensa e reiniciada somente após decorridas 24 (vinte e quatro) horas da comunicação do fato pelo Pregoeiro aos participantes, no sítio eletrônico utilizado para divulgação.</w:t>
      </w:r>
    </w:p>
    <w:p w14:paraId="208173E6"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147F601"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8.21. Caso a licitante não apresente lances, concorrerá com o valor de sua proposta.</w:t>
      </w:r>
    </w:p>
    <w:p w14:paraId="60B547B9"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58D695D" w14:textId="77777777" w:rsidR="00467B34" w:rsidRDefault="00467B34" w:rsidP="00467B34">
      <w:pPr>
        <w:autoSpaceDE w:val="0"/>
        <w:autoSpaceDN w:val="0"/>
        <w:adjustRightInd w:val="0"/>
        <w:spacing w:after="0" w:line="240" w:lineRule="auto"/>
        <w:ind w:left="567"/>
        <w:jc w:val="both"/>
        <w:rPr>
          <w:rFonts w:ascii="ArialNarrow" w:hAnsi="ArialNarrow" w:cs="ArialNarrow"/>
        </w:rPr>
      </w:pPr>
      <w:r>
        <w:rPr>
          <w:rFonts w:ascii="Arial" w:hAnsi="Arial" w:cs="Arial"/>
          <w:color w:val="00000A"/>
        </w:rPr>
        <w:lastRenderedPageBreak/>
        <w:t>8</w:t>
      </w:r>
      <w:r w:rsidRPr="004E387B">
        <w:rPr>
          <w:rFonts w:ascii="Arial" w:hAnsi="Arial" w:cs="Arial"/>
          <w:color w:val="00000A"/>
        </w:rPr>
        <w:t xml:space="preserve">.22. </w:t>
      </w:r>
      <w:r>
        <w:rPr>
          <w:rFonts w:ascii="ArialNarrow" w:hAnsi="ArialNarrow" w:cs="ArialNarrow"/>
        </w:rPr>
        <w:t xml:space="preserve">Em relação a itens onde houve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Pr>
          <w:rFonts w:ascii="ArialNarrow" w:hAnsi="ArialNarrow" w:cs="ArialNarrow"/>
        </w:rPr>
        <w:t>arts</w:t>
      </w:r>
      <w:proofErr w:type="spellEnd"/>
      <w:r>
        <w:rPr>
          <w:rFonts w:ascii="ArialNarrow" w:hAnsi="ArialNarrow" w:cs="ArialNarrow"/>
        </w:rPr>
        <w:t>. 44 e 45 da LC nº 123, de 2006, regulamentada pelo Decreto nº 8.538, de 2015.</w:t>
      </w:r>
    </w:p>
    <w:p w14:paraId="3D0FD081" w14:textId="77777777" w:rsidR="00467B34" w:rsidRDefault="00467B34" w:rsidP="00467B34">
      <w:pPr>
        <w:autoSpaceDE w:val="0"/>
        <w:autoSpaceDN w:val="0"/>
        <w:adjustRightInd w:val="0"/>
        <w:spacing w:after="0" w:line="240" w:lineRule="auto"/>
        <w:ind w:left="567"/>
        <w:jc w:val="both"/>
        <w:rPr>
          <w:rFonts w:ascii="ArialNarrow" w:hAnsi="ArialNarrow" w:cs="ArialNarrow"/>
        </w:rPr>
      </w:pPr>
    </w:p>
    <w:p w14:paraId="22BEB5CA" w14:textId="77777777" w:rsidR="00467B34" w:rsidRDefault="00467B34" w:rsidP="00467B34">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8.22.1. Nessas condições, as propostas de microempresas e empresas de pequeno porte que se encontrarem na faixa de até 5% (cinco por cento) acima da melhor proposta ou melhor lance serão consideradas empatadas com a primeira colocada.</w:t>
      </w:r>
    </w:p>
    <w:p w14:paraId="0950C075" w14:textId="77777777" w:rsidR="00467B34" w:rsidRDefault="00467B34" w:rsidP="00467B34">
      <w:pPr>
        <w:autoSpaceDE w:val="0"/>
        <w:autoSpaceDN w:val="0"/>
        <w:adjustRightInd w:val="0"/>
        <w:spacing w:after="0" w:line="240" w:lineRule="auto"/>
        <w:jc w:val="both"/>
        <w:rPr>
          <w:rFonts w:ascii="Arial" w:hAnsi="Arial" w:cs="Arial"/>
        </w:rPr>
      </w:pPr>
    </w:p>
    <w:p w14:paraId="79F3F336" w14:textId="77777777" w:rsidR="00467B34" w:rsidRDefault="00467B34" w:rsidP="00467B34">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8.23. A melhor classificada nos termos do lote anterior terá o direito de encaminhar uma última oferta para desempate, obrigatoriamente em valor inferior ao da primeira colocada, no prazo de 5 (cinco) minutos controlados pelo sistema, contados após a comunicação automática para tanto.</w:t>
      </w:r>
    </w:p>
    <w:p w14:paraId="1EC64CFD" w14:textId="77777777" w:rsidR="00467B34" w:rsidRDefault="00467B34" w:rsidP="00467B34">
      <w:pPr>
        <w:autoSpaceDE w:val="0"/>
        <w:autoSpaceDN w:val="0"/>
        <w:adjustRightInd w:val="0"/>
        <w:spacing w:after="0" w:line="240" w:lineRule="auto"/>
        <w:ind w:left="567"/>
        <w:jc w:val="both"/>
        <w:rPr>
          <w:rFonts w:ascii="ArialNarrow" w:hAnsi="ArialNarrow" w:cs="ArialNarrow"/>
        </w:rPr>
      </w:pPr>
    </w:p>
    <w:p w14:paraId="38844ED1" w14:textId="77777777" w:rsidR="00467B34" w:rsidRDefault="00467B34" w:rsidP="00467B34">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8.24.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 lote anterior.</w:t>
      </w:r>
    </w:p>
    <w:p w14:paraId="46D077A6" w14:textId="77777777" w:rsidR="00467B34" w:rsidRDefault="00467B34" w:rsidP="00467B34">
      <w:pPr>
        <w:autoSpaceDE w:val="0"/>
        <w:autoSpaceDN w:val="0"/>
        <w:adjustRightInd w:val="0"/>
        <w:spacing w:after="0" w:line="240" w:lineRule="auto"/>
        <w:ind w:left="567"/>
        <w:jc w:val="both"/>
        <w:rPr>
          <w:rFonts w:ascii="ArialNarrow" w:hAnsi="ArialNarrow" w:cs="ArialNarrow"/>
        </w:rPr>
      </w:pPr>
    </w:p>
    <w:p w14:paraId="468AFF55" w14:textId="77777777" w:rsidR="00467B34" w:rsidRDefault="00467B34" w:rsidP="00467B34">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8.25.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5D724C86" w14:textId="77777777" w:rsidR="00467B34" w:rsidRDefault="00467B34" w:rsidP="00467B34">
      <w:pPr>
        <w:autoSpaceDE w:val="0"/>
        <w:autoSpaceDN w:val="0"/>
        <w:adjustRightInd w:val="0"/>
        <w:spacing w:after="0" w:line="240" w:lineRule="auto"/>
        <w:ind w:left="567"/>
        <w:jc w:val="both"/>
        <w:rPr>
          <w:rFonts w:ascii="ArialNarrow" w:hAnsi="ArialNarrow" w:cs="ArialNarrow"/>
        </w:rPr>
      </w:pPr>
    </w:p>
    <w:p w14:paraId="04EE990F" w14:textId="77777777" w:rsidR="00467B34" w:rsidRDefault="00467B34" w:rsidP="00467B34">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8.26. Quando houver propostas beneficiadas com as margens de preferência em relação ao produto estrangeiro, o critério de desempate será aplicado exclusivamente entre as propostas que fizerem jus às margens de preferência, conforme regulamento.</w:t>
      </w:r>
    </w:p>
    <w:p w14:paraId="507288E6" w14:textId="77777777" w:rsidR="00467B34" w:rsidRDefault="00467B34" w:rsidP="00467B34">
      <w:pPr>
        <w:autoSpaceDE w:val="0"/>
        <w:autoSpaceDN w:val="0"/>
        <w:adjustRightInd w:val="0"/>
        <w:spacing w:after="0" w:line="240" w:lineRule="auto"/>
        <w:ind w:left="567"/>
        <w:jc w:val="both"/>
        <w:rPr>
          <w:rFonts w:ascii="Arial" w:hAnsi="Arial" w:cs="Arial"/>
          <w:color w:val="00000A"/>
        </w:rPr>
      </w:pPr>
    </w:p>
    <w:p w14:paraId="54FABF16" w14:textId="77777777" w:rsidR="00467B34" w:rsidRPr="004E387B"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8.27</w:t>
      </w:r>
      <w:r w:rsidRPr="004E387B">
        <w:rPr>
          <w:rFonts w:ascii="Arial" w:hAnsi="Arial" w:cs="Arial"/>
          <w:color w:val="00000A"/>
        </w:rPr>
        <w:t>. A ordem de apresentação pelas licitantes é utilizada como um dos critérios de classificação, de maneira que só poderá haver empate entre propostas iguais (não seguidas de lances), ou entre lances finais da fase fechada do modo de disputa aberto e fechado.</w:t>
      </w:r>
    </w:p>
    <w:p w14:paraId="32819F89" w14:textId="77777777" w:rsidR="00467B34" w:rsidRPr="004E387B" w:rsidRDefault="00467B34" w:rsidP="00467B34">
      <w:pPr>
        <w:autoSpaceDE w:val="0"/>
        <w:autoSpaceDN w:val="0"/>
        <w:adjustRightInd w:val="0"/>
        <w:spacing w:after="0" w:line="240" w:lineRule="auto"/>
        <w:ind w:left="567"/>
        <w:rPr>
          <w:rFonts w:ascii="Arial" w:hAnsi="Arial" w:cs="Arial"/>
        </w:rPr>
      </w:pPr>
    </w:p>
    <w:p w14:paraId="31D21DDE" w14:textId="77777777" w:rsidR="00467B34" w:rsidRPr="004E387B" w:rsidRDefault="00467B34" w:rsidP="00467B34">
      <w:pPr>
        <w:autoSpaceDE w:val="0"/>
        <w:autoSpaceDN w:val="0"/>
        <w:adjustRightInd w:val="0"/>
        <w:spacing w:after="0" w:line="240" w:lineRule="auto"/>
        <w:ind w:left="567"/>
        <w:jc w:val="both"/>
        <w:rPr>
          <w:rFonts w:ascii="Arial" w:hAnsi="Arial" w:cs="Arial"/>
        </w:rPr>
      </w:pPr>
      <w:r>
        <w:rPr>
          <w:rFonts w:ascii="Arial" w:hAnsi="Arial" w:cs="Arial"/>
        </w:rPr>
        <w:t>8.28</w:t>
      </w:r>
      <w:r w:rsidRPr="004E387B">
        <w:rPr>
          <w:rFonts w:ascii="Arial" w:hAnsi="Arial" w:cs="Arial"/>
        </w:rPr>
        <w:t>. Havendo eventual empate entre propostas ou lances, o critério de desempate será aquele previsto no art. 3º, § 2º, da Lei nº 8.666, de 1993, assegurando-se a preferência, sucessivamente, aos bens e serviços:</w:t>
      </w:r>
    </w:p>
    <w:p w14:paraId="64D091FB" w14:textId="77777777" w:rsidR="00467B34" w:rsidRPr="004E387B" w:rsidRDefault="00467B34" w:rsidP="00467B34">
      <w:pPr>
        <w:autoSpaceDE w:val="0"/>
        <w:autoSpaceDN w:val="0"/>
        <w:adjustRightInd w:val="0"/>
        <w:spacing w:after="0" w:line="240" w:lineRule="auto"/>
        <w:rPr>
          <w:rFonts w:ascii="Arial" w:hAnsi="Arial" w:cs="Arial"/>
        </w:rPr>
      </w:pPr>
    </w:p>
    <w:p w14:paraId="307D3D33" w14:textId="77777777" w:rsidR="00467B34" w:rsidRPr="004E387B" w:rsidRDefault="00467B34" w:rsidP="00467B34">
      <w:pPr>
        <w:autoSpaceDE w:val="0"/>
        <w:autoSpaceDN w:val="0"/>
        <w:adjustRightInd w:val="0"/>
        <w:spacing w:after="0" w:line="240" w:lineRule="auto"/>
        <w:ind w:left="567"/>
        <w:rPr>
          <w:rFonts w:ascii="Arial" w:hAnsi="Arial" w:cs="Arial"/>
        </w:rPr>
      </w:pPr>
      <w:r>
        <w:rPr>
          <w:rFonts w:ascii="Arial" w:hAnsi="Arial" w:cs="Arial"/>
        </w:rPr>
        <w:t>8.28</w:t>
      </w:r>
      <w:r w:rsidRPr="004E387B">
        <w:rPr>
          <w:rFonts w:ascii="Arial" w:hAnsi="Arial" w:cs="Arial"/>
        </w:rPr>
        <w:t>.1. Produzidos no País;</w:t>
      </w:r>
    </w:p>
    <w:p w14:paraId="4FA1A066" w14:textId="77777777" w:rsidR="00467B34" w:rsidRPr="004E387B" w:rsidRDefault="00467B34" w:rsidP="00467B34">
      <w:pPr>
        <w:autoSpaceDE w:val="0"/>
        <w:autoSpaceDN w:val="0"/>
        <w:adjustRightInd w:val="0"/>
        <w:spacing w:after="0" w:line="240" w:lineRule="auto"/>
        <w:ind w:left="567"/>
        <w:rPr>
          <w:rFonts w:ascii="Arial" w:hAnsi="Arial" w:cs="Arial"/>
        </w:rPr>
      </w:pPr>
    </w:p>
    <w:p w14:paraId="06933EDA" w14:textId="77777777" w:rsidR="00467B34" w:rsidRPr="004E387B" w:rsidRDefault="00467B34" w:rsidP="00467B34">
      <w:pPr>
        <w:autoSpaceDE w:val="0"/>
        <w:autoSpaceDN w:val="0"/>
        <w:adjustRightInd w:val="0"/>
        <w:spacing w:after="0" w:line="240" w:lineRule="auto"/>
        <w:ind w:left="567"/>
        <w:rPr>
          <w:rFonts w:ascii="Arial" w:hAnsi="Arial" w:cs="Arial"/>
        </w:rPr>
      </w:pPr>
      <w:r>
        <w:rPr>
          <w:rFonts w:ascii="Arial" w:hAnsi="Arial" w:cs="Arial"/>
        </w:rPr>
        <w:t>8.28</w:t>
      </w:r>
      <w:r w:rsidRPr="004E387B">
        <w:rPr>
          <w:rFonts w:ascii="Arial" w:hAnsi="Arial" w:cs="Arial"/>
        </w:rPr>
        <w:t>.2. Produzidos ou prestados por empresas brasileiras;</w:t>
      </w:r>
    </w:p>
    <w:p w14:paraId="59DEE3D8" w14:textId="77777777" w:rsidR="00467B34" w:rsidRPr="004E387B" w:rsidRDefault="00467B34" w:rsidP="00467B34">
      <w:pPr>
        <w:autoSpaceDE w:val="0"/>
        <w:autoSpaceDN w:val="0"/>
        <w:adjustRightInd w:val="0"/>
        <w:spacing w:after="0" w:line="240" w:lineRule="auto"/>
        <w:ind w:left="567"/>
        <w:rPr>
          <w:rFonts w:ascii="Arial" w:hAnsi="Arial" w:cs="Arial"/>
        </w:rPr>
      </w:pPr>
    </w:p>
    <w:p w14:paraId="56D7CD94" w14:textId="77777777" w:rsidR="00467B34" w:rsidRPr="004E387B"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rPr>
        <w:lastRenderedPageBreak/>
        <w:t>8.28</w:t>
      </w:r>
      <w:r w:rsidRPr="004E387B">
        <w:rPr>
          <w:rFonts w:ascii="Arial" w:hAnsi="Arial" w:cs="Arial"/>
        </w:rPr>
        <w:t xml:space="preserve">.3. Produzidos ou prestados por empresas que invistam </w:t>
      </w:r>
      <w:r w:rsidRPr="004E387B">
        <w:rPr>
          <w:rFonts w:ascii="Arial" w:hAnsi="Arial" w:cs="Arial"/>
          <w:color w:val="00000A"/>
        </w:rPr>
        <w:t>em pesquisa e no desenvolvimento de tecnologia no País;</w:t>
      </w:r>
    </w:p>
    <w:p w14:paraId="2FF68720" w14:textId="77777777" w:rsidR="00467B34" w:rsidRPr="004E387B" w:rsidRDefault="00467B34" w:rsidP="00467B34">
      <w:pPr>
        <w:autoSpaceDE w:val="0"/>
        <w:autoSpaceDN w:val="0"/>
        <w:adjustRightInd w:val="0"/>
        <w:spacing w:after="0" w:line="240" w:lineRule="auto"/>
        <w:ind w:left="567"/>
        <w:rPr>
          <w:rFonts w:ascii="Arial" w:hAnsi="Arial" w:cs="Arial"/>
          <w:color w:val="00000A"/>
        </w:rPr>
      </w:pPr>
    </w:p>
    <w:p w14:paraId="1FAAA0BB" w14:textId="77777777" w:rsidR="00467B34" w:rsidRPr="004E387B"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8.28</w:t>
      </w:r>
      <w:r w:rsidRPr="004E387B">
        <w:rPr>
          <w:rFonts w:ascii="Arial" w:hAnsi="Arial" w:cs="Arial"/>
          <w:color w:val="00000A"/>
        </w:rPr>
        <w:t>.4. Produzidos ou prestados por empresas que comprovem cumprimento de reserva de cargos prevista em lei para pessoa com deficiência ou para reabilitado da Previdência Social e que atendam às regras de acessibilidade previstas na legislação.</w:t>
      </w:r>
    </w:p>
    <w:p w14:paraId="6FE4F20F" w14:textId="77777777" w:rsidR="00467B34" w:rsidRPr="004E387B" w:rsidRDefault="00467B34" w:rsidP="00467B34">
      <w:pPr>
        <w:autoSpaceDE w:val="0"/>
        <w:autoSpaceDN w:val="0"/>
        <w:adjustRightInd w:val="0"/>
        <w:spacing w:after="0" w:line="240" w:lineRule="auto"/>
        <w:ind w:left="567"/>
        <w:rPr>
          <w:rFonts w:ascii="Arial" w:hAnsi="Arial" w:cs="Arial"/>
          <w:color w:val="00000A"/>
        </w:rPr>
      </w:pPr>
    </w:p>
    <w:p w14:paraId="3D271845" w14:textId="77777777" w:rsidR="00467B34" w:rsidRPr="004E387B"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8.29</w:t>
      </w:r>
      <w:r w:rsidRPr="004E387B">
        <w:rPr>
          <w:rFonts w:ascii="Arial" w:hAnsi="Arial" w:cs="Arial"/>
          <w:color w:val="00000A"/>
        </w:rPr>
        <w:t>. Persistindo o empate, a proposta vencedora será sorteada pelo sistema eletrônico dentre as propostas empatadas.</w:t>
      </w:r>
    </w:p>
    <w:p w14:paraId="1FDADB6C" w14:textId="77777777" w:rsidR="00467B34" w:rsidRPr="004E387B" w:rsidRDefault="00467B34" w:rsidP="00467B34">
      <w:pPr>
        <w:autoSpaceDE w:val="0"/>
        <w:autoSpaceDN w:val="0"/>
        <w:adjustRightInd w:val="0"/>
        <w:spacing w:after="0" w:line="240" w:lineRule="auto"/>
        <w:ind w:left="567"/>
        <w:rPr>
          <w:rFonts w:ascii="Arial" w:hAnsi="Arial" w:cs="Arial"/>
          <w:color w:val="00000A"/>
        </w:rPr>
      </w:pPr>
    </w:p>
    <w:p w14:paraId="2A20753C" w14:textId="77777777" w:rsidR="00467B34" w:rsidRPr="004E387B"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8.30</w:t>
      </w:r>
      <w:r w:rsidRPr="004E387B">
        <w:rPr>
          <w:rFonts w:ascii="Arial" w:hAnsi="Arial" w:cs="Arial"/>
          <w:color w:val="00000A"/>
        </w:rPr>
        <w:t>. A negociação será realizada por meio do sistema, podendo ser acompanhada pelos demais licitantes.</w:t>
      </w:r>
    </w:p>
    <w:p w14:paraId="3A3E3EB6" w14:textId="77777777" w:rsidR="00467B34" w:rsidRPr="004E387B" w:rsidRDefault="00467B34" w:rsidP="00467B34">
      <w:pPr>
        <w:autoSpaceDE w:val="0"/>
        <w:autoSpaceDN w:val="0"/>
        <w:adjustRightInd w:val="0"/>
        <w:spacing w:after="0" w:line="240" w:lineRule="auto"/>
        <w:ind w:left="567"/>
        <w:rPr>
          <w:rFonts w:ascii="Arial" w:hAnsi="Arial" w:cs="Arial"/>
          <w:color w:val="00000A"/>
        </w:rPr>
      </w:pPr>
    </w:p>
    <w:p w14:paraId="00F8A3A3" w14:textId="77777777" w:rsidR="00467B34" w:rsidRPr="004E387B"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8.31</w:t>
      </w:r>
      <w:r w:rsidRPr="004E387B">
        <w:rPr>
          <w:rFonts w:ascii="Arial" w:hAnsi="Arial" w:cs="Arial"/>
          <w:color w:val="00000A"/>
        </w:rPr>
        <w:t>. O Pregoeiro solicitará a licitante melhor classificada que, no prazo de 24(vinte e quatro) horas, envie a proposta adequada ao último lance ofertado após a negociação realizada, acompanhada, se for o caso, dos documentos complementares, quando necessários à confirmação daqueles exigidos neste Edital e já apresentados.</w:t>
      </w:r>
    </w:p>
    <w:p w14:paraId="5DAA5DAF" w14:textId="77777777" w:rsidR="00467B34" w:rsidRPr="004E387B" w:rsidRDefault="00467B34" w:rsidP="00467B34">
      <w:pPr>
        <w:autoSpaceDE w:val="0"/>
        <w:autoSpaceDN w:val="0"/>
        <w:adjustRightInd w:val="0"/>
        <w:spacing w:after="0" w:line="240" w:lineRule="auto"/>
        <w:ind w:left="567"/>
        <w:rPr>
          <w:rFonts w:ascii="Arial" w:hAnsi="Arial" w:cs="Arial"/>
          <w:color w:val="00000A"/>
        </w:rPr>
      </w:pPr>
    </w:p>
    <w:p w14:paraId="6BD8E8A0" w14:textId="77777777" w:rsidR="00467B34" w:rsidRPr="004E387B"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8.32</w:t>
      </w:r>
      <w:r w:rsidRPr="004E387B">
        <w:rPr>
          <w:rFonts w:ascii="Arial" w:hAnsi="Arial" w:cs="Arial"/>
          <w:color w:val="00000A"/>
        </w:rPr>
        <w:t>. Após a negociação do preço, o Pregoeiro iniciará a fase de aceitação e julgamento da proposta.</w:t>
      </w:r>
    </w:p>
    <w:p w14:paraId="7B61368F" w14:textId="77777777" w:rsidR="00467B34" w:rsidRPr="004E387B" w:rsidRDefault="00467B34" w:rsidP="00467B34">
      <w:pPr>
        <w:autoSpaceDE w:val="0"/>
        <w:autoSpaceDN w:val="0"/>
        <w:adjustRightInd w:val="0"/>
        <w:spacing w:after="0" w:line="240" w:lineRule="auto"/>
        <w:ind w:left="567"/>
        <w:rPr>
          <w:rFonts w:ascii="Arial" w:hAnsi="Arial" w:cs="Arial"/>
          <w:color w:val="00000A"/>
        </w:rPr>
      </w:pPr>
    </w:p>
    <w:p w14:paraId="02AC73D0" w14:textId="6D477CDE" w:rsidR="00467B34" w:rsidRPr="005362BE" w:rsidRDefault="00467B34" w:rsidP="00984957">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9 – DA ACEITABILIDADE DA PROPOSTA VENCEDORA</w:t>
      </w:r>
    </w:p>
    <w:p w14:paraId="5492A112" w14:textId="77777777" w:rsidR="00B818B6" w:rsidRDefault="00B818B6" w:rsidP="00467B34">
      <w:pPr>
        <w:autoSpaceDE w:val="0"/>
        <w:autoSpaceDN w:val="0"/>
        <w:adjustRightInd w:val="0"/>
        <w:spacing w:after="0" w:line="240" w:lineRule="auto"/>
        <w:ind w:left="567"/>
        <w:jc w:val="both"/>
        <w:rPr>
          <w:rFonts w:ascii="Arial" w:hAnsi="Arial" w:cs="Arial"/>
          <w:color w:val="00000A"/>
        </w:rPr>
      </w:pPr>
    </w:p>
    <w:p w14:paraId="2CE3AB0F" w14:textId="72E4F4DC"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9.1. Encerrada 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art.7º e no § 9º do art. 26 do Decreto nº 10.024/2019.</w:t>
      </w:r>
    </w:p>
    <w:p w14:paraId="352636A5"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160B1A68"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9.2. Será desclassificada a proposta ou o lance vencedor, que apresentar preço final superior ao preço máximo fixado, ou que apresentar preço manifestamente inexequível.</w:t>
      </w:r>
    </w:p>
    <w:p w14:paraId="4300BFAE"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0EC63D06"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9.3. Qualquer interessado poderá requerer que se realizem diligências para aferir a exequibilidade e a legalidade das propostas, devendo apresentar as provas ou os indícios que fundamentam a suspeita.</w:t>
      </w:r>
    </w:p>
    <w:p w14:paraId="661FB53E" w14:textId="77777777" w:rsidR="00467B34" w:rsidRPr="005362BE" w:rsidRDefault="00467B34" w:rsidP="00467B34">
      <w:pPr>
        <w:autoSpaceDE w:val="0"/>
        <w:autoSpaceDN w:val="0"/>
        <w:adjustRightInd w:val="0"/>
        <w:spacing w:after="0" w:line="240" w:lineRule="auto"/>
        <w:rPr>
          <w:rFonts w:ascii="Arial" w:hAnsi="Arial" w:cs="Arial"/>
          <w:color w:val="00000A"/>
        </w:rPr>
      </w:pPr>
    </w:p>
    <w:p w14:paraId="6978EFDA"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9.4. 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14:paraId="5F96605A"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6FB3497"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9.5. O Pregoeiro poderá convocar a licitante para enviar documento digital complementar, por meio de funcionalidade disponível no sistema, no prazo de24 (vinte e quatro) horas, sob pena de não aceitação da proposta.</w:t>
      </w:r>
    </w:p>
    <w:p w14:paraId="0E1D3ACF"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p>
    <w:p w14:paraId="1265C249"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9.6. O prazo estabelecido poderá ser prorrogado pelo Pregoeiro por solicitação escrita e justificada da licitante, formulada antes de findo o prazo, e formalmente aceita pelo Pregoeiro.</w:t>
      </w:r>
    </w:p>
    <w:p w14:paraId="64DB2F01" w14:textId="77777777" w:rsidR="00467B34" w:rsidRDefault="00467B34" w:rsidP="00467B34">
      <w:pPr>
        <w:autoSpaceDE w:val="0"/>
        <w:autoSpaceDN w:val="0"/>
        <w:adjustRightInd w:val="0"/>
        <w:spacing w:after="0" w:line="240" w:lineRule="auto"/>
        <w:jc w:val="both"/>
        <w:rPr>
          <w:rFonts w:ascii="CIDFont+F1" w:hAnsi="CIDFont+F1" w:cs="CIDFont+F1"/>
          <w:color w:val="00000A"/>
          <w:sz w:val="24"/>
          <w:szCs w:val="24"/>
        </w:rPr>
      </w:pPr>
    </w:p>
    <w:p w14:paraId="47A713F4" w14:textId="77777777" w:rsidR="00467B34" w:rsidRPr="00ED43E2" w:rsidRDefault="00467B34" w:rsidP="00467B3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9.7. </w:t>
      </w:r>
      <w:r w:rsidRPr="00ED43E2">
        <w:rPr>
          <w:rFonts w:ascii="CIDFont+F3" w:hAnsi="CIDFont+F3" w:cs="CIDFont+F3"/>
          <w:color w:val="00000A"/>
          <w:szCs w:val="24"/>
        </w:rPr>
        <w:t>Dentre os documentos passíveis de solicitação pelo Pregoeiro, destacam se</w:t>
      </w:r>
      <w:r>
        <w:rPr>
          <w:rFonts w:ascii="CIDFont+F3" w:hAnsi="CIDFont+F3" w:cs="CIDFont+F3"/>
          <w:color w:val="00000A"/>
          <w:szCs w:val="24"/>
        </w:rPr>
        <w:t xml:space="preserve"> </w:t>
      </w:r>
      <w:r w:rsidRPr="00ED43E2">
        <w:rPr>
          <w:rFonts w:ascii="CIDFont+F3" w:hAnsi="CIDFont+F3" w:cs="CIDFont+F3"/>
          <w:color w:val="00000A"/>
          <w:szCs w:val="24"/>
        </w:rPr>
        <w:t>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14:paraId="6FB54244" w14:textId="77777777" w:rsidR="00467B34" w:rsidRPr="00ED43E2" w:rsidRDefault="00467B34" w:rsidP="00467B34">
      <w:pPr>
        <w:autoSpaceDE w:val="0"/>
        <w:autoSpaceDN w:val="0"/>
        <w:adjustRightInd w:val="0"/>
        <w:spacing w:after="0" w:line="240" w:lineRule="auto"/>
        <w:ind w:left="567"/>
        <w:jc w:val="both"/>
        <w:rPr>
          <w:rFonts w:ascii="CIDFont+F3" w:hAnsi="CIDFont+F3" w:cs="CIDFont+F3"/>
          <w:color w:val="00000A"/>
          <w:szCs w:val="24"/>
        </w:rPr>
      </w:pPr>
    </w:p>
    <w:p w14:paraId="17BC279D" w14:textId="77777777" w:rsidR="00467B34" w:rsidRPr="00ED43E2" w:rsidRDefault="00467B34" w:rsidP="00467B3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9.8. </w:t>
      </w:r>
      <w:r w:rsidRPr="00ED43E2">
        <w:rPr>
          <w:rFonts w:ascii="CIDFont+F3" w:hAnsi="CIDFont+F3" w:cs="CIDFont+F3"/>
          <w:color w:val="00000A"/>
          <w:szCs w:val="24"/>
        </w:rPr>
        <w:t>Caso a compatibilidade com as especificações demandadas, sobre tudo quanto a padrões de qualidade e desempenho, não possa ser aferida pelos meios previstos nos itens acima, o Pregoeiro exigirá que a licitante classificada em primeiro lugar apresente amostra, sob pena de não aceitação da proposta, no local a ser indicado e dentro de 10 (dez) dias úteis contados da solicitação.</w:t>
      </w:r>
    </w:p>
    <w:p w14:paraId="28485DB8" w14:textId="77777777" w:rsidR="00467B34" w:rsidRPr="00ED43E2" w:rsidRDefault="00467B34" w:rsidP="00467B34">
      <w:pPr>
        <w:autoSpaceDE w:val="0"/>
        <w:autoSpaceDN w:val="0"/>
        <w:adjustRightInd w:val="0"/>
        <w:spacing w:after="0" w:line="240" w:lineRule="auto"/>
        <w:ind w:left="567"/>
        <w:jc w:val="both"/>
        <w:rPr>
          <w:rFonts w:ascii="CIDFont+F1" w:hAnsi="CIDFont+F1" w:cs="CIDFont+F1"/>
          <w:color w:val="00000A"/>
          <w:szCs w:val="24"/>
        </w:rPr>
      </w:pPr>
    </w:p>
    <w:p w14:paraId="7B4031B5" w14:textId="77777777" w:rsidR="00467B34" w:rsidRPr="00ED43E2" w:rsidRDefault="00467B34" w:rsidP="00467B3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9.9. </w:t>
      </w:r>
      <w:r w:rsidRPr="00ED43E2">
        <w:rPr>
          <w:rFonts w:ascii="CIDFont+F3" w:hAnsi="CIDFont+F3" w:cs="CIDFont+F3"/>
          <w:color w:val="00000A"/>
          <w:szCs w:val="24"/>
        </w:rPr>
        <w:t>Por meio de mensagem no sistema, será divulgado o local e horário de realização do procedimento para a avaliação das amostras, cuja presença será facultada a todos os interessados, incluindo as demais licitantes.</w:t>
      </w:r>
    </w:p>
    <w:p w14:paraId="68BFF319" w14:textId="77777777" w:rsidR="00467B34" w:rsidRPr="00ED43E2" w:rsidRDefault="00467B34" w:rsidP="00467B34">
      <w:pPr>
        <w:autoSpaceDE w:val="0"/>
        <w:autoSpaceDN w:val="0"/>
        <w:adjustRightInd w:val="0"/>
        <w:spacing w:after="0" w:line="240" w:lineRule="auto"/>
        <w:ind w:left="567"/>
        <w:jc w:val="both"/>
        <w:rPr>
          <w:rFonts w:ascii="CIDFont+F1" w:hAnsi="CIDFont+F1" w:cs="CIDFont+F1"/>
          <w:color w:val="00000A"/>
          <w:szCs w:val="24"/>
        </w:rPr>
      </w:pPr>
    </w:p>
    <w:p w14:paraId="26DDFA26" w14:textId="77777777" w:rsidR="00467B34" w:rsidRPr="00ED43E2" w:rsidRDefault="00467B34" w:rsidP="00467B3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9.10. </w:t>
      </w:r>
      <w:r w:rsidRPr="00ED43E2">
        <w:rPr>
          <w:rFonts w:ascii="CIDFont+F3" w:hAnsi="CIDFont+F3" w:cs="CIDFont+F3"/>
          <w:color w:val="00000A"/>
          <w:szCs w:val="24"/>
        </w:rPr>
        <w:t>Os resultados das avaliações serão divulgados por meio de mensagem no sistema.</w:t>
      </w:r>
    </w:p>
    <w:p w14:paraId="2CD24525" w14:textId="77777777" w:rsidR="00467B34" w:rsidRPr="00ED43E2" w:rsidRDefault="00467B34" w:rsidP="00467B34">
      <w:pPr>
        <w:autoSpaceDE w:val="0"/>
        <w:autoSpaceDN w:val="0"/>
        <w:adjustRightInd w:val="0"/>
        <w:spacing w:after="0" w:line="240" w:lineRule="auto"/>
        <w:ind w:left="567"/>
        <w:jc w:val="both"/>
        <w:rPr>
          <w:rFonts w:ascii="CIDFont+F1" w:hAnsi="CIDFont+F1" w:cs="CIDFont+F1"/>
          <w:color w:val="00000A"/>
          <w:szCs w:val="24"/>
        </w:rPr>
      </w:pPr>
    </w:p>
    <w:p w14:paraId="19B35EE8" w14:textId="77777777" w:rsidR="00467B34" w:rsidRPr="00ED43E2" w:rsidRDefault="00467B34" w:rsidP="00467B3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9.11. </w:t>
      </w:r>
      <w:r w:rsidRPr="00ED43E2">
        <w:rPr>
          <w:rFonts w:ascii="CIDFont+F3" w:hAnsi="CIDFont+F3" w:cs="CIDFont+F3"/>
          <w:color w:val="00000A"/>
          <w:szCs w:val="24"/>
        </w:rPr>
        <w:t>No caso de não haver entrega da amostra ou ocorrer atraso na entrega, sem justificativa aceita pelo Pregoeiro, ou havendo entrega de amostra fora das especificações previstas neste Edital, a proposta da licitante será recusada.</w:t>
      </w:r>
    </w:p>
    <w:p w14:paraId="114CA22E" w14:textId="77777777" w:rsidR="00467B34" w:rsidRPr="00ED43E2" w:rsidRDefault="00467B34" w:rsidP="00467B34">
      <w:pPr>
        <w:autoSpaceDE w:val="0"/>
        <w:autoSpaceDN w:val="0"/>
        <w:adjustRightInd w:val="0"/>
        <w:spacing w:after="0" w:line="240" w:lineRule="auto"/>
        <w:ind w:left="567"/>
        <w:rPr>
          <w:rFonts w:ascii="CIDFont+F1" w:hAnsi="CIDFont+F1" w:cs="CIDFont+F1"/>
          <w:color w:val="00000A"/>
          <w:szCs w:val="24"/>
        </w:rPr>
      </w:pPr>
    </w:p>
    <w:p w14:paraId="43F68585" w14:textId="77777777" w:rsidR="00467B34" w:rsidRPr="00ED43E2" w:rsidRDefault="00467B34" w:rsidP="00467B3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9.12. </w:t>
      </w:r>
      <w:r w:rsidRPr="00ED43E2">
        <w:rPr>
          <w:rFonts w:ascii="CIDFont+F3" w:hAnsi="CIDFont+F3" w:cs="CIDFont+F3"/>
          <w:color w:val="00000A"/>
          <w:szCs w:val="24"/>
        </w:rPr>
        <w:t>Se a</w:t>
      </w:r>
      <w:r>
        <w:rPr>
          <w:rFonts w:ascii="CIDFont+F3" w:hAnsi="CIDFont+F3" w:cs="CIDFont+F3"/>
          <w:color w:val="00000A"/>
          <w:szCs w:val="24"/>
        </w:rPr>
        <w:t xml:space="preserve"> </w:t>
      </w:r>
      <w:r w:rsidRPr="00ED43E2">
        <w:rPr>
          <w:rFonts w:ascii="CIDFont+F3" w:hAnsi="CIDFont+F3" w:cs="CIDFont+F3"/>
          <w:color w:val="00000A"/>
          <w:szCs w:val="24"/>
        </w:rPr>
        <w:t>(s) amostra</w:t>
      </w:r>
      <w:r>
        <w:rPr>
          <w:rFonts w:ascii="CIDFont+F3" w:hAnsi="CIDFont+F3" w:cs="CIDFont+F3"/>
          <w:color w:val="00000A"/>
          <w:szCs w:val="24"/>
        </w:rPr>
        <w:t xml:space="preserve"> </w:t>
      </w:r>
      <w:r w:rsidRPr="00ED43E2">
        <w:rPr>
          <w:rFonts w:ascii="CIDFont+F3" w:hAnsi="CIDFont+F3" w:cs="CIDFont+F3"/>
          <w:color w:val="00000A"/>
          <w:szCs w:val="24"/>
        </w:rPr>
        <w:t>(s) apresentada</w:t>
      </w:r>
      <w:r>
        <w:rPr>
          <w:rFonts w:ascii="CIDFont+F3" w:hAnsi="CIDFont+F3" w:cs="CIDFont+F3"/>
          <w:color w:val="00000A"/>
          <w:szCs w:val="24"/>
        </w:rPr>
        <w:t xml:space="preserve"> </w:t>
      </w:r>
      <w:r w:rsidRPr="00ED43E2">
        <w:rPr>
          <w:rFonts w:ascii="CIDFont+F3" w:hAnsi="CIDFont+F3" w:cs="CIDFont+F3"/>
          <w:color w:val="00000A"/>
          <w:szCs w:val="24"/>
        </w:rPr>
        <w:t xml:space="preserve">(s) pelo primeiro classificado não </w:t>
      </w:r>
      <w:proofErr w:type="gramStart"/>
      <w:r w:rsidRPr="00ED43E2">
        <w:rPr>
          <w:rFonts w:ascii="CIDFont+F3" w:hAnsi="CIDFont+F3" w:cs="CIDFont+F3"/>
          <w:color w:val="00000A"/>
          <w:szCs w:val="24"/>
        </w:rPr>
        <w:t>for(</w:t>
      </w:r>
      <w:proofErr w:type="gramEnd"/>
      <w:r w:rsidRPr="00ED43E2">
        <w:rPr>
          <w:rFonts w:ascii="CIDFont+F3" w:hAnsi="CIDFont+F3" w:cs="CIDFont+F3"/>
          <w:color w:val="00000A"/>
          <w:szCs w:val="24"/>
        </w:rPr>
        <w:t>em)aceita(s), o Pregoeiro analisará a aceitabilidade da proposta ou lance ofertado pelo segundo classificado. Seguir-se-á com a verificação da</w:t>
      </w:r>
      <w:r>
        <w:rPr>
          <w:rFonts w:ascii="CIDFont+F3" w:hAnsi="CIDFont+F3" w:cs="CIDFont+F3"/>
          <w:color w:val="00000A"/>
          <w:szCs w:val="24"/>
        </w:rPr>
        <w:t xml:space="preserve"> </w:t>
      </w:r>
      <w:r w:rsidRPr="00ED43E2">
        <w:rPr>
          <w:rFonts w:ascii="CIDFont+F3" w:hAnsi="CIDFont+F3" w:cs="CIDFont+F3"/>
          <w:color w:val="00000A"/>
          <w:szCs w:val="24"/>
        </w:rPr>
        <w:t>(s) amostra</w:t>
      </w:r>
      <w:r>
        <w:rPr>
          <w:rFonts w:ascii="CIDFont+F3" w:hAnsi="CIDFont+F3" w:cs="CIDFont+F3"/>
          <w:color w:val="00000A"/>
          <w:szCs w:val="24"/>
        </w:rPr>
        <w:t xml:space="preserve"> </w:t>
      </w:r>
      <w:r w:rsidRPr="00ED43E2">
        <w:rPr>
          <w:rFonts w:ascii="CIDFont+F3" w:hAnsi="CIDFont+F3" w:cs="CIDFont+F3"/>
          <w:color w:val="00000A"/>
          <w:szCs w:val="24"/>
        </w:rPr>
        <w:t>(s) e, assim, sucessivamente, até a verificação de uma que atenda às especificações constantes no Termo de Referência.</w:t>
      </w:r>
    </w:p>
    <w:p w14:paraId="636D0BBE" w14:textId="77777777" w:rsidR="00467B34" w:rsidRPr="00ED43E2" w:rsidRDefault="00467B34" w:rsidP="00467B34">
      <w:pPr>
        <w:autoSpaceDE w:val="0"/>
        <w:autoSpaceDN w:val="0"/>
        <w:adjustRightInd w:val="0"/>
        <w:spacing w:after="0" w:line="240" w:lineRule="auto"/>
        <w:ind w:left="567"/>
        <w:rPr>
          <w:rFonts w:ascii="CIDFont+F1" w:hAnsi="CIDFont+F1" w:cs="CIDFont+F1"/>
          <w:color w:val="00000A"/>
          <w:szCs w:val="24"/>
        </w:rPr>
      </w:pPr>
    </w:p>
    <w:p w14:paraId="69685C5A" w14:textId="77777777" w:rsidR="00467B34" w:rsidRPr="00ED43E2" w:rsidRDefault="00467B34" w:rsidP="00467B3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9.13. </w:t>
      </w:r>
      <w:r w:rsidRPr="00ED43E2">
        <w:rPr>
          <w:rFonts w:ascii="CIDFont+F3" w:hAnsi="CIDFont+F3" w:cs="CIDFont+F3"/>
          <w:color w:val="00000A"/>
          <w:szCs w:val="24"/>
        </w:rPr>
        <w:t>Os exemplares colocados à disposição da Administração serão tratados como protótipos, podendo ser manuseados e desmontados pela equipe técnica responsável pela análise, não gerando direito a ressarcimento.</w:t>
      </w:r>
    </w:p>
    <w:p w14:paraId="63ABCAD9" w14:textId="77777777" w:rsidR="00467B34" w:rsidRPr="00ED43E2" w:rsidRDefault="00467B34" w:rsidP="00467B34">
      <w:pPr>
        <w:autoSpaceDE w:val="0"/>
        <w:autoSpaceDN w:val="0"/>
        <w:adjustRightInd w:val="0"/>
        <w:spacing w:after="0" w:line="240" w:lineRule="auto"/>
        <w:ind w:left="567"/>
        <w:rPr>
          <w:rFonts w:ascii="CIDFont+F1" w:hAnsi="CIDFont+F1" w:cs="CIDFont+F1"/>
          <w:color w:val="00000A"/>
          <w:szCs w:val="24"/>
        </w:rPr>
      </w:pPr>
    </w:p>
    <w:p w14:paraId="5091E516" w14:textId="77777777" w:rsidR="00467B34" w:rsidRDefault="00467B34" w:rsidP="00467B34">
      <w:pPr>
        <w:autoSpaceDE w:val="0"/>
        <w:autoSpaceDN w:val="0"/>
        <w:adjustRightInd w:val="0"/>
        <w:spacing w:after="0" w:line="240" w:lineRule="auto"/>
        <w:ind w:left="567"/>
        <w:jc w:val="both"/>
        <w:rPr>
          <w:rFonts w:ascii="CIDFont+F3" w:hAnsi="CIDFont+F3" w:cs="CIDFont+F3"/>
          <w:color w:val="00000A"/>
          <w:sz w:val="24"/>
          <w:szCs w:val="24"/>
        </w:rPr>
      </w:pPr>
      <w:r w:rsidRPr="00ED43E2">
        <w:rPr>
          <w:rFonts w:ascii="CIDFont+F1" w:hAnsi="CIDFont+F1" w:cs="CIDFont+F1"/>
          <w:color w:val="00000A"/>
          <w:szCs w:val="24"/>
        </w:rPr>
        <w:t xml:space="preserve">9.14. </w:t>
      </w:r>
      <w:r w:rsidRPr="00ED43E2">
        <w:rPr>
          <w:rFonts w:ascii="CIDFont+F3" w:hAnsi="CIDFont+F3" w:cs="CIDFont+F3"/>
          <w:color w:val="00000A"/>
          <w:szCs w:val="24"/>
        </w:rPr>
        <w:t>Após a divulgação do resultado da homologação, as amostras entregues deverão ser recolhidas pelas licitantes no prazo de 10 (dez) dias contados da data de homologação do certame, após os produtos/materiais poderão ser descartadas pela Administração</w:t>
      </w:r>
      <w:r>
        <w:rPr>
          <w:rFonts w:ascii="CIDFont+F3" w:hAnsi="CIDFont+F3" w:cs="CIDFont+F3"/>
          <w:color w:val="00000A"/>
          <w:sz w:val="24"/>
          <w:szCs w:val="24"/>
        </w:rPr>
        <w:t>, sem direito a ressarcimento.</w:t>
      </w:r>
    </w:p>
    <w:p w14:paraId="080E594F" w14:textId="77777777" w:rsidR="00467B34" w:rsidRPr="005362BE" w:rsidRDefault="00467B34" w:rsidP="00467B34">
      <w:pPr>
        <w:autoSpaceDE w:val="0"/>
        <w:autoSpaceDN w:val="0"/>
        <w:adjustRightInd w:val="0"/>
        <w:spacing w:after="0" w:line="240" w:lineRule="auto"/>
        <w:rPr>
          <w:rFonts w:ascii="Arial" w:hAnsi="Arial" w:cs="Arial"/>
          <w:color w:val="00000A"/>
        </w:rPr>
      </w:pPr>
    </w:p>
    <w:p w14:paraId="2984D6C9"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9.15</w:t>
      </w:r>
      <w:r w:rsidRPr="005362BE">
        <w:rPr>
          <w:rFonts w:ascii="Arial" w:hAnsi="Arial" w:cs="Arial"/>
          <w:color w:val="00000A"/>
        </w:rPr>
        <w:t>. As licitantes deverão colocar à disposição da Administração todas as condições indispensáveis à realização de testes e fornecer, sem ônus, os manuais impressos em língua portuguesa, necessários ao seu perfeito manuseio, quando for o caso.</w:t>
      </w:r>
    </w:p>
    <w:p w14:paraId="6830A180"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CB0AC74"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lastRenderedPageBreak/>
        <w:t>9.16</w:t>
      </w:r>
      <w:r w:rsidRPr="005362BE">
        <w:rPr>
          <w:rFonts w:ascii="Arial" w:hAnsi="Arial" w:cs="Arial"/>
          <w:color w:val="00000A"/>
        </w:rPr>
        <w:t>. Se a proposta ou lance vencedor for desclassificado, o Pregoeiro examinará a proposta ou lance subsequente, e, assim sucessivamente, na ordem de classificação.</w:t>
      </w:r>
    </w:p>
    <w:p w14:paraId="10D4A8C6"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495B641C"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9.17</w:t>
      </w:r>
      <w:r w:rsidRPr="005362BE">
        <w:rPr>
          <w:rFonts w:ascii="Arial" w:hAnsi="Arial" w:cs="Arial"/>
          <w:color w:val="00000A"/>
        </w:rPr>
        <w:t>. Havendo necessidade, o Pregoeiro suspenderá a sessão, informando no</w:t>
      </w:r>
      <w:r>
        <w:rPr>
          <w:rFonts w:ascii="Arial" w:hAnsi="Arial" w:cs="Arial"/>
          <w:color w:val="00000A"/>
        </w:rPr>
        <w:t xml:space="preserve"> </w:t>
      </w:r>
      <w:r w:rsidRPr="005362BE">
        <w:rPr>
          <w:rFonts w:ascii="Arial" w:hAnsi="Arial" w:cs="Arial"/>
          <w:color w:val="00000A"/>
        </w:rPr>
        <w:t>“chat” a nova data e horário para a sua continuidade.</w:t>
      </w:r>
    </w:p>
    <w:p w14:paraId="521C5825"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46E5258"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9.18</w:t>
      </w:r>
      <w:r w:rsidRPr="005362BE">
        <w:rPr>
          <w:rFonts w:ascii="Arial" w:hAnsi="Arial" w:cs="Arial"/>
          <w:color w:val="00000A"/>
        </w:rPr>
        <w:t>. O Pregoeiro poderá encaminhar, por meio do sistema eletrônico, contraproposta a licitante que apresentou o lance mais vantajoso, com o fim de negociar a obtenção de melhor preço, vedada a negociação em condições diversas das previstas neste Edital.</w:t>
      </w:r>
    </w:p>
    <w:p w14:paraId="3759B7B6"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07E98E5F"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9.19</w:t>
      </w:r>
      <w:r w:rsidRPr="005362BE">
        <w:rPr>
          <w:rFonts w:ascii="Arial" w:hAnsi="Arial" w:cs="Arial"/>
          <w:color w:val="00000A"/>
        </w:rPr>
        <w:t>. Também nas hipóteses em que o Pregoeiro não aceitar a proposta e passar à subsequente, poderá negociar com a licitante para que seja obtido preço melhor.</w:t>
      </w:r>
    </w:p>
    <w:p w14:paraId="26079068"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0B3B9A9C"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w:t>
      </w:r>
      <w:r>
        <w:rPr>
          <w:rFonts w:ascii="Arial" w:hAnsi="Arial" w:cs="Arial"/>
          <w:color w:val="00000A"/>
        </w:rPr>
        <w:t>.20</w:t>
      </w:r>
      <w:r w:rsidRPr="005362BE">
        <w:rPr>
          <w:rFonts w:ascii="Arial" w:hAnsi="Arial" w:cs="Arial"/>
          <w:color w:val="00000A"/>
        </w:rPr>
        <w:t>. A negociação será realizada por meio do siste</w:t>
      </w:r>
      <w:r>
        <w:rPr>
          <w:rFonts w:ascii="Arial" w:hAnsi="Arial" w:cs="Arial"/>
          <w:color w:val="00000A"/>
        </w:rPr>
        <w:t>ma, podendo ser acompanhada pela</w:t>
      </w:r>
      <w:r w:rsidRPr="005362BE">
        <w:rPr>
          <w:rFonts w:ascii="Arial" w:hAnsi="Arial" w:cs="Arial"/>
          <w:color w:val="00000A"/>
        </w:rPr>
        <w:t>s demais licitantes.</w:t>
      </w:r>
    </w:p>
    <w:p w14:paraId="08A70853"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42D66D8A" w14:textId="209A5419" w:rsidR="00467B34" w:rsidRDefault="00467B34" w:rsidP="00984957">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10 – DO RECEBIMENTO DOS DOCUMENTOS</w:t>
      </w:r>
    </w:p>
    <w:p w14:paraId="6398D0B4" w14:textId="77777777" w:rsidR="00B818B6" w:rsidRDefault="00B818B6" w:rsidP="00467B34">
      <w:pPr>
        <w:autoSpaceDE w:val="0"/>
        <w:autoSpaceDN w:val="0"/>
        <w:adjustRightInd w:val="0"/>
        <w:spacing w:after="0" w:line="240" w:lineRule="auto"/>
        <w:ind w:left="567"/>
        <w:jc w:val="both"/>
        <w:rPr>
          <w:rFonts w:ascii="Arial" w:hAnsi="Arial" w:cs="Arial"/>
          <w:color w:val="00000A"/>
        </w:rPr>
      </w:pPr>
    </w:p>
    <w:p w14:paraId="37352039" w14:textId="5FABF9BE" w:rsidR="00467B34" w:rsidRDefault="00467B34" w:rsidP="00467B34">
      <w:pPr>
        <w:autoSpaceDE w:val="0"/>
        <w:autoSpaceDN w:val="0"/>
        <w:adjustRightInd w:val="0"/>
        <w:spacing w:after="0" w:line="240" w:lineRule="auto"/>
        <w:ind w:left="567"/>
        <w:jc w:val="both"/>
        <w:rPr>
          <w:rFonts w:ascii="Arial" w:hAnsi="Arial" w:cs="Arial"/>
        </w:rPr>
      </w:pPr>
      <w:r w:rsidRPr="004E387B">
        <w:rPr>
          <w:rFonts w:ascii="Arial" w:hAnsi="Arial" w:cs="Arial"/>
          <w:color w:val="00000A"/>
        </w:rPr>
        <w:t xml:space="preserve">10.1. </w:t>
      </w:r>
      <w:r w:rsidRPr="00B36A93">
        <w:rPr>
          <w:rFonts w:ascii="Arial" w:hAnsi="Arial" w:cs="Arial"/>
        </w:rPr>
        <w:t xml:space="preserve">Para habilitação, as empresas interessadas em participar do pregão deverão anexar na página do Portal de Compras Públicas (www.portaldecompraspublicas.com.br), em local próprio para documentos, toda a documentação de habilitação. Sendo que a documentação anexada evitará a necessidade de envio da mesma por e-mail, bem como trará agilidade na verificação de habilitação das empresas vencedoras. </w:t>
      </w:r>
    </w:p>
    <w:p w14:paraId="0C22036D" w14:textId="77777777" w:rsidR="00467B34" w:rsidRDefault="00467B34" w:rsidP="00467B34">
      <w:pPr>
        <w:autoSpaceDE w:val="0"/>
        <w:autoSpaceDN w:val="0"/>
        <w:adjustRightInd w:val="0"/>
        <w:spacing w:after="0" w:line="240" w:lineRule="auto"/>
        <w:ind w:left="567"/>
        <w:jc w:val="both"/>
        <w:rPr>
          <w:rFonts w:ascii="Arial" w:hAnsi="Arial" w:cs="Arial"/>
        </w:rPr>
      </w:pPr>
    </w:p>
    <w:p w14:paraId="0FEA2279" w14:textId="77777777" w:rsidR="00467B34" w:rsidRDefault="00467B34" w:rsidP="00467B34">
      <w:pPr>
        <w:autoSpaceDE w:val="0"/>
        <w:autoSpaceDN w:val="0"/>
        <w:adjustRightInd w:val="0"/>
        <w:spacing w:after="0" w:line="240" w:lineRule="auto"/>
        <w:ind w:left="567"/>
        <w:jc w:val="both"/>
        <w:rPr>
          <w:rFonts w:ascii="Arial" w:hAnsi="Arial" w:cs="Arial"/>
        </w:rPr>
      </w:pPr>
      <w:r>
        <w:rPr>
          <w:rFonts w:ascii="Arial" w:hAnsi="Arial" w:cs="Arial"/>
        </w:rPr>
        <w:t xml:space="preserve">10.2. </w:t>
      </w:r>
      <w:r w:rsidRPr="00B36A93">
        <w:rPr>
          <w:rFonts w:ascii="Arial" w:hAnsi="Arial" w:cs="Arial"/>
        </w:rPr>
        <w:t xml:space="preserve">Os documentos na forma prevista neste Edital deverão ser inseridos no sistema do Portal de Compras Públicas (www.portaldecompraspublicas.com.br), juntamente com a proposta. </w:t>
      </w:r>
    </w:p>
    <w:p w14:paraId="24394670" w14:textId="77777777" w:rsidR="00467B34" w:rsidRDefault="00467B34" w:rsidP="00467B34">
      <w:pPr>
        <w:autoSpaceDE w:val="0"/>
        <w:autoSpaceDN w:val="0"/>
        <w:adjustRightInd w:val="0"/>
        <w:spacing w:after="0" w:line="240" w:lineRule="auto"/>
        <w:ind w:left="567"/>
        <w:jc w:val="both"/>
        <w:rPr>
          <w:rFonts w:ascii="Arial" w:hAnsi="Arial" w:cs="Arial"/>
        </w:rPr>
      </w:pPr>
    </w:p>
    <w:p w14:paraId="444FFF4B" w14:textId="77777777" w:rsidR="00467B34" w:rsidRDefault="00467B34" w:rsidP="00467B34">
      <w:pPr>
        <w:autoSpaceDE w:val="0"/>
        <w:autoSpaceDN w:val="0"/>
        <w:adjustRightInd w:val="0"/>
        <w:spacing w:after="0" w:line="240" w:lineRule="auto"/>
        <w:ind w:left="567"/>
        <w:jc w:val="both"/>
        <w:rPr>
          <w:rFonts w:ascii="Arial" w:hAnsi="Arial" w:cs="Arial"/>
        </w:rPr>
      </w:pPr>
      <w:r>
        <w:rPr>
          <w:rFonts w:ascii="Arial" w:hAnsi="Arial" w:cs="Arial"/>
        </w:rPr>
        <w:t xml:space="preserve">10.3. </w:t>
      </w:r>
      <w:r w:rsidRPr="00B36A93">
        <w:rPr>
          <w:rFonts w:ascii="Arial" w:hAnsi="Arial" w:cs="Arial"/>
        </w:rPr>
        <w:t xml:space="preserve">Não serão aceitos documentos com prazo de validade vencido. </w:t>
      </w:r>
    </w:p>
    <w:p w14:paraId="4C01BA76" w14:textId="77777777" w:rsidR="00467B34" w:rsidRDefault="00467B34" w:rsidP="00467B34">
      <w:pPr>
        <w:autoSpaceDE w:val="0"/>
        <w:autoSpaceDN w:val="0"/>
        <w:adjustRightInd w:val="0"/>
        <w:spacing w:after="0" w:line="240" w:lineRule="auto"/>
        <w:ind w:left="567"/>
        <w:jc w:val="both"/>
        <w:rPr>
          <w:rFonts w:ascii="Arial" w:hAnsi="Arial" w:cs="Arial"/>
        </w:rPr>
      </w:pPr>
    </w:p>
    <w:p w14:paraId="795B0F04" w14:textId="77777777" w:rsidR="00467B34" w:rsidRPr="00B36A93" w:rsidRDefault="00467B34" w:rsidP="00467B34">
      <w:pPr>
        <w:autoSpaceDE w:val="0"/>
        <w:autoSpaceDN w:val="0"/>
        <w:adjustRightInd w:val="0"/>
        <w:spacing w:after="0" w:line="240" w:lineRule="auto"/>
        <w:ind w:left="567"/>
        <w:jc w:val="both"/>
        <w:rPr>
          <w:rFonts w:ascii="Arial" w:hAnsi="Arial" w:cs="Arial"/>
        </w:rPr>
      </w:pPr>
      <w:r>
        <w:rPr>
          <w:rFonts w:ascii="Arial" w:hAnsi="Arial" w:cs="Arial"/>
        </w:rPr>
        <w:t xml:space="preserve">10.4. </w:t>
      </w:r>
      <w:r w:rsidRPr="00B36A93">
        <w:rPr>
          <w:rFonts w:ascii="Arial" w:hAnsi="Arial" w:cs="Arial"/>
        </w:rPr>
        <w:t>Todos os documentos exigidos para habilitação deverão estar no prazo de validade. Caso o órgão emissor não declare a validade do documento, esta será de 90 (noventa) dias contados a partir da data de emissão.</w:t>
      </w:r>
    </w:p>
    <w:p w14:paraId="355BF79A" w14:textId="77777777" w:rsidR="00467B34" w:rsidRDefault="00467B34" w:rsidP="00467B34">
      <w:pPr>
        <w:autoSpaceDE w:val="0"/>
        <w:autoSpaceDN w:val="0"/>
        <w:adjustRightInd w:val="0"/>
        <w:spacing w:after="0" w:line="240" w:lineRule="auto"/>
        <w:ind w:left="567"/>
        <w:jc w:val="both"/>
        <w:rPr>
          <w:rFonts w:ascii="Arial" w:hAnsi="Arial" w:cs="Arial"/>
          <w:color w:val="00000A"/>
        </w:rPr>
      </w:pPr>
    </w:p>
    <w:p w14:paraId="24369F32" w14:textId="77777777" w:rsidR="00467B34" w:rsidRPr="00B36A93"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highlight w:val="yellow"/>
        </w:rPr>
        <w:t xml:space="preserve">10.5. As declarações que necessitam de assinaturas </w:t>
      </w:r>
      <w:r w:rsidRPr="00537791">
        <w:rPr>
          <w:rFonts w:ascii="Arial" w:hAnsi="Arial" w:cs="Arial"/>
          <w:color w:val="00000A"/>
          <w:highlight w:val="yellow"/>
        </w:rPr>
        <w:t>dever</w:t>
      </w:r>
      <w:r w:rsidR="0025150D">
        <w:rPr>
          <w:rFonts w:ascii="Arial" w:hAnsi="Arial" w:cs="Arial"/>
          <w:color w:val="00000A"/>
          <w:highlight w:val="yellow"/>
        </w:rPr>
        <w:t xml:space="preserve">ão ser preferencialmente </w:t>
      </w:r>
      <w:r>
        <w:rPr>
          <w:rFonts w:ascii="Arial" w:hAnsi="Arial" w:cs="Arial"/>
          <w:color w:val="00000A"/>
          <w:highlight w:val="yellow"/>
        </w:rPr>
        <w:t>realizadas na</w:t>
      </w:r>
      <w:r w:rsidRPr="00537791">
        <w:rPr>
          <w:rFonts w:ascii="Arial" w:hAnsi="Arial" w:cs="Arial"/>
          <w:color w:val="00000A"/>
          <w:highlight w:val="yellow"/>
        </w:rPr>
        <w:t xml:space="preserve"> forma digital</w:t>
      </w:r>
      <w:r w:rsidR="0025150D">
        <w:rPr>
          <w:rFonts w:ascii="Arial" w:hAnsi="Arial" w:cs="Arial"/>
          <w:color w:val="00000A"/>
          <w:highlight w:val="yellow"/>
        </w:rPr>
        <w:t>.</w:t>
      </w:r>
    </w:p>
    <w:p w14:paraId="5E86093E" w14:textId="77777777" w:rsidR="00467B34" w:rsidRPr="00472C8D" w:rsidRDefault="00467B34" w:rsidP="00467B34">
      <w:pPr>
        <w:autoSpaceDE w:val="0"/>
        <w:autoSpaceDN w:val="0"/>
        <w:adjustRightInd w:val="0"/>
        <w:spacing w:after="0" w:line="240" w:lineRule="auto"/>
        <w:jc w:val="both"/>
        <w:rPr>
          <w:rFonts w:ascii="Arial" w:hAnsi="Arial" w:cs="Arial"/>
          <w:sz w:val="24"/>
          <w:szCs w:val="24"/>
        </w:rPr>
      </w:pPr>
    </w:p>
    <w:p w14:paraId="571D85AF" w14:textId="77777777" w:rsidR="00467B34" w:rsidRPr="00D31D29" w:rsidRDefault="00467B34" w:rsidP="00467B34">
      <w:pPr>
        <w:ind w:left="567"/>
        <w:jc w:val="both"/>
        <w:rPr>
          <w:rFonts w:ascii="Arial" w:hAnsi="Arial" w:cs="Arial"/>
        </w:rPr>
      </w:pPr>
      <w:r>
        <w:rPr>
          <w:rFonts w:ascii="Arial" w:hAnsi="Arial" w:cs="Arial"/>
        </w:rPr>
        <w:t>10.</w:t>
      </w:r>
      <w:r w:rsidRPr="004E387B">
        <w:rPr>
          <w:rFonts w:ascii="Arial" w:hAnsi="Arial" w:cs="Arial"/>
        </w:rPr>
        <w:t xml:space="preserve">. O não cumprimento do envio dos documentos de habilitação dentro do prazo acima estabelecido, acarretará nas sanções administrativas deste Edital, podendo o (a) Pregoeiro (a) convocar a empresa que apresentou a proposta ou o lance subsequente. </w:t>
      </w:r>
    </w:p>
    <w:p w14:paraId="34114A91" w14:textId="7E9E5E85" w:rsidR="00467B34" w:rsidRPr="00984957" w:rsidRDefault="00467B34" w:rsidP="00984957">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11 – DA HABILITAÇÃO</w:t>
      </w:r>
    </w:p>
    <w:p w14:paraId="40151775" w14:textId="77777777" w:rsidR="00B818B6" w:rsidRDefault="00B818B6" w:rsidP="00467B34">
      <w:pPr>
        <w:autoSpaceDE w:val="0"/>
        <w:autoSpaceDN w:val="0"/>
        <w:adjustRightInd w:val="0"/>
        <w:spacing w:after="0" w:line="240" w:lineRule="auto"/>
        <w:ind w:left="567"/>
        <w:rPr>
          <w:rFonts w:ascii="Arial" w:hAnsi="Arial" w:cs="Arial"/>
          <w:color w:val="00000A"/>
        </w:rPr>
      </w:pPr>
    </w:p>
    <w:p w14:paraId="16665F11" w14:textId="0941E5AF" w:rsidR="00467B34" w:rsidRPr="005362BE" w:rsidRDefault="00467B34" w:rsidP="00467B3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11.1. Deverão ser encaminhados os seguintes documentos:</w:t>
      </w:r>
    </w:p>
    <w:p w14:paraId="7059C01A"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3E2B96BD" w14:textId="77777777" w:rsidR="00726633" w:rsidRDefault="00726633" w:rsidP="00726633">
      <w:pPr>
        <w:pStyle w:val="Default"/>
        <w:ind w:left="567"/>
      </w:pPr>
      <w:r w:rsidRPr="00B95A20">
        <w:rPr>
          <w:sz w:val="22"/>
          <w:szCs w:val="22"/>
        </w:rPr>
        <w:t>Habilitação de pessoa Jurídica</w:t>
      </w:r>
      <w:r>
        <w:t xml:space="preserve">: </w:t>
      </w:r>
    </w:p>
    <w:p w14:paraId="29429CB7" w14:textId="77777777" w:rsidR="00726633" w:rsidRPr="00BF0623" w:rsidRDefault="00726633" w:rsidP="00BF0623">
      <w:pPr>
        <w:pStyle w:val="Default"/>
        <w:numPr>
          <w:ilvl w:val="0"/>
          <w:numId w:val="27"/>
        </w:numPr>
        <w:spacing w:after="11"/>
        <w:ind w:left="567"/>
        <w:jc w:val="both"/>
        <w:rPr>
          <w:sz w:val="22"/>
          <w:szCs w:val="22"/>
        </w:rPr>
      </w:pPr>
      <w:r w:rsidRPr="00BF0623">
        <w:rPr>
          <w:b/>
          <w:bCs/>
          <w:sz w:val="22"/>
          <w:szCs w:val="22"/>
        </w:rPr>
        <w:lastRenderedPageBreak/>
        <w:t>a) Registro Comercial</w:t>
      </w:r>
      <w:r w:rsidRPr="00BF0623">
        <w:rPr>
          <w:sz w:val="22"/>
          <w:szCs w:val="22"/>
        </w:rPr>
        <w:t xml:space="preserve">, no caso de empresa individual, ou </w:t>
      </w:r>
    </w:p>
    <w:p w14:paraId="7B82D9F7" w14:textId="77777777" w:rsidR="00BF0623" w:rsidRPr="00BF0623" w:rsidRDefault="00BF0623" w:rsidP="00BF0623">
      <w:pPr>
        <w:pStyle w:val="Default"/>
        <w:numPr>
          <w:ilvl w:val="0"/>
          <w:numId w:val="27"/>
        </w:numPr>
        <w:spacing w:after="11"/>
        <w:ind w:left="567"/>
        <w:jc w:val="both"/>
        <w:rPr>
          <w:sz w:val="22"/>
          <w:szCs w:val="22"/>
        </w:rPr>
      </w:pPr>
    </w:p>
    <w:p w14:paraId="65F0CF7D" w14:textId="77777777" w:rsidR="00726633" w:rsidRPr="00BF0623" w:rsidRDefault="00726633" w:rsidP="00BF0623">
      <w:pPr>
        <w:pStyle w:val="Default"/>
        <w:numPr>
          <w:ilvl w:val="0"/>
          <w:numId w:val="27"/>
        </w:numPr>
        <w:spacing w:after="11"/>
        <w:ind w:left="567"/>
        <w:jc w:val="both"/>
        <w:rPr>
          <w:sz w:val="22"/>
          <w:szCs w:val="22"/>
        </w:rPr>
      </w:pPr>
      <w:r w:rsidRPr="00BF0623">
        <w:rPr>
          <w:b/>
          <w:bCs/>
          <w:sz w:val="22"/>
          <w:szCs w:val="22"/>
        </w:rPr>
        <w:t xml:space="preserve">b) Ato Constitutivo, Estatuto ou Contrato Social em vigor devidamente registrado, em se tratando de Sociedade Comercial </w:t>
      </w:r>
      <w:r w:rsidRPr="00BF0623">
        <w:rPr>
          <w:sz w:val="22"/>
          <w:szCs w:val="22"/>
        </w:rPr>
        <w:t xml:space="preserve">e, no caso de sociedade por ações, acompanhado de documentos de eleição de seus administradores, ou </w:t>
      </w:r>
    </w:p>
    <w:p w14:paraId="6254EADD" w14:textId="77777777" w:rsidR="00BF0623" w:rsidRPr="00BF0623" w:rsidRDefault="00BF0623" w:rsidP="00BF0623">
      <w:pPr>
        <w:pStyle w:val="Default"/>
        <w:numPr>
          <w:ilvl w:val="0"/>
          <w:numId w:val="27"/>
        </w:numPr>
        <w:spacing w:after="11"/>
        <w:ind w:left="567"/>
        <w:jc w:val="both"/>
        <w:rPr>
          <w:sz w:val="22"/>
          <w:szCs w:val="22"/>
        </w:rPr>
      </w:pPr>
    </w:p>
    <w:p w14:paraId="6EC3152C" w14:textId="77777777" w:rsidR="00726633" w:rsidRPr="00BF0623" w:rsidRDefault="00726633" w:rsidP="00BF0623">
      <w:pPr>
        <w:pStyle w:val="Default"/>
        <w:numPr>
          <w:ilvl w:val="0"/>
          <w:numId w:val="27"/>
        </w:numPr>
        <w:spacing w:after="11"/>
        <w:ind w:left="567"/>
        <w:jc w:val="both"/>
        <w:rPr>
          <w:sz w:val="22"/>
          <w:szCs w:val="22"/>
        </w:rPr>
      </w:pPr>
      <w:r w:rsidRPr="00BF0623">
        <w:rPr>
          <w:b/>
          <w:bCs/>
          <w:sz w:val="22"/>
          <w:szCs w:val="22"/>
        </w:rPr>
        <w:t>c) Inscrição do ato constitutivo</w:t>
      </w:r>
      <w:r w:rsidRPr="00BF0623">
        <w:rPr>
          <w:sz w:val="22"/>
          <w:szCs w:val="22"/>
        </w:rPr>
        <w:t xml:space="preserve">, no caso de sociedades civis, acompanhada de prova de diretoria em exercício, com as alterações. </w:t>
      </w:r>
    </w:p>
    <w:p w14:paraId="4D10209C" w14:textId="77777777" w:rsidR="00BF0623" w:rsidRPr="00BF0623" w:rsidRDefault="00BF0623" w:rsidP="00BF0623">
      <w:pPr>
        <w:pStyle w:val="Default"/>
        <w:numPr>
          <w:ilvl w:val="0"/>
          <w:numId w:val="27"/>
        </w:numPr>
        <w:ind w:left="567"/>
        <w:jc w:val="both"/>
        <w:rPr>
          <w:sz w:val="22"/>
          <w:szCs w:val="22"/>
        </w:rPr>
      </w:pPr>
    </w:p>
    <w:p w14:paraId="7EBFE29A" w14:textId="77777777" w:rsidR="00726633" w:rsidRPr="00BF0623" w:rsidRDefault="00726633" w:rsidP="00BF0623">
      <w:pPr>
        <w:pStyle w:val="Default"/>
        <w:numPr>
          <w:ilvl w:val="0"/>
          <w:numId w:val="27"/>
        </w:numPr>
        <w:ind w:left="567"/>
        <w:jc w:val="both"/>
        <w:rPr>
          <w:sz w:val="22"/>
          <w:szCs w:val="22"/>
        </w:rPr>
      </w:pPr>
      <w:r w:rsidRPr="00BF0623">
        <w:rPr>
          <w:b/>
          <w:bCs/>
          <w:sz w:val="22"/>
          <w:szCs w:val="22"/>
        </w:rPr>
        <w:t xml:space="preserve">d) Decreto de autorização </w:t>
      </w:r>
      <w:r w:rsidRPr="00BF0623">
        <w:rPr>
          <w:sz w:val="22"/>
          <w:szCs w:val="22"/>
        </w:rPr>
        <w:t xml:space="preserve">e ato de registro ou autorização para funcionamento expedido pelo órgão competente, tratando-se de empresa ou sociedade estrangeira em funcionamento no país, quando a atividade assim o exigir. </w:t>
      </w:r>
    </w:p>
    <w:p w14:paraId="2265174C" w14:textId="77777777" w:rsidR="00726633" w:rsidRDefault="00726633" w:rsidP="00BF0623">
      <w:pPr>
        <w:pStyle w:val="Default"/>
        <w:ind w:left="567"/>
        <w:jc w:val="both"/>
        <w:rPr>
          <w:sz w:val="22"/>
          <w:szCs w:val="22"/>
        </w:rPr>
      </w:pPr>
    </w:p>
    <w:p w14:paraId="1B3B8113" w14:textId="77777777" w:rsidR="00562E5E" w:rsidRPr="005362BE" w:rsidRDefault="00562E5E" w:rsidP="00562E5E">
      <w:pPr>
        <w:autoSpaceDE w:val="0"/>
        <w:autoSpaceDN w:val="0"/>
        <w:adjustRightInd w:val="0"/>
        <w:spacing w:after="0" w:line="240" w:lineRule="auto"/>
        <w:ind w:left="567"/>
        <w:jc w:val="both"/>
        <w:rPr>
          <w:rFonts w:ascii="Arial" w:hAnsi="Arial" w:cs="Arial"/>
          <w:color w:val="00000A"/>
        </w:rPr>
      </w:pPr>
      <w:r w:rsidRPr="00562E5E">
        <w:rPr>
          <w:rFonts w:ascii="Arial" w:hAnsi="Arial" w:cs="Arial"/>
          <w:b/>
        </w:rPr>
        <w:t>e)</w:t>
      </w:r>
      <w:r>
        <w:t xml:space="preserve"> </w:t>
      </w:r>
      <w:r w:rsidRPr="005362BE">
        <w:rPr>
          <w:rFonts w:ascii="Arial" w:hAnsi="Arial" w:cs="Arial"/>
          <w:color w:val="00000A"/>
        </w:rPr>
        <w:t>As</w:t>
      </w:r>
      <w:r w:rsidRPr="005362BE">
        <w:rPr>
          <w:rFonts w:ascii="Arial" w:hAnsi="Arial" w:cs="Arial"/>
        </w:rPr>
        <w:t xml:space="preserve"> Microempresas ou Empresas de Pequeno Porte, deverão apresentar </w:t>
      </w:r>
      <w:r w:rsidRPr="005362BE">
        <w:rPr>
          <w:rFonts w:ascii="Arial" w:hAnsi="Arial" w:cs="Arial"/>
          <w:b/>
          <w:bCs/>
        </w:rPr>
        <w:t xml:space="preserve">Certidão da Junta Comercial de Enquadramento de Microempresa ou Empresa de Pequeno Porte, </w:t>
      </w:r>
      <w:r w:rsidRPr="005362BE">
        <w:rPr>
          <w:rFonts w:ascii="Arial" w:hAnsi="Arial" w:cs="Arial"/>
        </w:rPr>
        <w:t xml:space="preserve">ou </w:t>
      </w:r>
      <w:r w:rsidRPr="005362BE">
        <w:rPr>
          <w:rFonts w:ascii="Arial" w:hAnsi="Arial" w:cs="Arial"/>
          <w:b/>
          <w:bCs/>
        </w:rPr>
        <w:t>declaração firmada por contador ou técnico em contabilidade indicando o seu registro no Conselho Regional de Contabilidade – CRC</w:t>
      </w:r>
      <w:r w:rsidRPr="005362BE">
        <w:rPr>
          <w:rFonts w:ascii="Arial" w:hAnsi="Arial" w:cs="Arial"/>
        </w:rPr>
        <w:t>, de que a licitante ostenta esta condição, devendo ambas serem firmadas no corrente ano;</w:t>
      </w:r>
    </w:p>
    <w:p w14:paraId="54D36DCC" w14:textId="77777777" w:rsidR="00562E5E" w:rsidRPr="00BF0623" w:rsidRDefault="00562E5E" w:rsidP="00BF0623">
      <w:pPr>
        <w:pStyle w:val="Default"/>
        <w:ind w:left="567"/>
        <w:jc w:val="both"/>
        <w:rPr>
          <w:sz w:val="22"/>
          <w:szCs w:val="22"/>
        </w:rPr>
      </w:pPr>
    </w:p>
    <w:p w14:paraId="4E281848" w14:textId="77777777" w:rsidR="00726633" w:rsidRPr="00BF0623" w:rsidRDefault="00FE66BC" w:rsidP="00FE66BC">
      <w:pPr>
        <w:pStyle w:val="Default"/>
        <w:ind w:left="567"/>
        <w:jc w:val="both"/>
        <w:rPr>
          <w:sz w:val="22"/>
          <w:szCs w:val="22"/>
        </w:rPr>
      </w:pPr>
      <w:r>
        <w:rPr>
          <w:sz w:val="22"/>
          <w:szCs w:val="22"/>
        </w:rPr>
        <w:t>11</w:t>
      </w:r>
      <w:r w:rsidR="00726633" w:rsidRPr="00BF0623">
        <w:rPr>
          <w:sz w:val="22"/>
          <w:szCs w:val="22"/>
        </w:rPr>
        <w:t xml:space="preserve">.2 – </w:t>
      </w:r>
      <w:r w:rsidR="00726633" w:rsidRPr="00BF0623">
        <w:rPr>
          <w:b/>
          <w:bCs/>
          <w:sz w:val="22"/>
          <w:szCs w:val="22"/>
        </w:rPr>
        <w:t xml:space="preserve">Regularidade Fiscal e Jurídica: (Pessoa Jurídica) </w:t>
      </w:r>
    </w:p>
    <w:p w14:paraId="73384E95" w14:textId="77777777" w:rsidR="00BF0623" w:rsidRPr="00A53334" w:rsidRDefault="00BF0623" w:rsidP="00BF0623">
      <w:pPr>
        <w:pStyle w:val="Default"/>
        <w:numPr>
          <w:ilvl w:val="0"/>
          <w:numId w:val="28"/>
        </w:numPr>
        <w:spacing w:after="11"/>
        <w:ind w:left="567"/>
        <w:jc w:val="both"/>
        <w:rPr>
          <w:sz w:val="22"/>
          <w:szCs w:val="22"/>
        </w:rPr>
      </w:pPr>
    </w:p>
    <w:p w14:paraId="522B8E75" w14:textId="77777777" w:rsidR="00726633" w:rsidRPr="00A53334" w:rsidRDefault="00726633" w:rsidP="00BF0623">
      <w:pPr>
        <w:pStyle w:val="Default"/>
        <w:numPr>
          <w:ilvl w:val="0"/>
          <w:numId w:val="28"/>
        </w:numPr>
        <w:spacing w:after="11"/>
        <w:ind w:left="567"/>
        <w:jc w:val="both"/>
        <w:rPr>
          <w:sz w:val="22"/>
          <w:szCs w:val="22"/>
        </w:rPr>
      </w:pPr>
      <w:r w:rsidRPr="00A53334">
        <w:rPr>
          <w:b/>
          <w:bCs/>
          <w:sz w:val="22"/>
          <w:szCs w:val="22"/>
        </w:rPr>
        <w:t xml:space="preserve">a) </w:t>
      </w:r>
      <w:r w:rsidRPr="00A53334">
        <w:rPr>
          <w:sz w:val="22"/>
          <w:szCs w:val="22"/>
        </w:rPr>
        <w:t xml:space="preserve">Prova de inscrição no </w:t>
      </w:r>
      <w:r w:rsidRPr="00A53334">
        <w:rPr>
          <w:b/>
          <w:bCs/>
          <w:sz w:val="22"/>
          <w:szCs w:val="22"/>
        </w:rPr>
        <w:t xml:space="preserve">Cadastro Nacional de Pessoa Jurídica </w:t>
      </w:r>
      <w:r w:rsidRPr="00A53334">
        <w:rPr>
          <w:sz w:val="22"/>
          <w:szCs w:val="22"/>
        </w:rPr>
        <w:t xml:space="preserve">(CNPJ), Atualizada; (conforme atualização societária). </w:t>
      </w:r>
    </w:p>
    <w:p w14:paraId="6C0500BC" w14:textId="77777777" w:rsidR="00BF0623" w:rsidRPr="00A53334" w:rsidRDefault="00BF0623" w:rsidP="00BF0623">
      <w:pPr>
        <w:pStyle w:val="Default"/>
        <w:numPr>
          <w:ilvl w:val="0"/>
          <w:numId w:val="28"/>
        </w:numPr>
        <w:spacing w:after="11"/>
        <w:ind w:left="567"/>
        <w:jc w:val="both"/>
        <w:rPr>
          <w:sz w:val="22"/>
          <w:szCs w:val="22"/>
        </w:rPr>
      </w:pPr>
    </w:p>
    <w:p w14:paraId="16FA0B29" w14:textId="77777777" w:rsidR="00726633" w:rsidRPr="00A53334" w:rsidRDefault="00726633" w:rsidP="00BF0623">
      <w:pPr>
        <w:pStyle w:val="Default"/>
        <w:numPr>
          <w:ilvl w:val="0"/>
          <w:numId w:val="28"/>
        </w:numPr>
        <w:spacing w:after="11"/>
        <w:ind w:left="567"/>
        <w:jc w:val="both"/>
        <w:rPr>
          <w:sz w:val="22"/>
          <w:szCs w:val="22"/>
        </w:rPr>
      </w:pPr>
      <w:r w:rsidRPr="00A53334">
        <w:rPr>
          <w:b/>
          <w:bCs/>
          <w:sz w:val="22"/>
          <w:szCs w:val="22"/>
        </w:rPr>
        <w:t xml:space="preserve">b) Certidão Negativa de Débitos Relativos aos Tributos Federais </w:t>
      </w:r>
      <w:r w:rsidRPr="00A53334">
        <w:rPr>
          <w:sz w:val="22"/>
          <w:szCs w:val="22"/>
        </w:rPr>
        <w:t xml:space="preserve">e à Dívida Ativa da União (de acordo com a Portaria Conjunta RFB/PGFN nº 1.751 de 02/10/2014); </w:t>
      </w:r>
    </w:p>
    <w:p w14:paraId="118AD5E0" w14:textId="77777777" w:rsidR="00BF0623" w:rsidRPr="00A53334" w:rsidRDefault="00BF0623" w:rsidP="00BF0623">
      <w:pPr>
        <w:pStyle w:val="Default"/>
        <w:numPr>
          <w:ilvl w:val="0"/>
          <w:numId w:val="28"/>
        </w:numPr>
        <w:spacing w:after="11"/>
        <w:ind w:left="567"/>
        <w:jc w:val="both"/>
        <w:rPr>
          <w:sz w:val="22"/>
          <w:szCs w:val="22"/>
        </w:rPr>
      </w:pPr>
    </w:p>
    <w:p w14:paraId="163BABC6" w14:textId="77777777" w:rsidR="00726633" w:rsidRPr="00A53334" w:rsidRDefault="00726633" w:rsidP="00BF0623">
      <w:pPr>
        <w:pStyle w:val="Default"/>
        <w:numPr>
          <w:ilvl w:val="0"/>
          <w:numId w:val="28"/>
        </w:numPr>
        <w:spacing w:after="11"/>
        <w:ind w:left="567"/>
        <w:jc w:val="both"/>
        <w:rPr>
          <w:sz w:val="22"/>
          <w:szCs w:val="22"/>
        </w:rPr>
      </w:pPr>
      <w:r w:rsidRPr="00A53334">
        <w:rPr>
          <w:b/>
          <w:bCs/>
          <w:sz w:val="22"/>
          <w:szCs w:val="22"/>
        </w:rPr>
        <w:t xml:space="preserve">c) </w:t>
      </w:r>
      <w:r w:rsidRPr="00A53334">
        <w:rPr>
          <w:sz w:val="22"/>
          <w:szCs w:val="22"/>
        </w:rPr>
        <w:t xml:space="preserve">Prova de regularidade para com a </w:t>
      </w:r>
      <w:r w:rsidRPr="00A53334">
        <w:rPr>
          <w:b/>
          <w:bCs/>
          <w:sz w:val="22"/>
          <w:szCs w:val="22"/>
        </w:rPr>
        <w:t>Fazenda Estadual</w:t>
      </w:r>
      <w:r w:rsidRPr="00A53334">
        <w:rPr>
          <w:sz w:val="22"/>
          <w:szCs w:val="22"/>
        </w:rPr>
        <w:t xml:space="preserve">; </w:t>
      </w:r>
    </w:p>
    <w:p w14:paraId="0A3983A7" w14:textId="77777777" w:rsidR="00BF0623" w:rsidRPr="00A53334" w:rsidRDefault="00BF0623" w:rsidP="00BF0623">
      <w:pPr>
        <w:pStyle w:val="Default"/>
        <w:numPr>
          <w:ilvl w:val="0"/>
          <w:numId w:val="28"/>
        </w:numPr>
        <w:spacing w:after="11"/>
        <w:ind w:left="567"/>
        <w:jc w:val="both"/>
        <w:rPr>
          <w:sz w:val="22"/>
          <w:szCs w:val="22"/>
        </w:rPr>
      </w:pPr>
    </w:p>
    <w:p w14:paraId="5B7C6466" w14:textId="77777777" w:rsidR="00726633" w:rsidRPr="00A53334" w:rsidRDefault="00726633" w:rsidP="00BF0623">
      <w:pPr>
        <w:pStyle w:val="Default"/>
        <w:numPr>
          <w:ilvl w:val="0"/>
          <w:numId w:val="28"/>
        </w:numPr>
        <w:spacing w:after="11"/>
        <w:ind w:left="567"/>
        <w:jc w:val="both"/>
        <w:rPr>
          <w:sz w:val="22"/>
          <w:szCs w:val="22"/>
        </w:rPr>
      </w:pPr>
      <w:r w:rsidRPr="00A53334">
        <w:rPr>
          <w:b/>
          <w:bCs/>
          <w:sz w:val="22"/>
          <w:szCs w:val="22"/>
        </w:rPr>
        <w:t xml:space="preserve">d) </w:t>
      </w:r>
      <w:r w:rsidRPr="00A53334">
        <w:rPr>
          <w:sz w:val="22"/>
          <w:szCs w:val="22"/>
        </w:rPr>
        <w:t xml:space="preserve">Prova de regularidade para com a </w:t>
      </w:r>
      <w:r w:rsidRPr="00A53334">
        <w:rPr>
          <w:b/>
          <w:bCs/>
          <w:sz w:val="22"/>
          <w:szCs w:val="22"/>
        </w:rPr>
        <w:t xml:space="preserve">Fazenda Municipal </w:t>
      </w:r>
      <w:r w:rsidRPr="00A53334">
        <w:rPr>
          <w:sz w:val="22"/>
          <w:szCs w:val="22"/>
        </w:rPr>
        <w:t xml:space="preserve">da sede do proponente, ou outra equivalente, na forma da Lei; </w:t>
      </w:r>
    </w:p>
    <w:p w14:paraId="4E2488E0" w14:textId="77777777" w:rsidR="00BF0623" w:rsidRPr="00A53334" w:rsidRDefault="00BF0623" w:rsidP="00BF0623">
      <w:pPr>
        <w:pStyle w:val="Default"/>
        <w:numPr>
          <w:ilvl w:val="0"/>
          <w:numId w:val="28"/>
        </w:numPr>
        <w:spacing w:after="11"/>
        <w:ind w:left="567"/>
        <w:jc w:val="both"/>
        <w:rPr>
          <w:sz w:val="22"/>
          <w:szCs w:val="22"/>
        </w:rPr>
      </w:pPr>
    </w:p>
    <w:p w14:paraId="6AA3E1D3" w14:textId="77777777" w:rsidR="00726633" w:rsidRPr="00A53334" w:rsidRDefault="00726633" w:rsidP="00BF0623">
      <w:pPr>
        <w:pStyle w:val="Default"/>
        <w:numPr>
          <w:ilvl w:val="0"/>
          <w:numId w:val="28"/>
        </w:numPr>
        <w:spacing w:after="11"/>
        <w:ind w:left="567"/>
        <w:jc w:val="both"/>
        <w:rPr>
          <w:sz w:val="22"/>
          <w:szCs w:val="22"/>
        </w:rPr>
      </w:pPr>
      <w:r w:rsidRPr="00A53334">
        <w:rPr>
          <w:b/>
          <w:bCs/>
          <w:sz w:val="22"/>
          <w:szCs w:val="22"/>
        </w:rPr>
        <w:t xml:space="preserve">e) </w:t>
      </w:r>
      <w:r w:rsidRPr="00A53334">
        <w:rPr>
          <w:sz w:val="22"/>
          <w:szCs w:val="22"/>
        </w:rPr>
        <w:t xml:space="preserve">Prova de regularidade relativa ao </w:t>
      </w:r>
      <w:r w:rsidRPr="00A53334">
        <w:rPr>
          <w:b/>
          <w:bCs/>
          <w:sz w:val="22"/>
          <w:szCs w:val="22"/>
        </w:rPr>
        <w:t xml:space="preserve">Fundo de Garantia por Tempo de Serviço </w:t>
      </w:r>
      <w:r w:rsidRPr="00A53334">
        <w:rPr>
          <w:sz w:val="22"/>
          <w:szCs w:val="22"/>
        </w:rPr>
        <w:t xml:space="preserve">(FGTS); </w:t>
      </w:r>
    </w:p>
    <w:p w14:paraId="2C1B3D6F" w14:textId="77777777" w:rsidR="00BF0623" w:rsidRPr="00A53334" w:rsidRDefault="00BF0623" w:rsidP="00BF0623">
      <w:pPr>
        <w:pStyle w:val="Default"/>
        <w:numPr>
          <w:ilvl w:val="0"/>
          <w:numId w:val="28"/>
        </w:numPr>
        <w:spacing w:after="11"/>
        <w:ind w:left="567"/>
        <w:jc w:val="both"/>
        <w:rPr>
          <w:sz w:val="22"/>
          <w:szCs w:val="22"/>
        </w:rPr>
      </w:pPr>
    </w:p>
    <w:p w14:paraId="2C10A6BD" w14:textId="77777777" w:rsidR="00BF0623" w:rsidRPr="00A53334" w:rsidRDefault="00726633" w:rsidP="00BF0623">
      <w:pPr>
        <w:pStyle w:val="Default"/>
        <w:numPr>
          <w:ilvl w:val="0"/>
          <w:numId w:val="28"/>
        </w:numPr>
        <w:spacing w:after="11"/>
        <w:ind w:left="567"/>
        <w:jc w:val="both"/>
        <w:rPr>
          <w:sz w:val="22"/>
          <w:szCs w:val="22"/>
        </w:rPr>
      </w:pPr>
      <w:r w:rsidRPr="00A53334">
        <w:rPr>
          <w:b/>
          <w:bCs/>
          <w:sz w:val="22"/>
          <w:szCs w:val="22"/>
        </w:rPr>
        <w:t xml:space="preserve">f) </w:t>
      </w:r>
      <w:r w:rsidRPr="00A53334">
        <w:rPr>
          <w:sz w:val="22"/>
          <w:szCs w:val="22"/>
        </w:rPr>
        <w:t xml:space="preserve">Prova de inexistência de débitos inadimplidos perante a Justiça do Trabalho, mediante apresentação de </w:t>
      </w:r>
      <w:r w:rsidRPr="00A53334">
        <w:rPr>
          <w:b/>
          <w:bCs/>
          <w:sz w:val="22"/>
          <w:szCs w:val="22"/>
        </w:rPr>
        <w:t xml:space="preserve">Certidão Negativa </w:t>
      </w:r>
      <w:r w:rsidR="00BF0623" w:rsidRPr="00A53334">
        <w:rPr>
          <w:b/>
          <w:bCs/>
          <w:sz w:val="22"/>
          <w:szCs w:val="22"/>
        </w:rPr>
        <w:t>de Débitos Trabalhistas (CNDT);</w:t>
      </w:r>
    </w:p>
    <w:p w14:paraId="15D96B37" w14:textId="77777777" w:rsidR="00BF0623" w:rsidRPr="00A53334" w:rsidRDefault="00BF0623" w:rsidP="00BF0623">
      <w:pPr>
        <w:pStyle w:val="Default"/>
        <w:spacing w:after="11"/>
        <w:jc w:val="both"/>
        <w:rPr>
          <w:sz w:val="22"/>
          <w:szCs w:val="22"/>
        </w:rPr>
      </w:pPr>
    </w:p>
    <w:p w14:paraId="50F2EC8E" w14:textId="77777777" w:rsidR="00726633" w:rsidRPr="00A53334" w:rsidRDefault="00726633" w:rsidP="00BF0623">
      <w:pPr>
        <w:pStyle w:val="Default"/>
        <w:numPr>
          <w:ilvl w:val="0"/>
          <w:numId w:val="28"/>
        </w:numPr>
        <w:spacing w:after="11"/>
        <w:ind w:left="567"/>
        <w:jc w:val="both"/>
        <w:rPr>
          <w:sz w:val="22"/>
          <w:szCs w:val="22"/>
        </w:rPr>
      </w:pPr>
      <w:r w:rsidRPr="00A53334">
        <w:rPr>
          <w:b/>
          <w:bCs/>
          <w:sz w:val="22"/>
          <w:szCs w:val="22"/>
        </w:rPr>
        <w:t>g) Declaração expressa de que se vencedora do certame, concede 90 dias de garantia</w:t>
      </w:r>
      <w:r w:rsidRPr="00A53334">
        <w:rPr>
          <w:sz w:val="22"/>
          <w:szCs w:val="22"/>
        </w:rPr>
        <w:t xml:space="preserve">, no que se refere ao motor, caixa e diferencial, contados a partir da data de recebimento e </w:t>
      </w:r>
      <w:r w:rsidR="00BF0623" w:rsidRPr="00A53334">
        <w:rPr>
          <w:sz w:val="22"/>
          <w:szCs w:val="22"/>
        </w:rPr>
        <w:t>aprovação do bem pelo Município;</w:t>
      </w:r>
      <w:r w:rsidRPr="00A53334">
        <w:rPr>
          <w:sz w:val="22"/>
          <w:szCs w:val="22"/>
        </w:rPr>
        <w:t xml:space="preserve"> </w:t>
      </w:r>
    </w:p>
    <w:p w14:paraId="1269D9AF" w14:textId="77777777" w:rsidR="00BF0623" w:rsidRPr="00A53334" w:rsidRDefault="00BF0623" w:rsidP="00BF0623">
      <w:pPr>
        <w:pStyle w:val="Default"/>
        <w:numPr>
          <w:ilvl w:val="0"/>
          <w:numId w:val="28"/>
        </w:numPr>
        <w:spacing w:after="11"/>
        <w:ind w:left="567"/>
        <w:jc w:val="both"/>
        <w:rPr>
          <w:sz w:val="22"/>
          <w:szCs w:val="22"/>
        </w:rPr>
      </w:pPr>
    </w:p>
    <w:p w14:paraId="01D0B6BD" w14:textId="77777777" w:rsidR="00C9641E" w:rsidRDefault="00726633" w:rsidP="00C9641E">
      <w:pPr>
        <w:pStyle w:val="Default"/>
        <w:numPr>
          <w:ilvl w:val="0"/>
          <w:numId w:val="32"/>
        </w:numPr>
        <w:spacing w:after="14"/>
        <w:ind w:left="567"/>
        <w:jc w:val="both"/>
        <w:rPr>
          <w:sz w:val="21"/>
          <w:szCs w:val="21"/>
        </w:rPr>
      </w:pPr>
      <w:r w:rsidRPr="00C9641E">
        <w:rPr>
          <w:b/>
          <w:bCs/>
          <w:sz w:val="22"/>
          <w:szCs w:val="22"/>
        </w:rPr>
        <w:t>h) Declaração expressa de que se houver multas, ou restrição de circulação do veículo</w:t>
      </w:r>
      <w:r w:rsidRPr="00435213">
        <w:rPr>
          <w:sz w:val="22"/>
          <w:szCs w:val="22"/>
        </w:rPr>
        <w:t xml:space="preserve">, que serão adicionadas no sistema e que se referem ao período </w:t>
      </w:r>
      <w:r w:rsidR="00C9641E" w:rsidRPr="00435213">
        <w:rPr>
          <w:sz w:val="22"/>
          <w:szCs w:val="22"/>
        </w:rPr>
        <w:t>em</w:t>
      </w:r>
      <w:r w:rsidRPr="00435213">
        <w:rPr>
          <w:sz w:val="22"/>
          <w:szCs w:val="22"/>
        </w:rPr>
        <w:t xml:space="preserve"> </w:t>
      </w:r>
      <w:r w:rsidR="00C9641E" w:rsidRPr="00435213">
        <w:rPr>
          <w:sz w:val="21"/>
          <w:szCs w:val="21"/>
        </w:rPr>
        <w:t xml:space="preserve">que se referem ao período de antes da transferência definitiva para o Município, que os custos serão arcados pela Licitante. </w:t>
      </w:r>
    </w:p>
    <w:p w14:paraId="3EFF31EC" w14:textId="77777777" w:rsidR="00BF0623" w:rsidRPr="00BF0623" w:rsidRDefault="00BF0623" w:rsidP="00261F89">
      <w:pPr>
        <w:pStyle w:val="Default"/>
        <w:numPr>
          <w:ilvl w:val="0"/>
          <w:numId w:val="28"/>
        </w:numPr>
        <w:spacing w:after="11"/>
        <w:ind w:left="567"/>
        <w:jc w:val="both"/>
        <w:rPr>
          <w:sz w:val="21"/>
          <w:szCs w:val="21"/>
        </w:rPr>
      </w:pPr>
    </w:p>
    <w:p w14:paraId="5F2B0C97" w14:textId="5EE43CB7" w:rsidR="00726633" w:rsidRPr="00813A3B" w:rsidRDefault="00726633" w:rsidP="00984957">
      <w:pPr>
        <w:pStyle w:val="Default"/>
        <w:numPr>
          <w:ilvl w:val="0"/>
          <w:numId w:val="28"/>
        </w:numPr>
        <w:spacing w:after="11"/>
        <w:ind w:left="567"/>
        <w:jc w:val="both"/>
        <w:rPr>
          <w:color w:val="auto"/>
          <w:sz w:val="22"/>
          <w:szCs w:val="22"/>
        </w:rPr>
      </w:pPr>
      <w:r>
        <w:rPr>
          <w:b/>
          <w:bCs/>
          <w:sz w:val="21"/>
          <w:szCs w:val="21"/>
        </w:rPr>
        <w:t xml:space="preserve">i) </w:t>
      </w:r>
      <w:r w:rsidRPr="00A53334">
        <w:rPr>
          <w:b/>
          <w:bCs/>
          <w:sz w:val="22"/>
          <w:szCs w:val="22"/>
        </w:rPr>
        <w:t>Cópia do Cer</w:t>
      </w:r>
      <w:r w:rsidR="00BF0623" w:rsidRPr="00A53334">
        <w:rPr>
          <w:b/>
          <w:bCs/>
          <w:sz w:val="22"/>
          <w:szCs w:val="22"/>
        </w:rPr>
        <w:t>tificado do Registro do Veículo (CRV)</w:t>
      </w:r>
      <w:r w:rsidR="00813A3B">
        <w:rPr>
          <w:b/>
          <w:bCs/>
          <w:sz w:val="22"/>
          <w:szCs w:val="22"/>
        </w:rPr>
        <w:t xml:space="preserve"> ou cópia</w:t>
      </w:r>
      <w:r w:rsidR="006A4B7E" w:rsidRPr="00813A3B">
        <w:rPr>
          <w:b/>
          <w:bCs/>
          <w:color w:val="auto"/>
          <w:sz w:val="22"/>
          <w:szCs w:val="22"/>
        </w:rPr>
        <w:t xml:space="preserve"> autenticada ou com autenticação digital</w:t>
      </w:r>
    </w:p>
    <w:p w14:paraId="118EF63E" w14:textId="77777777" w:rsidR="00BF0623" w:rsidRPr="00813A3B" w:rsidRDefault="00BF0623" w:rsidP="00726633">
      <w:pPr>
        <w:pStyle w:val="Default"/>
        <w:numPr>
          <w:ilvl w:val="0"/>
          <w:numId w:val="28"/>
        </w:numPr>
        <w:spacing w:after="11"/>
        <w:ind w:left="567"/>
        <w:rPr>
          <w:color w:val="auto"/>
          <w:sz w:val="22"/>
          <w:szCs w:val="22"/>
        </w:rPr>
      </w:pPr>
    </w:p>
    <w:p w14:paraId="348965E4" w14:textId="77777777" w:rsidR="00726633" w:rsidRPr="00A53334" w:rsidRDefault="00726633" w:rsidP="00BF0623">
      <w:pPr>
        <w:pStyle w:val="Default"/>
        <w:numPr>
          <w:ilvl w:val="0"/>
          <w:numId w:val="28"/>
        </w:numPr>
        <w:spacing w:after="11"/>
        <w:ind w:left="567"/>
        <w:jc w:val="both"/>
        <w:rPr>
          <w:sz w:val="22"/>
          <w:szCs w:val="22"/>
        </w:rPr>
      </w:pPr>
      <w:r w:rsidRPr="00A53334">
        <w:rPr>
          <w:b/>
          <w:bCs/>
          <w:sz w:val="22"/>
          <w:szCs w:val="22"/>
        </w:rPr>
        <w:t xml:space="preserve">j) Dossiê completo do </w:t>
      </w:r>
      <w:r w:rsidR="00BF0623" w:rsidRPr="00A53334">
        <w:rPr>
          <w:b/>
          <w:bCs/>
          <w:sz w:val="22"/>
          <w:szCs w:val="22"/>
        </w:rPr>
        <w:t>veículo de multas e outras pendê</w:t>
      </w:r>
      <w:r w:rsidRPr="00A53334">
        <w:rPr>
          <w:b/>
          <w:bCs/>
          <w:sz w:val="22"/>
          <w:szCs w:val="22"/>
        </w:rPr>
        <w:t>ncias, emitido pelo DETRAN com data não infe</w:t>
      </w:r>
      <w:r w:rsidR="00BF0623" w:rsidRPr="00A53334">
        <w:rPr>
          <w:b/>
          <w:bCs/>
          <w:sz w:val="22"/>
          <w:szCs w:val="22"/>
        </w:rPr>
        <w:t>rior a 8 dias do certame;</w:t>
      </w:r>
      <w:r w:rsidR="009F23F3">
        <w:rPr>
          <w:b/>
          <w:bCs/>
          <w:sz w:val="22"/>
          <w:szCs w:val="22"/>
        </w:rPr>
        <w:t xml:space="preserve"> </w:t>
      </w:r>
    </w:p>
    <w:p w14:paraId="1616AC9B" w14:textId="77777777" w:rsidR="00BF0623" w:rsidRPr="00A53334" w:rsidRDefault="00BF0623" w:rsidP="00BF0623">
      <w:pPr>
        <w:pStyle w:val="Default"/>
        <w:numPr>
          <w:ilvl w:val="0"/>
          <w:numId w:val="28"/>
        </w:numPr>
        <w:spacing w:after="11"/>
        <w:ind w:left="567"/>
        <w:jc w:val="both"/>
        <w:rPr>
          <w:sz w:val="22"/>
          <w:szCs w:val="22"/>
        </w:rPr>
      </w:pPr>
    </w:p>
    <w:p w14:paraId="7EE86270" w14:textId="77777777" w:rsidR="00BF0623" w:rsidRPr="00A53334" w:rsidRDefault="00726633" w:rsidP="00CD4466">
      <w:pPr>
        <w:pStyle w:val="Default"/>
        <w:numPr>
          <w:ilvl w:val="0"/>
          <w:numId w:val="28"/>
        </w:numPr>
        <w:spacing w:after="11"/>
        <w:ind w:left="567"/>
        <w:jc w:val="both"/>
        <w:rPr>
          <w:sz w:val="22"/>
          <w:szCs w:val="22"/>
        </w:rPr>
      </w:pPr>
      <w:r w:rsidRPr="00A53334">
        <w:rPr>
          <w:b/>
          <w:bCs/>
          <w:sz w:val="22"/>
          <w:szCs w:val="22"/>
        </w:rPr>
        <w:t xml:space="preserve">k) Declaração da empresa proponente, </w:t>
      </w:r>
      <w:r w:rsidRPr="00A53334">
        <w:rPr>
          <w:sz w:val="22"/>
          <w:szCs w:val="22"/>
        </w:rPr>
        <w:t>sob as penas da Lei, que atende ao inciso V, do artigo 27, da Lei n° 8.666, de 21 de junho de 1993, que se refere ao inciso XXXIII, do artigo 7º, da Constituição Federal, de que não possui em seu quadro de empregados, trabalhadores menores de dezoito anos realizando trabalhos noturnos, perigosos e insalubres, e de menores de dezesseis anos trabalhando em qualquer tipo de função, salvo na condição de aprendiz, a p</w:t>
      </w:r>
      <w:r w:rsidR="00BF0623" w:rsidRPr="00A53334">
        <w:rPr>
          <w:sz w:val="22"/>
          <w:szCs w:val="22"/>
        </w:rPr>
        <w:t>artir dos quatorze anos</w:t>
      </w:r>
      <w:r w:rsidR="00CD4466" w:rsidRPr="00A53334">
        <w:rPr>
          <w:sz w:val="22"/>
          <w:szCs w:val="22"/>
        </w:rPr>
        <w:t>.</w:t>
      </w:r>
    </w:p>
    <w:p w14:paraId="3415625E" w14:textId="77777777" w:rsidR="00CD1ACC" w:rsidRPr="00A53334" w:rsidRDefault="00CD1ACC" w:rsidP="00CD1ACC">
      <w:pPr>
        <w:ind w:left="567"/>
        <w:rPr>
          <w:rFonts w:ascii="Arial" w:hAnsi="Arial" w:cs="Arial"/>
        </w:rPr>
      </w:pPr>
    </w:p>
    <w:p w14:paraId="336B7768" w14:textId="77777777" w:rsidR="00CD4466" w:rsidRPr="00A53334" w:rsidRDefault="00CD1ACC" w:rsidP="009F1EA3">
      <w:pPr>
        <w:ind w:left="567"/>
        <w:jc w:val="both"/>
        <w:rPr>
          <w:rFonts w:ascii="Arial" w:hAnsi="Arial" w:cs="Arial"/>
        </w:rPr>
      </w:pPr>
      <w:r w:rsidRPr="00A53334">
        <w:rPr>
          <w:rFonts w:ascii="Arial" w:hAnsi="Arial" w:cs="Arial"/>
          <w:b/>
        </w:rPr>
        <w:t>l)</w:t>
      </w:r>
      <w:r w:rsidRPr="00A53334">
        <w:rPr>
          <w:rFonts w:ascii="Arial" w:hAnsi="Arial" w:cs="Arial"/>
        </w:rPr>
        <w:t xml:space="preserve"> </w:t>
      </w:r>
      <w:r w:rsidRPr="00A53334">
        <w:rPr>
          <w:rFonts w:ascii="Arial" w:hAnsi="Arial" w:cs="Arial"/>
          <w:color w:val="00000A"/>
        </w:rPr>
        <w:t>Declaração de que a empresa não foi considerada inidônea para licitar ou contratar com a Administração Pública.</w:t>
      </w:r>
    </w:p>
    <w:p w14:paraId="3CD0A0A8" w14:textId="77777777" w:rsidR="00A53334" w:rsidRPr="005362BE" w:rsidRDefault="00A53334" w:rsidP="00A53334">
      <w:pPr>
        <w:ind w:left="567"/>
        <w:jc w:val="both"/>
        <w:rPr>
          <w:rFonts w:ascii="Arial" w:hAnsi="Arial" w:cs="Arial"/>
        </w:rPr>
      </w:pPr>
      <w:r w:rsidRPr="00A53334">
        <w:rPr>
          <w:b/>
          <w:szCs w:val="21"/>
        </w:rPr>
        <w:t>m</w:t>
      </w:r>
      <w:r w:rsidRPr="00A53334">
        <w:rPr>
          <w:b/>
          <w:sz w:val="21"/>
          <w:szCs w:val="21"/>
        </w:rPr>
        <w:t>)</w:t>
      </w:r>
      <w:r>
        <w:rPr>
          <w:sz w:val="21"/>
          <w:szCs w:val="21"/>
        </w:rPr>
        <w:t xml:space="preserve"> </w:t>
      </w:r>
      <w:r w:rsidRPr="005362BE">
        <w:rPr>
          <w:rFonts w:ascii="Arial" w:hAnsi="Arial" w:cs="Arial"/>
        </w:rPr>
        <w:t xml:space="preserve">Certidão negativa de recuperação fiscal/falência/concordata expedida pelo distribuidor da sede da pessoa jurídica, </w:t>
      </w:r>
      <w:r w:rsidRPr="00754D10">
        <w:rPr>
          <w:rFonts w:ascii="Arial" w:hAnsi="Arial" w:cs="Arial"/>
          <w:highlight w:val="yellow"/>
        </w:rPr>
        <w:t>juntamente com certidão EPROC</w:t>
      </w:r>
      <w:r w:rsidRPr="005362BE">
        <w:rPr>
          <w:rFonts w:ascii="Arial" w:hAnsi="Arial" w:cs="Arial"/>
        </w:rPr>
        <w:t>, expedidas até 60 (sessenta) dias antes da data limite para apresentação das propostas. OBS: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w:t>
      </w:r>
    </w:p>
    <w:p w14:paraId="2AB018A3" w14:textId="77777777" w:rsidR="00CD4466" w:rsidRDefault="00CD4466" w:rsidP="00726633">
      <w:pPr>
        <w:pStyle w:val="Default"/>
        <w:numPr>
          <w:ilvl w:val="0"/>
          <w:numId w:val="28"/>
        </w:numPr>
        <w:ind w:left="567"/>
        <w:rPr>
          <w:sz w:val="21"/>
          <w:szCs w:val="21"/>
        </w:rPr>
      </w:pPr>
    </w:p>
    <w:p w14:paraId="40ADE341" w14:textId="77777777" w:rsidR="00726633" w:rsidRDefault="00FE66BC" w:rsidP="00726633">
      <w:pPr>
        <w:pStyle w:val="Default"/>
        <w:numPr>
          <w:ilvl w:val="0"/>
          <w:numId w:val="28"/>
        </w:numPr>
        <w:ind w:left="567"/>
        <w:rPr>
          <w:sz w:val="21"/>
          <w:szCs w:val="21"/>
        </w:rPr>
      </w:pPr>
      <w:r>
        <w:rPr>
          <w:sz w:val="21"/>
          <w:szCs w:val="21"/>
        </w:rPr>
        <w:t>11.3</w:t>
      </w:r>
      <w:r w:rsidR="00726633">
        <w:rPr>
          <w:sz w:val="21"/>
          <w:szCs w:val="21"/>
        </w:rPr>
        <w:t xml:space="preserve"> – </w:t>
      </w:r>
      <w:r w:rsidR="00726633">
        <w:rPr>
          <w:b/>
          <w:bCs/>
          <w:sz w:val="21"/>
          <w:szCs w:val="21"/>
        </w:rPr>
        <w:t xml:space="preserve">Regularidade Fiscal e Jurídica (Pessoa Física): </w:t>
      </w:r>
    </w:p>
    <w:p w14:paraId="69F41DBC" w14:textId="77777777" w:rsidR="00726633" w:rsidRDefault="00726633" w:rsidP="00726633">
      <w:pPr>
        <w:pStyle w:val="Default"/>
        <w:numPr>
          <w:ilvl w:val="0"/>
          <w:numId w:val="28"/>
        </w:numPr>
        <w:ind w:left="567"/>
        <w:rPr>
          <w:sz w:val="21"/>
          <w:szCs w:val="21"/>
        </w:rPr>
      </w:pPr>
    </w:p>
    <w:p w14:paraId="5525AF6E" w14:textId="77777777" w:rsidR="00726633" w:rsidRDefault="00726633" w:rsidP="00726633">
      <w:pPr>
        <w:pStyle w:val="Default"/>
        <w:ind w:left="567"/>
        <w:rPr>
          <w:sz w:val="21"/>
          <w:szCs w:val="21"/>
        </w:rPr>
      </w:pPr>
    </w:p>
    <w:p w14:paraId="21C7EBA6" w14:textId="77777777" w:rsidR="00726633" w:rsidRDefault="00726633" w:rsidP="00CD4466">
      <w:pPr>
        <w:pStyle w:val="Default"/>
        <w:ind w:left="567"/>
        <w:jc w:val="both"/>
        <w:rPr>
          <w:sz w:val="21"/>
          <w:szCs w:val="21"/>
        </w:rPr>
      </w:pPr>
      <w:r>
        <w:rPr>
          <w:sz w:val="21"/>
          <w:szCs w:val="21"/>
        </w:rPr>
        <w:t>1</w:t>
      </w:r>
      <w:r w:rsidR="00FE66BC">
        <w:rPr>
          <w:sz w:val="21"/>
          <w:szCs w:val="21"/>
        </w:rPr>
        <w:t>1</w:t>
      </w:r>
      <w:r>
        <w:rPr>
          <w:sz w:val="21"/>
          <w:szCs w:val="21"/>
        </w:rPr>
        <w:t>.</w:t>
      </w:r>
      <w:r w:rsidR="00FE66BC">
        <w:rPr>
          <w:sz w:val="21"/>
          <w:szCs w:val="21"/>
        </w:rPr>
        <w:t>3.</w:t>
      </w:r>
      <w:r>
        <w:rPr>
          <w:sz w:val="21"/>
          <w:szCs w:val="21"/>
        </w:rPr>
        <w:t xml:space="preserve">1 – </w:t>
      </w:r>
      <w:r>
        <w:rPr>
          <w:b/>
          <w:bCs/>
          <w:sz w:val="21"/>
          <w:szCs w:val="21"/>
        </w:rPr>
        <w:t xml:space="preserve">Habilitação Pessoa Física: </w:t>
      </w:r>
    </w:p>
    <w:p w14:paraId="0DA80D3C" w14:textId="77777777" w:rsidR="00CD4466" w:rsidRDefault="00CD4466" w:rsidP="00CD4466">
      <w:pPr>
        <w:pStyle w:val="Default"/>
        <w:ind w:left="567"/>
        <w:jc w:val="both"/>
        <w:rPr>
          <w:b/>
          <w:bCs/>
          <w:sz w:val="21"/>
          <w:szCs w:val="21"/>
        </w:rPr>
      </w:pPr>
    </w:p>
    <w:p w14:paraId="031066AE" w14:textId="77777777" w:rsidR="00726633" w:rsidRDefault="00726633" w:rsidP="00CD4466">
      <w:pPr>
        <w:pStyle w:val="Default"/>
        <w:ind w:left="567"/>
        <w:jc w:val="both"/>
        <w:rPr>
          <w:sz w:val="21"/>
          <w:szCs w:val="21"/>
        </w:rPr>
      </w:pPr>
      <w:r>
        <w:rPr>
          <w:b/>
          <w:bCs/>
          <w:sz w:val="21"/>
          <w:szCs w:val="21"/>
        </w:rPr>
        <w:t xml:space="preserve">a) </w:t>
      </w:r>
      <w:r>
        <w:rPr>
          <w:sz w:val="21"/>
          <w:szCs w:val="21"/>
        </w:rPr>
        <w:t xml:space="preserve">Prova de inscrição no </w:t>
      </w:r>
      <w:r w:rsidR="00CD4466">
        <w:rPr>
          <w:sz w:val="21"/>
          <w:szCs w:val="21"/>
        </w:rPr>
        <w:t>Cadastro de Pessoa Física – CPF;</w:t>
      </w:r>
      <w:r>
        <w:rPr>
          <w:sz w:val="21"/>
          <w:szCs w:val="21"/>
        </w:rPr>
        <w:t xml:space="preserve"> </w:t>
      </w:r>
    </w:p>
    <w:p w14:paraId="273FD750" w14:textId="77777777" w:rsidR="00CD4466" w:rsidRDefault="00CD4466" w:rsidP="00CD4466">
      <w:pPr>
        <w:pStyle w:val="Default"/>
        <w:ind w:left="567"/>
        <w:jc w:val="both"/>
        <w:rPr>
          <w:b/>
          <w:bCs/>
          <w:sz w:val="21"/>
          <w:szCs w:val="21"/>
        </w:rPr>
      </w:pPr>
    </w:p>
    <w:p w14:paraId="5733D116" w14:textId="77777777" w:rsidR="00726633" w:rsidRDefault="00726633" w:rsidP="00CD4466">
      <w:pPr>
        <w:pStyle w:val="Default"/>
        <w:ind w:left="567"/>
        <w:jc w:val="both"/>
        <w:rPr>
          <w:sz w:val="21"/>
          <w:szCs w:val="21"/>
        </w:rPr>
      </w:pPr>
      <w:r>
        <w:rPr>
          <w:b/>
          <w:bCs/>
          <w:sz w:val="21"/>
          <w:szCs w:val="21"/>
        </w:rPr>
        <w:t xml:space="preserve">b) </w:t>
      </w:r>
      <w:r>
        <w:rPr>
          <w:sz w:val="21"/>
          <w:szCs w:val="21"/>
        </w:rPr>
        <w:t>Cópia da Carteira</w:t>
      </w:r>
      <w:r w:rsidR="00CD4466">
        <w:rPr>
          <w:sz w:val="21"/>
          <w:szCs w:val="21"/>
        </w:rPr>
        <w:t xml:space="preserve"> de Identidade da Pessoa Física;</w:t>
      </w:r>
      <w:r>
        <w:rPr>
          <w:sz w:val="21"/>
          <w:szCs w:val="21"/>
        </w:rPr>
        <w:t xml:space="preserve"> </w:t>
      </w:r>
    </w:p>
    <w:p w14:paraId="79E90C3C" w14:textId="77777777" w:rsidR="00CD4466" w:rsidRDefault="00CD4466" w:rsidP="00CD4466">
      <w:pPr>
        <w:pStyle w:val="Default"/>
        <w:ind w:left="567"/>
        <w:jc w:val="both"/>
        <w:rPr>
          <w:b/>
          <w:bCs/>
          <w:sz w:val="21"/>
          <w:szCs w:val="21"/>
        </w:rPr>
      </w:pPr>
    </w:p>
    <w:p w14:paraId="7C87526E" w14:textId="77777777" w:rsidR="00726633" w:rsidRDefault="00726633" w:rsidP="00CD4466">
      <w:pPr>
        <w:pStyle w:val="Default"/>
        <w:ind w:left="567"/>
        <w:jc w:val="both"/>
        <w:rPr>
          <w:rFonts w:ascii="Calibri" w:hAnsi="Calibri" w:cs="Calibri"/>
          <w:sz w:val="22"/>
          <w:szCs w:val="22"/>
        </w:rPr>
      </w:pPr>
      <w:r>
        <w:rPr>
          <w:b/>
          <w:bCs/>
          <w:sz w:val="21"/>
          <w:szCs w:val="21"/>
        </w:rPr>
        <w:t xml:space="preserve">c) </w:t>
      </w:r>
      <w:r>
        <w:rPr>
          <w:sz w:val="21"/>
          <w:szCs w:val="21"/>
        </w:rPr>
        <w:t xml:space="preserve">Comprovante de residência em nome da pessoa física datado de, no máximo </w:t>
      </w:r>
      <w:r>
        <w:rPr>
          <w:b/>
          <w:bCs/>
          <w:sz w:val="21"/>
          <w:szCs w:val="21"/>
        </w:rPr>
        <w:t xml:space="preserve">três meses </w:t>
      </w:r>
      <w:r>
        <w:rPr>
          <w:sz w:val="21"/>
          <w:szCs w:val="21"/>
        </w:rPr>
        <w:t>anteriores a d</w:t>
      </w:r>
      <w:r w:rsidR="00CD4466">
        <w:rPr>
          <w:sz w:val="21"/>
          <w:szCs w:val="21"/>
        </w:rPr>
        <w:t>ata da realização da Licitação.</w:t>
      </w:r>
    </w:p>
    <w:p w14:paraId="6E7230E2" w14:textId="77777777" w:rsidR="00967A83" w:rsidRDefault="00967A83" w:rsidP="00967A83">
      <w:pPr>
        <w:pStyle w:val="Default"/>
      </w:pPr>
    </w:p>
    <w:p w14:paraId="2DCA2FBC" w14:textId="77777777" w:rsidR="00967A83" w:rsidRDefault="00CA7E69" w:rsidP="00CD4466">
      <w:pPr>
        <w:pStyle w:val="Default"/>
        <w:numPr>
          <w:ilvl w:val="0"/>
          <w:numId w:val="31"/>
        </w:numPr>
        <w:ind w:left="567"/>
        <w:rPr>
          <w:sz w:val="21"/>
          <w:szCs w:val="21"/>
        </w:rPr>
      </w:pPr>
      <w:r>
        <w:rPr>
          <w:sz w:val="21"/>
          <w:szCs w:val="21"/>
        </w:rPr>
        <w:t>11.4.</w:t>
      </w:r>
      <w:r w:rsidR="00967A83">
        <w:rPr>
          <w:sz w:val="21"/>
          <w:szCs w:val="21"/>
        </w:rPr>
        <w:t xml:space="preserve"> – </w:t>
      </w:r>
      <w:r w:rsidR="00967A83">
        <w:rPr>
          <w:b/>
          <w:bCs/>
          <w:sz w:val="21"/>
          <w:szCs w:val="21"/>
        </w:rPr>
        <w:t xml:space="preserve">Regularidade Fiscal e Jurídica (Pessoa Física): </w:t>
      </w:r>
    </w:p>
    <w:p w14:paraId="40960CD9" w14:textId="77777777" w:rsidR="00967A83" w:rsidRDefault="00967A83" w:rsidP="00CD4466">
      <w:pPr>
        <w:pStyle w:val="Default"/>
        <w:numPr>
          <w:ilvl w:val="0"/>
          <w:numId w:val="31"/>
        </w:numPr>
        <w:ind w:left="567"/>
        <w:rPr>
          <w:sz w:val="21"/>
          <w:szCs w:val="21"/>
        </w:rPr>
      </w:pPr>
    </w:p>
    <w:p w14:paraId="5777BA98" w14:textId="77777777" w:rsidR="00967A83" w:rsidRDefault="00967A83" w:rsidP="00CD4466">
      <w:pPr>
        <w:pStyle w:val="Default"/>
        <w:ind w:left="567"/>
        <w:rPr>
          <w:sz w:val="21"/>
          <w:szCs w:val="21"/>
        </w:rPr>
      </w:pPr>
      <w:r>
        <w:rPr>
          <w:b/>
          <w:bCs/>
          <w:sz w:val="21"/>
          <w:szCs w:val="21"/>
        </w:rPr>
        <w:t xml:space="preserve">a) Certidão Negativa de Débitos Relativos aos Tributos Federais </w:t>
      </w:r>
      <w:r>
        <w:rPr>
          <w:sz w:val="21"/>
          <w:szCs w:val="21"/>
        </w:rPr>
        <w:t xml:space="preserve">e à Dívida Ativa da União (de acordo com a Portaria Conjunta RFB/PGFN nº 1.751 de 02/10/2014); </w:t>
      </w:r>
    </w:p>
    <w:p w14:paraId="273E4A4A" w14:textId="77777777" w:rsidR="005E2E43" w:rsidRDefault="005E2E43" w:rsidP="00CD4466">
      <w:pPr>
        <w:pStyle w:val="Default"/>
        <w:ind w:left="567"/>
        <w:rPr>
          <w:b/>
          <w:bCs/>
          <w:sz w:val="21"/>
          <w:szCs w:val="21"/>
        </w:rPr>
      </w:pPr>
    </w:p>
    <w:p w14:paraId="1BB4B008" w14:textId="77777777" w:rsidR="00967A83" w:rsidRDefault="00967A83" w:rsidP="00CD4466">
      <w:pPr>
        <w:pStyle w:val="Default"/>
        <w:ind w:left="567"/>
        <w:rPr>
          <w:sz w:val="21"/>
          <w:szCs w:val="21"/>
        </w:rPr>
      </w:pPr>
      <w:r>
        <w:rPr>
          <w:b/>
          <w:bCs/>
          <w:sz w:val="21"/>
          <w:szCs w:val="21"/>
        </w:rPr>
        <w:t xml:space="preserve">b) </w:t>
      </w:r>
      <w:r>
        <w:rPr>
          <w:sz w:val="21"/>
          <w:szCs w:val="21"/>
        </w:rPr>
        <w:t xml:space="preserve">Prova de regularidade para com a </w:t>
      </w:r>
      <w:r>
        <w:rPr>
          <w:b/>
          <w:bCs/>
          <w:sz w:val="21"/>
          <w:szCs w:val="21"/>
        </w:rPr>
        <w:t>Fazenda Estadual</w:t>
      </w:r>
      <w:r>
        <w:rPr>
          <w:sz w:val="21"/>
          <w:szCs w:val="21"/>
        </w:rPr>
        <w:t xml:space="preserve">; </w:t>
      </w:r>
    </w:p>
    <w:p w14:paraId="7DD1F0C1" w14:textId="77777777" w:rsidR="005E2E43" w:rsidRDefault="005E2E43" w:rsidP="00CD4466">
      <w:pPr>
        <w:pStyle w:val="Default"/>
        <w:ind w:left="567"/>
        <w:rPr>
          <w:b/>
          <w:bCs/>
          <w:sz w:val="21"/>
          <w:szCs w:val="21"/>
        </w:rPr>
      </w:pPr>
    </w:p>
    <w:p w14:paraId="7A0E11BF" w14:textId="77777777" w:rsidR="00967A83" w:rsidRDefault="00967A83" w:rsidP="009F1EA3">
      <w:pPr>
        <w:pStyle w:val="Default"/>
        <w:ind w:left="567"/>
        <w:jc w:val="both"/>
        <w:rPr>
          <w:sz w:val="21"/>
          <w:szCs w:val="21"/>
        </w:rPr>
      </w:pPr>
      <w:r>
        <w:rPr>
          <w:b/>
          <w:bCs/>
          <w:sz w:val="21"/>
          <w:szCs w:val="21"/>
        </w:rPr>
        <w:lastRenderedPageBreak/>
        <w:t xml:space="preserve">c) </w:t>
      </w:r>
      <w:r>
        <w:rPr>
          <w:sz w:val="21"/>
          <w:szCs w:val="21"/>
        </w:rPr>
        <w:t xml:space="preserve">Prova de regularidade para com a </w:t>
      </w:r>
      <w:r>
        <w:rPr>
          <w:b/>
          <w:bCs/>
          <w:sz w:val="21"/>
          <w:szCs w:val="21"/>
        </w:rPr>
        <w:t xml:space="preserve">Fazenda Municipal </w:t>
      </w:r>
      <w:r>
        <w:rPr>
          <w:sz w:val="21"/>
          <w:szCs w:val="21"/>
        </w:rPr>
        <w:t xml:space="preserve">da sede do proponente, ou outra equivalente, na forma da Lei; </w:t>
      </w:r>
    </w:p>
    <w:p w14:paraId="08CBD37C" w14:textId="77777777" w:rsidR="005E2E43" w:rsidRDefault="005E2E43" w:rsidP="00CD4466">
      <w:pPr>
        <w:pStyle w:val="Default"/>
        <w:ind w:left="567"/>
        <w:rPr>
          <w:b/>
          <w:bCs/>
          <w:sz w:val="21"/>
          <w:szCs w:val="21"/>
        </w:rPr>
      </w:pPr>
    </w:p>
    <w:p w14:paraId="0E7D02B5" w14:textId="77777777" w:rsidR="005E2E43" w:rsidRDefault="00967A83" w:rsidP="009F1EA3">
      <w:pPr>
        <w:pStyle w:val="Default"/>
        <w:ind w:left="567"/>
        <w:jc w:val="both"/>
        <w:rPr>
          <w:b/>
          <w:bCs/>
          <w:sz w:val="21"/>
          <w:szCs w:val="21"/>
        </w:rPr>
      </w:pPr>
      <w:r>
        <w:rPr>
          <w:b/>
          <w:bCs/>
          <w:sz w:val="21"/>
          <w:szCs w:val="21"/>
        </w:rPr>
        <w:t xml:space="preserve">d) </w:t>
      </w:r>
      <w:r>
        <w:rPr>
          <w:sz w:val="21"/>
          <w:szCs w:val="21"/>
        </w:rPr>
        <w:t xml:space="preserve">Prova de inexistência de débitos inadimplidos perante a Justiça do Trabalho, mediante apresentação de </w:t>
      </w:r>
      <w:r>
        <w:rPr>
          <w:b/>
          <w:bCs/>
          <w:sz w:val="21"/>
          <w:szCs w:val="21"/>
        </w:rPr>
        <w:t xml:space="preserve">Certidão Negativa </w:t>
      </w:r>
      <w:r w:rsidR="00FE66BC">
        <w:rPr>
          <w:b/>
          <w:bCs/>
          <w:sz w:val="21"/>
          <w:szCs w:val="21"/>
        </w:rPr>
        <w:t>de Débitos Trabalhistas (CNDT);</w:t>
      </w:r>
    </w:p>
    <w:p w14:paraId="6CDD983E" w14:textId="77777777" w:rsidR="00FE66BC" w:rsidRPr="005E2E43" w:rsidRDefault="00FE66BC" w:rsidP="00FE66BC">
      <w:pPr>
        <w:pStyle w:val="Default"/>
        <w:ind w:left="567"/>
        <w:rPr>
          <w:sz w:val="21"/>
          <w:szCs w:val="21"/>
        </w:rPr>
      </w:pPr>
    </w:p>
    <w:p w14:paraId="0C266F19" w14:textId="77777777" w:rsidR="00967A83" w:rsidRDefault="00967A83" w:rsidP="009F1EA3">
      <w:pPr>
        <w:pStyle w:val="Default"/>
        <w:numPr>
          <w:ilvl w:val="0"/>
          <w:numId w:val="32"/>
        </w:numPr>
        <w:spacing w:after="14"/>
        <w:ind w:left="567"/>
        <w:jc w:val="both"/>
        <w:rPr>
          <w:sz w:val="21"/>
          <w:szCs w:val="21"/>
        </w:rPr>
      </w:pPr>
      <w:r>
        <w:rPr>
          <w:b/>
          <w:bCs/>
          <w:sz w:val="21"/>
          <w:szCs w:val="21"/>
        </w:rPr>
        <w:t>e) Declaração expressa de que se Vencedora do Certame, concede 90 dias de garantia</w:t>
      </w:r>
      <w:r>
        <w:rPr>
          <w:sz w:val="21"/>
          <w:szCs w:val="21"/>
        </w:rPr>
        <w:t xml:space="preserve">, no que se refere ao motor, caixa e diferencial, contados a partir da data de recebimento e aprovação do bem pelo Município, </w:t>
      </w:r>
    </w:p>
    <w:p w14:paraId="3980CD34" w14:textId="77777777" w:rsidR="005E2E43" w:rsidRPr="005E2E43" w:rsidRDefault="005E2E43" w:rsidP="00CD4466">
      <w:pPr>
        <w:pStyle w:val="Default"/>
        <w:numPr>
          <w:ilvl w:val="0"/>
          <w:numId w:val="32"/>
        </w:numPr>
        <w:spacing w:after="14"/>
        <w:ind w:left="567"/>
        <w:rPr>
          <w:sz w:val="21"/>
          <w:szCs w:val="21"/>
        </w:rPr>
      </w:pPr>
    </w:p>
    <w:p w14:paraId="1D4D036F" w14:textId="77777777" w:rsidR="005E2E43" w:rsidRDefault="00967A83" w:rsidP="00261F89">
      <w:pPr>
        <w:pStyle w:val="Default"/>
        <w:numPr>
          <w:ilvl w:val="0"/>
          <w:numId w:val="32"/>
        </w:numPr>
        <w:spacing w:after="14"/>
        <w:ind w:left="567"/>
        <w:jc w:val="both"/>
        <w:rPr>
          <w:sz w:val="21"/>
          <w:szCs w:val="21"/>
        </w:rPr>
      </w:pPr>
      <w:r w:rsidRPr="00435213">
        <w:rPr>
          <w:b/>
          <w:bCs/>
          <w:sz w:val="21"/>
          <w:szCs w:val="21"/>
        </w:rPr>
        <w:t>f) Declaração expressa de que se houver multas, ou restrição de circulação do veículo</w:t>
      </w:r>
      <w:r w:rsidRPr="00435213">
        <w:rPr>
          <w:sz w:val="21"/>
          <w:szCs w:val="21"/>
        </w:rPr>
        <w:t xml:space="preserve">, que serão adicionadas no sistema e que se referem ao período de antes da </w:t>
      </w:r>
      <w:r w:rsidR="00435213" w:rsidRPr="00435213">
        <w:rPr>
          <w:sz w:val="21"/>
          <w:szCs w:val="21"/>
        </w:rPr>
        <w:t>transferência definitiva para o</w:t>
      </w:r>
      <w:r w:rsidRPr="00435213">
        <w:rPr>
          <w:sz w:val="21"/>
          <w:szCs w:val="21"/>
        </w:rPr>
        <w:t xml:space="preserve"> Município, que os custos serão arcados pela Licitante. </w:t>
      </w:r>
    </w:p>
    <w:p w14:paraId="2E896E00" w14:textId="77777777" w:rsidR="00435213" w:rsidRPr="00435213" w:rsidRDefault="00435213" w:rsidP="00435213">
      <w:pPr>
        <w:pStyle w:val="Default"/>
        <w:spacing w:after="14"/>
        <w:jc w:val="both"/>
        <w:rPr>
          <w:sz w:val="21"/>
          <w:szCs w:val="21"/>
        </w:rPr>
      </w:pPr>
    </w:p>
    <w:p w14:paraId="694DC413" w14:textId="77777777" w:rsidR="00967A83" w:rsidRDefault="00967A83" w:rsidP="009F1EA3">
      <w:pPr>
        <w:pStyle w:val="Default"/>
        <w:numPr>
          <w:ilvl w:val="0"/>
          <w:numId w:val="32"/>
        </w:numPr>
        <w:spacing w:after="14"/>
        <w:ind w:left="567"/>
        <w:jc w:val="both"/>
        <w:rPr>
          <w:sz w:val="21"/>
          <w:szCs w:val="21"/>
        </w:rPr>
      </w:pPr>
      <w:r>
        <w:rPr>
          <w:b/>
          <w:bCs/>
          <w:sz w:val="21"/>
          <w:szCs w:val="21"/>
        </w:rPr>
        <w:t xml:space="preserve">g) Declaração de que inexistem fatos impeditivos </w:t>
      </w:r>
      <w:r>
        <w:rPr>
          <w:sz w:val="21"/>
          <w:szCs w:val="21"/>
        </w:rPr>
        <w:t>para sua habilitação no certame, ciente da obrigatoriedade de declarar oc</w:t>
      </w:r>
      <w:r w:rsidR="00562E5E">
        <w:rPr>
          <w:sz w:val="21"/>
          <w:szCs w:val="21"/>
        </w:rPr>
        <w:t>orrências posteriores</w:t>
      </w:r>
      <w:r>
        <w:rPr>
          <w:b/>
          <w:bCs/>
          <w:sz w:val="21"/>
          <w:szCs w:val="21"/>
        </w:rPr>
        <w:t xml:space="preserve">; </w:t>
      </w:r>
    </w:p>
    <w:p w14:paraId="6767F114" w14:textId="77777777" w:rsidR="005E2E43" w:rsidRPr="005E2E43" w:rsidRDefault="005E2E43" w:rsidP="00CD4466">
      <w:pPr>
        <w:pStyle w:val="Default"/>
        <w:numPr>
          <w:ilvl w:val="0"/>
          <w:numId w:val="32"/>
        </w:numPr>
        <w:spacing w:after="14"/>
        <w:ind w:left="567"/>
        <w:rPr>
          <w:sz w:val="21"/>
          <w:szCs w:val="21"/>
        </w:rPr>
      </w:pPr>
    </w:p>
    <w:p w14:paraId="30F7BC84" w14:textId="64799D5A" w:rsidR="00A52138" w:rsidRPr="009F1EA3" w:rsidRDefault="00967A83" w:rsidP="009F1EA3">
      <w:pPr>
        <w:pStyle w:val="Default"/>
        <w:numPr>
          <w:ilvl w:val="0"/>
          <w:numId w:val="28"/>
        </w:numPr>
        <w:spacing w:after="11"/>
        <w:ind w:left="567"/>
        <w:jc w:val="both"/>
        <w:rPr>
          <w:color w:val="auto"/>
          <w:sz w:val="22"/>
          <w:szCs w:val="22"/>
        </w:rPr>
      </w:pPr>
      <w:r>
        <w:rPr>
          <w:b/>
          <w:bCs/>
          <w:sz w:val="21"/>
          <w:szCs w:val="21"/>
        </w:rPr>
        <w:t>h) Cópia do Certificado do Registro do Veículo. (CRV)</w:t>
      </w:r>
      <w:r w:rsidR="009F1EA3">
        <w:rPr>
          <w:b/>
          <w:bCs/>
          <w:sz w:val="21"/>
          <w:szCs w:val="21"/>
        </w:rPr>
        <w:t xml:space="preserve"> ou</w:t>
      </w:r>
      <w:r>
        <w:rPr>
          <w:b/>
          <w:bCs/>
          <w:sz w:val="21"/>
          <w:szCs w:val="21"/>
        </w:rPr>
        <w:t xml:space="preserve"> </w:t>
      </w:r>
      <w:r w:rsidR="00A52138" w:rsidRPr="009F1EA3">
        <w:rPr>
          <w:b/>
          <w:bCs/>
          <w:color w:val="auto"/>
          <w:sz w:val="22"/>
          <w:szCs w:val="22"/>
        </w:rPr>
        <w:t>cópia autenticada ou com autenticação digital</w:t>
      </w:r>
    </w:p>
    <w:p w14:paraId="199886DA" w14:textId="2B07E926" w:rsidR="00967A83" w:rsidRDefault="00967A83" w:rsidP="00CD4466">
      <w:pPr>
        <w:pStyle w:val="Default"/>
        <w:numPr>
          <w:ilvl w:val="0"/>
          <w:numId w:val="32"/>
        </w:numPr>
        <w:spacing w:after="14"/>
        <w:ind w:left="567"/>
        <w:rPr>
          <w:sz w:val="21"/>
          <w:szCs w:val="21"/>
        </w:rPr>
      </w:pPr>
    </w:p>
    <w:p w14:paraId="0B7A12F8" w14:textId="77777777" w:rsidR="00FE66BC" w:rsidRPr="00FE66BC" w:rsidRDefault="00FE66BC" w:rsidP="009F1EA3">
      <w:pPr>
        <w:pStyle w:val="Default"/>
        <w:ind w:left="567"/>
        <w:rPr>
          <w:sz w:val="21"/>
          <w:szCs w:val="21"/>
        </w:rPr>
      </w:pPr>
    </w:p>
    <w:p w14:paraId="6536694A" w14:textId="77777777" w:rsidR="00967A83" w:rsidRPr="00967A83" w:rsidRDefault="00967A83" w:rsidP="009F1EA3">
      <w:pPr>
        <w:pStyle w:val="Default"/>
        <w:numPr>
          <w:ilvl w:val="0"/>
          <w:numId w:val="32"/>
        </w:numPr>
        <w:ind w:left="567"/>
        <w:jc w:val="both"/>
        <w:rPr>
          <w:sz w:val="21"/>
          <w:szCs w:val="21"/>
        </w:rPr>
      </w:pPr>
      <w:r>
        <w:rPr>
          <w:b/>
          <w:bCs/>
          <w:sz w:val="21"/>
          <w:szCs w:val="21"/>
        </w:rPr>
        <w:t xml:space="preserve">i) Dossiê completo do veículo de multas e outras pendencias, emitido pelo DETRAN com data não inferior a 8 dias do certame. </w:t>
      </w:r>
    </w:p>
    <w:p w14:paraId="73723ABC" w14:textId="77777777" w:rsidR="00FE66BC" w:rsidRPr="00FE66BC" w:rsidRDefault="00FE66BC" w:rsidP="00CD4466">
      <w:pPr>
        <w:pStyle w:val="Default"/>
        <w:numPr>
          <w:ilvl w:val="0"/>
          <w:numId w:val="29"/>
        </w:numPr>
        <w:spacing w:after="14"/>
        <w:ind w:left="567"/>
        <w:rPr>
          <w:color w:val="auto"/>
          <w:sz w:val="21"/>
          <w:szCs w:val="21"/>
        </w:rPr>
      </w:pPr>
    </w:p>
    <w:p w14:paraId="00442BFF" w14:textId="77777777" w:rsidR="00726633" w:rsidRDefault="00726633" w:rsidP="00936F72">
      <w:pPr>
        <w:pStyle w:val="Default"/>
        <w:numPr>
          <w:ilvl w:val="0"/>
          <w:numId w:val="29"/>
        </w:numPr>
        <w:spacing w:after="14"/>
        <w:ind w:left="567"/>
        <w:jc w:val="both"/>
        <w:rPr>
          <w:color w:val="auto"/>
          <w:sz w:val="21"/>
          <w:szCs w:val="21"/>
        </w:rPr>
      </w:pPr>
      <w:r>
        <w:rPr>
          <w:b/>
          <w:bCs/>
          <w:color w:val="auto"/>
          <w:sz w:val="21"/>
          <w:szCs w:val="21"/>
        </w:rPr>
        <w:t xml:space="preserve">j) Declaração da Licitante proponente, </w:t>
      </w:r>
      <w:r>
        <w:rPr>
          <w:color w:val="auto"/>
          <w:sz w:val="21"/>
          <w:szCs w:val="21"/>
        </w:rPr>
        <w:t>sob as penas da Lei, que atende ao inciso V, do artigo 27, da Lei n° 8.666, de 21 de junho de 1993, que se refere ao inciso XXXIII, do artigo 7º, da Constituição Federal, de que não possui em seu quadro de empregados, trabalhadores menores de dezoito anos realizando trabalhos noturnos, perigosos e insalubres, e de menores de dezesseis anos trabalhando em qualquer tipo de função, salvo na condição de aprendiz, a partir dos quatorze ano</w:t>
      </w:r>
      <w:r w:rsidR="00936F72">
        <w:rPr>
          <w:color w:val="auto"/>
          <w:sz w:val="21"/>
          <w:szCs w:val="21"/>
        </w:rPr>
        <w:t>s</w:t>
      </w:r>
      <w:r>
        <w:rPr>
          <w:color w:val="auto"/>
          <w:sz w:val="21"/>
          <w:szCs w:val="21"/>
        </w:rPr>
        <w:t xml:space="preserve">. </w:t>
      </w:r>
    </w:p>
    <w:p w14:paraId="5258861D" w14:textId="77777777" w:rsidR="00726633" w:rsidRDefault="00726633" w:rsidP="00726633">
      <w:pPr>
        <w:pStyle w:val="Default"/>
        <w:rPr>
          <w:color w:val="auto"/>
          <w:sz w:val="21"/>
          <w:szCs w:val="21"/>
        </w:rPr>
      </w:pPr>
    </w:p>
    <w:p w14:paraId="7D352066" w14:textId="3B647F9D" w:rsidR="00936F72" w:rsidRDefault="00CA7E69" w:rsidP="00984957">
      <w:pPr>
        <w:pStyle w:val="Default"/>
        <w:ind w:left="567"/>
        <w:jc w:val="both"/>
        <w:rPr>
          <w:color w:val="auto"/>
          <w:sz w:val="22"/>
          <w:szCs w:val="21"/>
        </w:rPr>
      </w:pPr>
      <w:r>
        <w:rPr>
          <w:color w:val="auto"/>
          <w:sz w:val="22"/>
          <w:szCs w:val="21"/>
        </w:rPr>
        <w:t xml:space="preserve">11.5. </w:t>
      </w:r>
      <w:r w:rsidR="00726633" w:rsidRPr="00936F72">
        <w:rPr>
          <w:color w:val="auto"/>
          <w:sz w:val="22"/>
          <w:szCs w:val="21"/>
        </w:rPr>
        <w:t xml:space="preserve">– </w:t>
      </w:r>
      <w:r w:rsidR="00726633" w:rsidRPr="00936F72">
        <w:rPr>
          <w:b/>
          <w:bCs/>
          <w:color w:val="auto"/>
          <w:sz w:val="22"/>
          <w:szCs w:val="21"/>
        </w:rPr>
        <w:t xml:space="preserve">DA PARTICIPAÇÃO DAS MICROEMPRESAS E EMPRESAS DE PEQUENO PORTE </w:t>
      </w:r>
    </w:p>
    <w:p w14:paraId="6991C290" w14:textId="77777777" w:rsidR="00B818B6" w:rsidRDefault="00B818B6" w:rsidP="00936F72">
      <w:pPr>
        <w:pStyle w:val="Default"/>
        <w:ind w:left="567"/>
        <w:jc w:val="both"/>
        <w:rPr>
          <w:color w:val="auto"/>
          <w:sz w:val="22"/>
          <w:szCs w:val="21"/>
        </w:rPr>
      </w:pPr>
    </w:p>
    <w:p w14:paraId="7A28F039" w14:textId="5ED697FE" w:rsidR="00726633" w:rsidRPr="00936F72" w:rsidRDefault="00CA7E69" w:rsidP="00936F72">
      <w:pPr>
        <w:pStyle w:val="Default"/>
        <w:ind w:left="567"/>
        <w:jc w:val="both"/>
        <w:rPr>
          <w:color w:val="auto"/>
          <w:sz w:val="22"/>
          <w:szCs w:val="21"/>
        </w:rPr>
      </w:pPr>
      <w:r>
        <w:rPr>
          <w:color w:val="auto"/>
          <w:sz w:val="22"/>
          <w:szCs w:val="21"/>
        </w:rPr>
        <w:t>11.5</w:t>
      </w:r>
      <w:r w:rsidR="00726633" w:rsidRPr="00936F72">
        <w:rPr>
          <w:color w:val="auto"/>
          <w:sz w:val="22"/>
          <w:szCs w:val="21"/>
        </w:rPr>
        <w:t xml:space="preserve">.1 – As Microempresas e Empresas de Pequeno Porte que quiserem participar deste Certame usufruindo os benefícios concedidos pela Lei Complementar nº 123/2006, deverão observar o disposto nos subitens seguintes. </w:t>
      </w:r>
    </w:p>
    <w:p w14:paraId="0F94AEA0" w14:textId="77777777" w:rsidR="00936F72" w:rsidRDefault="00936F72" w:rsidP="00936F72">
      <w:pPr>
        <w:pStyle w:val="Default"/>
        <w:ind w:left="567"/>
        <w:jc w:val="both"/>
        <w:rPr>
          <w:color w:val="auto"/>
          <w:sz w:val="22"/>
          <w:szCs w:val="21"/>
        </w:rPr>
      </w:pPr>
    </w:p>
    <w:p w14:paraId="55FBE39A" w14:textId="77777777" w:rsidR="00726633" w:rsidRPr="00936F72" w:rsidRDefault="00CA7E69" w:rsidP="00936F72">
      <w:pPr>
        <w:pStyle w:val="Default"/>
        <w:ind w:left="567"/>
        <w:jc w:val="both"/>
        <w:rPr>
          <w:color w:val="auto"/>
          <w:sz w:val="22"/>
          <w:szCs w:val="21"/>
        </w:rPr>
      </w:pPr>
      <w:r>
        <w:rPr>
          <w:color w:val="auto"/>
          <w:sz w:val="22"/>
          <w:szCs w:val="21"/>
        </w:rPr>
        <w:t>11.5</w:t>
      </w:r>
      <w:r w:rsidR="00726633" w:rsidRPr="00936F72">
        <w:rPr>
          <w:color w:val="auto"/>
          <w:sz w:val="22"/>
          <w:szCs w:val="21"/>
        </w:rPr>
        <w:t xml:space="preserve">.2 – A condição de Microempresa e Empresa de Pequeno Porte, para efeito do tratamento diferenciado previsto na Lei Complementar 123/2006, deverá ser comprovada, mediante apresentação da seguinte documentação: </w:t>
      </w:r>
    </w:p>
    <w:p w14:paraId="3B575C9E" w14:textId="77777777" w:rsidR="00936F72" w:rsidRPr="00936F72" w:rsidRDefault="00936F72" w:rsidP="00936F72">
      <w:pPr>
        <w:pStyle w:val="Default"/>
        <w:numPr>
          <w:ilvl w:val="0"/>
          <w:numId w:val="30"/>
        </w:numPr>
        <w:ind w:left="567"/>
        <w:jc w:val="both"/>
        <w:rPr>
          <w:color w:val="auto"/>
          <w:sz w:val="22"/>
          <w:szCs w:val="21"/>
        </w:rPr>
      </w:pPr>
    </w:p>
    <w:p w14:paraId="2188F2CA" w14:textId="77777777" w:rsidR="00726633" w:rsidRPr="00936F72" w:rsidRDefault="00726633" w:rsidP="00936F72">
      <w:pPr>
        <w:pStyle w:val="Default"/>
        <w:numPr>
          <w:ilvl w:val="0"/>
          <w:numId w:val="30"/>
        </w:numPr>
        <w:ind w:left="567"/>
        <w:jc w:val="both"/>
        <w:rPr>
          <w:color w:val="auto"/>
          <w:sz w:val="22"/>
          <w:szCs w:val="21"/>
        </w:rPr>
      </w:pPr>
      <w:r w:rsidRPr="00936F72">
        <w:rPr>
          <w:b/>
          <w:bCs/>
          <w:color w:val="auto"/>
          <w:sz w:val="22"/>
          <w:szCs w:val="21"/>
        </w:rPr>
        <w:t>a) Declaração, firmada pelo representante legal da empresa, de não haver nenhum dos impedimentos previstos no § 4º, do artigo 3º, da LC 123/2006 e confirmando o enquadramento d</w:t>
      </w:r>
      <w:r w:rsidR="00936F72">
        <w:rPr>
          <w:b/>
          <w:bCs/>
          <w:color w:val="auto"/>
          <w:sz w:val="22"/>
          <w:szCs w:val="21"/>
        </w:rPr>
        <w:t>e ME ou EPP</w:t>
      </w:r>
    </w:p>
    <w:p w14:paraId="1DD6FD9C" w14:textId="77777777" w:rsidR="00467B34" w:rsidRPr="005362BE" w:rsidRDefault="00467B34" w:rsidP="00AA3DEE">
      <w:pPr>
        <w:autoSpaceDE w:val="0"/>
        <w:autoSpaceDN w:val="0"/>
        <w:adjustRightInd w:val="0"/>
        <w:spacing w:after="0" w:line="240" w:lineRule="auto"/>
        <w:rPr>
          <w:rFonts w:ascii="Arial" w:hAnsi="Arial" w:cs="Arial"/>
          <w:color w:val="00000A"/>
        </w:rPr>
      </w:pPr>
    </w:p>
    <w:p w14:paraId="5BCC156C"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11.5.</w:t>
      </w:r>
      <w:r w:rsidR="00AA3DEE">
        <w:rPr>
          <w:rFonts w:ascii="Arial" w:hAnsi="Arial" w:cs="Arial"/>
          <w:color w:val="00000A"/>
        </w:rPr>
        <w:t>3.</w:t>
      </w:r>
      <w:r w:rsidRPr="005362BE">
        <w:rPr>
          <w:rFonts w:ascii="Arial" w:hAnsi="Arial" w:cs="Arial"/>
          <w:color w:val="00000A"/>
        </w:rPr>
        <w:t xml:space="preserve"> Os documentos que dependam de prazo de validade e que não contenham esse prazo especificado no próprio corpo, em lei ou nesse processo, devem ter sido expedidos em no máximo 03 (três) meses anteriores a data determinada para a entrega dos envelopes.</w:t>
      </w:r>
    </w:p>
    <w:p w14:paraId="3F5EC293"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315B6249"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11.6. </w:t>
      </w:r>
      <w:r w:rsidRPr="005362BE">
        <w:rPr>
          <w:rFonts w:ascii="Arial" w:hAnsi="Arial" w:cs="Arial"/>
        </w:rPr>
        <w:t xml:space="preserve">A ME ou EPP, declarada vencedora que possuir restrição em qualquer dos documentos de regularidade </w:t>
      </w:r>
      <w:r>
        <w:rPr>
          <w:rFonts w:ascii="Arial" w:hAnsi="Arial" w:cs="Arial"/>
        </w:rPr>
        <w:t xml:space="preserve">fiscal e trabalhista, conforme </w:t>
      </w:r>
      <w:proofErr w:type="spellStart"/>
      <w:r>
        <w:rPr>
          <w:rFonts w:ascii="Arial" w:hAnsi="Arial" w:cs="Arial"/>
        </w:rPr>
        <w:t>A</w:t>
      </w:r>
      <w:r w:rsidRPr="005362BE">
        <w:rPr>
          <w:rFonts w:ascii="Arial" w:hAnsi="Arial" w:cs="Arial"/>
        </w:rPr>
        <w:t>rts</w:t>
      </w:r>
      <w:proofErr w:type="spellEnd"/>
      <w:r w:rsidRPr="005362BE">
        <w:rPr>
          <w:rFonts w:ascii="Arial" w:hAnsi="Arial" w:cs="Arial"/>
        </w:rPr>
        <w:t>. 42 e 43 da Lei Complementar 155, de 27 de outubro de 2016, terá sua habilitação condicionada à apresentação de nova documentação, que comprove a sua regularidade, em cinco dias úteis, a contar da data em que for declarada como vencedora do certame, podendo ser prorrogado uma única vez, por igual período, a critério da Administração, desde que seja requerido pelo interessado, de forma motivada e durante o transcurso do respectivo prazo.</w:t>
      </w:r>
    </w:p>
    <w:p w14:paraId="19D65F0B"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p>
    <w:p w14:paraId="5008D846"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11.6.1. </w:t>
      </w:r>
      <w:r w:rsidRPr="005362BE">
        <w:rPr>
          <w:rFonts w:ascii="Arial" w:hAnsi="Arial" w:cs="Arial"/>
        </w:rPr>
        <w:t>O benefício de que trata o item anterior não eximirá a microempresa, a empresa de pequeno porte, da apresentação de todos os documentos, ainda que apresentem alguma restrição.</w:t>
      </w:r>
    </w:p>
    <w:p w14:paraId="7E5DE6DE"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p>
    <w:p w14:paraId="736ED2FF"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11.6.2. Os documentos deverão ser apresentados autenticados por processo de cópia autenticada por cartório competente, ou outro sistema, ou ainda por via eletrônica (internet), desde que devidamente autorizado pelo órgão competente.</w:t>
      </w:r>
    </w:p>
    <w:p w14:paraId="7DA186AE"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38B8BFC4"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11.7. A critério do Pregoeiro poderão ser solicitados esclarecimentos, assim como serem efetuadas diligências, visando a conformar</w:t>
      </w:r>
      <w:r>
        <w:rPr>
          <w:rFonts w:ascii="Arial" w:hAnsi="Arial" w:cs="Arial"/>
          <w:color w:val="00000A"/>
        </w:rPr>
        <w:t xml:space="preserve"> </w:t>
      </w:r>
      <w:r w:rsidRPr="005362BE">
        <w:rPr>
          <w:rFonts w:ascii="Arial" w:hAnsi="Arial" w:cs="Arial"/>
          <w:color w:val="00000A"/>
        </w:rPr>
        <w:t>a capacidade técnica, gerencial e administrativa das empresas concorrentes.</w:t>
      </w:r>
    </w:p>
    <w:p w14:paraId="22A1941A"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BBB7161"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9.8. A não apresentação da proposta de preços e/ou dos documentos de habilitação exigidos por parte da empresa classificada em 1º lugar, dentro do prazo estabelecido ocasionará a desclassificação da licitante, sendo convocados, por ordem de classificação, as demais participantes do processo licitatório.</w:t>
      </w:r>
    </w:p>
    <w:p w14:paraId="50F95819"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08B5AA53"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11.9. A existência de restrição relativamente à regularidade fiscal e trabalhista não impede que a licitante qualificada como microempresa ou empresa de pequeno porte seja declarada vencedora, uma vez que atenda a todas as demais exigências do edital.</w:t>
      </w:r>
    </w:p>
    <w:p w14:paraId="3C53F391"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7BB3CB1A"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11.10. A declaração do vencedor acontecerá no momento imediatamente posterior à fase de habilitação.</w:t>
      </w:r>
    </w:p>
    <w:p w14:paraId="3B83A4F3"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445BC589"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11.11. Havendo necessidade de analisar minuciosamente os documentos exigidos, o Pregoeiro suspenderá a sessão, informando no “chat” a nova data e horário para a continuidade da mesma.</w:t>
      </w:r>
    </w:p>
    <w:p w14:paraId="0FB5E8A5"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50AACD8B"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11.12. Será inabilitada</w:t>
      </w:r>
      <w:r w:rsidRPr="005362BE">
        <w:rPr>
          <w:rFonts w:ascii="Arial" w:hAnsi="Arial" w:cs="Arial"/>
          <w:color w:val="00000A"/>
        </w:rPr>
        <w:t xml:space="preserve"> a licitante que não comprovar sua habilitação, seja por não apresentar quaisquer dos documentos exigidos, ou apresentá-los em desacordo com o estabelecido neste Edital.</w:t>
      </w:r>
    </w:p>
    <w:p w14:paraId="439C31E6"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5A332DAE" w14:textId="77777777" w:rsidR="00467B34" w:rsidRPr="005362BE" w:rsidRDefault="00467B34" w:rsidP="00467B3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12 – DO ENCAMINHAMENTO DA PROPOSTA VENCEDORA</w:t>
      </w:r>
    </w:p>
    <w:p w14:paraId="786C3FFA"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6BDF5CDE" w14:textId="77777777" w:rsidR="00467B34" w:rsidRPr="005362BE" w:rsidRDefault="00467B34" w:rsidP="00467B34">
      <w:pPr>
        <w:pStyle w:val="Default"/>
        <w:ind w:left="567"/>
        <w:jc w:val="both"/>
        <w:rPr>
          <w:sz w:val="22"/>
          <w:szCs w:val="22"/>
        </w:rPr>
      </w:pPr>
      <w:r w:rsidRPr="005362BE">
        <w:rPr>
          <w:b/>
          <w:bCs/>
          <w:sz w:val="22"/>
          <w:szCs w:val="22"/>
        </w:rPr>
        <w:t xml:space="preserve">12.1. </w:t>
      </w:r>
      <w:r w:rsidRPr="005362BE">
        <w:rPr>
          <w:sz w:val="22"/>
          <w:szCs w:val="22"/>
        </w:rPr>
        <w:t xml:space="preserve">A </w:t>
      </w:r>
      <w:r w:rsidRPr="005362BE">
        <w:rPr>
          <w:b/>
          <w:bCs/>
          <w:sz w:val="22"/>
          <w:szCs w:val="22"/>
        </w:rPr>
        <w:t xml:space="preserve">proposta final </w:t>
      </w:r>
      <w:r w:rsidRPr="005362BE">
        <w:rPr>
          <w:sz w:val="22"/>
          <w:szCs w:val="22"/>
        </w:rPr>
        <w:t xml:space="preserve">da licitante declarada vencedora deverá ser </w:t>
      </w:r>
      <w:r w:rsidRPr="005362BE">
        <w:rPr>
          <w:b/>
          <w:bCs/>
          <w:sz w:val="22"/>
          <w:szCs w:val="22"/>
        </w:rPr>
        <w:t xml:space="preserve">encaminhada no prazo de 2 (duas) horas </w:t>
      </w:r>
      <w:r w:rsidRPr="005362BE">
        <w:rPr>
          <w:sz w:val="22"/>
          <w:szCs w:val="22"/>
        </w:rPr>
        <w:t>a contar da solicitação do Pregoeiro no sistema eletrônico e deverá:</w:t>
      </w:r>
    </w:p>
    <w:p w14:paraId="72FAA502" w14:textId="77777777" w:rsidR="00467B34" w:rsidRPr="005362BE" w:rsidRDefault="00467B34" w:rsidP="00467B34">
      <w:pPr>
        <w:pStyle w:val="Default"/>
        <w:ind w:left="567"/>
        <w:jc w:val="both"/>
        <w:rPr>
          <w:b/>
          <w:bCs/>
          <w:sz w:val="22"/>
          <w:szCs w:val="22"/>
        </w:rPr>
      </w:pPr>
    </w:p>
    <w:p w14:paraId="14994161" w14:textId="77777777" w:rsidR="00467B34" w:rsidRPr="005362BE" w:rsidRDefault="00467B34" w:rsidP="00467B34">
      <w:pPr>
        <w:pStyle w:val="Default"/>
        <w:ind w:left="567"/>
        <w:jc w:val="both"/>
        <w:rPr>
          <w:sz w:val="22"/>
          <w:szCs w:val="22"/>
        </w:rPr>
      </w:pPr>
      <w:r w:rsidRPr="005362BE">
        <w:rPr>
          <w:b/>
          <w:bCs/>
          <w:sz w:val="22"/>
          <w:szCs w:val="22"/>
        </w:rPr>
        <w:t xml:space="preserve">12.1.1. </w:t>
      </w:r>
      <w:r w:rsidRPr="005362BE">
        <w:rPr>
          <w:sz w:val="22"/>
          <w:szCs w:val="22"/>
        </w:rPr>
        <w:t>Ser redigida em língua portuguesa, datilografada ou digitada, em uma via, sem emendas, rasuras, entrelinhas ou ressalvas, devendo a última folha ser assinada e as demais rubricadas pelo licitante ou seu representante legal.</w:t>
      </w:r>
    </w:p>
    <w:p w14:paraId="566DDF42" w14:textId="77777777" w:rsidR="00467B34" w:rsidRPr="005362BE" w:rsidRDefault="00467B34" w:rsidP="00467B34">
      <w:pPr>
        <w:pStyle w:val="Default"/>
        <w:ind w:left="567"/>
        <w:jc w:val="both"/>
        <w:rPr>
          <w:b/>
          <w:bCs/>
          <w:sz w:val="22"/>
          <w:szCs w:val="22"/>
        </w:rPr>
      </w:pPr>
    </w:p>
    <w:p w14:paraId="501AC995" w14:textId="77777777" w:rsidR="00467B34" w:rsidRPr="005362BE" w:rsidRDefault="00467B34" w:rsidP="00467B34">
      <w:pPr>
        <w:pStyle w:val="Default"/>
        <w:ind w:left="567"/>
        <w:jc w:val="both"/>
        <w:rPr>
          <w:sz w:val="22"/>
          <w:szCs w:val="22"/>
        </w:rPr>
      </w:pPr>
      <w:r w:rsidRPr="005362BE">
        <w:rPr>
          <w:b/>
          <w:bCs/>
          <w:sz w:val="22"/>
          <w:szCs w:val="22"/>
        </w:rPr>
        <w:t xml:space="preserve">12.1.2. </w:t>
      </w:r>
      <w:r w:rsidRPr="005362BE">
        <w:rPr>
          <w:sz w:val="22"/>
          <w:szCs w:val="22"/>
        </w:rPr>
        <w:t>Conter a indicação do banco, número da conta e agência da licitante vencedora, para fins de pagamento.</w:t>
      </w:r>
    </w:p>
    <w:p w14:paraId="2EB43478" w14:textId="77777777" w:rsidR="00467B34" w:rsidRPr="005362BE" w:rsidRDefault="00467B34" w:rsidP="00467B34">
      <w:pPr>
        <w:pStyle w:val="Default"/>
        <w:ind w:left="567"/>
        <w:jc w:val="both"/>
        <w:rPr>
          <w:b/>
          <w:bCs/>
          <w:sz w:val="22"/>
          <w:szCs w:val="22"/>
        </w:rPr>
      </w:pPr>
    </w:p>
    <w:p w14:paraId="524DA32E" w14:textId="77777777" w:rsidR="00467B34" w:rsidRPr="005362BE" w:rsidRDefault="00467B34" w:rsidP="00467B34">
      <w:pPr>
        <w:pStyle w:val="Default"/>
        <w:ind w:left="567"/>
        <w:jc w:val="both"/>
        <w:rPr>
          <w:sz w:val="22"/>
          <w:szCs w:val="22"/>
        </w:rPr>
      </w:pPr>
      <w:r w:rsidRPr="005362BE">
        <w:rPr>
          <w:b/>
          <w:bCs/>
          <w:sz w:val="22"/>
          <w:szCs w:val="22"/>
        </w:rPr>
        <w:t xml:space="preserve">12.2. </w:t>
      </w:r>
      <w:r w:rsidRPr="005362BE">
        <w:rPr>
          <w:sz w:val="22"/>
          <w:szCs w:val="22"/>
        </w:rPr>
        <w:t>A proposta final deverá ser documentada nos autos e será levada em consideração no decorrer da execução do contrato e aplicação de eventual sanção à Contratada, se for o caso.</w:t>
      </w:r>
    </w:p>
    <w:p w14:paraId="0779EF69" w14:textId="77777777" w:rsidR="00467B34" w:rsidRPr="005362BE" w:rsidRDefault="00467B34" w:rsidP="00467B34">
      <w:pPr>
        <w:pStyle w:val="Default"/>
        <w:ind w:left="567"/>
        <w:jc w:val="both"/>
        <w:rPr>
          <w:b/>
          <w:bCs/>
          <w:sz w:val="22"/>
          <w:szCs w:val="22"/>
        </w:rPr>
      </w:pPr>
    </w:p>
    <w:p w14:paraId="6BE23E7F" w14:textId="77777777" w:rsidR="00467B34" w:rsidRPr="005362BE" w:rsidRDefault="00467B34" w:rsidP="00467B34">
      <w:pPr>
        <w:pStyle w:val="Default"/>
        <w:ind w:left="567"/>
        <w:jc w:val="both"/>
        <w:rPr>
          <w:sz w:val="22"/>
          <w:szCs w:val="22"/>
        </w:rPr>
      </w:pPr>
      <w:r w:rsidRPr="005362BE">
        <w:rPr>
          <w:b/>
          <w:bCs/>
          <w:sz w:val="22"/>
          <w:szCs w:val="22"/>
        </w:rPr>
        <w:t xml:space="preserve">12.3. </w:t>
      </w:r>
      <w:r w:rsidRPr="005362BE">
        <w:rPr>
          <w:sz w:val="22"/>
          <w:szCs w:val="22"/>
        </w:rPr>
        <w:t xml:space="preserve">Todas as especificações do objeto contidas na proposta, tais como </w:t>
      </w:r>
      <w:r w:rsidRPr="00104F2B">
        <w:rPr>
          <w:b/>
          <w:sz w:val="22"/>
          <w:szCs w:val="22"/>
        </w:rPr>
        <w:t>marca,</w:t>
      </w:r>
      <w:r w:rsidRPr="005362BE">
        <w:rPr>
          <w:sz w:val="22"/>
          <w:szCs w:val="22"/>
        </w:rPr>
        <w:t xml:space="preserve"> </w:t>
      </w:r>
      <w:r w:rsidRPr="00104F2B">
        <w:rPr>
          <w:b/>
          <w:sz w:val="22"/>
          <w:szCs w:val="22"/>
        </w:rPr>
        <w:t>modelo, tipo, fabricante e procedência</w:t>
      </w:r>
      <w:r w:rsidRPr="005362BE">
        <w:rPr>
          <w:sz w:val="22"/>
          <w:szCs w:val="22"/>
        </w:rPr>
        <w:t>, vinculam a Contratada.</w:t>
      </w:r>
    </w:p>
    <w:p w14:paraId="6184868B" w14:textId="77777777" w:rsidR="00467B34" w:rsidRPr="005362BE" w:rsidRDefault="00467B34" w:rsidP="00467B34">
      <w:pPr>
        <w:pStyle w:val="Default"/>
        <w:ind w:left="567"/>
        <w:jc w:val="both"/>
        <w:rPr>
          <w:b/>
          <w:bCs/>
          <w:sz w:val="22"/>
          <w:szCs w:val="22"/>
        </w:rPr>
      </w:pPr>
    </w:p>
    <w:p w14:paraId="342A7ECE" w14:textId="77777777" w:rsidR="00467B34" w:rsidRPr="005362BE" w:rsidRDefault="00467B34" w:rsidP="00467B34">
      <w:pPr>
        <w:pStyle w:val="Default"/>
        <w:ind w:left="567"/>
        <w:jc w:val="both"/>
        <w:rPr>
          <w:sz w:val="22"/>
          <w:szCs w:val="22"/>
        </w:rPr>
      </w:pPr>
      <w:r w:rsidRPr="005362BE">
        <w:rPr>
          <w:b/>
          <w:bCs/>
          <w:sz w:val="22"/>
          <w:szCs w:val="22"/>
        </w:rPr>
        <w:t xml:space="preserve">12.4. </w:t>
      </w:r>
      <w:r w:rsidRPr="005362BE">
        <w:rPr>
          <w:sz w:val="22"/>
          <w:szCs w:val="22"/>
        </w:rPr>
        <w:t>Os preços deverão ser expressos em moeda corrente nacional, o valor unitário em algarismos e o valor global em algarismos e por extenso (art. 5º da Lei nº 8.666/93).</w:t>
      </w:r>
    </w:p>
    <w:p w14:paraId="5D4F656C" w14:textId="77777777" w:rsidR="00467B34" w:rsidRDefault="00467B34" w:rsidP="00467B34">
      <w:pPr>
        <w:pStyle w:val="Default"/>
        <w:ind w:left="567"/>
        <w:jc w:val="both"/>
        <w:rPr>
          <w:b/>
          <w:bCs/>
          <w:sz w:val="22"/>
          <w:szCs w:val="22"/>
        </w:rPr>
      </w:pPr>
    </w:p>
    <w:p w14:paraId="49F2D01A" w14:textId="77777777" w:rsidR="00467B34" w:rsidRPr="005362BE" w:rsidRDefault="00467B34" w:rsidP="00467B34">
      <w:pPr>
        <w:pStyle w:val="Default"/>
        <w:ind w:left="567"/>
        <w:jc w:val="both"/>
        <w:rPr>
          <w:sz w:val="22"/>
          <w:szCs w:val="22"/>
        </w:rPr>
      </w:pPr>
      <w:r w:rsidRPr="005362BE">
        <w:rPr>
          <w:b/>
          <w:bCs/>
          <w:sz w:val="22"/>
          <w:szCs w:val="22"/>
        </w:rPr>
        <w:t xml:space="preserve">12.4.1. </w:t>
      </w:r>
      <w:r w:rsidRPr="005362BE">
        <w:rPr>
          <w:sz w:val="22"/>
          <w:szCs w:val="22"/>
        </w:rPr>
        <w:t>Ocorrendo divergência entre os preços unitários e o preço global, prevalecerão os primeiros; no caso de divergência entre os valores numéricos e os valores expressos por extenso, prevalecerão estes últimos.</w:t>
      </w:r>
    </w:p>
    <w:p w14:paraId="0326568E" w14:textId="77777777" w:rsidR="00467B34" w:rsidRPr="005362BE" w:rsidRDefault="00467B34" w:rsidP="00467B34">
      <w:pPr>
        <w:pStyle w:val="Default"/>
        <w:ind w:left="567"/>
        <w:jc w:val="both"/>
        <w:rPr>
          <w:b/>
          <w:bCs/>
          <w:sz w:val="22"/>
          <w:szCs w:val="22"/>
        </w:rPr>
      </w:pPr>
    </w:p>
    <w:p w14:paraId="70D348A5" w14:textId="77777777" w:rsidR="00467B34" w:rsidRPr="005362BE" w:rsidRDefault="00467B34" w:rsidP="00467B34">
      <w:pPr>
        <w:pStyle w:val="Default"/>
        <w:ind w:left="567"/>
        <w:jc w:val="both"/>
        <w:rPr>
          <w:sz w:val="22"/>
          <w:szCs w:val="22"/>
        </w:rPr>
      </w:pPr>
      <w:r w:rsidRPr="005362BE">
        <w:rPr>
          <w:b/>
          <w:bCs/>
          <w:sz w:val="22"/>
          <w:szCs w:val="22"/>
        </w:rPr>
        <w:t xml:space="preserve">12.5. </w:t>
      </w:r>
      <w:r w:rsidRPr="005362BE">
        <w:rPr>
          <w:sz w:val="22"/>
          <w:szCs w:val="22"/>
        </w:rPr>
        <w:t>A oferta deverá ser firme e precisa, limitada, rigorosamente, ao objeto deste Edital, sem conter alternativas de preço ou de qualquer outra condição que induza o julgamento a mais de um resultado, sob pena de desclassificação.</w:t>
      </w:r>
    </w:p>
    <w:p w14:paraId="7496D196" w14:textId="77777777" w:rsidR="00467B34" w:rsidRPr="005362BE" w:rsidRDefault="00467B34" w:rsidP="00467B34">
      <w:pPr>
        <w:autoSpaceDE w:val="0"/>
        <w:autoSpaceDN w:val="0"/>
        <w:adjustRightInd w:val="0"/>
        <w:spacing w:after="0" w:line="240" w:lineRule="auto"/>
        <w:ind w:left="567"/>
        <w:rPr>
          <w:rFonts w:ascii="Arial" w:hAnsi="Arial" w:cs="Arial"/>
          <w:b/>
          <w:bCs/>
        </w:rPr>
      </w:pPr>
    </w:p>
    <w:p w14:paraId="58F34AC5"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b/>
          <w:bCs/>
        </w:rPr>
        <w:t xml:space="preserve">12.6. </w:t>
      </w:r>
      <w:r w:rsidRPr="005362BE">
        <w:rPr>
          <w:rFonts w:ascii="Arial" w:hAnsi="Arial" w:cs="Arial"/>
        </w:rPr>
        <w:t xml:space="preserve">A proposta deverá obedecer aos termos deste </w:t>
      </w:r>
      <w:r>
        <w:rPr>
          <w:rFonts w:ascii="Arial" w:hAnsi="Arial" w:cs="Arial"/>
        </w:rPr>
        <w:t xml:space="preserve">Edital e seus Anexos, não sendo </w:t>
      </w:r>
      <w:r w:rsidRPr="005362BE">
        <w:rPr>
          <w:rFonts w:ascii="Arial" w:hAnsi="Arial" w:cs="Arial"/>
        </w:rPr>
        <w:t>considerada aquela que não corresponda às especificações ali contidas ou que estabeleça vínculo à proposta de outro licitante.</w:t>
      </w:r>
    </w:p>
    <w:p w14:paraId="08885B56"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p>
    <w:p w14:paraId="722497B4" w14:textId="77777777" w:rsidR="00467B34" w:rsidRDefault="00467B34" w:rsidP="00467B34">
      <w:pPr>
        <w:autoSpaceDE w:val="0"/>
        <w:autoSpaceDN w:val="0"/>
        <w:adjustRightInd w:val="0"/>
        <w:spacing w:after="0" w:line="240" w:lineRule="auto"/>
        <w:rPr>
          <w:rFonts w:ascii="Arial" w:hAnsi="Arial" w:cs="Arial"/>
          <w:b/>
          <w:color w:val="00000A"/>
        </w:rPr>
      </w:pPr>
    </w:p>
    <w:p w14:paraId="00DCCDB4" w14:textId="77777777" w:rsidR="00467B34" w:rsidRPr="005362BE" w:rsidRDefault="00467B34" w:rsidP="00467B3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13 – DOS RECURSOS</w:t>
      </w:r>
    </w:p>
    <w:p w14:paraId="31CC28DD"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00488227" w14:textId="56876F8F"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13.1. Declarada a vencedora e decorrida a fase de regularização fiscal e trabalhista da licitante qualificada como Microempresa ou Empresa de Pequeno Porte, se for o caso, será concedido o prazo de no mínimo 30 (trinta) minutos, para que qualquer licitante manifeste a intenção de recorrer, de forma motivada, isto é, indicando contra qual</w:t>
      </w:r>
      <w:r>
        <w:rPr>
          <w:rFonts w:ascii="Arial" w:hAnsi="Arial" w:cs="Arial"/>
          <w:color w:val="00000A"/>
        </w:rPr>
        <w:t xml:space="preserve"> </w:t>
      </w:r>
      <w:r w:rsidRPr="005362BE">
        <w:rPr>
          <w:rFonts w:ascii="Arial" w:hAnsi="Arial" w:cs="Arial"/>
          <w:color w:val="00000A"/>
        </w:rPr>
        <w:t>(</w:t>
      </w:r>
      <w:proofErr w:type="spellStart"/>
      <w:r w:rsidRPr="005362BE">
        <w:rPr>
          <w:rFonts w:ascii="Arial" w:hAnsi="Arial" w:cs="Arial"/>
          <w:color w:val="00000A"/>
        </w:rPr>
        <w:t>is</w:t>
      </w:r>
      <w:proofErr w:type="spellEnd"/>
      <w:r w:rsidRPr="005362BE">
        <w:rPr>
          <w:rFonts w:ascii="Arial" w:hAnsi="Arial" w:cs="Arial"/>
          <w:color w:val="00000A"/>
        </w:rPr>
        <w:t>) decisão</w:t>
      </w:r>
      <w:r w:rsidR="00754D10">
        <w:rPr>
          <w:rFonts w:ascii="Arial" w:hAnsi="Arial" w:cs="Arial"/>
          <w:color w:val="00000A"/>
        </w:rPr>
        <w:t xml:space="preserve"> </w:t>
      </w:r>
      <w:r w:rsidRPr="005362BE">
        <w:rPr>
          <w:rFonts w:ascii="Arial" w:hAnsi="Arial" w:cs="Arial"/>
          <w:color w:val="00000A"/>
        </w:rPr>
        <w:t>(</w:t>
      </w:r>
      <w:proofErr w:type="spellStart"/>
      <w:r w:rsidRPr="005362BE">
        <w:rPr>
          <w:rFonts w:ascii="Arial" w:hAnsi="Arial" w:cs="Arial"/>
          <w:color w:val="00000A"/>
        </w:rPr>
        <w:t>ões</w:t>
      </w:r>
      <w:proofErr w:type="spellEnd"/>
      <w:r w:rsidRPr="005362BE">
        <w:rPr>
          <w:rFonts w:ascii="Arial" w:hAnsi="Arial" w:cs="Arial"/>
          <w:color w:val="00000A"/>
        </w:rPr>
        <w:t>) pretende recorrer e por quais motivos, em campo próprio do sistema.</w:t>
      </w:r>
    </w:p>
    <w:p w14:paraId="78B5C54E"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705F2D32"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13.2. Havendo quem se manifeste, caberá ao Pregoeiro verificar a tempestividade e a existência de motivação da intenção de recorrer, para decidir se admite ou não o recurso, fundamentadamente.</w:t>
      </w:r>
    </w:p>
    <w:p w14:paraId="0E55BE58"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0A73EE18"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13.3. Nesse momento o Pregoeiro não adentrará no mérito recursal, mas apenas verificará as condições de admissibilidade do recurso.</w:t>
      </w:r>
    </w:p>
    <w:p w14:paraId="1C81C412"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394BA69A"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13.4. A falta de manifestação motivada da licitante quanto à intenção de recorrer importará a decadência desse direito.</w:t>
      </w:r>
    </w:p>
    <w:p w14:paraId="26434766"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7E16EBA4"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13.5. Uma vez admitido o recurso, o recorrente terá, a partir de então, o prazo de 03 (três) dias para apresentar as razões, pelo sistema eletrônico, ficando os demais licitantes, desde logo, intimados para, querendo, apresentar em contrarrazões também pelo sistema eletrônico, em outros três dias, que começarão a contar do término do prazo do recorrente, sendo-lhes assegurada vista imediata dos elementos indispensáveis à defesa de seus interesses.</w:t>
      </w:r>
    </w:p>
    <w:p w14:paraId="505AFFBE"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4E11FDF4"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13.6. Os recursos e contrarrazões deverão ser protocolados por</w:t>
      </w:r>
      <w:r w:rsidR="00A473DD">
        <w:rPr>
          <w:rFonts w:ascii="Arial" w:hAnsi="Arial" w:cs="Arial"/>
          <w:color w:val="00000A"/>
        </w:rPr>
        <w:t xml:space="preserve"> </w:t>
      </w:r>
      <w:r w:rsidR="00A473DD" w:rsidRPr="005362BE">
        <w:rPr>
          <w:rFonts w:ascii="Arial" w:hAnsi="Arial" w:cs="Arial"/>
          <w:color w:val="00000A"/>
        </w:rPr>
        <w:t>meio</w:t>
      </w:r>
      <w:r w:rsidR="00A473DD">
        <w:rPr>
          <w:rFonts w:ascii="Arial" w:hAnsi="Arial" w:cs="Arial"/>
          <w:color w:val="00000A"/>
        </w:rPr>
        <w:t xml:space="preserve"> eletrônico</w:t>
      </w:r>
      <w:r w:rsidRPr="005362BE">
        <w:rPr>
          <w:rFonts w:ascii="Arial" w:hAnsi="Arial" w:cs="Arial"/>
          <w:color w:val="00000A"/>
        </w:rPr>
        <w:t xml:space="preserve"> através do link </w:t>
      </w:r>
      <w:r w:rsidRPr="005362BE">
        <w:rPr>
          <w:rFonts w:ascii="Arial" w:hAnsi="Arial" w:cs="Arial"/>
          <w:color w:val="0563C2"/>
        </w:rPr>
        <w:t>http://licita@ibiam.sc.gov.br</w:t>
      </w:r>
      <w:r w:rsidRPr="005362BE">
        <w:rPr>
          <w:rFonts w:ascii="Arial" w:hAnsi="Arial" w:cs="Arial"/>
          <w:color w:val="00000A"/>
        </w:rPr>
        <w:t>.</w:t>
      </w:r>
    </w:p>
    <w:p w14:paraId="234862FE"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B0A6C96"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13.7. O acolhimento do recurso invalida tão somente os atos insuscetíveis de aproveitamento.</w:t>
      </w:r>
    </w:p>
    <w:p w14:paraId="49F486D1"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44E4CEFA"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13.8. Os autos do processo permanecerão com vista franqueada aos interessados, no endereço constante neste Edital.</w:t>
      </w:r>
    </w:p>
    <w:p w14:paraId="18E51880"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7E9AB83" w14:textId="77777777" w:rsidR="00467B34" w:rsidRPr="005362BE" w:rsidRDefault="00467B34" w:rsidP="00467B34">
      <w:pPr>
        <w:ind w:left="567"/>
        <w:rPr>
          <w:rFonts w:ascii="Arial" w:hAnsi="Arial" w:cs="Arial"/>
          <w:b/>
        </w:rPr>
      </w:pPr>
      <w:r w:rsidRPr="005362BE">
        <w:rPr>
          <w:rFonts w:ascii="Arial" w:hAnsi="Arial" w:cs="Arial"/>
          <w:b/>
        </w:rPr>
        <w:t xml:space="preserve">14. DA IMPUGNAÇÃO DO EDITAL </w:t>
      </w:r>
    </w:p>
    <w:p w14:paraId="4A657F3B" w14:textId="77777777" w:rsidR="00467B34" w:rsidRPr="005362BE" w:rsidRDefault="00467B34" w:rsidP="00467B34">
      <w:pPr>
        <w:ind w:left="567"/>
        <w:jc w:val="both"/>
        <w:rPr>
          <w:rFonts w:ascii="Arial" w:hAnsi="Arial" w:cs="Arial"/>
        </w:rPr>
      </w:pPr>
      <w:r w:rsidRPr="005362BE">
        <w:rPr>
          <w:rFonts w:ascii="Arial" w:hAnsi="Arial" w:cs="Arial"/>
        </w:rPr>
        <w:t xml:space="preserve">14.1. Decairá do direito de impugnar os termos do Edital aquele </w:t>
      </w:r>
      <w:r>
        <w:rPr>
          <w:rFonts w:ascii="Arial" w:hAnsi="Arial" w:cs="Arial"/>
        </w:rPr>
        <w:t>que não o fizer em até 03 (três</w:t>
      </w:r>
      <w:r w:rsidRPr="005362BE">
        <w:rPr>
          <w:rFonts w:ascii="Arial" w:hAnsi="Arial" w:cs="Arial"/>
        </w:rPr>
        <w:t xml:space="preserve">) dias úteis antes da data designada para a realização do Pregão, apontando de forma clara e objetiva as falhas e/ou irregularidades que entende viciarem o mesmo. </w:t>
      </w:r>
    </w:p>
    <w:p w14:paraId="32CECE94" w14:textId="77777777" w:rsidR="00467B34" w:rsidRPr="005362BE" w:rsidRDefault="00467B34" w:rsidP="00467B34">
      <w:pPr>
        <w:ind w:left="567"/>
        <w:jc w:val="both"/>
        <w:rPr>
          <w:rFonts w:ascii="Arial" w:hAnsi="Arial" w:cs="Arial"/>
        </w:rPr>
      </w:pPr>
      <w:r w:rsidRPr="005362BE">
        <w:rPr>
          <w:rFonts w:ascii="Arial" w:hAnsi="Arial" w:cs="Arial"/>
        </w:rPr>
        <w:t>14.2. Será admitida a Impugnação do Edital por intermédio de meio eletrônico, através da PLATAFORMA ELETRÔNICA: www.portaldecompraspublicas.com.br “Acesso Identificado”, ou através de peça original protocolada por meio físico, junto ao Departamento de Licitações da Prefeitura Municipal.</w:t>
      </w:r>
    </w:p>
    <w:p w14:paraId="42D7DCEE" w14:textId="77777777" w:rsidR="00467B34" w:rsidRPr="005362BE" w:rsidRDefault="00467B34" w:rsidP="00467B34">
      <w:pPr>
        <w:ind w:left="567"/>
        <w:jc w:val="both"/>
        <w:rPr>
          <w:rFonts w:ascii="Arial" w:hAnsi="Arial" w:cs="Arial"/>
        </w:rPr>
      </w:pPr>
      <w:r w:rsidRPr="005362BE">
        <w:rPr>
          <w:rFonts w:ascii="Arial" w:hAnsi="Arial" w:cs="Arial"/>
        </w:rPr>
        <w:t xml:space="preserve">14.3. Caberá </w:t>
      </w:r>
      <w:proofErr w:type="gramStart"/>
      <w:r w:rsidRPr="005362BE">
        <w:rPr>
          <w:rFonts w:ascii="Arial" w:hAnsi="Arial" w:cs="Arial"/>
        </w:rPr>
        <w:t>ao(</w:t>
      </w:r>
      <w:proofErr w:type="gramEnd"/>
      <w:r w:rsidRPr="005362BE">
        <w:rPr>
          <w:rFonts w:ascii="Arial" w:hAnsi="Arial" w:cs="Arial"/>
        </w:rPr>
        <w:t>à) Pregoeiro(a) decidir, no prazo de 24 (vinte e quatro) horas, sobre a Impugnação interposta no que se refere aos procedimentos de Licitação, e à equipe técnica, no que tange a avaliações dos produtos, normas e outros temas que não sejam de responsabilidade do(a) Pregoeiro(a).</w:t>
      </w:r>
    </w:p>
    <w:p w14:paraId="6E437624" w14:textId="77777777" w:rsidR="00467B34" w:rsidRPr="005362BE" w:rsidRDefault="00467B34" w:rsidP="00467B34">
      <w:pPr>
        <w:ind w:left="567"/>
        <w:jc w:val="both"/>
        <w:rPr>
          <w:rFonts w:ascii="Arial" w:hAnsi="Arial" w:cs="Arial"/>
        </w:rPr>
      </w:pPr>
      <w:r w:rsidRPr="005362BE">
        <w:rPr>
          <w:rFonts w:ascii="Arial" w:hAnsi="Arial" w:cs="Arial"/>
        </w:rPr>
        <w:t>14.4. Se procedente e acolhida a Impugnação do Edital, seus vícios serão sanados, reabrindo-se o prazo inicialmente estabelecido, exceto, quando, inquestionavelmente, a alteração não afetar a formulação das propostas.</w:t>
      </w:r>
    </w:p>
    <w:p w14:paraId="2D18418F"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1697D5CE" w14:textId="77777777" w:rsidR="00467B34" w:rsidRPr="005362BE" w:rsidRDefault="00467B34" w:rsidP="00467B3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15 – DA ADJUDICAÇÃO E HOMOLOGAÇÃO</w:t>
      </w:r>
    </w:p>
    <w:p w14:paraId="59F204EB" w14:textId="77777777" w:rsidR="00467B34" w:rsidRPr="005362BE" w:rsidRDefault="00467B34" w:rsidP="00467B34">
      <w:pPr>
        <w:autoSpaceDE w:val="0"/>
        <w:autoSpaceDN w:val="0"/>
        <w:adjustRightInd w:val="0"/>
        <w:spacing w:after="0" w:line="240" w:lineRule="auto"/>
        <w:ind w:left="567"/>
        <w:rPr>
          <w:rFonts w:ascii="Arial" w:hAnsi="Arial" w:cs="Arial"/>
          <w:b/>
          <w:color w:val="00000A"/>
        </w:rPr>
      </w:pPr>
    </w:p>
    <w:p w14:paraId="34B39758"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15.1. O objeto da licitação será adjudicado a licitante declarada vencedora, por ato do Pregoeiro, caso não haja interposição de recurso, ou pela autoridade competente, após a regular decisão dos recursos apresentados.</w:t>
      </w:r>
    </w:p>
    <w:p w14:paraId="68C1DAFD"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6FFB1BCF"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15.2. Após a fase recursal, constatada a regularidade dos ato</w:t>
      </w:r>
      <w:r>
        <w:rPr>
          <w:rFonts w:ascii="Arial" w:hAnsi="Arial" w:cs="Arial"/>
          <w:color w:val="00000A"/>
        </w:rPr>
        <w:t xml:space="preserve">s praticados, a </w:t>
      </w:r>
      <w:r w:rsidRPr="005362BE">
        <w:rPr>
          <w:rFonts w:ascii="Arial" w:hAnsi="Arial" w:cs="Arial"/>
          <w:color w:val="00000A"/>
        </w:rPr>
        <w:t>autoridade competente homologará o procedimento licitatório.</w:t>
      </w:r>
    </w:p>
    <w:p w14:paraId="0F66D6BA" w14:textId="77777777" w:rsidR="00467B34" w:rsidRDefault="00467B34" w:rsidP="00467B34">
      <w:pPr>
        <w:ind w:left="567"/>
        <w:jc w:val="both"/>
        <w:rPr>
          <w:rFonts w:ascii="Arial" w:hAnsi="Arial" w:cs="Arial"/>
          <w:color w:val="00000A"/>
        </w:rPr>
      </w:pPr>
    </w:p>
    <w:p w14:paraId="7748613A" w14:textId="660EE7A6" w:rsidR="00467B34" w:rsidRPr="001F549D" w:rsidRDefault="00AA3DEE" w:rsidP="00467B34">
      <w:pPr>
        <w:pStyle w:val="PargrafodaLista"/>
        <w:ind w:left="567"/>
        <w:jc w:val="both"/>
        <w:rPr>
          <w:rFonts w:ascii="Arial" w:hAnsi="Arial" w:cs="Arial"/>
          <w:sz w:val="22"/>
        </w:rPr>
      </w:pPr>
      <w:r>
        <w:rPr>
          <w:rFonts w:ascii="Arial" w:hAnsi="Arial" w:cs="Arial"/>
          <w:color w:val="00000A"/>
          <w:sz w:val="22"/>
        </w:rPr>
        <w:t>15.3</w:t>
      </w:r>
      <w:r w:rsidR="00467B34" w:rsidRPr="001F549D">
        <w:rPr>
          <w:rFonts w:ascii="Arial" w:hAnsi="Arial" w:cs="Arial"/>
          <w:color w:val="00000A"/>
          <w:sz w:val="22"/>
        </w:rPr>
        <w:t xml:space="preserve">. </w:t>
      </w:r>
      <w:r w:rsidR="00467B34" w:rsidRPr="001F549D">
        <w:rPr>
          <w:rFonts w:ascii="Arial" w:hAnsi="Arial" w:cs="Arial"/>
          <w:sz w:val="22"/>
        </w:rPr>
        <w:t xml:space="preserve">A execução do Contrato deverá ser acompanhada e fiscalizada pela Portaria Municipal </w:t>
      </w:r>
      <w:r w:rsidR="005012EA" w:rsidRPr="005012EA">
        <w:rPr>
          <w:rFonts w:ascii="Arial" w:hAnsi="Arial" w:cs="Arial"/>
          <w:color w:val="000000" w:themeColor="text1"/>
          <w:sz w:val="22"/>
        </w:rPr>
        <w:t>316</w:t>
      </w:r>
      <w:r w:rsidR="00467B34" w:rsidRPr="005012EA">
        <w:rPr>
          <w:rFonts w:ascii="Arial" w:hAnsi="Arial" w:cs="Arial"/>
          <w:color w:val="000000" w:themeColor="text1"/>
          <w:sz w:val="22"/>
        </w:rPr>
        <w:t xml:space="preserve">/2021, nos </w:t>
      </w:r>
      <w:r w:rsidR="00467B34" w:rsidRPr="001F549D">
        <w:rPr>
          <w:rFonts w:ascii="Arial" w:hAnsi="Arial" w:cs="Arial"/>
          <w:sz w:val="22"/>
        </w:rPr>
        <w:t xml:space="preserve">termos do art. 67 da lei n. 8.666 de </w:t>
      </w:r>
      <w:r w:rsidR="00784B45">
        <w:rPr>
          <w:rFonts w:ascii="Arial" w:hAnsi="Arial" w:cs="Arial"/>
          <w:sz w:val="22"/>
        </w:rPr>
        <w:t>21 de junho de 1993, atualizada. Nesta portaria será designada uma comissão para recebimento e avaliação do bem recebido.</w:t>
      </w:r>
    </w:p>
    <w:p w14:paraId="2EC6EF19" w14:textId="6ED127EC" w:rsidR="00467B34" w:rsidRDefault="00467B34" w:rsidP="00467B34">
      <w:pPr>
        <w:autoSpaceDE w:val="0"/>
        <w:autoSpaceDN w:val="0"/>
        <w:adjustRightInd w:val="0"/>
        <w:spacing w:after="0" w:line="240" w:lineRule="auto"/>
        <w:ind w:left="567"/>
        <w:rPr>
          <w:rFonts w:ascii="Arial" w:hAnsi="Arial" w:cs="Arial"/>
        </w:rPr>
      </w:pPr>
    </w:p>
    <w:p w14:paraId="68F56F3C" w14:textId="5D7A6DA0" w:rsidR="007D28F1" w:rsidRPr="0018516C" w:rsidRDefault="007D28F1" w:rsidP="007D28F1">
      <w:pPr>
        <w:autoSpaceDE w:val="0"/>
        <w:autoSpaceDN w:val="0"/>
        <w:adjustRightInd w:val="0"/>
        <w:spacing w:after="0" w:line="240" w:lineRule="auto"/>
        <w:ind w:left="567"/>
        <w:jc w:val="both"/>
        <w:rPr>
          <w:rFonts w:ascii="Arial" w:hAnsi="Arial" w:cs="Arial"/>
        </w:rPr>
      </w:pPr>
      <w:r>
        <w:rPr>
          <w:rFonts w:ascii="Arial" w:hAnsi="Arial" w:cs="Arial"/>
        </w:rPr>
        <w:t xml:space="preserve">15.4. </w:t>
      </w:r>
      <w:r w:rsidRPr="001C617A">
        <w:rPr>
          <w:rFonts w:ascii="Arial" w:hAnsi="Arial" w:cs="Arial"/>
          <w:b/>
          <w:sz w:val="24"/>
          <w:szCs w:val="24"/>
        </w:rPr>
        <w:t xml:space="preserve">Caso o caminhão da licitante que ofertou o menor preço não seja compatível </w:t>
      </w:r>
      <w:r w:rsidRPr="00751F3F">
        <w:rPr>
          <w:rFonts w:ascii="Arial" w:hAnsi="Arial" w:cs="Arial"/>
          <w:b/>
          <w:sz w:val="24"/>
          <w:szCs w:val="24"/>
        </w:rPr>
        <w:t>com o objeto da licitação, será desclassificada a licitante por incompatibilidade do produto ofertado com as especificações do edital;</w:t>
      </w:r>
    </w:p>
    <w:p w14:paraId="4FC4171A" w14:textId="77777777" w:rsidR="007D28F1" w:rsidRDefault="007D28F1" w:rsidP="00467B34">
      <w:pPr>
        <w:autoSpaceDE w:val="0"/>
        <w:autoSpaceDN w:val="0"/>
        <w:adjustRightInd w:val="0"/>
        <w:spacing w:after="0" w:line="240" w:lineRule="auto"/>
        <w:ind w:left="567"/>
        <w:rPr>
          <w:rFonts w:ascii="Arial" w:hAnsi="Arial" w:cs="Arial"/>
          <w:b/>
          <w:color w:val="00000A"/>
        </w:rPr>
      </w:pPr>
    </w:p>
    <w:p w14:paraId="20CF63D5" w14:textId="15393C1E" w:rsidR="00467B34" w:rsidRPr="005362BE" w:rsidRDefault="00AA3DEE" w:rsidP="00467B34">
      <w:pPr>
        <w:autoSpaceDE w:val="0"/>
        <w:autoSpaceDN w:val="0"/>
        <w:adjustRightInd w:val="0"/>
        <w:spacing w:after="0" w:line="240" w:lineRule="auto"/>
        <w:ind w:left="567"/>
        <w:rPr>
          <w:rFonts w:ascii="Arial" w:hAnsi="Arial" w:cs="Arial"/>
          <w:b/>
          <w:color w:val="00000A"/>
        </w:rPr>
      </w:pPr>
      <w:r>
        <w:rPr>
          <w:rFonts w:ascii="Arial" w:hAnsi="Arial" w:cs="Arial"/>
          <w:b/>
          <w:color w:val="00000A"/>
        </w:rPr>
        <w:t>16 – DO CONTRATO</w:t>
      </w:r>
    </w:p>
    <w:p w14:paraId="4F359C5F"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56BCD8FA"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16.1. Homologado o resultado da licitação, terá o adjudicatário o prazo de 05(cinco) dias, contados a partir da data de sua convocação, para ass</w:t>
      </w:r>
      <w:r w:rsidR="00AA3DEE">
        <w:rPr>
          <w:rFonts w:ascii="Arial" w:hAnsi="Arial" w:cs="Arial"/>
          <w:color w:val="00000A"/>
        </w:rPr>
        <w:t>inar O CONTRATO</w:t>
      </w:r>
      <w:r w:rsidRPr="005362BE">
        <w:rPr>
          <w:rFonts w:ascii="Arial" w:hAnsi="Arial" w:cs="Arial"/>
          <w:color w:val="00000A"/>
        </w:rPr>
        <w:t>, cujo prazo de validade encontra-se nela fixado, sob pena de decair do direito à contratação, sem prejuízo das sanções previstas neste Edital.</w:t>
      </w:r>
    </w:p>
    <w:p w14:paraId="25DCE150"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25BC8285"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16.2. Alternativamente à convocação para comparecer perante o órgão ou entidade para a assinat</w:t>
      </w:r>
      <w:r w:rsidR="00AA3DEE">
        <w:rPr>
          <w:rFonts w:ascii="Arial" w:hAnsi="Arial" w:cs="Arial"/>
          <w:color w:val="00000A"/>
        </w:rPr>
        <w:t>ura do contrato</w:t>
      </w:r>
      <w:r w:rsidRPr="005362BE">
        <w:rPr>
          <w:rFonts w:ascii="Arial" w:hAnsi="Arial" w:cs="Arial"/>
          <w:color w:val="00000A"/>
        </w:rPr>
        <w:t>, a Administração poderá encaminhá-la para assinatura, mediante correspondência postal com aviso de recebimento (AR) ou meio eletrônico, para que seja assinada e devolvida no prazo de 03 (três) dias, a contar da data de seu recebimento.</w:t>
      </w:r>
    </w:p>
    <w:p w14:paraId="4BE7F498"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1C9F419D"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16.3. O prazo estabelecido no subit</w:t>
      </w:r>
      <w:r w:rsidR="00AA3DEE">
        <w:rPr>
          <w:rFonts w:ascii="Arial" w:hAnsi="Arial" w:cs="Arial"/>
          <w:color w:val="00000A"/>
        </w:rPr>
        <w:t>em anterior para assinatura do contrato</w:t>
      </w:r>
      <w:r w:rsidRPr="005362BE">
        <w:rPr>
          <w:rFonts w:ascii="Arial" w:hAnsi="Arial" w:cs="Arial"/>
          <w:color w:val="00000A"/>
        </w:rPr>
        <w:t xml:space="preserve"> poderá ser prorrogado uma única vez, por igual período, quando solicitado </w:t>
      </w:r>
      <w:proofErr w:type="gramStart"/>
      <w:r w:rsidRPr="005362BE">
        <w:rPr>
          <w:rFonts w:ascii="Arial" w:hAnsi="Arial" w:cs="Arial"/>
          <w:color w:val="00000A"/>
        </w:rPr>
        <w:t>pelo(</w:t>
      </w:r>
      <w:proofErr w:type="gramEnd"/>
      <w:r w:rsidRPr="005362BE">
        <w:rPr>
          <w:rFonts w:ascii="Arial" w:hAnsi="Arial" w:cs="Arial"/>
          <w:color w:val="00000A"/>
        </w:rPr>
        <w:t>s) licitante(s) vencedor(s), durante o seu transcurso, e desde que devidamente aceito.</w:t>
      </w:r>
    </w:p>
    <w:p w14:paraId="24A4E812"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6567D1AE" w14:textId="77777777" w:rsidR="00467B34" w:rsidRPr="005362BE" w:rsidRDefault="00AA3DEE"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16.4. Serão formalizadas no contrato</w:t>
      </w:r>
      <w:r w:rsidR="00467B34" w:rsidRPr="005362BE">
        <w:rPr>
          <w:rFonts w:ascii="Arial" w:hAnsi="Arial" w:cs="Arial"/>
          <w:color w:val="00000A"/>
        </w:rPr>
        <w:t xml:space="preserve"> quant</w:t>
      </w:r>
      <w:r>
        <w:rPr>
          <w:rFonts w:ascii="Arial" w:hAnsi="Arial" w:cs="Arial"/>
          <w:color w:val="00000A"/>
        </w:rPr>
        <w:t>o necessárias</w:t>
      </w:r>
      <w:r w:rsidR="00467B34" w:rsidRPr="005362BE">
        <w:rPr>
          <w:rFonts w:ascii="Arial" w:hAnsi="Arial" w:cs="Arial"/>
          <w:color w:val="00000A"/>
        </w:rPr>
        <w:t xml:space="preserve"> o registro de todos os itens constantes no Termo de Referência, com a indicação da licitante vencedor, a descrição </w:t>
      </w:r>
      <w:proofErr w:type="gramStart"/>
      <w:r w:rsidR="00467B34" w:rsidRPr="005362BE">
        <w:rPr>
          <w:rFonts w:ascii="Arial" w:hAnsi="Arial" w:cs="Arial"/>
          <w:color w:val="00000A"/>
        </w:rPr>
        <w:t>do(</w:t>
      </w:r>
      <w:proofErr w:type="gramEnd"/>
      <w:r w:rsidR="00467B34" w:rsidRPr="005362BE">
        <w:rPr>
          <w:rFonts w:ascii="Arial" w:hAnsi="Arial" w:cs="Arial"/>
          <w:color w:val="00000A"/>
        </w:rPr>
        <w:t>s) item(</w:t>
      </w:r>
      <w:proofErr w:type="spellStart"/>
      <w:r w:rsidR="00467B34" w:rsidRPr="005362BE">
        <w:rPr>
          <w:rFonts w:ascii="Arial" w:hAnsi="Arial" w:cs="Arial"/>
          <w:color w:val="00000A"/>
        </w:rPr>
        <w:t>ns</w:t>
      </w:r>
      <w:proofErr w:type="spellEnd"/>
      <w:r w:rsidR="00467B34" w:rsidRPr="005362BE">
        <w:rPr>
          <w:rFonts w:ascii="Arial" w:hAnsi="Arial" w:cs="Arial"/>
          <w:color w:val="00000A"/>
        </w:rPr>
        <w:t>), as respectivas quantidades, preços registrados e demais condições.</w:t>
      </w:r>
    </w:p>
    <w:p w14:paraId="5AE3E391"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739E05F8" w14:textId="77777777" w:rsidR="00467B34" w:rsidRPr="005362BE" w:rsidRDefault="00467B34" w:rsidP="00467B34">
      <w:pPr>
        <w:ind w:left="567"/>
        <w:rPr>
          <w:rFonts w:ascii="Arial" w:hAnsi="Arial" w:cs="Arial"/>
          <w:b/>
        </w:rPr>
      </w:pPr>
      <w:r w:rsidRPr="005362BE">
        <w:rPr>
          <w:rFonts w:ascii="Arial" w:hAnsi="Arial" w:cs="Arial"/>
          <w:b/>
        </w:rPr>
        <w:t xml:space="preserve">17. DA DOTAÇÃO </w:t>
      </w:r>
    </w:p>
    <w:p w14:paraId="1057E233" w14:textId="001CF239" w:rsidR="00467B34" w:rsidRPr="005362BE" w:rsidRDefault="00467B34" w:rsidP="002A4837">
      <w:pPr>
        <w:ind w:left="567"/>
        <w:jc w:val="both"/>
        <w:rPr>
          <w:rFonts w:ascii="Arial" w:hAnsi="Arial" w:cs="Arial"/>
          <w:b/>
        </w:rPr>
      </w:pPr>
      <w:r w:rsidRPr="005362BE">
        <w:rPr>
          <w:rFonts w:ascii="Arial" w:hAnsi="Arial" w:cs="Arial"/>
        </w:rPr>
        <w:t>17.1. As despesas decorrentes das aquisições, objeto do presente Certame, correrão à conta</w:t>
      </w:r>
      <w:r w:rsidR="00D3389A">
        <w:rPr>
          <w:rFonts w:ascii="Arial" w:hAnsi="Arial" w:cs="Arial"/>
        </w:rPr>
        <w:t>:</w:t>
      </w:r>
    </w:p>
    <w:p w14:paraId="168D6F9C" w14:textId="77777777" w:rsidR="00467B34" w:rsidRPr="003C6587" w:rsidRDefault="00467B34" w:rsidP="00467B34">
      <w:pPr>
        <w:ind w:left="567"/>
        <w:jc w:val="both"/>
        <w:rPr>
          <w:rFonts w:ascii="Arial" w:hAnsi="Arial" w:cs="Arial"/>
        </w:rPr>
      </w:pPr>
      <w:r w:rsidRPr="003C6587">
        <w:rPr>
          <w:rFonts w:ascii="Arial" w:hAnsi="Arial" w:cs="Arial"/>
        </w:rPr>
        <w:t xml:space="preserve">Unidade Orçamentária: SECRETARIA </w:t>
      </w:r>
      <w:r>
        <w:rPr>
          <w:rFonts w:ascii="Arial" w:hAnsi="Arial" w:cs="Arial"/>
        </w:rPr>
        <w:t xml:space="preserve">MUNICIPAL </w:t>
      </w:r>
      <w:r w:rsidRPr="003C6587">
        <w:rPr>
          <w:rFonts w:ascii="Arial" w:hAnsi="Arial" w:cs="Arial"/>
        </w:rPr>
        <w:t>DE INFRAESTRUTURA, OBRAS E TRANSPORTES.</w:t>
      </w:r>
    </w:p>
    <w:p w14:paraId="4AFF662C" w14:textId="1881A297" w:rsidR="00467B34" w:rsidRPr="003C6587" w:rsidRDefault="00467B34" w:rsidP="00467B34">
      <w:pPr>
        <w:ind w:left="567"/>
        <w:jc w:val="both"/>
        <w:rPr>
          <w:rFonts w:ascii="Arial" w:hAnsi="Arial" w:cs="Arial"/>
        </w:rPr>
      </w:pPr>
      <w:r w:rsidRPr="003C6587">
        <w:rPr>
          <w:rFonts w:ascii="Arial" w:hAnsi="Arial" w:cs="Arial"/>
        </w:rPr>
        <w:t xml:space="preserve">Projeto/Atividade: Manutenção das </w:t>
      </w:r>
      <w:r w:rsidR="00754D10">
        <w:rPr>
          <w:rFonts w:ascii="Arial" w:hAnsi="Arial" w:cs="Arial"/>
        </w:rPr>
        <w:t>atividades da secretaria</w:t>
      </w:r>
    </w:p>
    <w:p w14:paraId="42FF9028" w14:textId="33263206" w:rsidR="00467B34" w:rsidRDefault="00754D10" w:rsidP="00467B34">
      <w:pPr>
        <w:ind w:left="567"/>
        <w:jc w:val="both"/>
        <w:rPr>
          <w:rFonts w:ascii="Arial" w:hAnsi="Arial" w:cs="Arial"/>
        </w:rPr>
      </w:pPr>
      <w:r>
        <w:rPr>
          <w:rFonts w:ascii="Arial" w:hAnsi="Arial" w:cs="Arial"/>
        </w:rPr>
        <w:t>Reduzido: 19 fontes 1100</w:t>
      </w:r>
    </w:p>
    <w:p w14:paraId="402E78D3" w14:textId="29ED1CE4" w:rsidR="00754D10" w:rsidRDefault="00754D10" w:rsidP="00467B34">
      <w:pPr>
        <w:ind w:left="567"/>
        <w:jc w:val="both"/>
        <w:rPr>
          <w:rFonts w:ascii="Arial" w:hAnsi="Arial" w:cs="Arial"/>
        </w:rPr>
      </w:pPr>
      <w:r>
        <w:rPr>
          <w:rFonts w:ascii="Arial" w:hAnsi="Arial" w:cs="Arial"/>
        </w:rPr>
        <w:t>Reduzido: 19 fontes 1189</w:t>
      </w:r>
    </w:p>
    <w:p w14:paraId="087A2AE7" w14:textId="3F0DFDD6" w:rsidR="00754D10" w:rsidRPr="003C6587" w:rsidRDefault="00754D10" w:rsidP="00467B34">
      <w:pPr>
        <w:ind w:left="567"/>
        <w:jc w:val="both"/>
        <w:rPr>
          <w:rFonts w:ascii="Arial" w:hAnsi="Arial" w:cs="Arial"/>
        </w:rPr>
      </w:pPr>
      <w:r>
        <w:rPr>
          <w:rFonts w:ascii="Arial" w:hAnsi="Arial" w:cs="Arial"/>
        </w:rPr>
        <w:t>Reduzido: 19 fontes 1300</w:t>
      </w:r>
    </w:p>
    <w:p w14:paraId="614A3721" w14:textId="786E5C03" w:rsidR="00467B34" w:rsidRDefault="00467B34" w:rsidP="00B85432">
      <w:pPr>
        <w:ind w:left="567"/>
        <w:jc w:val="both"/>
        <w:rPr>
          <w:rFonts w:ascii="Arial" w:hAnsi="Arial" w:cs="Arial"/>
        </w:rPr>
      </w:pPr>
      <w:r w:rsidRPr="003C6587">
        <w:rPr>
          <w:rFonts w:ascii="Arial" w:hAnsi="Arial" w:cs="Arial"/>
        </w:rPr>
        <w:lastRenderedPageBreak/>
        <w:t xml:space="preserve">Detalhamento: </w:t>
      </w:r>
      <w:r w:rsidR="00D5745C">
        <w:rPr>
          <w:rFonts w:ascii="Arial" w:hAnsi="Arial" w:cs="Arial"/>
        </w:rPr>
        <w:t>44905252</w:t>
      </w:r>
      <w:r w:rsidRPr="003C6587">
        <w:rPr>
          <w:rFonts w:ascii="Arial" w:hAnsi="Arial" w:cs="Arial"/>
        </w:rPr>
        <w:t>000000</w:t>
      </w:r>
      <w:r w:rsidR="00D5745C">
        <w:rPr>
          <w:rFonts w:ascii="Arial" w:hAnsi="Arial" w:cs="Arial"/>
        </w:rPr>
        <w:t>- veículos de tração mecânica</w:t>
      </w:r>
      <w:r>
        <w:rPr>
          <w:rFonts w:ascii="Arial" w:hAnsi="Arial" w:cs="Arial"/>
        </w:rPr>
        <w:t>.</w:t>
      </w:r>
    </w:p>
    <w:p w14:paraId="5CDA9631" w14:textId="77777777" w:rsidR="00B818B6" w:rsidRDefault="00B818B6" w:rsidP="00467B34">
      <w:pPr>
        <w:autoSpaceDE w:val="0"/>
        <w:autoSpaceDN w:val="0"/>
        <w:adjustRightInd w:val="0"/>
        <w:spacing w:after="0" w:line="240" w:lineRule="auto"/>
        <w:ind w:left="567"/>
        <w:rPr>
          <w:rFonts w:ascii="Arial" w:hAnsi="Arial" w:cs="Arial"/>
          <w:b/>
          <w:color w:val="00000A"/>
        </w:rPr>
      </w:pPr>
    </w:p>
    <w:p w14:paraId="7731DCB4" w14:textId="41650E18" w:rsidR="00467B34" w:rsidRPr="005362BE" w:rsidRDefault="00467B34" w:rsidP="00467B3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18 – DO RECEBIMENTO E DO FORNECIMENTO</w:t>
      </w:r>
    </w:p>
    <w:p w14:paraId="4EECDEEC" w14:textId="77777777" w:rsidR="00467B34" w:rsidRPr="005362BE" w:rsidRDefault="00467B34" w:rsidP="000E20DB">
      <w:pPr>
        <w:autoSpaceDE w:val="0"/>
        <w:autoSpaceDN w:val="0"/>
        <w:adjustRightInd w:val="0"/>
        <w:spacing w:after="0" w:line="240" w:lineRule="auto"/>
        <w:rPr>
          <w:rFonts w:ascii="Arial" w:hAnsi="Arial" w:cs="Arial"/>
          <w:color w:val="00000A"/>
        </w:rPr>
      </w:pPr>
    </w:p>
    <w:p w14:paraId="7030F58C" w14:textId="77777777" w:rsidR="00467B34" w:rsidRPr="005362BE" w:rsidRDefault="00F21063"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18.1</w:t>
      </w:r>
      <w:r w:rsidR="00E561C3">
        <w:rPr>
          <w:rFonts w:ascii="Arial" w:hAnsi="Arial" w:cs="Arial"/>
          <w:color w:val="00000A"/>
        </w:rPr>
        <w:t>. A</w:t>
      </w:r>
      <w:r w:rsidR="00467B34">
        <w:rPr>
          <w:rFonts w:ascii="Arial" w:hAnsi="Arial" w:cs="Arial"/>
          <w:color w:val="00000A"/>
        </w:rPr>
        <w:t xml:space="preserve"> execuç</w:t>
      </w:r>
      <w:r w:rsidR="00E561C3">
        <w:rPr>
          <w:rFonts w:ascii="Arial" w:hAnsi="Arial" w:cs="Arial"/>
          <w:color w:val="00000A"/>
        </w:rPr>
        <w:t xml:space="preserve">ão do contrato deverá ser cumprida de informa integral, </w:t>
      </w:r>
      <w:r w:rsidR="00B85432">
        <w:rPr>
          <w:rFonts w:ascii="Arial" w:hAnsi="Arial" w:cs="Arial"/>
          <w:color w:val="00000A"/>
        </w:rPr>
        <w:t>entregando bem</w:t>
      </w:r>
      <w:r w:rsidR="00E561C3">
        <w:rPr>
          <w:rFonts w:ascii="Arial" w:hAnsi="Arial" w:cs="Arial"/>
          <w:color w:val="00000A"/>
        </w:rPr>
        <w:t xml:space="preserve"> com todos os equipamentos e documentos necessários ao Município</w:t>
      </w:r>
      <w:r w:rsidR="00467B34" w:rsidRPr="005362BE">
        <w:rPr>
          <w:rFonts w:ascii="Arial" w:hAnsi="Arial" w:cs="Arial"/>
          <w:color w:val="00000A"/>
        </w:rPr>
        <w:t>.</w:t>
      </w:r>
    </w:p>
    <w:p w14:paraId="2148F8B1"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07796975" w14:textId="77777777" w:rsidR="00467B34" w:rsidRPr="00481C44" w:rsidRDefault="00F21063" w:rsidP="00467B34">
      <w:pPr>
        <w:autoSpaceDE w:val="0"/>
        <w:autoSpaceDN w:val="0"/>
        <w:adjustRightInd w:val="0"/>
        <w:spacing w:after="0" w:line="240" w:lineRule="auto"/>
        <w:ind w:left="567"/>
        <w:jc w:val="both"/>
        <w:rPr>
          <w:rFonts w:ascii="Arial" w:hAnsi="Arial" w:cs="Arial"/>
        </w:rPr>
      </w:pPr>
      <w:r>
        <w:rPr>
          <w:rFonts w:ascii="Arial" w:hAnsi="Arial" w:cs="Arial"/>
          <w:color w:val="00000A"/>
        </w:rPr>
        <w:t>18.2</w:t>
      </w:r>
      <w:r w:rsidR="00467B34" w:rsidRPr="005362BE">
        <w:rPr>
          <w:rFonts w:ascii="Arial" w:hAnsi="Arial" w:cs="Arial"/>
          <w:color w:val="00000A"/>
        </w:rPr>
        <w:t xml:space="preserve">. O prazo para </w:t>
      </w:r>
      <w:r w:rsidR="00E561C3">
        <w:rPr>
          <w:rFonts w:ascii="Arial" w:hAnsi="Arial" w:cs="Arial"/>
          <w:color w:val="00000A"/>
        </w:rPr>
        <w:t xml:space="preserve">entrega será </w:t>
      </w:r>
      <w:r w:rsidR="00467B34">
        <w:rPr>
          <w:rFonts w:ascii="Arial" w:hAnsi="Arial" w:cs="Arial"/>
          <w:color w:val="00000A"/>
        </w:rPr>
        <w:t xml:space="preserve">no prazo </w:t>
      </w:r>
      <w:r w:rsidR="00B85432">
        <w:rPr>
          <w:rFonts w:ascii="Arial" w:hAnsi="Arial" w:cs="Arial"/>
        </w:rPr>
        <w:t>máximo de 30 (trinta</w:t>
      </w:r>
      <w:r w:rsidR="00467B34" w:rsidRPr="00481C44">
        <w:rPr>
          <w:rFonts w:ascii="Arial" w:hAnsi="Arial" w:cs="Arial"/>
        </w:rPr>
        <w:t>) dias contados do recebimento da Nota de Empenho.</w:t>
      </w:r>
    </w:p>
    <w:p w14:paraId="57CF6819" w14:textId="77777777" w:rsidR="00467B34" w:rsidRPr="00481C44" w:rsidRDefault="00467B34" w:rsidP="00467B34">
      <w:pPr>
        <w:autoSpaceDE w:val="0"/>
        <w:autoSpaceDN w:val="0"/>
        <w:adjustRightInd w:val="0"/>
        <w:spacing w:after="0" w:line="240" w:lineRule="auto"/>
        <w:ind w:left="567"/>
        <w:rPr>
          <w:rFonts w:ascii="Arial" w:hAnsi="Arial" w:cs="Arial"/>
        </w:rPr>
      </w:pPr>
    </w:p>
    <w:p w14:paraId="4AD96292" w14:textId="77777777" w:rsidR="00467B34" w:rsidRPr="005362BE" w:rsidRDefault="00F21063"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18.3</w:t>
      </w:r>
      <w:r w:rsidR="00467B34" w:rsidRPr="005362BE">
        <w:rPr>
          <w:rFonts w:ascii="Arial" w:hAnsi="Arial" w:cs="Arial"/>
          <w:color w:val="00000A"/>
        </w:rPr>
        <w:t>. A contratada fica obrigada a substituir, no prazo de</w:t>
      </w:r>
      <w:r w:rsidR="00467B34">
        <w:rPr>
          <w:rFonts w:ascii="Arial" w:hAnsi="Arial" w:cs="Arial"/>
          <w:color w:val="00000A"/>
        </w:rPr>
        <w:t xml:space="preserve"> 48 (quarenta e oito) horas, todo o objeto </w:t>
      </w:r>
      <w:r w:rsidR="00467B34" w:rsidRPr="005362BE">
        <w:rPr>
          <w:rFonts w:ascii="Arial" w:hAnsi="Arial" w:cs="Arial"/>
          <w:color w:val="00000A"/>
        </w:rPr>
        <w:t>que a</w:t>
      </w:r>
      <w:r w:rsidR="00467B34">
        <w:rPr>
          <w:rFonts w:ascii="Arial" w:hAnsi="Arial" w:cs="Arial"/>
          <w:color w:val="00000A"/>
        </w:rPr>
        <w:t xml:space="preserve">presentar avaria </w:t>
      </w:r>
      <w:r w:rsidR="00467B34" w:rsidRPr="005362BE">
        <w:rPr>
          <w:rFonts w:ascii="Arial" w:hAnsi="Arial" w:cs="Arial"/>
          <w:color w:val="00000A"/>
        </w:rPr>
        <w:t>e</w:t>
      </w:r>
      <w:r w:rsidR="00467B34">
        <w:rPr>
          <w:rFonts w:ascii="Arial" w:hAnsi="Arial" w:cs="Arial"/>
          <w:color w:val="00000A"/>
        </w:rPr>
        <w:t xml:space="preserve"> </w:t>
      </w:r>
      <w:r w:rsidR="00467B34" w:rsidRPr="005362BE">
        <w:rPr>
          <w:rFonts w:ascii="Arial" w:hAnsi="Arial" w:cs="Arial"/>
          <w:color w:val="00000A"/>
        </w:rPr>
        <w:t>sem ônus ao contratante.</w:t>
      </w:r>
    </w:p>
    <w:p w14:paraId="10A74C90"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7D30FBC3" w14:textId="77777777" w:rsidR="00467B34" w:rsidRPr="005362BE" w:rsidRDefault="00F21063"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18.4</w:t>
      </w:r>
      <w:r w:rsidR="00467B34" w:rsidRPr="005362BE">
        <w:rPr>
          <w:rFonts w:ascii="Arial" w:hAnsi="Arial" w:cs="Arial"/>
          <w:color w:val="00000A"/>
        </w:rPr>
        <w:t>. A garantia aqui requerida não trará prejuízo a eventuais garantias adicionais fornecidas pela contratada;</w:t>
      </w:r>
    </w:p>
    <w:p w14:paraId="5B3764AB"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771DE5A2" w14:textId="77777777" w:rsidR="00467B34" w:rsidRPr="005362BE" w:rsidRDefault="00F21063"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18.5</w:t>
      </w:r>
      <w:r w:rsidR="00467B34" w:rsidRPr="005362BE">
        <w:rPr>
          <w:rFonts w:ascii="Arial" w:hAnsi="Arial" w:cs="Arial"/>
          <w:color w:val="00000A"/>
        </w:rPr>
        <w:t>. A responsabilidade por vício e/ou fato dos produtos resolver-se-á subsidiariamente nos termos do Código de Defesa do Consumidor.</w:t>
      </w:r>
    </w:p>
    <w:p w14:paraId="50FF7F2C"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74BE969E" w14:textId="77777777" w:rsidR="00467B34" w:rsidRPr="005362BE" w:rsidRDefault="00F21063"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18.6</w:t>
      </w:r>
      <w:r w:rsidR="00467B34" w:rsidRPr="005362BE">
        <w:rPr>
          <w:rFonts w:ascii="Arial" w:hAnsi="Arial" w:cs="Arial"/>
          <w:color w:val="00000A"/>
        </w:rPr>
        <w:t xml:space="preserve">. O local de </w:t>
      </w:r>
      <w:r>
        <w:rPr>
          <w:rFonts w:ascii="Arial" w:hAnsi="Arial" w:cs="Arial"/>
          <w:color w:val="00000A"/>
        </w:rPr>
        <w:t>entrega do veículo</w:t>
      </w:r>
      <w:r w:rsidR="00E62403">
        <w:rPr>
          <w:rFonts w:ascii="Arial" w:hAnsi="Arial" w:cs="Arial"/>
          <w:color w:val="00000A"/>
        </w:rPr>
        <w:t xml:space="preserve"> será conforme endereço Travessa </w:t>
      </w:r>
      <w:proofErr w:type="spellStart"/>
      <w:r w:rsidR="00E62403">
        <w:rPr>
          <w:rFonts w:ascii="Arial" w:hAnsi="Arial" w:cs="Arial"/>
          <w:color w:val="00000A"/>
        </w:rPr>
        <w:t>Leoniza</w:t>
      </w:r>
      <w:proofErr w:type="spellEnd"/>
      <w:r w:rsidR="00E62403">
        <w:rPr>
          <w:rFonts w:ascii="Arial" w:hAnsi="Arial" w:cs="Arial"/>
          <w:color w:val="00000A"/>
        </w:rPr>
        <w:t xml:space="preserve"> Carvalho Agostini, nº 20,</w:t>
      </w:r>
      <w:r w:rsidR="00467B34">
        <w:rPr>
          <w:rFonts w:ascii="Arial" w:hAnsi="Arial" w:cs="Arial"/>
          <w:color w:val="00000A"/>
        </w:rPr>
        <w:t xml:space="preserve"> </w:t>
      </w:r>
      <w:r w:rsidR="00E62403">
        <w:rPr>
          <w:rFonts w:ascii="Arial" w:hAnsi="Arial" w:cs="Arial"/>
          <w:color w:val="00000A"/>
        </w:rPr>
        <w:t xml:space="preserve">centro do Município de </w:t>
      </w:r>
      <w:proofErr w:type="spellStart"/>
      <w:r w:rsidR="00E62403">
        <w:rPr>
          <w:rFonts w:ascii="Arial" w:hAnsi="Arial" w:cs="Arial"/>
          <w:color w:val="00000A"/>
        </w:rPr>
        <w:t>Ibiam</w:t>
      </w:r>
      <w:proofErr w:type="spellEnd"/>
      <w:r w:rsidR="00E62403">
        <w:rPr>
          <w:rFonts w:ascii="Arial" w:hAnsi="Arial" w:cs="Arial"/>
          <w:color w:val="00000A"/>
        </w:rPr>
        <w:t xml:space="preserve">, </w:t>
      </w:r>
      <w:r w:rsidR="00467B34">
        <w:rPr>
          <w:rFonts w:ascii="Arial" w:hAnsi="Arial" w:cs="Arial"/>
          <w:color w:val="00000A"/>
        </w:rPr>
        <w:t>no horário das 07h3</w:t>
      </w:r>
      <w:r w:rsidR="00467B34" w:rsidRPr="005362BE">
        <w:rPr>
          <w:rFonts w:ascii="Arial" w:hAnsi="Arial" w:cs="Arial"/>
          <w:color w:val="00000A"/>
        </w:rPr>
        <w:t xml:space="preserve">0min às </w:t>
      </w:r>
      <w:r w:rsidR="00467B34">
        <w:rPr>
          <w:rFonts w:ascii="Arial" w:hAnsi="Arial" w:cs="Arial"/>
          <w:color w:val="00000A"/>
        </w:rPr>
        <w:t>11h30min e das 13h às 17h</w:t>
      </w:r>
      <w:r w:rsidR="00467B34" w:rsidRPr="005362BE">
        <w:rPr>
          <w:rFonts w:ascii="Arial" w:hAnsi="Arial" w:cs="Arial"/>
          <w:color w:val="00000A"/>
        </w:rPr>
        <w:t>, de segunda-feira a sexta-feira, com prévia informação no momento da confirmação do pedido.</w:t>
      </w:r>
    </w:p>
    <w:p w14:paraId="4EA53138"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325E1B12" w14:textId="77777777" w:rsidR="00467B34" w:rsidRPr="005362BE" w:rsidRDefault="00E62403"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18.7. A Secretaria</w:t>
      </w:r>
      <w:r w:rsidR="00467B34">
        <w:rPr>
          <w:rFonts w:ascii="Arial" w:hAnsi="Arial" w:cs="Arial"/>
          <w:color w:val="00000A"/>
        </w:rPr>
        <w:t xml:space="preserve"> solicitante</w:t>
      </w:r>
      <w:r w:rsidR="00467B34" w:rsidRPr="005362BE">
        <w:rPr>
          <w:rFonts w:ascii="Arial" w:hAnsi="Arial" w:cs="Arial"/>
          <w:color w:val="00000A"/>
        </w:rPr>
        <w:t xml:space="preserve"> reserva-s</w:t>
      </w:r>
      <w:r w:rsidR="00467B34">
        <w:rPr>
          <w:rFonts w:ascii="Arial" w:hAnsi="Arial" w:cs="Arial"/>
          <w:color w:val="00000A"/>
        </w:rPr>
        <w:t>e o direito de recusar o que não estiver</w:t>
      </w:r>
      <w:r w:rsidR="00467B34" w:rsidRPr="005362BE">
        <w:rPr>
          <w:rFonts w:ascii="Arial" w:hAnsi="Arial" w:cs="Arial"/>
          <w:color w:val="00000A"/>
        </w:rPr>
        <w:t xml:space="preserve"> de acordo com o solicitado e as despesas decorrentes correrão a expensas da contratada, sendo reiniciada a contagem do prazo para pagamento, quando da entrega definitiva.</w:t>
      </w:r>
    </w:p>
    <w:p w14:paraId="5F414054"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654DB898" w14:textId="77777777" w:rsidR="00467B34" w:rsidRPr="005362BE" w:rsidRDefault="00E62403" w:rsidP="00467B3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18.8</w:t>
      </w:r>
      <w:r w:rsidR="00467B34" w:rsidRPr="005362BE">
        <w:rPr>
          <w:rFonts w:ascii="Arial" w:hAnsi="Arial" w:cs="Arial"/>
          <w:color w:val="00000A"/>
        </w:rPr>
        <w:t>. A nota fiscal/fatura emitida pelo fornecedor deverá conter, em local de fácil visualização, a indicação do nº do Pregão e da Nota de empenho, a fim de se acelerar o tr</w:t>
      </w:r>
      <w:r w:rsidR="00467B34">
        <w:rPr>
          <w:rFonts w:ascii="Arial" w:hAnsi="Arial" w:cs="Arial"/>
          <w:color w:val="00000A"/>
        </w:rPr>
        <w:t>âmite de fiscalização</w:t>
      </w:r>
      <w:r w:rsidR="00467B34" w:rsidRPr="005362BE">
        <w:rPr>
          <w:rFonts w:ascii="Arial" w:hAnsi="Arial" w:cs="Arial"/>
          <w:color w:val="00000A"/>
        </w:rPr>
        <w:t xml:space="preserve"> e posterior liberação do documento fiscal para pagamento.</w:t>
      </w:r>
    </w:p>
    <w:p w14:paraId="71AF9680"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782DB34B" w14:textId="77777777" w:rsidR="00467B34" w:rsidRPr="005362BE" w:rsidRDefault="00467B34" w:rsidP="00467B3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w:t>
      </w:r>
      <w:r w:rsidR="00E62403">
        <w:rPr>
          <w:rFonts w:ascii="Arial" w:hAnsi="Arial" w:cs="Arial"/>
          <w:color w:val="00000A"/>
        </w:rPr>
        <w:t>.9</w:t>
      </w:r>
      <w:r w:rsidR="000E20DB">
        <w:rPr>
          <w:rFonts w:ascii="Arial" w:hAnsi="Arial" w:cs="Arial"/>
          <w:color w:val="00000A"/>
        </w:rPr>
        <w:t>. O contrato</w:t>
      </w:r>
      <w:r w:rsidRPr="005362BE">
        <w:rPr>
          <w:rFonts w:ascii="Arial" w:hAnsi="Arial" w:cs="Arial"/>
          <w:color w:val="00000A"/>
        </w:rPr>
        <w:t xml:space="preserve"> a ser firmado com a licitante vencedora, terá vigência </w:t>
      </w:r>
      <w:r w:rsidR="000E20DB">
        <w:rPr>
          <w:rFonts w:ascii="Arial" w:hAnsi="Arial" w:cs="Arial"/>
          <w:color w:val="00000A"/>
        </w:rPr>
        <w:t>até a entrega do veículo licitado ou até 31/12/2021.</w:t>
      </w:r>
    </w:p>
    <w:p w14:paraId="0C443BC3" w14:textId="77777777" w:rsidR="00467B34" w:rsidRPr="005362BE" w:rsidRDefault="00467B34" w:rsidP="00467B34">
      <w:pPr>
        <w:autoSpaceDE w:val="0"/>
        <w:autoSpaceDN w:val="0"/>
        <w:adjustRightInd w:val="0"/>
        <w:spacing w:after="0" w:line="240" w:lineRule="auto"/>
        <w:ind w:left="567"/>
        <w:rPr>
          <w:rFonts w:ascii="Arial" w:hAnsi="Arial" w:cs="Arial"/>
          <w:color w:val="00000A"/>
        </w:rPr>
      </w:pPr>
    </w:p>
    <w:p w14:paraId="30B55087" w14:textId="77777777" w:rsidR="00467B34" w:rsidRPr="005362BE" w:rsidRDefault="00467B34" w:rsidP="00467B3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19 – DO PAGAMENTO</w:t>
      </w:r>
    </w:p>
    <w:p w14:paraId="36DF16B9" w14:textId="77777777" w:rsidR="00467B34" w:rsidRDefault="00467B34" w:rsidP="00467B34">
      <w:pPr>
        <w:pStyle w:val="PargrafodaLista"/>
        <w:autoSpaceDE w:val="0"/>
        <w:autoSpaceDN w:val="0"/>
        <w:adjustRightInd w:val="0"/>
        <w:spacing w:line="200" w:lineRule="atLeast"/>
        <w:ind w:left="567"/>
        <w:jc w:val="both"/>
        <w:rPr>
          <w:rFonts w:ascii="Arial" w:hAnsi="Arial" w:cs="Arial"/>
        </w:rPr>
      </w:pPr>
    </w:p>
    <w:p w14:paraId="27777C38" w14:textId="77777777" w:rsidR="00467B34" w:rsidRPr="00E31819" w:rsidRDefault="00467B34" w:rsidP="00467B34">
      <w:pPr>
        <w:pStyle w:val="PargrafodaLista"/>
        <w:autoSpaceDE w:val="0"/>
        <w:autoSpaceDN w:val="0"/>
        <w:adjustRightInd w:val="0"/>
        <w:spacing w:line="200" w:lineRule="atLeast"/>
        <w:ind w:left="567"/>
        <w:jc w:val="both"/>
        <w:rPr>
          <w:rFonts w:ascii="Arial" w:hAnsi="Arial" w:cs="Arial"/>
          <w:sz w:val="22"/>
        </w:rPr>
      </w:pPr>
      <w:r w:rsidRPr="00E31819">
        <w:rPr>
          <w:rFonts w:ascii="Arial" w:hAnsi="Arial" w:cs="Arial"/>
          <w:sz w:val="22"/>
        </w:rPr>
        <w:t>19.1 O pagamento será efetuado conforme Decreto Municipal 3570/2021, mediante emissão e apresentação de documento fiscal ou equivalente</w:t>
      </w:r>
      <w:r w:rsidRPr="00E31819">
        <w:rPr>
          <w:rFonts w:ascii="Arial" w:hAnsi="Arial" w:cs="Arial"/>
          <w:color w:val="000000"/>
          <w:sz w:val="22"/>
        </w:rPr>
        <w:t xml:space="preserve"> e do arquivo XML, o qual deve ser encaminhado no seguinte e-mail:</w:t>
      </w:r>
      <w:r w:rsidRPr="00E31819">
        <w:rPr>
          <w:rFonts w:ascii="Arial" w:hAnsi="Arial" w:cs="Arial"/>
          <w:sz w:val="22"/>
        </w:rPr>
        <w:t xml:space="preserve"> </w:t>
      </w:r>
      <w:hyperlink r:id="rId9" w:history="1">
        <w:r w:rsidRPr="00E31819">
          <w:rPr>
            <w:rStyle w:val="Hyperlink"/>
            <w:rFonts w:ascii="Arial" w:hAnsi="Arial" w:cs="Arial"/>
            <w:sz w:val="22"/>
          </w:rPr>
          <w:t>atendimento@ibiam.sc.gov.br</w:t>
        </w:r>
      </w:hyperlink>
      <w:r w:rsidRPr="00E31819">
        <w:rPr>
          <w:rFonts w:ascii="Arial" w:hAnsi="Arial" w:cs="Arial"/>
          <w:sz w:val="22"/>
        </w:rPr>
        <w:t xml:space="preserve"> </w:t>
      </w:r>
    </w:p>
    <w:p w14:paraId="2DE52EFC" w14:textId="77777777" w:rsidR="000E20DB" w:rsidRPr="005362BE" w:rsidRDefault="000E20DB" w:rsidP="00467B34">
      <w:pPr>
        <w:pStyle w:val="PargrafodaLista"/>
        <w:autoSpaceDE w:val="0"/>
        <w:autoSpaceDN w:val="0"/>
        <w:adjustRightInd w:val="0"/>
        <w:spacing w:line="200" w:lineRule="atLeast"/>
        <w:ind w:left="567"/>
        <w:jc w:val="both"/>
        <w:rPr>
          <w:rFonts w:ascii="Arial" w:hAnsi="Arial" w:cs="Arial"/>
        </w:rPr>
      </w:pPr>
    </w:p>
    <w:p w14:paraId="4C484DB1" w14:textId="77777777" w:rsidR="00467B34" w:rsidRPr="005362BE" w:rsidRDefault="00467B34" w:rsidP="00467B34">
      <w:pPr>
        <w:autoSpaceDE w:val="0"/>
        <w:autoSpaceDN w:val="0"/>
        <w:adjustRightInd w:val="0"/>
        <w:ind w:left="567"/>
        <w:jc w:val="both"/>
        <w:rPr>
          <w:rFonts w:ascii="Arial" w:hAnsi="Arial" w:cs="Arial"/>
          <w:color w:val="000000"/>
        </w:rPr>
      </w:pPr>
      <w:r w:rsidRPr="005362BE">
        <w:rPr>
          <w:rFonts w:ascii="Arial" w:hAnsi="Arial" w:cs="Arial"/>
          <w:b/>
          <w:bCs/>
        </w:rPr>
        <w:t xml:space="preserve">19.2 É vedado o reajuste de valores, </w:t>
      </w:r>
      <w:r w:rsidRPr="005362BE">
        <w:rPr>
          <w:rFonts w:ascii="Arial" w:hAnsi="Arial" w:cs="Arial"/>
        </w:rPr>
        <w:t xml:space="preserve">exceto na ocorrência de fato que justifique a aplicação da alínea “d”, do inciso II do artigo 65 da Lei N. 8.666, de 21 de Junho de 1993, atualizada, ficando reservado a </w:t>
      </w:r>
      <w:r w:rsidRPr="005362BE">
        <w:rPr>
          <w:rFonts w:ascii="Arial" w:hAnsi="Arial" w:cs="Arial"/>
          <w:color w:val="000000"/>
        </w:rPr>
        <w:t xml:space="preserve">CONTRATADA o direito ao equilíbrio econômico financeiro (Art. 37, XXI, da CF), procedendo-se à REVISÃO do mesmo a qualquer tempo, desde que </w:t>
      </w:r>
      <w:r w:rsidRPr="005362BE">
        <w:rPr>
          <w:rFonts w:ascii="Arial" w:hAnsi="Arial" w:cs="Arial"/>
          <w:color w:val="000000"/>
        </w:rPr>
        <w:lastRenderedPageBreak/>
        <w:t>ocorra fato imprevisível ou previsível, porém com consequências incalculáveis, que onere ou desonere excessivamente as obrigações pactuadas no presente instrumento.</w:t>
      </w:r>
    </w:p>
    <w:p w14:paraId="0CD95878" w14:textId="77777777" w:rsidR="00467B34" w:rsidRPr="005362BE" w:rsidRDefault="00467B34" w:rsidP="00467B34">
      <w:pPr>
        <w:widowControl w:val="0"/>
        <w:tabs>
          <w:tab w:val="left" w:pos="0"/>
        </w:tabs>
        <w:autoSpaceDE w:val="0"/>
        <w:autoSpaceDN w:val="0"/>
        <w:adjustRightInd w:val="0"/>
        <w:spacing w:after="0" w:line="240" w:lineRule="auto"/>
        <w:ind w:left="567"/>
        <w:jc w:val="both"/>
        <w:rPr>
          <w:rFonts w:ascii="Arial" w:hAnsi="Arial" w:cs="Arial"/>
          <w:color w:val="000000"/>
        </w:rPr>
      </w:pPr>
      <w:r w:rsidRPr="005362BE">
        <w:rPr>
          <w:rFonts w:ascii="Arial" w:hAnsi="Arial" w:cs="Arial"/>
          <w:color w:val="000000"/>
        </w:rPr>
        <w:t>19.3. A comprovação será feita por meio de documentos, tais como, lista de preços de fabricantes, notas fiscais de aquisição de matérias primas, de transportes de mercadorias, alusivas à época da elaboração da proposta e do momento do pedido de REVISÃO do contrato;</w:t>
      </w:r>
    </w:p>
    <w:p w14:paraId="0923ACEB" w14:textId="77777777" w:rsidR="00467B34" w:rsidRPr="005362BE" w:rsidRDefault="00467B34" w:rsidP="00467B34">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p>
    <w:p w14:paraId="38AD6520" w14:textId="77777777" w:rsidR="00467B34" w:rsidRPr="005362BE" w:rsidRDefault="00467B34" w:rsidP="00467B34">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r w:rsidRPr="005362BE">
        <w:rPr>
          <w:rFonts w:ascii="Arial" w:hAnsi="Arial" w:cs="Arial"/>
          <w:color w:val="000000"/>
        </w:rPr>
        <w:t xml:space="preserve">19.4. Junto com o requerimento, a contratada deverá apresentar planilhas de custos comparativa entre a data da formulação da proposta e do momento do pedido de REVISÃO do contrato, evidenciando o quanto o aumento de preços ocorrido repercute no valor total pactuado.                                                                                                                   </w:t>
      </w:r>
    </w:p>
    <w:p w14:paraId="6F0D477A" w14:textId="77777777" w:rsidR="00467B34" w:rsidRPr="005362BE" w:rsidRDefault="00467B34" w:rsidP="00467B34">
      <w:pPr>
        <w:pStyle w:val="PargrafodaLista"/>
        <w:widowControl w:val="0"/>
        <w:tabs>
          <w:tab w:val="left" w:pos="0"/>
          <w:tab w:val="left" w:pos="567"/>
        </w:tabs>
        <w:autoSpaceDE w:val="0"/>
        <w:autoSpaceDN w:val="0"/>
        <w:adjustRightInd w:val="0"/>
        <w:ind w:left="567"/>
        <w:jc w:val="both"/>
        <w:rPr>
          <w:rFonts w:ascii="Arial" w:hAnsi="Arial" w:cs="Arial"/>
          <w:color w:val="000000"/>
        </w:rPr>
      </w:pPr>
    </w:p>
    <w:p w14:paraId="6B7BFEC4" w14:textId="77777777" w:rsidR="00467B34" w:rsidRPr="005362BE" w:rsidRDefault="00467B34" w:rsidP="00467B34">
      <w:pPr>
        <w:pStyle w:val="PargrafodaLista"/>
        <w:widowControl w:val="0"/>
        <w:tabs>
          <w:tab w:val="left" w:pos="0"/>
          <w:tab w:val="left" w:pos="567"/>
        </w:tabs>
        <w:autoSpaceDE w:val="0"/>
        <w:autoSpaceDN w:val="0"/>
        <w:adjustRightInd w:val="0"/>
        <w:ind w:left="567"/>
        <w:jc w:val="both"/>
        <w:rPr>
          <w:rFonts w:ascii="Arial" w:hAnsi="Arial" w:cs="Arial"/>
          <w:color w:val="000000"/>
        </w:rPr>
      </w:pPr>
      <w:r w:rsidRPr="005362BE">
        <w:rPr>
          <w:rFonts w:ascii="Arial" w:hAnsi="Arial" w:cs="Arial"/>
          <w:color w:val="000000"/>
        </w:rPr>
        <w:t>19.5 A administração, reconhecendo o desequilíbrio econômico financeiro, poderá proceder à revisão do contrato.</w:t>
      </w:r>
    </w:p>
    <w:p w14:paraId="0EE99154" w14:textId="77777777" w:rsidR="00467B34" w:rsidRPr="005362BE" w:rsidRDefault="00467B34" w:rsidP="00467B34">
      <w:pPr>
        <w:pStyle w:val="PargrafodaLista"/>
        <w:widowControl w:val="0"/>
        <w:tabs>
          <w:tab w:val="left" w:pos="0"/>
          <w:tab w:val="left" w:pos="567"/>
        </w:tabs>
        <w:autoSpaceDE w:val="0"/>
        <w:autoSpaceDN w:val="0"/>
        <w:adjustRightInd w:val="0"/>
        <w:ind w:left="567"/>
        <w:jc w:val="both"/>
        <w:rPr>
          <w:rFonts w:ascii="Arial" w:hAnsi="Arial" w:cs="Arial"/>
          <w:color w:val="000000"/>
        </w:rPr>
      </w:pPr>
    </w:p>
    <w:p w14:paraId="3178FB30" w14:textId="77777777" w:rsidR="00467B34" w:rsidRDefault="00467B34" w:rsidP="00355C04">
      <w:pPr>
        <w:pStyle w:val="PargrafodaLista"/>
        <w:tabs>
          <w:tab w:val="left" w:pos="567"/>
        </w:tabs>
        <w:autoSpaceDE w:val="0"/>
        <w:autoSpaceDN w:val="0"/>
        <w:adjustRightInd w:val="0"/>
        <w:spacing w:line="200" w:lineRule="atLeast"/>
        <w:ind w:left="567"/>
        <w:jc w:val="both"/>
        <w:rPr>
          <w:rFonts w:ascii="Arial" w:hAnsi="Arial" w:cs="Arial"/>
          <w:color w:val="000000"/>
          <w:sz w:val="22"/>
        </w:rPr>
      </w:pPr>
      <w:r w:rsidRPr="001F549D">
        <w:rPr>
          <w:rFonts w:ascii="Arial" w:hAnsi="Arial" w:cs="Arial"/>
          <w:color w:val="000000"/>
          <w:sz w:val="22"/>
        </w:rPr>
        <w:t>19.6 Independentemente de solicitação, a administração poderá convocar a contratada para negociar a redução dos preços mantendo o mesmo objeto cotado, na qualidade e nas especificações indicadas na proposta, em virtude da</w:t>
      </w:r>
      <w:r w:rsidR="00355C04">
        <w:rPr>
          <w:rFonts w:ascii="Arial" w:hAnsi="Arial" w:cs="Arial"/>
          <w:color w:val="000000"/>
          <w:sz w:val="22"/>
        </w:rPr>
        <w:t xml:space="preserve"> redução dos preços de mercado.</w:t>
      </w:r>
    </w:p>
    <w:p w14:paraId="094938B5" w14:textId="77777777" w:rsidR="00355C04" w:rsidRPr="00355C04" w:rsidRDefault="00355C04" w:rsidP="00355C04">
      <w:pPr>
        <w:pStyle w:val="PargrafodaLista"/>
        <w:tabs>
          <w:tab w:val="left" w:pos="567"/>
        </w:tabs>
        <w:autoSpaceDE w:val="0"/>
        <w:autoSpaceDN w:val="0"/>
        <w:adjustRightInd w:val="0"/>
        <w:spacing w:line="200" w:lineRule="atLeast"/>
        <w:ind w:left="567"/>
        <w:jc w:val="both"/>
        <w:rPr>
          <w:rFonts w:ascii="Arial" w:hAnsi="Arial" w:cs="Arial"/>
          <w:color w:val="000000"/>
          <w:sz w:val="22"/>
        </w:rPr>
      </w:pPr>
    </w:p>
    <w:p w14:paraId="59112A2E" w14:textId="77777777" w:rsidR="00467B34" w:rsidRPr="005362BE" w:rsidRDefault="00467B34" w:rsidP="00467B34">
      <w:pPr>
        <w:adjustRightInd w:val="0"/>
        <w:ind w:left="567"/>
        <w:jc w:val="both"/>
        <w:rPr>
          <w:rFonts w:ascii="Arial" w:hAnsi="Arial" w:cs="Arial"/>
          <w:b/>
          <w:bCs/>
        </w:rPr>
      </w:pPr>
      <w:r w:rsidRPr="005362BE">
        <w:rPr>
          <w:rFonts w:ascii="Arial" w:hAnsi="Arial" w:cs="Arial"/>
          <w:b/>
          <w:bCs/>
        </w:rPr>
        <w:t>20. DAS PENALIDADES</w:t>
      </w:r>
    </w:p>
    <w:p w14:paraId="028C09EC" w14:textId="77777777" w:rsidR="00467B34" w:rsidRPr="005362BE" w:rsidRDefault="00467B34" w:rsidP="00467B34">
      <w:pPr>
        <w:adjustRightInd w:val="0"/>
        <w:ind w:left="567"/>
        <w:jc w:val="both"/>
        <w:rPr>
          <w:rFonts w:ascii="Arial" w:hAnsi="Arial" w:cs="Arial"/>
        </w:rPr>
      </w:pPr>
      <w:r w:rsidRPr="005362BE">
        <w:rPr>
          <w:rFonts w:ascii="Arial" w:hAnsi="Arial" w:cs="Arial"/>
        </w:rPr>
        <w:t>20.1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14:paraId="516542BA" w14:textId="77777777" w:rsidR="00467B34" w:rsidRPr="005362BE" w:rsidRDefault="00467B34" w:rsidP="00467B34">
      <w:pPr>
        <w:adjustRightInd w:val="0"/>
        <w:ind w:left="567"/>
        <w:jc w:val="both"/>
        <w:rPr>
          <w:rFonts w:ascii="Arial" w:hAnsi="Arial" w:cs="Arial"/>
        </w:rPr>
      </w:pPr>
      <w:r w:rsidRPr="005362BE">
        <w:rPr>
          <w:rFonts w:ascii="Arial" w:hAnsi="Arial" w:cs="Arial"/>
        </w:rPr>
        <w:t xml:space="preserve">20.2 - As penalidades serão obrigatoriamente registradas no sistema de registro de cadastro do Município, e no caso de </w:t>
      </w:r>
      <w:r w:rsidRPr="005362BE">
        <w:rPr>
          <w:rFonts w:ascii="Arial" w:hAnsi="Arial" w:cs="Arial"/>
          <w:b/>
        </w:rPr>
        <w:t>suspensão de licitar</w:t>
      </w:r>
      <w:r w:rsidRPr="005362BE">
        <w:rPr>
          <w:rFonts w:ascii="Arial" w:hAnsi="Arial" w:cs="Arial"/>
        </w:rPr>
        <w:t>, a licitante deverá ser descredenciada por igual período, sem prejuízo das multas previstas no Edital e no contrato e das demais cominações legais.</w:t>
      </w:r>
    </w:p>
    <w:p w14:paraId="34BDC8EB" w14:textId="77777777" w:rsidR="00467B34" w:rsidRPr="005362BE" w:rsidRDefault="00467B34" w:rsidP="00467B34">
      <w:pPr>
        <w:adjustRightInd w:val="0"/>
        <w:ind w:left="567"/>
        <w:jc w:val="both"/>
        <w:rPr>
          <w:rFonts w:ascii="Arial" w:hAnsi="Arial" w:cs="Arial"/>
        </w:rPr>
      </w:pPr>
      <w:r w:rsidRPr="005362BE">
        <w:rPr>
          <w:rFonts w:ascii="Arial" w:hAnsi="Arial" w:cs="Arial"/>
        </w:rPr>
        <w:t>20.3 - Nenhum pagamento será processado à proponente penalizada, sem que antes, este tenha pago ou lhe seja relevada a multa imposta.</w:t>
      </w:r>
    </w:p>
    <w:p w14:paraId="6FD1A6B3" w14:textId="77777777" w:rsidR="00467B34" w:rsidRPr="005362BE" w:rsidRDefault="00467B34" w:rsidP="00467B34">
      <w:pPr>
        <w:autoSpaceDE w:val="0"/>
        <w:autoSpaceDN w:val="0"/>
        <w:adjustRightInd w:val="0"/>
        <w:ind w:left="567"/>
        <w:jc w:val="both"/>
        <w:rPr>
          <w:rFonts w:ascii="Arial" w:hAnsi="Arial" w:cs="Arial"/>
        </w:rPr>
      </w:pPr>
      <w:r w:rsidRPr="005362BE">
        <w:rPr>
          <w:rFonts w:ascii="Arial" w:hAnsi="Arial" w:cs="Arial"/>
        </w:rPr>
        <w:t xml:space="preserve">20.5 -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5362BE">
        <w:rPr>
          <w:rFonts w:ascii="Arial" w:hAnsi="Arial" w:cs="Arial"/>
        </w:rPr>
        <w:t>Ibiam</w:t>
      </w:r>
      <w:proofErr w:type="spellEnd"/>
      <w:r w:rsidRPr="005362BE">
        <w:rPr>
          <w:rFonts w:ascii="Arial" w:hAnsi="Arial" w:cs="Arial"/>
        </w:rPr>
        <w:t>, poderá aplicar à empresa vencedora, as seguintes penalidades:</w:t>
      </w:r>
    </w:p>
    <w:p w14:paraId="58F51E3B" w14:textId="77777777" w:rsidR="00467B34" w:rsidRPr="005362BE" w:rsidRDefault="00467B34" w:rsidP="00467B34">
      <w:pPr>
        <w:autoSpaceDE w:val="0"/>
        <w:autoSpaceDN w:val="0"/>
        <w:adjustRightInd w:val="0"/>
        <w:ind w:left="567"/>
        <w:jc w:val="both"/>
        <w:rPr>
          <w:rFonts w:ascii="Arial" w:hAnsi="Arial" w:cs="Arial"/>
        </w:rPr>
      </w:pPr>
      <w:r w:rsidRPr="005362BE">
        <w:rPr>
          <w:rFonts w:ascii="Arial" w:hAnsi="Arial" w:cs="Arial"/>
          <w:b/>
          <w:bCs/>
        </w:rPr>
        <w:t xml:space="preserve">I – </w:t>
      </w:r>
      <w:proofErr w:type="gramStart"/>
      <w:r w:rsidRPr="005362BE">
        <w:rPr>
          <w:rFonts w:ascii="Arial" w:hAnsi="Arial" w:cs="Arial"/>
          <w:b/>
          <w:bCs/>
        </w:rPr>
        <w:t>advertência</w:t>
      </w:r>
      <w:proofErr w:type="gramEnd"/>
      <w:r w:rsidRPr="005362BE">
        <w:rPr>
          <w:rFonts w:ascii="Arial" w:hAnsi="Arial" w:cs="Arial"/>
          <w:b/>
          <w:bCs/>
        </w:rPr>
        <w:t xml:space="preserve"> escrita;</w:t>
      </w:r>
    </w:p>
    <w:p w14:paraId="4E95AB5A" w14:textId="77777777" w:rsidR="00467B34" w:rsidRPr="005362BE" w:rsidRDefault="00467B34" w:rsidP="00467B34">
      <w:pPr>
        <w:adjustRightInd w:val="0"/>
        <w:ind w:left="567"/>
        <w:jc w:val="both"/>
        <w:rPr>
          <w:rFonts w:ascii="Arial" w:hAnsi="Arial" w:cs="Arial"/>
          <w:b/>
        </w:rPr>
      </w:pPr>
      <w:r w:rsidRPr="005362BE">
        <w:rPr>
          <w:rFonts w:ascii="Arial" w:hAnsi="Arial" w:cs="Arial"/>
          <w:b/>
          <w:bCs/>
        </w:rPr>
        <w:lastRenderedPageBreak/>
        <w:t xml:space="preserve">II – Multa de 10% </w:t>
      </w:r>
      <w:r w:rsidRPr="005362BE">
        <w:rPr>
          <w:rFonts w:ascii="Arial" w:hAnsi="Arial" w:cs="Arial"/>
          <w:b/>
        </w:rPr>
        <w:t>sobre o valor total do contrato;</w:t>
      </w:r>
    </w:p>
    <w:p w14:paraId="5EDB8771" w14:textId="77777777" w:rsidR="00467B34" w:rsidRPr="005362BE" w:rsidRDefault="00467B34" w:rsidP="00467B34">
      <w:pPr>
        <w:autoSpaceDE w:val="0"/>
        <w:autoSpaceDN w:val="0"/>
        <w:adjustRightInd w:val="0"/>
        <w:ind w:left="567"/>
        <w:jc w:val="both"/>
        <w:rPr>
          <w:rFonts w:ascii="Arial" w:hAnsi="Arial" w:cs="Arial"/>
        </w:rPr>
      </w:pPr>
      <w:r w:rsidRPr="005362BE">
        <w:rPr>
          <w:rFonts w:ascii="Arial" w:hAnsi="Arial" w:cs="Arial"/>
          <w:b/>
          <w:bCs/>
        </w:rPr>
        <w:t xml:space="preserve">III – suspensão temporária </w:t>
      </w:r>
      <w:r w:rsidRPr="005362BE">
        <w:rPr>
          <w:rFonts w:ascii="Arial" w:hAnsi="Arial" w:cs="Arial"/>
        </w:rPr>
        <w:t>de participar em licitação e impedimento de contratar com a Administração, pelo prazo não superior a 2 (dois) anos;</w:t>
      </w:r>
    </w:p>
    <w:p w14:paraId="26E7DB89" w14:textId="77777777" w:rsidR="00467B34" w:rsidRPr="005362BE" w:rsidRDefault="00467B34" w:rsidP="00467B34">
      <w:pPr>
        <w:autoSpaceDE w:val="0"/>
        <w:autoSpaceDN w:val="0"/>
        <w:adjustRightInd w:val="0"/>
        <w:ind w:left="567"/>
        <w:jc w:val="both"/>
        <w:rPr>
          <w:rFonts w:ascii="Arial" w:hAnsi="Arial" w:cs="Arial"/>
          <w:b/>
          <w:bCs/>
        </w:rPr>
      </w:pPr>
      <w:r w:rsidRPr="005362BE">
        <w:rPr>
          <w:rFonts w:ascii="Arial" w:hAnsi="Arial" w:cs="Arial"/>
          <w:b/>
          <w:bCs/>
        </w:rPr>
        <w:t xml:space="preserve">IV – </w:t>
      </w:r>
      <w:proofErr w:type="gramStart"/>
      <w:r w:rsidRPr="005362BE">
        <w:rPr>
          <w:rFonts w:ascii="Arial" w:hAnsi="Arial" w:cs="Arial"/>
          <w:b/>
          <w:bCs/>
        </w:rPr>
        <w:t>declaração</w:t>
      </w:r>
      <w:proofErr w:type="gramEnd"/>
      <w:r w:rsidRPr="005362BE">
        <w:rPr>
          <w:rFonts w:ascii="Arial" w:hAnsi="Arial" w:cs="Arial"/>
          <w:b/>
          <w:bCs/>
        </w:rPr>
        <w:t xml:space="preserve"> de inidoneidade.</w:t>
      </w:r>
    </w:p>
    <w:p w14:paraId="00C1FCE4" w14:textId="77777777" w:rsidR="00643033" w:rsidRDefault="00643033" w:rsidP="00467B34">
      <w:pPr>
        <w:adjustRightInd w:val="0"/>
        <w:ind w:firstLine="567"/>
        <w:jc w:val="both"/>
        <w:rPr>
          <w:rFonts w:ascii="Arial" w:hAnsi="Arial" w:cs="Arial"/>
          <w:b/>
          <w:bCs/>
        </w:rPr>
      </w:pPr>
    </w:p>
    <w:p w14:paraId="27DDD64F" w14:textId="2DAA7E74" w:rsidR="00467B34" w:rsidRPr="005362BE" w:rsidRDefault="00467B34" w:rsidP="00467B34">
      <w:pPr>
        <w:adjustRightInd w:val="0"/>
        <w:ind w:firstLine="567"/>
        <w:jc w:val="both"/>
        <w:rPr>
          <w:rFonts w:ascii="Arial" w:hAnsi="Arial" w:cs="Arial"/>
          <w:b/>
          <w:bCs/>
        </w:rPr>
      </w:pPr>
      <w:r w:rsidRPr="005362BE">
        <w:rPr>
          <w:rFonts w:ascii="Arial" w:hAnsi="Arial" w:cs="Arial"/>
          <w:b/>
          <w:bCs/>
        </w:rPr>
        <w:t>21 – DAS DISPOSIÇÕES FINAIS</w:t>
      </w:r>
    </w:p>
    <w:p w14:paraId="718A6036" w14:textId="77777777" w:rsidR="00643033" w:rsidRDefault="00643033" w:rsidP="00467B34">
      <w:pPr>
        <w:adjustRightInd w:val="0"/>
        <w:ind w:left="567"/>
        <w:jc w:val="both"/>
        <w:rPr>
          <w:rFonts w:ascii="Arial" w:hAnsi="Arial" w:cs="Arial"/>
        </w:rPr>
      </w:pPr>
    </w:p>
    <w:p w14:paraId="04736FBE" w14:textId="52646BDA" w:rsidR="00467B34" w:rsidRPr="005362BE" w:rsidRDefault="00467B34" w:rsidP="00467B34">
      <w:pPr>
        <w:adjustRightInd w:val="0"/>
        <w:ind w:left="567"/>
        <w:jc w:val="both"/>
        <w:rPr>
          <w:rFonts w:ascii="Arial" w:hAnsi="Arial" w:cs="Arial"/>
          <w:b/>
          <w:bCs/>
        </w:rPr>
      </w:pPr>
      <w:r w:rsidRPr="005362BE">
        <w:rPr>
          <w:rFonts w:ascii="Arial" w:hAnsi="Arial" w:cs="Arial"/>
        </w:rPr>
        <w:t>21.1 – Nenhuma indenização será devida as licitantes por apresentarem documentação e/ou elaborarem proposta relativa ao presente PREGÃO.</w:t>
      </w:r>
    </w:p>
    <w:p w14:paraId="5B9273BC" w14:textId="77777777" w:rsidR="00467B34" w:rsidRPr="005362BE" w:rsidRDefault="00467B34" w:rsidP="00467B34">
      <w:pPr>
        <w:adjustRightInd w:val="0"/>
        <w:ind w:left="567"/>
        <w:jc w:val="both"/>
        <w:rPr>
          <w:rFonts w:ascii="Arial" w:hAnsi="Arial" w:cs="Arial"/>
        </w:rPr>
      </w:pPr>
      <w:r w:rsidRPr="005362BE">
        <w:rPr>
          <w:rFonts w:ascii="Arial" w:hAnsi="Arial" w:cs="Arial"/>
        </w:rPr>
        <w:t>21.2 – O objeto deste pregão poderá sofrer acréscimo ou supressões, em conformidade com o art. 65 da lei nº 8.666/1993, atualizada.</w:t>
      </w:r>
    </w:p>
    <w:p w14:paraId="1C6ED77A" w14:textId="77777777" w:rsidR="00467B34" w:rsidRPr="005362BE" w:rsidRDefault="00467B34" w:rsidP="00467B34">
      <w:pPr>
        <w:adjustRightInd w:val="0"/>
        <w:ind w:left="567"/>
        <w:jc w:val="both"/>
        <w:rPr>
          <w:rFonts w:ascii="Arial" w:hAnsi="Arial" w:cs="Arial"/>
        </w:rPr>
      </w:pPr>
      <w:r w:rsidRPr="005362BE">
        <w:rPr>
          <w:rFonts w:ascii="Arial" w:hAnsi="Arial" w:cs="Arial"/>
        </w:rPr>
        <w:t>21.3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14:paraId="634D378A" w14:textId="77777777" w:rsidR="00467B34" w:rsidRPr="005362BE" w:rsidRDefault="00467B34" w:rsidP="00467B34">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21.10 - No interesse do Município, e sem que caiba às participantes qualquer reclamação ou indenização, poderá ser:</w:t>
      </w:r>
    </w:p>
    <w:p w14:paraId="4DC15693" w14:textId="77777777" w:rsidR="00643033" w:rsidRDefault="00643033" w:rsidP="00467B34">
      <w:pPr>
        <w:widowControl w:val="0"/>
        <w:tabs>
          <w:tab w:val="left" w:pos="536"/>
          <w:tab w:val="left" w:pos="2270"/>
          <w:tab w:val="left" w:pos="4294"/>
        </w:tabs>
        <w:autoSpaceDE w:val="0"/>
        <w:autoSpaceDN w:val="0"/>
        <w:adjustRightInd w:val="0"/>
        <w:ind w:left="567"/>
        <w:jc w:val="both"/>
        <w:rPr>
          <w:rFonts w:ascii="Arial" w:hAnsi="Arial" w:cs="Arial"/>
        </w:rPr>
      </w:pPr>
    </w:p>
    <w:p w14:paraId="24588945" w14:textId="6F9F4FB2" w:rsidR="00467B34" w:rsidRPr="005362BE" w:rsidRDefault="00467B34" w:rsidP="00467B34">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a) adiada a abertura da licitação;</w:t>
      </w:r>
    </w:p>
    <w:p w14:paraId="2059DB63" w14:textId="77777777" w:rsidR="00643033" w:rsidRDefault="00643033" w:rsidP="00467B34">
      <w:pPr>
        <w:widowControl w:val="0"/>
        <w:tabs>
          <w:tab w:val="left" w:pos="536"/>
          <w:tab w:val="left" w:pos="2270"/>
          <w:tab w:val="left" w:pos="4294"/>
        </w:tabs>
        <w:autoSpaceDE w:val="0"/>
        <w:autoSpaceDN w:val="0"/>
        <w:adjustRightInd w:val="0"/>
        <w:ind w:left="567"/>
        <w:jc w:val="both"/>
        <w:rPr>
          <w:rFonts w:ascii="Arial" w:hAnsi="Arial" w:cs="Arial"/>
        </w:rPr>
      </w:pPr>
    </w:p>
    <w:p w14:paraId="7396D143" w14:textId="02F58772" w:rsidR="00467B34" w:rsidRPr="005362BE" w:rsidRDefault="00467B34" w:rsidP="00467B34">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b) alteradas as condições do Edital, obedecido ao disposto no § 4º do art. 21 da Lei 8.666/93 atualizada.</w:t>
      </w:r>
    </w:p>
    <w:p w14:paraId="67769D44" w14:textId="77777777" w:rsidR="00643033" w:rsidRDefault="00643033" w:rsidP="00467B34">
      <w:pPr>
        <w:widowControl w:val="0"/>
        <w:tabs>
          <w:tab w:val="left" w:pos="536"/>
          <w:tab w:val="left" w:pos="2270"/>
          <w:tab w:val="left" w:pos="4294"/>
        </w:tabs>
        <w:autoSpaceDE w:val="0"/>
        <w:autoSpaceDN w:val="0"/>
        <w:adjustRightInd w:val="0"/>
        <w:ind w:left="567"/>
        <w:jc w:val="both"/>
        <w:rPr>
          <w:rFonts w:ascii="Arial" w:hAnsi="Arial" w:cs="Arial"/>
        </w:rPr>
      </w:pPr>
    </w:p>
    <w:p w14:paraId="7BE6F631" w14:textId="51ACA65A" w:rsidR="00467B34" w:rsidRPr="005362BE" w:rsidRDefault="00467B34" w:rsidP="00467B34">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21.12. Quaisquer pedidos de esclarecimento em relação a eventuais dúvidas de interpretação do presente Edital deverão ser dirigidos à Prefeitura Municipal no endereço anteriormente citado, ou pelo telefone (49) 3534-0044.</w:t>
      </w:r>
    </w:p>
    <w:p w14:paraId="03A86BB0" w14:textId="77777777" w:rsidR="00643033" w:rsidRDefault="00643033" w:rsidP="00467B34">
      <w:pPr>
        <w:autoSpaceDE w:val="0"/>
        <w:autoSpaceDN w:val="0"/>
        <w:adjustRightInd w:val="0"/>
        <w:ind w:left="567"/>
        <w:jc w:val="both"/>
        <w:rPr>
          <w:rFonts w:ascii="Arial" w:hAnsi="Arial" w:cs="Arial"/>
        </w:rPr>
      </w:pPr>
    </w:p>
    <w:p w14:paraId="667FA392" w14:textId="6F2F464A" w:rsidR="00467B34" w:rsidRPr="005362BE" w:rsidRDefault="00467B34" w:rsidP="00467B34">
      <w:pPr>
        <w:autoSpaceDE w:val="0"/>
        <w:autoSpaceDN w:val="0"/>
        <w:adjustRightInd w:val="0"/>
        <w:ind w:left="567"/>
        <w:jc w:val="both"/>
        <w:rPr>
          <w:rFonts w:ascii="Arial" w:hAnsi="Arial" w:cs="Arial"/>
        </w:rPr>
      </w:pPr>
      <w:r w:rsidRPr="005362BE">
        <w:rPr>
          <w:rFonts w:ascii="Arial" w:hAnsi="Arial" w:cs="Arial"/>
        </w:rPr>
        <w:t>21.13 – Fazem parte do presente Edital:</w:t>
      </w:r>
    </w:p>
    <w:p w14:paraId="49B2F5ED" w14:textId="77777777" w:rsidR="00467B34" w:rsidRDefault="00467B34" w:rsidP="00467B34">
      <w:pPr>
        <w:adjustRightInd w:val="0"/>
        <w:ind w:left="567"/>
        <w:rPr>
          <w:rFonts w:ascii="Arial" w:hAnsi="Arial" w:cs="Arial"/>
          <w:b/>
          <w:bCs/>
        </w:rPr>
      </w:pPr>
      <w:r w:rsidRPr="005362BE">
        <w:rPr>
          <w:rFonts w:ascii="Arial" w:hAnsi="Arial" w:cs="Arial"/>
          <w:b/>
          <w:bCs/>
        </w:rPr>
        <w:t xml:space="preserve">Anexo I – </w:t>
      </w:r>
      <w:r w:rsidRPr="003A4EB9">
        <w:rPr>
          <w:rFonts w:ascii="Arial" w:hAnsi="Arial" w:cs="Arial"/>
          <w:bCs/>
        </w:rPr>
        <w:t>Termo de Referência;</w:t>
      </w:r>
      <w:r>
        <w:rPr>
          <w:rFonts w:ascii="Arial" w:hAnsi="Arial" w:cs="Arial"/>
          <w:b/>
          <w:bCs/>
        </w:rPr>
        <w:t xml:space="preserve"> </w:t>
      </w:r>
    </w:p>
    <w:p w14:paraId="71914F6C" w14:textId="77777777" w:rsidR="00467B34" w:rsidRPr="005362BE" w:rsidRDefault="00467B34" w:rsidP="00467B34">
      <w:pPr>
        <w:adjustRightInd w:val="0"/>
        <w:ind w:left="567"/>
        <w:rPr>
          <w:rFonts w:ascii="Arial" w:hAnsi="Arial" w:cs="Arial"/>
        </w:rPr>
      </w:pPr>
      <w:r w:rsidRPr="00965DF9">
        <w:rPr>
          <w:rFonts w:ascii="Arial" w:hAnsi="Arial" w:cs="Arial"/>
          <w:b/>
        </w:rPr>
        <w:t>Anexo II -</w:t>
      </w:r>
      <w:r>
        <w:rPr>
          <w:rFonts w:ascii="Arial" w:hAnsi="Arial" w:cs="Arial"/>
        </w:rPr>
        <w:t xml:space="preserve"> </w:t>
      </w:r>
      <w:r w:rsidRPr="005362BE">
        <w:rPr>
          <w:rFonts w:ascii="Arial" w:hAnsi="Arial" w:cs="Arial"/>
        </w:rPr>
        <w:t>Modelo de proposta de preços;</w:t>
      </w:r>
    </w:p>
    <w:p w14:paraId="6EA0E9A1" w14:textId="77777777" w:rsidR="00467B34" w:rsidRPr="005362BE" w:rsidRDefault="00467B34" w:rsidP="00467B34">
      <w:pPr>
        <w:adjustRightInd w:val="0"/>
        <w:ind w:left="567"/>
        <w:rPr>
          <w:rFonts w:ascii="Arial" w:hAnsi="Arial" w:cs="Arial"/>
        </w:rPr>
      </w:pPr>
      <w:r w:rsidRPr="005362BE">
        <w:rPr>
          <w:rFonts w:ascii="Arial" w:hAnsi="Arial" w:cs="Arial"/>
          <w:b/>
          <w:bCs/>
        </w:rPr>
        <w:t>Anexo II</w:t>
      </w:r>
      <w:r>
        <w:rPr>
          <w:rFonts w:ascii="Arial" w:hAnsi="Arial" w:cs="Arial"/>
          <w:b/>
          <w:bCs/>
        </w:rPr>
        <w:t>I</w:t>
      </w:r>
      <w:r w:rsidRPr="005362BE">
        <w:rPr>
          <w:rFonts w:ascii="Arial" w:hAnsi="Arial" w:cs="Arial"/>
          <w:b/>
          <w:bCs/>
        </w:rPr>
        <w:t xml:space="preserve"> – </w:t>
      </w:r>
      <w:r w:rsidRPr="005362BE">
        <w:rPr>
          <w:rFonts w:ascii="Arial" w:hAnsi="Arial" w:cs="Arial"/>
        </w:rPr>
        <w:t>Dados bancários;</w:t>
      </w:r>
    </w:p>
    <w:p w14:paraId="2E2FA805" w14:textId="77777777" w:rsidR="00467B34" w:rsidRPr="005362BE" w:rsidRDefault="00467B34" w:rsidP="00467B34">
      <w:pPr>
        <w:adjustRightInd w:val="0"/>
        <w:ind w:left="567"/>
        <w:rPr>
          <w:rFonts w:ascii="Arial" w:hAnsi="Arial" w:cs="Arial"/>
        </w:rPr>
      </w:pPr>
      <w:r>
        <w:rPr>
          <w:rFonts w:ascii="Arial" w:hAnsi="Arial" w:cs="Arial"/>
          <w:b/>
        </w:rPr>
        <w:t>Anexo IV</w:t>
      </w:r>
      <w:r w:rsidRPr="005362BE">
        <w:rPr>
          <w:rFonts w:ascii="Arial" w:hAnsi="Arial" w:cs="Arial"/>
          <w:b/>
        </w:rPr>
        <w:t xml:space="preserve"> –</w:t>
      </w:r>
      <w:r w:rsidRPr="005362BE">
        <w:rPr>
          <w:rFonts w:ascii="Arial" w:hAnsi="Arial" w:cs="Arial"/>
        </w:rPr>
        <w:t xml:space="preserve"> Declara</w:t>
      </w:r>
      <w:r>
        <w:rPr>
          <w:rFonts w:ascii="Arial" w:hAnsi="Arial" w:cs="Arial"/>
        </w:rPr>
        <w:t>ção de que cumpre os requisitos</w:t>
      </w:r>
      <w:r w:rsidRPr="005362BE">
        <w:rPr>
          <w:rFonts w:ascii="Arial" w:hAnsi="Arial" w:cs="Arial"/>
        </w:rPr>
        <w:t xml:space="preserve">; </w:t>
      </w:r>
    </w:p>
    <w:p w14:paraId="754D9C42" w14:textId="77777777" w:rsidR="00467B34" w:rsidRPr="005362BE" w:rsidRDefault="00467B34" w:rsidP="00467B34">
      <w:pPr>
        <w:adjustRightInd w:val="0"/>
        <w:ind w:left="567"/>
        <w:rPr>
          <w:rFonts w:ascii="Arial" w:hAnsi="Arial" w:cs="Arial"/>
        </w:rPr>
      </w:pPr>
      <w:r>
        <w:rPr>
          <w:rFonts w:ascii="Arial" w:hAnsi="Arial" w:cs="Arial"/>
          <w:b/>
          <w:bCs/>
        </w:rPr>
        <w:t xml:space="preserve">Anexo </w:t>
      </w:r>
      <w:r w:rsidRPr="005362BE">
        <w:rPr>
          <w:rFonts w:ascii="Arial" w:hAnsi="Arial" w:cs="Arial"/>
          <w:b/>
          <w:bCs/>
        </w:rPr>
        <w:t xml:space="preserve">V – </w:t>
      </w:r>
      <w:r w:rsidRPr="005362BE">
        <w:rPr>
          <w:rFonts w:ascii="Arial" w:hAnsi="Arial" w:cs="Arial"/>
        </w:rPr>
        <w:t>Declaração ME ou EPP;</w:t>
      </w:r>
    </w:p>
    <w:p w14:paraId="3D708504" w14:textId="77777777" w:rsidR="00467B34" w:rsidRPr="005362BE" w:rsidRDefault="00467B34" w:rsidP="00467B34">
      <w:pPr>
        <w:adjustRightInd w:val="0"/>
        <w:ind w:left="567"/>
        <w:rPr>
          <w:rFonts w:ascii="Arial" w:hAnsi="Arial" w:cs="Arial"/>
          <w:b/>
        </w:rPr>
      </w:pPr>
      <w:r w:rsidRPr="005362BE">
        <w:rPr>
          <w:rFonts w:ascii="Arial" w:hAnsi="Arial" w:cs="Arial"/>
          <w:b/>
        </w:rPr>
        <w:t>Anexo V</w:t>
      </w:r>
      <w:r>
        <w:rPr>
          <w:rFonts w:ascii="Arial" w:hAnsi="Arial" w:cs="Arial"/>
          <w:b/>
        </w:rPr>
        <w:t>I</w:t>
      </w:r>
      <w:r w:rsidRPr="005362BE">
        <w:rPr>
          <w:rFonts w:ascii="Arial" w:hAnsi="Arial" w:cs="Arial"/>
        </w:rPr>
        <w:t xml:space="preserve"> – Declaração fatos impeditivos;</w:t>
      </w:r>
    </w:p>
    <w:p w14:paraId="20ABB9CE" w14:textId="77777777" w:rsidR="00467B34" w:rsidRPr="005362BE" w:rsidRDefault="00467B34" w:rsidP="00467B34">
      <w:pPr>
        <w:adjustRightInd w:val="0"/>
        <w:ind w:left="567"/>
        <w:rPr>
          <w:rFonts w:ascii="Arial" w:hAnsi="Arial" w:cs="Arial"/>
        </w:rPr>
      </w:pPr>
      <w:r w:rsidRPr="005362BE">
        <w:rPr>
          <w:rFonts w:ascii="Arial" w:hAnsi="Arial" w:cs="Arial"/>
          <w:b/>
        </w:rPr>
        <w:t>Anexo VI</w:t>
      </w:r>
      <w:r>
        <w:rPr>
          <w:rFonts w:ascii="Arial" w:hAnsi="Arial" w:cs="Arial"/>
          <w:b/>
        </w:rPr>
        <w:t>I</w:t>
      </w:r>
      <w:r w:rsidRPr="005362BE">
        <w:rPr>
          <w:rFonts w:ascii="Arial" w:hAnsi="Arial" w:cs="Arial"/>
        </w:rPr>
        <w:t xml:space="preserve"> - Minuta da ata de registro de preços;</w:t>
      </w:r>
    </w:p>
    <w:p w14:paraId="7703D505" w14:textId="77777777" w:rsidR="00467B34" w:rsidRPr="005362BE" w:rsidRDefault="00467B34" w:rsidP="00467B34">
      <w:pPr>
        <w:adjustRightInd w:val="0"/>
        <w:ind w:left="567"/>
        <w:rPr>
          <w:rFonts w:ascii="Arial" w:hAnsi="Arial" w:cs="Arial"/>
        </w:rPr>
      </w:pPr>
      <w:r w:rsidRPr="005362BE">
        <w:rPr>
          <w:rFonts w:ascii="Arial" w:hAnsi="Arial" w:cs="Arial"/>
          <w:b/>
        </w:rPr>
        <w:t>Anexo VII</w:t>
      </w:r>
      <w:r>
        <w:rPr>
          <w:rFonts w:ascii="Arial" w:hAnsi="Arial" w:cs="Arial"/>
          <w:b/>
        </w:rPr>
        <w:t>I</w:t>
      </w:r>
      <w:r w:rsidRPr="005362BE">
        <w:rPr>
          <w:rFonts w:ascii="Arial" w:hAnsi="Arial" w:cs="Arial"/>
        </w:rPr>
        <w:t>- Declaração idoneidade;</w:t>
      </w:r>
    </w:p>
    <w:p w14:paraId="69102211" w14:textId="77777777" w:rsidR="00467B34" w:rsidRPr="005362BE" w:rsidRDefault="00467B34" w:rsidP="00467B34">
      <w:pPr>
        <w:autoSpaceDE w:val="0"/>
        <w:autoSpaceDN w:val="0"/>
        <w:adjustRightInd w:val="0"/>
        <w:ind w:left="567"/>
        <w:jc w:val="both"/>
        <w:rPr>
          <w:rFonts w:ascii="Arial" w:hAnsi="Arial" w:cs="Arial"/>
        </w:rPr>
      </w:pPr>
      <w:r>
        <w:rPr>
          <w:rFonts w:ascii="Arial" w:hAnsi="Arial" w:cs="Arial"/>
          <w:b/>
        </w:rPr>
        <w:t>Anexo IX</w:t>
      </w:r>
      <w:r w:rsidRPr="005362BE">
        <w:rPr>
          <w:rFonts w:ascii="Arial" w:hAnsi="Arial" w:cs="Arial"/>
        </w:rPr>
        <w:t>- Declaração de Emprega Menores.</w:t>
      </w:r>
    </w:p>
    <w:p w14:paraId="2AF7CCC1" w14:textId="77777777" w:rsidR="00467B34" w:rsidRDefault="00467B34" w:rsidP="00467B34">
      <w:pPr>
        <w:autoSpaceDE w:val="0"/>
        <w:autoSpaceDN w:val="0"/>
        <w:adjustRightInd w:val="0"/>
        <w:ind w:left="567"/>
        <w:jc w:val="both"/>
        <w:rPr>
          <w:rFonts w:ascii="Arial" w:hAnsi="Arial" w:cs="Arial"/>
        </w:rPr>
      </w:pPr>
    </w:p>
    <w:p w14:paraId="7F76D523" w14:textId="2D4486E5" w:rsidR="00467B34" w:rsidRPr="005362BE" w:rsidRDefault="002A4837" w:rsidP="001E5C3D">
      <w:pPr>
        <w:autoSpaceDE w:val="0"/>
        <w:autoSpaceDN w:val="0"/>
        <w:adjustRightInd w:val="0"/>
        <w:ind w:left="567"/>
        <w:jc w:val="both"/>
        <w:rPr>
          <w:rFonts w:ascii="Arial" w:hAnsi="Arial" w:cs="Arial"/>
        </w:rPr>
      </w:pPr>
      <w:proofErr w:type="spellStart"/>
      <w:r>
        <w:rPr>
          <w:rFonts w:ascii="Arial" w:hAnsi="Arial" w:cs="Arial"/>
        </w:rPr>
        <w:t>Ibiam</w:t>
      </w:r>
      <w:proofErr w:type="spellEnd"/>
      <w:r>
        <w:rPr>
          <w:rFonts w:ascii="Arial" w:hAnsi="Arial" w:cs="Arial"/>
        </w:rPr>
        <w:t>/SC 05</w:t>
      </w:r>
      <w:r w:rsidR="001E5C3D">
        <w:rPr>
          <w:rFonts w:ascii="Arial" w:hAnsi="Arial" w:cs="Arial"/>
        </w:rPr>
        <w:t xml:space="preserve"> de outubro</w:t>
      </w:r>
      <w:r w:rsidR="00467B34" w:rsidRPr="005362BE">
        <w:rPr>
          <w:rFonts w:ascii="Arial" w:hAnsi="Arial" w:cs="Arial"/>
        </w:rPr>
        <w:t xml:space="preserve"> de </w:t>
      </w:r>
      <w:r w:rsidR="00467B34">
        <w:rPr>
          <w:rFonts w:ascii="Arial" w:hAnsi="Arial" w:cs="Arial"/>
        </w:rPr>
        <w:t>2021</w:t>
      </w:r>
      <w:r w:rsidR="00467B34" w:rsidRPr="005362BE">
        <w:rPr>
          <w:rFonts w:ascii="Arial" w:hAnsi="Arial" w:cs="Arial"/>
        </w:rPr>
        <w:t xml:space="preserve">. </w:t>
      </w:r>
    </w:p>
    <w:p w14:paraId="0CDB956E" w14:textId="77777777" w:rsidR="00467B34" w:rsidRPr="005362BE" w:rsidRDefault="00467B34" w:rsidP="00467B34">
      <w:pPr>
        <w:autoSpaceDE w:val="0"/>
        <w:autoSpaceDN w:val="0"/>
        <w:adjustRightInd w:val="0"/>
        <w:ind w:left="567"/>
        <w:jc w:val="both"/>
        <w:rPr>
          <w:rFonts w:ascii="Arial" w:hAnsi="Arial" w:cs="Arial"/>
        </w:rPr>
      </w:pPr>
    </w:p>
    <w:p w14:paraId="5F005E39" w14:textId="77777777" w:rsidR="00467B34" w:rsidRPr="005362BE" w:rsidRDefault="00467B34" w:rsidP="00467B34">
      <w:pPr>
        <w:autoSpaceDE w:val="0"/>
        <w:autoSpaceDN w:val="0"/>
        <w:adjustRightInd w:val="0"/>
        <w:ind w:left="567" w:right="425"/>
        <w:jc w:val="center"/>
        <w:rPr>
          <w:rFonts w:ascii="Arial" w:hAnsi="Arial" w:cs="Arial"/>
        </w:rPr>
      </w:pPr>
      <w:r w:rsidRPr="005362BE">
        <w:rPr>
          <w:rFonts w:ascii="Arial" w:hAnsi="Arial" w:cs="Arial"/>
        </w:rPr>
        <w:t>_______________________</w:t>
      </w:r>
    </w:p>
    <w:p w14:paraId="2C2B9291" w14:textId="77777777" w:rsidR="00467B34" w:rsidRPr="005362BE" w:rsidRDefault="00467B34" w:rsidP="00467B34">
      <w:pPr>
        <w:autoSpaceDE w:val="0"/>
        <w:autoSpaceDN w:val="0"/>
        <w:adjustRightInd w:val="0"/>
        <w:ind w:left="567" w:right="425"/>
        <w:jc w:val="center"/>
        <w:rPr>
          <w:rFonts w:ascii="Arial" w:hAnsi="Arial" w:cs="Arial"/>
        </w:rPr>
      </w:pPr>
      <w:r>
        <w:rPr>
          <w:rFonts w:ascii="Arial" w:hAnsi="Arial" w:cs="Arial"/>
        </w:rPr>
        <w:t>JOARES TREVISOL</w:t>
      </w:r>
    </w:p>
    <w:p w14:paraId="1EA280B2" w14:textId="77777777" w:rsidR="00467B34" w:rsidRPr="005362BE" w:rsidRDefault="00467B34" w:rsidP="00467B34">
      <w:pPr>
        <w:autoSpaceDE w:val="0"/>
        <w:autoSpaceDN w:val="0"/>
        <w:adjustRightInd w:val="0"/>
        <w:ind w:left="567" w:right="425"/>
        <w:jc w:val="center"/>
        <w:rPr>
          <w:rFonts w:ascii="Arial" w:hAnsi="Arial" w:cs="Arial"/>
        </w:rPr>
      </w:pPr>
      <w:r w:rsidRPr="005362BE">
        <w:rPr>
          <w:rFonts w:ascii="Arial" w:hAnsi="Arial" w:cs="Arial"/>
        </w:rPr>
        <w:t>PREFEITO MUNICIPAL</w:t>
      </w:r>
    </w:p>
    <w:p w14:paraId="5B2FF318" w14:textId="77777777" w:rsidR="00467B34" w:rsidRPr="005362BE" w:rsidRDefault="00467B34" w:rsidP="00467B34">
      <w:pPr>
        <w:autoSpaceDE w:val="0"/>
        <w:autoSpaceDN w:val="0"/>
        <w:adjustRightInd w:val="0"/>
        <w:ind w:left="567" w:right="425"/>
        <w:jc w:val="center"/>
        <w:rPr>
          <w:rFonts w:ascii="Arial" w:hAnsi="Arial" w:cs="Arial"/>
        </w:rPr>
      </w:pPr>
      <w:r w:rsidRPr="005362BE">
        <w:rPr>
          <w:rFonts w:ascii="Arial" w:hAnsi="Arial" w:cs="Arial"/>
          <w:noProof/>
          <w:lang w:eastAsia="pt-BR"/>
        </w:rPr>
        <mc:AlternateContent>
          <mc:Choice Requires="wps">
            <w:drawing>
              <wp:anchor distT="0" distB="0" distL="114300" distR="114300" simplePos="0" relativeHeight="251659264" behindDoc="0" locked="0" layoutInCell="1" allowOverlap="1" wp14:anchorId="0B2C8DB1" wp14:editId="474480DD">
                <wp:simplePos x="0" y="0"/>
                <wp:positionH relativeFrom="column">
                  <wp:posOffset>3477895</wp:posOffset>
                </wp:positionH>
                <wp:positionV relativeFrom="paragraph">
                  <wp:posOffset>139065</wp:posOffset>
                </wp:positionV>
                <wp:extent cx="258127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A659A1F" id="Conector re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" strokecolor="black [3200]" strokeweight="1pt">
                <v:stroke joinstyle="miter"/>
              </v:line>
            </w:pict>
          </mc:Fallback>
        </mc:AlternateContent>
      </w:r>
    </w:p>
    <w:p w14:paraId="598DD607" w14:textId="77777777" w:rsidR="00467B34" w:rsidRPr="002742C4" w:rsidRDefault="00467B34" w:rsidP="00467B34">
      <w:pPr>
        <w:autoSpaceDE w:val="0"/>
        <w:autoSpaceDN w:val="0"/>
        <w:adjustRightInd w:val="0"/>
        <w:spacing w:line="276" w:lineRule="auto"/>
        <w:ind w:right="-143"/>
        <w:jc w:val="right"/>
        <w:rPr>
          <w:rFonts w:ascii="Arial" w:hAnsi="Arial" w:cs="Arial"/>
          <w:b/>
        </w:rPr>
      </w:pPr>
      <w:r w:rsidRPr="002742C4">
        <w:rPr>
          <w:rFonts w:ascii="Arial" w:hAnsi="Arial" w:cs="Arial"/>
          <w:b/>
        </w:rPr>
        <w:t xml:space="preserve">      HENRIQUE GRASSI ROSSATO </w:t>
      </w:r>
    </w:p>
    <w:p w14:paraId="3158C37A" w14:textId="77777777" w:rsidR="00467B34" w:rsidRPr="002742C4" w:rsidRDefault="00467B34" w:rsidP="00467B34">
      <w:pPr>
        <w:autoSpaceDE w:val="0"/>
        <w:autoSpaceDN w:val="0"/>
        <w:adjustRightInd w:val="0"/>
        <w:spacing w:line="276" w:lineRule="auto"/>
        <w:ind w:right="-143"/>
        <w:jc w:val="right"/>
        <w:rPr>
          <w:rFonts w:ascii="Arial" w:hAnsi="Arial" w:cs="Arial"/>
          <w:b/>
        </w:rPr>
      </w:pPr>
      <w:r w:rsidRPr="002742C4">
        <w:rPr>
          <w:rFonts w:ascii="Arial" w:hAnsi="Arial" w:cs="Arial"/>
          <w:b/>
        </w:rPr>
        <w:t xml:space="preserve">Advogado – OAB/SC 34.173 </w:t>
      </w:r>
    </w:p>
    <w:p w14:paraId="354FFF9B" w14:textId="77777777" w:rsidR="00467B34" w:rsidRPr="005362BE" w:rsidRDefault="00467B34" w:rsidP="00467B34">
      <w:pPr>
        <w:autoSpaceDE w:val="0"/>
        <w:autoSpaceDN w:val="0"/>
        <w:adjustRightInd w:val="0"/>
        <w:jc w:val="center"/>
        <w:rPr>
          <w:rFonts w:ascii="Arial" w:hAnsi="Arial" w:cs="Arial"/>
          <w:b/>
          <w:bCs/>
          <w:u w:val="single"/>
        </w:rPr>
      </w:pPr>
    </w:p>
    <w:p w14:paraId="590DA071" w14:textId="77777777" w:rsidR="00467B34" w:rsidRPr="005362BE" w:rsidRDefault="00467B34" w:rsidP="00467B34">
      <w:pPr>
        <w:autoSpaceDE w:val="0"/>
        <w:autoSpaceDN w:val="0"/>
        <w:adjustRightInd w:val="0"/>
        <w:jc w:val="center"/>
        <w:rPr>
          <w:rFonts w:ascii="Arial" w:hAnsi="Arial" w:cs="Arial"/>
          <w:b/>
          <w:bCs/>
          <w:u w:val="single"/>
        </w:rPr>
      </w:pPr>
    </w:p>
    <w:p w14:paraId="7AD105A9" w14:textId="77777777" w:rsidR="00467B34" w:rsidRPr="005362BE" w:rsidRDefault="00467B34" w:rsidP="00467B34">
      <w:pPr>
        <w:rPr>
          <w:rFonts w:ascii="Arial" w:hAnsi="Arial" w:cs="Arial"/>
        </w:rPr>
      </w:pPr>
    </w:p>
    <w:p w14:paraId="3FD312D7" w14:textId="77777777" w:rsidR="00467B34" w:rsidRDefault="00467B34" w:rsidP="00467B34">
      <w:pPr>
        <w:rPr>
          <w:rFonts w:ascii="Arial" w:hAnsi="Arial" w:cs="Arial"/>
        </w:rPr>
      </w:pPr>
    </w:p>
    <w:p w14:paraId="1F86920E" w14:textId="77777777" w:rsidR="00467B34" w:rsidRDefault="00467B34" w:rsidP="00467B34">
      <w:pPr>
        <w:rPr>
          <w:rFonts w:ascii="Arial" w:hAnsi="Arial" w:cs="Arial"/>
        </w:rPr>
      </w:pPr>
    </w:p>
    <w:p w14:paraId="089DF5A9" w14:textId="77777777" w:rsidR="00467B34" w:rsidRPr="005362BE" w:rsidRDefault="00467B34" w:rsidP="00467B34">
      <w:pPr>
        <w:rPr>
          <w:rFonts w:ascii="Arial" w:hAnsi="Arial" w:cs="Arial"/>
        </w:rPr>
      </w:pPr>
    </w:p>
    <w:p w14:paraId="2EE60E51" w14:textId="77777777" w:rsidR="00467B34" w:rsidRDefault="00467B34" w:rsidP="00467B34">
      <w:pPr>
        <w:rPr>
          <w:rFonts w:ascii="Arial" w:hAnsi="Arial" w:cs="Arial"/>
        </w:rPr>
      </w:pPr>
    </w:p>
    <w:p w14:paraId="4ABFFC90" w14:textId="77777777" w:rsidR="00467B34" w:rsidRDefault="00467B34" w:rsidP="00467B34">
      <w:pPr>
        <w:rPr>
          <w:rFonts w:ascii="Arial" w:hAnsi="Arial" w:cs="Arial"/>
        </w:rPr>
      </w:pPr>
    </w:p>
    <w:p w14:paraId="4248F090" w14:textId="77777777" w:rsidR="00467B34" w:rsidRDefault="00467B34" w:rsidP="00467B34">
      <w:pPr>
        <w:rPr>
          <w:rFonts w:ascii="Arial" w:hAnsi="Arial" w:cs="Arial"/>
        </w:rPr>
      </w:pPr>
    </w:p>
    <w:p w14:paraId="03418C66" w14:textId="77777777" w:rsidR="00467B34" w:rsidRDefault="00467B34" w:rsidP="00467B34">
      <w:pPr>
        <w:rPr>
          <w:rFonts w:ascii="Arial" w:hAnsi="Arial" w:cs="Arial"/>
        </w:rPr>
      </w:pPr>
    </w:p>
    <w:p w14:paraId="04B3CE7E" w14:textId="77777777" w:rsidR="00467B34" w:rsidRDefault="00467B34" w:rsidP="00467B34">
      <w:pPr>
        <w:rPr>
          <w:rFonts w:ascii="Arial" w:hAnsi="Arial" w:cs="Arial"/>
        </w:rPr>
      </w:pPr>
    </w:p>
    <w:p w14:paraId="5974ADB8" w14:textId="1862760F" w:rsidR="00B0057E" w:rsidRPr="005362BE" w:rsidRDefault="00B0057E" w:rsidP="00467B34">
      <w:pPr>
        <w:rPr>
          <w:rFonts w:ascii="Arial" w:hAnsi="Arial" w:cs="Arial"/>
        </w:rPr>
      </w:pPr>
    </w:p>
    <w:p w14:paraId="6A7C168C" w14:textId="77777777" w:rsidR="00467B34" w:rsidRPr="005362BE" w:rsidRDefault="00467B34" w:rsidP="00467B34">
      <w:pPr>
        <w:jc w:val="center"/>
        <w:rPr>
          <w:rFonts w:ascii="Arial" w:hAnsi="Arial" w:cs="Arial"/>
          <w:b/>
        </w:rPr>
      </w:pPr>
      <w:r w:rsidRPr="005362BE">
        <w:rPr>
          <w:rFonts w:ascii="Arial" w:hAnsi="Arial" w:cs="Arial"/>
          <w:b/>
        </w:rPr>
        <w:t>ANEXO I</w:t>
      </w:r>
    </w:p>
    <w:p w14:paraId="3579E4D5" w14:textId="77777777" w:rsidR="00467B34" w:rsidRPr="005362BE" w:rsidRDefault="00467B34" w:rsidP="00467B34">
      <w:pPr>
        <w:ind w:left="567"/>
        <w:jc w:val="center"/>
        <w:rPr>
          <w:rFonts w:ascii="Arial" w:hAnsi="Arial" w:cs="Arial"/>
          <w:b/>
        </w:rPr>
      </w:pPr>
      <w:r>
        <w:rPr>
          <w:rFonts w:ascii="Arial" w:hAnsi="Arial" w:cs="Arial"/>
          <w:b/>
        </w:rPr>
        <w:t>TERMO DE REFERÊ</w:t>
      </w:r>
      <w:r w:rsidRPr="005362BE">
        <w:rPr>
          <w:rFonts w:ascii="Arial" w:hAnsi="Arial" w:cs="Arial"/>
          <w:b/>
        </w:rPr>
        <w:t xml:space="preserve">NCIA </w:t>
      </w:r>
    </w:p>
    <w:p w14:paraId="204C8F68" w14:textId="77777777" w:rsidR="00467B34" w:rsidRPr="005362BE" w:rsidRDefault="00467B34" w:rsidP="00467B34">
      <w:pPr>
        <w:spacing w:after="0"/>
        <w:ind w:left="567"/>
        <w:rPr>
          <w:rFonts w:ascii="Arial" w:hAnsi="Arial" w:cs="Arial"/>
        </w:rPr>
      </w:pPr>
    </w:p>
    <w:p w14:paraId="34263BF5" w14:textId="77777777" w:rsidR="00467B34" w:rsidRPr="00C02DC2" w:rsidRDefault="00467B34" w:rsidP="00467B34">
      <w:pPr>
        <w:autoSpaceDE w:val="0"/>
        <w:autoSpaceDN w:val="0"/>
        <w:ind w:left="567"/>
        <w:jc w:val="both"/>
        <w:rPr>
          <w:rFonts w:ascii="Arial" w:hAnsi="Arial" w:cs="Arial"/>
          <w:b/>
          <w:sz w:val="24"/>
          <w:szCs w:val="24"/>
        </w:rPr>
      </w:pPr>
      <w:r w:rsidRPr="00303884">
        <w:rPr>
          <w:rFonts w:ascii="Arial" w:hAnsi="Arial" w:cs="Arial"/>
          <w:b/>
          <w:bCs/>
        </w:rPr>
        <w:t>OBJETO:</w:t>
      </w:r>
      <w:r w:rsidRPr="00467B34">
        <w:rPr>
          <w:rFonts w:ascii="Arial" w:hAnsi="Arial" w:cs="Arial"/>
          <w:b/>
          <w:sz w:val="24"/>
          <w:szCs w:val="24"/>
        </w:rPr>
        <w:t xml:space="preserve"> </w:t>
      </w:r>
      <w:r w:rsidRPr="00C02DC2">
        <w:rPr>
          <w:rFonts w:ascii="Arial" w:hAnsi="Arial" w:cs="Arial"/>
          <w:b/>
          <w:sz w:val="24"/>
          <w:szCs w:val="24"/>
        </w:rPr>
        <w:t xml:space="preserve">aquisição de </w:t>
      </w:r>
      <w:r w:rsidR="00261F89">
        <w:rPr>
          <w:rFonts w:ascii="Arial" w:hAnsi="Arial" w:cs="Arial"/>
          <w:b/>
          <w:sz w:val="24"/>
          <w:szCs w:val="24"/>
        </w:rPr>
        <w:t>um veículo caminhão</w:t>
      </w:r>
      <w:r>
        <w:rPr>
          <w:rFonts w:ascii="Arial" w:hAnsi="Arial" w:cs="Arial"/>
          <w:b/>
          <w:sz w:val="24"/>
          <w:szCs w:val="24"/>
        </w:rPr>
        <w:t>, com carroceria prancha,</w:t>
      </w:r>
      <w:r w:rsidRPr="00C02DC2">
        <w:rPr>
          <w:rFonts w:ascii="Arial" w:hAnsi="Arial" w:cs="Arial"/>
          <w:b/>
          <w:sz w:val="24"/>
          <w:szCs w:val="24"/>
        </w:rPr>
        <w:t xml:space="preserve"> para</w:t>
      </w:r>
      <w:r>
        <w:rPr>
          <w:rFonts w:ascii="Arial" w:hAnsi="Arial" w:cs="Arial"/>
          <w:b/>
          <w:sz w:val="24"/>
          <w:szCs w:val="24"/>
        </w:rPr>
        <w:t xml:space="preserve"> uso no</w:t>
      </w:r>
      <w:r w:rsidRPr="00C02DC2">
        <w:rPr>
          <w:rFonts w:ascii="Arial" w:hAnsi="Arial" w:cs="Arial"/>
          <w:b/>
          <w:sz w:val="24"/>
          <w:szCs w:val="24"/>
        </w:rPr>
        <w:t xml:space="preserve"> </w:t>
      </w:r>
      <w:r>
        <w:rPr>
          <w:rFonts w:ascii="Arial" w:hAnsi="Arial" w:cs="Arial"/>
          <w:b/>
          <w:sz w:val="24"/>
          <w:szCs w:val="24"/>
        </w:rPr>
        <w:t>transporte de máquinas, atendendo</w:t>
      </w:r>
      <w:r w:rsidRPr="00C02DC2">
        <w:rPr>
          <w:rFonts w:ascii="Arial" w:hAnsi="Arial" w:cs="Arial"/>
          <w:b/>
          <w:sz w:val="24"/>
          <w:szCs w:val="24"/>
        </w:rPr>
        <w:t xml:space="preserve"> as necessidades da Secretaria Municipa</w:t>
      </w:r>
      <w:r>
        <w:rPr>
          <w:rFonts w:ascii="Arial" w:hAnsi="Arial" w:cs="Arial"/>
          <w:b/>
          <w:sz w:val="24"/>
          <w:szCs w:val="24"/>
        </w:rPr>
        <w:t>l de Infraestrutura, Obras e Transportes</w:t>
      </w:r>
      <w:r w:rsidRPr="00C02DC2">
        <w:rPr>
          <w:rFonts w:ascii="Arial" w:hAnsi="Arial" w:cs="Arial"/>
          <w:b/>
          <w:sz w:val="24"/>
          <w:szCs w:val="24"/>
        </w:rPr>
        <w:t xml:space="preserve">. </w:t>
      </w:r>
    </w:p>
    <w:p w14:paraId="39D7022B" w14:textId="77777777" w:rsidR="00467B34" w:rsidRPr="006F7818" w:rsidRDefault="00467B34" w:rsidP="00467B34">
      <w:pPr>
        <w:ind w:left="567" w:right="-1"/>
        <w:jc w:val="both"/>
        <w:outlineLvl w:val="1"/>
        <w:rPr>
          <w:rFonts w:ascii="Arial" w:hAnsi="Arial" w:cs="Arial"/>
          <w:b/>
        </w:rPr>
      </w:pPr>
    </w:p>
    <w:tbl>
      <w:tblPr>
        <w:tblW w:w="930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47"/>
        <w:gridCol w:w="6724"/>
        <w:gridCol w:w="1838"/>
      </w:tblGrid>
      <w:tr w:rsidR="00467B34" w:rsidRPr="00303884" w14:paraId="4E452A8E" w14:textId="77777777" w:rsidTr="002769C5">
        <w:trPr>
          <w:trHeight w:val="661"/>
        </w:trPr>
        <w:tc>
          <w:tcPr>
            <w:tcW w:w="747" w:type="dxa"/>
            <w:shd w:val="clear" w:color="auto" w:fill="auto"/>
            <w:hideMark/>
          </w:tcPr>
          <w:p w14:paraId="087AEF23" w14:textId="77777777" w:rsidR="00467B34" w:rsidRPr="00987EB6" w:rsidRDefault="00467B34" w:rsidP="006A68B4">
            <w:pPr>
              <w:pStyle w:val="SemEspaamento"/>
              <w:jc w:val="center"/>
              <w:rPr>
                <w:rFonts w:ascii="Arial" w:hAnsi="Arial" w:cs="Arial"/>
                <w:b/>
              </w:rPr>
            </w:pPr>
            <w:r w:rsidRPr="00987EB6">
              <w:rPr>
                <w:rFonts w:ascii="Arial" w:hAnsi="Arial" w:cs="Arial"/>
                <w:b/>
              </w:rPr>
              <w:t>ITEM</w:t>
            </w:r>
          </w:p>
        </w:tc>
        <w:tc>
          <w:tcPr>
            <w:tcW w:w="6724" w:type="dxa"/>
            <w:tcBorders>
              <w:bottom w:val="single" w:sz="4" w:space="0" w:color="auto"/>
            </w:tcBorders>
            <w:shd w:val="clear" w:color="auto" w:fill="auto"/>
            <w:hideMark/>
          </w:tcPr>
          <w:p w14:paraId="6F34B813" w14:textId="77777777" w:rsidR="00467B34" w:rsidRPr="00303884" w:rsidRDefault="00467B34" w:rsidP="006A68B4">
            <w:pPr>
              <w:ind w:left="567" w:right="-1"/>
              <w:jc w:val="center"/>
              <w:rPr>
                <w:rFonts w:ascii="Arial" w:hAnsi="Arial" w:cs="Arial"/>
                <w:b/>
              </w:rPr>
            </w:pPr>
            <w:r w:rsidRPr="00303884">
              <w:rPr>
                <w:rFonts w:ascii="Arial" w:hAnsi="Arial" w:cs="Arial"/>
                <w:b/>
              </w:rPr>
              <w:t>ESPECIFICAÇÃO</w:t>
            </w:r>
          </w:p>
        </w:tc>
        <w:tc>
          <w:tcPr>
            <w:tcW w:w="1838" w:type="dxa"/>
          </w:tcPr>
          <w:p w14:paraId="5486B11B" w14:textId="77777777" w:rsidR="00467B34" w:rsidRPr="00303884" w:rsidRDefault="00467B34" w:rsidP="006A68B4">
            <w:pPr>
              <w:ind w:right="-1"/>
              <w:jc w:val="center"/>
              <w:rPr>
                <w:rFonts w:ascii="Arial" w:hAnsi="Arial" w:cs="Arial"/>
                <w:b/>
              </w:rPr>
            </w:pPr>
            <w:r w:rsidRPr="00303884">
              <w:rPr>
                <w:rFonts w:ascii="Arial" w:hAnsi="Arial" w:cs="Arial"/>
                <w:b/>
              </w:rPr>
              <w:t xml:space="preserve">VALOR MÁXIMO </w:t>
            </w:r>
          </w:p>
        </w:tc>
      </w:tr>
      <w:tr w:rsidR="00467B34" w:rsidRPr="00303884" w14:paraId="4A18965F" w14:textId="77777777" w:rsidTr="002769C5">
        <w:trPr>
          <w:trHeight w:val="732"/>
        </w:trPr>
        <w:tc>
          <w:tcPr>
            <w:tcW w:w="747" w:type="dxa"/>
            <w:shd w:val="clear" w:color="auto" w:fill="auto"/>
          </w:tcPr>
          <w:p w14:paraId="4E7E69F1" w14:textId="77777777" w:rsidR="00467B34" w:rsidRPr="00C02DC2" w:rsidRDefault="00467B34" w:rsidP="00467B34">
            <w:pPr>
              <w:jc w:val="center"/>
              <w:rPr>
                <w:rFonts w:ascii="Arial" w:hAnsi="Arial" w:cs="Arial"/>
                <w:b/>
                <w:bCs/>
                <w:sz w:val="24"/>
                <w:szCs w:val="24"/>
              </w:rPr>
            </w:pPr>
            <w:r w:rsidRPr="00C02DC2">
              <w:rPr>
                <w:rFonts w:ascii="Arial" w:hAnsi="Arial" w:cs="Arial"/>
                <w:b/>
                <w:bCs/>
                <w:sz w:val="24"/>
                <w:szCs w:val="24"/>
              </w:rPr>
              <w:t>01</w:t>
            </w:r>
          </w:p>
        </w:tc>
        <w:tc>
          <w:tcPr>
            <w:tcW w:w="6724" w:type="dxa"/>
            <w:tcBorders>
              <w:bottom w:val="single" w:sz="4" w:space="0" w:color="auto"/>
            </w:tcBorders>
            <w:shd w:val="clear" w:color="auto" w:fill="auto"/>
          </w:tcPr>
          <w:p w14:paraId="62B33304" w14:textId="77777777" w:rsidR="00261F89" w:rsidRPr="00C02DC2" w:rsidRDefault="00261F89" w:rsidP="00B4756A">
            <w:pPr>
              <w:jc w:val="both"/>
              <w:rPr>
                <w:rFonts w:ascii="Arial" w:hAnsi="Arial" w:cs="Arial"/>
                <w:b/>
                <w:bCs/>
                <w:sz w:val="24"/>
                <w:szCs w:val="24"/>
              </w:rPr>
            </w:pPr>
            <w:r>
              <w:rPr>
                <w:rFonts w:ascii="Arial" w:hAnsi="Arial" w:cs="Arial"/>
                <w:b/>
                <w:bCs/>
                <w:sz w:val="24"/>
                <w:szCs w:val="24"/>
              </w:rPr>
              <w:t xml:space="preserve">Caminhão </w:t>
            </w:r>
            <w:proofErr w:type="spellStart"/>
            <w:r>
              <w:rPr>
                <w:rFonts w:ascii="Arial" w:hAnsi="Arial" w:cs="Arial"/>
                <w:b/>
                <w:bCs/>
                <w:sz w:val="24"/>
                <w:szCs w:val="24"/>
              </w:rPr>
              <w:t>truck</w:t>
            </w:r>
            <w:proofErr w:type="spellEnd"/>
            <w:r>
              <w:rPr>
                <w:rFonts w:ascii="Arial" w:hAnsi="Arial" w:cs="Arial"/>
                <w:b/>
                <w:bCs/>
                <w:sz w:val="24"/>
                <w:szCs w:val="24"/>
              </w:rPr>
              <w:t>, 6x4, ano de fabricação não inferior ao ano de 2004, em perfeito estado de uso, operação e conservaçã</w:t>
            </w:r>
            <w:r w:rsidR="00B4756A">
              <w:rPr>
                <w:rFonts w:ascii="Arial" w:hAnsi="Arial" w:cs="Arial"/>
                <w:b/>
                <w:bCs/>
                <w:sz w:val="24"/>
                <w:szCs w:val="24"/>
              </w:rPr>
              <w:t>o; com direção hidráulica; freios ar e estacionário;</w:t>
            </w:r>
            <w:r>
              <w:rPr>
                <w:rFonts w:ascii="Arial" w:hAnsi="Arial" w:cs="Arial"/>
                <w:b/>
                <w:bCs/>
                <w:sz w:val="24"/>
                <w:szCs w:val="24"/>
              </w:rPr>
              <w:t xml:space="preserve"> tracionado com dois</w:t>
            </w:r>
            <w:r w:rsidR="00B4756A">
              <w:rPr>
                <w:rFonts w:ascii="Arial" w:hAnsi="Arial" w:cs="Arial"/>
                <w:b/>
                <w:bCs/>
                <w:sz w:val="24"/>
                <w:szCs w:val="24"/>
              </w:rPr>
              <w:t xml:space="preserve"> eixos traseiros e com bloqueio;</w:t>
            </w:r>
            <w:r>
              <w:rPr>
                <w:rFonts w:ascii="Arial" w:hAnsi="Arial" w:cs="Arial"/>
                <w:b/>
                <w:bCs/>
                <w:sz w:val="24"/>
                <w:szCs w:val="24"/>
              </w:rPr>
              <w:t xml:space="preserve"> com </w:t>
            </w:r>
            <w:r w:rsidR="00B4756A">
              <w:rPr>
                <w:rFonts w:ascii="Arial" w:hAnsi="Arial" w:cs="Arial"/>
                <w:b/>
                <w:bCs/>
                <w:sz w:val="24"/>
                <w:szCs w:val="24"/>
              </w:rPr>
              <w:t xml:space="preserve">potência mínima de 380 </w:t>
            </w:r>
            <w:proofErr w:type="spellStart"/>
            <w:r w:rsidR="00B4756A">
              <w:rPr>
                <w:rFonts w:ascii="Arial" w:hAnsi="Arial" w:cs="Arial"/>
                <w:b/>
                <w:bCs/>
                <w:sz w:val="24"/>
                <w:szCs w:val="24"/>
              </w:rPr>
              <w:t>cv</w:t>
            </w:r>
            <w:proofErr w:type="spellEnd"/>
            <w:r w:rsidR="00B4756A">
              <w:rPr>
                <w:rFonts w:ascii="Arial" w:hAnsi="Arial" w:cs="Arial"/>
                <w:b/>
                <w:bCs/>
                <w:sz w:val="24"/>
                <w:szCs w:val="24"/>
              </w:rPr>
              <w:t>;</w:t>
            </w:r>
            <w:r>
              <w:rPr>
                <w:rFonts w:ascii="Arial" w:hAnsi="Arial" w:cs="Arial"/>
                <w:b/>
                <w:bCs/>
                <w:sz w:val="24"/>
                <w:szCs w:val="24"/>
              </w:rPr>
              <w:t xml:space="preserve"> caixa de transmissão de no mínimo 6 marchas com reduzida </w:t>
            </w:r>
            <w:r w:rsidR="00B4756A">
              <w:rPr>
                <w:rFonts w:ascii="Arial" w:hAnsi="Arial" w:cs="Arial"/>
                <w:b/>
                <w:bCs/>
                <w:sz w:val="24"/>
                <w:szCs w:val="24"/>
              </w:rPr>
              <w:t>à ré;</w:t>
            </w:r>
            <w:r>
              <w:rPr>
                <w:rFonts w:ascii="Arial" w:hAnsi="Arial" w:cs="Arial"/>
                <w:b/>
                <w:bCs/>
                <w:sz w:val="24"/>
                <w:szCs w:val="24"/>
              </w:rPr>
              <w:t xml:space="preserve"> </w:t>
            </w:r>
            <w:r w:rsidR="00B4756A">
              <w:rPr>
                <w:rFonts w:ascii="Arial" w:hAnsi="Arial" w:cs="Arial"/>
                <w:b/>
                <w:bCs/>
                <w:sz w:val="24"/>
                <w:szCs w:val="24"/>
              </w:rPr>
              <w:t>distância</w:t>
            </w:r>
            <w:r>
              <w:rPr>
                <w:rFonts w:ascii="Arial" w:hAnsi="Arial" w:cs="Arial"/>
                <w:b/>
                <w:bCs/>
                <w:sz w:val="24"/>
                <w:szCs w:val="24"/>
              </w:rPr>
              <w:t xml:space="preserve"> entre eixos de no mínimo 4500mm e máxima de 500</w:t>
            </w:r>
            <w:r w:rsidR="00B4756A">
              <w:rPr>
                <w:rFonts w:ascii="Arial" w:hAnsi="Arial" w:cs="Arial"/>
                <w:b/>
                <w:bCs/>
                <w:sz w:val="24"/>
                <w:szCs w:val="24"/>
              </w:rPr>
              <w:t>0 mm;</w:t>
            </w:r>
            <w:r>
              <w:rPr>
                <w:rFonts w:ascii="Arial" w:hAnsi="Arial" w:cs="Arial"/>
                <w:b/>
                <w:bCs/>
                <w:sz w:val="24"/>
                <w:szCs w:val="24"/>
              </w:rPr>
              <w:t xml:space="preserve"> </w:t>
            </w:r>
            <w:r w:rsidR="00B4756A">
              <w:rPr>
                <w:rFonts w:ascii="Arial" w:hAnsi="Arial" w:cs="Arial"/>
                <w:b/>
                <w:bCs/>
                <w:sz w:val="24"/>
                <w:szCs w:val="24"/>
              </w:rPr>
              <w:t>equipado</w:t>
            </w:r>
            <w:r>
              <w:rPr>
                <w:rFonts w:ascii="Arial" w:hAnsi="Arial" w:cs="Arial"/>
                <w:b/>
                <w:bCs/>
                <w:sz w:val="24"/>
                <w:szCs w:val="24"/>
              </w:rPr>
              <w:t xml:space="preserve"> com </w:t>
            </w:r>
            <w:r w:rsidR="00B4756A">
              <w:rPr>
                <w:rFonts w:ascii="Arial" w:hAnsi="Arial" w:cs="Arial"/>
                <w:b/>
                <w:bCs/>
                <w:sz w:val="24"/>
                <w:szCs w:val="24"/>
              </w:rPr>
              <w:t>prancha para transporte d</w:t>
            </w:r>
            <w:r>
              <w:rPr>
                <w:rFonts w:ascii="Arial" w:hAnsi="Arial" w:cs="Arial"/>
                <w:b/>
                <w:bCs/>
                <w:sz w:val="24"/>
                <w:szCs w:val="24"/>
              </w:rPr>
              <w:t xml:space="preserve">e máquinas com as seguintes características: comprimento mínimo da prancha de </w:t>
            </w:r>
            <w:r w:rsidRPr="0093230D">
              <w:rPr>
                <w:rFonts w:ascii="Arial" w:hAnsi="Arial" w:cs="Arial"/>
                <w:b/>
                <w:bCs/>
                <w:sz w:val="24"/>
                <w:szCs w:val="24"/>
              </w:rPr>
              <w:t>8500 mm e no máximo 9000 m</w:t>
            </w:r>
            <w:r w:rsidR="003A6C42" w:rsidRPr="0093230D">
              <w:rPr>
                <w:rFonts w:ascii="Arial" w:hAnsi="Arial" w:cs="Arial"/>
                <w:b/>
                <w:bCs/>
                <w:sz w:val="24"/>
                <w:szCs w:val="24"/>
              </w:rPr>
              <w:t xml:space="preserve">m, </w:t>
            </w:r>
            <w:r w:rsidR="003A6C42">
              <w:rPr>
                <w:rFonts w:ascii="Arial" w:hAnsi="Arial" w:cs="Arial"/>
                <w:b/>
                <w:bCs/>
                <w:sz w:val="24"/>
                <w:szCs w:val="24"/>
              </w:rPr>
              <w:t>longarinas e travessas  em “i</w:t>
            </w:r>
            <w:r w:rsidR="00B4756A">
              <w:rPr>
                <w:rFonts w:ascii="Arial" w:hAnsi="Arial" w:cs="Arial"/>
                <w:b/>
                <w:bCs/>
                <w:sz w:val="24"/>
                <w:szCs w:val="24"/>
              </w:rPr>
              <w:t>” com o mínimo  15cmx10cm,</w:t>
            </w:r>
            <w:r>
              <w:rPr>
                <w:rFonts w:ascii="Arial" w:hAnsi="Arial" w:cs="Arial"/>
                <w:b/>
                <w:bCs/>
                <w:sz w:val="24"/>
                <w:szCs w:val="24"/>
              </w:rPr>
              <w:t xml:space="preserve"> largura mínima da prancha de </w:t>
            </w:r>
            <w:r w:rsidRPr="0093230D">
              <w:rPr>
                <w:rFonts w:ascii="Arial" w:hAnsi="Arial" w:cs="Arial"/>
                <w:b/>
                <w:bCs/>
                <w:sz w:val="24"/>
                <w:szCs w:val="24"/>
              </w:rPr>
              <w:t xml:space="preserve">3000 mm e máxima de 3010 </w:t>
            </w:r>
            <w:r>
              <w:rPr>
                <w:rFonts w:ascii="Arial" w:hAnsi="Arial" w:cs="Arial"/>
                <w:b/>
                <w:bCs/>
                <w:sz w:val="24"/>
                <w:szCs w:val="24"/>
              </w:rPr>
              <w:t>mm; perfil da lateral c</w:t>
            </w:r>
            <w:r w:rsidR="00B4756A">
              <w:rPr>
                <w:rFonts w:ascii="Arial" w:hAnsi="Arial" w:cs="Arial"/>
                <w:b/>
                <w:bCs/>
                <w:sz w:val="24"/>
                <w:szCs w:val="24"/>
              </w:rPr>
              <w:t>om viga “U” de no mínimo 9,5 mm; com 03 argolas laterais</w:t>
            </w:r>
            <w:r>
              <w:rPr>
                <w:rFonts w:ascii="Arial" w:hAnsi="Arial" w:cs="Arial"/>
                <w:b/>
                <w:bCs/>
                <w:sz w:val="24"/>
                <w:szCs w:val="24"/>
              </w:rPr>
              <w:t xml:space="preserve"> de amarração de cada la</w:t>
            </w:r>
            <w:r w:rsidR="00B4756A">
              <w:rPr>
                <w:rFonts w:ascii="Arial" w:hAnsi="Arial" w:cs="Arial"/>
                <w:b/>
                <w:bCs/>
                <w:sz w:val="24"/>
                <w:szCs w:val="24"/>
              </w:rPr>
              <w:t>do; rampa de acesso na traseira</w:t>
            </w:r>
            <w:r>
              <w:rPr>
                <w:rFonts w:ascii="Arial" w:hAnsi="Arial" w:cs="Arial"/>
                <w:b/>
                <w:bCs/>
                <w:sz w:val="24"/>
                <w:szCs w:val="24"/>
              </w:rPr>
              <w:t xml:space="preserve"> com no mínimo</w:t>
            </w:r>
            <w:r w:rsidR="00B4756A">
              <w:rPr>
                <w:rFonts w:ascii="Arial" w:hAnsi="Arial" w:cs="Arial"/>
                <w:b/>
                <w:bCs/>
                <w:sz w:val="24"/>
                <w:szCs w:val="24"/>
              </w:rPr>
              <w:t xml:space="preserve"> 90cm de largura</w:t>
            </w:r>
            <w:r>
              <w:rPr>
                <w:rFonts w:ascii="Arial" w:hAnsi="Arial" w:cs="Arial"/>
                <w:b/>
                <w:bCs/>
                <w:sz w:val="24"/>
                <w:szCs w:val="24"/>
              </w:rPr>
              <w:t xml:space="preserve"> e de </w:t>
            </w:r>
            <w:r w:rsidR="00B4756A">
              <w:rPr>
                <w:rFonts w:ascii="Arial" w:hAnsi="Arial" w:cs="Arial"/>
                <w:b/>
                <w:bCs/>
                <w:sz w:val="24"/>
                <w:szCs w:val="24"/>
              </w:rPr>
              <w:t>comprimento de no mínimo 2,45 m;</w:t>
            </w:r>
            <w:r>
              <w:rPr>
                <w:rFonts w:ascii="Arial" w:hAnsi="Arial" w:cs="Arial"/>
                <w:b/>
                <w:bCs/>
                <w:sz w:val="24"/>
                <w:szCs w:val="24"/>
              </w:rPr>
              <w:t xml:space="preserve"> hidráulica com acionamento elétrico</w:t>
            </w:r>
            <w:r w:rsidR="00B4756A">
              <w:rPr>
                <w:rFonts w:ascii="Arial" w:hAnsi="Arial" w:cs="Arial"/>
                <w:b/>
                <w:bCs/>
                <w:sz w:val="24"/>
                <w:szCs w:val="24"/>
              </w:rPr>
              <w:t>;</w:t>
            </w:r>
            <w:r>
              <w:rPr>
                <w:rFonts w:ascii="Arial" w:hAnsi="Arial" w:cs="Arial"/>
                <w:b/>
                <w:bCs/>
                <w:sz w:val="24"/>
                <w:szCs w:val="24"/>
              </w:rPr>
              <w:t xml:space="preserve"> sapa</w:t>
            </w:r>
            <w:r w:rsidR="00B4756A">
              <w:rPr>
                <w:rFonts w:ascii="Arial" w:hAnsi="Arial" w:cs="Arial"/>
                <w:b/>
                <w:bCs/>
                <w:sz w:val="24"/>
                <w:szCs w:val="24"/>
              </w:rPr>
              <w:t>tas traseiras escamoteáveis;</w:t>
            </w:r>
            <w:r>
              <w:rPr>
                <w:rFonts w:ascii="Arial" w:hAnsi="Arial" w:cs="Arial"/>
                <w:b/>
                <w:bCs/>
                <w:sz w:val="24"/>
                <w:szCs w:val="24"/>
              </w:rPr>
              <w:t xml:space="preserve"> fitas reflexivas e iluminação lateral conforme CONTRAN; </w:t>
            </w:r>
            <w:proofErr w:type="spellStart"/>
            <w:r>
              <w:rPr>
                <w:rFonts w:ascii="Arial" w:hAnsi="Arial" w:cs="Arial"/>
                <w:b/>
                <w:bCs/>
                <w:sz w:val="24"/>
                <w:szCs w:val="24"/>
              </w:rPr>
              <w:t>paralamas</w:t>
            </w:r>
            <w:proofErr w:type="spellEnd"/>
            <w:r>
              <w:rPr>
                <w:rFonts w:ascii="Arial" w:hAnsi="Arial" w:cs="Arial"/>
                <w:b/>
                <w:bCs/>
                <w:sz w:val="24"/>
                <w:szCs w:val="24"/>
              </w:rPr>
              <w:t xml:space="preserve">  e </w:t>
            </w:r>
            <w:proofErr w:type="spellStart"/>
            <w:r>
              <w:rPr>
                <w:rFonts w:ascii="Arial" w:hAnsi="Arial" w:cs="Arial"/>
                <w:b/>
                <w:bCs/>
                <w:sz w:val="24"/>
                <w:szCs w:val="24"/>
              </w:rPr>
              <w:t>aparabarro</w:t>
            </w:r>
            <w:proofErr w:type="spellEnd"/>
            <w:r w:rsidR="00B4756A">
              <w:rPr>
                <w:rFonts w:ascii="Arial" w:hAnsi="Arial" w:cs="Arial"/>
                <w:b/>
                <w:bCs/>
                <w:sz w:val="24"/>
                <w:szCs w:val="24"/>
              </w:rPr>
              <w:t>;</w:t>
            </w:r>
            <w:r>
              <w:rPr>
                <w:rFonts w:ascii="Arial" w:hAnsi="Arial" w:cs="Arial"/>
                <w:b/>
                <w:bCs/>
                <w:sz w:val="24"/>
                <w:szCs w:val="24"/>
              </w:rPr>
              <w:t xml:space="preserve"> protetor </w:t>
            </w:r>
            <w:r w:rsidR="00B4756A">
              <w:rPr>
                <w:rFonts w:ascii="Arial" w:hAnsi="Arial" w:cs="Arial"/>
                <w:b/>
                <w:bCs/>
                <w:sz w:val="24"/>
                <w:szCs w:val="24"/>
              </w:rPr>
              <w:t>lateral</w:t>
            </w:r>
            <w:r>
              <w:rPr>
                <w:rFonts w:ascii="Arial" w:hAnsi="Arial" w:cs="Arial"/>
                <w:b/>
                <w:bCs/>
                <w:sz w:val="24"/>
                <w:szCs w:val="24"/>
              </w:rPr>
              <w:t xml:space="preserve"> de ciclistas e </w:t>
            </w:r>
            <w:r w:rsidR="00B4756A">
              <w:rPr>
                <w:rFonts w:ascii="Arial" w:hAnsi="Arial" w:cs="Arial"/>
                <w:b/>
                <w:bCs/>
                <w:sz w:val="24"/>
                <w:szCs w:val="24"/>
              </w:rPr>
              <w:t>para-choques</w:t>
            </w:r>
            <w:r>
              <w:rPr>
                <w:rFonts w:ascii="Arial" w:hAnsi="Arial" w:cs="Arial"/>
                <w:b/>
                <w:bCs/>
                <w:sz w:val="24"/>
                <w:szCs w:val="24"/>
              </w:rPr>
              <w:t xml:space="preserve">, tudo conforme CONTRAN. </w:t>
            </w:r>
          </w:p>
        </w:tc>
        <w:tc>
          <w:tcPr>
            <w:tcW w:w="1838" w:type="dxa"/>
          </w:tcPr>
          <w:p w14:paraId="7D5291C9" w14:textId="77777777" w:rsidR="00467B34" w:rsidRDefault="00467B34" w:rsidP="00467B34">
            <w:pPr>
              <w:jc w:val="center"/>
              <w:rPr>
                <w:rFonts w:ascii="Arial" w:hAnsi="Arial" w:cs="Arial"/>
                <w:b/>
                <w:sz w:val="24"/>
                <w:szCs w:val="24"/>
              </w:rPr>
            </w:pPr>
            <w:r>
              <w:rPr>
                <w:rFonts w:ascii="Arial" w:hAnsi="Arial" w:cs="Arial"/>
                <w:b/>
                <w:sz w:val="24"/>
                <w:szCs w:val="24"/>
              </w:rPr>
              <w:t>R</w:t>
            </w:r>
            <w:r w:rsidR="006E385B">
              <w:rPr>
                <w:rFonts w:ascii="Arial" w:hAnsi="Arial" w:cs="Arial"/>
                <w:b/>
                <w:sz w:val="24"/>
                <w:szCs w:val="24"/>
              </w:rPr>
              <w:t>$335</w:t>
            </w:r>
            <w:r w:rsidRPr="00C02DC2">
              <w:rPr>
                <w:rFonts w:ascii="Arial" w:hAnsi="Arial" w:cs="Arial"/>
                <w:b/>
                <w:sz w:val="24"/>
                <w:szCs w:val="24"/>
              </w:rPr>
              <w:t>.000,00</w:t>
            </w:r>
          </w:p>
          <w:p w14:paraId="0FB912F2" w14:textId="17831720" w:rsidR="00A534C1" w:rsidRPr="00C02DC2" w:rsidRDefault="00A534C1" w:rsidP="00467B34">
            <w:pPr>
              <w:jc w:val="center"/>
              <w:rPr>
                <w:rFonts w:ascii="Arial" w:hAnsi="Arial" w:cs="Arial"/>
                <w:b/>
                <w:bCs/>
                <w:sz w:val="24"/>
                <w:szCs w:val="24"/>
              </w:rPr>
            </w:pPr>
            <w:r>
              <w:rPr>
                <w:rFonts w:ascii="Arial" w:hAnsi="Arial" w:cs="Arial"/>
                <w:b/>
                <w:sz w:val="24"/>
                <w:szCs w:val="24"/>
              </w:rPr>
              <w:t>(trezentos e trinta e cinco mil reais)</w:t>
            </w:r>
          </w:p>
        </w:tc>
      </w:tr>
    </w:tbl>
    <w:p w14:paraId="2C4D86CA" w14:textId="77777777" w:rsidR="00B4756A" w:rsidRDefault="00B4756A" w:rsidP="00467B34">
      <w:pPr>
        <w:pStyle w:val="Textopadro1"/>
        <w:ind w:left="567" w:right="-1"/>
        <w:jc w:val="both"/>
        <w:rPr>
          <w:rFonts w:ascii="Arial" w:hAnsi="Arial" w:cs="Arial"/>
          <w:sz w:val="22"/>
          <w:szCs w:val="24"/>
          <w:lang w:val="pt-BR"/>
        </w:rPr>
      </w:pPr>
    </w:p>
    <w:p w14:paraId="3538C9C7" w14:textId="77777777" w:rsidR="00467B34" w:rsidRPr="001C1BEF" w:rsidRDefault="00467B34" w:rsidP="00467B34">
      <w:pPr>
        <w:pStyle w:val="Textopadro1"/>
        <w:ind w:left="567" w:right="-1"/>
        <w:jc w:val="both"/>
        <w:rPr>
          <w:rFonts w:ascii="Arial" w:hAnsi="Arial" w:cs="Arial"/>
          <w:sz w:val="22"/>
          <w:szCs w:val="24"/>
          <w:lang w:val="pt-BR"/>
        </w:rPr>
      </w:pPr>
      <w:r w:rsidRPr="001C1BEF">
        <w:rPr>
          <w:rFonts w:ascii="Arial" w:hAnsi="Arial" w:cs="Arial"/>
          <w:sz w:val="22"/>
          <w:szCs w:val="24"/>
          <w:lang w:val="pt-BR"/>
        </w:rPr>
        <w:lastRenderedPageBreak/>
        <w:t xml:space="preserve">1.1 - Todos os custos/despesas com transporte, manutenção, </w:t>
      </w:r>
      <w:r w:rsidR="00F21063">
        <w:rPr>
          <w:rFonts w:ascii="Arial" w:hAnsi="Arial" w:cs="Arial"/>
          <w:sz w:val="22"/>
          <w:szCs w:val="24"/>
          <w:lang w:val="pt-BR"/>
        </w:rPr>
        <w:t xml:space="preserve">entrega, </w:t>
      </w:r>
      <w:r w:rsidRPr="001C1BEF">
        <w:rPr>
          <w:rFonts w:ascii="Arial" w:hAnsi="Arial" w:cs="Arial"/>
          <w:sz w:val="22"/>
          <w:szCs w:val="24"/>
          <w:lang w:val="pt-BR"/>
        </w:rPr>
        <w:t xml:space="preserve">operador, combustível e/ou qualquer outro custo, fica sob inteira responsabilidade da licitante vencedora. </w:t>
      </w:r>
    </w:p>
    <w:p w14:paraId="5EA19B54" w14:textId="77777777" w:rsidR="00467B34" w:rsidRPr="00E20603" w:rsidRDefault="00467B34" w:rsidP="00E20603">
      <w:pPr>
        <w:pStyle w:val="Textopadro1"/>
        <w:ind w:right="-1"/>
        <w:jc w:val="both"/>
        <w:rPr>
          <w:rFonts w:ascii="Arial" w:hAnsi="Arial" w:cs="Arial"/>
          <w:sz w:val="22"/>
          <w:szCs w:val="24"/>
          <w:lang w:val="pt-BR"/>
        </w:rPr>
      </w:pPr>
      <w:r w:rsidRPr="001C1BEF">
        <w:rPr>
          <w:rFonts w:ascii="Arial" w:hAnsi="Arial" w:cs="Arial"/>
          <w:bCs/>
          <w:sz w:val="22"/>
          <w:lang w:val="pt-BR"/>
        </w:rPr>
        <w:t xml:space="preserve"> </w:t>
      </w:r>
    </w:p>
    <w:p w14:paraId="78D0BCA7" w14:textId="77777777" w:rsidR="00467B34" w:rsidRPr="007D202F" w:rsidRDefault="00467B34" w:rsidP="007D202F">
      <w:pPr>
        <w:widowControl w:val="0"/>
        <w:tabs>
          <w:tab w:val="left" w:pos="465"/>
          <w:tab w:val="left" w:pos="8789"/>
        </w:tabs>
        <w:ind w:left="567" w:right="-1"/>
        <w:jc w:val="both"/>
        <w:rPr>
          <w:rFonts w:ascii="Arial" w:hAnsi="Arial" w:cs="Arial"/>
        </w:rPr>
      </w:pPr>
      <w:r>
        <w:rPr>
          <w:rFonts w:ascii="Arial" w:hAnsi="Arial" w:cs="Arial"/>
        </w:rPr>
        <w:t>1.</w:t>
      </w:r>
      <w:r w:rsidR="00D64C31">
        <w:rPr>
          <w:rFonts w:ascii="Arial" w:hAnsi="Arial" w:cs="Arial"/>
        </w:rPr>
        <w:t xml:space="preserve">2 </w:t>
      </w:r>
      <w:r w:rsidR="00F21063">
        <w:rPr>
          <w:rFonts w:ascii="Arial" w:hAnsi="Arial" w:cs="Arial"/>
        </w:rPr>
        <w:t>- O veículo deverá</w:t>
      </w:r>
      <w:r w:rsidRPr="00847E28">
        <w:rPr>
          <w:rFonts w:ascii="Arial" w:hAnsi="Arial" w:cs="Arial"/>
        </w:rPr>
        <w:t xml:space="preserve"> cumprir todas as</w:t>
      </w:r>
      <w:r>
        <w:rPr>
          <w:rFonts w:ascii="Arial" w:hAnsi="Arial" w:cs="Arial"/>
        </w:rPr>
        <w:t xml:space="preserve"> exigências de segurança exigidas</w:t>
      </w:r>
      <w:r w:rsidRPr="00847E28">
        <w:rPr>
          <w:rFonts w:ascii="Arial" w:hAnsi="Arial" w:cs="Arial"/>
        </w:rPr>
        <w:t xml:space="preserve"> pelos órgãos de fiscalização competentes e deverão estar em excelente estado de conservação e</w:t>
      </w:r>
      <w:r w:rsidRPr="00847E28">
        <w:rPr>
          <w:rFonts w:ascii="Arial" w:hAnsi="Arial" w:cs="Arial"/>
          <w:spacing w:val="-29"/>
        </w:rPr>
        <w:t xml:space="preserve"> </w:t>
      </w:r>
      <w:r w:rsidRPr="00847E28">
        <w:rPr>
          <w:rFonts w:ascii="Arial" w:hAnsi="Arial" w:cs="Arial"/>
        </w:rPr>
        <w:t>segurança.</w:t>
      </w:r>
    </w:p>
    <w:p w14:paraId="7AE25C62" w14:textId="77777777" w:rsidR="00467B34" w:rsidRPr="00847E28" w:rsidRDefault="00D64C31" w:rsidP="00467B34">
      <w:pPr>
        <w:ind w:left="567" w:right="-1"/>
        <w:jc w:val="both"/>
        <w:rPr>
          <w:rFonts w:ascii="Arial" w:hAnsi="Arial" w:cs="Arial"/>
        </w:rPr>
      </w:pPr>
      <w:r>
        <w:rPr>
          <w:rFonts w:ascii="Arial" w:hAnsi="Arial" w:cs="Arial"/>
        </w:rPr>
        <w:t>1.</w:t>
      </w:r>
      <w:r w:rsidR="00467B34">
        <w:rPr>
          <w:rFonts w:ascii="Arial" w:hAnsi="Arial" w:cs="Arial"/>
        </w:rPr>
        <w:t>3</w:t>
      </w:r>
      <w:r w:rsidR="00467B34" w:rsidRPr="00847E28">
        <w:rPr>
          <w:rFonts w:ascii="Arial" w:hAnsi="Arial" w:cs="Arial"/>
        </w:rPr>
        <w:t xml:space="preserve"> – A proponente vencedora deverá responder pelos vícios e defeitos dos itens e assumir os gastos e despesas que se fizerem necessários para adimplemento das obrigações decorrentes da aquisição e providenciar a imediata correção das deficiências, falhas ou irregularidades apontadas pela Secretaria solicitante. </w:t>
      </w:r>
    </w:p>
    <w:p w14:paraId="58FF1668" w14:textId="77777777" w:rsidR="00467B34" w:rsidRPr="00C358C0" w:rsidRDefault="000175B5" w:rsidP="00467B34">
      <w:pPr>
        <w:autoSpaceDE w:val="0"/>
        <w:autoSpaceDN w:val="0"/>
        <w:adjustRightInd w:val="0"/>
        <w:ind w:left="567" w:right="-1"/>
        <w:jc w:val="both"/>
        <w:rPr>
          <w:rFonts w:ascii="Arial" w:hAnsi="Arial" w:cs="Arial"/>
        </w:rPr>
      </w:pPr>
      <w:r>
        <w:rPr>
          <w:rFonts w:ascii="Arial" w:hAnsi="Arial" w:cs="Arial"/>
        </w:rPr>
        <w:t>1.</w:t>
      </w:r>
      <w:r w:rsidR="00467B34">
        <w:rPr>
          <w:rFonts w:ascii="Arial" w:hAnsi="Arial" w:cs="Arial"/>
        </w:rPr>
        <w:t>4</w:t>
      </w:r>
      <w:r>
        <w:rPr>
          <w:rFonts w:ascii="Arial" w:hAnsi="Arial" w:cs="Arial"/>
        </w:rPr>
        <w:t xml:space="preserve"> </w:t>
      </w:r>
      <w:r w:rsidR="00467B34" w:rsidRPr="00847E28">
        <w:rPr>
          <w:rFonts w:ascii="Arial" w:hAnsi="Arial" w:cs="Arial"/>
        </w:rPr>
        <w:t>- Todas as especificações, quantitativos e condições estabelecidas neste edital, termo de referência e seus anexos deverão ser cumpridas na íntegra.</w:t>
      </w:r>
    </w:p>
    <w:p w14:paraId="4D0B88E5" w14:textId="2DCE2E4E" w:rsidR="00AA554A" w:rsidRDefault="00AA554A" w:rsidP="00AA554A">
      <w:pPr>
        <w:pStyle w:val="Default"/>
        <w:ind w:left="567"/>
        <w:rPr>
          <w:sz w:val="23"/>
          <w:szCs w:val="23"/>
        </w:rPr>
      </w:pPr>
      <w:r w:rsidRPr="00AA554A">
        <w:rPr>
          <w:sz w:val="22"/>
          <w:szCs w:val="22"/>
        </w:rPr>
        <w:t xml:space="preserve">1.5- </w:t>
      </w:r>
      <w:r w:rsidRPr="00AA554A">
        <w:rPr>
          <w:sz w:val="23"/>
          <w:szCs w:val="23"/>
        </w:rPr>
        <w:t xml:space="preserve">A CONTRATADA deverá apresentar garantia mínima de 90 (noventa) dias para o motor e a caixa de marchas do veículo. </w:t>
      </w:r>
    </w:p>
    <w:p w14:paraId="49E69DA7" w14:textId="77777777" w:rsidR="00B0057E" w:rsidRDefault="00B0057E" w:rsidP="00B0057E">
      <w:pPr>
        <w:pStyle w:val="Default"/>
        <w:spacing w:line="276" w:lineRule="auto"/>
        <w:ind w:right="-143"/>
        <w:jc w:val="both"/>
        <w:rPr>
          <w:sz w:val="22"/>
          <w:szCs w:val="22"/>
        </w:rPr>
      </w:pPr>
    </w:p>
    <w:p w14:paraId="59D32E31" w14:textId="107AA03D" w:rsidR="00B0057E" w:rsidRPr="00350D0D" w:rsidRDefault="00B0057E" w:rsidP="00350D0D">
      <w:pPr>
        <w:pStyle w:val="Default"/>
        <w:spacing w:line="276" w:lineRule="auto"/>
        <w:ind w:left="567" w:right="-143"/>
        <w:jc w:val="both"/>
        <w:rPr>
          <w:b/>
          <w:sz w:val="22"/>
          <w:szCs w:val="22"/>
        </w:rPr>
      </w:pPr>
      <w:r>
        <w:rPr>
          <w:sz w:val="22"/>
          <w:szCs w:val="22"/>
        </w:rPr>
        <w:t>1.</w:t>
      </w:r>
      <w:r>
        <w:t xml:space="preserve">6- </w:t>
      </w:r>
      <w:r w:rsidRPr="00CF3CCB">
        <w:rPr>
          <w:b/>
          <w:sz w:val="22"/>
          <w:szCs w:val="22"/>
        </w:rPr>
        <w:t>A proponente que cotar acima do preço de referência, será automaticamente desclassificada no referido item.</w:t>
      </w:r>
    </w:p>
    <w:p w14:paraId="4E8F8F5C" w14:textId="77777777" w:rsidR="00467B34" w:rsidRPr="005362BE" w:rsidRDefault="00467B34" w:rsidP="00467B34">
      <w:pPr>
        <w:pStyle w:val="Ttulo3"/>
        <w:spacing w:after="195" w:line="259" w:lineRule="auto"/>
        <w:ind w:left="567" w:right="-1"/>
        <w:jc w:val="both"/>
        <w:rPr>
          <w:sz w:val="22"/>
          <w:szCs w:val="22"/>
        </w:rPr>
      </w:pPr>
      <w:proofErr w:type="gramStart"/>
      <w:r>
        <w:rPr>
          <w:sz w:val="22"/>
          <w:szCs w:val="22"/>
        </w:rPr>
        <w:t xml:space="preserve">2 </w:t>
      </w:r>
      <w:r w:rsidRPr="005362BE">
        <w:rPr>
          <w:sz w:val="22"/>
          <w:szCs w:val="22"/>
        </w:rPr>
        <w:t>.</w:t>
      </w:r>
      <w:proofErr w:type="gramEnd"/>
      <w:r w:rsidRPr="005362BE">
        <w:rPr>
          <w:rFonts w:eastAsia="Arial"/>
          <w:sz w:val="22"/>
          <w:szCs w:val="22"/>
        </w:rPr>
        <w:t xml:space="preserve"> </w:t>
      </w:r>
      <w:r w:rsidRPr="005362BE">
        <w:rPr>
          <w:sz w:val="22"/>
          <w:szCs w:val="22"/>
        </w:rPr>
        <w:t xml:space="preserve">DAS OBRIGAÇÕES </w:t>
      </w:r>
    </w:p>
    <w:p w14:paraId="747B91EA" w14:textId="77777777" w:rsidR="00467B34" w:rsidRPr="005362BE" w:rsidRDefault="00467B34" w:rsidP="00467B34">
      <w:pPr>
        <w:spacing w:after="183"/>
        <w:ind w:left="567" w:right="-1"/>
        <w:jc w:val="both"/>
        <w:rPr>
          <w:rFonts w:ascii="Arial" w:hAnsi="Arial" w:cs="Arial"/>
        </w:rPr>
      </w:pPr>
      <w:r>
        <w:rPr>
          <w:rFonts w:ascii="Arial" w:hAnsi="Arial" w:cs="Arial"/>
          <w:b/>
        </w:rPr>
        <w:t>2</w:t>
      </w:r>
      <w:r w:rsidRPr="005362BE">
        <w:rPr>
          <w:rFonts w:ascii="Arial" w:hAnsi="Arial" w:cs="Arial"/>
          <w:b/>
        </w:rPr>
        <w:t>.1.</w:t>
      </w:r>
      <w:r w:rsidRPr="005362BE">
        <w:rPr>
          <w:rFonts w:ascii="Arial" w:eastAsia="Arial" w:hAnsi="Arial" w:cs="Arial"/>
          <w:b/>
        </w:rPr>
        <w:t xml:space="preserve"> </w:t>
      </w:r>
      <w:r w:rsidRPr="005362BE">
        <w:rPr>
          <w:rFonts w:ascii="Arial" w:hAnsi="Arial" w:cs="Arial"/>
          <w:b/>
        </w:rPr>
        <w:t xml:space="preserve">DAS OBRIGAÇÕES DA SECRETARIA REQUISITANTE: </w:t>
      </w:r>
    </w:p>
    <w:p w14:paraId="4399A183" w14:textId="77777777" w:rsidR="00467B34" w:rsidRPr="005362BE" w:rsidRDefault="00467B34" w:rsidP="00467B34">
      <w:pPr>
        <w:spacing w:after="173"/>
        <w:ind w:left="567" w:right="-1"/>
        <w:jc w:val="both"/>
        <w:rPr>
          <w:rFonts w:ascii="Arial" w:hAnsi="Arial" w:cs="Arial"/>
        </w:rPr>
      </w:pPr>
      <w:r>
        <w:rPr>
          <w:rFonts w:ascii="Arial" w:eastAsia="Cambria" w:hAnsi="Arial" w:cs="Arial"/>
        </w:rPr>
        <w:t>2</w:t>
      </w:r>
      <w:r w:rsidRPr="005362BE">
        <w:rPr>
          <w:rFonts w:ascii="Arial" w:eastAsia="Cambria" w:hAnsi="Arial" w:cs="Arial"/>
        </w:rPr>
        <w:t>.1.1.</w:t>
      </w:r>
      <w:r w:rsidRPr="005362BE">
        <w:rPr>
          <w:rFonts w:ascii="Arial" w:eastAsia="Arial" w:hAnsi="Arial" w:cs="Arial"/>
        </w:rPr>
        <w:t xml:space="preserve"> </w:t>
      </w:r>
      <w:r w:rsidRPr="005362BE">
        <w:rPr>
          <w:rFonts w:ascii="Arial" w:hAnsi="Arial" w:cs="Arial"/>
        </w:rPr>
        <w:t xml:space="preserve">Proporcionar todas as facilidades para que o Fornecedor possa cumprir suas obrigações dentro das normas e condições deste termo de referência. </w:t>
      </w:r>
    </w:p>
    <w:p w14:paraId="77D600D1" w14:textId="77777777" w:rsidR="00467B34" w:rsidRPr="005362BE" w:rsidRDefault="00467B34" w:rsidP="00467B34">
      <w:pPr>
        <w:spacing w:after="171"/>
        <w:ind w:left="567" w:right="-1"/>
        <w:jc w:val="both"/>
        <w:rPr>
          <w:rFonts w:ascii="Arial" w:hAnsi="Arial" w:cs="Arial"/>
        </w:rPr>
      </w:pPr>
      <w:r>
        <w:rPr>
          <w:rFonts w:ascii="Arial" w:eastAsia="Cambria" w:hAnsi="Arial" w:cs="Arial"/>
        </w:rPr>
        <w:t>2</w:t>
      </w:r>
      <w:r w:rsidRPr="005362BE">
        <w:rPr>
          <w:rFonts w:ascii="Arial" w:eastAsia="Cambria" w:hAnsi="Arial" w:cs="Arial"/>
        </w:rPr>
        <w:t>.1.2.</w:t>
      </w:r>
      <w:r w:rsidRPr="005362BE">
        <w:rPr>
          <w:rFonts w:ascii="Arial" w:eastAsia="Arial" w:hAnsi="Arial" w:cs="Arial"/>
        </w:rPr>
        <w:t xml:space="preserve"> </w:t>
      </w:r>
      <w:r w:rsidRPr="005362BE">
        <w:rPr>
          <w:rFonts w:ascii="Arial" w:hAnsi="Arial" w:cs="Arial"/>
        </w:rPr>
        <w:t xml:space="preserve">Rejeitar, no todo ou em parte, o material a ser entregue em desacordo com as especificações e obrigações assumidas pelo Fornecedor. </w:t>
      </w:r>
    </w:p>
    <w:p w14:paraId="67EA5725" w14:textId="77777777" w:rsidR="00467B34" w:rsidRPr="005362BE" w:rsidRDefault="00467B34" w:rsidP="00467B34">
      <w:pPr>
        <w:ind w:left="567" w:right="-1"/>
        <w:jc w:val="both"/>
        <w:rPr>
          <w:rFonts w:ascii="Arial" w:hAnsi="Arial" w:cs="Arial"/>
          <w:b/>
        </w:rPr>
      </w:pPr>
      <w:r>
        <w:rPr>
          <w:rFonts w:ascii="Arial" w:eastAsia="Cambria" w:hAnsi="Arial" w:cs="Arial"/>
        </w:rPr>
        <w:t>2</w:t>
      </w:r>
      <w:r w:rsidRPr="005362BE">
        <w:rPr>
          <w:rFonts w:ascii="Arial" w:eastAsia="Cambria" w:hAnsi="Arial" w:cs="Arial"/>
        </w:rPr>
        <w:t>.1.3.</w:t>
      </w:r>
      <w:r w:rsidRPr="005362BE">
        <w:rPr>
          <w:rFonts w:ascii="Arial" w:eastAsia="Arial" w:hAnsi="Arial" w:cs="Arial"/>
        </w:rPr>
        <w:t xml:space="preserve"> </w:t>
      </w:r>
      <w:r w:rsidRPr="005362BE">
        <w:rPr>
          <w:rFonts w:ascii="Arial" w:hAnsi="Arial" w:cs="Arial"/>
        </w:rPr>
        <w:t>Efetuar os pagamentos nas condições e preços pactuados.</w:t>
      </w:r>
    </w:p>
    <w:p w14:paraId="241E2526" w14:textId="77777777" w:rsidR="00467B34" w:rsidRPr="005362BE" w:rsidRDefault="00467B34" w:rsidP="00467B34">
      <w:pPr>
        <w:ind w:left="567" w:right="-1"/>
        <w:jc w:val="both"/>
        <w:rPr>
          <w:rFonts w:ascii="Arial" w:hAnsi="Arial" w:cs="Arial"/>
          <w:u w:val="single" w:color="000000"/>
        </w:rPr>
      </w:pPr>
      <w:r>
        <w:rPr>
          <w:rFonts w:ascii="Arial" w:eastAsia="Times New Roman" w:hAnsi="Arial" w:cs="Arial"/>
        </w:rPr>
        <w:t>2</w:t>
      </w:r>
      <w:r w:rsidRPr="005362BE">
        <w:rPr>
          <w:rFonts w:ascii="Arial" w:eastAsia="Times New Roman" w:hAnsi="Arial" w:cs="Arial"/>
        </w:rPr>
        <w:t>.1.3.1.</w:t>
      </w:r>
      <w:r w:rsidRPr="005362BE">
        <w:rPr>
          <w:rFonts w:ascii="Arial" w:eastAsia="Arial" w:hAnsi="Arial" w:cs="Arial"/>
        </w:rPr>
        <w:t xml:space="preserve"> </w:t>
      </w:r>
      <w:r w:rsidRPr="005362BE">
        <w:rPr>
          <w:rFonts w:ascii="Arial" w:hAnsi="Arial" w:cs="Arial"/>
        </w:rPr>
        <w:t>Efetuar o pagamento ao fornecedor por meio de crédito em conta corrente bancária, mediante a apresentação da respectiva nota fiscal eletrônica,</w:t>
      </w:r>
      <w:r w:rsidR="00195E43">
        <w:rPr>
          <w:rFonts w:ascii="Arial" w:hAnsi="Arial" w:cs="Arial"/>
        </w:rPr>
        <w:t xml:space="preserve"> aprovação da comissão de recebimento,</w:t>
      </w:r>
      <w:r w:rsidRPr="005362BE">
        <w:rPr>
          <w:rFonts w:ascii="Arial" w:hAnsi="Arial" w:cs="Arial"/>
        </w:rPr>
        <w:t xml:space="preserve"> devidamente discriminada e acompanhada de duas vias da correspondente certificação eletrônica emitida através da chave de acesso,</w:t>
      </w:r>
      <w:hyperlink r:id="rId10">
        <w:r w:rsidRPr="005362BE">
          <w:rPr>
            <w:rFonts w:ascii="Arial" w:hAnsi="Arial" w:cs="Arial"/>
          </w:rPr>
          <w:t xml:space="preserve"> </w:t>
        </w:r>
      </w:hyperlink>
      <w:hyperlink r:id="rId11">
        <w:r w:rsidRPr="005362BE">
          <w:rPr>
            <w:rFonts w:ascii="Arial" w:hAnsi="Arial" w:cs="Arial"/>
            <w:u w:val="single" w:color="000000"/>
          </w:rPr>
          <w:t>www.nfe.fazenda.gov.br</w:t>
        </w:r>
      </w:hyperlink>
      <w:r>
        <w:rPr>
          <w:rFonts w:ascii="Arial" w:hAnsi="Arial" w:cs="Arial"/>
          <w:u w:val="single" w:color="000000"/>
        </w:rPr>
        <w:t>.</w:t>
      </w:r>
    </w:p>
    <w:p w14:paraId="3383DC33" w14:textId="77777777" w:rsidR="00467B34" w:rsidRPr="005362BE" w:rsidRDefault="00467B34" w:rsidP="00467B34">
      <w:pPr>
        <w:spacing w:after="174"/>
        <w:ind w:left="567" w:right="-1"/>
        <w:jc w:val="both"/>
        <w:rPr>
          <w:rFonts w:ascii="Arial" w:hAnsi="Arial" w:cs="Arial"/>
        </w:rPr>
      </w:pPr>
      <w:r>
        <w:rPr>
          <w:rFonts w:ascii="Arial" w:eastAsia="Cambria" w:hAnsi="Arial" w:cs="Arial"/>
        </w:rPr>
        <w:t>2</w:t>
      </w:r>
      <w:r w:rsidRPr="005362BE">
        <w:rPr>
          <w:rFonts w:ascii="Arial" w:eastAsia="Cambria" w:hAnsi="Arial" w:cs="Arial"/>
        </w:rPr>
        <w:t>.1.4.</w:t>
      </w:r>
      <w:r w:rsidRPr="005362BE">
        <w:rPr>
          <w:rFonts w:ascii="Arial" w:eastAsia="Arial" w:hAnsi="Arial" w:cs="Arial"/>
        </w:rPr>
        <w:t xml:space="preserve"> </w:t>
      </w:r>
      <w:r w:rsidRPr="005362BE">
        <w:rPr>
          <w:rFonts w:ascii="Arial" w:hAnsi="Arial" w:cs="Arial"/>
        </w:rPr>
        <w:t xml:space="preserve">Requisitar, por meio do setor pertinente, o fornecimento dos produtos, conforme as necessidades da unidade requisitante, responsável pela fiscalização do fornecimento. </w:t>
      </w:r>
    </w:p>
    <w:p w14:paraId="64A36F9C" w14:textId="77777777" w:rsidR="00467B34" w:rsidRPr="005362BE" w:rsidRDefault="00467B34" w:rsidP="00467B34">
      <w:pPr>
        <w:spacing w:after="174"/>
        <w:ind w:left="567" w:right="-1"/>
        <w:jc w:val="both"/>
        <w:rPr>
          <w:rFonts w:ascii="Arial" w:hAnsi="Arial" w:cs="Arial"/>
        </w:rPr>
      </w:pPr>
      <w:r>
        <w:rPr>
          <w:rFonts w:ascii="Arial" w:eastAsia="Cambria" w:hAnsi="Arial" w:cs="Arial"/>
        </w:rPr>
        <w:t>2</w:t>
      </w:r>
      <w:r w:rsidRPr="005362BE">
        <w:rPr>
          <w:rFonts w:ascii="Arial" w:eastAsia="Cambria" w:hAnsi="Arial" w:cs="Arial"/>
        </w:rPr>
        <w:t>.1.5.</w:t>
      </w:r>
      <w:r w:rsidRPr="005362BE">
        <w:rPr>
          <w:rFonts w:ascii="Arial" w:eastAsia="Arial" w:hAnsi="Arial" w:cs="Arial"/>
        </w:rPr>
        <w:t xml:space="preserve"> </w:t>
      </w:r>
      <w:r w:rsidRPr="005362BE">
        <w:rPr>
          <w:rFonts w:ascii="Arial" w:hAnsi="Arial" w:cs="Arial"/>
        </w:rPr>
        <w:t xml:space="preserve">Conferir se o fornecimento do produto está de acordo com o inicialmente proposto, embora o fornecedor seja o único e exclusivo responsável pelo fornecimento nas condições especificadas. </w:t>
      </w:r>
    </w:p>
    <w:p w14:paraId="6CFDA0C4" w14:textId="77777777" w:rsidR="00467B34" w:rsidRPr="005362BE" w:rsidRDefault="00467B34" w:rsidP="00467B34">
      <w:pPr>
        <w:spacing w:after="177"/>
        <w:ind w:left="567" w:right="-1"/>
        <w:jc w:val="both"/>
        <w:rPr>
          <w:rFonts w:ascii="Arial" w:hAnsi="Arial" w:cs="Arial"/>
        </w:rPr>
      </w:pPr>
      <w:r>
        <w:rPr>
          <w:rFonts w:ascii="Arial" w:eastAsia="Cambria" w:hAnsi="Arial" w:cs="Arial"/>
        </w:rPr>
        <w:t>2</w:t>
      </w:r>
      <w:r w:rsidRPr="005362BE">
        <w:rPr>
          <w:rFonts w:ascii="Arial" w:eastAsia="Cambria" w:hAnsi="Arial" w:cs="Arial"/>
        </w:rPr>
        <w:t>.1.6.</w:t>
      </w:r>
      <w:r w:rsidRPr="005362BE">
        <w:rPr>
          <w:rFonts w:ascii="Arial" w:eastAsia="Arial" w:hAnsi="Arial" w:cs="Arial"/>
        </w:rPr>
        <w:t xml:space="preserve"> </w:t>
      </w:r>
      <w:r w:rsidRPr="005362BE">
        <w:rPr>
          <w:rFonts w:ascii="Arial" w:hAnsi="Arial" w:cs="Arial"/>
        </w:rPr>
        <w:t xml:space="preserve">Proporcionar condições ao fornecedor para que possa executar o objeto dentro das normas estabelecidas. </w:t>
      </w:r>
    </w:p>
    <w:p w14:paraId="590D6B06" w14:textId="77777777" w:rsidR="00467B34" w:rsidRPr="005362BE" w:rsidRDefault="00467B34" w:rsidP="00467B34">
      <w:pPr>
        <w:ind w:left="567" w:right="-1"/>
        <w:jc w:val="both"/>
        <w:rPr>
          <w:rFonts w:ascii="Arial" w:hAnsi="Arial" w:cs="Arial"/>
        </w:rPr>
      </w:pPr>
      <w:r>
        <w:rPr>
          <w:rFonts w:ascii="Arial" w:eastAsia="Cambria" w:hAnsi="Arial" w:cs="Arial"/>
        </w:rPr>
        <w:lastRenderedPageBreak/>
        <w:t>2</w:t>
      </w:r>
      <w:r w:rsidRPr="005362BE">
        <w:rPr>
          <w:rFonts w:ascii="Arial" w:eastAsia="Cambria" w:hAnsi="Arial" w:cs="Arial"/>
        </w:rPr>
        <w:t>.1.7.</w:t>
      </w:r>
      <w:r w:rsidRPr="005362BE">
        <w:rPr>
          <w:rFonts w:ascii="Arial" w:eastAsia="Arial" w:hAnsi="Arial" w:cs="Arial"/>
        </w:rPr>
        <w:t xml:space="preserve"> </w:t>
      </w:r>
      <w:r w:rsidRPr="005362BE">
        <w:rPr>
          <w:rFonts w:ascii="Arial" w:hAnsi="Arial" w:cs="Arial"/>
        </w:rPr>
        <w:t xml:space="preserve">Comunicar ao fornecedor qualquer irregularidade na entrega do produto e interromper imediatamente o fornecimento, se for o caso. </w:t>
      </w:r>
    </w:p>
    <w:p w14:paraId="72CFADB4" w14:textId="77777777" w:rsidR="00467B34" w:rsidRPr="005362BE" w:rsidRDefault="00467B34" w:rsidP="00467B34">
      <w:pPr>
        <w:spacing w:after="174"/>
        <w:ind w:left="567" w:right="-1"/>
        <w:jc w:val="both"/>
        <w:rPr>
          <w:rFonts w:ascii="Arial" w:hAnsi="Arial" w:cs="Arial"/>
        </w:rPr>
      </w:pPr>
      <w:r>
        <w:rPr>
          <w:rFonts w:ascii="Arial" w:eastAsia="Cambria" w:hAnsi="Arial" w:cs="Arial"/>
        </w:rPr>
        <w:t>2</w:t>
      </w:r>
      <w:r w:rsidRPr="005362BE">
        <w:rPr>
          <w:rFonts w:ascii="Arial" w:eastAsia="Cambria" w:hAnsi="Arial" w:cs="Arial"/>
        </w:rPr>
        <w:t>.1.8.</w:t>
      </w:r>
      <w:r w:rsidRPr="005362BE">
        <w:rPr>
          <w:rFonts w:ascii="Arial" w:eastAsia="Arial" w:hAnsi="Arial" w:cs="Arial"/>
        </w:rPr>
        <w:t xml:space="preserve"> </w:t>
      </w:r>
      <w:r w:rsidRPr="005362BE">
        <w:rPr>
          <w:rFonts w:ascii="Arial" w:hAnsi="Arial" w:cs="Arial"/>
        </w:rPr>
        <w:t xml:space="preserve">Solicitar a substituição do produto que não apresentar condições de ser utilizado, mediante comunicação a ser feita pelo setor de compras/responsável da fiscalização. </w:t>
      </w:r>
    </w:p>
    <w:p w14:paraId="2447BB24" w14:textId="77777777" w:rsidR="00467B34" w:rsidRPr="005362BE" w:rsidRDefault="00467B34" w:rsidP="00467B34">
      <w:pPr>
        <w:spacing w:after="185"/>
        <w:ind w:left="567" w:right="-1"/>
        <w:jc w:val="both"/>
        <w:rPr>
          <w:rFonts w:ascii="Arial" w:hAnsi="Arial" w:cs="Arial"/>
        </w:rPr>
      </w:pPr>
      <w:r>
        <w:rPr>
          <w:rFonts w:ascii="Arial" w:eastAsia="Cambria" w:hAnsi="Arial" w:cs="Arial"/>
        </w:rPr>
        <w:t>2</w:t>
      </w:r>
      <w:r w:rsidRPr="005362BE">
        <w:rPr>
          <w:rFonts w:ascii="Arial" w:eastAsia="Cambria" w:hAnsi="Arial" w:cs="Arial"/>
        </w:rPr>
        <w:t>.1.9.</w:t>
      </w:r>
      <w:r w:rsidRPr="005362BE">
        <w:rPr>
          <w:rFonts w:ascii="Arial" w:eastAsia="Arial" w:hAnsi="Arial" w:cs="Arial"/>
        </w:rPr>
        <w:t xml:space="preserve"> </w:t>
      </w:r>
      <w:r w:rsidRPr="005362BE">
        <w:rPr>
          <w:rFonts w:ascii="Arial" w:hAnsi="Arial" w:cs="Arial"/>
        </w:rPr>
        <w:t xml:space="preserve">Prestar as informações e os esclarecimentos que venham a ser solicitados pelo fornecedor. </w:t>
      </w:r>
    </w:p>
    <w:p w14:paraId="6EE32B84" w14:textId="77777777" w:rsidR="00467B34" w:rsidRPr="005362BE" w:rsidRDefault="00467B34" w:rsidP="00467B34">
      <w:pPr>
        <w:spacing w:after="189"/>
        <w:ind w:left="567" w:right="-1"/>
        <w:jc w:val="both"/>
        <w:rPr>
          <w:rFonts w:ascii="Arial" w:hAnsi="Arial" w:cs="Arial"/>
        </w:rPr>
      </w:pPr>
      <w:r>
        <w:rPr>
          <w:rFonts w:ascii="Arial" w:eastAsia="Cambria" w:hAnsi="Arial" w:cs="Arial"/>
        </w:rPr>
        <w:t>2</w:t>
      </w:r>
      <w:r w:rsidRPr="005362BE">
        <w:rPr>
          <w:rFonts w:ascii="Arial" w:eastAsia="Cambria" w:hAnsi="Arial" w:cs="Arial"/>
        </w:rPr>
        <w:t>.1.10.</w:t>
      </w:r>
      <w:r w:rsidRPr="005362BE">
        <w:rPr>
          <w:rFonts w:ascii="Arial" w:eastAsia="Arial" w:hAnsi="Arial" w:cs="Arial"/>
        </w:rPr>
        <w:t xml:space="preserve"> </w:t>
      </w:r>
      <w:r w:rsidRPr="005362BE">
        <w:rPr>
          <w:rFonts w:ascii="Arial" w:hAnsi="Arial" w:cs="Arial"/>
        </w:rPr>
        <w:t xml:space="preserve">Impedir que terceiros forneçam o objeto deste Termo de Referência. </w:t>
      </w:r>
    </w:p>
    <w:p w14:paraId="1C09662F" w14:textId="77777777" w:rsidR="001E4E6A" w:rsidRDefault="00467B34" w:rsidP="009941CB">
      <w:pPr>
        <w:spacing w:after="288"/>
        <w:ind w:left="567" w:right="-1"/>
        <w:jc w:val="both"/>
        <w:rPr>
          <w:rFonts w:ascii="Arial" w:hAnsi="Arial" w:cs="Arial"/>
        </w:rPr>
      </w:pPr>
      <w:r>
        <w:rPr>
          <w:rFonts w:ascii="Arial" w:eastAsia="Cambria" w:hAnsi="Arial" w:cs="Arial"/>
        </w:rPr>
        <w:t>2</w:t>
      </w:r>
      <w:r w:rsidRPr="005362BE">
        <w:rPr>
          <w:rFonts w:ascii="Arial" w:eastAsia="Cambria" w:hAnsi="Arial" w:cs="Arial"/>
        </w:rPr>
        <w:t>.1.11.</w:t>
      </w:r>
      <w:r w:rsidRPr="005362BE">
        <w:rPr>
          <w:rFonts w:ascii="Arial" w:eastAsia="Arial" w:hAnsi="Arial" w:cs="Arial"/>
        </w:rPr>
        <w:t xml:space="preserve"> </w:t>
      </w:r>
      <w:r w:rsidRPr="005362BE">
        <w:rPr>
          <w:rFonts w:ascii="Arial" w:hAnsi="Arial" w:cs="Arial"/>
        </w:rPr>
        <w:t>Atestar o adimplemento da obrigação, desde que satis</w:t>
      </w:r>
      <w:r w:rsidR="009941CB">
        <w:rPr>
          <w:rFonts w:ascii="Arial" w:hAnsi="Arial" w:cs="Arial"/>
        </w:rPr>
        <w:t xml:space="preserve">faça às exigências </w:t>
      </w:r>
      <w:proofErr w:type="spellStart"/>
      <w:r w:rsidR="009941CB">
        <w:rPr>
          <w:rFonts w:ascii="Arial" w:hAnsi="Arial" w:cs="Arial"/>
        </w:rPr>
        <w:t>editalícias</w:t>
      </w:r>
      <w:proofErr w:type="spellEnd"/>
      <w:r w:rsidR="009941CB">
        <w:rPr>
          <w:rFonts w:ascii="Arial" w:hAnsi="Arial" w:cs="Arial"/>
        </w:rPr>
        <w:t>.</w:t>
      </w:r>
    </w:p>
    <w:p w14:paraId="2FA1DD09" w14:textId="77777777" w:rsidR="00467B34" w:rsidRPr="005362BE" w:rsidRDefault="00467B34" w:rsidP="00195E43">
      <w:pPr>
        <w:spacing w:after="188"/>
        <w:ind w:right="-1" w:firstLine="567"/>
        <w:jc w:val="both"/>
        <w:rPr>
          <w:rFonts w:ascii="Arial" w:hAnsi="Arial" w:cs="Arial"/>
        </w:rPr>
      </w:pPr>
      <w:r>
        <w:rPr>
          <w:rFonts w:ascii="Arial" w:hAnsi="Arial" w:cs="Arial"/>
          <w:b/>
        </w:rPr>
        <w:t>3</w:t>
      </w:r>
      <w:r w:rsidRPr="005362BE">
        <w:rPr>
          <w:rFonts w:ascii="Arial" w:hAnsi="Arial" w:cs="Arial"/>
          <w:b/>
        </w:rPr>
        <w:t>.</w:t>
      </w:r>
      <w:r w:rsidRPr="005362BE">
        <w:rPr>
          <w:rFonts w:ascii="Arial" w:eastAsia="Arial" w:hAnsi="Arial" w:cs="Arial"/>
          <w:b/>
        </w:rPr>
        <w:t xml:space="preserve"> </w:t>
      </w:r>
      <w:r w:rsidRPr="005362BE">
        <w:rPr>
          <w:rFonts w:ascii="Arial" w:hAnsi="Arial" w:cs="Arial"/>
          <w:b/>
        </w:rPr>
        <w:t xml:space="preserve">DAS OBRIGAÇÕES DA CONTRATADA: </w:t>
      </w:r>
    </w:p>
    <w:p w14:paraId="6FA97271" w14:textId="77777777" w:rsidR="00467B34" w:rsidRPr="005362BE" w:rsidRDefault="00467B34" w:rsidP="00467B34">
      <w:pPr>
        <w:spacing w:after="178"/>
        <w:ind w:left="567" w:right="-1"/>
        <w:jc w:val="both"/>
        <w:rPr>
          <w:rFonts w:ascii="Arial" w:hAnsi="Arial" w:cs="Arial"/>
        </w:rPr>
      </w:pPr>
      <w:r>
        <w:rPr>
          <w:rFonts w:ascii="Arial" w:eastAsia="Cambria" w:hAnsi="Arial" w:cs="Arial"/>
        </w:rPr>
        <w:t>3</w:t>
      </w:r>
      <w:r w:rsidRPr="005362BE">
        <w:rPr>
          <w:rFonts w:ascii="Arial" w:eastAsia="Cambria" w:hAnsi="Arial" w:cs="Arial"/>
        </w:rPr>
        <w:t>.1.</w:t>
      </w:r>
      <w:r w:rsidRPr="005362BE">
        <w:rPr>
          <w:rFonts w:ascii="Arial" w:eastAsia="Arial" w:hAnsi="Arial" w:cs="Arial"/>
        </w:rPr>
        <w:t xml:space="preserve"> </w:t>
      </w:r>
      <w:r>
        <w:rPr>
          <w:rFonts w:ascii="Arial" w:hAnsi="Arial" w:cs="Arial"/>
        </w:rPr>
        <w:t>Executar</w:t>
      </w:r>
      <w:r w:rsidRPr="005362BE">
        <w:rPr>
          <w:rFonts w:ascii="Arial" w:hAnsi="Arial" w:cs="Arial"/>
        </w:rPr>
        <w:t>, pe</w:t>
      </w:r>
      <w:r>
        <w:rPr>
          <w:rFonts w:ascii="Arial" w:hAnsi="Arial" w:cs="Arial"/>
        </w:rPr>
        <w:t>lo preço contratado, os</w:t>
      </w:r>
      <w:r w:rsidRPr="005362BE">
        <w:rPr>
          <w:rFonts w:ascii="Arial" w:hAnsi="Arial" w:cs="Arial"/>
        </w:rPr>
        <w:t xml:space="preserve"> objeto</w:t>
      </w:r>
      <w:r>
        <w:rPr>
          <w:rFonts w:ascii="Arial" w:hAnsi="Arial" w:cs="Arial"/>
        </w:rPr>
        <w:t>s</w:t>
      </w:r>
      <w:r w:rsidRPr="005362BE">
        <w:rPr>
          <w:rFonts w:ascii="Arial" w:hAnsi="Arial" w:cs="Arial"/>
        </w:rPr>
        <w:t xml:space="preserve"> deste Termo de Referência, segundo as necessidades e requisições da Unidade requisitante. </w:t>
      </w:r>
    </w:p>
    <w:p w14:paraId="52984087" w14:textId="77777777" w:rsidR="00467B34" w:rsidRPr="005362BE" w:rsidRDefault="00467B34" w:rsidP="00467B34">
      <w:pPr>
        <w:tabs>
          <w:tab w:val="left" w:pos="8931"/>
        </w:tabs>
        <w:spacing w:after="174"/>
        <w:ind w:left="567" w:right="-1"/>
        <w:jc w:val="both"/>
        <w:rPr>
          <w:rFonts w:ascii="Arial" w:hAnsi="Arial" w:cs="Arial"/>
        </w:rPr>
      </w:pPr>
      <w:r>
        <w:rPr>
          <w:rFonts w:ascii="Arial" w:eastAsia="Cambria" w:hAnsi="Arial" w:cs="Arial"/>
        </w:rPr>
        <w:t>3.2.</w:t>
      </w:r>
      <w:r w:rsidRPr="005362BE">
        <w:rPr>
          <w:rFonts w:ascii="Arial" w:eastAsia="Arial" w:hAnsi="Arial" w:cs="Arial"/>
        </w:rPr>
        <w:t xml:space="preserve"> </w:t>
      </w:r>
      <w:r>
        <w:rPr>
          <w:rFonts w:ascii="Arial" w:hAnsi="Arial" w:cs="Arial"/>
        </w:rPr>
        <w:t>Executar</w:t>
      </w:r>
      <w:r w:rsidRPr="005362BE">
        <w:rPr>
          <w:rFonts w:ascii="Arial" w:hAnsi="Arial" w:cs="Arial"/>
        </w:rPr>
        <w:t xml:space="preserve"> o objeto especificado na Autorização de Compras/Nota de Empenho, de acordo com as necessidades e o interesse da Unidade Requisitante, obedecendo rigorosamente os prazos e as condições estabelecidas neste Termo de Referência. </w:t>
      </w:r>
    </w:p>
    <w:p w14:paraId="35F04F0A" w14:textId="77777777" w:rsidR="00467B34" w:rsidRPr="005362BE" w:rsidRDefault="00467B34" w:rsidP="00467B34">
      <w:pPr>
        <w:ind w:left="567" w:right="-1"/>
        <w:jc w:val="both"/>
        <w:rPr>
          <w:rFonts w:ascii="Arial" w:hAnsi="Arial" w:cs="Arial"/>
        </w:rPr>
      </w:pPr>
      <w:r>
        <w:rPr>
          <w:rFonts w:ascii="Arial" w:eastAsia="Cambria" w:hAnsi="Arial" w:cs="Arial"/>
        </w:rPr>
        <w:t>3</w:t>
      </w:r>
      <w:r w:rsidRPr="005362BE">
        <w:rPr>
          <w:rFonts w:ascii="Arial" w:eastAsia="Cambria" w:hAnsi="Arial" w:cs="Arial"/>
        </w:rPr>
        <w:t>.3.</w:t>
      </w:r>
      <w:r w:rsidRPr="005362BE">
        <w:rPr>
          <w:rFonts w:ascii="Arial" w:eastAsia="Arial" w:hAnsi="Arial" w:cs="Arial"/>
        </w:rPr>
        <w:t xml:space="preserve"> </w:t>
      </w:r>
      <w:r w:rsidRPr="005362BE">
        <w:rPr>
          <w:rFonts w:ascii="Arial" w:hAnsi="Arial" w:cs="Arial"/>
        </w:rPr>
        <w:t xml:space="preserve">Responsabilizar-se integralmente pela entrega, nos termos da legislação vigente e exigências </w:t>
      </w:r>
      <w:proofErr w:type="spellStart"/>
      <w:r w:rsidRPr="005362BE">
        <w:rPr>
          <w:rFonts w:ascii="Arial" w:hAnsi="Arial" w:cs="Arial"/>
        </w:rPr>
        <w:t>editalícias</w:t>
      </w:r>
      <w:proofErr w:type="spellEnd"/>
      <w:r w:rsidRPr="005362BE">
        <w:rPr>
          <w:rFonts w:ascii="Arial" w:hAnsi="Arial" w:cs="Arial"/>
        </w:rPr>
        <w:t>, observadas as especificações, normas e outros detalhamentos, quando for o caso ou no que for aplicável, fazer cumprir, por parte de seus empregados e prepostos, as normas da Unidade Requisitante.</w:t>
      </w:r>
    </w:p>
    <w:p w14:paraId="5F14FDDC" w14:textId="77777777" w:rsidR="00467B34" w:rsidRPr="005362BE" w:rsidRDefault="00467B34" w:rsidP="00467B34">
      <w:pPr>
        <w:spacing w:after="174"/>
        <w:ind w:left="567" w:right="-1"/>
        <w:jc w:val="both"/>
        <w:rPr>
          <w:rFonts w:ascii="Arial" w:hAnsi="Arial" w:cs="Arial"/>
        </w:rPr>
      </w:pPr>
      <w:r>
        <w:rPr>
          <w:rFonts w:ascii="Arial" w:eastAsia="Cambria" w:hAnsi="Arial" w:cs="Arial"/>
        </w:rPr>
        <w:t>3</w:t>
      </w:r>
      <w:r w:rsidRPr="005362BE">
        <w:rPr>
          <w:rFonts w:ascii="Arial" w:eastAsia="Cambria" w:hAnsi="Arial" w:cs="Arial"/>
        </w:rPr>
        <w:t>.4.</w:t>
      </w:r>
      <w:r w:rsidRPr="005362BE">
        <w:rPr>
          <w:rFonts w:ascii="Arial" w:eastAsia="Arial" w:hAnsi="Arial" w:cs="Arial"/>
        </w:rPr>
        <w:t xml:space="preserve"> </w:t>
      </w:r>
      <w:r w:rsidRPr="005362BE">
        <w:rPr>
          <w:rFonts w:ascii="Arial" w:hAnsi="Arial" w:cs="Arial"/>
        </w:rPr>
        <w:t xml:space="preserve">Atender, de imediato, as solicitações relativas à substituição, reposição ou troca do objeto que não atenda ao especificado. </w:t>
      </w:r>
    </w:p>
    <w:p w14:paraId="435BC8D9" w14:textId="77777777" w:rsidR="00467B34" w:rsidRPr="005362BE" w:rsidRDefault="00467B34" w:rsidP="00467B34">
      <w:pPr>
        <w:spacing w:after="174"/>
        <w:ind w:left="567" w:right="-1"/>
        <w:jc w:val="both"/>
        <w:rPr>
          <w:rFonts w:ascii="Arial" w:hAnsi="Arial" w:cs="Arial"/>
        </w:rPr>
      </w:pPr>
      <w:r>
        <w:rPr>
          <w:rFonts w:ascii="Arial" w:eastAsia="Cambria" w:hAnsi="Arial" w:cs="Arial"/>
        </w:rPr>
        <w:t>3</w:t>
      </w:r>
      <w:r w:rsidRPr="005362BE">
        <w:rPr>
          <w:rFonts w:ascii="Arial" w:eastAsia="Cambria" w:hAnsi="Arial" w:cs="Arial"/>
        </w:rPr>
        <w:t>.5.</w:t>
      </w:r>
      <w:r w:rsidRPr="005362BE">
        <w:rPr>
          <w:rFonts w:ascii="Arial" w:eastAsia="Arial" w:hAnsi="Arial" w:cs="Arial"/>
        </w:rPr>
        <w:t xml:space="preserve"> </w:t>
      </w:r>
      <w:r w:rsidRPr="005362BE">
        <w:rPr>
          <w:rFonts w:ascii="Arial" w:hAnsi="Arial" w:cs="Arial"/>
        </w:rPr>
        <w:t xml:space="preserve">Entregar o objeto no prazo estabelecido, informando em tempo hábil qualquer motivo impeditivo ou que impossibilite assumir o estabelecido. </w:t>
      </w:r>
    </w:p>
    <w:p w14:paraId="33350433" w14:textId="77777777" w:rsidR="00467B34" w:rsidRPr="005362BE" w:rsidRDefault="00467B34" w:rsidP="00467B34">
      <w:pPr>
        <w:spacing w:after="174"/>
        <w:ind w:left="567" w:right="-1"/>
        <w:jc w:val="both"/>
        <w:rPr>
          <w:rFonts w:ascii="Arial" w:hAnsi="Arial" w:cs="Arial"/>
        </w:rPr>
      </w:pPr>
      <w:r>
        <w:rPr>
          <w:rFonts w:ascii="Arial" w:eastAsia="Cambria" w:hAnsi="Arial" w:cs="Arial"/>
        </w:rPr>
        <w:t>3</w:t>
      </w:r>
      <w:r w:rsidRPr="005362BE">
        <w:rPr>
          <w:rFonts w:ascii="Arial" w:eastAsia="Cambria" w:hAnsi="Arial" w:cs="Arial"/>
        </w:rPr>
        <w:t>.6.</w:t>
      </w:r>
      <w:r w:rsidRPr="005362BE">
        <w:rPr>
          <w:rFonts w:ascii="Arial" w:eastAsia="Arial" w:hAnsi="Arial" w:cs="Arial"/>
        </w:rPr>
        <w:t xml:space="preserve"> </w:t>
      </w:r>
      <w:r w:rsidRPr="005362BE">
        <w:rPr>
          <w:rFonts w:ascii="Arial" w:hAnsi="Arial" w:cs="Arial"/>
        </w:rPr>
        <w:t xml:space="preserve">Assumir inteira responsabilidade quanto à garantia e qualidade do objeto, reservando ao Município o direito de recusá-lo caso não satisfaça aos padrões especificados. </w:t>
      </w:r>
    </w:p>
    <w:p w14:paraId="13EEEA6D" w14:textId="77777777" w:rsidR="00467B34" w:rsidRPr="005362BE" w:rsidRDefault="00467B34" w:rsidP="00467B34">
      <w:pPr>
        <w:spacing w:after="178"/>
        <w:ind w:left="567" w:right="-1"/>
        <w:jc w:val="both"/>
        <w:rPr>
          <w:rFonts w:ascii="Arial" w:hAnsi="Arial" w:cs="Arial"/>
        </w:rPr>
      </w:pPr>
      <w:r>
        <w:rPr>
          <w:rFonts w:ascii="Arial" w:eastAsia="Cambria" w:hAnsi="Arial" w:cs="Arial"/>
        </w:rPr>
        <w:t>3</w:t>
      </w:r>
      <w:r w:rsidRPr="005362BE">
        <w:rPr>
          <w:rFonts w:ascii="Arial" w:eastAsia="Cambria" w:hAnsi="Arial" w:cs="Arial"/>
        </w:rPr>
        <w:t>.7.</w:t>
      </w:r>
      <w:r w:rsidRPr="005362BE">
        <w:rPr>
          <w:rFonts w:ascii="Arial" w:eastAsia="Arial" w:hAnsi="Arial" w:cs="Arial"/>
        </w:rPr>
        <w:t xml:space="preserve"> </w:t>
      </w:r>
      <w:r w:rsidRPr="005362BE">
        <w:rPr>
          <w:rFonts w:ascii="Arial" w:hAnsi="Arial" w:cs="Arial"/>
        </w:rPr>
        <w:t xml:space="preserve">Comunicar imediatamente a Unidade Requisitante, quando for o caso, qualquer anormalidade verificada, inclusive de ordem funcional, para que sejam adotadas as providências de regularização necessárias. </w:t>
      </w:r>
    </w:p>
    <w:p w14:paraId="4FA41F87" w14:textId="77777777" w:rsidR="00467B34" w:rsidRPr="005362BE" w:rsidRDefault="00467B34" w:rsidP="00467B34">
      <w:pPr>
        <w:spacing w:after="174"/>
        <w:ind w:left="567" w:right="-1"/>
        <w:jc w:val="both"/>
        <w:rPr>
          <w:rFonts w:ascii="Arial" w:hAnsi="Arial" w:cs="Arial"/>
        </w:rPr>
      </w:pPr>
      <w:r>
        <w:rPr>
          <w:rFonts w:ascii="Arial" w:eastAsia="Cambria" w:hAnsi="Arial" w:cs="Arial"/>
        </w:rPr>
        <w:t>3</w:t>
      </w:r>
      <w:r w:rsidRPr="005362BE">
        <w:rPr>
          <w:rFonts w:ascii="Arial" w:eastAsia="Cambria" w:hAnsi="Arial" w:cs="Arial"/>
        </w:rPr>
        <w:t>.8.</w:t>
      </w:r>
      <w:r w:rsidRPr="005362BE">
        <w:rPr>
          <w:rFonts w:ascii="Arial" w:eastAsia="Arial" w:hAnsi="Arial" w:cs="Arial"/>
        </w:rPr>
        <w:t xml:space="preserve"> </w:t>
      </w:r>
      <w:r w:rsidRPr="005362BE">
        <w:rPr>
          <w:rFonts w:ascii="Arial" w:hAnsi="Arial" w:cs="Arial"/>
        </w:rPr>
        <w:t xml:space="preserve">Responder objetivamente por quaisquer danos pessoais ou materiais decorrentes da entrega do objeto, seja por vício de fabricação ou por ação ou omissão de seus empregados. </w:t>
      </w:r>
    </w:p>
    <w:p w14:paraId="665A6644" w14:textId="697A28D2" w:rsidR="00467B34" w:rsidRDefault="00467B34" w:rsidP="00467B34">
      <w:pPr>
        <w:spacing w:after="277"/>
        <w:ind w:left="567" w:right="-1"/>
        <w:jc w:val="both"/>
        <w:rPr>
          <w:rFonts w:ascii="Arial" w:hAnsi="Arial" w:cs="Arial"/>
        </w:rPr>
      </w:pPr>
      <w:r>
        <w:rPr>
          <w:rFonts w:ascii="Arial" w:eastAsia="Cambria" w:hAnsi="Arial" w:cs="Arial"/>
        </w:rPr>
        <w:t>3.</w:t>
      </w:r>
      <w:r w:rsidRPr="005362BE">
        <w:rPr>
          <w:rFonts w:ascii="Arial" w:eastAsia="Cambria" w:hAnsi="Arial" w:cs="Arial"/>
        </w:rPr>
        <w:t>10.</w:t>
      </w:r>
      <w:r w:rsidRPr="005362BE">
        <w:rPr>
          <w:rFonts w:ascii="Arial" w:eastAsia="Arial" w:hAnsi="Arial" w:cs="Arial"/>
        </w:rPr>
        <w:t xml:space="preserve"> </w:t>
      </w:r>
      <w:r w:rsidRPr="005362BE">
        <w:rPr>
          <w:rFonts w:ascii="Arial" w:hAnsi="Arial" w:cs="Arial"/>
        </w:rPr>
        <w:t xml:space="preserve">Manter durante toda a execução contratual, em compatibilidade com as obrigações assumidas, todas as condições de habilitação e qualificação exigidas na licitação. </w:t>
      </w:r>
    </w:p>
    <w:p w14:paraId="0E7CEA2B" w14:textId="6587C4CF" w:rsidR="00350D0D" w:rsidRPr="005362BE" w:rsidRDefault="00350D0D" w:rsidP="00467B34">
      <w:pPr>
        <w:spacing w:after="277"/>
        <w:ind w:left="567" w:right="-1"/>
        <w:jc w:val="both"/>
        <w:rPr>
          <w:rFonts w:ascii="Arial" w:hAnsi="Arial" w:cs="Arial"/>
        </w:rPr>
      </w:pPr>
      <w:r>
        <w:rPr>
          <w:rFonts w:ascii="Arial" w:hAnsi="Arial" w:cs="Arial"/>
        </w:rPr>
        <w:t xml:space="preserve">3.11. Entregar ao município documento de transferência para que seja passado como bem para o município. </w:t>
      </w:r>
    </w:p>
    <w:p w14:paraId="6B1BA9F1" w14:textId="1197E984" w:rsidR="00467B34" w:rsidRDefault="00467B34" w:rsidP="007D2D60">
      <w:pPr>
        <w:rPr>
          <w:rFonts w:ascii="Arial" w:hAnsi="Arial" w:cs="Arial"/>
          <w:b/>
        </w:rPr>
      </w:pPr>
    </w:p>
    <w:p w14:paraId="0BE6309E" w14:textId="0C5D4D95" w:rsidR="00224FAD" w:rsidRDefault="00224FAD" w:rsidP="007D2D60">
      <w:pPr>
        <w:rPr>
          <w:rFonts w:ascii="Arial" w:hAnsi="Arial" w:cs="Arial"/>
          <w:b/>
        </w:rPr>
      </w:pPr>
    </w:p>
    <w:p w14:paraId="7275F477" w14:textId="2D023F40" w:rsidR="00224FAD" w:rsidRDefault="00224FAD" w:rsidP="007D2D60">
      <w:pPr>
        <w:rPr>
          <w:rFonts w:ascii="Arial" w:hAnsi="Arial" w:cs="Arial"/>
          <w:b/>
        </w:rPr>
      </w:pPr>
    </w:p>
    <w:p w14:paraId="4A4154D7" w14:textId="1432D556" w:rsidR="00224FAD" w:rsidRDefault="00224FAD" w:rsidP="007D2D60">
      <w:pPr>
        <w:rPr>
          <w:rFonts w:ascii="Arial" w:hAnsi="Arial" w:cs="Arial"/>
          <w:b/>
        </w:rPr>
      </w:pPr>
    </w:p>
    <w:p w14:paraId="7D2F0F51" w14:textId="4B0ECB4B" w:rsidR="00224FAD" w:rsidRDefault="00224FAD" w:rsidP="007D2D60">
      <w:pPr>
        <w:rPr>
          <w:rFonts w:ascii="Arial" w:hAnsi="Arial" w:cs="Arial"/>
          <w:b/>
        </w:rPr>
      </w:pPr>
    </w:p>
    <w:p w14:paraId="1199D2B7" w14:textId="3D92DEE7" w:rsidR="00224FAD" w:rsidRDefault="00224FAD" w:rsidP="007D2D60">
      <w:pPr>
        <w:rPr>
          <w:rFonts w:ascii="Arial" w:hAnsi="Arial" w:cs="Arial"/>
          <w:b/>
        </w:rPr>
      </w:pPr>
    </w:p>
    <w:p w14:paraId="467E2B3E" w14:textId="0B1C593F" w:rsidR="00224FAD" w:rsidRDefault="00224FAD" w:rsidP="007D2D60">
      <w:pPr>
        <w:rPr>
          <w:rFonts w:ascii="Arial" w:hAnsi="Arial" w:cs="Arial"/>
          <w:b/>
        </w:rPr>
      </w:pPr>
    </w:p>
    <w:p w14:paraId="59987265" w14:textId="701CAA49" w:rsidR="00224FAD" w:rsidRDefault="00224FAD" w:rsidP="007D2D60">
      <w:pPr>
        <w:rPr>
          <w:rFonts w:ascii="Arial" w:hAnsi="Arial" w:cs="Arial"/>
          <w:b/>
        </w:rPr>
      </w:pPr>
    </w:p>
    <w:p w14:paraId="16BD95E1" w14:textId="0DB0A29F" w:rsidR="00224FAD" w:rsidRDefault="00224FAD" w:rsidP="007D2D60">
      <w:pPr>
        <w:rPr>
          <w:rFonts w:ascii="Arial" w:hAnsi="Arial" w:cs="Arial"/>
          <w:b/>
        </w:rPr>
      </w:pPr>
    </w:p>
    <w:p w14:paraId="4C5B606A" w14:textId="3E65067A" w:rsidR="00224FAD" w:rsidRDefault="00224FAD" w:rsidP="007D2D60">
      <w:pPr>
        <w:rPr>
          <w:rFonts w:ascii="Arial" w:hAnsi="Arial" w:cs="Arial"/>
          <w:b/>
        </w:rPr>
      </w:pPr>
    </w:p>
    <w:p w14:paraId="44B6394E" w14:textId="578DC790" w:rsidR="00224FAD" w:rsidRDefault="00224FAD" w:rsidP="007D2D60">
      <w:pPr>
        <w:rPr>
          <w:rFonts w:ascii="Arial" w:hAnsi="Arial" w:cs="Arial"/>
          <w:b/>
        </w:rPr>
      </w:pPr>
    </w:p>
    <w:p w14:paraId="752DBD92" w14:textId="67AEC754" w:rsidR="00224FAD" w:rsidRDefault="00224FAD" w:rsidP="007D2D60">
      <w:pPr>
        <w:rPr>
          <w:rFonts w:ascii="Arial" w:hAnsi="Arial" w:cs="Arial"/>
          <w:b/>
        </w:rPr>
      </w:pPr>
    </w:p>
    <w:p w14:paraId="3721D4D5" w14:textId="19B4C7B6" w:rsidR="00224FAD" w:rsidRDefault="00224FAD" w:rsidP="007D2D60">
      <w:pPr>
        <w:rPr>
          <w:rFonts w:ascii="Arial" w:hAnsi="Arial" w:cs="Arial"/>
          <w:b/>
        </w:rPr>
      </w:pPr>
    </w:p>
    <w:p w14:paraId="475E55AD" w14:textId="5D02B1CF" w:rsidR="00224FAD" w:rsidRDefault="00224FAD" w:rsidP="007D2D60">
      <w:pPr>
        <w:rPr>
          <w:rFonts w:ascii="Arial" w:hAnsi="Arial" w:cs="Arial"/>
          <w:b/>
        </w:rPr>
      </w:pPr>
    </w:p>
    <w:p w14:paraId="4B6C4464" w14:textId="6D394D5E" w:rsidR="00224FAD" w:rsidRDefault="00224FAD" w:rsidP="007D2D60">
      <w:pPr>
        <w:rPr>
          <w:rFonts w:ascii="Arial" w:hAnsi="Arial" w:cs="Arial"/>
          <w:b/>
        </w:rPr>
      </w:pPr>
    </w:p>
    <w:p w14:paraId="4A5A0B87" w14:textId="3F2D0896" w:rsidR="00224FAD" w:rsidRDefault="00224FAD" w:rsidP="007D2D60">
      <w:pPr>
        <w:rPr>
          <w:rFonts w:ascii="Arial" w:hAnsi="Arial" w:cs="Arial"/>
          <w:b/>
        </w:rPr>
      </w:pPr>
    </w:p>
    <w:p w14:paraId="3DAF48FF" w14:textId="6AB41466" w:rsidR="00224FAD" w:rsidRDefault="00224FAD" w:rsidP="007D2D60">
      <w:pPr>
        <w:rPr>
          <w:rFonts w:ascii="Arial" w:hAnsi="Arial" w:cs="Arial"/>
          <w:b/>
        </w:rPr>
      </w:pPr>
    </w:p>
    <w:p w14:paraId="197F8F6F" w14:textId="67D6FB23" w:rsidR="00224FAD" w:rsidRDefault="00224FAD" w:rsidP="007D2D60">
      <w:pPr>
        <w:rPr>
          <w:rFonts w:ascii="Arial" w:hAnsi="Arial" w:cs="Arial"/>
          <w:b/>
        </w:rPr>
      </w:pPr>
    </w:p>
    <w:p w14:paraId="3D6D6706" w14:textId="60B1AD05" w:rsidR="00224FAD" w:rsidRDefault="00224FAD" w:rsidP="007D2D60">
      <w:pPr>
        <w:rPr>
          <w:rFonts w:ascii="Arial" w:hAnsi="Arial" w:cs="Arial"/>
          <w:b/>
        </w:rPr>
      </w:pPr>
    </w:p>
    <w:p w14:paraId="1B47702F" w14:textId="0998A757" w:rsidR="00224FAD" w:rsidRDefault="00224FAD" w:rsidP="007D2D60">
      <w:pPr>
        <w:rPr>
          <w:rFonts w:ascii="Arial" w:hAnsi="Arial" w:cs="Arial"/>
          <w:b/>
        </w:rPr>
      </w:pPr>
    </w:p>
    <w:p w14:paraId="40585F3D" w14:textId="31885FDB" w:rsidR="00224FAD" w:rsidRDefault="00224FAD" w:rsidP="007D2D60">
      <w:pPr>
        <w:rPr>
          <w:rFonts w:ascii="Arial" w:hAnsi="Arial" w:cs="Arial"/>
          <w:b/>
        </w:rPr>
      </w:pPr>
    </w:p>
    <w:p w14:paraId="57D216F2" w14:textId="05FBA1EE" w:rsidR="00224FAD" w:rsidRDefault="00224FAD" w:rsidP="007D2D60">
      <w:pPr>
        <w:rPr>
          <w:rFonts w:ascii="Arial" w:hAnsi="Arial" w:cs="Arial"/>
          <w:b/>
        </w:rPr>
      </w:pPr>
    </w:p>
    <w:p w14:paraId="217FE2CE" w14:textId="77777777" w:rsidR="00224FAD" w:rsidRPr="005362BE" w:rsidRDefault="00224FAD" w:rsidP="007D2D60">
      <w:pPr>
        <w:rPr>
          <w:rFonts w:ascii="Arial" w:hAnsi="Arial" w:cs="Arial"/>
          <w:b/>
        </w:rPr>
      </w:pPr>
    </w:p>
    <w:p w14:paraId="1F53830E" w14:textId="77777777" w:rsidR="00467B34" w:rsidRPr="005362BE" w:rsidRDefault="00467B34" w:rsidP="00467B34">
      <w:pPr>
        <w:jc w:val="center"/>
        <w:rPr>
          <w:rFonts w:ascii="Arial" w:hAnsi="Arial" w:cs="Arial"/>
          <w:b/>
        </w:rPr>
      </w:pPr>
      <w:r>
        <w:rPr>
          <w:rFonts w:ascii="Arial" w:hAnsi="Arial" w:cs="Arial"/>
          <w:b/>
        </w:rPr>
        <w:t>ANEXO II</w:t>
      </w:r>
    </w:p>
    <w:p w14:paraId="61D77757" w14:textId="77777777" w:rsidR="00467B34" w:rsidRPr="005362BE" w:rsidRDefault="00467B34" w:rsidP="00467B34">
      <w:pPr>
        <w:jc w:val="center"/>
        <w:rPr>
          <w:rFonts w:ascii="Arial" w:hAnsi="Arial" w:cs="Arial"/>
          <w:b/>
        </w:rPr>
      </w:pPr>
      <w:r w:rsidRPr="005362BE">
        <w:rPr>
          <w:rFonts w:ascii="Arial" w:hAnsi="Arial" w:cs="Arial"/>
          <w:b/>
        </w:rPr>
        <w:t>MODELO DE PROPOSTA COMERCIAL</w:t>
      </w:r>
    </w:p>
    <w:p w14:paraId="220A3AD8" w14:textId="77777777" w:rsidR="00467B34" w:rsidRPr="005362BE" w:rsidRDefault="00467B34" w:rsidP="00467B34">
      <w:pPr>
        <w:ind w:left="142"/>
        <w:jc w:val="both"/>
        <w:rPr>
          <w:rFonts w:ascii="Arial" w:hAnsi="Arial" w:cs="Arial"/>
        </w:rPr>
      </w:pPr>
      <w:r w:rsidRPr="005362BE">
        <w:rPr>
          <w:rFonts w:ascii="Arial" w:hAnsi="Arial" w:cs="Arial"/>
        </w:rPr>
        <w:t>Apresentamos nossa proposta para aquisição do objeto da presente Licitação Pregão, na Forma Eletrônica, acatando todas as estipulações consignadas no re</w:t>
      </w:r>
      <w:r>
        <w:rPr>
          <w:rFonts w:ascii="Arial" w:hAnsi="Arial" w:cs="Arial"/>
        </w:rPr>
        <w:t xml:space="preserve">spectivo Edital e seus anexos. </w:t>
      </w:r>
    </w:p>
    <w:p w14:paraId="7D803C11" w14:textId="77777777" w:rsidR="00467B34" w:rsidRPr="005362BE" w:rsidRDefault="00467B34" w:rsidP="00467B34">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IDENTIFICAÇÃO DO CONCORRENTE: NOME DA EMPRESA: CNPJ e INSCRIÇÃO ESTADUAL:</w:t>
      </w:r>
    </w:p>
    <w:p w14:paraId="3B8D62F2" w14:textId="77777777" w:rsidR="00467B34" w:rsidRPr="005362BE" w:rsidRDefault="00467B34" w:rsidP="00467B34">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 xml:space="preserve"> REPRESENTANTE e CARGO: CARTEIRA DE IDENTIDADE e CPF: ENDEREÇO e TELEFONE;</w:t>
      </w:r>
    </w:p>
    <w:p w14:paraId="3A19A0AD" w14:textId="77777777" w:rsidR="00467B34" w:rsidRPr="005362BE" w:rsidRDefault="00467B34" w:rsidP="00467B34">
      <w:pPr>
        <w:pStyle w:val="PargrafodaLista"/>
        <w:numPr>
          <w:ilvl w:val="0"/>
          <w:numId w:val="6"/>
        </w:numPr>
        <w:spacing w:after="160" w:line="259" w:lineRule="auto"/>
        <w:ind w:left="567" w:firstLine="0"/>
        <w:jc w:val="both"/>
        <w:rPr>
          <w:rFonts w:ascii="Arial" w:hAnsi="Arial" w:cs="Arial"/>
          <w:b/>
        </w:rPr>
      </w:pPr>
      <w:r w:rsidRPr="005362BE">
        <w:rPr>
          <w:rFonts w:ascii="Arial" w:hAnsi="Arial" w:cs="Arial"/>
          <w:b/>
        </w:rPr>
        <w:t xml:space="preserve"> PREÇO deverá ser cotado preço unitário e total por item</w:t>
      </w:r>
      <w:r w:rsidRPr="005362BE">
        <w:rPr>
          <w:rFonts w:ascii="Arial" w:hAnsi="Arial" w:cs="Arial"/>
        </w:rPr>
        <w:t xml:space="preserve"> </w:t>
      </w:r>
      <w:r>
        <w:rPr>
          <w:rFonts w:ascii="Arial" w:hAnsi="Arial" w:cs="Arial"/>
          <w:b/>
        </w:rPr>
        <w:t>contendo a marca do item e fabricante.</w:t>
      </w:r>
    </w:p>
    <w:p w14:paraId="0435E09F" w14:textId="77777777" w:rsidR="00467B34" w:rsidRPr="005362BE" w:rsidRDefault="00467B34" w:rsidP="00467B34">
      <w:pPr>
        <w:pStyle w:val="PargrafodaLista"/>
        <w:numPr>
          <w:ilvl w:val="0"/>
          <w:numId w:val="6"/>
        </w:numPr>
        <w:spacing w:after="160" w:line="259" w:lineRule="auto"/>
        <w:ind w:left="567" w:firstLine="0"/>
        <w:jc w:val="both"/>
        <w:rPr>
          <w:rFonts w:ascii="Arial" w:hAnsi="Arial" w:cs="Arial"/>
        </w:rPr>
      </w:pPr>
      <w:r>
        <w:rPr>
          <w:rFonts w:ascii="Arial" w:hAnsi="Arial" w:cs="Arial"/>
        </w:rPr>
        <w:t>PROPOSTA: R$ (Por extenso).</w:t>
      </w:r>
    </w:p>
    <w:p w14:paraId="21F6EA16" w14:textId="77777777" w:rsidR="00467B34" w:rsidRPr="005362BE" w:rsidRDefault="00467B34" w:rsidP="00467B34">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CONDIÇÕES GERAIS A proponente declara conhecer os termos do instrumento convocatório que rege a presente Licitação.</w:t>
      </w:r>
    </w:p>
    <w:p w14:paraId="187F1BEC" w14:textId="77777777" w:rsidR="00467B34" w:rsidRPr="005362BE" w:rsidRDefault="00467B34" w:rsidP="00467B34">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 xml:space="preserve"> LOCAL E PRAZO DE ENTREGA; </w:t>
      </w:r>
    </w:p>
    <w:p w14:paraId="5F5EDC9D" w14:textId="77777777" w:rsidR="00467B34" w:rsidRPr="005362BE" w:rsidRDefault="00467B34" w:rsidP="00467B34">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VALIDADE DA PROPOSTA COMERCIAL De, no mínimo, 60 (sessenta) dias, contados a partir da data da sessão pública do Pregão</w:t>
      </w:r>
    </w:p>
    <w:p w14:paraId="55424F7F" w14:textId="77777777" w:rsidR="00467B34" w:rsidRPr="005362BE" w:rsidRDefault="00467B34" w:rsidP="00467B34">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 xml:space="preserve"> PRAZO DE VALIDADE DA ATA DE REGISTRO DE PREÇOS De 12(doze) meses. </w:t>
      </w:r>
    </w:p>
    <w:p w14:paraId="6BF09A85" w14:textId="77777777" w:rsidR="00467B34" w:rsidRPr="005362BE" w:rsidRDefault="00467B34" w:rsidP="00467B34">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 xml:space="preserve">Obs.: Nos preços cotados estão incluídos todos os custos diretos e indiretos necessários à perfeita execução do Objeto, entrega nos entes da federação consorciados, composição do BDI, encargos sociais e inclusive as despesas com materiais e/ou equipamentos, mão de obra especializada ou não, fretes, seguros em geral, equipamentos auxiliares, ferramentas, encargos da 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 </w:t>
      </w:r>
    </w:p>
    <w:p w14:paraId="0864C2ED" w14:textId="77777777" w:rsidR="00467B34" w:rsidRPr="005362BE" w:rsidRDefault="00467B34" w:rsidP="00467B34">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LOCAL E DATA NOME E ASSINATURA DO REPRESENTANTE DA EMPRESA</w:t>
      </w:r>
    </w:p>
    <w:p w14:paraId="1C96B313" w14:textId="77777777" w:rsidR="00467B34" w:rsidRPr="005362BE" w:rsidRDefault="00467B34" w:rsidP="00467B34">
      <w:pPr>
        <w:rPr>
          <w:rFonts w:ascii="Arial" w:hAnsi="Arial" w:cs="Arial"/>
        </w:rPr>
      </w:pPr>
    </w:p>
    <w:p w14:paraId="5C60A37C" w14:textId="77777777" w:rsidR="00467B34" w:rsidRDefault="00467B34" w:rsidP="00467B34">
      <w:pPr>
        <w:rPr>
          <w:rFonts w:ascii="Arial" w:hAnsi="Arial" w:cs="Arial"/>
          <w:b/>
        </w:rPr>
      </w:pPr>
    </w:p>
    <w:p w14:paraId="026CC61C" w14:textId="77777777" w:rsidR="00467B34" w:rsidRDefault="00467B34" w:rsidP="00467B34">
      <w:pPr>
        <w:rPr>
          <w:rFonts w:ascii="Arial" w:hAnsi="Arial" w:cs="Arial"/>
          <w:b/>
        </w:rPr>
      </w:pPr>
    </w:p>
    <w:p w14:paraId="21F8CF87" w14:textId="77777777" w:rsidR="00467B34" w:rsidRDefault="00467B34" w:rsidP="00467B34">
      <w:pPr>
        <w:rPr>
          <w:rFonts w:ascii="Arial" w:hAnsi="Arial" w:cs="Arial"/>
          <w:b/>
        </w:rPr>
      </w:pPr>
    </w:p>
    <w:p w14:paraId="613E4017" w14:textId="77777777" w:rsidR="00467B34" w:rsidRDefault="00467B34" w:rsidP="00467B34">
      <w:pPr>
        <w:rPr>
          <w:rFonts w:ascii="Arial" w:hAnsi="Arial" w:cs="Arial"/>
          <w:b/>
        </w:rPr>
      </w:pPr>
    </w:p>
    <w:p w14:paraId="2C2D9F3A" w14:textId="77777777" w:rsidR="00467B34" w:rsidRPr="005362BE" w:rsidRDefault="00467B34" w:rsidP="00467B34">
      <w:pPr>
        <w:rPr>
          <w:rFonts w:ascii="Arial" w:hAnsi="Arial" w:cs="Arial"/>
          <w:b/>
        </w:rPr>
      </w:pPr>
    </w:p>
    <w:p w14:paraId="6D424AFC" w14:textId="77777777" w:rsidR="00467B34" w:rsidRPr="005362BE" w:rsidRDefault="00467B34" w:rsidP="00467B34">
      <w:pPr>
        <w:jc w:val="center"/>
        <w:rPr>
          <w:rFonts w:ascii="Arial" w:hAnsi="Arial" w:cs="Arial"/>
          <w:b/>
        </w:rPr>
      </w:pPr>
      <w:r w:rsidRPr="005362BE">
        <w:rPr>
          <w:rFonts w:ascii="Arial" w:hAnsi="Arial" w:cs="Arial"/>
          <w:b/>
        </w:rPr>
        <w:t>ANEXO II</w:t>
      </w:r>
      <w:r>
        <w:rPr>
          <w:rFonts w:ascii="Arial" w:hAnsi="Arial" w:cs="Arial"/>
          <w:b/>
        </w:rPr>
        <w:t>I</w:t>
      </w:r>
    </w:p>
    <w:p w14:paraId="23439A5D" w14:textId="77777777" w:rsidR="00467B34" w:rsidRPr="005362BE" w:rsidRDefault="00467B34" w:rsidP="00467B34">
      <w:pPr>
        <w:ind w:left="360"/>
        <w:jc w:val="center"/>
        <w:rPr>
          <w:rFonts w:ascii="Arial" w:hAnsi="Arial" w:cs="Arial"/>
          <w:b/>
        </w:rPr>
      </w:pPr>
      <w:r w:rsidRPr="005362BE">
        <w:rPr>
          <w:rFonts w:ascii="Arial" w:hAnsi="Arial" w:cs="Arial"/>
          <w:b/>
        </w:rPr>
        <w:t>DADOS BANCÁRIOS:</w:t>
      </w:r>
    </w:p>
    <w:p w14:paraId="73859C27" w14:textId="77777777" w:rsidR="00467B34" w:rsidRPr="005362BE" w:rsidRDefault="00467B34" w:rsidP="00467B34">
      <w:pPr>
        <w:ind w:left="567"/>
        <w:rPr>
          <w:rFonts w:ascii="Arial" w:hAnsi="Arial" w:cs="Arial"/>
        </w:rPr>
      </w:pPr>
    </w:p>
    <w:p w14:paraId="67C4711D" w14:textId="77777777" w:rsidR="00467B34" w:rsidRPr="005362BE" w:rsidRDefault="00467B34" w:rsidP="00467B34">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 NOME DO BANCO: </w:t>
      </w:r>
    </w:p>
    <w:p w14:paraId="76344391" w14:textId="77777777" w:rsidR="00467B34" w:rsidRPr="005362BE" w:rsidRDefault="00467B34" w:rsidP="00467B34">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CIDADE: Nº DA AGÊNCIA: </w:t>
      </w:r>
    </w:p>
    <w:p w14:paraId="4E11104E" w14:textId="77777777" w:rsidR="00467B34" w:rsidRPr="005362BE" w:rsidRDefault="00467B34" w:rsidP="00467B34">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Nº DA CONTA CORRENTE DA EMPRESA:</w:t>
      </w:r>
    </w:p>
    <w:p w14:paraId="7FAB5946" w14:textId="77777777" w:rsidR="00467B34" w:rsidRPr="005362BE" w:rsidRDefault="00467B34" w:rsidP="00467B34">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DADOS DO REPRESENTANTE LEGAL NOME COMPLETO: </w:t>
      </w:r>
    </w:p>
    <w:p w14:paraId="6B8CC392" w14:textId="77777777" w:rsidR="00467B34" w:rsidRPr="005362BE" w:rsidRDefault="00467B34" w:rsidP="00467B34">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CARGO OU FUNÇÃO: </w:t>
      </w:r>
    </w:p>
    <w:p w14:paraId="12379CAC" w14:textId="77777777" w:rsidR="00467B34" w:rsidRPr="005362BE" w:rsidRDefault="00467B34" w:rsidP="00467B34">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IDENTIDADE Nº: CPF/MF Nº: </w:t>
      </w:r>
    </w:p>
    <w:p w14:paraId="7A8223DC" w14:textId="77777777" w:rsidR="00467B34" w:rsidRPr="005362BE" w:rsidRDefault="00467B34" w:rsidP="00467B34">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TELEFONE PARA CONTATO: </w:t>
      </w:r>
    </w:p>
    <w:p w14:paraId="6DA6A3A8" w14:textId="77777777" w:rsidR="00467B34" w:rsidRPr="005362BE" w:rsidRDefault="00467B34" w:rsidP="00467B34">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DECLARAÇÃO DE DOMICÍLIO ELETRÔNICO DA EMPRESA Declaramos que o Domicílio Eletrônico da Empresa para o recebimento de autorizações de fornecimento, alerta de avisos, notificações e decisões administrativas, é: E-MAIL: Obs.: Informar apenas 01 (um) e-mail como domicílio eletrônico da empresa. Havendo mais de um e-mail informado, será considerado somente o primeiro da lista.  </w:t>
      </w:r>
    </w:p>
    <w:p w14:paraId="2CE1643C" w14:textId="77777777" w:rsidR="00467B34" w:rsidRPr="005362BE" w:rsidRDefault="00467B34" w:rsidP="00467B34">
      <w:pPr>
        <w:jc w:val="both"/>
        <w:rPr>
          <w:rFonts w:ascii="Arial" w:hAnsi="Arial" w:cs="Arial"/>
        </w:rPr>
      </w:pPr>
    </w:p>
    <w:p w14:paraId="5DCF238B" w14:textId="77777777" w:rsidR="00467B34" w:rsidRPr="005362BE" w:rsidRDefault="00467B34" w:rsidP="00467B34">
      <w:pPr>
        <w:rPr>
          <w:rFonts w:ascii="Arial" w:hAnsi="Arial" w:cs="Arial"/>
        </w:rPr>
      </w:pPr>
    </w:p>
    <w:p w14:paraId="6E936BDA" w14:textId="77777777" w:rsidR="00467B34" w:rsidRPr="005362BE" w:rsidRDefault="00467B34" w:rsidP="00467B34">
      <w:pPr>
        <w:rPr>
          <w:rFonts w:ascii="Arial" w:hAnsi="Arial" w:cs="Arial"/>
        </w:rPr>
      </w:pPr>
    </w:p>
    <w:p w14:paraId="289D7AAA" w14:textId="77777777" w:rsidR="00467B34" w:rsidRPr="005362BE" w:rsidRDefault="00467B34" w:rsidP="00467B34">
      <w:pPr>
        <w:rPr>
          <w:rFonts w:ascii="Arial" w:hAnsi="Arial" w:cs="Arial"/>
        </w:rPr>
      </w:pPr>
    </w:p>
    <w:p w14:paraId="3C7797F6" w14:textId="77777777" w:rsidR="00467B34" w:rsidRPr="005362BE" w:rsidRDefault="00467B34" w:rsidP="00467B34">
      <w:pPr>
        <w:rPr>
          <w:rFonts w:ascii="Arial" w:hAnsi="Arial" w:cs="Arial"/>
        </w:rPr>
      </w:pPr>
    </w:p>
    <w:p w14:paraId="530D87CA" w14:textId="77777777" w:rsidR="00467B34" w:rsidRPr="005362BE" w:rsidRDefault="00467B34" w:rsidP="00467B34">
      <w:pPr>
        <w:rPr>
          <w:rFonts w:ascii="Arial" w:hAnsi="Arial" w:cs="Arial"/>
        </w:rPr>
      </w:pPr>
    </w:p>
    <w:p w14:paraId="491F3EE7" w14:textId="77777777" w:rsidR="00467B34" w:rsidRPr="005362BE" w:rsidRDefault="00467B34" w:rsidP="00467B34">
      <w:pPr>
        <w:rPr>
          <w:rFonts w:ascii="Arial" w:hAnsi="Arial" w:cs="Arial"/>
        </w:rPr>
      </w:pPr>
    </w:p>
    <w:p w14:paraId="4EBCFAAF" w14:textId="77777777" w:rsidR="00467B34" w:rsidRPr="005362BE" w:rsidRDefault="00467B34" w:rsidP="00467B34">
      <w:pPr>
        <w:rPr>
          <w:rFonts w:ascii="Arial" w:hAnsi="Arial" w:cs="Arial"/>
        </w:rPr>
      </w:pPr>
    </w:p>
    <w:p w14:paraId="42E9F273" w14:textId="77777777" w:rsidR="00467B34" w:rsidRPr="005362BE" w:rsidRDefault="00467B34" w:rsidP="00467B34">
      <w:pPr>
        <w:rPr>
          <w:rFonts w:ascii="Arial" w:hAnsi="Arial" w:cs="Arial"/>
        </w:rPr>
      </w:pPr>
    </w:p>
    <w:p w14:paraId="24070EAE" w14:textId="77777777" w:rsidR="00467B34" w:rsidRPr="005362BE" w:rsidRDefault="00467B34" w:rsidP="00467B34">
      <w:pPr>
        <w:rPr>
          <w:rFonts w:ascii="Arial" w:hAnsi="Arial" w:cs="Arial"/>
        </w:rPr>
      </w:pPr>
    </w:p>
    <w:p w14:paraId="3DCAE814" w14:textId="77777777" w:rsidR="00467B34" w:rsidRPr="005362BE" w:rsidRDefault="00467B34" w:rsidP="00467B34">
      <w:pPr>
        <w:rPr>
          <w:rFonts w:ascii="Arial" w:hAnsi="Arial" w:cs="Arial"/>
        </w:rPr>
      </w:pPr>
    </w:p>
    <w:p w14:paraId="2C3609F4" w14:textId="77777777" w:rsidR="00467B34" w:rsidRPr="005362BE" w:rsidRDefault="00467B34" w:rsidP="00467B34">
      <w:pPr>
        <w:rPr>
          <w:rFonts w:ascii="Arial" w:hAnsi="Arial" w:cs="Arial"/>
        </w:rPr>
      </w:pPr>
    </w:p>
    <w:p w14:paraId="3028A272" w14:textId="77777777" w:rsidR="00467B34" w:rsidRPr="005362BE" w:rsidRDefault="00467B34" w:rsidP="00467B34">
      <w:pPr>
        <w:rPr>
          <w:rFonts w:ascii="Arial" w:hAnsi="Arial" w:cs="Arial"/>
        </w:rPr>
      </w:pPr>
    </w:p>
    <w:p w14:paraId="21ECA9DC" w14:textId="77777777" w:rsidR="00467B34" w:rsidRDefault="00467B34" w:rsidP="00467B34">
      <w:pPr>
        <w:rPr>
          <w:rFonts w:ascii="Arial" w:hAnsi="Arial" w:cs="Arial"/>
        </w:rPr>
      </w:pPr>
    </w:p>
    <w:p w14:paraId="0F3D2A7A" w14:textId="77777777" w:rsidR="00467B34" w:rsidRDefault="00467B34" w:rsidP="00467B34">
      <w:pPr>
        <w:rPr>
          <w:rFonts w:ascii="Arial" w:hAnsi="Arial" w:cs="Arial"/>
        </w:rPr>
      </w:pPr>
    </w:p>
    <w:p w14:paraId="38933DB9" w14:textId="77777777" w:rsidR="00467B34" w:rsidRDefault="00467B34" w:rsidP="00467B34">
      <w:pPr>
        <w:rPr>
          <w:rFonts w:ascii="Arial" w:hAnsi="Arial" w:cs="Arial"/>
        </w:rPr>
      </w:pPr>
    </w:p>
    <w:p w14:paraId="03B3ACEA" w14:textId="77777777" w:rsidR="00467B34" w:rsidRPr="005362BE" w:rsidRDefault="00467B34" w:rsidP="00467B34">
      <w:pPr>
        <w:rPr>
          <w:rFonts w:ascii="Arial" w:hAnsi="Arial" w:cs="Arial"/>
        </w:rPr>
      </w:pPr>
    </w:p>
    <w:p w14:paraId="1EFD4428" w14:textId="77777777" w:rsidR="00467B34" w:rsidRPr="005362BE" w:rsidRDefault="00467B34" w:rsidP="00467B34">
      <w:pPr>
        <w:ind w:left="567"/>
        <w:jc w:val="center"/>
        <w:rPr>
          <w:rFonts w:ascii="Arial" w:hAnsi="Arial" w:cs="Arial"/>
          <w:b/>
        </w:rPr>
      </w:pPr>
      <w:r>
        <w:rPr>
          <w:rFonts w:ascii="Arial" w:hAnsi="Arial" w:cs="Arial"/>
          <w:b/>
        </w:rPr>
        <w:t>ANEXO IV</w:t>
      </w:r>
    </w:p>
    <w:p w14:paraId="752C8061" w14:textId="77777777" w:rsidR="00467B34" w:rsidRDefault="00467B34" w:rsidP="00467B34">
      <w:pPr>
        <w:ind w:left="567"/>
        <w:jc w:val="center"/>
        <w:rPr>
          <w:rFonts w:ascii="Arial" w:hAnsi="Arial" w:cs="Arial"/>
        </w:rPr>
      </w:pPr>
      <w:r w:rsidRPr="005362BE">
        <w:rPr>
          <w:rFonts w:ascii="Arial" w:hAnsi="Arial" w:cs="Arial"/>
          <w:b/>
        </w:rPr>
        <w:t>DECLARAÇÃO DE CUMPRIMENTO PLENO DOS REQUISITOS DE HABILITAÇÃO</w:t>
      </w:r>
      <w:r w:rsidRPr="005362BE">
        <w:rPr>
          <w:rFonts w:ascii="Arial" w:hAnsi="Arial" w:cs="Arial"/>
        </w:rPr>
        <w:t xml:space="preserve"> </w:t>
      </w:r>
    </w:p>
    <w:p w14:paraId="4745FEE0" w14:textId="77777777" w:rsidR="00467B34" w:rsidRPr="005362BE" w:rsidRDefault="00467B34" w:rsidP="00467B34">
      <w:pPr>
        <w:ind w:left="567"/>
        <w:jc w:val="center"/>
        <w:rPr>
          <w:rFonts w:ascii="Arial" w:hAnsi="Arial" w:cs="Arial"/>
        </w:rPr>
      </w:pPr>
    </w:p>
    <w:p w14:paraId="634FB81B" w14:textId="77777777" w:rsidR="00467B34" w:rsidRPr="005362BE" w:rsidRDefault="00467B34" w:rsidP="00467B34">
      <w:pPr>
        <w:ind w:left="567"/>
        <w:jc w:val="both"/>
        <w:rPr>
          <w:rFonts w:ascii="Arial" w:hAnsi="Arial" w:cs="Arial"/>
        </w:rPr>
      </w:pPr>
      <w:r w:rsidRPr="005362BE">
        <w:rPr>
          <w:rFonts w:ascii="Arial" w:hAnsi="Arial" w:cs="Arial"/>
        </w:rPr>
        <w:t>(RAZÃO SOCIAL DA EMPRESA) ________ CNPJ nº ____________________, sediada em ____________</w:t>
      </w:r>
      <w:proofErr w:type="gramStart"/>
      <w:r w:rsidRPr="005362BE">
        <w:rPr>
          <w:rFonts w:ascii="Arial" w:hAnsi="Arial" w:cs="Arial"/>
        </w:rPr>
        <w:t>_(</w:t>
      </w:r>
      <w:proofErr w:type="gramEnd"/>
      <w:r w:rsidRPr="005362BE">
        <w:rPr>
          <w:rFonts w:ascii="Arial" w:hAnsi="Arial" w:cs="Arial"/>
        </w:rPr>
        <w:t xml:space="preserve">ENDEREÇO COMERCIAL)_______, declara, sob as penas da Lei Federal nº 10.520, de 17/07/2002, que cumpre plenamente os requisitos para sua habilitação no presente processo licitatório. OBS – Se for Microempresa ou Empresa de Pequeno Porte – EPP com problemas na habilitação, fazer constar tal ressalva. _____________ </w:t>
      </w:r>
      <w:proofErr w:type="gramStart"/>
      <w:r w:rsidRPr="005362BE">
        <w:rPr>
          <w:rFonts w:ascii="Arial" w:hAnsi="Arial" w:cs="Arial"/>
        </w:rPr>
        <w:t>( UF</w:t>
      </w:r>
      <w:proofErr w:type="gramEnd"/>
      <w:r w:rsidRPr="005362BE">
        <w:rPr>
          <w:rFonts w:ascii="Arial" w:hAnsi="Arial" w:cs="Arial"/>
        </w:rPr>
        <w:t xml:space="preserve"> ), ____&lt; DATA&gt; ________ _________________________________________ Assinatura do representante legal da empresa Carimbo da empresa Carimbo do CNPJ:</w:t>
      </w:r>
    </w:p>
    <w:p w14:paraId="0456D0C2" w14:textId="77777777" w:rsidR="00467B34" w:rsidRPr="005362BE" w:rsidRDefault="00467B34" w:rsidP="00467B34">
      <w:pPr>
        <w:rPr>
          <w:rFonts w:ascii="Arial" w:hAnsi="Arial" w:cs="Arial"/>
        </w:rPr>
      </w:pPr>
    </w:p>
    <w:p w14:paraId="11935A00" w14:textId="77777777" w:rsidR="00467B34" w:rsidRPr="005362BE" w:rsidRDefault="00467B34" w:rsidP="00467B34">
      <w:pPr>
        <w:rPr>
          <w:rFonts w:ascii="Arial" w:hAnsi="Arial" w:cs="Arial"/>
        </w:rPr>
      </w:pPr>
    </w:p>
    <w:p w14:paraId="5CF07C54" w14:textId="77777777" w:rsidR="00467B34" w:rsidRPr="005362BE" w:rsidRDefault="00467B34" w:rsidP="00467B34">
      <w:pPr>
        <w:rPr>
          <w:rFonts w:ascii="Arial" w:hAnsi="Arial" w:cs="Arial"/>
        </w:rPr>
      </w:pPr>
    </w:p>
    <w:p w14:paraId="10DE838D" w14:textId="77777777" w:rsidR="00467B34" w:rsidRPr="005362BE" w:rsidRDefault="00467B34" w:rsidP="00467B34">
      <w:pPr>
        <w:rPr>
          <w:rFonts w:ascii="Arial" w:hAnsi="Arial" w:cs="Arial"/>
        </w:rPr>
      </w:pPr>
    </w:p>
    <w:p w14:paraId="43697451" w14:textId="77777777" w:rsidR="00467B34" w:rsidRPr="005362BE" w:rsidRDefault="00467B34" w:rsidP="00467B34">
      <w:pPr>
        <w:rPr>
          <w:rFonts w:ascii="Arial" w:hAnsi="Arial" w:cs="Arial"/>
        </w:rPr>
      </w:pPr>
    </w:p>
    <w:p w14:paraId="3FA014D4" w14:textId="77777777" w:rsidR="00467B34" w:rsidRPr="005362BE" w:rsidRDefault="00467B34" w:rsidP="00467B34">
      <w:pPr>
        <w:rPr>
          <w:rFonts w:ascii="Arial" w:hAnsi="Arial" w:cs="Arial"/>
        </w:rPr>
      </w:pPr>
    </w:p>
    <w:p w14:paraId="7B4BD4D7" w14:textId="77777777" w:rsidR="00467B34" w:rsidRPr="005362BE" w:rsidRDefault="00467B34" w:rsidP="00467B34">
      <w:pPr>
        <w:rPr>
          <w:rFonts w:ascii="Arial" w:hAnsi="Arial" w:cs="Arial"/>
        </w:rPr>
      </w:pPr>
    </w:p>
    <w:p w14:paraId="2731356B" w14:textId="77777777" w:rsidR="00467B34" w:rsidRPr="005362BE" w:rsidRDefault="00467B34" w:rsidP="00467B34">
      <w:pPr>
        <w:rPr>
          <w:rFonts w:ascii="Arial" w:hAnsi="Arial" w:cs="Arial"/>
        </w:rPr>
      </w:pPr>
    </w:p>
    <w:p w14:paraId="25DB0059" w14:textId="77777777" w:rsidR="00467B34" w:rsidRPr="005362BE" w:rsidRDefault="00467B34" w:rsidP="00467B34">
      <w:pPr>
        <w:rPr>
          <w:rFonts w:ascii="Arial" w:hAnsi="Arial" w:cs="Arial"/>
        </w:rPr>
      </w:pPr>
    </w:p>
    <w:p w14:paraId="5DA90BD4" w14:textId="77777777" w:rsidR="00467B34" w:rsidRPr="005362BE" w:rsidRDefault="00467B34" w:rsidP="00467B34">
      <w:pPr>
        <w:rPr>
          <w:rFonts w:ascii="Arial" w:hAnsi="Arial" w:cs="Arial"/>
        </w:rPr>
      </w:pPr>
    </w:p>
    <w:p w14:paraId="3937B861" w14:textId="77777777" w:rsidR="00467B34" w:rsidRPr="005362BE" w:rsidRDefault="00467B34" w:rsidP="00467B34">
      <w:pPr>
        <w:rPr>
          <w:rFonts w:ascii="Arial" w:hAnsi="Arial" w:cs="Arial"/>
        </w:rPr>
      </w:pPr>
    </w:p>
    <w:p w14:paraId="29A93E73" w14:textId="77777777" w:rsidR="00467B34" w:rsidRPr="005362BE" w:rsidRDefault="00467B34" w:rsidP="00467B34">
      <w:pPr>
        <w:rPr>
          <w:rFonts w:ascii="Arial" w:hAnsi="Arial" w:cs="Arial"/>
        </w:rPr>
      </w:pPr>
    </w:p>
    <w:p w14:paraId="5CCD9A1E" w14:textId="77777777" w:rsidR="00467B34" w:rsidRPr="005362BE" w:rsidRDefault="00467B34" w:rsidP="00467B34">
      <w:pPr>
        <w:rPr>
          <w:rFonts w:ascii="Arial" w:hAnsi="Arial" w:cs="Arial"/>
        </w:rPr>
      </w:pPr>
    </w:p>
    <w:p w14:paraId="569E50A8" w14:textId="77777777" w:rsidR="00467B34" w:rsidRPr="005362BE" w:rsidRDefault="00467B34" w:rsidP="00467B34">
      <w:pPr>
        <w:rPr>
          <w:rFonts w:ascii="Arial" w:hAnsi="Arial" w:cs="Arial"/>
        </w:rPr>
      </w:pPr>
    </w:p>
    <w:p w14:paraId="12891C1E" w14:textId="77777777" w:rsidR="00467B34" w:rsidRPr="005362BE" w:rsidRDefault="00467B34" w:rsidP="00467B34">
      <w:pPr>
        <w:rPr>
          <w:rFonts w:ascii="Arial" w:hAnsi="Arial" w:cs="Arial"/>
        </w:rPr>
      </w:pPr>
    </w:p>
    <w:p w14:paraId="310871A2" w14:textId="77777777" w:rsidR="00467B34" w:rsidRPr="005362BE" w:rsidRDefault="00467B34" w:rsidP="00467B34">
      <w:pPr>
        <w:rPr>
          <w:rFonts w:ascii="Arial" w:hAnsi="Arial" w:cs="Arial"/>
        </w:rPr>
      </w:pPr>
    </w:p>
    <w:p w14:paraId="2BFC1950" w14:textId="77777777" w:rsidR="00467B34" w:rsidRPr="005362BE" w:rsidRDefault="00467B34" w:rsidP="00467B34">
      <w:pPr>
        <w:rPr>
          <w:rFonts w:ascii="Arial" w:hAnsi="Arial" w:cs="Arial"/>
        </w:rPr>
      </w:pPr>
    </w:p>
    <w:p w14:paraId="0163D427" w14:textId="77777777" w:rsidR="00467B34" w:rsidRPr="005362BE" w:rsidRDefault="00467B34" w:rsidP="00467B34">
      <w:pPr>
        <w:rPr>
          <w:rFonts w:ascii="Arial" w:hAnsi="Arial" w:cs="Arial"/>
        </w:rPr>
      </w:pPr>
    </w:p>
    <w:p w14:paraId="6DCE9795" w14:textId="77777777" w:rsidR="00467B34" w:rsidRDefault="00467B34" w:rsidP="00467B34">
      <w:pPr>
        <w:rPr>
          <w:rFonts w:ascii="Arial" w:hAnsi="Arial" w:cs="Arial"/>
        </w:rPr>
      </w:pPr>
    </w:p>
    <w:p w14:paraId="299A30E8" w14:textId="77777777" w:rsidR="00467B34" w:rsidRPr="005362BE" w:rsidRDefault="00467B34" w:rsidP="00467B34">
      <w:pPr>
        <w:rPr>
          <w:rFonts w:ascii="Arial" w:hAnsi="Arial" w:cs="Arial"/>
        </w:rPr>
      </w:pPr>
    </w:p>
    <w:p w14:paraId="1B530A60" w14:textId="77777777" w:rsidR="00467B34" w:rsidRPr="005362BE" w:rsidRDefault="00467B34" w:rsidP="00467B34">
      <w:pPr>
        <w:jc w:val="center"/>
        <w:rPr>
          <w:rFonts w:ascii="Arial" w:hAnsi="Arial" w:cs="Arial"/>
          <w:b/>
        </w:rPr>
      </w:pPr>
      <w:r>
        <w:rPr>
          <w:rFonts w:ascii="Arial" w:hAnsi="Arial" w:cs="Arial"/>
          <w:b/>
        </w:rPr>
        <w:t xml:space="preserve">ANEXO </w:t>
      </w:r>
      <w:r w:rsidRPr="005362BE">
        <w:rPr>
          <w:rFonts w:ascii="Arial" w:hAnsi="Arial" w:cs="Arial"/>
          <w:b/>
        </w:rPr>
        <w:t>V</w:t>
      </w:r>
    </w:p>
    <w:p w14:paraId="5BC1D366" w14:textId="77777777" w:rsidR="00467B34" w:rsidRPr="005362BE" w:rsidRDefault="00467B34" w:rsidP="00467B34">
      <w:pPr>
        <w:jc w:val="center"/>
        <w:rPr>
          <w:rFonts w:ascii="Arial" w:hAnsi="Arial" w:cs="Arial"/>
          <w:b/>
        </w:rPr>
      </w:pPr>
      <w:r w:rsidRPr="005362BE">
        <w:rPr>
          <w:rFonts w:ascii="Arial" w:hAnsi="Arial" w:cs="Arial"/>
          <w:b/>
        </w:rPr>
        <w:t>DECLARAÇÃO DE MICROEMPRESAS E EMPRESAS DE PEQUENO PORTE</w:t>
      </w:r>
    </w:p>
    <w:p w14:paraId="35D7D7AE" w14:textId="77777777" w:rsidR="00467B34" w:rsidRPr="005362BE" w:rsidRDefault="00467B34" w:rsidP="00467B34">
      <w:pPr>
        <w:jc w:val="both"/>
        <w:rPr>
          <w:rFonts w:ascii="Arial" w:hAnsi="Arial" w:cs="Arial"/>
        </w:rPr>
      </w:pPr>
    </w:p>
    <w:p w14:paraId="347A1011" w14:textId="77777777" w:rsidR="00467B34" w:rsidRPr="005362BE" w:rsidRDefault="00467B34" w:rsidP="00467B34">
      <w:pPr>
        <w:jc w:val="both"/>
        <w:rPr>
          <w:rFonts w:ascii="Arial" w:hAnsi="Arial" w:cs="Arial"/>
        </w:rPr>
      </w:pPr>
    </w:p>
    <w:p w14:paraId="49C73E8E" w14:textId="77777777" w:rsidR="00467B34" w:rsidRPr="005362BE" w:rsidRDefault="00467B34" w:rsidP="00467B34">
      <w:pPr>
        <w:ind w:left="567"/>
        <w:jc w:val="both"/>
        <w:rPr>
          <w:rFonts w:ascii="Arial" w:hAnsi="Arial" w:cs="Arial"/>
        </w:rPr>
      </w:pPr>
      <w:r w:rsidRPr="005362BE">
        <w:rPr>
          <w:rFonts w:ascii="Arial" w:hAnsi="Arial" w:cs="Arial"/>
        </w:rPr>
        <w:t xml:space="preserve"> A empresa ___________________________________, inscrita no CNPJ sob o nº _______________, por intermédio de seu representante legal, o(a) Sr.(a.) ou procurador ______________________, portador(a) da Carteira de Identidade nº _______________, do CPF nº _______________, DECLARA, sob as penas elencadas na Lei Federal n° 8.666/93, que, em conformidade com o previsto no art. 3° da Lei Complementar Federal n° 123, de 15 de dezembro de 2006, possui a receita bruta equivalente a uma ___________________________________ (microempresa ou empresa de pequeno porte). Declara, ainda, que não há nenhum dos impedimentos previstos no § 4° do art. 3° da LC Federal n° 123/06. </w:t>
      </w:r>
    </w:p>
    <w:p w14:paraId="7BB7BA61" w14:textId="77777777" w:rsidR="00467B34" w:rsidRPr="005362BE" w:rsidRDefault="00467B34" w:rsidP="00467B34">
      <w:pPr>
        <w:jc w:val="both"/>
        <w:rPr>
          <w:rFonts w:ascii="Arial" w:hAnsi="Arial" w:cs="Arial"/>
        </w:rPr>
      </w:pPr>
    </w:p>
    <w:p w14:paraId="5276118D" w14:textId="77777777" w:rsidR="00467B34" w:rsidRPr="005362BE" w:rsidRDefault="00467B34" w:rsidP="00467B34">
      <w:pPr>
        <w:jc w:val="both"/>
        <w:rPr>
          <w:rFonts w:ascii="Arial" w:hAnsi="Arial" w:cs="Arial"/>
        </w:rPr>
      </w:pPr>
    </w:p>
    <w:p w14:paraId="168C20DF" w14:textId="77777777" w:rsidR="00467B34" w:rsidRPr="005362BE" w:rsidRDefault="00467B34" w:rsidP="00467B34">
      <w:pPr>
        <w:jc w:val="both"/>
        <w:rPr>
          <w:rFonts w:ascii="Arial" w:hAnsi="Arial" w:cs="Arial"/>
        </w:rPr>
      </w:pPr>
    </w:p>
    <w:p w14:paraId="18D5CBE7" w14:textId="77777777" w:rsidR="00467B34" w:rsidRPr="005362BE" w:rsidRDefault="00467B34" w:rsidP="00467B34">
      <w:pPr>
        <w:jc w:val="center"/>
        <w:rPr>
          <w:rFonts w:ascii="Arial" w:hAnsi="Arial" w:cs="Arial"/>
        </w:rPr>
      </w:pPr>
      <w:r w:rsidRPr="005362BE">
        <w:rPr>
          <w:rFonts w:ascii="Arial" w:hAnsi="Arial" w:cs="Arial"/>
        </w:rPr>
        <w:t>_____________________________</w:t>
      </w:r>
    </w:p>
    <w:p w14:paraId="5CFC1BEE" w14:textId="77777777" w:rsidR="00467B34" w:rsidRPr="005362BE" w:rsidRDefault="00467B34" w:rsidP="00467B34">
      <w:pPr>
        <w:jc w:val="center"/>
        <w:rPr>
          <w:rFonts w:ascii="Arial" w:hAnsi="Arial" w:cs="Arial"/>
        </w:rPr>
      </w:pPr>
      <w:r w:rsidRPr="005362BE">
        <w:rPr>
          <w:rFonts w:ascii="Arial" w:hAnsi="Arial" w:cs="Arial"/>
        </w:rPr>
        <w:t>Assinatura e carimbo Representante da empresa</w:t>
      </w:r>
    </w:p>
    <w:p w14:paraId="4EC87072" w14:textId="77777777" w:rsidR="00467B34" w:rsidRPr="005362BE" w:rsidRDefault="00467B34" w:rsidP="00467B34">
      <w:pPr>
        <w:jc w:val="both"/>
        <w:rPr>
          <w:rFonts w:ascii="Arial" w:hAnsi="Arial" w:cs="Arial"/>
        </w:rPr>
      </w:pPr>
    </w:p>
    <w:p w14:paraId="7A8EB055" w14:textId="77777777" w:rsidR="00467B34" w:rsidRPr="005362BE" w:rsidRDefault="00467B34" w:rsidP="00467B34">
      <w:pPr>
        <w:rPr>
          <w:rFonts w:ascii="Arial" w:hAnsi="Arial" w:cs="Arial"/>
        </w:rPr>
      </w:pPr>
    </w:p>
    <w:p w14:paraId="4F0FB4CC" w14:textId="77777777" w:rsidR="00467B34" w:rsidRPr="005362BE" w:rsidRDefault="00467B34" w:rsidP="00467B34">
      <w:pPr>
        <w:rPr>
          <w:rFonts w:ascii="Arial" w:hAnsi="Arial" w:cs="Arial"/>
        </w:rPr>
      </w:pPr>
    </w:p>
    <w:p w14:paraId="2897E322" w14:textId="77777777" w:rsidR="00467B34" w:rsidRPr="005362BE" w:rsidRDefault="00467B34" w:rsidP="00467B34">
      <w:pPr>
        <w:rPr>
          <w:rFonts w:ascii="Arial" w:hAnsi="Arial" w:cs="Arial"/>
        </w:rPr>
      </w:pPr>
    </w:p>
    <w:p w14:paraId="65F14DD7" w14:textId="77777777" w:rsidR="00467B34" w:rsidRPr="005362BE" w:rsidRDefault="00467B34" w:rsidP="00467B34">
      <w:pPr>
        <w:rPr>
          <w:rFonts w:ascii="Arial" w:hAnsi="Arial" w:cs="Arial"/>
        </w:rPr>
      </w:pPr>
    </w:p>
    <w:p w14:paraId="75441DAC" w14:textId="77777777" w:rsidR="00467B34" w:rsidRPr="005362BE" w:rsidRDefault="00467B34" w:rsidP="00467B34">
      <w:pPr>
        <w:rPr>
          <w:rFonts w:ascii="Arial" w:hAnsi="Arial" w:cs="Arial"/>
        </w:rPr>
      </w:pPr>
    </w:p>
    <w:p w14:paraId="51335741" w14:textId="77777777" w:rsidR="00467B34" w:rsidRDefault="00467B34" w:rsidP="00467B34">
      <w:pPr>
        <w:rPr>
          <w:rFonts w:ascii="Arial" w:hAnsi="Arial" w:cs="Arial"/>
        </w:rPr>
      </w:pPr>
    </w:p>
    <w:p w14:paraId="39A7378C" w14:textId="77777777" w:rsidR="00467B34" w:rsidRPr="005362BE" w:rsidRDefault="00467B34" w:rsidP="00467B34">
      <w:pPr>
        <w:rPr>
          <w:rFonts w:ascii="Arial" w:hAnsi="Arial" w:cs="Arial"/>
        </w:rPr>
      </w:pPr>
    </w:p>
    <w:p w14:paraId="5F0AD504" w14:textId="77777777" w:rsidR="00467B34" w:rsidRPr="005362BE" w:rsidRDefault="00467B34" w:rsidP="00467B34">
      <w:pPr>
        <w:jc w:val="center"/>
        <w:rPr>
          <w:rFonts w:ascii="Arial" w:hAnsi="Arial" w:cs="Arial"/>
          <w:b/>
        </w:rPr>
      </w:pPr>
      <w:r w:rsidRPr="005362BE">
        <w:rPr>
          <w:rFonts w:ascii="Arial" w:hAnsi="Arial" w:cs="Arial"/>
          <w:b/>
        </w:rPr>
        <w:t>ANEXO V</w:t>
      </w:r>
      <w:r>
        <w:rPr>
          <w:rFonts w:ascii="Arial" w:hAnsi="Arial" w:cs="Arial"/>
          <w:b/>
        </w:rPr>
        <w:t>I</w:t>
      </w:r>
    </w:p>
    <w:p w14:paraId="3D9AEE84" w14:textId="77777777" w:rsidR="00467B34" w:rsidRPr="005362BE" w:rsidRDefault="00467B34" w:rsidP="00467B34">
      <w:pPr>
        <w:jc w:val="center"/>
        <w:rPr>
          <w:rFonts w:ascii="Arial" w:hAnsi="Arial" w:cs="Arial"/>
          <w:b/>
          <w:bCs/>
        </w:rPr>
      </w:pPr>
      <w:r w:rsidRPr="005362BE">
        <w:rPr>
          <w:rFonts w:ascii="Arial" w:hAnsi="Arial" w:cs="Arial"/>
          <w:b/>
          <w:bCs/>
        </w:rPr>
        <w:t>DECLARAÇÃO NEGATIVA DE IMPEDIMENTOS PARA</w:t>
      </w:r>
    </w:p>
    <w:p w14:paraId="7BBD25A7" w14:textId="77777777" w:rsidR="00467B34" w:rsidRPr="005362BE" w:rsidRDefault="00467B34" w:rsidP="00467B34">
      <w:pPr>
        <w:jc w:val="center"/>
        <w:rPr>
          <w:rFonts w:ascii="Arial" w:hAnsi="Arial" w:cs="Arial"/>
          <w:b/>
          <w:bCs/>
        </w:rPr>
      </w:pPr>
      <w:r w:rsidRPr="005362BE">
        <w:rPr>
          <w:rFonts w:ascii="Arial" w:hAnsi="Arial" w:cs="Arial"/>
          <w:b/>
          <w:bCs/>
        </w:rPr>
        <w:t>PARTICIPAR DE PROCESSO LICITATÓRIO</w:t>
      </w:r>
    </w:p>
    <w:p w14:paraId="225A607F" w14:textId="77777777" w:rsidR="00467B34" w:rsidRPr="005362BE" w:rsidRDefault="00467B34" w:rsidP="00467B34">
      <w:pPr>
        <w:rPr>
          <w:rFonts w:ascii="Arial" w:hAnsi="Arial" w:cs="Arial"/>
          <w:bCs/>
        </w:rPr>
      </w:pPr>
    </w:p>
    <w:p w14:paraId="0034A01D" w14:textId="77777777" w:rsidR="00467B34" w:rsidRPr="005362BE" w:rsidRDefault="00467B34" w:rsidP="00467B34">
      <w:pPr>
        <w:ind w:left="567"/>
        <w:jc w:val="both"/>
        <w:rPr>
          <w:rFonts w:ascii="Arial" w:hAnsi="Arial" w:cs="Arial"/>
        </w:rPr>
      </w:pPr>
      <w:r w:rsidRPr="005362BE">
        <w:rPr>
          <w:rFonts w:ascii="Arial" w:hAnsi="Arial" w:cs="Arial"/>
        </w:rPr>
        <w:t xml:space="preserve">______________________________________________________________, inscrita no CNPJ sob o nº _________________________, </w:t>
      </w:r>
      <w:r w:rsidRPr="005362BE">
        <w:rPr>
          <w:rFonts w:ascii="Arial" w:hAnsi="Arial" w:cs="Arial"/>
          <w:bCs/>
        </w:rPr>
        <w:t>sediada no endereço ________________________________</w:t>
      </w:r>
      <w:r w:rsidRPr="005362BE">
        <w:rPr>
          <w:rFonts w:ascii="Arial" w:hAnsi="Arial" w:cs="Arial"/>
        </w:rPr>
        <w:t xml:space="preserve"> DECLARA, sob as penas da lei, que está proponente não incorre em qualquer das seguintes situações:</w:t>
      </w:r>
    </w:p>
    <w:p w14:paraId="7DEF1FF2" w14:textId="77777777" w:rsidR="00467B34" w:rsidRPr="005362BE" w:rsidRDefault="00467B34" w:rsidP="00467B34">
      <w:pPr>
        <w:ind w:left="567"/>
        <w:jc w:val="both"/>
        <w:rPr>
          <w:rFonts w:ascii="Arial" w:hAnsi="Arial" w:cs="Arial"/>
        </w:rPr>
      </w:pPr>
    </w:p>
    <w:p w14:paraId="59A97595" w14:textId="77777777" w:rsidR="00467B34" w:rsidRPr="005362BE" w:rsidRDefault="00467B34" w:rsidP="00467B34">
      <w:pPr>
        <w:pStyle w:val="PargrafodaLista"/>
        <w:widowControl w:val="0"/>
        <w:numPr>
          <w:ilvl w:val="0"/>
          <w:numId w:val="8"/>
        </w:numPr>
        <w:tabs>
          <w:tab w:val="left" w:pos="2050"/>
        </w:tabs>
        <w:ind w:left="567" w:firstLine="0"/>
        <w:contextualSpacing w:val="0"/>
        <w:rPr>
          <w:rFonts w:ascii="Arial" w:hAnsi="Arial" w:cs="Arial"/>
        </w:rPr>
      </w:pPr>
      <w:r w:rsidRPr="005362BE">
        <w:rPr>
          <w:rFonts w:ascii="Arial" w:hAnsi="Arial" w:cs="Arial"/>
        </w:rPr>
        <w:t>Ter sido declarada inidônea por ato do Poder Público;</w:t>
      </w:r>
    </w:p>
    <w:p w14:paraId="5510C84B" w14:textId="77777777" w:rsidR="00467B34" w:rsidRPr="005362BE" w:rsidRDefault="00467B34" w:rsidP="00467B34">
      <w:pPr>
        <w:pStyle w:val="PargrafodaLista"/>
        <w:widowControl w:val="0"/>
        <w:numPr>
          <w:ilvl w:val="0"/>
          <w:numId w:val="8"/>
        </w:numPr>
        <w:tabs>
          <w:tab w:val="left" w:pos="2112"/>
        </w:tabs>
        <w:ind w:left="567" w:right="119" w:firstLine="0"/>
        <w:contextualSpacing w:val="0"/>
        <w:jc w:val="both"/>
        <w:rPr>
          <w:rFonts w:ascii="Arial" w:hAnsi="Arial" w:cs="Arial"/>
        </w:rPr>
      </w:pPr>
      <w:r w:rsidRPr="005362BE">
        <w:rPr>
          <w:rFonts w:ascii="Arial" w:hAnsi="Arial" w:cs="Arial"/>
        </w:rPr>
        <w:t>Ter sido apenada com suspensão temporária de participação em licitação e impedimento de contratar com a Administração;</w:t>
      </w:r>
    </w:p>
    <w:p w14:paraId="7FE0C60D" w14:textId="77777777" w:rsidR="00467B34" w:rsidRPr="005362BE" w:rsidRDefault="00467B34" w:rsidP="00467B34">
      <w:pPr>
        <w:pStyle w:val="PargrafodaLista"/>
        <w:widowControl w:val="0"/>
        <w:numPr>
          <w:ilvl w:val="0"/>
          <w:numId w:val="8"/>
        </w:numPr>
        <w:tabs>
          <w:tab w:val="left" w:pos="2107"/>
        </w:tabs>
        <w:ind w:left="567" w:right="117" w:firstLine="0"/>
        <w:contextualSpacing w:val="0"/>
        <w:jc w:val="both"/>
        <w:rPr>
          <w:rFonts w:ascii="Arial" w:hAnsi="Arial" w:cs="Arial"/>
        </w:rPr>
      </w:pPr>
      <w:r w:rsidRPr="005362BE">
        <w:rPr>
          <w:rFonts w:ascii="Arial" w:hAnsi="Arial" w:cs="Arial"/>
        </w:rPr>
        <w:t>Impedida de licitar, de acordo com o art. 9º da Lei Federal nº 8.666/93 e suas alterações.</w:t>
      </w:r>
    </w:p>
    <w:p w14:paraId="6D1AD4A2" w14:textId="77777777" w:rsidR="00467B34" w:rsidRPr="005362BE" w:rsidRDefault="00467B34" w:rsidP="00467B34">
      <w:pPr>
        <w:pStyle w:val="PargrafodaLista"/>
        <w:widowControl w:val="0"/>
        <w:tabs>
          <w:tab w:val="left" w:pos="2107"/>
        </w:tabs>
        <w:ind w:left="567" w:right="117"/>
        <w:jc w:val="both"/>
        <w:rPr>
          <w:rFonts w:ascii="Arial" w:hAnsi="Arial" w:cs="Arial"/>
        </w:rPr>
      </w:pPr>
    </w:p>
    <w:p w14:paraId="395C4B0E" w14:textId="77777777" w:rsidR="00467B34" w:rsidRPr="005362BE" w:rsidRDefault="00467B34" w:rsidP="00467B34">
      <w:pPr>
        <w:ind w:left="567" w:right="122"/>
        <w:jc w:val="both"/>
        <w:rPr>
          <w:rFonts w:ascii="Arial" w:hAnsi="Arial" w:cs="Arial"/>
        </w:rPr>
      </w:pPr>
      <w:r w:rsidRPr="005362BE">
        <w:rPr>
          <w:rFonts w:ascii="Arial" w:hAnsi="Arial" w:cs="Arial"/>
        </w:rPr>
        <w:t>Ainda, comprometo-me a informar a ocorrência de fato superveniente, impeditivo da habilitação e qualificação exigidas no Edital.</w:t>
      </w:r>
    </w:p>
    <w:p w14:paraId="24B829D6" w14:textId="77777777" w:rsidR="00467B34" w:rsidRPr="005362BE" w:rsidRDefault="00467B34" w:rsidP="00467B34">
      <w:pPr>
        <w:ind w:left="567"/>
        <w:rPr>
          <w:rFonts w:ascii="Arial" w:hAnsi="Arial" w:cs="Arial"/>
        </w:rPr>
      </w:pPr>
      <w:r w:rsidRPr="005362BE">
        <w:rPr>
          <w:rFonts w:ascii="Arial" w:hAnsi="Arial" w:cs="Arial"/>
        </w:rPr>
        <w:t>Por ser expressão da verdade, firmamos o presente.</w:t>
      </w:r>
    </w:p>
    <w:p w14:paraId="4829B0BD" w14:textId="77777777" w:rsidR="00467B34" w:rsidRPr="005362BE" w:rsidRDefault="00467B34" w:rsidP="00467B34">
      <w:pPr>
        <w:ind w:left="567"/>
        <w:jc w:val="center"/>
        <w:rPr>
          <w:rFonts w:ascii="Arial" w:hAnsi="Arial" w:cs="Arial"/>
          <w:bCs/>
        </w:rPr>
      </w:pPr>
    </w:p>
    <w:p w14:paraId="026E0CC5" w14:textId="77777777" w:rsidR="00467B34" w:rsidRPr="005362BE" w:rsidRDefault="00467B34" w:rsidP="00467B34">
      <w:pPr>
        <w:ind w:left="567"/>
        <w:rPr>
          <w:rFonts w:ascii="Arial" w:hAnsi="Arial" w:cs="Arial"/>
          <w:bCs/>
        </w:rPr>
      </w:pPr>
      <w:r w:rsidRPr="005362BE">
        <w:rPr>
          <w:rFonts w:ascii="Arial" w:hAnsi="Arial" w:cs="Arial"/>
          <w:bCs/>
        </w:rPr>
        <w:t xml:space="preserve">__________________, _____, de ___________________ </w:t>
      </w:r>
      <w:proofErr w:type="spellStart"/>
      <w:r w:rsidRPr="005362BE">
        <w:rPr>
          <w:rFonts w:ascii="Arial" w:hAnsi="Arial" w:cs="Arial"/>
          <w:bCs/>
        </w:rPr>
        <w:t>de</w:t>
      </w:r>
      <w:proofErr w:type="spellEnd"/>
      <w:r w:rsidRPr="005362BE">
        <w:rPr>
          <w:rFonts w:ascii="Arial" w:hAnsi="Arial" w:cs="Arial"/>
          <w:bCs/>
        </w:rPr>
        <w:t xml:space="preserve"> </w:t>
      </w:r>
      <w:r>
        <w:rPr>
          <w:rFonts w:ascii="Arial" w:hAnsi="Arial" w:cs="Arial"/>
          <w:bCs/>
        </w:rPr>
        <w:t>2021</w:t>
      </w:r>
      <w:r w:rsidRPr="005362BE">
        <w:rPr>
          <w:rFonts w:ascii="Arial" w:hAnsi="Arial" w:cs="Arial"/>
          <w:bCs/>
        </w:rPr>
        <w:t>.</w:t>
      </w:r>
    </w:p>
    <w:p w14:paraId="52EC8754" w14:textId="77777777" w:rsidR="00467B34" w:rsidRPr="005362BE" w:rsidRDefault="00467B34" w:rsidP="00467B34">
      <w:pPr>
        <w:jc w:val="center"/>
        <w:rPr>
          <w:rFonts w:ascii="Arial" w:hAnsi="Arial" w:cs="Arial"/>
          <w:b/>
          <w:bCs/>
        </w:rPr>
      </w:pPr>
    </w:p>
    <w:p w14:paraId="57109056" w14:textId="77777777" w:rsidR="00467B34" w:rsidRPr="005362BE" w:rsidRDefault="00467B34" w:rsidP="00467B34">
      <w:pPr>
        <w:rPr>
          <w:rFonts w:ascii="Arial" w:hAnsi="Arial" w:cs="Arial"/>
          <w:b/>
          <w:bCs/>
        </w:rPr>
      </w:pPr>
    </w:p>
    <w:p w14:paraId="317E1686" w14:textId="77777777" w:rsidR="00467B34" w:rsidRPr="005362BE" w:rsidRDefault="00467B34" w:rsidP="00467B34">
      <w:pPr>
        <w:jc w:val="center"/>
        <w:rPr>
          <w:rFonts w:ascii="Arial" w:hAnsi="Arial" w:cs="Arial"/>
          <w:b/>
          <w:bCs/>
        </w:rPr>
      </w:pPr>
    </w:p>
    <w:p w14:paraId="4D32E001" w14:textId="77777777" w:rsidR="00467B34" w:rsidRPr="005362BE" w:rsidRDefault="00467B34" w:rsidP="00467B34">
      <w:pPr>
        <w:jc w:val="center"/>
        <w:rPr>
          <w:rFonts w:ascii="Arial" w:hAnsi="Arial" w:cs="Arial"/>
          <w:b/>
          <w:bCs/>
        </w:rPr>
      </w:pPr>
      <w:r w:rsidRPr="005362BE">
        <w:rPr>
          <w:rFonts w:ascii="Arial" w:hAnsi="Arial" w:cs="Arial"/>
          <w:b/>
          <w:bCs/>
        </w:rPr>
        <w:t>_______________________________________________________</w:t>
      </w:r>
    </w:p>
    <w:p w14:paraId="33C87196" w14:textId="77777777" w:rsidR="00467B34" w:rsidRPr="00564619" w:rsidRDefault="00467B34" w:rsidP="00467B34">
      <w:pPr>
        <w:jc w:val="center"/>
        <w:rPr>
          <w:rFonts w:ascii="Arial" w:hAnsi="Arial" w:cs="Arial"/>
          <w:b/>
          <w:bCs/>
        </w:rPr>
      </w:pPr>
      <w:r w:rsidRPr="005362BE">
        <w:rPr>
          <w:rFonts w:ascii="Arial" w:hAnsi="Arial" w:cs="Arial"/>
          <w:b/>
          <w:bCs/>
        </w:rPr>
        <w:t xml:space="preserve">Nome completo e assinatura </w:t>
      </w:r>
      <w:proofErr w:type="gramStart"/>
      <w:r w:rsidRPr="005362BE">
        <w:rPr>
          <w:rFonts w:ascii="Arial" w:hAnsi="Arial" w:cs="Arial"/>
          <w:b/>
          <w:bCs/>
        </w:rPr>
        <w:t>do(</w:t>
      </w:r>
      <w:proofErr w:type="gramEnd"/>
      <w:r w:rsidRPr="005362BE">
        <w:rPr>
          <w:rFonts w:ascii="Arial" w:hAnsi="Arial" w:cs="Arial"/>
          <w:b/>
          <w:bCs/>
        </w:rPr>
        <w:t>s) repres</w:t>
      </w:r>
      <w:r>
        <w:rPr>
          <w:rFonts w:ascii="Arial" w:hAnsi="Arial" w:cs="Arial"/>
          <w:b/>
          <w:bCs/>
        </w:rPr>
        <w:t>entante(s) legal (</w:t>
      </w:r>
      <w:proofErr w:type="spellStart"/>
      <w:r>
        <w:rPr>
          <w:rFonts w:ascii="Arial" w:hAnsi="Arial" w:cs="Arial"/>
          <w:b/>
          <w:bCs/>
        </w:rPr>
        <w:t>is</w:t>
      </w:r>
      <w:proofErr w:type="spellEnd"/>
      <w:r>
        <w:rPr>
          <w:rFonts w:ascii="Arial" w:hAnsi="Arial" w:cs="Arial"/>
          <w:b/>
          <w:bCs/>
        </w:rPr>
        <w:t xml:space="preserve">) da </w:t>
      </w:r>
      <w:proofErr w:type="spellStart"/>
      <w:r>
        <w:rPr>
          <w:rFonts w:ascii="Arial" w:hAnsi="Arial" w:cs="Arial"/>
          <w:b/>
          <w:bCs/>
        </w:rPr>
        <w:t>empres</w:t>
      </w:r>
      <w:proofErr w:type="spellEnd"/>
    </w:p>
    <w:p w14:paraId="2BBA5E8F" w14:textId="77777777" w:rsidR="00467B34" w:rsidRDefault="00467B34" w:rsidP="00467B34">
      <w:pPr>
        <w:rPr>
          <w:rFonts w:ascii="Arial" w:hAnsi="Arial" w:cs="Arial"/>
        </w:rPr>
      </w:pPr>
    </w:p>
    <w:p w14:paraId="27CA7056" w14:textId="77777777" w:rsidR="00467B34" w:rsidRDefault="00467B34" w:rsidP="00467B34">
      <w:pPr>
        <w:rPr>
          <w:rFonts w:ascii="Arial" w:hAnsi="Arial" w:cs="Arial"/>
        </w:rPr>
      </w:pPr>
    </w:p>
    <w:p w14:paraId="1C446BA9" w14:textId="77777777" w:rsidR="00467B34" w:rsidRDefault="00467B34" w:rsidP="00467B34">
      <w:pPr>
        <w:rPr>
          <w:rFonts w:ascii="Arial" w:hAnsi="Arial" w:cs="Arial"/>
        </w:rPr>
      </w:pPr>
    </w:p>
    <w:p w14:paraId="07E2F2C3" w14:textId="77777777" w:rsidR="00467B34" w:rsidRPr="005362BE" w:rsidRDefault="00467B34" w:rsidP="00467B34">
      <w:pPr>
        <w:rPr>
          <w:rFonts w:ascii="Arial" w:hAnsi="Arial" w:cs="Arial"/>
        </w:rPr>
      </w:pPr>
    </w:p>
    <w:p w14:paraId="2887D771" w14:textId="77777777" w:rsidR="00467B34" w:rsidRPr="005362BE" w:rsidRDefault="00467B34" w:rsidP="00467B34">
      <w:pPr>
        <w:jc w:val="center"/>
        <w:rPr>
          <w:rFonts w:ascii="Arial" w:hAnsi="Arial" w:cs="Arial"/>
          <w:b/>
        </w:rPr>
      </w:pPr>
      <w:r w:rsidRPr="005362BE">
        <w:rPr>
          <w:rFonts w:ascii="Arial" w:hAnsi="Arial" w:cs="Arial"/>
          <w:b/>
        </w:rPr>
        <w:t>ANEXO VI</w:t>
      </w:r>
      <w:r>
        <w:rPr>
          <w:rFonts w:ascii="Arial" w:hAnsi="Arial" w:cs="Arial"/>
          <w:b/>
        </w:rPr>
        <w:t>I</w:t>
      </w:r>
    </w:p>
    <w:p w14:paraId="7E60D127" w14:textId="143D5543" w:rsidR="00467B34" w:rsidRPr="005362BE" w:rsidRDefault="007D2D60" w:rsidP="00467B34">
      <w:pPr>
        <w:pStyle w:val="Ttulo"/>
        <w:rPr>
          <w:rFonts w:ascii="Arial" w:hAnsi="Arial" w:cs="Arial"/>
          <w:sz w:val="22"/>
          <w:szCs w:val="22"/>
        </w:rPr>
      </w:pPr>
      <w:r>
        <w:rPr>
          <w:rFonts w:ascii="Arial" w:hAnsi="Arial" w:cs="Arial"/>
          <w:sz w:val="22"/>
          <w:szCs w:val="22"/>
        </w:rPr>
        <w:t xml:space="preserve">CONTRATO </w:t>
      </w:r>
      <w:r w:rsidRPr="005362BE">
        <w:rPr>
          <w:rFonts w:ascii="Arial" w:hAnsi="Arial" w:cs="Arial"/>
          <w:sz w:val="22"/>
          <w:szCs w:val="22"/>
        </w:rPr>
        <w:t xml:space="preserve">N.º. </w:t>
      </w:r>
      <w:r w:rsidR="00467B34" w:rsidRPr="005362BE">
        <w:rPr>
          <w:rFonts w:ascii="Arial" w:hAnsi="Arial" w:cs="Arial"/>
          <w:sz w:val="22"/>
          <w:szCs w:val="22"/>
        </w:rPr>
        <w:t>__/</w:t>
      </w:r>
      <w:r w:rsidR="00467B34">
        <w:rPr>
          <w:rFonts w:ascii="Arial" w:hAnsi="Arial" w:cs="Arial"/>
          <w:sz w:val="22"/>
          <w:szCs w:val="22"/>
        </w:rPr>
        <w:t>2021</w:t>
      </w:r>
    </w:p>
    <w:p w14:paraId="6344D3D4" w14:textId="77777777" w:rsidR="00467B34" w:rsidRPr="005362BE" w:rsidRDefault="00467B34" w:rsidP="00467B34">
      <w:pPr>
        <w:rPr>
          <w:rFonts w:ascii="Arial" w:hAnsi="Arial" w:cs="Arial"/>
          <w:snapToGrid w:val="0"/>
          <w:color w:val="000000"/>
        </w:rPr>
      </w:pPr>
    </w:p>
    <w:p w14:paraId="627F6639" w14:textId="25B9E1D6" w:rsidR="00467B34" w:rsidRPr="005362BE" w:rsidRDefault="007D2D60" w:rsidP="00467B34">
      <w:pPr>
        <w:autoSpaceDE w:val="0"/>
        <w:autoSpaceDN w:val="0"/>
        <w:adjustRightInd w:val="0"/>
        <w:spacing w:after="120"/>
        <w:jc w:val="center"/>
        <w:rPr>
          <w:rFonts w:ascii="Arial" w:hAnsi="Arial" w:cs="Arial"/>
          <w:b/>
          <w:bCs/>
        </w:rPr>
      </w:pPr>
      <w:r>
        <w:rPr>
          <w:rFonts w:ascii="Arial" w:hAnsi="Arial" w:cs="Arial"/>
          <w:b/>
          <w:bCs/>
        </w:rPr>
        <w:t>PROCESSO LICITATÓRIO N. 082</w:t>
      </w:r>
      <w:r w:rsidR="00467B34" w:rsidRPr="005362BE">
        <w:rPr>
          <w:rFonts w:ascii="Arial" w:hAnsi="Arial" w:cs="Arial"/>
          <w:b/>
          <w:bCs/>
        </w:rPr>
        <w:t>/</w:t>
      </w:r>
      <w:r w:rsidR="00467B34">
        <w:rPr>
          <w:rFonts w:ascii="Arial" w:hAnsi="Arial" w:cs="Arial"/>
          <w:b/>
          <w:bCs/>
        </w:rPr>
        <w:t>2021</w:t>
      </w:r>
    </w:p>
    <w:p w14:paraId="4C817C5C" w14:textId="569F496D" w:rsidR="00467B34" w:rsidRPr="005362BE" w:rsidRDefault="00467B34" w:rsidP="00467B34">
      <w:pPr>
        <w:autoSpaceDE w:val="0"/>
        <w:autoSpaceDN w:val="0"/>
        <w:adjustRightInd w:val="0"/>
        <w:spacing w:after="120"/>
        <w:jc w:val="center"/>
        <w:rPr>
          <w:rFonts w:ascii="Arial" w:hAnsi="Arial" w:cs="Arial"/>
          <w:b/>
          <w:bCs/>
        </w:rPr>
      </w:pPr>
      <w:r w:rsidRPr="005362BE">
        <w:rPr>
          <w:rFonts w:ascii="Arial" w:hAnsi="Arial" w:cs="Arial"/>
          <w:b/>
          <w:bCs/>
        </w:rPr>
        <w:t>PREGÃO E</w:t>
      </w:r>
      <w:r w:rsidR="007D2D60">
        <w:rPr>
          <w:rFonts w:ascii="Arial" w:hAnsi="Arial" w:cs="Arial"/>
          <w:b/>
          <w:bCs/>
        </w:rPr>
        <w:t>LETRÔNICO N. 039</w:t>
      </w:r>
      <w:r w:rsidRPr="005362BE">
        <w:rPr>
          <w:rFonts w:ascii="Arial" w:hAnsi="Arial" w:cs="Arial"/>
          <w:b/>
          <w:bCs/>
        </w:rPr>
        <w:t>/</w:t>
      </w:r>
      <w:r>
        <w:rPr>
          <w:rFonts w:ascii="Arial" w:hAnsi="Arial" w:cs="Arial"/>
          <w:b/>
          <w:bCs/>
        </w:rPr>
        <w:t>2021</w:t>
      </w:r>
    </w:p>
    <w:p w14:paraId="1E8CC598" w14:textId="77777777" w:rsidR="00467B34" w:rsidRPr="005362BE" w:rsidRDefault="00467B34" w:rsidP="00467B34">
      <w:pPr>
        <w:rPr>
          <w:rFonts w:ascii="Arial" w:hAnsi="Arial" w:cs="Arial"/>
          <w:snapToGrid w:val="0"/>
          <w:color w:val="000000"/>
        </w:rPr>
      </w:pPr>
    </w:p>
    <w:p w14:paraId="1985087A" w14:textId="4E781104" w:rsidR="00467B34" w:rsidRPr="005362BE" w:rsidRDefault="00374305" w:rsidP="000C576C">
      <w:pPr>
        <w:ind w:left="567"/>
        <w:jc w:val="both"/>
        <w:rPr>
          <w:rFonts w:ascii="Arial" w:hAnsi="Arial" w:cs="Arial"/>
          <w:snapToGrid w:val="0"/>
          <w:color w:val="000000"/>
        </w:rPr>
      </w:pPr>
      <w:r>
        <w:rPr>
          <w:rFonts w:ascii="Arial" w:hAnsi="Arial" w:cs="Arial"/>
          <w:snapToGrid w:val="0"/>
          <w:color w:val="000000"/>
        </w:rPr>
        <w:t>O</w:t>
      </w:r>
      <w:r w:rsidR="00467B34" w:rsidRPr="005362BE">
        <w:rPr>
          <w:rFonts w:ascii="Arial" w:hAnsi="Arial" w:cs="Arial"/>
          <w:snapToGrid w:val="0"/>
          <w:color w:val="000000"/>
        </w:rPr>
        <w:t xml:space="preserve"> Município de </w:t>
      </w:r>
      <w:proofErr w:type="spellStart"/>
      <w:r w:rsidR="00467B34" w:rsidRPr="005362BE">
        <w:rPr>
          <w:rFonts w:ascii="Arial" w:hAnsi="Arial" w:cs="Arial"/>
          <w:snapToGrid w:val="0"/>
          <w:color w:val="000000"/>
        </w:rPr>
        <w:t>Ibiam</w:t>
      </w:r>
      <w:proofErr w:type="spellEnd"/>
      <w:r w:rsidR="00467B34" w:rsidRPr="005362BE">
        <w:rPr>
          <w:rFonts w:ascii="Arial" w:hAnsi="Arial" w:cs="Arial"/>
          <w:color w:val="000000"/>
        </w:rPr>
        <w:t xml:space="preserve">, inscrito no CNPJ sob n. 01.612.745/0001-74, situado na Travessa </w:t>
      </w:r>
      <w:proofErr w:type="spellStart"/>
      <w:r w:rsidR="00467B34" w:rsidRPr="005362BE">
        <w:rPr>
          <w:rFonts w:ascii="Arial" w:hAnsi="Arial" w:cs="Arial"/>
          <w:color w:val="000000"/>
        </w:rPr>
        <w:t>Leoniza</w:t>
      </w:r>
      <w:proofErr w:type="spellEnd"/>
      <w:r w:rsidR="00467B34" w:rsidRPr="005362BE">
        <w:rPr>
          <w:rFonts w:ascii="Arial" w:hAnsi="Arial" w:cs="Arial"/>
          <w:color w:val="000000"/>
        </w:rPr>
        <w:t xml:space="preserve"> Carvalho Agostini, nº 20, Centro, </w:t>
      </w:r>
      <w:proofErr w:type="spellStart"/>
      <w:r w:rsidR="00467B34" w:rsidRPr="005362BE">
        <w:rPr>
          <w:rFonts w:ascii="Arial" w:hAnsi="Arial" w:cs="Arial"/>
          <w:color w:val="000000"/>
        </w:rPr>
        <w:t>Ibiam</w:t>
      </w:r>
      <w:proofErr w:type="spellEnd"/>
      <w:r w:rsidR="00467B34" w:rsidRPr="005362BE">
        <w:rPr>
          <w:rFonts w:ascii="Arial" w:hAnsi="Arial" w:cs="Arial"/>
          <w:color w:val="000000"/>
        </w:rPr>
        <w:t xml:space="preserve">, Estado de Santa Catarina, neste ato </w:t>
      </w:r>
      <w:r w:rsidR="00467B34" w:rsidRPr="005362BE">
        <w:rPr>
          <w:rFonts w:ascii="Arial" w:hAnsi="Arial" w:cs="Arial"/>
        </w:rPr>
        <w:t xml:space="preserve">representado por seu Prefeito Municipal Sr. </w:t>
      </w:r>
      <w:r w:rsidR="00467B34">
        <w:rPr>
          <w:rFonts w:ascii="Arial" w:hAnsi="Arial" w:cs="Arial"/>
        </w:rPr>
        <w:t>JOARES TREVISOL</w:t>
      </w:r>
      <w:r w:rsidR="00467B34" w:rsidRPr="005362BE">
        <w:rPr>
          <w:rFonts w:ascii="Arial" w:hAnsi="Arial" w:cs="Arial"/>
        </w:rPr>
        <w:t>, no uso das atribuições de seu cargo e</w:t>
      </w:r>
      <w:r w:rsidR="00467B34" w:rsidRPr="005362BE">
        <w:rPr>
          <w:rFonts w:ascii="Arial" w:hAnsi="Arial" w:cs="Arial"/>
          <w:snapToGrid w:val="0"/>
          <w:color w:val="000000"/>
        </w:rPr>
        <w:t xml:space="preserve">, nos termos do art. 15 da Lei Federal 8.666/93 e Decreto Federal n. 3.931/01, Decreto Municipal n. 1.351/2005, </w:t>
      </w:r>
      <w:r w:rsidR="00467B34" w:rsidRPr="005362BE">
        <w:rPr>
          <w:rFonts w:ascii="Arial" w:hAnsi="Arial" w:cs="Arial"/>
        </w:rPr>
        <w:t>Decreto Municipal n. 3443/</w:t>
      </w:r>
      <w:r w:rsidR="00467B34">
        <w:rPr>
          <w:rFonts w:ascii="Arial" w:hAnsi="Arial" w:cs="Arial"/>
        </w:rPr>
        <w:t>2021</w:t>
      </w:r>
      <w:r w:rsidR="00467B34" w:rsidRPr="005362BE">
        <w:rPr>
          <w:rFonts w:ascii="Arial" w:hAnsi="Arial" w:cs="Arial"/>
        </w:rPr>
        <w:t xml:space="preserve">, </w:t>
      </w:r>
      <w:r w:rsidR="00467B34" w:rsidRPr="005362BE">
        <w:rPr>
          <w:rFonts w:ascii="Arial" w:hAnsi="Arial" w:cs="Arial"/>
          <w:snapToGrid w:val="0"/>
          <w:color w:val="000000"/>
        </w:rPr>
        <w:t>e, as demais normas legais aplicáveis, de acordo com o resultado da classificação das propostas apresentadas no PREGÃO ELETRONI</w:t>
      </w:r>
      <w:r w:rsidR="00467B34">
        <w:rPr>
          <w:rFonts w:ascii="Arial" w:hAnsi="Arial" w:cs="Arial"/>
          <w:snapToGrid w:val="0"/>
          <w:color w:val="000000"/>
        </w:rPr>
        <w:t xml:space="preserve">CO n. </w:t>
      </w:r>
      <w:r w:rsidR="007D2D60">
        <w:rPr>
          <w:rFonts w:ascii="Arial" w:hAnsi="Arial" w:cs="Arial"/>
          <w:snapToGrid w:val="0"/>
        </w:rPr>
        <w:t>039</w:t>
      </w:r>
      <w:r w:rsidR="00467B34">
        <w:rPr>
          <w:rFonts w:ascii="Arial" w:hAnsi="Arial" w:cs="Arial"/>
          <w:snapToGrid w:val="0"/>
        </w:rPr>
        <w:t>/2021</w:t>
      </w:r>
      <w:r w:rsidR="00467B34" w:rsidRPr="00A201E2">
        <w:rPr>
          <w:rFonts w:ascii="Arial" w:hAnsi="Arial" w:cs="Arial"/>
          <w:snapToGrid w:val="0"/>
        </w:rPr>
        <w:t xml:space="preserve">, </w:t>
      </w:r>
      <w:r w:rsidR="007D2D60">
        <w:rPr>
          <w:rFonts w:ascii="Arial" w:hAnsi="Arial" w:cs="Arial"/>
          <w:snapToGrid w:val="0"/>
          <w:color w:val="000000"/>
        </w:rPr>
        <w:t>Processo Licitatório 082</w:t>
      </w:r>
      <w:r w:rsidR="00467B34">
        <w:rPr>
          <w:rFonts w:ascii="Arial" w:hAnsi="Arial" w:cs="Arial"/>
          <w:snapToGrid w:val="0"/>
          <w:color w:val="000000"/>
        </w:rPr>
        <w:t xml:space="preserve">/2021, </w:t>
      </w:r>
      <w:r w:rsidR="00467B34" w:rsidRPr="005362BE">
        <w:rPr>
          <w:rFonts w:ascii="Arial" w:hAnsi="Arial" w:cs="Arial"/>
          <w:b/>
          <w:snapToGrid w:val="0"/>
          <w:color w:val="000000"/>
        </w:rPr>
        <w:t>RESOLVE</w:t>
      </w:r>
      <w:r w:rsidR="00467B34" w:rsidRPr="005362BE">
        <w:rPr>
          <w:rFonts w:ascii="Arial" w:hAnsi="Arial" w:cs="Arial"/>
          <w:snapToGrid w:val="0"/>
          <w:color w:val="000000"/>
        </w:rPr>
        <w:t xml:space="preserve">: </w:t>
      </w:r>
      <w:r w:rsidR="0032704B">
        <w:rPr>
          <w:rFonts w:ascii="Arial" w:hAnsi="Arial" w:cs="Arial"/>
          <w:snapToGrid w:val="0"/>
          <w:color w:val="000000"/>
        </w:rPr>
        <w:t xml:space="preserve"> contratar </w:t>
      </w:r>
      <w:r w:rsidR="00467B34" w:rsidRPr="005362BE">
        <w:rPr>
          <w:rFonts w:ascii="Arial" w:hAnsi="Arial" w:cs="Arial"/>
          <w:snapToGrid w:val="0"/>
          <w:color w:val="000000"/>
        </w:rPr>
        <w:t>da(s) empresa(s),............, de acordo com a classificação por ela(s) alcançada(s) por item, observadas as condições do edital que integra este instrumento de registro e aquelas enunciad</w:t>
      </w:r>
      <w:r w:rsidR="000C576C">
        <w:rPr>
          <w:rFonts w:ascii="Arial" w:hAnsi="Arial" w:cs="Arial"/>
          <w:snapToGrid w:val="0"/>
          <w:color w:val="000000"/>
        </w:rPr>
        <w:t>as nas cláusulas que se seguem:</w:t>
      </w:r>
    </w:p>
    <w:p w14:paraId="1FA2E2E6" w14:textId="77777777" w:rsidR="00467B34" w:rsidRPr="000C576C" w:rsidRDefault="00467B34" w:rsidP="000C576C">
      <w:pPr>
        <w:pStyle w:val="Recuodecorpodetexto"/>
        <w:spacing w:before="120"/>
        <w:ind w:left="567"/>
        <w:jc w:val="both"/>
        <w:rPr>
          <w:rFonts w:ascii="Arial" w:hAnsi="Arial" w:cs="Arial"/>
          <w:bCs/>
        </w:rPr>
      </w:pPr>
      <w:r w:rsidRPr="005362BE">
        <w:rPr>
          <w:rFonts w:ascii="Arial" w:hAnsi="Arial" w:cs="Arial"/>
          <w:b/>
          <w:bCs/>
        </w:rPr>
        <w:t>CLÁUSULA PRIMEIRA – DOS DOCUMENTOS</w:t>
      </w:r>
      <w:r w:rsidRPr="005362BE">
        <w:rPr>
          <w:rFonts w:ascii="Arial" w:hAnsi="Arial" w:cs="Arial"/>
        </w:rPr>
        <w:t xml:space="preserve"> – </w:t>
      </w:r>
      <w:r w:rsidRPr="005362BE">
        <w:rPr>
          <w:rFonts w:ascii="Arial" w:hAnsi="Arial" w:cs="Arial"/>
          <w:bCs/>
        </w:rPr>
        <w:t>Fazem parte do presente termo, independentemente de transcrição, todos os elementos que compõem o processo de licitação antes nominado, inclusive a proposta pela CONTRATA</w:t>
      </w:r>
      <w:r w:rsidR="000C576C">
        <w:rPr>
          <w:rFonts w:ascii="Arial" w:hAnsi="Arial" w:cs="Arial"/>
          <w:bCs/>
        </w:rPr>
        <w:t>DA.</w:t>
      </w:r>
    </w:p>
    <w:p w14:paraId="46E75C55" w14:textId="77777777" w:rsidR="00467B34" w:rsidRPr="000C576C" w:rsidRDefault="00467B34" w:rsidP="000C576C">
      <w:pPr>
        <w:autoSpaceDE w:val="0"/>
        <w:autoSpaceDN w:val="0"/>
        <w:ind w:left="567"/>
        <w:jc w:val="both"/>
        <w:rPr>
          <w:rFonts w:ascii="Arial" w:hAnsi="Arial" w:cs="Arial"/>
          <w:b/>
          <w:sz w:val="24"/>
          <w:szCs w:val="24"/>
        </w:rPr>
      </w:pPr>
      <w:r w:rsidRPr="005362BE">
        <w:rPr>
          <w:rFonts w:ascii="Arial" w:hAnsi="Arial" w:cs="Arial"/>
          <w:b/>
        </w:rPr>
        <w:t>CLÁUSULA SEGUNDA – DO OBJETO</w:t>
      </w:r>
      <w:r w:rsidRPr="005362BE">
        <w:rPr>
          <w:rFonts w:ascii="Arial" w:hAnsi="Arial" w:cs="Arial"/>
          <w:b/>
          <w:bCs/>
        </w:rPr>
        <w:t xml:space="preserve"> –</w:t>
      </w:r>
      <w:r w:rsidR="007B1FAA">
        <w:rPr>
          <w:rFonts w:ascii="Arial" w:hAnsi="Arial" w:cs="Arial"/>
          <w:b/>
          <w:bCs/>
        </w:rPr>
        <w:t xml:space="preserve"> </w:t>
      </w:r>
      <w:r w:rsidR="007B1FAA" w:rsidRPr="00C02DC2">
        <w:rPr>
          <w:rFonts w:ascii="Arial" w:hAnsi="Arial" w:cs="Arial"/>
          <w:b/>
          <w:sz w:val="24"/>
          <w:szCs w:val="24"/>
        </w:rPr>
        <w:t xml:space="preserve">aquisição de </w:t>
      </w:r>
      <w:r w:rsidR="007B1FAA">
        <w:rPr>
          <w:rFonts w:ascii="Arial" w:hAnsi="Arial" w:cs="Arial"/>
          <w:b/>
          <w:sz w:val="24"/>
          <w:szCs w:val="24"/>
        </w:rPr>
        <w:t>um veículo caminhão, com carroceria prancha,</w:t>
      </w:r>
      <w:r w:rsidR="007B1FAA" w:rsidRPr="00C02DC2">
        <w:rPr>
          <w:rFonts w:ascii="Arial" w:hAnsi="Arial" w:cs="Arial"/>
          <w:b/>
          <w:sz w:val="24"/>
          <w:szCs w:val="24"/>
        </w:rPr>
        <w:t xml:space="preserve"> para</w:t>
      </w:r>
      <w:r w:rsidR="007B1FAA">
        <w:rPr>
          <w:rFonts w:ascii="Arial" w:hAnsi="Arial" w:cs="Arial"/>
          <w:b/>
          <w:sz w:val="24"/>
          <w:szCs w:val="24"/>
        </w:rPr>
        <w:t xml:space="preserve"> uso no</w:t>
      </w:r>
      <w:r w:rsidR="007B1FAA" w:rsidRPr="00C02DC2">
        <w:rPr>
          <w:rFonts w:ascii="Arial" w:hAnsi="Arial" w:cs="Arial"/>
          <w:b/>
          <w:sz w:val="24"/>
          <w:szCs w:val="24"/>
        </w:rPr>
        <w:t xml:space="preserve"> </w:t>
      </w:r>
      <w:r w:rsidR="007B1FAA">
        <w:rPr>
          <w:rFonts w:ascii="Arial" w:hAnsi="Arial" w:cs="Arial"/>
          <w:b/>
          <w:sz w:val="24"/>
          <w:szCs w:val="24"/>
        </w:rPr>
        <w:t>transporte de máquinas, atendendo</w:t>
      </w:r>
      <w:r w:rsidR="007B1FAA" w:rsidRPr="00C02DC2">
        <w:rPr>
          <w:rFonts w:ascii="Arial" w:hAnsi="Arial" w:cs="Arial"/>
          <w:b/>
          <w:sz w:val="24"/>
          <w:szCs w:val="24"/>
        </w:rPr>
        <w:t xml:space="preserve"> as necessidades da Secretaria Municipa</w:t>
      </w:r>
      <w:r w:rsidR="007B1FAA">
        <w:rPr>
          <w:rFonts w:ascii="Arial" w:hAnsi="Arial" w:cs="Arial"/>
          <w:b/>
          <w:sz w:val="24"/>
          <w:szCs w:val="24"/>
        </w:rPr>
        <w:t>l de Infraestrutura, Obras e Transportes</w:t>
      </w:r>
      <w:r w:rsidR="007B1FAA" w:rsidRPr="00C02DC2">
        <w:rPr>
          <w:rFonts w:ascii="Arial" w:hAnsi="Arial" w:cs="Arial"/>
          <w:b/>
          <w:sz w:val="24"/>
          <w:szCs w:val="24"/>
        </w:rPr>
        <w:t xml:space="preserve">. </w:t>
      </w:r>
    </w:p>
    <w:p w14:paraId="34CE0D5C" w14:textId="77777777" w:rsidR="00467B34" w:rsidRPr="005362BE" w:rsidRDefault="00467B34" w:rsidP="00467B34">
      <w:pPr>
        <w:ind w:left="567" w:right="-316"/>
        <w:jc w:val="both"/>
        <w:outlineLvl w:val="1"/>
        <w:rPr>
          <w:rFonts w:ascii="Arial" w:hAnsi="Arial" w:cs="Arial"/>
        </w:rPr>
      </w:pPr>
      <w:r>
        <w:rPr>
          <w:rFonts w:ascii="Arial" w:hAnsi="Arial" w:cs="Arial"/>
        </w:rPr>
        <w:t>_____________</w:t>
      </w:r>
    </w:p>
    <w:p w14:paraId="5FE34C26" w14:textId="77777777" w:rsidR="000C576C" w:rsidRPr="001C1BEF" w:rsidRDefault="000C576C" w:rsidP="000C576C">
      <w:pPr>
        <w:pStyle w:val="Textopadro1"/>
        <w:ind w:left="567" w:right="-1"/>
        <w:jc w:val="both"/>
        <w:rPr>
          <w:rFonts w:ascii="Arial" w:hAnsi="Arial" w:cs="Arial"/>
          <w:sz w:val="22"/>
          <w:szCs w:val="24"/>
          <w:lang w:val="pt-BR"/>
        </w:rPr>
      </w:pPr>
      <w:r w:rsidRPr="001C1BEF">
        <w:rPr>
          <w:rFonts w:ascii="Arial" w:hAnsi="Arial" w:cs="Arial"/>
          <w:sz w:val="22"/>
          <w:szCs w:val="24"/>
          <w:lang w:val="pt-BR"/>
        </w:rPr>
        <w:t xml:space="preserve">Todos os custos/despesas com transporte, manutenção, </w:t>
      </w:r>
      <w:r>
        <w:rPr>
          <w:rFonts w:ascii="Arial" w:hAnsi="Arial" w:cs="Arial"/>
          <w:sz w:val="22"/>
          <w:szCs w:val="24"/>
          <w:lang w:val="pt-BR"/>
        </w:rPr>
        <w:t xml:space="preserve">entrega, </w:t>
      </w:r>
      <w:r w:rsidRPr="001C1BEF">
        <w:rPr>
          <w:rFonts w:ascii="Arial" w:hAnsi="Arial" w:cs="Arial"/>
          <w:sz w:val="22"/>
          <w:szCs w:val="24"/>
          <w:lang w:val="pt-BR"/>
        </w:rPr>
        <w:t xml:space="preserve">operador, combustível e/ou qualquer outro custo, fica sob inteira responsabilidade da licitante vencedora. </w:t>
      </w:r>
    </w:p>
    <w:p w14:paraId="2DED43D1" w14:textId="77777777" w:rsidR="000C576C" w:rsidRPr="00E20603" w:rsidRDefault="000C576C" w:rsidP="000C576C">
      <w:pPr>
        <w:pStyle w:val="Textopadro1"/>
        <w:ind w:right="-1"/>
        <w:jc w:val="both"/>
        <w:rPr>
          <w:rFonts w:ascii="Arial" w:hAnsi="Arial" w:cs="Arial"/>
          <w:sz w:val="22"/>
          <w:szCs w:val="24"/>
          <w:lang w:val="pt-BR"/>
        </w:rPr>
      </w:pPr>
      <w:r w:rsidRPr="001C1BEF">
        <w:rPr>
          <w:rFonts w:ascii="Arial" w:hAnsi="Arial" w:cs="Arial"/>
          <w:bCs/>
          <w:sz w:val="22"/>
          <w:lang w:val="pt-BR"/>
        </w:rPr>
        <w:t xml:space="preserve"> </w:t>
      </w:r>
    </w:p>
    <w:p w14:paraId="024F85FE" w14:textId="77777777" w:rsidR="000C576C" w:rsidRPr="007D202F" w:rsidRDefault="000C576C" w:rsidP="000C576C">
      <w:pPr>
        <w:widowControl w:val="0"/>
        <w:tabs>
          <w:tab w:val="left" w:pos="465"/>
          <w:tab w:val="left" w:pos="8789"/>
        </w:tabs>
        <w:ind w:left="567" w:right="-1"/>
        <w:jc w:val="both"/>
        <w:rPr>
          <w:rFonts w:ascii="Arial" w:hAnsi="Arial" w:cs="Arial"/>
        </w:rPr>
      </w:pPr>
      <w:r>
        <w:rPr>
          <w:rFonts w:ascii="Arial" w:hAnsi="Arial" w:cs="Arial"/>
        </w:rPr>
        <w:t>O veículo deverá</w:t>
      </w:r>
      <w:r w:rsidRPr="00847E28">
        <w:rPr>
          <w:rFonts w:ascii="Arial" w:hAnsi="Arial" w:cs="Arial"/>
        </w:rPr>
        <w:t xml:space="preserve"> cumprir todas as</w:t>
      </w:r>
      <w:r>
        <w:rPr>
          <w:rFonts w:ascii="Arial" w:hAnsi="Arial" w:cs="Arial"/>
        </w:rPr>
        <w:t xml:space="preserve"> exigências de segurança exigidas</w:t>
      </w:r>
      <w:r w:rsidRPr="00847E28">
        <w:rPr>
          <w:rFonts w:ascii="Arial" w:hAnsi="Arial" w:cs="Arial"/>
        </w:rPr>
        <w:t xml:space="preserve"> pelos órgãos de fiscalização competentes e deverão estar em excelente estado de conservação e</w:t>
      </w:r>
      <w:r w:rsidRPr="00847E28">
        <w:rPr>
          <w:rFonts w:ascii="Arial" w:hAnsi="Arial" w:cs="Arial"/>
          <w:spacing w:val="-29"/>
        </w:rPr>
        <w:t xml:space="preserve"> </w:t>
      </w:r>
      <w:r w:rsidRPr="00847E28">
        <w:rPr>
          <w:rFonts w:ascii="Arial" w:hAnsi="Arial" w:cs="Arial"/>
        </w:rPr>
        <w:t>segurança.</w:t>
      </w:r>
    </w:p>
    <w:p w14:paraId="3FD40550" w14:textId="77777777" w:rsidR="000C576C" w:rsidRPr="00847E28" w:rsidRDefault="000C576C" w:rsidP="000C576C">
      <w:pPr>
        <w:ind w:left="567" w:right="-1"/>
        <w:jc w:val="both"/>
        <w:rPr>
          <w:rFonts w:ascii="Arial" w:hAnsi="Arial" w:cs="Arial"/>
        </w:rPr>
      </w:pPr>
      <w:r>
        <w:rPr>
          <w:rFonts w:ascii="Arial" w:hAnsi="Arial" w:cs="Arial"/>
        </w:rPr>
        <w:t xml:space="preserve">A contratada </w:t>
      </w:r>
      <w:r w:rsidRPr="00847E28">
        <w:rPr>
          <w:rFonts w:ascii="Arial" w:hAnsi="Arial" w:cs="Arial"/>
        </w:rPr>
        <w:t xml:space="preserve">deverá responder pelos vícios e defeitos dos itens e assumir os gastos e despesas que se fizerem necessários para adimplemento das obrigações decorrentes da </w:t>
      </w:r>
      <w:r w:rsidRPr="00847E28">
        <w:rPr>
          <w:rFonts w:ascii="Arial" w:hAnsi="Arial" w:cs="Arial"/>
        </w:rPr>
        <w:lastRenderedPageBreak/>
        <w:t xml:space="preserve">aquisição e providenciar a imediata correção das deficiências, falhas ou irregularidades apontadas pela Secretaria solicitante. </w:t>
      </w:r>
    </w:p>
    <w:p w14:paraId="43DCB611" w14:textId="77777777" w:rsidR="000C576C" w:rsidRPr="00C358C0" w:rsidRDefault="000C576C" w:rsidP="000C576C">
      <w:pPr>
        <w:autoSpaceDE w:val="0"/>
        <w:autoSpaceDN w:val="0"/>
        <w:adjustRightInd w:val="0"/>
        <w:ind w:left="567" w:right="-1"/>
        <w:jc w:val="both"/>
        <w:rPr>
          <w:rFonts w:ascii="Arial" w:hAnsi="Arial" w:cs="Arial"/>
        </w:rPr>
      </w:pPr>
      <w:r w:rsidRPr="00847E28">
        <w:rPr>
          <w:rFonts w:ascii="Arial" w:hAnsi="Arial" w:cs="Arial"/>
        </w:rPr>
        <w:t xml:space="preserve">Todas as especificações, quantitativos </w:t>
      </w:r>
      <w:r>
        <w:rPr>
          <w:rFonts w:ascii="Arial" w:hAnsi="Arial" w:cs="Arial"/>
        </w:rPr>
        <w:t xml:space="preserve">e condições estabelecidas no </w:t>
      </w:r>
      <w:r w:rsidRPr="00847E28">
        <w:rPr>
          <w:rFonts w:ascii="Arial" w:hAnsi="Arial" w:cs="Arial"/>
        </w:rPr>
        <w:t>edital, termo de referência e seus anexos deverão ser cumpridas na íntegra.</w:t>
      </w:r>
    </w:p>
    <w:p w14:paraId="05417927" w14:textId="77777777" w:rsidR="000C576C" w:rsidRPr="00AA554A" w:rsidRDefault="000C576C" w:rsidP="000C576C">
      <w:pPr>
        <w:pStyle w:val="Default"/>
        <w:ind w:left="567"/>
      </w:pPr>
      <w:r w:rsidRPr="00AA554A">
        <w:rPr>
          <w:sz w:val="22"/>
          <w:szCs w:val="22"/>
        </w:rPr>
        <w:t xml:space="preserve">1.5- </w:t>
      </w:r>
      <w:r w:rsidRPr="00AA554A">
        <w:rPr>
          <w:sz w:val="23"/>
          <w:szCs w:val="23"/>
        </w:rPr>
        <w:t xml:space="preserve">A CONTRATADA deverá apresentar garantia mínima de 90 (noventa) dias para o motor e a caixa de marchas do veículo. </w:t>
      </w:r>
    </w:p>
    <w:p w14:paraId="3BD191E1" w14:textId="77777777" w:rsidR="00467B34" w:rsidRPr="005362BE" w:rsidRDefault="00467B34" w:rsidP="00467B34">
      <w:pPr>
        <w:pStyle w:val="Recuodecorpodetexto"/>
        <w:ind w:left="0"/>
        <w:rPr>
          <w:rFonts w:ascii="Arial" w:hAnsi="Arial" w:cs="Arial"/>
        </w:rPr>
      </w:pPr>
    </w:p>
    <w:p w14:paraId="71D62DDE" w14:textId="77777777" w:rsidR="00467B34" w:rsidRPr="005362BE" w:rsidRDefault="00467B34" w:rsidP="00467B34">
      <w:pPr>
        <w:ind w:left="567"/>
        <w:jc w:val="both"/>
        <w:rPr>
          <w:rFonts w:ascii="Arial" w:hAnsi="Arial" w:cs="Arial"/>
          <w:b/>
        </w:rPr>
      </w:pPr>
      <w:r w:rsidRPr="005362BE">
        <w:rPr>
          <w:rFonts w:ascii="Arial" w:hAnsi="Arial" w:cs="Arial"/>
          <w:b/>
          <w:bCs/>
        </w:rPr>
        <w:t xml:space="preserve">CLÁUSULA TERCEIRA: </w:t>
      </w:r>
      <w:r w:rsidRPr="005362BE">
        <w:rPr>
          <w:rFonts w:ascii="Arial" w:hAnsi="Arial" w:cs="Arial"/>
          <w:b/>
        </w:rPr>
        <w:t>CONDIÇÕES DE ENTREGA</w:t>
      </w:r>
    </w:p>
    <w:p w14:paraId="40AA8247" w14:textId="77777777" w:rsidR="00467B34" w:rsidRPr="005362BE" w:rsidRDefault="00467B34" w:rsidP="00467B34">
      <w:pPr>
        <w:pStyle w:val="Corpodetexto33"/>
        <w:tabs>
          <w:tab w:val="num" w:pos="709"/>
        </w:tabs>
        <w:ind w:left="567"/>
        <w:rPr>
          <w:rFonts w:ascii="Arial" w:hAnsi="Arial" w:cs="Arial"/>
          <w:sz w:val="22"/>
          <w:szCs w:val="22"/>
        </w:rPr>
      </w:pPr>
      <w:r>
        <w:rPr>
          <w:rFonts w:ascii="Arial" w:hAnsi="Arial" w:cs="Arial"/>
          <w:sz w:val="22"/>
          <w:szCs w:val="22"/>
        </w:rPr>
        <w:t>3.1 -</w:t>
      </w:r>
      <w:r w:rsidRPr="005362BE">
        <w:rPr>
          <w:rFonts w:ascii="Arial" w:hAnsi="Arial" w:cs="Arial"/>
          <w:sz w:val="22"/>
          <w:szCs w:val="22"/>
        </w:rPr>
        <w:t xml:space="preserve">Após a solicitação formal com envio da Autorização de Fornecimento no e-mail da empresa, conforme indicado na proposta da mesma, o fornecedor terá um prazo máximo de 05 (dias), para entregar os itens,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no edital.  Caso a administração constate que o item não atenda as exigências contidas no item 1(do objeto), a empresa sofrerá também as penalidades conforme consta no edital e respectiva ata de registro de preços.  </w:t>
      </w:r>
    </w:p>
    <w:p w14:paraId="6854B588" w14:textId="77777777" w:rsidR="00467B34" w:rsidRPr="005362BE" w:rsidRDefault="00467B34" w:rsidP="00467B34">
      <w:pPr>
        <w:pStyle w:val="Corpodetexto33"/>
        <w:tabs>
          <w:tab w:val="num" w:pos="709"/>
        </w:tabs>
        <w:ind w:left="567"/>
        <w:rPr>
          <w:rFonts w:ascii="Arial" w:hAnsi="Arial" w:cs="Arial"/>
          <w:sz w:val="22"/>
          <w:szCs w:val="22"/>
        </w:rPr>
      </w:pPr>
    </w:p>
    <w:p w14:paraId="14C51726" w14:textId="77777777" w:rsidR="00467B34" w:rsidRPr="005362BE" w:rsidRDefault="00467B34" w:rsidP="00467B34">
      <w:pPr>
        <w:pStyle w:val="Recuodecorpodetexto3"/>
        <w:ind w:left="567"/>
        <w:rPr>
          <w:rFonts w:ascii="Arial" w:hAnsi="Arial" w:cs="Arial"/>
          <w:b/>
          <w:bCs/>
          <w:sz w:val="22"/>
          <w:szCs w:val="22"/>
        </w:rPr>
      </w:pPr>
      <w:r w:rsidRPr="005362BE">
        <w:rPr>
          <w:rFonts w:ascii="Arial" w:hAnsi="Arial" w:cs="Arial"/>
          <w:b/>
          <w:bCs/>
          <w:sz w:val="22"/>
          <w:szCs w:val="22"/>
        </w:rPr>
        <w:t xml:space="preserve">CLÁUSULA QUARTA: DOS RECURSOS ORÇAMENTÁRIOS </w:t>
      </w:r>
    </w:p>
    <w:p w14:paraId="6815C021" w14:textId="77777777" w:rsidR="00467B34" w:rsidRPr="005362BE" w:rsidRDefault="00467B34" w:rsidP="00467B34">
      <w:pPr>
        <w:pStyle w:val="Padro"/>
        <w:ind w:left="567"/>
        <w:jc w:val="both"/>
        <w:rPr>
          <w:rFonts w:ascii="Arial" w:hAnsi="Arial" w:cs="Arial"/>
          <w:sz w:val="22"/>
          <w:szCs w:val="22"/>
        </w:rPr>
      </w:pPr>
      <w:r>
        <w:rPr>
          <w:rFonts w:ascii="Arial" w:hAnsi="Arial" w:cs="Arial"/>
          <w:sz w:val="22"/>
          <w:szCs w:val="22"/>
        </w:rPr>
        <w:t xml:space="preserve">4.1- </w:t>
      </w:r>
      <w:r w:rsidRPr="005362BE">
        <w:rPr>
          <w:rFonts w:ascii="Arial" w:hAnsi="Arial" w:cs="Arial"/>
          <w:sz w:val="22"/>
          <w:szCs w:val="22"/>
        </w:rPr>
        <w:t xml:space="preserve">As despesas decorrentes do cumprimento do presente contrato correrão por conta, de recursos próprios do Município de </w:t>
      </w:r>
      <w:proofErr w:type="spellStart"/>
      <w:r w:rsidRPr="005362BE">
        <w:rPr>
          <w:rFonts w:ascii="Arial" w:hAnsi="Arial" w:cs="Arial"/>
          <w:sz w:val="22"/>
          <w:szCs w:val="22"/>
        </w:rPr>
        <w:t>Ibiam</w:t>
      </w:r>
      <w:proofErr w:type="spellEnd"/>
      <w:r w:rsidRPr="005362BE">
        <w:rPr>
          <w:rFonts w:ascii="Arial" w:hAnsi="Arial" w:cs="Arial"/>
          <w:sz w:val="22"/>
          <w:szCs w:val="22"/>
        </w:rPr>
        <w:t>.</w:t>
      </w:r>
    </w:p>
    <w:p w14:paraId="25789C17" w14:textId="77777777" w:rsidR="00467B34" w:rsidRPr="005362BE" w:rsidRDefault="00467B34" w:rsidP="00467B34">
      <w:pPr>
        <w:pStyle w:val="Padro"/>
        <w:ind w:left="567"/>
        <w:jc w:val="both"/>
        <w:rPr>
          <w:rFonts w:ascii="Arial" w:hAnsi="Arial" w:cs="Arial"/>
          <w:sz w:val="22"/>
          <w:szCs w:val="22"/>
        </w:rPr>
      </w:pPr>
    </w:p>
    <w:p w14:paraId="1F08D9A0" w14:textId="77777777" w:rsidR="00467B34" w:rsidRPr="005362BE" w:rsidRDefault="00467B34" w:rsidP="00467B34">
      <w:pPr>
        <w:pStyle w:val="Padro"/>
        <w:ind w:left="567"/>
        <w:jc w:val="both"/>
        <w:rPr>
          <w:rFonts w:ascii="Arial" w:hAnsi="Arial" w:cs="Arial"/>
          <w:sz w:val="22"/>
          <w:szCs w:val="22"/>
        </w:rPr>
      </w:pPr>
    </w:p>
    <w:p w14:paraId="31919C9A" w14:textId="77777777" w:rsidR="00467B34" w:rsidRPr="005362BE" w:rsidRDefault="00467B34" w:rsidP="00467B34">
      <w:pPr>
        <w:pStyle w:val="Padro"/>
        <w:ind w:left="567"/>
        <w:jc w:val="both"/>
        <w:rPr>
          <w:rFonts w:ascii="Arial" w:hAnsi="Arial" w:cs="Arial"/>
          <w:b/>
          <w:bCs/>
          <w:sz w:val="22"/>
          <w:szCs w:val="22"/>
        </w:rPr>
      </w:pPr>
      <w:r w:rsidRPr="005362BE">
        <w:rPr>
          <w:rFonts w:ascii="Arial" w:hAnsi="Arial" w:cs="Arial"/>
          <w:b/>
          <w:bCs/>
          <w:sz w:val="22"/>
          <w:szCs w:val="22"/>
        </w:rPr>
        <w:t>CLÁUSULA QUINTA: DOS RECURSOS FINANCEIROS</w:t>
      </w:r>
    </w:p>
    <w:p w14:paraId="3A3192BE" w14:textId="77777777" w:rsidR="00467B34" w:rsidRDefault="00467B34" w:rsidP="00467B34">
      <w:pPr>
        <w:pStyle w:val="Padro"/>
        <w:ind w:left="567"/>
        <w:jc w:val="both"/>
        <w:rPr>
          <w:rFonts w:ascii="Arial" w:hAnsi="Arial" w:cs="Arial"/>
          <w:sz w:val="22"/>
          <w:szCs w:val="22"/>
        </w:rPr>
      </w:pPr>
    </w:p>
    <w:p w14:paraId="1AD751DA" w14:textId="77777777" w:rsidR="00467B34" w:rsidRPr="005362BE" w:rsidRDefault="00467B34" w:rsidP="00467B34">
      <w:pPr>
        <w:pStyle w:val="Padro"/>
        <w:ind w:left="567"/>
        <w:jc w:val="both"/>
        <w:rPr>
          <w:rFonts w:ascii="Arial" w:hAnsi="Arial" w:cs="Arial"/>
          <w:sz w:val="22"/>
          <w:szCs w:val="22"/>
        </w:rPr>
      </w:pPr>
      <w:r>
        <w:rPr>
          <w:rFonts w:ascii="Arial" w:hAnsi="Arial" w:cs="Arial"/>
          <w:sz w:val="22"/>
          <w:szCs w:val="22"/>
        </w:rPr>
        <w:t xml:space="preserve">5.1 - </w:t>
      </w:r>
      <w:r w:rsidRPr="005362BE">
        <w:rPr>
          <w:rFonts w:ascii="Arial" w:hAnsi="Arial" w:cs="Arial"/>
          <w:sz w:val="22"/>
          <w:szCs w:val="22"/>
        </w:rPr>
        <w:t>Os recursos financeiros serão próprios do Município do orçamento do exercício financeiro em vigor, conforme segue:</w:t>
      </w:r>
    </w:p>
    <w:p w14:paraId="516BCEF8" w14:textId="77777777" w:rsidR="00467B34" w:rsidRPr="005362BE" w:rsidRDefault="00467B34" w:rsidP="00467B34">
      <w:pPr>
        <w:pStyle w:val="Padro"/>
        <w:ind w:left="567"/>
        <w:jc w:val="both"/>
        <w:rPr>
          <w:rFonts w:ascii="Arial" w:hAnsi="Arial" w:cs="Arial"/>
          <w:sz w:val="22"/>
          <w:szCs w:val="22"/>
        </w:rPr>
      </w:pPr>
    </w:p>
    <w:p w14:paraId="78D6C899" w14:textId="77777777" w:rsidR="00AA7871" w:rsidRPr="003C6587" w:rsidRDefault="00AA7871" w:rsidP="00AA7871">
      <w:pPr>
        <w:ind w:left="567"/>
        <w:jc w:val="both"/>
        <w:rPr>
          <w:rFonts w:ascii="Arial" w:hAnsi="Arial" w:cs="Arial"/>
        </w:rPr>
      </w:pPr>
      <w:r w:rsidRPr="003C6587">
        <w:rPr>
          <w:rFonts w:ascii="Arial" w:hAnsi="Arial" w:cs="Arial"/>
        </w:rPr>
        <w:t xml:space="preserve">Unidade Orçamentária: SECRETARIA </w:t>
      </w:r>
      <w:r>
        <w:rPr>
          <w:rFonts w:ascii="Arial" w:hAnsi="Arial" w:cs="Arial"/>
        </w:rPr>
        <w:t xml:space="preserve">MUNICIPAL </w:t>
      </w:r>
      <w:r w:rsidRPr="003C6587">
        <w:rPr>
          <w:rFonts w:ascii="Arial" w:hAnsi="Arial" w:cs="Arial"/>
        </w:rPr>
        <w:t>DE INFRAESTRUTURA, OBRAS E TRANSPORTES.</w:t>
      </w:r>
    </w:p>
    <w:p w14:paraId="62DA9363" w14:textId="77777777" w:rsidR="00AA7871" w:rsidRPr="003C6587" w:rsidRDefault="00AA7871" w:rsidP="00AA7871">
      <w:pPr>
        <w:ind w:left="567"/>
        <w:jc w:val="both"/>
        <w:rPr>
          <w:rFonts w:ascii="Arial" w:hAnsi="Arial" w:cs="Arial"/>
        </w:rPr>
      </w:pPr>
      <w:r w:rsidRPr="003C6587">
        <w:rPr>
          <w:rFonts w:ascii="Arial" w:hAnsi="Arial" w:cs="Arial"/>
        </w:rPr>
        <w:t xml:space="preserve">Projeto/Atividade: Manutenção das </w:t>
      </w:r>
      <w:r>
        <w:rPr>
          <w:rFonts w:ascii="Arial" w:hAnsi="Arial" w:cs="Arial"/>
        </w:rPr>
        <w:t>atividades da secretaria</w:t>
      </w:r>
    </w:p>
    <w:p w14:paraId="765515E7" w14:textId="77777777" w:rsidR="00AA7871" w:rsidRDefault="00AA7871" w:rsidP="00AA7871">
      <w:pPr>
        <w:ind w:left="567"/>
        <w:jc w:val="both"/>
        <w:rPr>
          <w:rFonts w:ascii="Arial" w:hAnsi="Arial" w:cs="Arial"/>
        </w:rPr>
      </w:pPr>
      <w:r>
        <w:rPr>
          <w:rFonts w:ascii="Arial" w:hAnsi="Arial" w:cs="Arial"/>
        </w:rPr>
        <w:t>Reduzido: 19 fontes 1100</w:t>
      </w:r>
    </w:p>
    <w:p w14:paraId="3936300F" w14:textId="77777777" w:rsidR="00AA7871" w:rsidRDefault="00AA7871" w:rsidP="00AA7871">
      <w:pPr>
        <w:ind w:left="567"/>
        <w:jc w:val="both"/>
        <w:rPr>
          <w:rFonts w:ascii="Arial" w:hAnsi="Arial" w:cs="Arial"/>
        </w:rPr>
      </w:pPr>
      <w:r>
        <w:rPr>
          <w:rFonts w:ascii="Arial" w:hAnsi="Arial" w:cs="Arial"/>
        </w:rPr>
        <w:t>Reduzido: 19 fontes 1189</w:t>
      </w:r>
    </w:p>
    <w:p w14:paraId="6EDE9413" w14:textId="77777777" w:rsidR="00AA7871" w:rsidRPr="003C6587" w:rsidRDefault="00AA7871" w:rsidP="00AA7871">
      <w:pPr>
        <w:ind w:left="567"/>
        <w:jc w:val="both"/>
        <w:rPr>
          <w:rFonts w:ascii="Arial" w:hAnsi="Arial" w:cs="Arial"/>
        </w:rPr>
      </w:pPr>
      <w:r>
        <w:rPr>
          <w:rFonts w:ascii="Arial" w:hAnsi="Arial" w:cs="Arial"/>
        </w:rPr>
        <w:t>Reduzido: 19 fontes 1300</w:t>
      </w:r>
    </w:p>
    <w:p w14:paraId="6BE39AEE" w14:textId="77777777" w:rsidR="00AA7871" w:rsidRDefault="00AA7871" w:rsidP="00AA7871">
      <w:pPr>
        <w:ind w:left="567"/>
        <w:jc w:val="both"/>
        <w:rPr>
          <w:rFonts w:ascii="Arial" w:hAnsi="Arial" w:cs="Arial"/>
        </w:rPr>
      </w:pPr>
      <w:r w:rsidRPr="003C6587">
        <w:rPr>
          <w:rFonts w:ascii="Arial" w:hAnsi="Arial" w:cs="Arial"/>
        </w:rPr>
        <w:t xml:space="preserve">Detalhamento: </w:t>
      </w:r>
      <w:r>
        <w:rPr>
          <w:rFonts w:ascii="Arial" w:hAnsi="Arial" w:cs="Arial"/>
        </w:rPr>
        <w:t>44905252</w:t>
      </w:r>
      <w:r w:rsidRPr="003C6587">
        <w:rPr>
          <w:rFonts w:ascii="Arial" w:hAnsi="Arial" w:cs="Arial"/>
        </w:rPr>
        <w:t>000000</w:t>
      </w:r>
      <w:r>
        <w:rPr>
          <w:rFonts w:ascii="Arial" w:hAnsi="Arial" w:cs="Arial"/>
        </w:rPr>
        <w:t>- veículos de tração mecânica.</w:t>
      </w:r>
    </w:p>
    <w:p w14:paraId="7435531F" w14:textId="77777777" w:rsidR="00467B34" w:rsidRPr="005362BE" w:rsidRDefault="00467B34" w:rsidP="00467B34">
      <w:pPr>
        <w:pStyle w:val="Padro"/>
        <w:ind w:left="567"/>
        <w:jc w:val="both"/>
        <w:rPr>
          <w:rFonts w:ascii="Arial" w:hAnsi="Arial" w:cs="Arial"/>
          <w:b/>
          <w:bCs/>
          <w:sz w:val="22"/>
          <w:szCs w:val="22"/>
        </w:rPr>
      </w:pPr>
      <w:r w:rsidRPr="005362BE">
        <w:rPr>
          <w:rFonts w:ascii="Arial" w:hAnsi="Arial" w:cs="Arial"/>
          <w:b/>
          <w:bCs/>
          <w:sz w:val="22"/>
          <w:szCs w:val="22"/>
        </w:rPr>
        <w:t>CLÁUSULA SEXTA: DO PREÇO E DAS CONDIÇÕES DE PAGAMENTO</w:t>
      </w:r>
    </w:p>
    <w:p w14:paraId="3CC2B2D7" w14:textId="76E12413" w:rsidR="00467B34" w:rsidRPr="005362BE" w:rsidRDefault="00224FAD" w:rsidP="00467B34">
      <w:pPr>
        <w:ind w:left="567" w:right="-316"/>
        <w:jc w:val="both"/>
        <w:outlineLvl w:val="1"/>
        <w:rPr>
          <w:rFonts w:ascii="Arial" w:hAnsi="Arial" w:cs="Arial"/>
        </w:rPr>
      </w:pPr>
      <w:r>
        <w:rPr>
          <w:rFonts w:ascii="Arial" w:hAnsi="Arial" w:cs="Arial"/>
        </w:rPr>
        <w:t xml:space="preserve">6.1. </w:t>
      </w:r>
      <w:r w:rsidR="00467B34" w:rsidRPr="005362BE">
        <w:rPr>
          <w:rFonts w:ascii="Arial" w:hAnsi="Arial" w:cs="Arial"/>
        </w:rPr>
        <w:t>O valor total do presente contrato é de R$ .............. O pagamento, referente será efetuado conforme cronograma de pagamento fi</w:t>
      </w:r>
      <w:r w:rsidR="00467B34">
        <w:rPr>
          <w:rFonts w:ascii="Arial" w:hAnsi="Arial" w:cs="Arial"/>
        </w:rPr>
        <w:t>xado pelo Decreto Municipal 3570/2021</w:t>
      </w:r>
      <w:r w:rsidR="00467B34" w:rsidRPr="005362BE">
        <w:rPr>
          <w:rFonts w:ascii="Arial" w:hAnsi="Arial" w:cs="Arial"/>
        </w:rPr>
        <w:t xml:space="preserve">. Para ambos </w:t>
      </w:r>
      <w:r w:rsidR="00467B34" w:rsidRPr="005362BE">
        <w:rPr>
          <w:rFonts w:ascii="Arial" w:hAnsi="Arial" w:cs="Arial"/>
        </w:rPr>
        <w:lastRenderedPageBreak/>
        <w:t xml:space="preserve">os casos, o pagamento será efetuado, através de Ordem Bancária, mediante apresentação da respectiva Nota Fiscal eletrônica devidamente recebida e aceita por Servidor responsável pelo recebimento. A empresa também deve encaminhar o arquivo XML no seguinte e-mail: </w:t>
      </w:r>
      <w:hyperlink r:id="rId12" w:history="1">
        <w:r w:rsidR="00467B34" w:rsidRPr="00CB7CCD">
          <w:rPr>
            <w:rStyle w:val="Hyperlink"/>
            <w:rFonts w:ascii="Arial" w:hAnsi="Arial" w:cs="Arial"/>
          </w:rPr>
          <w:t>atendimento@ibiam.sc.gov.br</w:t>
        </w:r>
      </w:hyperlink>
      <w:r w:rsidR="00467B34" w:rsidRPr="005362BE">
        <w:rPr>
          <w:rFonts w:ascii="Arial" w:hAnsi="Arial" w:cs="Arial"/>
        </w:rPr>
        <w:t xml:space="preserve">.  </w:t>
      </w:r>
    </w:p>
    <w:p w14:paraId="1453AF36" w14:textId="77777777" w:rsidR="00467B34" w:rsidRPr="005362BE" w:rsidRDefault="00467B34" w:rsidP="00467B34">
      <w:pPr>
        <w:pStyle w:val="Corpodetexto"/>
        <w:tabs>
          <w:tab w:val="left" w:pos="709"/>
        </w:tabs>
        <w:ind w:left="567"/>
        <w:rPr>
          <w:rFonts w:ascii="Arial" w:hAnsi="Arial" w:cs="Arial"/>
          <w:sz w:val="22"/>
          <w:szCs w:val="22"/>
        </w:rPr>
      </w:pPr>
    </w:p>
    <w:p w14:paraId="69755A92" w14:textId="2846D0AC" w:rsidR="00467B34" w:rsidRPr="005362BE" w:rsidRDefault="00224FAD" w:rsidP="00D0730F">
      <w:pPr>
        <w:pStyle w:val="Textoembloco"/>
        <w:tabs>
          <w:tab w:val="left" w:pos="709"/>
        </w:tabs>
        <w:ind w:left="567" w:firstLine="0"/>
        <w:rPr>
          <w:rFonts w:ascii="Arial" w:hAnsi="Arial" w:cs="Arial"/>
          <w:szCs w:val="22"/>
        </w:rPr>
      </w:pPr>
      <w:r>
        <w:rPr>
          <w:rFonts w:ascii="Arial" w:hAnsi="Arial" w:cs="Arial"/>
          <w:szCs w:val="22"/>
        </w:rPr>
        <w:t xml:space="preserve">6.2- </w:t>
      </w:r>
      <w:r w:rsidR="00467B34" w:rsidRPr="005362BE">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14:paraId="56207678" w14:textId="77777777" w:rsidR="00467B34" w:rsidRPr="005362BE" w:rsidRDefault="00467B34" w:rsidP="00467B34">
      <w:pPr>
        <w:ind w:left="567"/>
        <w:jc w:val="both"/>
        <w:rPr>
          <w:rFonts w:ascii="Arial" w:hAnsi="Arial" w:cs="Arial"/>
        </w:rPr>
      </w:pPr>
    </w:p>
    <w:p w14:paraId="366DB4DB" w14:textId="77777777" w:rsidR="00467B34" w:rsidRPr="005362BE" w:rsidRDefault="00467B34" w:rsidP="00467B34">
      <w:pPr>
        <w:pStyle w:val="Corpodetexto3"/>
        <w:tabs>
          <w:tab w:val="left" w:pos="709"/>
        </w:tabs>
        <w:ind w:left="567"/>
        <w:jc w:val="both"/>
        <w:rPr>
          <w:rFonts w:ascii="Arial" w:hAnsi="Arial" w:cs="Arial"/>
          <w:sz w:val="22"/>
          <w:szCs w:val="22"/>
        </w:rPr>
      </w:pPr>
      <w:r>
        <w:rPr>
          <w:rFonts w:ascii="Arial" w:hAnsi="Arial" w:cs="Arial"/>
          <w:snapToGrid w:val="0"/>
          <w:sz w:val="22"/>
          <w:szCs w:val="22"/>
        </w:rPr>
        <w:t xml:space="preserve">6.3- </w:t>
      </w:r>
      <w:r w:rsidRPr="005362BE">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5362BE">
        <w:rPr>
          <w:rFonts w:ascii="Arial" w:hAnsi="Arial" w:cs="Arial"/>
          <w:sz w:val="22"/>
          <w:szCs w:val="22"/>
        </w:rPr>
        <w:t>Certidão de Quitação de Tributos e Contribuições Federais, Certidão de Quitação da Dívida Ativa da União,</w:t>
      </w:r>
      <w:r w:rsidRPr="005362BE">
        <w:rPr>
          <w:rFonts w:ascii="Arial" w:hAnsi="Arial" w:cs="Arial"/>
          <w:snapToGrid w:val="0"/>
          <w:sz w:val="22"/>
          <w:szCs w:val="22"/>
        </w:rPr>
        <w:t xml:space="preserve"> Certidão Negativa de Débitos para com a Fazenda Municipal, Estadual, FGTS e INSS), e Falência e Concordata, devidamente atualizada</w:t>
      </w:r>
      <w:r w:rsidRPr="005362BE">
        <w:rPr>
          <w:rFonts w:ascii="Arial" w:hAnsi="Arial" w:cs="Arial"/>
          <w:sz w:val="22"/>
          <w:szCs w:val="22"/>
        </w:rPr>
        <w:t xml:space="preserve">. </w:t>
      </w:r>
    </w:p>
    <w:p w14:paraId="29C0188A" w14:textId="77777777" w:rsidR="00467B34" w:rsidRPr="005362BE" w:rsidRDefault="00467B34" w:rsidP="00467B34">
      <w:pPr>
        <w:pStyle w:val="Corpodetexto33"/>
        <w:ind w:left="567"/>
        <w:rPr>
          <w:rFonts w:ascii="Arial" w:hAnsi="Arial" w:cs="Arial"/>
          <w:sz w:val="22"/>
          <w:szCs w:val="22"/>
        </w:rPr>
      </w:pPr>
    </w:p>
    <w:p w14:paraId="497A3DF3" w14:textId="77777777" w:rsidR="00467B34" w:rsidRPr="005362BE" w:rsidRDefault="00467B34" w:rsidP="00467B34">
      <w:pPr>
        <w:pStyle w:val="Padro"/>
        <w:ind w:left="567"/>
        <w:jc w:val="both"/>
        <w:rPr>
          <w:rFonts w:ascii="Arial" w:hAnsi="Arial" w:cs="Arial"/>
          <w:b/>
          <w:bCs/>
          <w:sz w:val="22"/>
          <w:szCs w:val="22"/>
        </w:rPr>
      </w:pPr>
      <w:r w:rsidRPr="005362BE">
        <w:rPr>
          <w:rFonts w:ascii="Arial" w:hAnsi="Arial" w:cs="Arial"/>
          <w:b/>
          <w:bCs/>
          <w:sz w:val="22"/>
          <w:szCs w:val="22"/>
        </w:rPr>
        <w:t>CLÁUSULA SÉTIMA: DO REAJUSTE</w:t>
      </w:r>
    </w:p>
    <w:p w14:paraId="71A7689E" w14:textId="77777777" w:rsidR="00467B34" w:rsidRDefault="00467B34" w:rsidP="00467B34">
      <w:pPr>
        <w:pStyle w:val="Padro"/>
        <w:ind w:left="567"/>
        <w:jc w:val="both"/>
        <w:rPr>
          <w:rFonts w:ascii="Arial" w:hAnsi="Arial" w:cs="Arial"/>
          <w:sz w:val="22"/>
          <w:szCs w:val="22"/>
        </w:rPr>
      </w:pPr>
    </w:p>
    <w:p w14:paraId="3E657155" w14:textId="77777777" w:rsidR="00467B34" w:rsidRPr="005362BE" w:rsidRDefault="00467B34" w:rsidP="00467B34">
      <w:pPr>
        <w:pStyle w:val="Padro"/>
        <w:ind w:left="567"/>
        <w:jc w:val="both"/>
        <w:rPr>
          <w:rFonts w:ascii="Arial" w:hAnsi="Arial" w:cs="Arial"/>
          <w:sz w:val="22"/>
          <w:szCs w:val="22"/>
        </w:rPr>
      </w:pPr>
      <w:r>
        <w:rPr>
          <w:rFonts w:ascii="Arial" w:hAnsi="Arial" w:cs="Arial"/>
          <w:sz w:val="22"/>
          <w:szCs w:val="22"/>
        </w:rPr>
        <w:t xml:space="preserve">7.1- </w:t>
      </w:r>
      <w:r w:rsidRPr="005362BE">
        <w:rPr>
          <w:rFonts w:ascii="Arial" w:hAnsi="Arial" w:cs="Arial"/>
          <w:sz w:val="22"/>
          <w:szCs w:val="22"/>
        </w:rPr>
        <w:t>Não haverá reajuste, exceto na ocorrência de fato que justifique a aplicação da alínea “d”, do inciso II, do artigo 65, da Lei n 8.666, de 21 de junho de 1993 consolidada.</w:t>
      </w:r>
    </w:p>
    <w:p w14:paraId="54B98E23" w14:textId="77777777" w:rsidR="00467B34" w:rsidRPr="005362BE" w:rsidRDefault="00467B34" w:rsidP="00467B34">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É assegurado à 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14:paraId="6D8EC0C2" w14:textId="77777777" w:rsidR="00467B34" w:rsidRPr="005362BE" w:rsidRDefault="00467B34" w:rsidP="00467B34">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14:paraId="1885CFD6" w14:textId="77777777" w:rsidR="00467B34" w:rsidRPr="005362BE" w:rsidRDefault="00467B34" w:rsidP="00467B34">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14:paraId="6082F3DF" w14:textId="77777777" w:rsidR="00467B34" w:rsidRPr="005362BE" w:rsidRDefault="00467B34" w:rsidP="00467B34">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14:paraId="1AD29585" w14:textId="77777777" w:rsidR="00467B34" w:rsidRPr="005362BE" w:rsidRDefault="00467B34" w:rsidP="00467B34">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III – A administração, reconhecendo o desequilíbrio econômico financeiro, procederá a revisão do contrato.</w:t>
      </w:r>
    </w:p>
    <w:p w14:paraId="1BBECB30" w14:textId="77777777" w:rsidR="00467B34" w:rsidRPr="005362BE" w:rsidRDefault="00467B34" w:rsidP="00467B34">
      <w:pPr>
        <w:pStyle w:val="Padro"/>
        <w:ind w:left="567"/>
        <w:jc w:val="both"/>
        <w:rPr>
          <w:rFonts w:ascii="Arial" w:hAnsi="Arial" w:cs="Arial"/>
          <w:sz w:val="22"/>
          <w:szCs w:val="22"/>
        </w:rPr>
      </w:pPr>
      <w:r w:rsidRPr="005362BE">
        <w:rPr>
          <w:rFonts w:ascii="Arial" w:hAnsi="Arial" w:cs="Arial"/>
          <w:snapToGrid w:val="0"/>
          <w:color w:val="000000"/>
          <w:sz w:val="22"/>
          <w:szCs w:val="22"/>
        </w:rPr>
        <w:lastRenderedPageBreak/>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14:paraId="0185A8F0" w14:textId="77777777" w:rsidR="00467B34" w:rsidRPr="005362BE" w:rsidRDefault="00467B34" w:rsidP="00467B34">
      <w:pPr>
        <w:pStyle w:val="Padro"/>
        <w:ind w:left="567"/>
        <w:jc w:val="both"/>
        <w:rPr>
          <w:rFonts w:ascii="Arial" w:hAnsi="Arial" w:cs="Arial"/>
          <w:sz w:val="22"/>
          <w:szCs w:val="22"/>
        </w:rPr>
      </w:pPr>
    </w:p>
    <w:p w14:paraId="7FAEB103" w14:textId="77777777" w:rsidR="00467B34" w:rsidRPr="005362BE" w:rsidRDefault="00467B34" w:rsidP="00467B34">
      <w:pPr>
        <w:pStyle w:val="Padro"/>
        <w:ind w:left="567"/>
        <w:jc w:val="both"/>
        <w:rPr>
          <w:rFonts w:ascii="Arial" w:hAnsi="Arial" w:cs="Arial"/>
          <w:b/>
          <w:bCs/>
          <w:sz w:val="22"/>
          <w:szCs w:val="22"/>
        </w:rPr>
      </w:pPr>
      <w:r w:rsidRPr="005362BE">
        <w:rPr>
          <w:rFonts w:ascii="Arial" w:hAnsi="Arial" w:cs="Arial"/>
          <w:b/>
          <w:bCs/>
          <w:sz w:val="22"/>
          <w:szCs w:val="22"/>
        </w:rPr>
        <w:t>CLÁUSULA OITAVA: VIGÊNCIA</w:t>
      </w:r>
    </w:p>
    <w:p w14:paraId="6BC9B846" w14:textId="77777777" w:rsidR="00467B34" w:rsidRDefault="00467B34" w:rsidP="00467B34">
      <w:pPr>
        <w:pStyle w:val="Recuodecorpodetexto3"/>
        <w:ind w:left="567"/>
        <w:jc w:val="both"/>
        <w:rPr>
          <w:rFonts w:ascii="Arial" w:hAnsi="Arial" w:cs="Arial"/>
          <w:bCs/>
          <w:sz w:val="22"/>
          <w:szCs w:val="22"/>
        </w:rPr>
      </w:pPr>
    </w:p>
    <w:p w14:paraId="34AF484C" w14:textId="77777777" w:rsidR="00D0730F" w:rsidRPr="005362BE" w:rsidRDefault="00D0730F" w:rsidP="00D0730F">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O contrato</w:t>
      </w:r>
      <w:r w:rsidRPr="005362BE">
        <w:rPr>
          <w:rFonts w:ascii="Arial" w:hAnsi="Arial" w:cs="Arial"/>
          <w:color w:val="00000A"/>
        </w:rPr>
        <w:t xml:space="preserve"> a ser firmado com a licitante vencedora, terá vigência </w:t>
      </w:r>
      <w:r>
        <w:rPr>
          <w:rFonts w:ascii="Arial" w:hAnsi="Arial" w:cs="Arial"/>
          <w:color w:val="00000A"/>
        </w:rPr>
        <w:t>até a entrega do veículo licitado ou até 31/12/2021.</w:t>
      </w:r>
    </w:p>
    <w:p w14:paraId="4375509E" w14:textId="77777777" w:rsidR="00467B34" w:rsidRPr="005362BE" w:rsidRDefault="00467B34" w:rsidP="00467B34">
      <w:pPr>
        <w:pStyle w:val="Padro"/>
        <w:ind w:left="567"/>
        <w:jc w:val="both"/>
        <w:rPr>
          <w:rFonts w:ascii="Arial" w:hAnsi="Arial" w:cs="Arial"/>
          <w:sz w:val="22"/>
          <w:szCs w:val="22"/>
        </w:rPr>
      </w:pPr>
    </w:p>
    <w:p w14:paraId="06A2A268" w14:textId="77777777" w:rsidR="00467B34" w:rsidRPr="005362BE" w:rsidRDefault="00467B34" w:rsidP="00467B34">
      <w:pPr>
        <w:pStyle w:val="Padro"/>
        <w:ind w:left="567"/>
        <w:jc w:val="both"/>
        <w:rPr>
          <w:rFonts w:ascii="Arial" w:hAnsi="Arial" w:cs="Arial"/>
          <w:b/>
          <w:bCs/>
          <w:sz w:val="22"/>
          <w:szCs w:val="22"/>
        </w:rPr>
      </w:pPr>
      <w:r w:rsidRPr="005362BE">
        <w:rPr>
          <w:rFonts w:ascii="Arial" w:hAnsi="Arial" w:cs="Arial"/>
          <w:b/>
          <w:bCs/>
          <w:sz w:val="22"/>
          <w:szCs w:val="22"/>
        </w:rPr>
        <w:t xml:space="preserve">CLÁUSULA NONA: DAS OBRIGAÇÕES DA CONTRATADA </w:t>
      </w:r>
    </w:p>
    <w:p w14:paraId="283D1D90" w14:textId="77777777" w:rsidR="00467B34" w:rsidRDefault="00467B34" w:rsidP="00467B34">
      <w:pPr>
        <w:pStyle w:val="TextosemFormatao"/>
        <w:ind w:left="567"/>
        <w:jc w:val="both"/>
        <w:rPr>
          <w:rFonts w:ascii="Arial" w:eastAsia="MS Mincho" w:hAnsi="Arial" w:cs="Arial"/>
          <w:sz w:val="22"/>
          <w:szCs w:val="22"/>
        </w:rPr>
      </w:pPr>
    </w:p>
    <w:p w14:paraId="4BA3F67A" w14:textId="77777777" w:rsidR="00467B34" w:rsidRPr="005362BE" w:rsidRDefault="00467B34" w:rsidP="00467B34">
      <w:pPr>
        <w:pStyle w:val="TextosemFormatao"/>
        <w:ind w:left="567"/>
        <w:jc w:val="both"/>
        <w:rPr>
          <w:rFonts w:ascii="Arial" w:eastAsia="MS Mincho" w:hAnsi="Arial" w:cs="Arial"/>
          <w:sz w:val="22"/>
          <w:szCs w:val="22"/>
        </w:rPr>
      </w:pPr>
      <w:r w:rsidRPr="005362BE">
        <w:rPr>
          <w:rFonts w:ascii="Arial" w:eastAsia="MS Mincho" w:hAnsi="Arial" w:cs="Arial"/>
          <w:sz w:val="22"/>
          <w:szCs w:val="22"/>
        </w:rPr>
        <w:t>A CONTRATADA assumirá responsabilidade pela entrega do objeto, bem como por quaisquer danos decorrentes da entrega, causados à esta Municipalidade ou à terceiros.</w:t>
      </w:r>
    </w:p>
    <w:p w14:paraId="6C338600" w14:textId="77777777" w:rsidR="00467B34" w:rsidRPr="005362BE" w:rsidRDefault="00467B34" w:rsidP="00467B34">
      <w:pPr>
        <w:pStyle w:val="TextosemFormatao"/>
        <w:ind w:left="567"/>
        <w:jc w:val="both"/>
        <w:rPr>
          <w:rFonts w:ascii="Arial" w:eastAsia="MS Mincho" w:hAnsi="Arial" w:cs="Arial"/>
          <w:sz w:val="22"/>
          <w:szCs w:val="22"/>
        </w:rPr>
      </w:pPr>
    </w:p>
    <w:p w14:paraId="0FA8AC7B" w14:textId="77777777" w:rsidR="00467B34" w:rsidRPr="005362BE" w:rsidRDefault="00467B34" w:rsidP="00467B34">
      <w:pPr>
        <w:pStyle w:val="TextosemFormatao"/>
        <w:ind w:left="567"/>
        <w:jc w:val="both"/>
        <w:rPr>
          <w:rFonts w:ascii="Arial" w:eastAsia="MS Mincho" w:hAnsi="Arial" w:cs="Arial"/>
          <w:sz w:val="22"/>
          <w:szCs w:val="22"/>
        </w:rPr>
      </w:pPr>
      <w:r w:rsidRPr="005362BE">
        <w:rPr>
          <w:rFonts w:ascii="Arial" w:eastAsia="MS Mincho" w:hAnsi="Arial" w:cs="Arial"/>
          <w:sz w:val="22"/>
          <w:szCs w:val="22"/>
        </w:rPr>
        <w:t>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14:paraId="54EDB589" w14:textId="77777777" w:rsidR="00467B34" w:rsidRDefault="00467B34" w:rsidP="00467B34">
      <w:pPr>
        <w:pStyle w:val="Padro"/>
        <w:ind w:left="567"/>
        <w:jc w:val="both"/>
        <w:rPr>
          <w:rFonts w:ascii="Arial" w:hAnsi="Arial" w:cs="Arial"/>
          <w:sz w:val="22"/>
          <w:szCs w:val="22"/>
        </w:rPr>
      </w:pPr>
    </w:p>
    <w:p w14:paraId="3E5A3438" w14:textId="77777777" w:rsidR="00D0730F" w:rsidRPr="005362BE" w:rsidRDefault="00D0730F" w:rsidP="00D0730F">
      <w:pPr>
        <w:spacing w:after="178"/>
        <w:ind w:left="567" w:right="-1"/>
        <w:jc w:val="both"/>
        <w:rPr>
          <w:rFonts w:ascii="Arial" w:hAnsi="Arial" w:cs="Arial"/>
        </w:rPr>
      </w:pPr>
      <w:r>
        <w:rPr>
          <w:rFonts w:ascii="Arial" w:hAnsi="Arial" w:cs="Arial"/>
        </w:rPr>
        <w:t>Executar</w:t>
      </w:r>
      <w:r w:rsidRPr="005362BE">
        <w:rPr>
          <w:rFonts w:ascii="Arial" w:hAnsi="Arial" w:cs="Arial"/>
        </w:rPr>
        <w:t>, pe</w:t>
      </w:r>
      <w:r>
        <w:rPr>
          <w:rFonts w:ascii="Arial" w:hAnsi="Arial" w:cs="Arial"/>
        </w:rPr>
        <w:t>lo preço contratado, o</w:t>
      </w:r>
      <w:r w:rsidRPr="005362BE">
        <w:rPr>
          <w:rFonts w:ascii="Arial" w:hAnsi="Arial" w:cs="Arial"/>
        </w:rPr>
        <w:t xml:space="preserve"> objeto</w:t>
      </w:r>
      <w:r>
        <w:rPr>
          <w:rFonts w:ascii="Arial" w:hAnsi="Arial" w:cs="Arial"/>
        </w:rPr>
        <w:t xml:space="preserve"> do</w:t>
      </w:r>
      <w:r w:rsidRPr="005362BE">
        <w:rPr>
          <w:rFonts w:ascii="Arial" w:hAnsi="Arial" w:cs="Arial"/>
        </w:rPr>
        <w:t xml:space="preserve"> Termo de Referência, segundo as necessidades e requisições da Unidade requisitante. </w:t>
      </w:r>
    </w:p>
    <w:p w14:paraId="25920DF4" w14:textId="77777777" w:rsidR="00D0730F" w:rsidRPr="005362BE" w:rsidRDefault="00D0730F" w:rsidP="00D0730F">
      <w:pPr>
        <w:ind w:left="567" w:right="-1"/>
        <w:jc w:val="both"/>
        <w:rPr>
          <w:rFonts w:ascii="Arial" w:hAnsi="Arial" w:cs="Arial"/>
        </w:rPr>
      </w:pPr>
      <w:r w:rsidRPr="005362BE">
        <w:rPr>
          <w:rFonts w:ascii="Arial" w:hAnsi="Arial" w:cs="Arial"/>
        </w:rPr>
        <w:t xml:space="preserve">Responsabilizar-se integralmente pela entrega, nos termos da legislação vigente e exigências </w:t>
      </w:r>
      <w:proofErr w:type="spellStart"/>
      <w:r w:rsidRPr="005362BE">
        <w:rPr>
          <w:rFonts w:ascii="Arial" w:hAnsi="Arial" w:cs="Arial"/>
        </w:rPr>
        <w:t>editalícias</w:t>
      </w:r>
      <w:proofErr w:type="spellEnd"/>
      <w:r w:rsidRPr="005362BE">
        <w:rPr>
          <w:rFonts w:ascii="Arial" w:hAnsi="Arial" w:cs="Arial"/>
        </w:rPr>
        <w:t>, observadas as especificações, normas e outros detalhamentos, quando for o caso ou no que for aplicável, fazer cumprir, por parte de seus empregados e prepostos, as normas da Unidade Requisitante.</w:t>
      </w:r>
    </w:p>
    <w:p w14:paraId="6F2E19A9" w14:textId="77777777" w:rsidR="00D0730F" w:rsidRPr="005362BE" w:rsidRDefault="00D0730F" w:rsidP="00D0730F">
      <w:pPr>
        <w:spacing w:after="174"/>
        <w:ind w:left="567" w:right="-1"/>
        <w:jc w:val="both"/>
        <w:rPr>
          <w:rFonts w:ascii="Arial" w:hAnsi="Arial" w:cs="Arial"/>
        </w:rPr>
      </w:pPr>
      <w:r w:rsidRPr="005362BE">
        <w:rPr>
          <w:rFonts w:ascii="Arial" w:hAnsi="Arial" w:cs="Arial"/>
        </w:rPr>
        <w:t xml:space="preserve">Atender, de imediato, as solicitações relativas à substituição, reposição ou troca do objeto que não atenda ao especificado. </w:t>
      </w:r>
    </w:p>
    <w:p w14:paraId="569B684C" w14:textId="77777777" w:rsidR="00D0730F" w:rsidRPr="005362BE" w:rsidRDefault="00D0730F" w:rsidP="00D0730F">
      <w:pPr>
        <w:spacing w:after="174"/>
        <w:ind w:left="567" w:right="-1"/>
        <w:jc w:val="both"/>
        <w:rPr>
          <w:rFonts w:ascii="Arial" w:hAnsi="Arial" w:cs="Arial"/>
        </w:rPr>
      </w:pPr>
      <w:r w:rsidRPr="005362BE">
        <w:rPr>
          <w:rFonts w:ascii="Arial" w:hAnsi="Arial" w:cs="Arial"/>
        </w:rPr>
        <w:t xml:space="preserve">Entregar o objeto no prazo estabelecido, informando em tempo hábil qualquer motivo impeditivo ou que impossibilite assumir o estabelecido. </w:t>
      </w:r>
    </w:p>
    <w:p w14:paraId="22FD07D9" w14:textId="77777777" w:rsidR="00D0730F" w:rsidRPr="005362BE" w:rsidRDefault="00D0730F" w:rsidP="00D0730F">
      <w:pPr>
        <w:spacing w:after="174"/>
        <w:ind w:left="567" w:right="-1"/>
        <w:jc w:val="both"/>
        <w:rPr>
          <w:rFonts w:ascii="Arial" w:hAnsi="Arial" w:cs="Arial"/>
        </w:rPr>
      </w:pPr>
      <w:r w:rsidRPr="005362BE">
        <w:rPr>
          <w:rFonts w:ascii="Arial" w:hAnsi="Arial" w:cs="Arial"/>
        </w:rPr>
        <w:t xml:space="preserve">Assumir inteira responsabilidade quanto à garantia e qualidade do objeto, reservando ao Município o direito de recusá-lo caso não satisfaça aos padrões especificados. </w:t>
      </w:r>
    </w:p>
    <w:p w14:paraId="6022DA4F" w14:textId="77777777" w:rsidR="00D0730F" w:rsidRPr="005362BE" w:rsidRDefault="00D0730F" w:rsidP="00D0730F">
      <w:pPr>
        <w:spacing w:after="178"/>
        <w:ind w:left="567" w:right="-1"/>
        <w:jc w:val="both"/>
        <w:rPr>
          <w:rFonts w:ascii="Arial" w:hAnsi="Arial" w:cs="Arial"/>
        </w:rPr>
      </w:pPr>
      <w:r w:rsidRPr="005362BE">
        <w:rPr>
          <w:rFonts w:ascii="Arial" w:hAnsi="Arial" w:cs="Arial"/>
        </w:rPr>
        <w:t xml:space="preserve">Comunicar imediatamente a Unidade Requisitante, quando for o caso, qualquer anormalidade verificada, inclusive de ordem funcional, para que sejam adotadas as providências de regularização necessárias. </w:t>
      </w:r>
    </w:p>
    <w:p w14:paraId="341DF7AB" w14:textId="77777777" w:rsidR="00D0730F" w:rsidRPr="005362BE" w:rsidRDefault="00D0730F" w:rsidP="00D0730F">
      <w:pPr>
        <w:spacing w:after="174"/>
        <w:ind w:left="567" w:right="-1"/>
        <w:jc w:val="both"/>
        <w:rPr>
          <w:rFonts w:ascii="Arial" w:hAnsi="Arial" w:cs="Arial"/>
        </w:rPr>
      </w:pPr>
      <w:r w:rsidRPr="005362BE">
        <w:rPr>
          <w:rFonts w:ascii="Arial" w:hAnsi="Arial" w:cs="Arial"/>
        </w:rPr>
        <w:t xml:space="preserve">Responder objetivamente por quaisquer danos pessoais ou materiais decorrentes da entrega do objeto, seja por vício de fabricação ou por ação ou omissão de seus empregados. </w:t>
      </w:r>
    </w:p>
    <w:p w14:paraId="7CB33555" w14:textId="77777777" w:rsidR="00467B34" w:rsidRPr="005362BE" w:rsidRDefault="00D0730F" w:rsidP="00970546">
      <w:pPr>
        <w:spacing w:after="277"/>
        <w:ind w:left="567" w:right="-1"/>
        <w:jc w:val="both"/>
        <w:rPr>
          <w:rFonts w:ascii="Arial" w:hAnsi="Arial" w:cs="Arial"/>
        </w:rPr>
      </w:pPr>
      <w:r w:rsidRPr="005362BE">
        <w:rPr>
          <w:rFonts w:ascii="Arial" w:hAnsi="Arial" w:cs="Arial"/>
        </w:rPr>
        <w:t>Manter durante toda a execução contratual, em compatibilidade com as obrigações assumidas, todas as condições de habilitação e quali</w:t>
      </w:r>
      <w:r w:rsidR="00970546">
        <w:rPr>
          <w:rFonts w:ascii="Arial" w:hAnsi="Arial" w:cs="Arial"/>
        </w:rPr>
        <w:t xml:space="preserve">ficação exigidas na licitação. </w:t>
      </w:r>
    </w:p>
    <w:p w14:paraId="0211F266" w14:textId="77777777" w:rsidR="00467B34" w:rsidRPr="005362BE" w:rsidRDefault="00467B34" w:rsidP="00970546">
      <w:pPr>
        <w:spacing w:after="277"/>
        <w:ind w:left="567"/>
        <w:jc w:val="both"/>
        <w:rPr>
          <w:rFonts w:ascii="Arial" w:hAnsi="Arial" w:cs="Arial"/>
        </w:rPr>
      </w:pPr>
      <w:r w:rsidRPr="005362BE">
        <w:rPr>
          <w:rFonts w:ascii="Arial" w:eastAsia="Arial" w:hAnsi="Arial" w:cs="Arial"/>
        </w:rPr>
        <w:lastRenderedPageBreak/>
        <w:t xml:space="preserve"> </w:t>
      </w:r>
      <w:r w:rsidRPr="005362BE">
        <w:rPr>
          <w:rFonts w:ascii="Arial" w:hAnsi="Arial" w:cs="Arial"/>
        </w:rPr>
        <w:t>Manter durante toda a execução contratual, em compatibilidade com as obrigações assumidas, todas as condições de habilitação e quali</w:t>
      </w:r>
      <w:r w:rsidR="00970546">
        <w:rPr>
          <w:rFonts w:ascii="Arial" w:hAnsi="Arial" w:cs="Arial"/>
        </w:rPr>
        <w:t xml:space="preserve">ficação exigidas na licitação. </w:t>
      </w:r>
    </w:p>
    <w:p w14:paraId="058CD18E" w14:textId="77777777" w:rsidR="00467B34" w:rsidRPr="005362BE" w:rsidRDefault="00467B34" w:rsidP="00467B34">
      <w:pPr>
        <w:pStyle w:val="Padro"/>
        <w:ind w:left="567"/>
        <w:jc w:val="both"/>
        <w:rPr>
          <w:rFonts w:ascii="Arial" w:hAnsi="Arial" w:cs="Arial"/>
          <w:b/>
          <w:bCs/>
          <w:sz w:val="22"/>
          <w:szCs w:val="22"/>
        </w:rPr>
      </w:pPr>
      <w:r w:rsidRPr="005362BE">
        <w:rPr>
          <w:rFonts w:ascii="Arial" w:hAnsi="Arial" w:cs="Arial"/>
          <w:b/>
          <w:bCs/>
          <w:sz w:val="22"/>
          <w:szCs w:val="22"/>
        </w:rPr>
        <w:t>CLÁUSULA DÉCIMA: DAS OBRIGAÇÕES DO MUNICÍPIO</w:t>
      </w:r>
    </w:p>
    <w:p w14:paraId="064FE54C" w14:textId="77777777" w:rsidR="00467B34" w:rsidRDefault="00467B34" w:rsidP="00467B34">
      <w:pPr>
        <w:ind w:left="567"/>
        <w:jc w:val="both"/>
        <w:rPr>
          <w:rFonts w:ascii="Arial" w:hAnsi="Arial" w:cs="Arial"/>
        </w:rPr>
      </w:pPr>
    </w:p>
    <w:p w14:paraId="421C3B43" w14:textId="77777777" w:rsidR="00467B34" w:rsidRPr="005362BE" w:rsidRDefault="00467B34" w:rsidP="00467B34">
      <w:pPr>
        <w:ind w:left="567"/>
        <w:jc w:val="both"/>
        <w:rPr>
          <w:rFonts w:ascii="Arial" w:hAnsi="Arial" w:cs="Arial"/>
        </w:rPr>
      </w:pPr>
      <w:r>
        <w:rPr>
          <w:rFonts w:ascii="Arial" w:hAnsi="Arial" w:cs="Arial"/>
        </w:rPr>
        <w:t>10.1-</w:t>
      </w:r>
      <w:r w:rsidRPr="005362BE">
        <w:rPr>
          <w:rFonts w:ascii="Arial" w:hAnsi="Arial" w:cs="Arial"/>
        </w:rPr>
        <w:t xml:space="preserve">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14:paraId="501A5FCB" w14:textId="77777777" w:rsidR="00467B34" w:rsidRPr="005362BE" w:rsidRDefault="00467B34" w:rsidP="00467B34">
      <w:pPr>
        <w:ind w:left="567"/>
        <w:jc w:val="both"/>
        <w:rPr>
          <w:rFonts w:ascii="Arial" w:hAnsi="Arial" w:cs="Arial"/>
        </w:rPr>
      </w:pPr>
      <w:r>
        <w:rPr>
          <w:rFonts w:ascii="Arial" w:hAnsi="Arial" w:cs="Arial"/>
          <w:bCs/>
        </w:rPr>
        <w:t xml:space="preserve">10.2- </w:t>
      </w:r>
      <w:r w:rsidRPr="005362BE">
        <w:rPr>
          <w:rFonts w:ascii="Arial" w:hAnsi="Arial" w:cs="Arial"/>
          <w:bCs/>
        </w:rPr>
        <w:t xml:space="preserve"> Efetuar o pagamento à Contratada, de acordo com as condições estabelecidas neste contrato.</w:t>
      </w:r>
    </w:p>
    <w:p w14:paraId="1ED9DB9F" w14:textId="77777777" w:rsidR="00467B34" w:rsidRPr="005362BE" w:rsidRDefault="00467B34" w:rsidP="00467B34">
      <w:pPr>
        <w:pStyle w:val="Ttulo2"/>
        <w:ind w:left="567"/>
        <w:rPr>
          <w:rFonts w:ascii="Arial" w:hAnsi="Arial" w:cs="Arial"/>
          <w:color w:val="auto"/>
          <w:sz w:val="22"/>
          <w:szCs w:val="22"/>
        </w:rPr>
      </w:pPr>
      <w:r w:rsidRPr="005362BE">
        <w:rPr>
          <w:rFonts w:ascii="Arial" w:hAnsi="Arial" w:cs="Arial"/>
          <w:color w:val="auto"/>
          <w:sz w:val="22"/>
          <w:szCs w:val="22"/>
        </w:rPr>
        <w:t>CLÁUSULA DÉCIMA PRIMEIRA: DOS DIREITOS DO MUNICÍPIO</w:t>
      </w:r>
    </w:p>
    <w:p w14:paraId="26CB1351" w14:textId="77777777" w:rsidR="00467B34" w:rsidRDefault="00467B34" w:rsidP="00467B34">
      <w:pPr>
        <w:ind w:left="567"/>
        <w:jc w:val="both"/>
        <w:rPr>
          <w:rFonts w:ascii="Arial" w:hAnsi="Arial" w:cs="Arial"/>
        </w:rPr>
      </w:pPr>
    </w:p>
    <w:p w14:paraId="57B0D8E0" w14:textId="1784F976" w:rsidR="00467B34" w:rsidRPr="005362BE" w:rsidRDefault="00467B34" w:rsidP="00467B34">
      <w:pPr>
        <w:ind w:left="567"/>
        <w:jc w:val="both"/>
        <w:rPr>
          <w:rFonts w:ascii="Arial" w:hAnsi="Arial" w:cs="Arial"/>
        </w:rPr>
      </w:pPr>
      <w:r>
        <w:rPr>
          <w:rFonts w:ascii="Arial" w:hAnsi="Arial" w:cs="Arial"/>
        </w:rPr>
        <w:t xml:space="preserve">10.1- </w:t>
      </w:r>
      <w:r w:rsidRPr="005362BE">
        <w:rPr>
          <w:rFonts w:ascii="Arial" w:hAnsi="Arial" w:cs="Arial"/>
        </w:rPr>
        <w:t xml:space="preserve">Nos termos da Legislação, o Município pode exigir, a qualquer tempo, a sub-rogação do contrato, no seu todo ou em parte a si próprio ou a quem determinar caso a execução não seja comprovadamente a do Edital de Pregão nº </w:t>
      </w:r>
      <w:r w:rsidR="006B4B58">
        <w:rPr>
          <w:rFonts w:ascii="Arial" w:hAnsi="Arial" w:cs="Arial"/>
        </w:rPr>
        <w:t>039</w:t>
      </w:r>
      <w:r w:rsidRPr="00260FC4">
        <w:rPr>
          <w:rFonts w:ascii="Arial" w:hAnsi="Arial" w:cs="Arial"/>
        </w:rPr>
        <w:t>/</w:t>
      </w:r>
      <w:r>
        <w:rPr>
          <w:rFonts w:ascii="Arial" w:hAnsi="Arial" w:cs="Arial"/>
        </w:rPr>
        <w:t>2021</w:t>
      </w:r>
      <w:r w:rsidRPr="005362BE">
        <w:rPr>
          <w:rFonts w:ascii="Arial" w:hAnsi="Arial" w:cs="Arial"/>
        </w:rPr>
        <w:t>, indenizando o contratado pelo fornecimento dos produtos até então efetuado.</w:t>
      </w:r>
    </w:p>
    <w:p w14:paraId="367CEA09" w14:textId="77777777" w:rsidR="00467B34" w:rsidRPr="005362BE" w:rsidRDefault="00467B34" w:rsidP="00467B34">
      <w:pPr>
        <w:ind w:left="567"/>
        <w:jc w:val="both"/>
        <w:rPr>
          <w:rFonts w:ascii="Arial" w:hAnsi="Arial" w:cs="Arial"/>
        </w:rPr>
      </w:pPr>
    </w:p>
    <w:p w14:paraId="712B1AE2" w14:textId="77777777" w:rsidR="00467B34" w:rsidRPr="005362BE" w:rsidRDefault="00467B34" w:rsidP="00467B34">
      <w:pPr>
        <w:pStyle w:val="Padro"/>
        <w:ind w:left="567"/>
        <w:jc w:val="both"/>
        <w:rPr>
          <w:rFonts w:ascii="Arial" w:hAnsi="Arial" w:cs="Arial"/>
          <w:b/>
          <w:bCs/>
          <w:sz w:val="22"/>
          <w:szCs w:val="22"/>
        </w:rPr>
      </w:pPr>
      <w:r w:rsidRPr="005362BE">
        <w:rPr>
          <w:rFonts w:ascii="Arial" w:hAnsi="Arial" w:cs="Arial"/>
          <w:b/>
          <w:bCs/>
          <w:sz w:val="22"/>
          <w:szCs w:val="22"/>
        </w:rPr>
        <w:t>CLÁUSULA DÉCIMA SEGUNDA: DAS PENALIDADES</w:t>
      </w:r>
    </w:p>
    <w:p w14:paraId="1DB3321C" w14:textId="77777777" w:rsidR="00467B34" w:rsidRDefault="00467B34" w:rsidP="00467B34">
      <w:pPr>
        <w:pStyle w:val="TextosemFormatao"/>
        <w:ind w:left="567"/>
        <w:jc w:val="both"/>
        <w:rPr>
          <w:rFonts w:ascii="Arial" w:eastAsia="MS Mincho" w:hAnsi="Arial" w:cs="Arial"/>
          <w:sz w:val="22"/>
          <w:szCs w:val="22"/>
        </w:rPr>
      </w:pPr>
    </w:p>
    <w:p w14:paraId="7E96261F" w14:textId="77777777" w:rsidR="00467B34" w:rsidRPr="005362BE" w:rsidRDefault="00467B34" w:rsidP="00467B34">
      <w:pPr>
        <w:pStyle w:val="TextosemFormatao"/>
        <w:ind w:left="567"/>
        <w:jc w:val="both"/>
        <w:rPr>
          <w:rFonts w:ascii="Arial" w:eastAsia="MS Mincho" w:hAnsi="Arial" w:cs="Arial"/>
          <w:sz w:val="22"/>
          <w:szCs w:val="22"/>
        </w:rPr>
      </w:pPr>
      <w:r w:rsidRPr="005362BE">
        <w:rPr>
          <w:rFonts w:ascii="Arial" w:eastAsia="MS Mincho" w:hAnsi="Arial" w:cs="Arial"/>
          <w:sz w:val="22"/>
          <w:szCs w:val="22"/>
        </w:rPr>
        <w:t xml:space="preserve">I – À Contratada que não cumprir com as obrigações assumidas ou com os preceitos legais poderá sofrer as seguintes penalidades, isolada e conjuntamente: </w:t>
      </w:r>
    </w:p>
    <w:p w14:paraId="61417E2D" w14:textId="77777777" w:rsidR="00467B34" w:rsidRPr="005362BE" w:rsidRDefault="00467B34" w:rsidP="00467B34">
      <w:pPr>
        <w:pStyle w:val="TextosemFormatao"/>
        <w:ind w:left="567"/>
        <w:jc w:val="both"/>
        <w:rPr>
          <w:rFonts w:ascii="Arial" w:eastAsia="MS Mincho" w:hAnsi="Arial" w:cs="Arial"/>
          <w:sz w:val="22"/>
          <w:szCs w:val="22"/>
        </w:rPr>
      </w:pPr>
    </w:p>
    <w:p w14:paraId="28927B8F" w14:textId="77777777" w:rsidR="00467B34" w:rsidRPr="005362BE" w:rsidRDefault="00467B34" w:rsidP="00467B34">
      <w:pPr>
        <w:pStyle w:val="Estilo1"/>
        <w:spacing w:after="0" w:line="240" w:lineRule="auto"/>
        <w:rPr>
          <w:rFonts w:ascii="Arial" w:hAnsi="Arial" w:cs="Arial"/>
          <w:sz w:val="22"/>
          <w:szCs w:val="22"/>
        </w:rPr>
      </w:pPr>
      <w:r w:rsidRPr="005362BE">
        <w:rPr>
          <w:rFonts w:ascii="Arial" w:hAnsi="Arial" w:cs="Arial"/>
          <w:sz w:val="22"/>
          <w:szCs w:val="22"/>
        </w:rPr>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14:paraId="169AF66B" w14:textId="77777777" w:rsidR="00467B34" w:rsidRPr="005362BE" w:rsidRDefault="00467B34" w:rsidP="00467B34">
      <w:pPr>
        <w:pStyle w:val="Ttulo1"/>
        <w:spacing w:before="0" w:beforeAutospacing="0" w:after="0" w:afterAutospacing="0"/>
        <w:ind w:left="567"/>
        <w:rPr>
          <w:rFonts w:ascii="Arial" w:hAnsi="Arial" w:cs="Arial"/>
          <w:sz w:val="22"/>
          <w:szCs w:val="22"/>
        </w:rPr>
      </w:pPr>
    </w:p>
    <w:p w14:paraId="51EC15B3" w14:textId="77777777" w:rsidR="00467B34" w:rsidRPr="005362BE" w:rsidRDefault="00467B34" w:rsidP="00467B34">
      <w:pPr>
        <w:pStyle w:val="Ttulo1"/>
        <w:spacing w:before="0" w:beforeAutospacing="0" w:after="0" w:afterAutospacing="0"/>
        <w:ind w:left="567"/>
        <w:rPr>
          <w:rFonts w:ascii="Arial" w:hAnsi="Arial" w:cs="Arial"/>
          <w:sz w:val="22"/>
          <w:szCs w:val="22"/>
        </w:rPr>
      </w:pPr>
      <w:r w:rsidRPr="005362BE">
        <w:rPr>
          <w:rFonts w:ascii="Arial" w:hAnsi="Arial" w:cs="Arial"/>
          <w:sz w:val="22"/>
          <w:szCs w:val="22"/>
        </w:rPr>
        <w:t>CLÁUSULA DÉCIMA TERCEIRA: DOS RECURSOS ADMINISTRATIVOS</w:t>
      </w:r>
    </w:p>
    <w:p w14:paraId="69096205" w14:textId="77777777" w:rsidR="00467B34" w:rsidRPr="005362BE" w:rsidRDefault="00467B34" w:rsidP="00467B34">
      <w:pPr>
        <w:pStyle w:val="Ttulo1"/>
        <w:spacing w:before="0" w:beforeAutospacing="0" w:after="0" w:afterAutospacing="0"/>
        <w:ind w:left="567"/>
        <w:rPr>
          <w:rFonts w:ascii="Arial" w:hAnsi="Arial" w:cs="Arial"/>
          <w:sz w:val="22"/>
          <w:szCs w:val="22"/>
        </w:rPr>
      </w:pPr>
      <w:r w:rsidRPr="005362BE">
        <w:rPr>
          <w:rFonts w:ascii="Arial" w:hAnsi="Arial" w:cs="Arial"/>
          <w:b w:val="0"/>
          <w:sz w:val="22"/>
          <w:szCs w:val="22"/>
        </w:rPr>
        <w:t xml:space="preserve">Da penalidade aplicada caberá recursos, no prazo de 05 (cinco) dias úteis da notificação, </w:t>
      </w:r>
      <w:proofErr w:type="spellStart"/>
      <w:r w:rsidRPr="005362BE">
        <w:rPr>
          <w:rFonts w:ascii="Arial" w:hAnsi="Arial" w:cs="Arial"/>
          <w:b w:val="0"/>
          <w:sz w:val="22"/>
          <w:szCs w:val="22"/>
        </w:rPr>
        <w:t>á</w:t>
      </w:r>
      <w:proofErr w:type="spellEnd"/>
      <w:r w:rsidRPr="005362BE">
        <w:rPr>
          <w:rFonts w:ascii="Arial" w:hAnsi="Arial" w:cs="Arial"/>
          <w:b w:val="0"/>
          <w:sz w:val="22"/>
          <w:szCs w:val="22"/>
        </w:rPr>
        <w:t xml:space="preserve"> autoridade superior àquela que aplicou a sanção, ficando sobrestada a mesma até o julgamento do pleito.</w:t>
      </w:r>
    </w:p>
    <w:p w14:paraId="28024C89" w14:textId="77777777" w:rsidR="00467B34" w:rsidRPr="005362BE" w:rsidRDefault="00467B34" w:rsidP="00467B34">
      <w:pPr>
        <w:pStyle w:val="Ttulo1"/>
        <w:spacing w:after="0" w:afterAutospacing="0"/>
        <w:ind w:left="567"/>
        <w:rPr>
          <w:rFonts w:ascii="Arial" w:hAnsi="Arial" w:cs="Arial"/>
          <w:sz w:val="22"/>
          <w:szCs w:val="22"/>
        </w:rPr>
      </w:pPr>
      <w:r w:rsidRPr="005362BE">
        <w:rPr>
          <w:rFonts w:ascii="Arial" w:hAnsi="Arial" w:cs="Arial"/>
          <w:sz w:val="22"/>
          <w:szCs w:val="22"/>
        </w:rPr>
        <w:t>CLÁUSULA DÉCIMA QUARTA: DO ACOMPANHAMENTO E FISCALIZAÇÃO</w:t>
      </w:r>
    </w:p>
    <w:p w14:paraId="7B3EDAC3" w14:textId="77777777" w:rsidR="00467B34" w:rsidRDefault="00467B34" w:rsidP="00467B34">
      <w:pPr>
        <w:ind w:left="567"/>
        <w:jc w:val="both"/>
        <w:rPr>
          <w:rFonts w:ascii="Arial" w:hAnsi="Arial" w:cs="Arial"/>
        </w:rPr>
      </w:pPr>
    </w:p>
    <w:p w14:paraId="355B777B" w14:textId="5F7C1E54" w:rsidR="000B1572" w:rsidRPr="001F549D" w:rsidRDefault="000B1572" w:rsidP="000B1572">
      <w:pPr>
        <w:pStyle w:val="PargrafodaLista"/>
        <w:ind w:left="567"/>
        <w:jc w:val="both"/>
        <w:rPr>
          <w:rFonts w:ascii="Arial" w:hAnsi="Arial" w:cs="Arial"/>
          <w:sz w:val="22"/>
        </w:rPr>
      </w:pPr>
      <w:r w:rsidRPr="001F549D">
        <w:rPr>
          <w:rFonts w:ascii="Arial" w:hAnsi="Arial" w:cs="Arial"/>
          <w:sz w:val="22"/>
        </w:rPr>
        <w:t>A execução do Contrato deverá ser acompanhada e fiscali</w:t>
      </w:r>
      <w:r w:rsidR="006B4B58">
        <w:rPr>
          <w:rFonts w:ascii="Arial" w:hAnsi="Arial" w:cs="Arial"/>
          <w:sz w:val="22"/>
        </w:rPr>
        <w:t>zada pela Portaria Municipal 316</w:t>
      </w:r>
      <w:r w:rsidRPr="001F549D">
        <w:rPr>
          <w:rFonts w:ascii="Arial" w:hAnsi="Arial" w:cs="Arial"/>
          <w:sz w:val="22"/>
        </w:rPr>
        <w:t xml:space="preserve">/2021, nos termos do art. 67 da lei n. 8.666 de </w:t>
      </w:r>
      <w:r>
        <w:rPr>
          <w:rFonts w:ascii="Arial" w:hAnsi="Arial" w:cs="Arial"/>
          <w:sz w:val="22"/>
        </w:rPr>
        <w:t>21 de junho de 1993, atualizada. Nesta portaria será designada uma comissão para recebimento e avaliação do bem recebido.</w:t>
      </w:r>
    </w:p>
    <w:p w14:paraId="11038147" w14:textId="77777777" w:rsidR="00467B34" w:rsidRPr="005362BE" w:rsidRDefault="00467B34" w:rsidP="00467B34">
      <w:pPr>
        <w:pStyle w:val="Recuodecorpodetexto"/>
        <w:rPr>
          <w:rFonts w:ascii="Arial" w:hAnsi="Arial" w:cs="Arial"/>
        </w:rPr>
      </w:pPr>
    </w:p>
    <w:p w14:paraId="4E83413B" w14:textId="77777777" w:rsidR="00467B34" w:rsidRPr="005362BE" w:rsidRDefault="00467B34" w:rsidP="00467B34">
      <w:pPr>
        <w:pStyle w:val="TextosemFormatao"/>
        <w:ind w:left="567"/>
        <w:jc w:val="both"/>
        <w:rPr>
          <w:rFonts w:ascii="Arial" w:eastAsia="MS Mincho" w:hAnsi="Arial" w:cs="Arial"/>
          <w:b/>
          <w:sz w:val="22"/>
          <w:szCs w:val="22"/>
        </w:rPr>
      </w:pPr>
      <w:r w:rsidRPr="005362BE">
        <w:rPr>
          <w:rFonts w:ascii="Arial" w:hAnsi="Arial" w:cs="Arial"/>
          <w:b/>
          <w:bCs/>
          <w:sz w:val="22"/>
          <w:szCs w:val="22"/>
        </w:rPr>
        <w:t xml:space="preserve">CLÁUSULA DÉCIMA QUINTA: </w:t>
      </w:r>
      <w:r w:rsidRPr="005362BE">
        <w:rPr>
          <w:rFonts w:ascii="Arial" w:eastAsia="MS Mincho" w:hAnsi="Arial" w:cs="Arial"/>
          <w:b/>
          <w:sz w:val="22"/>
          <w:szCs w:val="22"/>
        </w:rPr>
        <w:t xml:space="preserve">DA INEXECUÇÃO E RESCISÃO </w:t>
      </w:r>
    </w:p>
    <w:p w14:paraId="1C6A565E" w14:textId="77777777" w:rsidR="00467B34" w:rsidRPr="005362BE" w:rsidRDefault="00467B34" w:rsidP="00467B34">
      <w:pPr>
        <w:ind w:left="567"/>
        <w:jc w:val="both"/>
        <w:rPr>
          <w:rFonts w:ascii="Arial" w:hAnsi="Arial" w:cs="Arial"/>
        </w:rPr>
      </w:pPr>
    </w:p>
    <w:p w14:paraId="36801723" w14:textId="77777777" w:rsidR="00467B34" w:rsidRPr="005362BE" w:rsidRDefault="00467B34" w:rsidP="00467B34">
      <w:pPr>
        <w:ind w:left="567"/>
        <w:jc w:val="both"/>
        <w:rPr>
          <w:rFonts w:ascii="Arial" w:hAnsi="Arial" w:cs="Arial"/>
        </w:rPr>
      </w:pPr>
      <w:r w:rsidRPr="005362BE">
        <w:rPr>
          <w:rFonts w:ascii="Arial" w:hAnsi="Arial" w:cs="Arial"/>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14:paraId="6B045C06" w14:textId="77777777" w:rsidR="00467B34" w:rsidRPr="005362BE" w:rsidRDefault="00467B34" w:rsidP="00467B34">
      <w:pPr>
        <w:pStyle w:val="Cabealho"/>
        <w:ind w:left="567"/>
        <w:jc w:val="both"/>
        <w:rPr>
          <w:rFonts w:ascii="Arial" w:hAnsi="Arial" w:cs="Arial"/>
        </w:rPr>
      </w:pPr>
    </w:p>
    <w:p w14:paraId="214B48DE" w14:textId="77777777" w:rsidR="00467B34" w:rsidRPr="005362BE" w:rsidRDefault="00467B34" w:rsidP="00467B34">
      <w:pPr>
        <w:tabs>
          <w:tab w:val="left" w:pos="1701"/>
        </w:tabs>
        <w:ind w:left="567"/>
        <w:jc w:val="both"/>
        <w:rPr>
          <w:rFonts w:ascii="Arial" w:hAnsi="Arial" w:cs="Arial"/>
        </w:rPr>
      </w:pPr>
      <w:r w:rsidRPr="005362BE">
        <w:rPr>
          <w:rFonts w:ascii="Arial" w:hAnsi="Arial" w:cs="Arial"/>
          <w:bCs/>
        </w:rPr>
        <w:t>II –</w:t>
      </w:r>
      <w:r w:rsidRPr="005362BE">
        <w:rPr>
          <w:rFonts w:ascii="Arial" w:hAnsi="Arial" w:cs="Arial"/>
          <w:b/>
        </w:rPr>
        <w:t xml:space="preserve"> </w:t>
      </w:r>
      <w:r w:rsidRPr="005362BE">
        <w:rPr>
          <w:rFonts w:ascii="Arial" w:hAnsi="Arial" w:cs="Arial"/>
        </w:rPr>
        <w:t>O Contrato poderá ser rescindido, ainda, nas seguintes modalidades, sem prejuízo do disposto no art. 78 da Lei n. 8.666/93 e alterações posteriores:</w:t>
      </w:r>
    </w:p>
    <w:p w14:paraId="60373BB2" w14:textId="77777777" w:rsidR="00467B34" w:rsidRPr="005362BE" w:rsidRDefault="00467B34" w:rsidP="00467B34">
      <w:pPr>
        <w:ind w:left="567"/>
        <w:jc w:val="both"/>
        <w:rPr>
          <w:rFonts w:ascii="Arial" w:hAnsi="Arial" w:cs="Arial"/>
        </w:rPr>
      </w:pPr>
    </w:p>
    <w:p w14:paraId="41FA0DB5" w14:textId="77777777" w:rsidR="00467B34" w:rsidRPr="005362BE" w:rsidRDefault="00467B34" w:rsidP="00467B34">
      <w:pPr>
        <w:numPr>
          <w:ilvl w:val="0"/>
          <w:numId w:val="11"/>
        </w:numPr>
        <w:spacing w:after="0" w:line="240" w:lineRule="auto"/>
        <w:ind w:left="567" w:firstLine="0"/>
        <w:jc w:val="both"/>
        <w:rPr>
          <w:rFonts w:ascii="Arial" w:hAnsi="Arial" w:cs="Arial"/>
        </w:rPr>
      </w:pPr>
      <w:r w:rsidRPr="005362BE">
        <w:rPr>
          <w:rFonts w:ascii="Arial" w:hAnsi="Arial" w:cs="Arial"/>
          <w:bCs/>
        </w:rPr>
        <w:t>Unilateralmente</w:t>
      </w:r>
      <w:r w:rsidRPr="005362BE">
        <w:rPr>
          <w:rFonts w:ascii="Arial" w:hAnsi="Arial" w:cs="Arial"/>
        </w:rPr>
        <w:t>, a critério exclusivo da Administração Municipal, mediante formalização, assegurado o contraditório e a ampla defesa, nos seguintes casos:</w:t>
      </w:r>
    </w:p>
    <w:p w14:paraId="30EC9DC4" w14:textId="77777777" w:rsidR="00467B34" w:rsidRPr="005362BE" w:rsidRDefault="00467B34" w:rsidP="00467B34">
      <w:pPr>
        <w:ind w:left="567"/>
        <w:jc w:val="both"/>
        <w:rPr>
          <w:rFonts w:ascii="Arial" w:hAnsi="Arial" w:cs="Arial"/>
        </w:rPr>
      </w:pPr>
    </w:p>
    <w:p w14:paraId="006D26D9" w14:textId="77777777" w:rsidR="00467B34" w:rsidRPr="005362BE" w:rsidRDefault="00467B34" w:rsidP="00467B34">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atraso injustificado, a juízo da Administração, na entrega do material licitado;</w:t>
      </w:r>
    </w:p>
    <w:p w14:paraId="7678009C" w14:textId="77777777" w:rsidR="00467B34" w:rsidRPr="005362BE" w:rsidRDefault="00467B34" w:rsidP="00467B34">
      <w:pPr>
        <w:tabs>
          <w:tab w:val="num" w:pos="1800"/>
        </w:tabs>
        <w:ind w:left="567"/>
        <w:jc w:val="both"/>
        <w:rPr>
          <w:rFonts w:ascii="Arial" w:hAnsi="Arial" w:cs="Arial"/>
        </w:rPr>
      </w:pPr>
    </w:p>
    <w:p w14:paraId="74BC6033" w14:textId="77777777" w:rsidR="00467B34" w:rsidRPr="005362BE" w:rsidRDefault="00467B34" w:rsidP="00467B34">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entrega</w:t>
      </w:r>
      <w:proofErr w:type="gramEnd"/>
      <w:r w:rsidRPr="005362BE">
        <w:rPr>
          <w:rFonts w:ascii="Arial" w:hAnsi="Arial" w:cs="Arial"/>
        </w:rPr>
        <w:t xml:space="preserve"> de material fora das especificações constantes no Objeto deste contrato;  </w:t>
      </w:r>
    </w:p>
    <w:p w14:paraId="79C36FBF" w14:textId="77777777" w:rsidR="00467B34" w:rsidRPr="005362BE" w:rsidRDefault="00467B34" w:rsidP="00467B34">
      <w:pPr>
        <w:tabs>
          <w:tab w:val="num" w:pos="1800"/>
        </w:tabs>
        <w:ind w:left="567"/>
        <w:jc w:val="both"/>
        <w:rPr>
          <w:rFonts w:ascii="Arial" w:hAnsi="Arial" w:cs="Arial"/>
        </w:rPr>
      </w:pPr>
    </w:p>
    <w:p w14:paraId="59A2EFE4" w14:textId="77777777" w:rsidR="00467B34" w:rsidRPr="005362BE" w:rsidRDefault="00467B34" w:rsidP="00467B34">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subcontratação total ou parcial do objeto deste contrato, a associação da licitante vencedora com outrem, a cessão ou transferência, total ou parcial, bem como a fusão, cisão ou incorporação, que afetem o cumprimento da obrigação assumida;</w:t>
      </w:r>
    </w:p>
    <w:p w14:paraId="5AD9E142" w14:textId="77777777" w:rsidR="00467B34" w:rsidRPr="005362BE" w:rsidRDefault="00467B34" w:rsidP="00467B34">
      <w:pPr>
        <w:pStyle w:val="PargrafodaLista"/>
        <w:ind w:left="567"/>
        <w:rPr>
          <w:rFonts w:ascii="Arial" w:hAnsi="Arial" w:cs="Arial"/>
        </w:rPr>
      </w:pPr>
    </w:p>
    <w:p w14:paraId="73A37C3D" w14:textId="77777777" w:rsidR="00467B34" w:rsidRPr="005362BE" w:rsidRDefault="00467B34" w:rsidP="00467B34">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desatendimento das determinações regulares da autoridade designada para acompanhar e fiscalizar a entrega do material, assim como as de seus superiores;</w:t>
      </w:r>
    </w:p>
    <w:p w14:paraId="61E21324" w14:textId="77777777" w:rsidR="00467B34" w:rsidRPr="005362BE" w:rsidRDefault="00467B34" w:rsidP="00467B34">
      <w:pPr>
        <w:tabs>
          <w:tab w:val="num" w:pos="1800"/>
        </w:tabs>
        <w:ind w:left="567"/>
        <w:jc w:val="both"/>
        <w:rPr>
          <w:rFonts w:ascii="Arial" w:hAnsi="Arial" w:cs="Arial"/>
        </w:rPr>
      </w:pPr>
    </w:p>
    <w:p w14:paraId="390523F8" w14:textId="77777777" w:rsidR="00467B34" w:rsidRPr="005362BE" w:rsidRDefault="00467B34" w:rsidP="00467B34">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cometimento reiterado de faltas na execução do objeto deste contrato, anotadas na forma do § 1º, do art. 67, da Lei nº 8.666/93 atualizada;</w:t>
      </w:r>
    </w:p>
    <w:p w14:paraId="1541BD69" w14:textId="77777777" w:rsidR="00467B34" w:rsidRPr="005362BE" w:rsidRDefault="00467B34" w:rsidP="00467B34">
      <w:pPr>
        <w:tabs>
          <w:tab w:val="num" w:pos="1800"/>
        </w:tabs>
        <w:ind w:left="567"/>
        <w:jc w:val="both"/>
        <w:rPr>
          <w:rFonts w:ascii="Arial" w:hAnsi="Arial" w:cs="Arial"/>
        </w:rPr>
      </w:pPr>
    </w:p>
    <w:p w14:paraId="160C103B" w14:textId="77777777" w:rsidR="00467B34" w:rsidRPr="005362BE" w:rsidRDefault="00467B34" w:rsidP="00467B34">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decretação de falência ou a instauração de insolvência civil;</w:t>
      </w:r>
    </w:p>
    <w:p w14:paraId="67D76BEA" w14:textId="77777777" w:rsidR="00467B34" w:rsidRPr="005362BE" w:rsidRDefault="00467B34" w:rsidP="00467B34">
      <w:pPr>
        <w:tabs>
          <w:tab w:val="num" w:pos="1800"/>
        </w:tabs>
        <w:ind w:left="567"/>
        <w:jc w:val="both"/>
        <w:rPr>
          <w:rFonts w:ascii="Arial" w:hAnsi="Arial" w:cs="Arial"/>
        </w:rPr>
      </w:pPr>
    </w:p>
    <w:p w14:paraId="4E53F0F5" w14:textId="77777777" w:rsidR="00467B34" w:rsidRPr="005362BE" w:rsidRDefault="00467B34" w:rsidP="00467B34">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dissolução da empresa;</w:t>
      </w:r>
    </w:p>
    <w:p w14:paraId="054FD800" w14:textId="77777777" w:rsidR="00467B34" w:rsidRPr="005362BE" w:rsidRDefault="00467B34" w:rsidP="00467B34">
      <w:pPr>
        <w:pStyle w:val="PargrafodaLista"/>
        <w:ind w:left="567"/>
        <w:rPr>
          <w:rFonts w:ascii="Arial" w:hAnsi="Arial" w:cs="Arial"/>
        </w:rPr>
      </w:pPr>
    </w:p>
    <w:p w14:paraId="631E282D" w14:textId="77777777" w:rsidR="00467B34" w:rsidRPr="005362BE" w:rsidRDefault="00467B34" w:rsidP="00467B34">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alteração social ou a modificação da finalidade ou da estrutura da empresa que, a juízo da Administração, prejudique a execução deste Contrato;</w:t>
      </w:r>
    </w:p>
    <w:p w14:paraId="16F83EAF" w14:textId="77777777" w:rsidR="00467B34" w:rsidRPr="005362BE" w:rsidRDefault="00467B34" w:rsidP="00467B34">
      <w:pPr>
        <w:tabs>
          <w:tab w:val="num" w:pos="1800"/>
        </w:tabs>
        <w:ind w:left="567"/>
        <w:jc w:val="both"/>
        <w:rPr>
          <w:rFonts w:ascii="Arial" w:hAnsi="Arial" w:cs="Arial"/>
        </w:rPr>
      </w:pPr>
    </w:p>
    <w:p w14:paraId="4C898E79" w14:textId="77777777" w:rsidR="00467B34" w:rsidRPr="005362BE" w:rsidRDefault="00467B34" w:rsidP="00467B34">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razões</w:t>
      </w:r>
      <w:proofErr w:type="gramEnd"/>
      <w:r w:rsidRPr="005362BE">
        <w:rPr>
          <w:rFonts w:ascii="Arial" w:hAnsi="Arial" w:cs="Arial"/>
        </w:rPr>
        <w:t xml:space="preserve"> de interesse público, de alta relevância e amplo conhecimento, justificadas e determinadas pela máxima autoridade da esfera administrativa a que está subordinado o licitante vencedor e exaradas no processo administrativo a que se refere o contrato; e</w:t>
      </w:r>
    </w:p>
    <w:p w14:paraId="542B9C0F" w14:textId="77777777" w:rsidR="00467B34" w:rsidRPr="005362BE" w:rsidRDefault="00467B34" w:rsidP="00467B34">
      <w:pPr>
        <w:tabs>
          <w:tab w:val="num" w:pos="1800"/>
        </w:tabs>
        <w:ind w:left="567"/>
        <w:jc w:val="both"/>
        <w:rPr>
          <w:rFonts w:ascii="Arial" w:hAnsi="Arial" w:cs="Arial"/>
        </w:rPr>
      </w:pPr>
    </w:p>
    <w:p w14:paraId="280EDF11" w14:textId="77777777" w:rsidR="00467B34" w:rsidRPr="005362BE" w:rsidRDefault="00467B34" w:rsidP="00467B34">
      <w:pPr>
        <w:numPr>
          <w:ilvl w:val="0"/>
          <w:numId w:val="10"/>
        </w:numPr>
        <w:tabs>
          <w:tab w:val="clear" w:pos="3348"/>
          <w:tab w:val="num" w:pos="1800"/>
        </w:tabs>
        <w:spacing w:after="0" w:line="240" w:lineRule="auto"/>
        <w:ind w:left="567" w:firstLine="0"/>
        <w:jc w:val="both"/>
        <w:rPr>
          <w:rFonts w:ascii="Arial" w:hAnsi="Arial" w:cs="Arial"/>
        </w:rPr>
      </w:pPr>
      <w:r w:rsidRPr="005362BE">
        <w:rPr>
          <w:rFonts w:ascii="Arial" w:hAnsi="Arial" w:cs="Arial"/>
        </w:rPr>
        <w:t xml:space="preserve"> </w:t>
      </w:r>
      <w:proofErr w:type="gramStart"/>
      <w:r w:rsidRPr="005362BE">
        <w:rPr>
          <w:rFonts w:ascii="Arial" w:hAnsi="Arial" w:cs="Arial"/>
        </w:rPr>
        <w:t>a</w:t>
      </w:r>
      <w:proofErr w:type="gramEnd"/>
      <w:r w:rsidRPr="005362BE">
        <w:rPr>
          <w:rFonts w:ascii="Arial" w:hAnsi="Arial" w:cs="Arial"/>
        </w:rPr>
        <w:t xml:space="preserve"> ocorrência de caso fortuito ou força maior, regularmente comprovados, impeditivos da execução do Contrato.</w:t>
      </w:r>
    </w:p>
    <w:p w14:paraId="5D904D11" w14:textId="77777777" w:rsidR="00467B34" w:rsidRPr="005362BE" w:rsidRDefault="00467B34" w:rsidP="00467B34">
      <w:pPr>
        <w:jc w:val="both"/>
        <w:rPr>
          <w:rFonts w:ascii="Arial" w:hAnsi="Arial" w:cs="Arial"/>
        </w:rPr>
      </w:pPr>
    </w:p>
    <w:p w14:paraId="03E9605E" w14:textId="77777777" w:rsidR="00467B34" w:rsidRPr="005362BE" w:rsidRDefault="00467B34" w:rsidP="00467B34">
      <w:pPr>
        <w:numPr>
          <w:ilvl w:val="0"/>
          <w:numId w:val="11"/>
        </w:numPr>
        <w:spacing w:after="0" w:line="240" w:lineRule="auto"/>
        <w:ind w:left="567" w:firstLine="0"/>
        <w:jc w:val="both"/>
        <w:rPr>
          <w:rFonts w:ascii="Arial" w:hAnsi="Arial" w:cs="Arial"/>
        </w:rPr>
      </w:pPr>
      <w:r w:rsidRPr="005362BE">
        <w:rPr>
          <w:rFonts w:ascii="Arial" w:hAnsi="Arial" w:cs="Arial"/>
          <w:bCs/>
        </w:rPr>
        <w:t>Amigavelmente</w:t>
      </w:r>
      <w:r w:rsidRPr="005362BE">
        <w:rPr>
          <w:rFonts w:ascii="Arial" w:hAnsi="Arial" w:cs="Arial"/>
        </w:rPr>
        <w:t>, por acordo entre as partes, reduzido a termo no processo da licitação, desde que haja conveniência para a Administração;</w:t>
      </w:r>
    </w:p>
    <w:p w14:paraId="2B22ABCC" w14:textId="77777777" w:rsidR="00467B34" w:rsidRPr="005362BE" w:rsidRDefault="00467B34" w:rsidP="00467B34">
      <w:pPr>
        <w:ind w:left="567"/>
        <w:jc w:val="both"/>
        <w:rPr>
          <w:rFonts w:ascii="Arial" w:hAnsi="Arial" w:cs="Arial"/>
          <w:bCs/>
        </w:rPr>
      </w:pPr>
    </w:p>
    <w:p w14:paraId="6C258D0B" w14:textId="77777777" w:rsidR="00467B34" w:rsidRPr="005362BE" w:rsidRDefault="00467B34" w:rsidP="00467B34">
      <w:pPr>
        <w:numPr>
          <w:ilvl w:val="0"/>
          <w:numId w:val="11"/>
        </w:numPr>
        <w:spacing w:after="0" w:line="240" w:lineRule="auto"/>
        <w:ind w:left="567" w:firstLine="0"/>
        <w:jc w:val="both"/>
        <w:rPr>
          <w:rFonts w:ascii="Arial" w:hAnsi="Arial" w:cs="Arial"/>
        </w:rPr>
      </w:pPr>
      <w:r w:rsidRPr="005362BE">
        <w:rPr>
          <w:rFonts w:ascii="Arial" w:hAnsi="Arial" w:cs="Arial"/>
          <w:bCs/>
        </w:rPr>
        <w:t>Judicialmente</w:t>
      </w:r>
      <w:r w:rsidRPr="005362BE">
        <w:rPr>
          <w:rFonts w:ascii="Arial" w:hAnsi="Arial" w:cs="Arial"/>
        </w:rPr>
        <w:t>, nos termos da legislação vigente.</w:t>
      </w:r>
    </w:p>
    <w:p w14:paraId="77A0DA53" w14:textId="77777777" w:rsidR="00467B34" w:rsidRPr="005362BE" w:rsidRDefault="00467B34" w:rsidP="00467B34">
      <w:pPr>
        <w:pStyle w:val="Cabealho"/>
        <w:ind w:left="567"/>
        <w:jc w:val="both"/>
        <w:rPr>
          <w:rFonts w:ascii="Arial" w:hAnsi="Arial" w:cs="Arial"/>
        </w:rPr>
      </w:pPr>
    </w:p>
    <w:p w14:paraId="70E4A1C1" w14:textId="77777777" w:rsidR="00467B34" w:rsidRPr="005362BE" w:rsidRDefault="00467B34" w:rsidP="00467B34">
      <w:pPr>
        <w:tabs>
          <w:tab w:val="left" w:pos="1701"/>
        </w:tabs>
        <w:ind w:left="567"/>
        <w:jc w:val="both"/>
        <w:rPr>
          <w:rFonts w:ascii="Arial" w:hAnsi="Arial" w:cs="Arial"/>
        </w:rPr>
      </w:pPr>
      <w:r w:rsidRPr="005362BE">
        <w:rPr>
          <w:rFonts w:ascii="Arial" w:hAnsi="Arial" w:cs="Arial"/>
          <w:bCs/>
        </w:rPr>
        <w:t>III –</w:t>
      </w:r>
      <w:r w:rsidRPr="005362BE">
        <w:rPr>
          <w:rFonts w:ascii="Arial" w:hAnsi="Arial" w:cs="Arial"/>
          <w:b/>
        </w:rPr>
        <w:t xml:space="preserve"> </w:t>
      </w:r>
      <w:r w:rsidRPr="005362BE">
        <w:rPr>
          <w:rFonts w:ascii="Arial" w:hAnsi="Arial" w:cs="Arial"/>
        </w:rPr>
        <w:t>A rescisão administrativa ou amigável deverá ser precedida de autorização escrita e fundamentada p</w:t>
      </w:r>
      <w:r>
        <w:rPr>
          <w:rFonts w:ascii="Arial" w:hAnsi="Arial" w:cs="Arial"/>
        </w:rPr>
        <w:t xml:space="preserve">ela autoridade competente.     </w:t>
      </w:r>
    </w:p>
    <w:p w14:paraId="0E1E4FD8" w14:textId="77777777" w:rsidR="00467B34" w:rsidRPr="00655D45" w:rsidRDefault="00467B34" w:rsidP="00467B34">
      <w:pPr>
        <w:tabs>
          <w:tab w:val="left" w:pos="1701"/>
        </w:tabs>
        <w:ind w:left="567"/>
        <w:jc w:val="both"/>
        <w:rPr>
          <w:rFonts w:ascii="Arial" w:hAnsi="Arial" w:cs="Arial"/>
          <w:snapToGrid w:val="0"/>
          <w:color w:val="000000"/>
        </w:rPr>
      </w:pPr>
      <w:r w:rsidRPr="005362BE">
        <w:rPr>
          <w:rFonts w:ascii="Arial" w:hAnsi="Arial" w:cs="Arial"/>
        </w:rPr>
        <w:t xml:space="preserve">IV – </w:t>
      </w:r>
      <w:r w:rsidRPr="005362BE">
        <w:rPr>
          <w:rFonts w:ascii="Arial" w:hAnsi="Arial" w:cs="Arial"/>
          <w:snapToGrid w:val="0"/>
          <w:color w:val="000000"/>
        </w:rPr>
        <w:t>A</w:t>
      </w:r>
      <w:r w:rsidRPr="005362BE">
        <w:rPr>
          <w:rFonts w:ascii="Arial" w:hAnsi="Arial" w:cs="Arial"/>
          <w:b/>
          <w:snapToGrid w:val="0"/>
          <w:color w:val="000000"/>
        </w:rPr>
        <w:t xml:space="preserve"> CONTRATADA</w:t>
      </w:r>
      <w:r w:rsidRPr="005362BE">
        <w:rPr>
          <w:rFonts w:ascii="Arial" w:hAnsi="Arial" w:cs="Arial"/>
          <w:snapToGrid w:val="0"/>
          <w:color w:val="000000"/>
        </w:rPr>
        <w:t xml:space="preserve"> reconhece os direitos do </w:t>
      </w:r>
      <w:r w:rsidRPr="005362BE">
        <w:rPr>
          <w:rFonts w:ascii="Arial" w:hAnsi="Arial" w:cs="Arial"/>
          <w:b/>
          <w:snapToGrid w:val="0"/>
          <w:color w:val="000000"/>
        </w:rPr>
        <w:t>CONTRATANTE</w:t>
      </w:r>
      <w:r w:rsidRPr="005362BE">
        <w:rPr>
          <w:rFonts w:ascii="Arial" w:hAnsi="Arial" w:cs="Arial"/>
          <w:snapToGrid w:val="0"/>
          <w:color w:val="000000"/>
        </w:rPr>
        <w:t xml:space="preserve">, em caso de rescisão administrativa prevista no art. 77, da Lei Federal </w:t>
      </w:r>
      <w:proofErr w:type="spellStart"/>
      <w:r w:rsidRPr="005362BE">
        <w:rPr>
          <w:rFonts w:ascii="Arial" w:hAnsi="Arial" w:cs="Arial"/>
          <w:snapToGrid w:val="0"/>
          <w:color w:val="000000"/>
        </w:rPr>
        <w:t>n.°</w:t>
      </w:r>
      <w:proofErr w:type="spellEnd"/>
      <w:r w:rsidRPr="005362BE">
        <w:rPr>
          <w:rFonts w:ascii="Arial" w:hAnsi="Arial" w:cs="Arial"/>
          <w:snapToGrid w:val="0"/>
          <w:color w:val="000000"/>
        </w:rPr>
        <w:t xml:space="preserve"> 8.666, de 21 de j</w:t>
      </w:r>
      <w:r>
        <w:rPr>
          <w:rFonts w:ascii="Arial" w:hAnsi="Arial" w:cs="Arial"/>
          <w:snapToGrid w:val="0"/>
          <w:color w:val="000000"/>
        </w:rPr>
        <w:t>unho de 1993 atualizada.</w:t>
      </w:r>
    </w:p>
    <w:p w14:paraId="3BE9C625" w14:textId="77777777" w:rsidR="00467B34" w:rsidRPr="005362BE" w:rsidRDefault="00467B34" w:rsidP="00467B34">
      <w:pPr>
        <w:pStyle w:val="Padro"/>
        <w:ind w:left="567"/>
        <w:jc w:val="both"/>
        <w:rPr>
          <w:rFonts w:ascii="Arial" w:hAnsi="Arial" w:cs="Arial"/>
          <w:b/>
          <w:bCs/>
          <w:sz w:val="22"/>
          <w:szCs w:val="22"/>
        </w:rPr>
      </w:pPr>
      <w:r w:rsidRPr="005362BE">
        <w:rPr>
          <w:rFonts w:ascii="Arial" w:hAnsi="Arial" w:cs="Arial"/>
          <w:b/>
          <w:bCs/>
          <w:sz w:val="22"/>
          <w:szCs w:val="22"/>
        </w:rPr>
        <w:t>CLÁUSULA DÉCIMA SEXTA: DA VINCULAÇÃO E DA PUBLICAÇÃO</w:t>
      </w:r>
    </w:p>
    <w:p w14:paraId="12634785" w14:textId="0FEF0E62" w:rsidR="00467B34" w:rsidRPr="005362BE" w:rsidRDefault="00467B34" w:rsidP="00467B34">
      <w:pPr>
        <w:pStyle w:val="Padro"/>
        <w:ind w:left="567"/>
        <w:jc w:val="both"/>
        <w:rPr>
          <w:rFonts w:ascii="Arial" w:hAnsi="Arial" w:cs="Arial"/>
          <w:sz w:val="22"/>
          <w:szCs w:val="22"/>
        </w:rPr>
      </w:pPr>
      <w:r w:rsidRPr="005362BE">
        <w:rPr>
          <w:rFonts w:ascii="Arial" w:hAnsi="Arial" w:cs="Arial"/>
          <w:sz w:val="22"/>
          <w:szCs w:val="22"/>
        </w:rPr>
        <w:t xml:space="preserve">Este contrato está vinculado ao Edital Pregão nº </w:t>
      </w:r>
      <w:r w:rsidR="00AD1DF9">
        <w:rPr>
          <w:rFonts w:ascii="Arial" w:hAnsi="Arial" w:cs="Arial"/>
          <w:sz w:val="22"/>
          <w:szCs w:val="22"/>
        </w:rPr>
        <w:t>039</w:t>
      </w:r>
      <w:r w:rsidRPr="00260FC4">
        <w:rPr>
          <w:rFonts w:ascii="Arial" w:hAnsi="Arial" w:cs="Arial"/>
          <w:sz w:val="22"/>
          <w:szCs w:val="22"/>
        </w:rPr>
        <w:t>/</w:t>
      </w:r>
      <w:r>
        <w:rPr>
          <w:rFonts w:ascii="Arial" w:hAnsi="Arial" w:cs="Arial"/>
          <w:sz w:val="22"/>
          <w:szCs w:val="22"/>
        </w:rPr>
        <w:t>2021</w:t>
      </w:r>
      <w:r w:rsidRPr="00260FC4">
        <w:rPr>
          <w:rFonts w:ascii="Arial" w:hAnsi="Arial" w:cs="Arial"/>
          <w:sz w:val="22"/>
          <w:szCs w:val="22"/>
        </w:rPr>
        <w:t xml:space="preserve">, </w:t>
      </w:r>
      <w:r w:rsidR="00AD1DF9">
        <w:rPr>
          <w:rFonts w:ascii="Arial" w:hAnsi="Arial" w:cs="Arial"/>
          <w:sz w:val="22"/>
          <w:szCs w:val="22"/>
        </w:rPr>
        <w:t>Processo Licitatório nº 082</w:t>
      </w:r>
      <w:r>
        <w:rPr>
          <w:rFonts w:ascii="Arial" w:hAnsi="Arial" w:cs="Arial"/>
          <w:sz w:val="22"/>
          <w:szCs w:val="22"/>
        </w:rPr>
        <w:t xml:space="preserve">/2021, </w:t>
      </w:r>
      <w:r w:rsidRPr="005362BE">
        <w:rPr>
          <w:rFonts w:ascii="Arial" w:hAnsi="Arial" w:cs="Arial"/>
          <w:sz w:val="22"/>
          <w:szCs w:val="22"/>
        </w:rPr>
        <w:t xml:space="preserve">bem como à proposta apresentada pelo contratado e aos termos da Lei </w:t>
      </w:r>
      <w:proofErr w:type="gramStart"/>
      <w:r w:rsidRPr="005362BE">
        <w:rPr>
          <w:rFonts w:ascii="Arial" w:hAnsi="Arial" w:cs="Arial"/>
          <w:sz w:val="22"/>
          <w:szCs w:val="22"/>
        </w:rPr>
        <w:t>n.º</w:t>
      </w:r>
      <w:proofErr w:type="gramEnd"/>
      <w:r w:rsidRPr="005362BE">
        <w:rPr>
          <w:rFonts w:ascii="Arial" w:hAnsi="Arial" w:cs="Arial"/>
          <w:sz w:val="22"/>
          <w:szCs w:val="22"/>
        </w:rPr>
        <w:t xml:space="preserve"> 10.520, de 17 de julho de 2002, com aplicação subsidiária da Lei 8.666/93 e suas alterações posteriores, Decreto Municipal n. 1.351/05, e demais legislação vigente e pertinente. A administração providenciara a publicação do extrato do presente contrato, até o dia 5 do mês subsequente, constados da data de assinatura do presente.</w:t>
      </w:r>
    </w:p>
    <w:p w14:paraId="05BB7723" w14:textId="77777777" w:rsidR="00467B34" w:rsidRPr="005362BE" w:rsidRDefault="00467B34" w:rsidP="00467B34">
      <w:pPr>
        <w:pStyle w:val="Padro"/>
        <w:ind w:left="567"/>
        <w:jc w:val="both"/>
        <w:rPr>
          <w:rFonts w:ascii="Arial" w:hAnsi="Arial" w:cs="Arial"/>
          <w:sz w:val="22"/>
          <w:szCs w:val="22"/>
        </w:rPr>
      </w:pPr>
    </w:p>
    <w:p w14:paraId="03D62793" w14:textId="77777777" w:rsidR="00467B34" w:rsidRPr="005362BE" w:rsidRDefault="00467B34" w:rsidP="00467B34">
      <w:pPr>
        <w:pStyle w:val="Padro"/>
        <w:ind w:left="567"/>
        <w:jc w:val="both"/>
        <w:rPr>
          <w:rFonts w:ascii="Arial" w:hAnsi="Arial" w:cs="Arial"/>
          <w:b/>
          <w:bCs/>
          <w:sz w:val="22"/>
          <w:szCs w:val="22"/>
        </w:rPr>
      </w:pPr>
      <w:r w:rsidRPr="005362BE">
        <w:rPr>
          <w:rFonts w:ascii="Arial" w:hAnsi="Arial" w:cs="Arial"/>
          <w:b/>
          <w:bCs/>
          <w:sz w:val="22"/>
          <w:szCs w:val="22"/>
        </w:rPr>
        <w:t>CLÁUSULA DÉCIMA SÉTIMA: EVENTUAL ATRASO DO MUNICÍPIO</w:t>
      </w:r>
    </w:p>
    <w:p w14:paraId="49B8EC2C" w14:textId="77777777" w:rsidR="00467B34" w:rsidRPr="005362BE" w:rsidRDefault="00467B34" w:rsidP="00467B34">
      <w:pPr>
        <w:pStyle w:val="Padro"/>
        <w:ind w:left="567"/>
        <w:jc w:val="both"/>
        <w:rPr>
          <w:rFonts w:ascii="Arial" w:hAnsi="Arial" w:cs="Arial"/>
          <w:sz w:val="22"/>
          <w:szCs w:val="22"/>
        </w:rPr>
      </w:pPr>
      <w:r w:rsidRPr="005362BE">
        <w:rPr>
          <w:rFonts w:ascii="Arial" w:hAnsi="Arial" w:cs="Arial"/>
          <w:sz w:val="22"/>
          <w:szCs w:val="22"/>
        </w:rPr>
        <w:t>Eventuais atrasos nos pagamentos serão remunerados utilizando-se os mesmos critérios que o Município utiliza para penalizar os atrasos nas suas receitas de parte dos contribuintes.</w:t>
      </w:r>
    </w:p>
    <w:p w14:paraId="56492F8C" w14:textId="77777777" w:rsidR="00467B34" w:rsidRPr="005362BE" w:rsidRDefault="00467B34" w:rsidP="00467B34">
      <w:pPr>
        <w:pStyle w:val="Padro"/>
        <w:ind w:left="567"/>
        <w:jc w:val="both"/>
        <w:rPr>
          <w:rFonts w:ascii="Arial" w:hAnsi="Arial" w:cs="Arial"/>
          <w:sz w:val="22"/>
          <w:szCs w:val="22"/>
        </w:rPr>
      </w:pPr>
    </w:p>
    <w:p w14:paraId="50B1E659" w14:textId="77777777" w:rsidR="00467B34" w:rsidRPr="005362BE" w:rsidRDefault="00467B34" w:rsidP="00467B34">
      <w:pPr>
        <w:pStyle w:val="Padro"/>
        <w:ind w:left="567"/>
        <w:jc w:val="both"/>
        <w:rPr>
          <w:rFonts w:ascii="Arial" w:hAnsi="Arial" w:cs="Arial"/>
          <w:b/>
          <w:bCs/>
          <w:sz w:val="22"/>
          <w:szCs w:val="22"/>
        </w:rPr>
      </w:pPr>
      <w:r w:rsidRPr="005362BE">
        <w:rPr>
          <w:rFonts w:ascii="Arial" w:hAnsi="Arial" w:cs="Arial"/>
          <w:b/>
          <w:bCs/>
          <w:sz w:val="22"/>
          <w:szCs w:val="22"/>
        </w:rPr>
        <w:t>CLÁUSULA DÉCIMA OITAVA: DAS OBRIGAÇÕES GERAIS E LEGISLAÇÃO APLICÁVEL</w:t>
      </w:r>
    </w:p>
    <w:p w14:paraId="53DED207" w14:textId="77777777" w:rsidR="00467B34" w:rsidRPr="005362BE" w:rsidRDefault="00467B34" w:rsidP="00467B34">
      <w:pPr>
        <w:pStyle w:val="Padro"/>
        <w:ind w:left="567"/>
        <w:jc w:val="both"/>
        <w:rPr>
          <w:rFonts w:ascii="Arial" w:hAnsi="Arial" w:cs="Arial"/>
          <w:sz w:val="22"/>
          <w:szCs w:val="22"/>
        </w:rPr>
      </w:pPr>
      <w:r w:rsidRPr="005362BE">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14:paraId="262C2D63" w14:textId="77777777" w:rsidR="00467B34" w:rsidRPr="005362BE" w:rsidRDefault="00467B34" w:rsidP="00467B34">
      <w:pPr>
        <w:pStyle w:val="Padro"/>
        <w:ind w:left="567"/>
        <w:jc w:val="both"/>
        <w:rPr>
          <w:rFonts w:ascii="Arial" w:hAnsi="Arial" w:cs="Arial"/>
          <w:sz w:val="22"/>
          <w:szCs w:val="22"/>
        </w:rPr>
      </w:pPr>
    </w:p>
    <w:p w14:paraId="07D5F673" w14:textId="77777777" w:rsidR="00467B34" w:rsidRPr="005362BE" w:rsidRDefault="00467B34" w:rsidP="00467B34">
      <w:pPr>
        <w:pStyle w:val="Recuodecorpodetexto3"/>
        <w:ind w:left="567"/>
        <w:jc w:val="both"/>
        <w:rPr>
          <w:rFonts w:ascii="Arial" w:hAnsi="Arial" w:cs="Arial"/>
          <w:snapToGrid w:val="0"/>
          <w:sz w:val="22"/>
          <w:szCs w:val="22"/>
        </w:rPr>
      </w:pPr>
      <w:r w:rsidRPr="005362BE">
        <w:rPr>
          <w:rFonts w:ascii="Arial" w:hAnsi="Arial" w:cs="Arial"/>
          <w:snapToGrid w:val="0"/>
          <w:sz w:val="22"/>
          <w:szCs w:val="22"/>
        </w:rPr>
        <w:lastRenderedPageBreak/>
        <w:t xml:space="preserve">O presente instrumento rege-se pelas disposições expressas na Lei Federal </w:t>
      </w:r>
      <w:proofErr w:type="spellStart"/>
      <w:r w:rsidRPr="005362BE">
        <w:rPr>
          <w:rFonts w:ascii="Arial" w:hAnsi="Arial" w:cs="Arial"/>
          <w:snapToGrid w:val="0"/>
          <w:sz w:val="22"/>
          <w:szCs w:val="22"/>
        </w:rPr>
        <w:t>n.°</w:t>
      </w:r>
      <w:proofErr w:type="spellEnd"/>
      <w:r w:rsidRPr="005362BE">
        <w:rPr>
          <w:rFonts w:ascii="Arial" w:hAnsi="Arial" w:cs="Arial"/>
          <w:snapToGrid w:val="0"/>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14:paraId="365C5832" w14:textId="77777777" w:rsidR="00467B34" w:rsidRPr="005362BE" w:rsidRDefault="00467B34" w:rsidP="00467B34">
      <w:pPr>
        <w:pStyle w:val="Corpodetexto"/>
        <w:ind w:left="567"/>
        <w:rPr>
          <w:rFonts w:ascii="Arial" w:hAnsi="Arial" w:cs="Arial"/>
          <w:b/>
          <w:bCs/>
          <w:sz w:val="22"/>
          <w:szCs w:val="22"/>
        </w:rPr>
      </w:pPr>
      <w:r w:rsidRPr="005362BE">
        <w:rPr>
          <w:rFonts w:ascii="Arial" w:hAnsi="Arial" w:cs="Arial"/>
          <w:b/>
          <w:sz w:val="22"/>
          <w:szCs w:val="22"/>
        </w:rPr>
        <w:t>CLÁUSULA DÉCIMA NONA</w:t>
      </w:r>
      <w:r w:rsidRPr="005362BE">
        <w:rPr>
          <w:rFonts w:ascii="Arial" w:hAnsi="Arial" w:cs="Arial"/>
          <w:b/>
          <w:bCs/>
          <w:sz w:val="22"/>
          <w:szCs w:val="22"/>
        </w:rPr>
        <w:t xml:space="preserve"> – DO FORO </w:t>
      </w:r>
    </w:p>
    <w:p w14:paraId="0FB03568" w14:textId="77777777" w:rsidR="00467B34" w:rsidRPr="005362BE" w:rsidRDefault="00467B34" w:rsidP="00467B34">
      <w:pPr>
        <w:pStyle w:val="Padro"/>
        <w:ind w:left="567"/>
        <w:jc w:val="both"/>
        <w:rPr>
          <w:rFonts w:ascii="Arial" w:hAnsi="Arial" w:cs="Arial"/>
          <w:sz w:val="22"/>
          <w:szCs w:val="22"/>
        </w:rPr>
      </w:pPr>
      <w:r w:rsidRPr="005362BE">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14:paraId="75FD95F1" w14:textId="77777777" w:rsidR="00467B34" w:rsidRPr="005362BE" w:rsidRDefault="00467B34" w:rsidP="00467B34">
      <w:pPr>
        <w:pStyle w:val="Padro"/>
        <w:ind w:left="567"/>
        <w:jc w:val="both"/>
        <w:rPr>
          <w:rFonts w:ascii="Arial" w:hAnsi="Arial" w:cs="Arial"/>
          <w:sz w:val="22"/>
          <w:szCs w:val="22"/>
        </w:rPr>
      </w:pPr>
    </w:p>
    <w:p w14:paraId="1C6E437A" w14:textId="77777777" w:rsidR="00467B34" w:rsidRPr="005362BE" w:rsidRDefault="00467B34" w:rsidP="00467B34">
      <w:pPr>
        <w:pStyle w:val="Padro"/>
        <w:ind w:left="567"/>
        <w:jc w:val="both"/>
        <w:rPr>
          <w:rFonts w:ascii="Arial" w:hAnsi="Arial" w:cs="Arial"/>
          <w:sz w:val="22"/>
          <w:szCs w:val="22"/>
        </w:rPr>
      </w:pPr>
      <w:r w:rsidRPr="005362BE">
        <w:rPr>
          <w:rFonts w:ascii="Arial" w:hAnsi="Arial" w:cs="Arial"/>
          <w:sz w:val="22"/>
          <w:szCs w:val="22"/>
        </w:rPr>
        <w:t>E, por estarem justos e contratados, firmam o presente, juntamente com duas testemunhas, em três vias de igual teor, e forma sem emendas ou rasuras, para que produza seus jurídicos efeitos.</w:t>
      </w:r>
    </w:p>
    <w:p w14:paraId="4D1F5BC9" w14:textId="77777777" w:rsidR="00467B34" w:rsidRPr="005362BE" w:rsidRDefault="00467B34" w:rsidP="00467B34">
      <w:pPr>
        <w:pStyle w:val="Padro"/>
        <w:ind w:left="567"/>
        <w:jc w:val="both"/>
        <w:rPr>
          <w:rFonts w:ascii="Arial" w:hAnsi="Arial" w:cs="Arial"/>
          <w:sz w:val="22"/>
          <w:szCs w:val="22"/>
        </w:rPr>
      </w:pPr>
    </w:p>
    <w:p w14:paraId="47111E43" w14:textId="77777777" w:rsidR="00467B34" w:rsidRPr="005362BE" w:rsidRDefault="00467B34" w:rsidP="00467B34">
      <w:pPr>
        <w:widowControl w:val="0"/>
        <w:tabs>
          <w:tab w:val="left" w:pos="708"/>
          <w:tab w:val="left" w:pos="2270"/>
          <w:tab w:val="left" w:pos="4294"/>
        </w:tabs>
        <w:autoSpaceDE w:val="0"/>
        <w:autoSpaceDN w:val="0"/>
        <w:adjustRightInd w:val="0"/>
        <w:ind w:left="567"/>
        <w:jc w:val="both"/>
        <w:rPr>
          <w:rFonts w:ascii="Arial" w:hAnsi="Arial" w:cs="Arial"/>
        </w:rPr>
      </w:pPr>
      <w:proofErr w:type="spellStart"/>
      <w:r w:rsidRPr="005362BE">
        <w:rPr>
          <w:rFonts w:ascii="Arial" w:hAnsi="Arial" w:cs="Arial"/>
        </w:rPr>
        <w:t>Ibiam</w:t>
      </w:r>
      <w:proofErr w:type="spellEnd"/>
      <w:r w:rsidRPr="005362BE">
        <w:rPr>
          <w:rFonts w:ascii="Arial" w:hAnsi="Arial" w:cs="Arial"/>
        </w:rPr>
        <w:t xml:space="preserve">/SC, ...............................    </w:t>
      </w:r>
    </w:p>
    <w:p w14:paraId="76C2CDEC" w14:textId="77777777" w:rsidR="00467B34" w:rsidRPr="005362BE" w:rsidRDefault="00467B34" w:rsidP="00467B34">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 xml:space="preserve">                                         </w:t>
      </w:r>
    </w:p>
    <w:p w14:paraId="2A62D1EB" w14:textId="77777777" w:rsidR="00467B34" w:rsidRPr="005362BE" w:rsidRDefault="00467B34" w:rsidP="00467B34">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____________________                                                      ________________________</w:t>
      </w:r>
      <w:r>
        <w:rPr>
          <w:rFonts w:ascii="Arial" w:hAnsi="Arial" w:cs="Arial"/>
        </w:rPr>
        <w:t>__</w:t>
      </w:r>
    </w:p>
    <w:p w14:paraId="2C1BEF87" w14:textId="77777777" w:rsidR="00467B34" w:rsidRPr="005362BE" w:rsidRDefault="00467B34" w:rsidP="00467B34">
      <w:pPr>
        <w:widowControl w:val="0"/>
        <w:tabs>
          <w:tab w:val="left" w:pos="708"/>
          <w:tab w:val="left" w:pos="2270"/>
          <w:tab w:val="left" w:pos="4294"/>
        </w:tabs>
        <w:autoSpaceDE w:val="0"/>
        <w:autoSpaceDN w:val="0"/>
        <w:adjustRightInd w:val="0"/>
        <w:ind w:left="567"/>
        <w:jc w:val="both"/>
        <w:rPr>
          <w:rFonts w:ascii="Arial" w:hAnsi="Arial" w:cs="Arial"/>
        </w:rPr>
      </w:pPr>
      <w:r>
        <w:rPr>
          <w:rFonts w:ascii="Arial" w:hAnsi="Arial" w:cs="Arial"/>
        </w:rPr>
        <w:t>JOARES TREVISOL</w:t>
      </w:r>
      <w:r w:rsidRPr="005362BE">
        <w:rPr>
          <w:rFonts w:ascii="Arial" w:hAnsi="Arial" w:cs="Arial"/>
        </w:rPr>
        <w:t xml:space="preserve">                                                                          PROPONENTE VENCEDOR</w:t>
      </w:r>
    </w:p>
    <w:p w14:paraId="46C0C8A3" w14:textId="77777777" w:rsidR="00467B34" w:rsidRPr="005362BE" w:rsidRDefault="00467B34" w:rsidP="00467B34">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Prefeito Municipal                                                                     CNPJ: ...............................</w:t>
      </w:r>
    </w:p>
    <w:p w14:paraId="6CDDF0B3" w14:textId="77777777" w:rsidR="00467B34" w:rsidRDefault="00467B34" w:rsidP="00467B34">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 xml:space="preserve">CONTRATANTE                                                         </w:t>
      </w:r>
      <w:r>
        <w:rPr>
          <w:rFonts w:ascii="Arial" w:hAnsi="Arial" w:cs="Arial"/>
        </w:rPr>
        <w:t xml:space="preserve">              CONTRATADA                     </w:t>
      </w:r>
    </w:p>
    <w:p w14:paraId="1967FAEA" w14:textId="77777777" w:rsidR="00467B34" w:rsidRPr="005362BE" w:rsidRDefault="00467B34" w:rsidP="00467B34">
      <w:pPr>
        <w:widowControl w:val="0"/>
        <w:tabs>
          <w:tab w:val="left" w:pos="708"/>
          <w:tab w:val="left" w:pos="2270"/>
          <w:tab w:val="left" w:pos="4294"/>
        </w:tabs>
        <w:autoSpaceDE w:val="0"/>
        <w:autoSpaceDN w:val="0"/>
        <w:adjustRightInd w:val="0"/>
        <w:ind w:left="567"/>
        <w:jc w:val="both"/>
        <w:rPr>
          <w:rFonts w:ascii="Arial" w:hAnsi="Arial" w:cs="Arial"/>
        </w:rPr>
      </w:pPr>
      <w:r>
        <w:rPr>
          <w:rFonts w:ascii="Arial" w:hAnsi="Arial" w:cs="Arial"/>
        </w:rPr>
        <w:t>TESTEMUNHAS</w:t>
      </w:r>
    </w:p>
    <w:p w14:paraId="4511AE76" w14:textId="77777777" w:rsidR="00467B34" w:rsidRPr="005362BE" w:rsidRDefault="00467B34" w:rsidP="00467B34">
      <w:pPr>
        <w:pStyle w:val="Ttulo3"/>
        <w:spacing w:before="0"/>
        <w:ind w:left="567"/>
        <w:rPr>
          <w:b w:val="0"/>
          <w:bCs w:val="0"/>
          <w:sz w:val="22"/>
          <w:szCs w:val="22"/>
        </w:rPr>
      </w:pP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t xml:space="preserve">        </w:t>
      </w:r>
      <w:r w:rsidRPr="005362BE">
        <w:rPr>
          <w:b w:val="0"/>
          <w:bCs w:val="0"/>
          <w:sz w:val="22"/>
          <w:szCs w:val="22"/>
        </w:rPr>
        <w:tab/>
        <w:t xml:space="preserve">                                                                   </w:t>
      </w:r>
    </w:p>
    <w:p w14:paraId="525EBB55" w14:textId="77777777" w:rsidR="00467B34" w:rsidRDefault="00467B34" w:rsidP="00467B34">
      <w:pPr>
        <w:jc w:val="center"/>
        <w:rPr>
          <w:rFonts w:ascii="Arial" w:hAnsi="Arial" w:cs="Arial"/>
          <w:b/>
        </w:rPr>
      </w:pPr>
    </w:p>
    <w:p w14:paraId="17459D40" w14:textId="77777777" w:rsidR="00467B34" w:rsidRDefault="00467B34" w:rsidP="00467B34">
      <w:pPr>
        <w:rPr>
          <w:rFonts w:ascii="Arial" w:hAnsi="Arial" w:cs="Arial"/>
          <w:b/>
        </w:rPr>
      </w:pPr>
    </w:p>
    <w:p w14:paraId="64AE4CE8" w14:textId="77777777" w:rsidR="00467B34" w:rsidRDefault="00467B34" w:rsidP="00467B34">
      <w:pPr>
        <w:rPr>
          <w:rFonts w:ascii="Arial" w:hAnsi="Arial" w:cs="Arial"/>
          <w:b/>
        </w:rPr>
      </w:pPr>
    </w:p>
    <w:p w14:paraId="0DC94404" w14:textId="77777777" w:rsidR="00467B34" w:rsidRDefault="00467B34" w:rsidP="00467B34">
      <w:pPr>
        <w:rPr>
          <w:rFonts w:ascii="Arial" w:hAnsi="Arial" w:cs="Arial"/>
          <w:b/>
        </w:rPr>
      </w:pPr>
    </w:p>
    <w:p w14:paraId="7D42F7DC" w14:textId="77777777" w:rsidR="00467B34" w:rsidRDefault="00467B34" w:rsidP="00467B34">
      <w:pPr>
        <w:rPr>
          <w:rFonts w:ascii="Arial" w:hAnsi="Arial" w:cs="Arial"/>
          <w:b/>
        </w:rPr>
      </w:pPr>
    </w:p>
    <w:p w14:paraId="0D2BABC9" w14:textId="77777777" w:rsidR="00467B34" w:rsidRDefault="00467B34" w:rsidP="00467B34">
      <w:pPr>
        <w:rPr>
          <w:rFonts w:ascii="Arial" w:hAnsi="Arial" w:cs="Arial"/>
          <w:b/>
        </w:rPr>
      </w:pPr>
    </w:p>
    <w:p w14:paraId="5F69F10B" w14:textId="77777777" w:rsidR="00467B34" w:rsidRDefault="00467B34" w:rsidP="00467B34">
      <w:pPr>
        <w:rPr>
          <w:rFonts w:ascii="Arial" w:hAnsi="Arial" w:cs="Arial"/>
          <w:b/>
        </w:rPr>
      </w:pPr>
    </w:p>
    <w:p w14:paraId="7E512795" w14:textId="77777777" w:rsidR="00467B34" w:rsidRDefault="00467B34" w:rsidP="00467B34">
      <w:pPr>
        <w:rPr>
          <w:rFonts w:ascii="Arial" w:hAnsi="Arial" w:cs="Arial"/>
          <w:b/>
        </w:rPr>
      </w:pPr>
    </w:p>
    <w:p w14:paraId="0A687140" w14:textId="77777777" w:rsidR="00467B34" w:rsidRDefault="00467B34" w:rsidP="00467B34">
      <w:pPr>
        <w:rPr>
          <w:rFonts w:ascii="Arial" w:hAnsi="Arial" w:cs="Arial"/>
          <w:b/>
        </w:rPr>
      </w:pPr>
    </w:p>
    <w:p w14:paraId="63CD49F0" w14:textId="77777777" w:rsidR="00467B34" w:rsidRDefault="00467B34" w:rsidP="00467B34">
      <w:pPr>
        <w:rPr>
          <w:rFonts w:ascii="Arial" w:hAnsi="Arial" w:cs="Arial"/>
          <w:b/>
        </w:rPr>
      </w:pPr>
    </w:p>
    <w:p w14:paraId="559A640A" w14:textId="77777777" w:rsidR="00467B34" w:rsidRDefault="00467B34" w:rsidP="00467B34">
      <w:pPr>
        <w:rPr>
          <w:rFonts w:ascii="Arial" w:hAnsi="Arial" w:cs="Arial"/>
          <w:b/>
        </w:rPr>
      </w:pPr>
    </w:p>
    <w:p w14:paraId="1EFCA409" w14:textId="77777777" w:rsidR="00467B34" w:rsidRDefault="00467B34" w:rsidP="00467B34">
      <w:pPr>
        <w:rPr>
          <w:rFonts w:ascii="Arial" w:hAnsi="Arial" w:cs="Arial"/>
          <w:b/>
        </w:rPr>
      </w:pPr>
    </w:p>
    <w:p w14:paraId="5D2D9CEC" w14:textId="77777777" w:rsidR="00467B34" w:rsidRDefault="00467B34" w:rsidP="00467B34">
      <w:pPr>
        <w:rPr>
          <w:rFonts w:ascii="Arial" w:hAnsi="Arial" w:cs="Arial"/>
          <w:b/>
        </w:rPr>
      </w:pPr>
    </w:p>
    <w:p w14:paraId="39E9F7A8" w14:textId="77777777" w:rsidR="00467B34" w:rsidRDefault="00467B34" w:rsidP="00467B34">
      <w:pPr>
        <w:rPr>
          <w:rFonts w:ascii="Arial" w:hAnsi="Arial" w:cs="Arial"/>
          <w:b/>
        </w:rPr>
      </w:pPr>
    </w:p>
    <w:p w14:paraId="5FCEAD6A" w14:textId="77777777" w:rsidR="00467B34" w:rsidRDefault="00467B34" w:rsidP="00467B34">
      <w:pPr>
        <w:rPr>
          <w:rFonts w:ascii="Arial" w:hAnsi="Arial" w:cs="Arial"/>
          <w:b/>
        </w:rPr>
      </w:pPr>
    </w:p>
    <w:p w14:paraId="16DF9CFE" w14:textId="77777777" w:rsidR="00467B34" w:rsidRPr="005362BE" w:rsidRDefault="00467B34" w:rsidP="00467B34">
      <w:pPr>
        <w:jc w:val="center"/>
        <w:rPr>
          <w:rFonts w:ascii="Arial" w:hAnsi="Arial" w:cs="Arial"/>
          <w:b/>
        </w:rPr>
      </w:pPr>
      <w:r w:rsidRPr="005362BE">
        <w:rPr>
          <w:rFonts w:ascii="Arial" w:hAnsi="Arial" w:cs="Arial"/>
          <w:b/>
        </w:rPr>
        <w:t>ANEXO VII</w:t>
      </w:r>
      <w:r>
        <w:rPr>
          <w:rFonts w:ascii="Arial" w:hAnsi="Arial" w:cs="Arial"/>
          <w:b/>
        </w:rPr>
        <w:t>I</w:t>
      </w:r>
    </w:p>
    <w:p w14:paraId="1B967BD1" w14:textId="77777777" w:rsidR="00467B34" w:rsidRPr="005362BE" w:rsidRDefault="00467B34" w:rsidP="00467B34">
      <w:pPr>
        <w:widowControl w:val="0"/>
        <w:tabs>
          <w:tab w:val="left" w:pos="708"/>
          <w:tab w:val="left" w:pos="2270"/>
          <w:tab w:val="left" w:pos="4294"/>
        </w:tabs>
        <w:autoSpaceDE w:val="0"/>
        <w:autoSpaceDN w:val="0"/>
        <w:adjustRightInd w:val="0"/>
        <w:ind w:right="-1"/>
        <w:jc w:val="center"/>
        <w:rPr>
          <w:rFonts w:ascii="Arial" w:hAnsi="Arial" w:cs="Arial"/>
          <w:b/>
        </w:rPr>
      </w:pPr>
      <w:r w:rsidRPr="005362BE">
        <w:rPr>
          <w:rFonts w:ascii="Arial" w:hAnsi="Arial" w:cs="Arial"/>
          <w:b/>
        </w:rPr>
        <w:t>DECLARAÇÃO DE IDONEIDADE</w:t>
      </w:r>
    </w:p>
    <w:p w14:paraId="7718B599" w14:textId="77777777" w:rsidR="00467B34" w:rsidRPr="005362BE" w:rsidRDefault="00467B34" w:rsidP="00467B34">
      <w:pPr>
        <w:ind w:right="18"/>
        <w:jc w:val="center"/>
        <w:rPr>
          <w:rFonts w:ascii="Arial" w:hAnsi="Arial" w:cs="Arial"/>
          <w:b/>
        </w:rPr>
      </w:pPr>
      <w:r w:rsidRPr="005362BE">
        <w:rPr>
          <w:rFonts w:ascii="Arial" w:hAnsi="Arial" w:cs="Arial"/>
          <w:b/>
        </w:rPr>
        <w:t>REGISTRO DE PREÇOS</w:t>
      </w:r>
    </w:p>
    <w:p w14:paraId="09FBA306" w14:textId="77777777" w:rsidR="00467B34" w:rsidRPr="005362BE" w:rsidRDefault="00467B34" w:rsidP="00467B34">
      <w:pPr>
        <w:widowControl w:val="0"/>
        <w:tabs>
          <w:tab w:val="left" w:pos="708"/>
          <w:tab w:val="left" w:pos="2270"/>
          <w:tab w:val="left" w:pos="4294"/>
        </w:tabs>
        <w:autoSpaceDE w:val="0"/>
        <w:autoSpaceDN w:val="0"/>
        <w:adjustRightInd w:val="0"/>
        <w:ind w:right="-1"/>
        <w:jc w:val="center"/>
        <w:rPr>
          <w:rFonts w:ascii="Arial" w:hAnsi="Arial" w:cs="Arial"/>
          <w:b/>
        </w:rPr>
      </w:pPr>
    </w:p>
    <w:p w14:paraId="15A9DB26" w14:textId="77777777" w:rsidR="00467B34" w:rsidRPr="005362BE" w:rsidRDefault="00467B34" w:rsidP="00467B34">
      <w:pPr>
        <w:widowControl w:val="0"/>
        <w:tabs>
          <w:tab w:val="left" w:pos="708"/>
          <w:tab w:val="left" w:pos="2270"/>
          <w:tab w:val="left" w:pos="4294"/>
        </w:tabs>
        <w:autoSpaceDE w:val="0"/>
        <w:autoSpaceDN w:val="0"/>
        <w:adjustRightInd w:val="0"/>
        <w:ind w:right="-1"/>
        <w:jc w:val="both"/>
        <w:rPr>
          <w:rFonts w:ascii="Arial" w:hAnsi="Arial" w:cs="Arial"/>
        </w:rPr>
      </w:pPr>
    </w:p>
    <w:p w14:paraId="3048FC99" w14:textId="77777777" w:rsidR="00467B34" w:rsidRPr="005362BE" w:rsidRDefault="00467B34" w:rsidP="00467B34">
      <w:pPr>
        <w:widowControl w:val="0"/>
        <w:tabs>
          <w:tab w:val="left" w:pos="708"/>
          <w:tab w:val="left" w:pos="2270"/>
          <w:tab w:val="left" w:pos="4294"/>
        </w:tabs>
        <w:autoSpaceDE w:val="0"/>
        <w:autoSpaceDN w:val="0"/>
        <w:adjustRightInd w:val="0"/>
        <w:ind w:right="-1"/>
        <w:jc w:val="both"/>
        <w:rPr>
          <w:rFonts w:ascii="Arial" w:hAnsi="Arial" w:cs="Arial"/>
        </w:rPr>
      </w:pPr>
    </w:p>
    <w:p w14:paraId="7B0F5178" w14:textId="77777777" w:rsidR="00467B34" w:rsidRPr="005362BE" w:rsidRDefault="00467B34" w:rsidP="00467B34">
      <w:pPr>
        <w:widowControl w:val="0"/>
        <w:tabs>
          <w:tab w:val="left" w:pos="708"/>
          <w:tab w:val="left" w:pos="2270"/>
          <w:tab w:val="left" w:pos="4294"/>
        </w:tabs>
        <w:autoSpaceDE w:val="0"/>
        <w:autoSpaceDN w:val="0"/>
        <w:adjustRightInd w:val="0"/>
        <w:ind w:left="567" w:right="-1"/>
        <w:jc w:val="both"/>
        <w:rPr>
          <w:rFonts w:ascii="Arial" w:hAnsi="Arial" w:cs="Arial"/>
        </w:rPr>
      </w:pPr>
    </w:p>
    <w:p w14:paraId="15B56B46" w14:textId="77777777" w:rsidR="00467B34" w:rsidRPr="005362BE" w:rsidRDefault="00467B34" w:rsidP="00467B34">
      <w:pPr>
        <w:widowControl w:val="0"/>
        <w:tabs>
          <w:tab w:val="left" w:pos="708"/>
          <w:tab w:val="left" w:pos="2270"/>
          <w:tab w:val="left" w:pos="4294"/>
        </w:tabs>
        <w:autoSpaceDE w:val="0"/>
        <w:autoSpaceDN w:val="0"/>
        <w:adjustRightInd w:val="0"/>
        <w:ind w:left="567" w:right="-1"/>
        <w:jc w:val="both"/>
        <w:rPr>
          <w:rFonts w:ascii="Arial" w:hAnsi="Arial" w:cs="Arial"/>
        </w:rPr>
      </w:pPr>
      <w:r w:rsidRPr="005362BE">
        <w:rPr>
          <w:rFonts w:ascii="Arial" w:hAnsi="Arial" w:cs="Arial"/>
        </w:rPr>
        <w:t xml:space="preserve">_______________________________________________________, CNPJ nº ______ (razão social ) ______________________________, sediada na ______________________________ (endereço completo) ___________________________________________________________________, DECLARA, sob as penas da lei, de que não foi declarada inidônea para participar de Licitação Pública. </w:t>
      </w:r>
    </w:p>
    <w:p w14:paraId="6BE10783" w14:textId="77777777" w:rsidR="00467B34" w:rsidRPr="005362BE" w:rsidRDefault="00467B34" w:rsidP="00467B34">
      <w:pPr>
        <w:widowControl w:val="0"/>
        <w:tabs>
          <w:tab w:val="left" w:pos="708"/>
          <w:tab w:val="left" w:pos="2270"/>
          <w:tab w:val="left" w:pos="4294"/>
        </w:tabs>
        <w:autoSpaceDE w:val="0"/>
        <w:autoSpaceDN w:val="0"/>
        <w:adjustRightInd w:val="0"/>
        <w:ind w:left="567" w:right="-1"/>
        <w:jc w:val="both"/>
        <w:rPr>
          <w:rFonts w:ascii="Arial" w:hAnsi="Arial" w:cs="Arial"/>
        </w:rPr>
      </w:pPr>
    </w:p>
    <w:p w14:paraId="32EA1770" w14:textId="77777777" w:rsidR="00467B34" w:rsidRPr="005362BE" w:rsidRDefault="00467B34" w:rsidP="00467B34">
      <w:pPr>
        <w:widowControl w:val="0"/>
        <w:tabs>
          <w:tab w:val="left" w:pos="708"/>
          <w:tab w:val="left" w:pos="2270"/>
          <w:tab w:val="left" w:pos="4294"/>
        </w:tabs>
        <w:autoSpaceDE w:val="0"/>
        <w:autoSpaceDN w:val="0"/>
        <w:adjustRightInd w:val="0"/>
        <w:ind w:left="567" w:right="-1"/>
        <w:jc w:val="both"/>
        <w:rPr>
          <w:rFonts w:ascii="Arial" w:hAnsi="Arial" w:cs="Arial"/>
        </w:rPr>
      </w:pPr>
      <w:r w:rsidRPr="005362BE">
        <w:rPr>
          <w:rFonts w:ascii="Arial" w:hAnsi="Arial" w:cs="Arial"/>
        </w:rPr>
        <w:t xml:space="preserve">__________________, _____, de ___________________ </w:t>
      </w:r>
      <w:proofErr w:type="spellStart"/>
      <w:r w:rsidRPr="005362BE">
        <w:rPr>
          <w:rFonts w:ascii="Arial" w:hAnsi="Arial" w:cs="Arial"/>
        </w:rPr>
        <w:t>de</w:t>
      </w:r>
      <w:proofErr w:type="spellEnd"/>
      <w:r w:rsidRPr="005362BE">
        <w:rPr>
          <w:rFonts w:ascii="Arial" w:hAnsi="Arial" w:cs="Arial"/>
        </w:rPr>
        <w:t xml:space="preserve"> </w:t>
      </w:r>
      <w:r>
        <w:rPr>
          <w:rFonts w:ascii="Arial" w:hAnsi="Arial" w:cs="Arial"/>
        </w:rPr>
        <w:t>2021</w:t>
      </w:r>
      <w:r w:rsidRPr="005362BE">
        <w:rPr>
          <w:rFonts w:ascii="Arial" w:hAnsi="Arial" w:cs="Arial"/>
        </w:rPr>
        <w:t>. _______________________________________________________ .</w:t>
      </w:r>
    </w:p>
    <w:p w14:paraId="5991FE6D" w14:textId="77777777" w:rsidR="00467B34" w:rsidRPr="005362BE" w:rsidRDefault="00467B34" w:rsidP="00467B34">
      <w:pPr>
        <w:widowControl w:val="0"/>
        <w:tabs>
          <w:tab w:val="left" w:pos="708"/>
          <w:tab w:val="left" w:pos="2270"/>
          <w:tab w:val="left" w:pos="4294"/>
        </w:tabs>
        <w:autoSpaceDE w:val="0"/>
        <w:autoSpaceDN w:val="0"/>
        <w:adjustRightInd w:val="0"/>
        <w:ind w:left="567" w:right="-1"/>
        <w:jc w:val="both"/>
        <w:rPr>
          <w:rFonts w:ascii="Arial" w:hAnsi="Arial" w:cs="Arial"/>
        </w:rPr>
      </w:pPr>
    </w:p>
    <w:p w14:paraId="50DA742A" w14:textId="77777777" w:rsidR="00467B34" w:rsidRPr="005362BE" w:rsidRDefault="00467B34" w:rsidP="00467B34">
      <w:pPr>
        <w:widowControl w:val="0"/>
        <w:tabs>
          <w:tab w:val="left" w:pos="708"/>
          <w:tab w:val="left" w:pos="2270"/>
          <w:tab w:val="left" w:pos="4294"/>
        </w:tabs>
        <w:autoSpaceDE w:val="0"/>
        <w:autoSpaceDN w:val="0"/>
        <w:adjustRightInd w:val="0"/>
        <w:ind w:left="567" w:right="-1"/>
        <w:jc w:val="both"/>
        <w:rPr>
          <w:rFonts w:ascii="Arial" w:hAnsi="Arial" w:cs="Arial"/>
        </w:rPr>
      </w:pPr>
    </w:p>
    <w:p w14:paraId="67A73D8E" w14:textId="77777777" w:rsidR="00467B34" w:rsidRPr="005362BE" w:rsidRDefault="00467B34" w:rsidP="00467B34">
      <w:pPr>
        <w:widowControl w:val="0"/>
        <w:tabs>
          <w:tab w:val="left" w:pos="708"/>
          <w:tab w:val="left" w:pos="2270"/>
          <w:tab w:val="left" w:pos="4294"/>
        </w:tabs>
        <w:autoSpaceDE w:val="0"/>
        <w:autoSpaceDN w:val="0"/>
        <w:adjustRightInd w:val="0"/>
        <w:ind w:left="567" w:right="-1"/>
        <w:jc w:val="both"/>
        <w:rPr>
          <w:rFonts w:ascii="Arial" w:hAnsi="Arial" w:cs="Arial"/>
        </w:rPr>
      </w:pPr>
    </w:p>
    <w:p w14:paraId="15F169AC" w14:textId="77777777" w:rsidR="00467B34" w:rsidRPr="005362BE" w:rsidRDefault="00467B34" w:rsidP="00467B34">
      <w:pPr>
        <w:widowControl w:val="0"/>
        <w:tabs>
          <w:tab w:val="left" w:pos="708"/>
          <w:tab w:val="left" w:pos="2270"/>
          <w:tab w:val="left" w:pos="4294"/>
        </w:tabs>
        <w:autoSpaceDE w:val="0"/>
        <w:autoSpaceDN w:val="0"/>
        <w:adjustRightInd w:val="0"/>
        <w:ind w:left="567" w:right="-1"/>
        <w:jc w:val="both"/>
        <w:rPr>
          <w:rFonts w:ascii="Arial" w:hAnsi="Arial" w:cs="Arial"/>
        </w:rPr>
      </w:pPr>
    </w:p>
    <w:p w14:paraId="696FB357" w14:textId="77777777" w:rsidR="00467B34" w:rsidRPr="005362BE" w:rsidRDefault="00467B34" w:rsidP="00467B34">
      <w:pPr>
        <w:widowControl w:val="0"/>
        <w:tabs>
          <w:tab w:val="left" w:pos="708"/>
          <w:tab w:val="left" w:pos="2270"/>
          <w:tab w:val="left" w:pos="4294"/>
          <w:tab w:val="left" w:pos="4536"/>
        </w:tabs>
        <w:autoSpaceDE w:val="0"/>
        <w:autoSpaceDN w:val="0"/>
        <w:adjustRightInd w:val="0"/>
        <w:ind w:left="567" w:right="-1"/>
        <w:jc w:val="center"/>
        <w:rPr>
          <w:rFonts w:ascii="Arial" w:hAnsi="Arial" w:cs="Arial"/>
        </w:rPr>
      </w:pPr>
      <w:r w:rsidRPr="005362BE">
        <w:rPr>
          <w:rFonts w:ascii="Arial" w:hAnsi="Arial" w:cs="Arial"/>
        </w:rPr>
        <w:t>_______________________________________________________</w:t>
      </w:r>
    </w:p>
    <w:p w14:paraId="7D3FF1DC" w14:textId="77777777" w:rsidR="00467B34" w:rsidRPr="00B95243" w:rsidRDefault="00467B34" w:rsidP="00467B34">
      <w:pPr>
        <w:widowControl w:val="0"/>
        <w:tabs>
          <w:tab w:val="left" w:pos="708"/>
          <w:tab w:val="left" w:pos="2270"/>
          <w:tab w:val="left" w:pos="4294"/>
        </w:tabs>
        <w:autoSpaceDE w:val="0"/>
        <w:autoSpaceDN w:val="0"/>
        <w:adjustRightInd w:val="0"/>
        <w:ind w:left="567" w:right="-1"/>
        <w:jc w:val="center"/>
        <w:rPr>
          <w:rFonts w:ascii="Arial" w:hAnsi="Arial" w:cs="Arial"/>
        </w:rPr>
      </w:pPr>
      <w:r w:rsidRPr="005362BE">
        <w:rPr>
          <w:rFonts w:ascii="Arial" w:hAnsi="Arial" w:cs="Arial"/>
        </w:rPr>
        <w:t xml:space="preserve">Nome completo e assinatura </w:t>
      </w:r>
      <w:proofErr w:type="gramStart"/>
      <w:r w:rsidRPr="005362BE">
        <w:rPr>
          <w:rFonts w:ascii="Arial" w:hAnsi="Arial" w:cs="Arial"/>
        </w:rPr>
        <w:t>do(</w:t>
      </w:r>
      <w:proofErr w:type="gramEnd"/>
      <w:r w:rsidRPr="005362BE">
        <w:rPr>
          <w:rFonts w:ascii="Arial" w:hAnsi="Arial" w:cs="Arial"/>
        </w:rPr>
        <w:t>s) representante(s) legal(</w:t>
      </w:r>
      <w:proofErr w:type="spellStart"/>
      <w:r w:rsidRPr="005362BE">
        <w:rPr>
          <w:rFonts w:ascii="Arial" w:hAnsi="Arial" w:cs="Arial"/>
        </w:rPr>
        <w:t>is</w:t>
      </w:r>
      <w:proofErr w:type="spellEnd"/>
      <w:r w:rsidRPr="005362BE">
        <w:rPr>
          <w:rFonts w:ascii="Arial" w:hAnsi="Arial" w:cs="Arial"/>
        </w:rPr>
        <w:t>) da entidade</w:t>
      </w:r>
    </w:p>
    <w:p w14:paraId="192E7C49" w14:textId="77777777" w:rsidR="00467B34" w:rsidRDefault="00467B34" w:rsidP="00467B34">
      <w:pPr>
        <w:ind w:left="567"/>
        <w:rPr>
          <w:rFonts w:ascii="Arial" w:hAnsi="Arial" w:cs="Arial"/>
          <w:b/>
          <w:bCs/>
        </w:rPr>
      </w:pPr>
    </w:p>
    <w:p w14:paraId="2762BDA2" w14:textId="77777777" w:rsidR="00467B34" w:rsidRDefault="00467B34" w:rsidP="00467B34">
      <w:pPr>
        <w:ind w:left="567"/>
        <w:rPr>
          <w:rFonts w:ascii="Arial" w:hAnsi="Arial" w:cs="Arial"/>
          <w:b/>
          <w:bCs/>
        </w:rPr>
      </w:pPr>
    </w:p>
    <w:p w14:paraId="1211C3C6" w14:textId="77777777" w:rsidR="00467B34" w:rsidRDefault="00467B34" w:rsidP="00467B34">
      <w:pPr>
        <w:ind w:left="567"/>
        <w:rPr>
          <w:rFonts w:ascii="Arial" w:hAnsi="Arial" w:cs="Arial"/>
          <w:b/>
          <w:bCs/>
        </w:rPr>
      </w:pPr>
    </w:p>
    <w:p w14:paraId="4E904730" w14:textId="77777777" w:rsidR="00467B34" w:rsidRDefault="00467B34" w:rsidP="00467B34">
      <w:pPr>
        <w:ind w:left="567"/>
        <w:rPr>
          <w:rFonts w:ascii="Arial" w:hAnsi="Arial" w:cs="Arial"/>
          <w:b/>
          <w:bCs/>
        </w:rPr>
      </w:pPr>
    </w:p>
    <w:p w14:paraId="1007E87D" w14:textId="77777777" w:rsidR="00467B34" w:rsidRDefault="00467B34" w:rsidP="00467B34">
      <w:pPr>
        <w:ind w:left="567"/>
        <w:rPr>
          <w:rFonts w:ascii="Arial" w:hAnsi="Arial" w:cs="Arial"/>
          <w:b/>
          <w:bCs/>
        </w:rPr>
      </w:pPr>
    </w:p>
    <w:p w14:paraId="1A6EB40B" w14:textId="77777777" w:rsidR="00467B34" w:rsidRDefault="00467B34" w:rsidP="00467B34">
      <w:pPr>
        <w:ind w:left="567"/>
        <w:rPr>
          <w:rFonts w:ascii="Arial" w:hAnsi="Arial" w:cs="Arial"/>
          <w:b/>
          <w:bCs/>
        </w:rPr>
      </w:pPr>
    </w:p>
    <w:p w14:paraId="23FDB90E" w14:textId="77777777" w:rsidR="00467B34" w:rsidRPr="005362BE" w:rsidRDefault="00467B34" w:rsidP="00467B34">
      <w:pPr>
        <w:ind w:left="567"/>
        <w:rPr>
          <w:rFonts w:ascii="Arial" w:hAnsi="Arial" w:cs="Arial"/>
          <w:b/>
          <w:bCs/>
        </w:rPr>
      </w:pPr>
    </w:p>
    <w:p w14:paraId="57B10442" w14:textId="77777777" w:rsidR="00467B34" w:rsidRPr="005362BE" w:rsidRDefault="00467B34" w:rsidP="00467B34">
      <w:pPr>
        <w:jc w:val="center"/>
        <w:rPr>
          <w:rFonts w:ascii="Arial" w:hAnsi="Arial" w:cs="Arial"/>
          <w:b/>
        </w:rPr>
      </w:pPr>
      <w:r>
        <w:rPr>
          <w:rFonts w:ascii="Arial" w:hAnsi="Arial" w:cs="Arial"/>
          <w:b/>
        </w:rPr>
        <w:t>ANEXO IX</w:t>
      </w:r>
    </w:p>
    <w:p w14:paraId="3CFD3E54" w14:textId="77777777" w:rsidR="00467B34" w:rsidRPr="005362BE" w:rsidRDefault="00467B34" w:rsidP="00467B34">
      <w:pPr>
        <w:ind w:right="18"/>
        <w:jc w:val="center"/>
        <w:rPr>
          <w:rFonts w:ascii="Arial" w:hAnsi="Arial" w:cs="Arial"/>
          <w:b/>
          <w:bCs/>
          <w:u w:val="single"/>
        </w:rPr>
      </w:pPr>
      <w:r w:rsidRPr="005362BE">
        <w:rPr>
          <w:rFonts w:ascii="Arial" w:hAnsi="Arial" w:cs="Arial"/>
          <w:b/>
          <w:bCs/>
          <w:u w:val="single"/>
        </w:rPr>
        <w:t>DECLARAÇÃO QUE NÃO EMPREGA MENORES</w:t>
      </w:r>
    </w:p>
    <w:p w14:paraId="5A4CFB00" w14:textId="77777777" w:rsidR="00467B34" w:rsidRPr="005362BE" w:rsidRDefault="00467B34" w:rsidP="00467B34">
      <w:pPr>
        <w:ind w:right="18"/>
        <w:jc w:val="center"/>
        <w:rPr>
          <w:rFonts w:ascii="Arial" w:hAnsi="Arial" w:cs="Arial"/>
          <w:b/>
          <w:bCs/>
        </w:rPr>
      </w:pPr>
    </w:p>
    <w:p w14:paraId="56460AB6" w14:textId="77777777" w:rsidR="00467B34" w:rsidRPr="005362BE" w:rsidRDefault="00467B34" w:rsidP="00467B34">
      <w:pPr>
        <w:ind w:right="18"/>
        <w:jc w:val="center"/>
        <w:rPr>
          <w:rFonts w:ascii="Arial" w:hAnsi="Arial" w:cs="Arial"/>
          <w:b/>
          <w:bCs/>
        </w:rPr>
      </w:pPr>
    </w:p>
    <w:p w14:paraId="5815CE8B" w14:textId="77777777" w:rsidR="00467B34" w:rsidRPr="005362BE" w:rsidRDefault="00467B34" w:rsidP="00467B34">
      <w:pPr>
        <w:ind w:right="18"/>
        <w:jc w:val="center"/>
        <w:rPr>
          <w:rFonts w:ascii="Arial" w:hAnsi="Arial" w:cs="Arial"/>
          <w:b/>
          <w:bCs/>
        </w:rPr>
      </w:pPr>
    </w:p>
    <w:p w14:paraId="57A18FF3" w14:textId="77777777" w:rsidR="00467B34" w:rsidRPr="005362BE" w:rsidRDefault="00467B34" w:rsidP="00467B34">
      <w:pPr>
        <w:ind w:right="18"/>
        <w:jc w:val="center"/>
        <w:rPr>
          <w:rFonts w:ascii="Arial" w:hAnsi="Arial" w:cs="Arial"/>
          <w:b/>
          <w:bCs/>
        </w:rPr>
      </w:pPr>
    </w:p>
    <w:p w14:paraId="6C1C34DE" w14:textId="77777777" w:rsidR="00467B34" w:rsidRPr="005362BE" w:rsidRDefault="00467B34" w:rsidP="00467B34">
      <w:pPr>
        <w:ind w:left="567" w:right="18"/>
        <w:jc w:val="center"/>
        <w:rPr>
          <w:rFonts w:ascii="Arial" w:hAnsi="Arial" w:cs="Arial"/>
        </w:rPr>
      </w:pPr>
      <w:r w:rsidRPr="005362BE">
        <w:rPr>
          <w:rFonts w:ascii="Arial" w:hAnsi="Arial" w:cs="Arial"/>
        </w:rPr>
        <w:t>_______________________________________________________, CNPJ nº ______</w:t>
      </w:r>
    </w:p>
    <w:p w14:paraId="11250F74" w14:textId="77777777" w:rsidR="00467B34" w:rsidRPr="005362BE" w:rsidRDefault="00467B34" w:rsidP="00467B34">
      <w:pPr>
        <w:ind w:left="567" w:right="18"/>
        <w:jc w:val="center"/>
        <w:rPr>
          <w:rFonts w:ascii="Arial" w:hAnsi="Arial" w:cs="Arial"/>
        </w:rPr>
      </w:pPr>
      <w:r w:rsidRPr="005362BE">
        <w:rPr>
          <w:rFonts w:ascii="Arial" w:hAnsi="Arial" w:cs="Arial"/>
        </w:rPr>
        <w:t>(</w:t>
      </w:r>
      <w:proofErr w:type="gramStart"/>
      <w:r w:rsidRPr="005362BE">
        <w:rPr>
          <w:rFonts w:ascii="Arial" w:hAnsi="Arial" w:cs="Arial"/>
        </w:rPr>
        <w:t>razão</w:t>
      </w:r>
      <w:proofErr w:type="gramEnd"/>
      <w:r w:rsidRPr="005362BE">
        <w:rPr>
          <w:rFonts w:ascii="Arial" w:hAnsi="Arial" w:cs="Arial"/>
        </w:rPr>
        <w:t xml:space="preserve"> social da Empresa)</w:t>
      </w:r>
    </w:p>
    <w:p w14:paraId="55CE90B5" w14:textId="77777777" w:rsidR="00467B34" w:rsidRPr="005362BE" w:rsidRDefault="00467B34" w:rsidP="00467B34">
      <w:pPr>
        <w:ind w:left="567" w:right="18"/>
        <w:jc w:val="center"/>
        <w:rPr>
          <w:rFonts w:ascii="Arial" w:hAnsi="Arial" w:cs="Arial"/>
        </w:rPr>
      </w:pPr>
      <w:r w:rsidRPr="005362BE">
        <w:rPr>
          <w:rFonts w:ascii="Arial" w:hAnsi="Arial" w:cs="Arial"/>
        </w:rPr>
        <w:t>______________________________, sediada na ______________________________</w:t>
      </w:r>
    </w:p>
    <w:p w14:paraId="7092591A" w14:textId="77777777" w:rsidR="00467B34" w:rsidRPr="005362BE" w:rsidRDefault="00467B34" w:rsidP="00467B34">
      <w:pPr>
        <w:ind w:left="567" w:right="585"/>
        <w:jc w:val="right"/>
        <w:rPr>
          <w:rFonts w:ascii="Arial" w:hAnsi="Arial" w:cs="Arial"/>
        </w:rPr>
      </w:pPr>
      <w:r w:rsidRPr="005362BE">
        <w:rPr>
          <w:rFonts w:ascii="Arial" w:hAnsi="Arial" w:cs="Arial"/>
        </w:rPr>
        <w:t>(</w:t>
      </w:r>
      <w:proofErr w:type="gramStart"/>
      <w:r w:rsidRPr="005362BE">
        <w:rPr>
          <w:rFonts w:ascii="Arial" w:hAnsi="Arial" w:cs="Arial"/>
        </w:rPr>
        <w:t>endereço</w:t>
      </w:r>
      <w:proofErr w:type="gramEnd"/>
      <w:r w:rsidRPr="005362BE">
        <w:rPr>
          <w:rFonts w:ascii="Arial" w:hAnsi="Arial" w:cs="Arial"/>
        </w:rPr>
        <w:t xml:space="preserve"> completo)</w:t>
      </w:r>
    </w:p>
    <w:p w14:paraId="3971231F" w14:textId="77777777" w:rsidR="00467B34" w:rsidRPr="005362BE" w:rsidRDefault="00467B34" w:rsidP="00467B34">
      <w:pPr>
        <w:ind w:left="567" w:right="18"/>
        <w:jc w:val="center"/>
        <w:rPr>
          <w:rFonts w:ascii="Arial" w:hAnsi="Arial" w:cs="Arial"/>
        </w:rPr>
      </w:pPr>
      <w:r w:rsidRPr="005362BE">
        <w:rPr>
          <w:rFonts w:ascii="Arial" w:hAnsi="Arial" w:cs="Arial"/>
        </w:rPr>
        <w:t>______________________________________________________________________,</w:t>
      </w:r>
    </w:p>
    <w:p w14:paraId="445D2CA9" w14:textId="77777777" w:rsidR="00467B34" w:rsidRPr="005362BE" w:rsidRDefault="00467B34" w:rsidP="00467B34">
      <w:pPr>
        <w:ind w:left="567" w:right="18"/>
        <w:jc w:val="both"/>
        <w:rPr>
          <w:rFonts w:ascii="Arial" w:hAnsi="Arial" w:cs="Arial"/>
        </w:rPr>
      </w:pPr>
      <w:r w:rsidRPr="005362BE">
        <w:rPr>
          <w:rFonts w:ascii="Arial" w:hAnsi="Arial" w:cs="Arial"/>
        </w:rPr>
        <w:t>DECLARA, para fins do disposto no Art.27, V, da Lei nº 8.666/93, acrescido pela Lei nº 9854/97, que não emprega menor de 18 (dezoito) anos, em trabalho noturno, perigoso ou insalubre e não emprega menor de 16 (dezesseis) anos.</w:t>
      </w:r>
    </w:p>
    <w:p w14:paraId="4587256A" w14:textId="77777777" w:rsidR="00467B34" w:rsidRPr="005362BE" w:rsidRDefault="00467B34" w:rsidP="00467B34">
      <w:pPr>
        <w:ind w:left="567" w:right="18"/>
        <w:jc w:val="center"/>
        <w:rPr>
          <w:rFonts w:ascii="Arial" w:hAnsi="Arial" w:cs="Arial"/>
        </w:rPr>
      </w:pPr>
    </w:p>
    <w:p w14:paraId="6CB31B10" w14:textId="77777777" w:rsidR="00467B34" w:rsidRPr="005362BE" w:rsidRDefault="00467B34" w:rsidP="00467B34">
      <w:pPr>
        <w:ind w:left="567" w:right="18"/>
        <w:jc w:val="center"/>
        <w:rPr>
          <w:rFonts w:ascii="Arial" w:hAnsi="Arial" w:cs="Arial"/>
        </w:rPr>
      </w:pPr>
      <w:r w:rsidRPr="005362BE">
        <w:rPr>
          <w:rFonts w:ascii="Arial" w:hAnsi="Arial" w:cs="Arial"/>
        </w:rPr>
        <w:t>Ressalva: Emprega menor, a partir de 14 (catorze) anos, na condição de aprendiz.</w:t>
      </w:r>
    </w:p>
    <w:p w14:paraId="2E222090" w14:textId="77777777" w:rsidR="00467B34" w:rsidRPr="005362BE" w:rsidRDefault="00467B34" w:rsidP="00467B34">
      <w:pPr>
        <w:ind w:left="567" w:right="18"/>
        <w:jc w:val="center"/>
        <w:rPr>
          <w:rFonts w:ascii="Arial" w:hAnsi="Arial" w:cs="Arial"/>
        </w:rPr>
      </w:pPr>
    </w:p>
    <w:p w14:paraId="6E47EF94" w14:textId="77777777" w:rsidR="00467B34" w:rsidRPr="005362BE" w:rsidRDefault="00467B34" w:rsidP="00467B34">
      <w:pPr>
        <w:ind w:left="567" w:right="18"/>
        <w:jc w:val="center"/>
        <w:rPr>
          <w:rFonts w:ascii="Arial" w:hAnsi="Arial" w:cs="Arial"/>
        </w:rPr>
      </w:pPr>
    </w:p>
    <w:p w14:paraId="58BEF49B" w14:textId="77777777" w:rsidR="00467B34" w:rsidRPr="005362BE" w:rsidRDefault="00467B34" w:rsidP="00467B34">
      <w:pPr>
        <w:ind w:left="567" w:right="18"/>
        <w:jc w:val="center"/>
        <w:rPr>
          <w:rFonts w:ascii="Arial" w:hAnsi="Arial" w:cs="Arial"/>
        </w:rPr>
      </w:pPr>
    </w:p>
    <w:p w14:paraId="30BAB141" w14:textId="77777777" w:rsidR="00467B34" w:rsidRPr="005362BE" w:rsidRDefault="00467B34" w:rsidP="00467B34">
      <w:pPr>
        <w:ind w:left="567" w:right="18"/>
        <w:jc w:val="center"/>
        <w:rPr>
          <w:rFonts w:ascii="Arial" w:hAnsi="Arial" w:cs="Arial"/>
        </w:rPr>
      </w:pP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t xml:space="preserve">__________________, _____, de ___________________ </w:t>
      </w:r>
      <w:proofErr w:type="spellStart"/>
      <w:r w:rsidRPr="005362BE">
        <w:rPr>
          <w:rFonts w:ascii="Arial" w:hAnsi="Arial" w:cs="Arial"/>
        </w:rPr>
        <w:t>de</w:t>
      </w:r>
      <w:proofErr w:type="spellEnd"/>
      <w:r w:rsidRPr="005362BE">
        <w:rPr>
          <w:rFonts w:ascii="Arial" w:hAnsi="Arial" w:cs="Arial"/>
        </w:rPr>
        <w:t xml:space="preserve"> </w:t>
      </w:r>
      <w:r>
        <w:rPr>
          <w:rFonts w:ascii="Arial" w:hAnsi="Arial" w:cs="Arial"/>
        </w:rPr>
        <w:t>2021</w:t>
      </w:r>
      <w:r w:rsidRPr="005362BE">
        <w:rPr>
          <w:rFonts w:ascii="Arial" w:hAnsi="Arial" w:cs="Arial"/>
        </w:rPr>
        <w:t>.</w:t>
      </w:r>
    </w:p>
    <w:p w14:paraId="052EE761" w14:textId="77777777" w:rsidR="00467B34" w:rsidRPr="005362BE" w:rsidRDefault="00467B34" w:rsidP="00467B34">
      <w:pPr>
        <w:rPr>
          <w:rFonts w:ascii="Arial" w:hAnsi="Arial" w:cs="Arial"/>
        </w:rPr>
      </w:pPr>
    </w:p>
    <w:p w14:paraId="736F22C4" w14:textId="77777777" w:rsidR="00467B34" w:rsidRPr="005362BE" w:rsidRDefault="00467B34" w:rsidP="00467B34">
      <w:pPr>
        <w:rPr>
          <w:rFonts w:ascii="Arial" w:hAnsi="Arial" w:cs="Arial"/>
        </w:rPr>
      </w:pPr>
    </w:p>
    <w:p w14:paraId="1260DA81" w14:textId="726950A4" w:rsidR="000B2560" w:rsidRDefault="000B2560"/>
    <w:sectPr w:rsidR="000B2560" w:rsidSect="006A68B4">
      <w:headerReference w:type="default" r:id="rId13"/>
      <w:footerReference w:type="default" r:id="rId14"/>
      <w:pgSz w:w="11906" w:h="16838"/>
      <w:pgMar w:top="1417" w:right="1700"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2F152" w14:textId="77777777" w:rsidR="0093230D" w:rsidRDefault="0093230D" w:rsidP="00726633">
      <w:pPr>
        <w:spacing w:after="0" w:line="240" w:lineRule="auto"/>
      </w:pPr>
      <w:r>
        <w:separator/>
      </w:r>
    </w:p>
  </w:endnote>
  <w:endnote w:type="continuationSeparator" w:id="0">
    <w:p w14:paraId="5DB0DFD5" w14:textId="77777777" w:rsidR="0093230D" w:rsidRDefault="0093230D" w:rsidP="00726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Narrow">
    <w:altName w:val="Arial"/>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IDFont+F3">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3297205"/>
      <w:docPartObj>
        <w:docPartGallery w:val="Page Numbers (Bottom of Page)"/>
        <w:docPartUnique/>
      </w:docPartObj>
    </w:sdtPr>
    <w:sdtEndPr/>
    <w:sdtContent>
      <w:p w14:paraId="33DC2471" w14:textId="47A275D1" w:rsidR="0093230D" w:rsidRDefault="0093230D">
        <w:pPr>
          <w:pStyle w:val="Rodap"/>
          <w:jc w:val="center"/>
        </w:pPr>
        <w:r>
          <w:fldChar w:fldCharType="begin"/>
        </w:r>
        <w:r>
          <w:instrText>PAGE   \* MERGEFORMAT</w:instrText>
        </w:r>
        <w:r>
          <w:fldChar w:fldCharType="separate"/>
        </w:r>
        <w:r w:rsidR="00175A55">
          <w:rPr>
            <w:noProof/>
          </w:rPr>
          <w:t>21</w:t>
        </w:r>
        <w:r>
          <w:fldChar w:fldCharType="end"/>
        </w:r>
      </w:p>
    </w:sdtContent>
  </w:sdt>
  <w:p w14:paraId="1F6EC7EA" w14:textId="77777777" w:rsidR="0093230D" w:rsidRDefault="0093230D" w:rsidP="006A68B4">
    <w:pPr>
      <w:pStyle w:val="Rodap"/>
      <w:ind w:left="426"/>
    </w:pPr>
    <w:r>
      <w:object w:dxaOrig="11960" w:dyaOrig="1369" w14:anchorId="269B37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6.25pt">
          <v:imagedata r:id="rId1" o:title=""/>
        </v:shape>
        <o:OLEObject Type="Embed" ProgID="CorelDraw.Graphic.17" ShapeID="_x0000_i1026" DrawAspect="Content" ObjectID="_1694860410"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F5971" w14:textId="77777777" w:rsidR="0093230D" w:rsidRDefault="0093230D" w:rsidP="00726633">
      <w:pPr>
        <w:spacing w:after="0" w:line="240" w:lineRule="auto"/>
      </w:pPr>
      <w:r>
        <w:separator/>
      </w:r>
    </w:p>
  </w:footnote>
  <w:footnote w:type="continuationSeparator" w:id="0">
    <w:p w14:paraId="3BB72994" w14:textId="77777777" w:rsidR="0093230D" w:rsidRDefault="0093230D" w:rsidP="00726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C0EEB" w14:textId="77777777" w:rsidR="0093230D" w:rsidRDefault="0093230D" w:rsidP="006A68B4">
    <w:pPr>
      <w:pStyle w:val="Cabealho"/>
      <w:ind w:firstLine="567"/>
    </w:pPr>
    <w:r w:rsidRPr="00316976">
      <w:rPr>
        <w:rFonts w:ascii="Calibri" w:hAnsi="Calibri" w:cs="Arial"/>
      </w:rPr>
      <w:object w:dxaOrig="11955" w:dyaOrig="1936" w14:anchorId="332AE9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4.5pt">
          <v:imagedata r:id="rId1" o:title=""/>
        </v:shape>
        <o:OLEObject Type="Embed" ProgID="CorelDraw.Graphic.17" ShapeID="_x0000_i1025" DrawAspect="Content" ObjectID="_1694860409" r:id="rId2"/>
      </w:object>
    </w:r>
  </w:p>
  <w:p w14:paraId="246E3CCE" w14:textId="77777777" w:rsidR="0093230D" w:rsidRDefault="0093230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7811EB"/>
    <w:multiLevelType w:val="hybridMultilevel"/>
    <w:tmpl w:val="786410B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E6F7BD"/>
    <w:multiLevelType w:val="hybridMultilevel"/>
    <w:tmpl w:val="B2A7651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2C7033"/>
    <w:multiLevelType w:val="multilevel"/>
    <w:tmpl w:val="AFF61A7A"/>
    <w:lvl w:ilvl="0">
      <w:start w:val="6"/>
      <w:numFmt w:val="decimal"/>
      <w:lvlText w:val="%1"/>
      <w:lvlJc w:val="left"/>
      <w:pPr>
        <w:ind w:left="480" w:hanging="480"/>
      </w:pPr>
    </w:lvl>
    <w:lvl w:ilvl="1">
      <w:start w:val="4"/>
      <w:numFmt w:val="decimal"/>
      <w:lvlText w:val="%1.%2"/>
      <w:lvlJc w:val="left"/>
      <w:pPr>
        <w:ind w:left="622" w:hanging="480"/>
      </w:pPr>
      <w:rPr>
        <w:b/>
      </w:rPr>
    </w:lvl>
    <w:lvl w:ilvl="2">
      <w:start w:val="1"/>
      <w:numFmt w:val="decimal"/>
      <w:lvlText w:val="%1.%2.%3"/>
      <w:lvlJc w:val="left"/>
      <w:pPr>
        <w:ind w:left="720"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3" w15:restartNumberingAfterBreak="0">
    <w:nsid w:val="25253066"/>
    <w:multiLevelType w:val="hybridMultilevel"/>
    <w:tmpl w:val="24CE6E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6856571"/>
    <w:multiLevelType w:val="multilevel"/>
    <w:tmpl w:val="EA7C5BE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70F75EB"/>
    <w:multiLevelType w:val="hybridMultilevel"/>
    <w:tmpl w:val="7DEBCF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A3CEA26"/>
    <w:multiLevelType w:val="hybridMultilevel"/>
    <w:tmpl w:val="7698268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62E7FD"/>
    <w:multiLevelType w:val="hybridMultilevel"/>
    <w:tmpl w:val="4BA2013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DA66680"/>
    <w:multiLevelType w:val="multilevel"/>
    <w:tmpl w:val="0532CC70"/>
    <w:lvl w:ilvl="0">
      <w:start w:val="1"/>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BB5BB4"/>
    <w:multiLevelType w:val="multilevel"/>
    <w:tmpl w:val="AFF0FFE4"/>
    <w:lvl w:ilvl="0">
      <w:start w:val="19"/>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11" w15:restartNumberingAfterBreak="0">
    <w:nsid w:val="30764F01"/>
    <w:multiLevelType w:val="hybridMultilevel"/>
    <w:tmpl w:val="D72E543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1D60F5C"/>
    <w:multiLevelType w:val="hybridMultilevel"/>
    <w:tmpl w:val="FF0ADC5E"/>
    <w:lvl w:ilvl="0" w:tplc="84C8939C">
      <w:start w:val="1"/>
      <w:numFmt w:val="decimal"/>
      <w:lvlText w:val="%1."/>
      <w:lvlJc w:val="left"/>
      <w:pPr>
        <w:ind w:left="3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5BB23E4C">
      <w:start w:val="1"/>
      <w:numFmt w:val="lowerLetter"/>
      <w:lvlText w:val="%2"/>
      <w:lvlJc w:val="left"/>
      <w:pPr>
        <w:ind w:left="11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7422C7E0">
      <w:start w:val="1"/>
      <w:numFmt w:val="lowerRoman"/>
      <w:lvlText w:val="%3"/>
      <w:lvlJc w:val="left"/>
      <w:pPr>
        <w:ind w:left="19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828A6F7C">
      <w:start w:val="1"/>
      <w:numFmt w:val="decimal"/>
      <w:lvlText w:val="%4"/>
      <w:lvlJc w:val="left"/>
      <w:pPr>
        <w:ind w:left="26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5666F664">
      <w:start w:val="1"/>
      <w:numFmt w:val="lowerLetter"/>
      <w:lvlText w:val="%5"/>
      <w:lvlJc w:val="left"/>
      <w:pPr>
        <w:ind w:left="335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061CD578">
      <w:start w:val="1"/>
      <w:numFmt w:val="lowerRoman"/>
      <w:lvlText w:val="%6"/>
      <w:lvlJc w:val="left"/>
      <w:pPr>
        <w:ind w:left="407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113A22C6">
      <w:start w:val="1"/>
      <w:numFmt w:val="decimal"/>
      <w:lvlText w:val="%7"/>
      <w:lvlJc w:val="left"/>
      <w:pPr>
        <w:ind w:left="47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77CC3D5E">
      <w:start w:val="1"/>
      <w:numFmt w:val="lowerLetter"/>
      <w:lvlText w:val="%8"/>
      <w:lvlJc w:val="left"/>
      <w:pPr>
        <w:ind w:left="55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BD641940">
      <w:start w:val="1"/>
      <w:numFmt w:val="lowerRoman"/>
      <w:lvlText w:val="%9"/>
      <w:lvlJc w:val="left"/>
      <w:pPr>
        <w:ind w:left="62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3661BA8"/>
    <w:multiLevelType w:val="hybridMultilevel"/>
    <w:tmpl w:val="8CD417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2602FC7"/>
    <w:multiLevelType w:val="hybridMultilevel"/>
    <w:tmpl w:val="9EAA91B2"/>
    <w:lvl w:ilvl="0" w:tplc="E2BA7BFC">
      <w:start w:val="1"/>
      <w:numFmt w:val="lowerLetter"/>
      <w:lvlText w:val="%1)"/>
      <w:lvlJc w:val="left"/>
      <w:pPr>
        <w:ind w:left="102" w:hanging="246"/>
      </w:pPr>
      <w:rPr>
        <w:rFonts w:ascii="Times New Roman" w:eastAsia="Times New Roman" w:hAnsi="Times New Roman" w:cs="Times New Roman" w:hint="default"/>
        <w:spacing w:val="-1"/>
        <w:w w:val="99"/>
        <w:sz w:val="24"/>
        <w:szCs w:val="24"/>
      </w:rPr>
    </w:lvl>
    <w:lvl w:ilvl="1" w:tplc="02EED8B2">
      <w:start w:val="1"/>
      <w:numFmt w:val="bullet"/>
      <w:lvlText w:val="•"/>
      <w:lvlJc w:val="left"/>
      <w:pPr>
        <w:ind w:left="962" w:hanging="246"/>
      </w:pPr>
    </w:lvl>
    <w:lvl w:ilvl="2" w:tplc="9CFCFE70">
      <w:start w:val="1"/>
      <w:numFmt w:val="bullet"/>
      <w:lvlText w:val="•"/>
      <w:lvlJc w:val="left"/>
      <w:pPr>
        <w:ind w:left="1825" w:hanging="246"/>
      </w:pPr>
    </w:lvl>
    <w:lvl w:ilvl="3" w:tplc="9B0EE9C8">
      <w:start w:val="1"/>
      <w:numFmt w:val="bullet"/>
      <w:lvlText w:val="•"/>
      <w:lvlJc w:val="left"/>
      <w:pPr>
        <w:ind w:left="2687" w:hanging="246"/>
      </w:pPr>
    </w:lvl>
    <w:lvl w:ilvl="4" w:tplc="3B186898">
      <w:start w:val="1"/>
      <w:numFmt w:val="bullet"/>
      <w:lvlText w:val="•"/>
      <w:lvlJc w:val="left"/>
      <w:pPr>
        <w:ind w:left="3550" w:hanging="246"/>
      </w:pPr>
    </w:lvl>
    <w:lvl w:ilvl="5" w:tplc="EE722A1A">
      <w:start w:val="1"/>
      <w:numFmt w:val="bullet"/>
      <w:lvlText w:val="•"/>
      <w:lvlJc w:val="left"/>
      <w:pPr>
        <w:ind w:left="4413" w:hanging="246"/>
      </w:pPr>
    </w:lvl>
    <w:lvl w:ilvl="6" w:tplc="96C2FA7E">
      <w:start w:val="1"/>
      <w:numFmt w:val="bullet"/>
      <w:lvlText w:val="•"/>
      <w:lvlJc w:val="left"/>
      <w:pPr>
        <w:ind w:left="5275" w:hanging="246"/>
      </w:pPr>
    </w:lvl>
    <w:lvl w:ilvl="7" w:tplc="6EB0C670">
      <w:start w:val="1"/>
      <w:numFmt w:val="bullet"/>
      <w:lvlText w:val="•"/>
      <w:lvlJc w:val="left"/>
      <w:pPr>
        <w:ind w:left="6138" w:hanging="246"/>
      </w:pPr>
    </w:lvl>
    <w:lvl w:ilvl="8" w:tplc="303A6CB6">
      <w:start w:val="1"/>
      <w:numFmt w:val="bullet"/>
      <w:lvlText w:val="•"/>
      <w:lvlJc w:val="left"/>
      <w:pPr>
        <w:ind w:left="7001" w:hanging="246"/>
      </w:pPr>
    </w:lvl>
  </w:abstractNum>
  <w:abstractNum w:abstractNumId="17" w15:restartNumberingAfterBreak="0">
    <w:nsid w:val="4503489C"/>
    <w:multiLevelType w:val="multilevel"/>
    <w:tmpl w:val="BA44616A"/>
    <w:lvl w:ilvl="0">
      <w:start w:val="1"/>
      <w:numFmt w:val="decimal"/>
      <w:lvlText w:val="%1."/>
      <w:lvlJc w:val="left"/>
      <w:pPr>
        <w:ind w:left="46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0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6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36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0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80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5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5870537"/>
    <w:multiLevelType w:val="multilevel"/>
    <w:tmpl w:val="591E4E96"/>
    <w:lvl w:ilvl="0">
      <w:start w:val="15"/>
      <w:numFmt w:val="decimal"/>
      <w:lvlText w:val="%1."/>
      <w:lvlJc w:val="left"/>
      <w:pPr>
        <w:ind w:left="495" w:hanging="495"/>
      </w:pPr>
      <w:rPr>
        <w:rFonts w:hint="default"/>
        <w:b/>
      </w:rPr>
    </w:lvl>
    <w:lvl w:ilvl="1">
      <w:start w:val="5"/>
      <w:numFmt w:val="decimal"/>
      <w:lvlText w:val="%1.%2-"/>
      <w:lvlJc w:val="left"/>
      <w:pPr>
        <w:ind w:left="7241"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6126784"/>
    <w:multiLevelType w:val="multilevel"/>
    <w:tmpl w:val="ED60225E"/>
    <w:lvl w:ilvl="0">
      <w:start w:val="3"/>
      <w:numFmt w:val="decimal"/>
      <w:lvlText w:val="%1."/>
      <w:lvlJc w:val="left"/>
      <w:pPr>
        <w:ind w:left="495" w:hanging="495"/>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748595C"/>
    <w:multiLevelType w:val="multilevel"/>
    <w:tmpl w:val="D410FB62"/>
    <w:lvl w:ilvl="0">
      <w:start w:val="1"/>
      <w:numFmt w:val="decimal"/>
      <w:lvlText w:val="%1"/>
      <w:lvlJc w:val="left"/>
      <w:pPr>
        <w:ind w:left="480" w:hanging="480"/>
      </w:pPr>
      <w:rPr>
        <w:rFonts w:hint="default"/>
        <w:b/>
      </w:rPr>
    </w:lvl>
    <w:lvl w:ilvl="1">
      <w:start w:val="1"/>
      <w:numFmt w:val="decimal"/>
      <w:lvlText w:val="%1.%2"/>
      <w:lvlJc w:val="left"/>
      <w:pPr>
        <w:ind w:left="566" w:hanging="480"/>
      </w:pPr>
      <w:rPr>
        <w:rFonts w:hint="default"/>
        <w:b/>
      </w:rPr>
    </w:lvl>
    <w:lvl w:ilvl="2">
      <w:start w:val="2"/>
      <w:numFmt w:val="decimal"/>
      <w:lvlText w:val="%1.%2.%3"/>
      <w:lvlJc w:val="left"/>
      <w:pPr>
        <w:ind w:left="892" w:hanging="720"/>
      </w:pPr>
      <w:rPr>
        <w:rFonts w:hint="default"/>
        <w:b/>
      </w:rPr>
    </w:lvl>
    <w:lvl w:ilvl="3">
      <w:start w:val="1"/>
      <w:numFmt w:val="decimal"/>
      <w:lvlText w:val="%1.%2.%3.%4"/>
      <w:lvlJc w:val="left"/>
      <w:pPr>
        <w:ind w:left="978" w:hanging="720"/>
      </w:pPr>
      <w:rPr>
        <w:rFonts w:hint="default"/>
        <w:b/>
      </w:rPr>
    </w:lvl>
    <w:lvl w:ilvl="4">
      <w:start w:val="1"/>
      <w:numFmt w:val="decimal"/>
      <w:lvlText w:val="%1.%2.%3.%4.%5"/>
      <w:lvlJc w:val="left"/>
      <w:pPr>
        <w:ind w:left="1424" w:hanging="1080"/>
      </w:pPr>
      <w:rPr>
        <w:rFonts w:hint="default"/>
        <w:b/>
      </w:rPr>
    </w:lvl>
    <w:lvl w:ilvl="5">
      <w:start w:val="1"/>
      <w:numFmt w:val="decimal"/>
      <w:lvlText w:val="%1.%2.%3.%4.%5.%6"/>
      <w:lvlJc w:val="left"/>
      <w:pPr>
        <w:ind w:left="1510" w:hanging="1080"/>
      </w:pPr>
      <w:rPr>
        <w:rFonts w:hint="default"/>
        <w:b/>
      </w:rPr>
    </w:lvl>
    <w:lvl w:ilvl="6">
      <w:start w:val="1"/>
      <w:numFmt w:val="decimal"/>
      <w:lvlText w:val="%1.%2.%3.%4.%5.%6.%7"/>
      <w:lvlJc w:val="left"/>
      <w:pPr>
        <w:ind w:left="1956" w:hanging="1440"/>
      </w:pPr>
      <w:rPr>
        <w:rFonts w:hint="default"/>
        <w:b/>
      </w:rPr>
    </w:lvl>
    <w:lvl w:ilvl="7">
      <w:start w:val="1"/>
      <w:numFmt w:val="decimal"/>
      <w:lvlText w:val="%1.%2.%3.%4.%5.%6.%7.%8"/>
      <w:lvlJc w:val="left"/>
      <w:pPr>
        <w:ind w:left="2042" w:hanging="1440"/>
      </w:pPr>
      <w:rPr>
        <w:rFonts w:hint="default"/>
        <w:b/>
      </w:rPr>
    </w:lvl>
    <w:lvl w:ilvl="8">
      <w:start w:val="1"/>
      <w:numFmt w:val="decimal"/>
      <w:lvlText w:val="%1.%2.%3.%4.%5.%6.%7.%8.%9"/>
      <w:lvlJc w:val="left"/>
      <w:pPr>
        <w:ind w:left="2488" w:hanging="1800"/>
      </w:pPr>
      <w:rPr>
        <w:rFonts w:hint="default"/>
        <w:b/>
      </w:rPr>
    </w:lvl>
  </w:abstractNum>
  <w:abstractNum w:abstractNumId="21" w15:restartNumberingAfterBreak="0">
    <w:nsid w:val="48664661"/>
    <w:multiLevelType w:val="multilevel"/>
    <w:tmpl w:val="561AB79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DF210AB"/>
    <w:multiLevelType w:val="hybridMultilevel"/>
    <w:tmpl w:val="CC7C2AB2"/>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2EB5A93"/>
    <w:multiLevelType w:val="hybridMultilevel"/>
    <w:tmpl w:val="0FE66C2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4" w15:restartNumberingAfterBreak="0">
    <w:nsid w:val="56EE2BBD"/>
    <w:multiLevelType w:val="hybridMultilevel"/>
    <w:tmpl w:val="9FBEB3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75113CC"/>
    <w:multiLevelType w:val="hybridMultilevel"/>
    <w:tmpl w:val="E586F2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5577D6B"/>
    <w:multiLevelType w:val="multilevel"/>
    <w:tmpl w:val="9C9EF084"/>
    <w:lvl w:ilvl="0">
      <w:start w:val="1"/>
      <w:numFmt w:val="decimal"/>
      <w:lvlText w:val="%1."/>
      <w:lvlJc w:val="left"/>
      <w:pPr>
        <w:ind w:left="495" w:hanging="495"/>
      </w:pPr>
      <w:rPr>
        <w:rFonts w:hint="default"/>
      </w:rPr>
    </w:lvl>
    <w:lvl w:ilvl="1">
      <w:start w:val="1"/>
      <w:numFmt w:val="decimal"/>
      <w:lvlText w:val="%1.%2."/>
      <w:lvlJc w:val="left"/>
      <w:pPr>
        <w:ind w:left="892" w:hanging="720"/>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27" w15:restartNumberingAfterBreak="0">
    <w:nsid w:val="69011D70"/>
    <w:multiLevelType w:val="multilevel"/>
    <w:tmpl w:val="270A2D4C"/>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6E144076"/>
    <w:multiLevelType w:val="hybridMultilevel"/>
    <w:tmpl w:val="54BE50B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9" w15:restartNumberingAfterBreak="0">
    <w:nsid w:val="77BE1498"/>
    <w:multiLevelType w:val="hybridMultilevel"/>
    <w:tmpl w:val="7D48A8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DAD30FF"/>
    <w:multiLevelType w:val="multilevel"/>
    <w:tmpl w:val="C8DC3B26"/>
    <w:lvl w:ilvl="0">
      <w:start w:val="3"/>
      <w:numFmt w:val="decimal"/>
      <w:lvlText w:val="%1."/>
      <w:lvlJc w:val="left"/>
      <w:pPr>
        <w:ind w:left="675" w:hanging="675"/>
      </w:pPr>
      <w:rPr>
        <w:rFonts w:hint="default"/>
      </w:rPr>
    </w:lvl>
    <w:lvl w:ilvl="1">
      <w:start w:val="1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8"/>
  </w:num>
  <w:num w:numId="3">
    <w:abstractNumId w:val="27"/>
  </w:num>
  <w:num w:numId="4">
    <w:abstractNumId w:val="22"/>
  </w:num>
  <w:num w:numId="5">
    <w:abstractNumId w:val="4"/>
  </w:num>
  <w:num w:numId="6">
    <w:abstractNumId w:val="13"/>
  </w:num>
  <w:num w:numId="7">
    <w:abstractNumId w:val="3"/>
  </w:num>
  <w:num w:numId="8">
    <w:abstractNumId w:val="16"/>
    <w:lvlOverride w:ilvl="0">
      <w:startOverride w:val="1"/>
    </w:lvlOverride>
    <w:lvlOverride w:ilvl="1"/>
    <w:lvlOverride w:ilvl="2"/>
    <w:lvlOverride w:ilvl="3"/>
    <w:lvlOverride w:ilvl="4"/>
    <w:lvlOverride w:ilvl="5"/>
    <w:lvlOverride w:ilvl="6"/>
    <w:lvlOverride w:ilvl="7"/>
    <w:lvlOverride w:ilvl="8"/>
  </w:num>
  <w:num w:numId="9">
    <w:abstractNumId w:val="21"/>
  </w:num>
  <w:num w:numId="10">
    <w:abstractNumId w:val="10"/>
  </w:num>
  <w:num w:numId="11">
    <w:abstractNumId w:val="30"/>
  </w:num>
  <w:num w:numId="12">
    <w:abstractNumId w:val="15"/>
  </w:num>
  <w:num w:numId="13">
    <w:abstractNumId w:val="9"/>
  </w:num>
  <w:num w:numId="14">
    <w:abstractNumId w:val="14"/>
  </w:num>
  <w:num w:numId="15">
    <w:abstractNumId w:val="29"/>
  </w:num>
  <w:num w:numId="16">
    <w:abstractNumId w:val="17"/>
  </w:num>
  <w:num w:numId="17">
    <w:abstractNumId w:val="12"/>
  </w:num>
  <w:num w:numId="18">
    <w:abstractNumId w:val="26"/>
  </w:num>
  <w:num w:numId="19">
    <w:abstractNumId w:val="20"/>
  </w:num>
  <w:num w:numId="20">
    <w:abstractNumId w:val="28"/>
  </w:num>
  <w:num w:numId="21">
    <w:abstractNumId w:val="23"/>
  </w:num>
  <w:num w:numId="22">
    <w:abstractNumId w:val="25"/>
  </w:num>
  <w:num w:numId="23">
    <w:abstractNumId w:val="2"/>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31"/>
  </w:num>
  <w:num w:numId="26">
    <w:abstractNumId w:val="18"/>
  </w:num>
  <w:num w:numId="27">
    <w:abstractNumId w:val="6"/>
  </w:num>
  <w:num w:numId="28">
    <w:abstractNumId w:val="0"/>
  </w:num>
  <w:num w:numId="29">
    <w:abstractNumId w:val="7"/>
  </w:num>
  <w:num w:numId="30">
    <w:abstractNumId w:val="11"/>
  </w:num>
  <w:num w:numId="31">
    <w:abstractNumId w:val="1"/>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163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536"/>
    <w:rsid w:val="00011330"/>
    <w:rsid w:val="000175B5"/>
    <w:rsid w:val="0005211F"/>
    <w:rsid w:val="0009117C"/>
    <w:rsid w:val="00095E09"/>
    <w:rsid w:val="000A4149"/>
    <w:rsid w:val="000A61D5"/>
    <w:rsid w:val="000B1572"/>
    <w:rsid w:val="000B2560"/>
    <w:rsid w:val="000C190A"/>
    <w:rsid w:val="000C576C"/>
    <w:rsid w:val="000E20DB"/>
    <w:rsid w:val="0013773D"/>
    <w:rsid w:val="00140A56"/>
    <w:rsid w:val="00160DAE"/>
    <w:rsid w:val="00175A55"/>
    <w:rsid w:val="00195E43"/>
    <w:rsid w:val="001B5758"/>
    <w:rsid w:val="001E4E6A"/>
    <w:rsid w:val="001E5C3D"/>
    <w:rsid w:val="001F2D03"/>
    <w:rsid w:val="00212965"/>
    <w:rsid w:val="00224FAD"/>
    <w:rsid w:val="0022786B"/>
    <w:rsid w:val="00237ED3"/>
    <w:rsid w:val="0025150D"/>
    <w:rsid w:val="00260DBB"/>
    <w:rsid w:val="00261F89"/>
    <w:rsid w:val="00265E4B"/>
    <w:rsid w:val="002769C5"/>
    <w:rsid w:val="002A4837"/>
    <w:rsid w:val="00305317"/>
    <w:rsid w:val="003100BC"/>
    <w:rsid w:val="0032704B"/>
    <w:rsid w:val="00350D0D"/>
    <w:rsid w:val="00355C04"/>
    <w:rsid w:val="00370405"/>
    <w:rsid w:val="0037329C"/>
    <w:rsid w:val="00374305"/>
    <w:rsid w:val="0039435A"/>
    <w:rsid w:val="003A0206"/>
    <w:rsid w:val="003A6C42"/>
    <w:rsid w:val="00411A76"/>
    <w:rsid w:val="00425821"/>
    <w:rsid w:val="00435213"/>
    <w:rsid w:val="00467B34"/>
    <w:rsid w:val="00477845"/>
    <w:rsid w:val="00477CDF"/>
    <w:rsid w:val="004B03C3"/>
    <w:rsid w:val="004B1874"/>
    <w:rsid w:val="005012EA"/>
    <w:rsid w:val="00536F99"/>
    <w:rsid w:val="00544BEA"/>
    <w:rsid w:val="00562E5E"/>
    <w:rsid w:val="00576178"/>
    <w:rsid w:val="005A3822"/>
    <w:rsid w:val="005D0E54"/>
    <w:rsid w:val="005D7EE4"/>
    <w:rsid w:val="005E2E43"/>
    <w:rsid w:val="005E5E7D"/>
    <w:rsid w:val="006112DE"/>
    <w:rsid w:val="00643033"/>
    <w:rsid w:val="00661C5D"/>
    <w:rsid w:val="00691D1B"/>
    <w:rsid w:val="006A4B7E"/>
    <w:rsid w:val="006A68B4"/>
    <w:rsid w:val="006B4B58"/>
    <w:rsid w:val="006D16E8"/>
    <w:rsid w:val="006D3AD1"/>
    <w:rsid w:val="006E385B"/>
    <w:rsid w:val="006F7600"/>
    <w:rsid w:val="007114A4"/>
    <w:rsid w:val="00726633"/>
    <w:rsid w:val="00754D10"/>
    <w:rsid w:val="007623F0"/>
    <w:rsid w:val="00784B45"/>
    <w:rsid w:val="00796A07"/>
    <w:rsid w:val="007B1FAA"/>
    <w:rsid w:val="007C3BAE"/>
    <w:rsid w:val="007D202F"/>
    <w:rsid w:val="007D28F1"/>
    <w:rsid w:val="007D2D60"/>
    <w:rsid w:val="007E24DB"/>
    <w:rsid w:val="00813A3B"/>
    <w:rsid w:val="00816905"/>
    <w:rsid w:val="00816B96"/>
    <w:rsid w:val="00841B99"/>
    <w:rsid w:val="008527B1"/>
    <w:rsid w:val="00865867"/>
    <w:rsid w:val="008679B6"/>
    <w:rsid w:val="00872660"/>
    <w:rsid w:val="0087797E"/>
    <w:rsid w:val="008A3282"/>
    <w:rsid w:val="008A7B90"/>
    <w:rsid w:val="008D2559"/>
    <w:rsid w:val="00917937"/>
    <w:rsid w:val="0093230D"/>
    <w:rsid w:val="00936F72"/>
    <w:rsid w:val="00962E1E"/>
    <w:rsid w:val="00967A83"/>
    <w:rsid w:val="00970546"/>
    <w:rsid w:val="00974695"/>
    <w:rsid w:val="00984957"/>
    <w:rsid w:val="00984E58"/>
    <w:rsid w:val="009941CB"/>
    <w:rsid w:val="009C6E92"/>
    <w:rsid w:val="009D48E8"/>
    <w:rsid w:val="009F1EA3"/>
    <w:rsid w:val="009F23F3"/>
    <w:rsid w:val="00A06AFF"/>
    <w:rsid w:val="00A10C96"/>
    <w:rsid w:val="00A473DD"/>
    <w:rsid w:val="00A52138"/>
    <w:rsid w:val="00A53334"/>
    <w:rsid w:val="00A534C1"/>
    <w:rsid w:val="00A76F41"/>
    <w:rsid w:val="00AA3DEE"/>
    <w:rsid w:val="00AA554A"/>
    <w:rsid w:val="00AA7871"/>
    <w:rsid w:val="00AA7CC2"/>
    <w:rsid w:val="00AD1DF9"/>
    <w:rsid w:val="00AF4D9A"/>
    <w:rsid w:val="00B0057E"/>
    <w:rsid w:val="00B01A75"/>
    <w:rsid w:val="00B4756A"/>
    <w:rsid w:val="00B74295"/>
    <w:rsid w:val="00B818B6"/>
    <w:rsid w:val="00B85432"/>
    <w:rsid w:val="00B95A20"/>
    <w:rsid w:val="00BE11AA"/>
    <w:rsid w:val="00BF0623"/>
    <w:rsid w:val="00C01021"/>
    <w:rsid w:val="00C30C92"/>
    <w:rsid w:val="00C4604F"/>
    <w:rsid w:val="00C67C1B"/>
    <w:rsid w:val="00C832C1"/>
    <w:rsid w:val="00C95461"/>
    <w:rsid w:val="00C9641E"/>
    <w:rsid w:val="00CA7E69"/>
    <w:rsid w:val="00CB7BCD"/>
    <w:rsid w:val="00CD1ACC"/>
    <w:rsid w:val="00CD4466"/>
    <w:rsid w:val="00CE2DF0"/>
    <w:rsid w:val="00D0730F"/>
    <w:rsid w:val="00D159D3"/>
    <w:rsid w:val="00D3389A"/>
    <w:rsid w:val="00D5745C"/>
    <w:rsid w:val="00D64C31"/>
    <w:rsid w:val="00D81F5B"/>
    <w:rsid w:val="00DA41BB"/>
    <w:rsid w:val="00DD40B1"/>
    <w:rsid w:val="00E16460"/>
    <w:rsid w:val="00E20603"/>
    <w:rsid w:val="00E31819"/>
    <w:rsid w:val="00E561C3"/>
    <w:rsid w:val="00E62403"/>
    <w:rsid w:val="00E856BE"/>
    <w:rsid w:val="00EE5A44"/>
    <w:rsid w:val="00EE5DD5"/>
    <w:rsid w:val="00EF7536"/>
    <w:rsid w:val="00EF7A5D"/>
    <w:rsid w:val="00F1179B"/>
    <w:rsid w:val="00F16CA9"/>
    <w:rsid w:val="00F21063"/>
    <w:rsid w:val="00F26344"/>
    <w:rsid w:val="00F569B5"/>
    <w:rsid w:val="00F76560"/>
    <w:rsid w:val="00F80C58"/>
    <w:rsid w:val="00F81A65"/>
    <w:rsid w:val="00FD6428"/>
    <w:rsid w:val="00FE5B3F"/>
    <w:rsid w:val="00FE66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7"/>
    <o:shapelayout v:ext="edit">
      <o:idmap v:ext="edit" data="1"/>
    </o:shapelayout>
  </w:shapeDefaults>
  <w:decimalSymbol w:val=","/>
  <w:listSeparator w:val=";"/>
  <w14:docId w14:val="3033A0B8"/>
  <w15:chartTrackingRefBased/>
  <w15:docId w15:val="{CC23B7ED-B4DE-4133-8EF4-1ACFE838E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B34"/>
  </w:style>
  <w:style w:type="paragraph" w:styleId="Ttulo1">
    <w:name w:val="heading 1"/>
    <w:basedOn w:val="Normal"/>
    <w:link w:val="Ttulo1Char"/>
    <w:uiPriority w:val="9"/>
    <w:qFormat/>
    <w:rsid w:val="00467B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467B34"/>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t-BR"/>
    </w:rPr>
  </w:style>
  <w:style w:type="paragraph" w:styleId="Ttulo3">
    <w:name w:val="heading 3"/>
    <w:basedOn w:val="Normal"/>
    <w:next w:val="Normal"/>
    <w:link w:val="Ttulo3Char"/>
    <w:uiPriority w:val="9"/>
    <w:qFormat/>
    <w:rsid w:val="00467B34"/>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67B34"/>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467B34"/>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467B34"/>
    <w:rPr>
      <w:rFonts w:ascii="Arial" w:eastAsia="Times New Roman" w:hAnsi="Arial" w:cs="Arial"/>
      <w:b/>
      <w:bCs/>
      <w:sz w:val="26"/>
      <w:szCs w:val="26"/>
      <w:lang w:eastAsia="pt-BR"/>
    </w:rPr>
  </w:style>
  <w:style w:type="character" w:styleId="Hyperlink">
    <w:name w:val="Hyperlink"/>
    <w:basedOn w:val="Fontepargpadro"/>
    <w:uiPriority w:val="99"/>
    <w:unhideWhenUsed/>
    <w:rsid w:val="00467B34"/>
    <w:rPr>
      <w:color w:val="0563C1" w:themeColor="hyperlink"/>
      <w:u w:val="single"/>
    </w:rPr>
  </w:style>
  <w:style w:type="paragraph" w:styleId="Cabealho">
    <w:name w:val="header"/>
    <w:basedOn w:val="Normal"/>
    <w:link w:val="CabealhoChar"/>
    <w:unhideWhenUsed/>
    <w:rsid w:val="00467B34"/>
    <w:pPr>
      <w:tabs>
        <w:tab w:val="center" w:pos="4252"/>
        <w:tab w:val="right" w:pos="8504"/>
      </w:tabs>
      <w:spacing w:after="0" w:line="240" w:lineRule="auto"/>
    </w:pPr>
  </w:style>
  <w:style w:type="character" w:customStyle="1" w:styleId="CabealhoChar">
    <w:name w:val="Cabeçalho Char"/>
    <w:basedOn w:val="Fontepargpadro"/>
    <w:link w:val="Cabealho"/>
    <w:rsid w:val="00467B34"/>
  </w:style>
  <w:style w:type="paragraph" w:styleId="Rodap">
    <w:name w:val="footer"/>
    <w:basedOn w:val="Normal"/>
    <w:link w:val="RodapChar"/>
    <w:uiPriority w:val="99"/>
    <w:unhideWhenUsed/>
    <w:rsid w:val="00467B34"/>
    <w:pPr>
      <w:tabs>
        <w:tab w:val="center" w:pos="4252"/>
        <w:tab w:val="right" w:pos="8504"/>
      </w:tabs>
      <w:spacing w:after="0" w:line="240" w:lineRule="auto"/>
    </w:pPr>
  </w:style>
  <w:style w:type="character" w:customStyle="1" w:styleId="RodapChar">
    <w:name w:val="Rodapé Char"/>
    <w:basedOn w:val="Fontepargpadro"/>
    <w:link w:val="Rodap"/>
    <w:uiPriority w:val="99"/>
    <w:rsid w:val="00467B34"/>
  </w:style>
  <w:style w:type="table" w:styleId="Tabelacomgrade">
    <w:name w:val="Table Grid"/>
    <w:basedOn w:val="Tabelanormal"/>
    <w:uiPriority w:val="39"/>
    <w:rsid w:val="00467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67B34"/>
    <w:pPr>
      <w:spacing w:after="0" w:line="240" w:lineRule="auto"/>
      <w:ind w:left="720"/>
      <w:contextualSpacing/>
    </w:pPr>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467B34"/>
    <w:pPr>
      <w:spacing w:after="0" w:line="240" w:lineRule="auto"/>
      <w:jc w:val="both"/>
    </w:pPr>
    <w:rPr>
      <w:rFonts w:ascii="Arial Narrow" w:eastAsia="Times New Roman" w:hAnsi="Arial Narrow" w:cs="Times New Roman"/>
      <w:sz w:val="28"/>
      <w:szCs w:val="20"/>
      <w:lang w:eastAsia="pt-BR"/>
    </w:rPr>
  </w:style>
  <w:style w:type="character" w:customStyle="1" w:styleId="CorpodetextoChar">
    <w:name w:val="Corpo de texto Char"/>
    <w:basedOn w:val="Fontepargpadro"/>
    <w:link w:val="Corpodetexto"/>
    <w:rsid w:val="00467B34"/>
    <w:rPr>
      <w:rFonts w:ascii="Arial Narrow" w:eastAsia="Times New Roman" w:hAnsi="Arial Narrow" w:cs="Times New Roman"/>
      <w:sz w:val="28"/>
      <w:szCs w:val="20"/>
      <w:lang w:eastAsia="pt-BR"/>
    </w:rPr>
  </w:style>
  <w:style w:type="paragraph" w:styleId="Recuodecorpodetexto2">
    <w:name w:val="Body Text Indent 2"/>
    <w:basedOn w:val="Normal"/>
    <w:link w:val="Recuodecorpodetexto2Char"/>
    <w:rsid w:val="00467B34"/>
    <w:pPr>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rsid w:val="00467B34"/>
    <w:rPr>
      <w:rFonts w:ascii="Times New Roman" w:eastAsia="Times New Roman" w:hAnsi="Times New Roman" w:cs="Times New Roman"/>
      <w:sz w:val="20"/>
      <w:szCs w:val="20"/>
      <w:lang w:eastAsia="pt-BR"/>
    </w:rPr>
  </w:style>
  <w:style w:type="paragraph" w:styleId="SemEspaamento">
    <w:name w:val="No Spacing"/>
    <w:link w:val="SemEspaamentoChar"/>
    <w:uiPriority w:val="1"/>
    <w:qFormat/>
    <w:rsid w:val="00467B34"/>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467B34"/>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467B34"/>
    <w:pPr>
      <w:spacing w:before="100" w:after="100" w:line="240" w:lineRule="auto"/>
    </w:pPr>
    <w:rPr>
      <w:rFonts w:ascii="Arial Unicode MS" w:eastAsia="Times New Roman" w:hAnsi="Arial Unicode MS" w:cs="Times New Roman"/>
      <w:sz w:val="24"/>
      <w:szCs w:val="20"/>
      <w:lang w:eastAsia="ar-SA"/>
    </w:rPr>
  </w:style>
  <w:style w:type="paragraph" w:styleId="Recuodecorpodetexto">
    <w:name w:val="Body Text Indent"/>
    <w:basedOn w:val="Normal"/>
    <w:link w:val="RecuodecorpodetextoChar"/>
    <w:unhideWhenUsed/>
    <w:rsid w:val="00467B34"/>
    <w:pPr>
      <w:spacing w:after="120"/>
      <w:ind w:left="283"/>
    </w:pPr>
  </w:style>
  <w:style w:type="character" w:customStyle="1" w:styleId="RecuodecorpodetextoChar">
    <w:name w:val="Recuo de corpo de texto Char"/>
    <w:basedOn w:val="Fontepargpadro"/>
    <w:link w:val="Recuodecorpodetexto"/>
    <w:rsid w:val="00467B34"/>
  </w:style>
  <w:style w:type="paragraph" w:styleId="Recuodecorpodetexto3">
    <w:name w:val="Body Text Indent 3"/>
    <w:basedOn w:val="Normal"/>
    <w:link w:val="Recuodecorpodetexto3Char"/>
    <w:unhideWhenUsed/>
    <w:rsid w:val="00467B34"/>
    <w:pPr>
      <w:spacing w:after="120"/>
      <w:ind w:left="283"/>
    </w:pPr>
    <w:rPr>
      <w:sz w:val="16"/>
      <w:szCs w:val="16"/>
    </w:rPr>
  </w:style>
  <w:style w:type="character" w:customStyle="1" w:styleId="Recuodecorpodetexto3Char">
    <w:name w:val="Recuo de corpo de texto 3 Char"/>
    <w:basedOn w:val="Fontepargpadro"/>
    <w:link w:val="Recuodecorpodetexto3"/>
    <w:rsid w:val="00467B34"/>
    <w:rPr>
      <w:sz w:val="16"/>
      <w:szCs w:val="16"/>
    </w:rPr>
  </w:style>
  <w:style w:type="paragraph" w:customStyle="1" w:styleId="Default">
    <w:name w:val="Default"/>
    <w:rsid w:val="00467B34"/>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link w:val="TtuloChar"/>
    <w:uiPriority w:val="10"/>
    <w:qFormat/>
    <w:rsid w:val="00467B34"/>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uiPriority w:val="10"/>
    <w:rsid w:val="00467B34"/>
    <w:rPr>
      <w:rFonts w:ascii="Times New Roman" w:eastAsia="Times New Roman" w:hAnsi="Times New Roman" w:cs="Times New Roman"/>
      <w:b/>
      <w:sz w:val="32"/>
      <w:szCs w:val="20"/>
      <w:lang w:eastAsia="pt-BR"/>
    </w:rPr>
  </w:style>
  <w:style w:type="paragraph" w:styleId="Corpodetexto3">
    <w:name w:val="Body Text 3"/>
    <w:basedOn w:val="Normal"/>
    <w:link w:val="Corpodetexto3Char"/>
    <w:rsid w:val="00467B34"/>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467B34"/>
    <w:rPr>
      <w:rFonts w:ascii="Times New Roman" w:eastAsia="Times New Roman" w:hAnsi="Times New Roman" w:cs="Times New Roman"/>
      <w:sz w:val="16"/>
      <w:szCs w:val="16"/>
      <w:lang w:eastAsia="pt-BR"/>
    </w:rPr>
  </w:style>
  <w:style w:type="paragraph" w:styleId="Textoembloco">
    <w:name w:val="Block Text"/>
    <w:basedOn w:val="Normal"/>
    <w:rsid w:val="00467B34"/>
    <w:pPr>
      <w:spacing w:after="0" w:line="240" w:lineRule="auto"/>
      <w:ind w:left="426" w:right="-142" w:hanging="426"/>
      <w:jc w:val="both"/>
    </w:pPr>
    <w:rPr>
      <w:rFonts w:ascii="Times New Roman" w:eastAsia="Times New Roman" w:hAnsi="Times New Roman" w:cs="Times New Roman"/>
      <w:szCs w:val="20"/>
      <w:lang w:eastAsia="pt-BR"/>
    </w:rPr>
  </w:style>
  <w:style w:type="paragraph" w:styleId="TextosemFormatao">
    <w:name w:val="Plain Text"/>
    <w:basedOn w:val="Normal"/>
    <w:link w:val="TextosemFormataoChar"/>
    <w:rsid w:val="00467B34"/>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467B34"/>
    <w:rPr>
      <w:rFonts w:ascii="Courier New" w:eastAsia="Times New Roman" w:hAnsi="Courier New" w:cs="Times New Roman"/>
      <w:sz w:val="20"/>
      <w:szCs w:val="20"/>
      <w:lang w:eastAsia="pt-BR"/>
    </w:rPr>
  </w:style>
  <w:style w:type="paragraph" w:customStyle="1" w:styleId="WW-Padro1">
    <w:name w:val="WW-Padrão1"/>
    <w:basedOn w:val="Normal"/>
    <w:rsid w:val="00467B34"/>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PADRAO">
    <w:name w:val="PADRAO"/>
    <w:basedOn w:val="Normal"/>
    <w:rsid w:val="00467B34"/>
    <w:pPr>
      <w:spacing w:after="0" w:line="240" w:lineRule="auto"/>
      <w:jc w:val="both"/>
    </w:pPr>
    <w:rPr>
      <w:rFonts w:ascii="Tms Rmn" w:eastAsia="Times New Roman" w:hAnsi="Tms Rmn" w:cs="Times New Roman"/>
      <w:sz w:val="24"/>
      <w:szCs w:val="20"/>
      <w:lang w:eastAsia="ar-SA"/>
    </w:rPr>
  </w:style>
  <w:style w:type="paragraph" w:customStyle="1" w:styleId="Estilo1">
    <w:name w:val="Estilo1"/>
    <w:basedOn w:val="Normal"/>
    <w:rsid w:val="00467B34"/>
    <w:pPr>
      <w:spacing w:after="120" w:line="360" w:lineRule="auto"/>
      <w:ind w:left="567"/>
      <w:jc w:val="both"/>
    </w:pPr>
    <w:rPr>
      <w:rFonts w:ascii="Times New Roman" w:eastAsia="Times New Roman" w:hAnsi="Times New Roman" w:cs="Times New Roman"/>
      <w:sz w:val="20"/>
      <w:szCs w:val="20"/>
      <w:lang w:eastAsia="ar-SA"/>
    </w:rPr>
  </w:style>
  <w:style w:type="paragraph" w:customStyle="1" w:styleId="Padro">
    <w:name w:val="Padrão"/>
    <w:rsid w:val="00467B34"/>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Corpodetexto33">
    <w:name w:val="Corpo de texto 33"/>
    <w:basedOn w:val="Normal"/>
    <w:rsid w:val="00467B34"/>
    <w:pPr>
      <w:spacing w:after="0" w:line="240" w:lineRule="auto"/>
      <w:jc w:val="both"/>
    </w:pPr>
    <w:rPr>
      <w:rFonts w:ascii="Times New Roman" w:eastAsia="Times New Roman" w:hAnsi="Times New Roman" w:cs="Times New Roman"/>
      <w:sz w:val="24"/>
      <w:szCs w:val="20"/>
      <w:lang w:eastAsia="pt-BR"/>
    </w:rPr>
  </w:style>
  <w:style w:type="character" w:customStyle="1" w:styleId="TextodebaloChar">
    <w:name w:val="Texto de balão Char"/>
    <w:basedOn w:val="Fontepargpadro"/>
    <w:link w:val="Textodebalo"/>
    <w:uiPriority w:val="99"/>
    <w:semiHidden/>
    <w:rsid w:val="00467B34"/>
    <w:rPr>
      <w:rFonts w:ascii="Segoe UI" w:hAnsi="Segoe UI" w:cs="Segoe UI"/>
      <w:sz w:val="18"/>
      <w:szCs w:val="18"/>
    </w:rPr>
  </w:style>
  <w:style w:type="paragraph" w:styleId="Textodebalo">
    <w:name w:val="Balloon Text"/>
    <w:basedOn w:val="Normal"/>
    <w:link w:val="TextodebaloChar"/>
    <w:uiPriority w:val="99"/>
    <w:semiHidden/>
    <w:unhideWhenUsed/>
    <w:rsid w:val="00467B34"/>
    <w:pPr>
      <w:spacing w:after="0" w:line="240" w:lineRule="auto"/>
    </w:pPr>
    <w:rPr>
      <w:rFonts w:ascii="Segoe UI" w:hAnsi="Segoe UI" w:cs="Segoe UI"/>
      <w:sz w:val="18"/>
      <w:szCs w:val="18"/>
    </w:rPr>
  </w:style>
  <w:style w:type="character" w:customStyle="1" w:styleId="TextodebaloChar1">
    <w:name w:val="Texto de balão Char1"/>
    <w:basedOn w:val="Fontepargpadro"/>
    <w:uiPriority w:val="99"/>
    <w:semiHidden/>
    <w:rsid w:val="00467B34"/>
    <w:rPr>
      <w:rFonts w:ascii="Segoe UI" w:hAnsi="Segoe UI" w:cs="Segoe UI"/>
      <w:sz w:val="18"/>
      <w:szCs w:val="18"/>
    </w:rPr>
  </w:style>
  <w:style w:type="table" w:customStyle="1" w:styleId="TableGrid">
    <w:name w:val="TableGrid"/>
    <w:rsid w:val="00467B34"/>
    <w:pPr>
      <w:spacing w:after="0" w:line="240" w:lineRule="auto"/>
    </w:pPr>
    <w:rPr>
      <w:rFonts w:eastAsiaTheme="minorEastAsia"/>
      <w:lang w:eastAsia="pt-BR"/>
    </w:rPr>
    <w:tblPr>
      <w:tblCellMar>
        <w:top w:w="0" w:type="dxa"/>
        <w:left w:w="0" w:type="dxa"/>
        <w:bottom w:w="0" w:type="dxa"/>
        <w:right w:w="0" w:type="dxa"/>
      </w:tblCellMar>
    </w:tblPr>
  </w:style>
  <w:style w:type="paragraph" w:customStyle="1" w:styleId="Textopadro1">
    <w:name w:val="Texto padrão:1"/>
    <w:basedOn w:val="Normal"/>
    <w:rsid w:val="00467B34"/>
    <w:pPr>
      <w:suppressAutoHyphens/>
      <w:spacing w:after="0" w:line="240" w:lineRule="auto"/>
    </w:pPr>
    <w:rPr>
      <w:rFonts w:ascii="Times New Roman" w:eastAsia="Times New Roman" w:hAnsi="Times New Roman" w:cs="Times New Roman"/>
      <w:sz w:val="24"/>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ibiam.sc.gov.br" TargetMode="External"/><Relationship Id="rId12" Type="http://schemas.openxmlformats.org/officeDocument/2006/relationships/hyperlink" Target="mailto:atendimento@ibiam.sc.gov.b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fe.fazenda.gov.b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nfe.fazenda.gov.br/" TargetMode="External"/><Relationship Id="rId4" Type="http://schemas.openxmlformats.org/officeDocument/2006/relationships/webSettings" Target="webSettings.xml"/><Relationship Id="rId9" Type="http://schemas.openxmlformats.org/officeDocument/2006/relationships/hyperlink" Target="mailto:atendimento@ibiam.sc.gov.b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40</Pages>
  <Words>11591</Words>
  <Characters>62594</Characters>
  <Application>Microsoft Office Word</Application>
  <DocSecurity>0</DocSecurity>
  <Lines>521</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98</cp:revision>
  <cp:lastPrinted>2021-10-04T12:15:00Z</cp:lastPrinted>
  <dcterms:created xsi:type="dcterms:W3CDTF">2021-09-30T10:54:00Z</dcterms:created>
  <dcterms:modified xsi:type="dcterms:W3CDTF">2021-10-04T16:46:00Z</dcterms:modified>
</cp:coreProperties>
</file>