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E5E" w:rsidRDefault="009E2E5E" w:rsidP="009E2E5E">
      <w:pPr>
        <w:autoSpaceDE w:val="0"/>
        <w:autoSpaceDN w:val="0"/>
        <w:adjustRightInd w:val="0"/>
        <w:jc w:val="center"/>
        <w:rPr>
          <w:rFonts w:ascii="Arial" w:hAnsi="Arial" w:cs="Arial"/>
          <w:b/>
          <w:bCs/>
          <w:sz w:val="22"/>
          <w:szCs w:val="22"/>
        </w:rPr>
      </w:pPr>
      <w:r>
        <w:rPr>
          <w:rFonts w:ascii="Arial" w:hAnsi="Arial" w:cs="Arial"/>
          <w:b/>
          <w:bCs/>
          <w:sz w:val="22"/>
          <w:szCs w:val="22"/>
        </w:rPr>
        <w:t>ESTADO DE SANTA CATARINA</w:t>
      </w:r>
    </w:p>
    <w:p w:rsidR="009E2E5E" w:rsidRDefault="009E2E5E" w:rsidP="009E2E5E">
      <w:pPr>
        <w:autoSpaceDE w:val="0"/>
        <w:autoSpaceDN w:val="0"/>
        <w:adjustRightInd w:val="0"/>
        <w:jc w:val="center"/>
        <w:rPr>
          <w:rFonts w:ascii="Arial" w:hAnsi="Arial" w:cs="Arial"/>
          <w:b/>
          <w:bCs/>
          <w:sz w:val="22"/>
          <w:szCs w:val="22"/>
        </w:rPr>
      </w:pPr>
      <w:r>
        <w:rPr>
          <w:rFonts w:ascii="Arial" w:hAnsi="Arial" w:cs="Arial"/>
          <w:b/>
          <w:bCs/>
          <w:sz w:val="22"/>
          <w:szCs w:val="22"/>
        </w:rPr>
        <w:t>PR0EFEITURA MUNICIPAL DE IBIAM</w:t>
      </w:r>
    </w:p>
    <w:p w:rsidR="009E2E5E" w:rsidRDefault="009E2E5E" w:rsidP="009E2E5E">
      <w:pPr>
        <w:autoSpaceDE w:val="0"/>
        <w:autoSpaceDN w:val="0"/>
        <w:adjustRightInd w:val="0"/>
        <w:spacing w:after="120"/>
        <w:ind w:right="-1"/>
        <w:jc w:val="center"/>
        <w:rPr>
          <w:rFonts w:ascii="Arial" w:hAnsi="Arial" w:cs="Arial"/>
          <w:b/>
          <w:bCs/>
          <w:sz w:val="22"/>
          <w:szCs w:val="22"/>
        </w:rPr>
      </w:pPr>
    </w:p>
    <w:p w:rsidR="009E2E5E" w:rsidRPr="00964EAF" w:rsidRDefault="009E2E5E" w:rsidP="009E2E5E">
      <w:pPr>
        <w:autoSpaceDE w:val="0"/>
        <w:autoSpaceDN w:val="0"/>
        <w:adjustRightInd w:val="0"/>
        <w:jc w:val="center"/>
        <w:rPr>
          <w:rFonts w:ascii="Arial" w:hAnsi="Arial" w:cs="Arial"/>
          <w:b/>
          <w:bCs/>
          <w:sz w:val="22"/>
          <w:szCs w:val="22"/>
        </w:rPr>
      </w:pPr>
      <w:r w:rsidRPr="00964EAF">
        <w:rPr>
          <w:rFonts w:ascii="Arial" w:hAnsi="Arial" w:cs="Arial"/>
          <w:b/>
          <w:bCs/>
          <w:sz w:val="22"/>
          <w:szCs w:val="22"/>
        </w:rPr>
        <w:t>EDITAL DE LICITAÇÃO</w:t>
      </w:r>
    </w:p>
    <w:p w:rsidR="009E2E5E" w:rsidRPr="00C1658F" w:rsidRDefault="009E2E5E" w:rsidP="009E2E5E">
      <w:pPr>
        <w:autoSpaceDE w:val="0"/>
        <w:autoSpaceDN w:val="0"/>
        <w:adjustRightInd w:val="0"/>
        <w:jc w:val="center"/>
        <w:rPr>
          <w:rFonts w:ascii="Arial" w:hAnsi="Arial" w:cs="Arial"/>
          <w:b/>
          <w:bCs/>
          <w:sz w:val="22"/>
          <w:szCs w:val="22"/>
        </w:rPr>
      </w:pPr>
      <w:r w:rsidRPr="00C1658F">
        <w:rPr>
          <w:rFonts w:ascii="Arial" w:hAnsi="Arial" w:cs="Arial"/>
          <w:b/>
          <w:bCs/>
          <w:sz w:val="22"/>
          <w:szCs w:val="22"/>
        </w:rPr>
        <w:t xml:space="preserve">PROCESSO LICITATÓRIO N. </w:t>
      </w:r>
      <w:r w:rsidR="00822540">
        <w:rPr>
          <w:rFonts w:ascii="Arial" w:hAnsi="Arial" w:cs="Arial"/>
          <w:b/>
          <w:bCs/>
          <w:sz w:val="22"/>
          <w:szCs w:val="22"/>
        </w:rPr>
        <w:t>042</w:t>
      </w:r>
      <w:r>
        <w:rPr>
          <w:rFonts w:ascii="Arial" w:hAnsi="Arial" w:cs="Arial"/>
          <w:b/>
          <w:bCs/>
          <w:sz w:val="22"/>
          <w:szCs w:val="22"/>
        </w:rPr>
        <w:t>/2021</w:t>
      </w:r>
    </w:p>
    <w:p w:rsidR="009E2E5E" w:rsidRPr="00C1658F" w:rsidRDefault="009E2E5E" w:rsidP="009E2E5E">
      <w:pPr>
        <w:autoSpaceDE w:val="0"/>
        <w:autoSpaceDN w:val="0"/>
        <w:adjustRightInd w:val="0"/>
        <w:jc w:val="center"/>
        <w:rPr>
          <w:rFonts w:ascii="Arial" w:hAnsi="Arial" w:cs="Arial"/>
          <w:b/>
          <w:bCs/>
          <w:sz w:val="22"/>
          <w:szCs w:val="22"/>
        </w:rPr>
      </w:pPr>
      <w:r>
        <w:rPr>
          <w:rFonts w:ascii="Arial" w:hAnsi="Arial" w:cs="Arial"/>
          <w:b/>
          <w:bCs/>
          <w:sz w:val="22"/>
          <w:szCs w:val="22"/>
        </w:rPr>
        <w:t>MODALIDADE CHAMADA PÚBLICA</w:t>
      </w:r>
      <w:r w:rsidRPr="00C1658F">
        <w:rPr>
          <w:rFonts w:ascii="Arial" w:hAnsi="Arial" w:cs="Arial"/>
          <w:b/>
          <w:bCs/>
          <w:sz w:val="22"/>
          <w:szCs w:val="22"/>
        </w:rPr>
        <w:t xml:space="preserve"> N. </w:t>
      </w:r>
      <w:r>
        <w:rPr>
          <w:rFonts w:ascii="Arial" w:hAnsi="Arial" w:cs="Arial"/>
          <w:b/>
          <w:bCs/>
          <w:sz w:val="22"/>
          <w:szCs w:val="22"/>
        </w:rPr>
        <w:t>00</w:t>
      </w:r>
      <w:r w:rsidR="00822540">
        <w:rPr>
          <w:rFonts w:ascii="Arial" w:hAnsi="Arial" w:cs="Arial"/>
          <w:b/>
          <w:bCs/>
          <w:sz w:val="22"/>
          <w:szCs w:val="22"/>
        </w:rPr>
        <w:t>3</w:t>
      </w:r>
      <w:r>
        <w:rPr>
          <w:rFonts w:ascii="Arial" w:hAnsi="Arial" w:cs="Arial"/>
          <w:b/>
          <w:bCs/>
          <w:sz w:val="22"/>
          <w:szCs w:val="22"/>
        </w:rPr>
        <w:t>/2021</w:t>
      </w:r>
    </w:p>
    <w:p w:rsidR="009E2E5E" w:rsidRDefault="009E2E5E" w:rsidP="009E2E5E">
      <w:pPr>
        <w:autoSpaceDE w:val="0"/>
        <w:autoSpaceDN w:val="0"/>
        <w:adjustRightInd w:val="0"/>
        <w:jc w:val="center"/>
        <w:rPr>
          <w:rFonts w:ascii="Arial" w:hAnsi="Arial" w:cs="Arial"/>
          <w:b/>
          <w:bCs/>
          <w:color w:val="000000"/>
          <w:sz w:val="22"/>
          <w:szCs w:val="22"/>
        </w:rPr>
      </w:pPr>
    </w:p>
    <w:p w:rsidR="009E2E5E" w:rsidRDefault="009E2E5E" w:rsidP="009E2E5E">
      <w:pPr>
        <w:autoSpaceDE w:val="0"/>
        <w:autoSpaceDN w:val="0"/>
        <w:adjustRightInd w:val="0"/>
        <w:jc w:val="both"/>
        <w:rPr>
          <w:rFonts w:ascii="Arial" w:hAnsi="Arial" w:cs="Arial"/>
          <w:b/>
          <w:bCs/>
          <w:color w:val="000000"/>
          <w:sz w:val="22"/>
          <w:szCs w:val="22"/>
        </w:rPr>
      </w:pPr>
    </w:p>
    <w:p w:rsidR="00A14DA5" w:rsidRDefault="00A14DA5" w:rsidP="00A14DA5">
      <w:pPr>
        <w:autoSpaceDE w:val="0"/>
        <w:autoSpaceDN w:val="0"/>
        <w:adjustRightInd w:val="0"/>
        <w:jc w:val="center"/>
        <w:rPr>
          <w:rFonts w:ascii="Arial" w:hAnsi="Arial" w:cs="Arial"/>
          <w:b/>
          <w:bCs/>
          <w:color w:val="000000"/>
          <w:sz w:val="22"/>
          <w:szCs w:val="22"/>
        </w:rPr>
      </w:pPr>
      <w:r>
        <w:rPr>
          <w:rFonts w:ascii="Arial" w:hAnsi="Arial" w:cs="Arial"/>
          <w:b/>
          <w:bCs/>
          <w:color w:val="222222"/>
          <w:sz w:val="20"/>
          <w:szCs w:val="20"/>
          <w:shd w:val="clear" w:color="auto" w:fill="B9D8B4"/>
        </w:rPr>
        <w:t>Código registro TCE</w:t>
      </w:r>
      <w:r>
        <w:rPr>
          <w:rFonts w:ascii="Arial" w:hAnsi="Arial" w:cs="Arial"/>
          <w:color w:val="222222"/>
          <w:sz w:val="20"/>
          <w:szCs w:val="20"/>
          <w:shd w:val="clear" w:color="auto" w:fill="B9D8B4"/>
        </w:rPr>
        <w:t>: 257758F7058B21C3BD8ECA6DA688FD56EB3FF4C1</w:t>
      </w:r>
      <w:bookmarkStart w:id="0" w:name="_GoBack"/>
      <w:bookmarkEnd w:id="0"/>
    </w:p>
    <w:p w:rsidR="009E2E5E" w:rsidRDefault="009E2E5E" w:rsidP="009E2E5E">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1 – PREÂMBULO</w:t>
      </w:r>
    </w:p>
    <w:p w:rsidR="009E2E5E" w:rsidRDefault="009E2E5E" w:rsidP="009E2E5E">
      <w:pPr>
        <w:autoSpaceDE w:val="0"/>
        <w:autoSpaceDN w:val="0"/>
        <w:adjustRightInd w:val="0"/>
        <w:jc w:val="both"/>
        <w:rPr>
          <w:rFonts w:ascii="Arial" w:hAnsi="Arial" w:cs="Arial"/>
          <w:b/>
          <w:bCs/>
          <w:color w:val="000000"/>
          <w:sz w:val="22"/>
          <w:szCs w:val="22"/>
        </w:rPr>
      </w:pPr>
    </w:p>
    <w:p w:rsidR="009E2E5E" w:rsidRDefault="009E2E5E" w:rsidP="009E2E5E">
      <w:pPr>
        <w:autoSpaceDE w:val="0"/>
        <w:autoSpaceDN w:val="0"/>
        <w:adjustRightInd w:val="0"/>
        <w:jc w:val="both"/>
        <w:rPr>
          <w:rFonts w:ascii="Arial" w:hAnsi="Arial" w:cs="Arial"/>
          <w:b/>
          <w:bCs/>
          <w:color w:val="000000"/>
          <w:sz w:val="22"/>
          <w:szCs w:val="22"/>
        </w:rPr>
      </w:pPr>
    </w:p>
    <w:p w:rsidR="009E2E5E" w:rsidRDefault="009E2E5E" w:rsidP="009E2E5E">
      <w:pPr>
        <w:autoSpaceDE w:val="0"/>
        <w:autoSpaceDN w:val="0"/>
        <w:adjustRightInd w:val="0"/>
        <w:jc w:val="both"/>
        <w:rPr>
          <w:rFonts w:ascii="Arial" w:hAnsi="Arial" w:cs="Arial"/>
          <w:b/>
          <w:color w:val="000000"/>
          <w:sz w:val="22"/>
          <w:szCs w:val="22"/>
          <w:u w:val="single"/>
        </w:rPr>
      </w:pPr>
      <w:r>
        <w:rPr>
          <w:rFonts w:ascii="Arial" w:hAnsi="Arial" w:cs="Arial"/>
          <w:b/>
          <w:sz w:val="22"/>
          <w:szCs w:val="22"/>
        </w:rPr>
        <w:t>O MUNICÍPIO DE IBIAM</w:t>
      </w:r>
      <w:r>
        <w:rPr>
          <w:rFonts w:ascii="Arial" w:hAnsi="Arial" w:cs="Arial"/>
          <w:sz w:val="22"/>
          <w:szCs w:val="22"/>
        </w:rPr>
        <w:t xml:space="preserve">, Estado de Santa Catarina, CNPJ: 01.612.745/0001-74, sito a Travessa </w:t>
      </w:r>
      <w:proofErr w:type="spellStart"/>
      <w:r>
        <w:rPr>
          <w:rFonts w:ascii="Arial" w:hAnsi="Arial" w:cs="Arial"/>
          <w:sz w:val="22"/>
          <w:szCs w:val="22"/>
        </w:rPr>
        <w:t>Leoniza</w:t>
      </w:r>
      <w:proofErr w:type="spellEnd"/>
      <w:r>
        <w:rPr>
          <w:rFonts w:ascii="Arial" w:hAnsi="Arial" w:cs="Arial"/>
          <w:sz w:val="22"/>
          <w:szCs w:val="22"/>
        </w:rPr>
        <w:t xml:space="preserve"> Carvalho Agostini Nº 20. Centro, </w:t>
      </w:r>
      <w:proofErr w:type="spellStart"/>
      <w:r>
        <w:rPr>
          <w:rFonts w:ascii="Arial" w:hAnsi="Arial" w:cs="Arial"/>
          <w:sz w:val="22"/>
          <w:szCs w:val="22"/>
        </w:rPr>
        <w:t>Ibiam</w:t>
      </w:r>
      <w:proofErr w:type="spellEnd"/>
      <w:r>
        <w:rPr>
          <w:rFonts w:ascii="Arial" w:hAnsi="Arial" w:cs="Arial"/>
          <w:sz w:val="22"/>
          <w:szCs w:val="22"/>
        </w:rPr>
        <w:t xml:space="preserve">/SC, CEP: 89.652-000, neste ato representado por seu Prefeito Municipal, o senhor JOARES TREVISOL, </w:t>
      </w:r>
      <w:r>
        <w:rPr>
          <w:rFonts w:ascii="Arial" w:hAnsi="Arial" w:cs="Arial"/>
          <w:color w:val="000000"/>
          <w:sz w:val="22"/>
          <w:szCs w:val="22"/>
        </w:rPr>
        <w:t xml:space="preserve">nas suas atribuições legais e em cumprimento do estabelecido pela </w:t>
      </w:r>
      <w:r>
        <w:rPr>
          <w:rFonts w:ascii="Arial" w:hAnsi="Arial" w:cs="Arial"/>
          <w:b/>
          <w:color w:val="000000"/>
          <w:sz w:val="22"/>
          <w:szCs w:val="22"/>
        </w:rPr>
        <w:t>Lei 11.947/</w:t>
      </w:r>
      <w:r w:rsidR="00822540">
        <w:rPr>
          <w:rFonts w:ascii="Arial" w:hAnsi="Arial" w:cs="Arial"/>
          <w:b/>
          <w:color w:val="000000"/>
          <w:sz w:val="22"/>
          <w:szCs w:val="22"/>
        </w:rPr>
        <w:t xml:space="preserve">2009, ART. 14, e pela Resolução CD/FNDE/ MEC nº 06 de 08 de maio de 2020 e Resolução CD/FNDE/MEC nº 20, de 02 de Dezembro de 2020, </w:t>
      </w:r>
      <w:r>
        <w:rPr>
          <w:rFonts w:ascii="Arial" w:hAnsi="Arial" w:cs="Arial"/>
          <w:color w:val="000000"/>
          <w:sz w:val="22"/>
          <w:szCs w:val="22"/>
        </w:rPr>
        <w:t xml:space="preserve"> vem através deste tornar público que está realizando </w:t>
      </w:r>
      <w:r>
        <w:rPr>
          <w:rFonts w:ascii="Arial" w:hAnsi="Arial" w:cs="Arial"/>
          <w:b/>
          <w:color w:val="000000"/>
          <w:sz w:val="22"/>
          <w:szCs w:val="22"/>
        </w:rPr>
        <w:t>Chamada Pública para Aquisição de Gêneros Alimentícios da Agricultura Familiar e do Empreendedor Familiar Rural</w:t>
      </w:r>
      <w:r>
        <w:rPr>
          <w:rFonts w:ascii="Arial" w:hAnsi="Arial" w:cs="Arial"/>
          <w:color w:val="000000"/>
          <w:sz w:val="22"/>
          <w:szCs w:val="22"/>
        </w:rPr>
        <w:t>, destinado ao atendimento do Programa Nacional de Alimentação Escolar – PNAE</w:t>
      </w:r>
      <w:r w:rsidR="00822540">
        <w:rPr>
          <w:rFonts w:ascii="Arial" w:hAnsi="Arial" w:cs="Arial"/>
          <w:color w:val="000000"/>
          <w:sz w:val="22"/>
          <w:szCs w:val="22"/>
        </w:rPr>
        <w:t>, durante o período de julh</w:t>
      </w:r>
      <w:r>
        <w:rPr>
          <w:rFonts w:ascii="Arial" w:hAnsi="Arial" w:cs="Arial"/>
          <w:color w:val="000000"/>
          <w:sz w:val="22"/>
          <w:szCs w:val="22"/>
        </w:rPr>
        <w:t xml:space="preserve">o a dezembro de 2021.  Os grupos formais e informais deverão apresentar o envelope contendo a documentação de habilitação e o envelope contendo a Proposta de Preços e o Projeto de Venda-Proposta até o </w:t>
      </w:r>
      <w:r w:rsidR="00822540">
        <w:rPr>
          <w:rFonts w:ascii="Arial" w:hAnsi="Arial" w:cs="Arial"/>
          <w:b/>
          <w:sz w:val="22"/>
          <w:szCs w:val="22"/>
          <w:u w:val="single"/>
        </w:rPr>
        <w:t>dia 14 de julh</w:t>
      </w:r>
      <w:r>
        <w:rPr>
          <w:rFonts w:ascii="Arial" w:hAnsi="Arial" w:cs="Arial"/>
          <w:b/>
          <w:sz w:val="22"/>
          <w:szCs w:val="22"/>
          <w:u w:val="single"/>
        </w:rPr>
        <w:t>o de 2021</w:t>
      </w:r>
      <w:r>
        <w:rPr>
          <w:rFonts w:ascii="Arial" w:hAnsi="Arial" w:cs="Arial"/>
          <w:b/>
          <w:color w:val="800000"/>
          <w:sz w:val="22"/>
          <w:szCs w:val="22"/>
          <w:u w:val="single"/>
        </w:rPr>
        <w:t xml:space="preserve"> </w:t>
      </w:r>
      <w:r>
        <w:rPr>
          <w:rFonts w:ascii="Arial" w:hAnsi="Arial" w:cs="Arial"/>
          <w:b/>
          <w:sz w:val="22"/>
          <w:szCs w:val="22"/>
          <w:u w:val="single"/>
        </w:rPr>
        <w:t>às 13h45min</w:t>
      </w:r>
      <w:r>
        <w:rPr>
          <w:rFonts w:ascii="Arial" w:hAnsi="Arial" w:cs="Arial"/>
          <w:color w:val="000000"/>
          <w:sz w:val="22"/>
          <w:szCs w:val="22"/>
        </w:rPr>
        <w:t xml:space="preserve">, no Setor de Protocolo da Prefeitura Municipal de </w:t>
      </w:r>
      <w:proofErr w:type="spellStart"/>
      <w:r>
        <w:rPr>
          <w:rFonts w:ascii="Arial" w:hAnsi="Arial" w:cs="Arial"/>
          <w:color w:val="000000"/>
          <w:sz w:val="22"/>
          <w:szCs w:val="22"/>
        </w:rPr>
        <w:t>Ibiam</w:t>
      </w:r>
      <w:proofErr w:type="spellEnd"/>
      <w:r>
        <w:rPr>
          <w:rFonts w:ascii="Arial" w:hAnsi="Arial" w:cs="Arial"/>
          <w:color w:val="000000"/>
          <w:sz w:val="22"/>
          <w:szCs w:val="22"/>
        </w:rPr>
        <w:t xml:space="preserve"> – SC, situada no endereço supracitado, sendo que a abertura dos mesmos será às </w:t>
      </w:r>
      <w:r w:rsidR="00822540">
        <w:rPr>
          <w:rFonts w:ascii="Arial" w:hAnsi="Arial" w:cs="Arial"/>
          <w:b/>
          <w:color w:val="000000"/>
          <w:sz w:val="22"/>
          <w:szCs w:val="22"/>
          <w:u w:val="single"/>
        </w:rPr>
        <w:t>14h do dia 14 de jul</w:t>
      </w:r>
      <w:r>
        <w:rPr>
          <w:rFonts w:ascii="Arial" w:hAnsi="Arial" w:cs="Arial"/>
          <w:b/>
          <w:color w:val="000000"/>
          <w:sz w:val="22"/>
          <w:szCs w:val="22"/>
          <w:u w:val="single"/>
        </w:rPr>
        <w:t>ho de 2021.</w:t>
      </w:r>
    </w:p>
    <w:p w:rsidR="009E2E5E" w:rsidRDefault="009E2E5E" w:rsidP="009E2E5E">
      <w:pPr>
        <w:tabs>
          <w:tab w:val="left" w:pos="3450"/>
        </w:tabs>
        <w:autoSpaceDE w:val="0"/>
        <w:autoSpaceDN w:val="0"/>
        <w:adjustRightInd w:val="0"/>
        <w:jc w:val="both"/>
        <w:rPr>
          <w:rFonts w:ascii="Arial" w:hAnsi="Arial" w:cs="Arial"/>
          <w:color w:val="000000"/>
          <w:sz w:val="22"/>
          <w:szCs w:val="22"/>
        </w:rPr>
      </w:pPr>
    </w:p>
    <w:p w:rsidR="009E2E5E" w:rsidRPr="00D2203B" w:rsidRDefault="009E2E5E" w:rsidP="009E2E5E">
      <w:pPr>
        <w:autoSpaceDE w:val="0"/>
        <w:autoSpaceDN w:val="0"/>
        <w:adjustRightInd w:val="0"/>
        <w:rPr>
          <w:rFonts w:ascii="Arial" w:hAnsi="Arial" w:cs="Arial"/>
          <w:b/>
        </w:rPr>
      </w:pPr>
      <w:r w:rsidRPr="00D2203B">
        <w:rPr>
          <w:rFonts w:ascii="Arial" w:hAnsi="Arial" w:cs="Arial"/>
          <w:b/>
        </w:rPr>
        <w:t>JUSTIFICATIVA</w:t>
      </w:r>
    </w:p>
    <w:p w:rsidR="009E2E5E" w:rsidRPr="00D2203B" w:rsidRDefault="009E2E5E" w:rsidP="009E2E5E">
      <w:pPr>
        <w:autoSpaceDE w:val="0"/>
        <w:autoSpaceDN w:val="0"/>
        <w:adjustRightInd w:val="0"/>
        <w:jc w:val="both"/>
        <w:rPr>
          <w:rFonts w:ascii="Arial" w:hAnsi="Arial" w:cs="Arial"/>
        </w:rPr>
      </w:pPr>
      <w:r w:rsidRPr="00D2203B">
        <w:rPr>
          <w:rFonts w:ascii="Arial" w:hAnsi="Arial" w:cs="Arial"/>
        </w:rPr>
        <w:t xml:space="preserve"> Justificamos a aquisição de gêneros alimentícios provenientes da agricultura familiar, para compor o cardápio de alimentação escolar para todos os alunos matriculados na Rede de Ensino Municipal visando atender Lei nº 11.947/2009 que cita: </w:t>
      </w:r>
    </w:p>
    <w:p w:rsidR="009E2E5E" w:rsidRPr="00D2203B" w:rsidRDefault="009E2E5E" w:rsidP="009E2E5E">
      <w:pPr>
        <w:autoSpaceDE w:val="0"/>
        <w:autoSpaceDN w:val="0"/>
        <w:adjustRightInd w:val="0"/>
        <w:ind w:firstLine="708"/>
        <w:jc w:val="both"/>
        <w:rPr>
          <w:rFonts w:ascii="Arial" w:hAnsi="Arial" w:cs="Arial"/>
        </w:rPr>
      </w:pPr>
    </w:p>
    <w:p w:rsidR="009E2E5E" w:rsidRPr="00D2203B" w:rsidRDefault="009E2E5E" w:rsidP="009E2E5E">
      <w:pPr>
        <w:autoSpaceDE w:val="0"/>
        <w:autoSpaceDN w:val="0"/>
        <w:adjustRightInd w:val="0"/>
        <w:ind w:left="2268"/>
        <w:jc w:val="both"/>
        <w:rPr>
          <w:rFonts w:ascii="Arial" w:hAnsi="Arial" w:cs="Arial"/>
        </w:rPr>
      </w:pPr>
      <w:r w:rsidRPr="00D2203B">
        <w:rPr>
          <w:rFonts w:ascii="Arial" w:hAnsi="Arial" w:cs="Arial"/>
        </w:rPr>
        <w:t>Art.2° São diretrizes da Alimentação Escolar:</w:t>
      </w:r>
    </w:p>
    <w:p w:rsidR="009E2E5E" w:rsidRPr="00D2203B" w:rsidRDefault="009E2E5E" w:rsidP="009E2E5E">
      <w:pPr>
        <w:autoSpaceDE w:val="0"/>
        <w:autoSpaceDN w:val="0"/>
        <w:adjustRightInd w:val="0"/>
        <w:ind w:left="2268"/>
        <w:jc w:val="both"/>
        <w:rPr>
          <w:rFonts w:ascii="Arial" w:hAnsi="Arial" w:cs="Arial"/>
        </w:rPr>
      </w:pPr>
      <w:r w:rsidRPr="00D2203B">
        <w:rPr>
          <w:rFonts w:ascii="Arial" w:hAnsi="Arial" w:cs="Arial"/>
        </w:rPr>
        <w:t>I-O emprego da alimentação saudável e adequada, compreendendo o uso de alimentos variados, seguros, que respeitem a cultura, as tradições os hábitos alimentares saudáveis, contribuindo para o crescimento e o desenvolvimento dos alunos e para a melhoria do rendimento escolar, em conformidade com sua faixa etária e seu estado de saúde, inclusive dos que ne</w:t>
      </w:r>
      <w:r>
        <w:rPr>
          <w:rFonts w:ascii="Arial" w:hAnsi="Arial" w:cs="Arial"/>
        </w:rPr>
        <w:t>cessitam de atenção específica:</w:t>
      </w:r>
    </w:p>
    <w:p w:rsidR="009E2E5E" w:rsidRDefault="009E2E5E" w:rsidP="009E2E5E">
      <w:pPr>
        <w:autoSpaceDE w:val="0"/>
        <w:autoSpaceDN w:val="0"/>
        <w:adjustRightInd w:val="0"/>
        <w:ind w:left="2268"/>
        <w:jc w:val="both"/>
        <w:rPr>
          <w:rFonts w:ascii="Arial" w:hAnsi="Arial" w:cs="Arial"/>
        </w:rPr>
      </w:pPr>
      <w:r w:rsidRPr="00D2203B">
        <w:rPr>
          <w:rFonts w:ascii="Arial" w:hAnsi="Arial" w:cs="Arial"/>
        </w:rPr>
        <w:t>V- O apoio ao desenvolvimento sustentável, com incentivos para a aquisição de gêneros alimentícios diversificados, produzidos em âmbito local e preferencialmente pela agricultura familiar e pelos empreendedores familiares rurais, priorizando as comunidades tradicionais indígenas e de remanescentes de quilombos”.</w:t>
      </w:r>
    </w:p>
    <w:p w:rsidR="009E2E5E" w:rsidRPr="00254E1F" w:rsidRDefault="009E2E5E" w:rsidP="009E2E5E">
      <w:pPr>
        <w:autoSpaceDE w:val="0"/>
        <w:autoSpaceDN w:val="0"/>
        <w:adjustRightInd w:val="0"/>
        <w:ind w:left="2268"/>
        <w:jc w:val="both"/>
        <w:rPr>
          <w:rFonts w:ascii="Arial" w:hAnsi="Arial" w:cs="Arial"/>
        </w:rPr>
      </w:pPr>
      <w:r>
        <w:rPr>
          <w:rFonts w:ascii="Arial" w:hAnsi="Arial" w:cs="Arial"/>
          <w:color w:val="000000"/>
          <w:sz w:val="22"/>
          <w:szCs w:val="22"/>
        </w:rPr>
        <w:tab/>
      </w:r>
    </w:p>
    <w:p w:rsidR="009E2E5E" w:rsidRDefault="009E2E5E" w:rsidP="009E2E5E">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2</w:t>
      </w:r>
      <w:r>
        <w:rPr>
          <w:rFonts w:ascii="Arial" w:eastAsia="MS Gothic" w:hAnsi="Arial" w:cs="Arial"/>
          <w:b/>
          <w:bCs/>
          <w:color w:val="000000"/>
          <w:sz w:val="22"/>
          <w:szCs w:val="22"/>
        </w:rPr>
        <w:t xml:space="preserve"> </w:t>
      </w:r>
      <w:r>
        <w:rPr>
          <w:rFonts w:ascii="Arial" w:eastAsia="MingLiU" w:hAnsi="Arial" w:cs="Arial"/>
          <w:b/>
          <w:bCs/>
          <w:color w:val="000000"/>
          <w:sz w:val="22"/>
          <w:szCs w:val="22"/>
        </w:rPr>
        <w:t>–</w:t>
      </w:r>
      <w:r>
        <w:rPr>
          <w:rFonts w:ascii="Arial" w:hAnsi="Arial" w:cs="Arial"/>
          <w:b/>
          <w:bCs/>
          <w:color w:val="000000"/>
          <w:sz w:val="22"/>
          <w:szCs w:val="22"/>
        </w:rPr>
        <w:t xml:space="preserve"> DO OBJETO</w:t>
      </w:r>
    </w:p>
    <w:p w:rsidR="009E2E5E" w:rsidRDefault="009E2E5E" w:rsidP="009E2E5E">
      <w:pPr>
        <w:autoSpaceDE w:val="0"/>
        <w:autoSpaceDN w:val="0"/>
        <w:adjustRightInd w:val="0"/>
        <w:jc w:val="both"/>
        <w:rPr>
          <w:rFonts w:ascii="Arial" w:hAnsi="Arial" w:cs="Arial"/>
          <w:b/>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lastRenderedPageBreak/>
        <w:t>2.1 –</w:t>
      </w:r>
      <w:r>
        <w:rPr>
          <w:rFonts w:ascii="Arial" w:hAnsi="Arial" w:cs="Arial"/>
          <w:color w:val="000000"/>
          <w:sz w:val="22"/>
          <w:szCs w:val="22"/>
        </w:rPr>
        <w:t xml:space="preserve"> Esta Chamada Pública tem por objeto a Aquisição de Gêneros Alimentícios da Agricultura Familiar e do Empreendedor Familiar Rural, para o atendimento ao Programa Nacional de Alimentação Escolar – PNAE, ano de 2021, conforme especificações do </w:t>
      </w:r>
      <w:r>
        <w:rPr>
          <w:rFonts w:ascii="Arial" w:hAnsi="Arial" w:cs="Arial"/>
          <w:b/>
          <w:color w:val="000000"/>
          <w:sz w:val="22"/>
          <w:szCs w:val="22"/>
        </w:rPr>
        <w:t>Anexo I</w:t>
      </w:r>
      <w:r>
        <w:rPr>
          <w:rFonts w:ascii="Arial" w:hAnsi="Arial" w:cs="Arial"/>
          <w:color w:val="000000"/>
          <w:sz w:val="22"/>
          <w:szCs w:val="22"/>
        </w:rPr>
        <w:t>, deste Edital.</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3 – DA FONTE DE RECURSO</w:t>
      </w: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t>3.1 –</w:t>
      </w:r>
      <w:r>
        <w:rPr>
          <w:rFonts w:ascii="Arial" w:hAnsi="Arial" w:cs="Arial"/>
          <w:color w:val="000000"/>
          <w:sz w:val="22"/>
          <w:szCs w:val="22"/>
        </w:rPr>
        <w:t xml:space="preserve"> Serão utilizados para o pagamento do objeto da presente Chamada Pública, recursos Federais oriundos do Programa Nacional de Alimentação Escolar – PNAE. Sob as seguintes Rubricas Orçamentárias: </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color w:val="000000"/>
          <w:sz w:val="22"/>
          <w:szCs w:val="22"/>
        </w:rPr>
        <w:t>Atividade:  – Programa Suplementar de Alimentação Escolar</w:t>
      </w: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color w:val="000000"/>
          <w:sz w:val="22"/>
          <w:szCs w:val="22"/>
        </w:rPr>
        <w:t>Reduzidos: 46- Recursos Federais</w:t>
      </w:r>
    </w:p>
    <w:p w:rsidR="009E2E5E" w:rsidRDefault="009E2E5E" w:rsidP="009E2E5E">
      <w:pPr>
        <w:autoSpaceDE w:val="0"/>
        <w:autoSpaceDN w:val="0"/>
        <w:adjustRightInd w:val="0"/>
        <w:jc w:val="both"/>
        <w:rPr>
          <w:rFonts w:ascii="Arial" w:hAnsi="Arial" w:cs="Arial"/>
          <w:sz w:val="22"/>
          <w:szCs w:val="22"/>
        </w:rPr>
      </w:pPr>
      <w:proofErr w:type="gramStart"/>
      <w:r>
        <w:rPr>
          <w:rFonts w:ascii="Arial" w:hAnsi="Arial" w:cs="Arial"/>
          <w:color w:val="000000"/>
          <w:sz w:val="22"/>
          <w:szCs w:val="22"/>
        </w:rPr>
        <w:t>Fonte :</w:t>
      </w:r>
      <w:proofErr w:type="gramEnd"/>
      <w:r>
        <w:rPr>
          <w:rFonts w:ascii="Arial" w:hAnsi="Arial" w:cs="Arial"/>
          <w:color w:val="000000"/>
          <w:sz w:val="22"/>
          <w:szCs w:val="22"/>
        </w:rPr>
        <w:t xml:space="preserve"> 1143- Trans. FNDE- PNAE</w:t>
      </w: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Detalhamento: 3390300700000 – Gêneros de Alimentação</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4 – DAS CONDIÇÕES PARA A PARTICIPAÇÃO</w:t>
      </w:r>
    </w:p>
    <w:p w:rsidR="009E2E5E" w:rsidRDefault="009E2E5E" w:rsidP="009E2E5E">
      <w:pPr>
        <w:autoSpaceDE w:val="0"/>
        <w:autoSpaceDN w:val="0"/>
        <w:adjustRightInd w:val="0"/>
        <w:jc w:val="both"/>
        <w:rPr>
          <w:rFonts w:ascii="Arial" w:hAnsi="Arial" w:cs="Arial"/>
          <w:b/>
          <w:bCs/>
          <w:color w:val="000000"/>
          <w:sz w:val="22"/>
          <w:szCs w:val="22"/>
        </w:rPr>
      </w:pPr>
    </w:p>
    <w:p w:rsidR="009E2E5E" w:rsidRDefault="009E2E5E" w:rsidP="009E2E5E">
      <w:pPr>
        <w:autoSpaceDE w:val="0"/>
        <w:autoSpaceDN w:val="0"/>
        <w:adjustRightInd w:val="0"/>
        <w:jc w:val="both"/>
        <w:rPr>
          <w:rFonts w:ascii="Arial" w:hAnsi="Arial" w:cs="Arial"/>
          <w:bCs/>
          <w:color w:val="000000"/>
          <w:sz w:val="22"/>
          <w:szCs w:val="22"/>
        </w:rPr>
      </w:pPr>
      <w:r>
        <w:rPr>
          <w:rFonts w:ascii="Arial" w:hAnsi="Arial" w:cs="Arial"/>
          <w:b/>
          <w:bCs/>
          <w:color w:val="000000"/>
          <w:sz w:val="22"/>
          <w:szCs w:val="22"/>
        </w:rPr>
        <w:t>4.1 –</w:t>
      </w:r>
      <w:r>
        <w:rPr>
          <w:rFonts w:ascii="Arial" w:hAnsi="Arial" w:cs="Arial"/>
          <w:bCs/>
          <w:color w:val="000000"/>
          <w:sz w:val="22"/>
          <w:szCs w:val="22"/>
        </w:rPr>
        <w:t xml:space="preserve"> Os Envelopes nº. 01 e nº. 02, contendo respectivamente a Documentação e a Proposta, deverão ser entregues na data, horário e local indicados no preâmbulo deste edital, devidamente fechados (lacrados), com os seguintes dizeres:</w:t>
      </w:r>
    </w:p>
    <w:p w:rsidR="009E2E5E" w:rsidRDefault="009E2E5E" w:rsidP="009E2E5E">
      <w:pPr>
        <w:autoSpaceDE w:val="0"/>
        <w:autoSpaceDN w:val="0"/>
        <w:adjustRightInd w:val="0"/>
        <w:jc w:val="both"/>
        <w:rPr>
          <w:rFonts w:ascii="Arial" w:hAnsi="Arial" w:cs="Arial"/>
          <w:bCs/>
          <w:color w:val="000000"/>
          <w:sz w:val="22"/>
          <w:szCs w:val="22"/>
        </w:rPr>
      </w:pPr>
      <w:r>
        <w:rPr>
          <w:rFonts w:ascii="Arial" w:hAnsi="Arial" w:cs="Arial"/>
          <w:bCs/>
          <w:color w:val="000000"/>
          <w:sz w:val="22"/>
          <w:szCs w:val="22"/>
        </w:rPr>
        <w:t xml:space="preserve">  </w:t>
      </w:r>
    </w:p>
    <w:p w:rsidR="009E2E5E" w:rsidRDefault="009E2E5E" w:rsidP="009E2E5E">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PREFEITURA MUNICIPAL DE IBIAM</w:t>
      </w:r>
    </w:p>
    <w:p w:rsidR="009E2E5E" w:rsidRDefault="00822540" w:rsidP="009E2E5E">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CHAMADA PÚBLICA Nº. 003</w:t>
      </w:r>
      <w:r w:rsidR="009E2E5E">
        <w:rPr>
          <w:rFonts w:ascii="Arial" w:hAnsi="Arial" w:cs="Arial"/>
          <w:b/>
          <w:bCs/>
          <w:color w:val="000000"/>
          <w:sz w:val="22"/>
          <w:szCs w:val="22"/>
        </w:rPr>
        <w:t>/2021</w:t>
      </w:r>
    </w:p>
    <w:p w:rsidR="009E2E5E" w:rsidRDefault="009E2E5E" w:rsidP="009E2E5E">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ENVELOPE 01 – DOCUMENTAÇÃO DE HABILITAÇÃO</w:t>
      </w:r>
    </w:p>
    <w:p w:rsidR="009E2E5E" w:rsidRDefault="009E2E5E" w:rsidP="009E2E5E">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NOME DA PROPONENTE:</w:t>
      </w:r>
    </w:p>
    <w:p w:rsidR="009E2E5E" w:rsidRDefault="009E2E5E" w:rsidP="009E2E5E">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PREFEITURA MUNICIPAL DE IBIAM</w:t>
      </w:r>
    </w:p>
    <w:p w:rsidR="009E2E5E" w:rsidRDefault="00822540" w:rsidP="009E2E5E">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CHAMADA PÚBLICA Nº. 003</w:t>
      </w:r>
      <w:r w:rsidR="009E2E5E">
        <w:rPr>
          <w:rFonts w:ascii="Arial" w:hAnsi="Arial" w:cs="Arial"/>
          <w:b/>
          <w:bCs/>
          <w:color w:val="000000"/>
          <w:sz w:val="22"/>
          <w:szCs w:val="22"/>
        </w:rPr>
        <w:t>/2021</w:t>
      </w:r>
    </w:p>
    <w:p w:rsidR="009E2E5E" w:rsidRDefault="009E2E5E" w:rsidP="009E2E5E">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ENVELOPE 02 – PROPOSTA (PROJETO DE VENDA)</w:t>
      </w:r>
    </w:p>
    <w:p w:rsidR="009E2E5E" w:rsidRDefault="009E2E5E" w:rsidP="009E2E5E">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NOME DA PROPONENTE:</w:t>
      </w:r>
    </w:p>
    <w:p w:rsidR="009E2E5E" w:rsidRDefault="009E2E5E" w:rsidP="009E2E5E">
      <w:pPr>
        <w:autoSpaceDE w:val="0"/>
        <w:autoSpaceDN w:val="0"/>
        <w:adjustRightInd w:val="0"/>
        <w:jc w:val="both"/>
        <w:rPr>
          <w:rFonts w:ascii="Arial" w:hAnsi="Arial" w:cs="Arial"/>
          <w:b/>
          <w:bCs/>
          <w:color w:val="000000"/>
          <w:sz w:val="22"/>
          <w:szCs w:val="22"/>
        </w:rPr>
      </w:pPr>
    </w:p>
    <w:p w:rsidR="009E2E5E" w:rsidRDefault="009E2E5E" w:rsidP="009E2E5E">
      <w:pPr>
        <w:autoSpaceDE w:val="0"/>
        <w:autoSpaceDN w:val="0"/>
        <w:adjustRightInd w:val="0"/>
        <w:jc w:val="both"/>
        <w:rPr>
          <w:rFonts w:ascii="Arial" w:hAnsi="Arial" w:cs="Arial"/>
          <w:bCs/>
          <w:color w:val="000000"/>
          <w:sz w:val="22"/>
          <w:szCs w:val="22"/>
        </w:rPr>
      </w:pPr>
      <w:r>
        <w:rPr>
          <w:rFonts w:ascii="Arial" w:hAnsi="Arial" w:cs="Arial"/>
          <w:b/>
          <w:bCs/>
          <w:color w:val="000000"/>
          <w:sz w:val="22"/>
          <w:szCs w:val="22"/>
        </w:rPr>
        <w:t>4.2 –</w:t>
      </w:r>
      <w:r>
        <w:rPr>
          <w:rFonts w:ascii="Arial" w:hAnsi="Arial" w:cs="Arial"/>
          <w:bCs/>
          <w:color w:val="000000"/>
          <w:sz w:val="22"/>
          <w:szCs w:val="22"/>
        </w:rPr>
        <w:t xml:space="preserve"> Não poderão participar desta chamada os interessados que estejam cumprindo as sanções previstas nos incisos III e IV do art. 87 da Lei nº. 8.666/93 – Lei de Licitações.</w:t>
      </w:r>
    </w:p>
    <w:p w:rsidR="009E2E5E" w:rsidRDefault="009E2E5E" w:rsidP="009E2E5E">
      <w:pPr>
        <w:tabs>
          <w:tab w:val="left" w:pos="8085"/>
        </w:tabs>
        <w:autoSpaceDE w:val="0"/>
        <w:autoSpaceDN w:val="0"/>
        <w:adjustRightInd w:val="0"/>
        <w:jc w:val="both"/>
        <w:rPr>
          <w:rFonts w:ascii="Arial" w:hAnsi="Arial" w:cs="Arial"/>
          <w:b/>
          <w:bCs/>
          <w:color w:val="000000"/>
          <w:sz w:val="22"/>
          <w:szCs w:val="22"/>
        </w:rPr>
      </w:pPr>
    </w:p>
    <w:p w:rsidR="009E2E5E" w:rsidRDefault="009E2E5E" w:rsidP="009E2E5E">
      <w:pPr>
        <w:tabs>
          <w:tab w:val="left" w:pos="8085"/>
        </w:tabs>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5 – DA DOCUMENTAÇÃO REFERENTE À HABILITAÇÃO</w:t>
      </w:r>
      <w:r>
        <w:rPr>
          <w:rFonts w:ascii="Arial" w:hAnsi="Arial" w:cs="Arial"/>
          <w:b/>
          <w:bCs/>
          <w:color w:val="000000"/>
          <w:sz w:val="22"/>
          <w:szCs w:val="22"/>
        </w:rPr>
        <w:tab/>
      </w:r>
    </w:p>
    <w:p w:rsidR="009E2E5E" w:rsidRDefault="009E2E5E" w:rsidP="009E2E5E">
      <w:pPr>
        <w:autoSpaceDE w:val="0"/>
        <w:autoSpaceDN w:val="0"/>
        <w:adjustRightInd w:val="0"/>
        <w:jc w:val="both"/>
        <w:rPr>
          <w:rFonts w:ascii="Arial" w:hAnsi="Arial" w:cs="Arial"/>
          <w:bCs/>
          <w:color w:val="000000"/>
          <w:sz w:val="22"/>
          <w:szCs w:val="22"/>
        </w:rPr>
      </w:pPr>
      <w:r>
        <w:rPr>
          <w:rFonts w:ascii="Arial" w:hAnsi="Arial" w:cs="Arial"/>
          <w:b/>
          <w:bCs/>
          <w:color w:val="000000"/>
          <w:sz w:val="22"/>
          <w:szCs w:val="22"/>
        </w:rPr>
        <w:t xml:space="preserve">5.1 </w:t>
      </w:r>
      <w:r>
        <w:rPr>
          <w:rFonts w:ascii="Arial" w:eastAsia="MS Gothic" w:hAnsi="Arial" w:cs="Arial"/>
          <w:bCs/>
          <w:color w:val="000000"/>
          <w:sz w:val="22"/>
          <w:szCs w:val="22"/>
        </w:rPr>
        <w:t>O</w:t>
      </w:r>
      <w:r>
        <w:rPr>
          <w:rFonts w:ascii="Arial" w:hAnsi="Arial" w:cs="Arial"/>
          <w:bCs/>
          <w:color w:val="000000"/>
          <w:sz w:val="22"/>
          <w:szCs w:val="22"/>
        </w:rPr>
        <w:t xml:space="preserve"> Envelope nº. 01 DE HABILITAÇÃO deverá conter:</w:t>
      </w:r>
    </w:p>
    <w:p w:rsidR="009E2E5E" w:rsidRDefault="009E2E5E" w:rsidP="009E2E5E">
      <w:pPr>
        <w:autoSpaceDE w:val="0"/>
        <w:autoSpaceDN w:val="0"/>
        <w:adjustRightInd w:val="0"/>
        <w:jc w:val="both"/>
        <w:rPr>
          <w:rFonts w:ascii="Arial" w:hAnsi="Arial" w:cs="Arial"/>
          <w:bCs/>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bCs/>
          <w:color w:val="000000"/>
          <w:sz w:val="22"/>
          <w:szCs w:val="22"/>
        </w:rPr>
        <w:t xml:space="preserve">5.1.1 </w:t>
      </w:r>
      <w:r>
        <w:rPr>
          <w:rFonts w:ascii="Arial" w:hAnsi="Arial" w:cs="Arial"/>
          <w:b/>
          <w:bCs/>
          <w:color w:val="000000"/>
          <w:sz w:val="22"/>
          <w:szCs w:val="22"/>
          <w:u w:val="single"/>
        </w:rPr>
        <w:t>GRUPO FORMAL</w:t>
      </w:r>
      <w:r>
        <w:rPr>
          <w:rFonts w:ascii="Arial" w:hAnsi="Arial" w:cs="Arial"/>
          <w:color w:val="000000"/>
          <w:sz w:val="22"/>
          <w:szCs w:val="22"/>
        </w:rPr>
        <w:t>, os documentos abaixo enumerados, sob pena de inabilitação:</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t>a)</w:t>
      </w:r>
      <w:r>
        <w:rPr>
          <w:rFonts w:ascii="Arial" w:hAnsi="Arial" w:cs="Arial"/>
          <w:color w:val="000000"/>
          <w:sz w:val="22"/>
          <w:szCs w:val="22"/>
        </w:rPr>
        <w:t xml:space="preserve"> Prova de Inscrição no Cadastro Nacional de Pessoa Jurídica - CNPJ;</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t>b)</w:t>
      </w:r>
      <w:r>
        <w:rPr>
          <w:rFonts w:ascii="Arial" w:hAnsi="Arial" w:cs="Arial"/>
          <w:color w:val="000000"/>
          <w:sz w:val="22"/>
          <w:szCs w:val="22"/>
        </w:rPr>
        <w:t xml:space="preserve"> Cópia da Declaração de Aptidão ao PRONAF - DAP Jurídica para associações e cooperativas;</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t>c)</w:t>
      </w:r>
      <w:r>
        <w:rPr>
          <w:rFonts w:ascii="Arial" w:hAnsi="Arial" w:cs="Arial"/>
          <w:color w:val="000000"/>
          <w:sz w:val="22"/>
          <w:szCs w:val="22"/>
        </w:rPr>
        <w:t xml:space="preserve"> Prova de Regularidade (certidão negativa) com a Fazenda Federal (Certidão da SRF e Certidão da Dívida Ativa e Procuradoria da Fazenda), ou Certidão Conjunta;</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t xml:space="preserve">d) </w:t>
      </w:r>
      <w:r>
        <w:rPr>
          <w:rFonts w:ascii="Arial" w:hAnsi="Arial" w:cs="Arial"/>
          <w:color w:val="000000"/>
          <w:sz w:val="22"/>
          <w:szCs w:val="22"/>
        </w:rPr>
        <w:t>Certidão Negativa de débitos Estadual, e Municipal;</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t>e)</w:t>
      </w:r>
      <w:r>
        <w:rPr>
          <w:rFonts w:ascii="Arial" w:hAnsi="Arial" w:cs="Arial"/>
          <w:color w:val="000000"/>
          <w:sz w:val="22"/>
          <w:szCs w:val="22"/>
        </w:rPr>
        <w:t xml:space="preserve"> Prova de Regularidade (certidão negativa) com o FGTS (Fundo de Garantia do Tempo de Serviço);</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lastRenderedPageBreak/>
        <w:t>f)</w:t>
      </w:r>
      <w:r>
        <w:rPr>
          <w:rFonts w:ascii="Arial" w:hAnsi="Arial" w:cs="Arial"/>
          <w:color w:val="000000"/>
          <w:sz w:val="22"/>
          <w:szCs w:val="22"/>
        </w:rPr>
        <w:t xml:space="preserve"> Cópia do Estatuto e ata de posse da atual diretoria da entidade, registrado na Junta Comercial, no caso de cooperativas, ou Cartório de Registro Civil de Pessoas Jurídicas, no caso de associações. Em se tratando de empreendimentos familiares, deverá ser apresentada cópia do Contrato Social, registrado em Cartório de Registro Civil de Pessoas Jurídicas;</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t>g)</w:t>
      </w:r>
      <w:r>
        <w:rPr>
          <w:rFonts w:ascii="Arial" w:hAnsi="Arial" w:cs="Arial"/>
          <w:color w:val="000000"/>
          <w:sz w:val="22"/>
          <w:szCs w:val="22"/>
        </w:rPr>
        <w:t xml:space="preserve"> Prova de atendimento de requisitos previstos em lei especial, quando for o caso. </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b/>
          <w:bCs/>
          <w:sz w:val="22"/>
          <w:szCs w:val="22"/>
        </w:rPr>
      </w:pPr>
      <w:r>
        <w:rPr>
          <w:rFonts w:ascii="Arial" w:hAnsi="Arial" w:cs="Arial"/>
          <w:b/>
          <w:color w:val="000000"/>
          <w:sz w:val="22"/>
          <w:szCs w:val="22"/>
        </w:rPr>
        <w:t>h)</w:t>
      </w:r>
      <w:r>
        <w:rPr>
          <w:rFonts w:ascii="Arial" w:hAnsi="Arial" w:cs="Arial"/>
          <w:color w:val="000000"/>
          <w:sz w:val="22"/>
          <w:szCs w:val="22"/>
        </w:rPr>
        <w:t xml:space="preserve"> </w:t>
      </w:r>
      <w:r>
        <w:rPr>
          <w:rFonts w:ascii="Arial" w:hAnsi="Arial" w:cs="Arial"/>
          <w:bCs/>
          <w:sz w:val="22"/>
          <w:szCs w:val="22"/>
        </w:rPr>
        <w:t xml:space="preserve">Declaração de cumprimento do disposto no inciso XXXIII do art. 7º da C.F., </w:t>
      </w:r>
      <w:r>
        <w:rPr>
          <w:rFonts w:ascii="Arial" w:hAnsi="Arial" w:cs="Arial"/>
          <w:b/>
          <w:bCs/>
          <w:sz w:val="22"/>
          <w:szCs w:val="22"/>
        </w:rPr>
        <w:t>(Anexo II).</w:t>
      </w:r>
    </w:p>
    <w:p w:rsidR="009E2E5E" w:rsidRDefault="009E2E5E" w:rsidP="009E2E5E">
      <w:pPr>
        <w:autoSpaceDE w:val="0"/>
        <w:autoSpaceDN w:val="0"/>
        <w:adjustRightInd w:val="0"/>
        <w:jc w:val="both"/>
        <w:rPr>
          <w:rFonts w:ascii="Arial" w:hAnsi="Arial" w:cs="Arial"/>
          <w:b/>
          <w:bCs/>
          <w:sz w:val="22"/>
          <w:szCs w:val="22"/>
        </w:rPr>
      </w:pPr>
    </w:p>
    <w:p w:rsidR="009E2E5E" w:rsidRDefault="009E2E5E" w:rsidP="009E2E5E">
      <w:pPr>
        <w:autoSpaceDE w:val="0"/>
        <w:autoSpaceDN w:val="0"/>
        <w:adjustRightInd w:val="0"/>
        <w:jc w:val="both"/>
        <w:rPr>
          <w:rFonts w:ascii="Arial" w:hAnsi="Arial" w:cs="Arial"/>
          <w:bCs/>
          <w:sz w:val="22"/>
          <w:szCs w:val="22"/>
        </w:rPr>
      </w:pPr>
      <w:r>
        <w:rPr>
          <w:rFonts w:ascii="Arial" w:hAnsi="Arial" w:cs="Arial"/>
          <w:b/>
          <w:bCs/>
          <w:sz w:val="22"/>
          <w:szCs w:val="22"/>
        </w:rPr>
        <w:t xml:space="preserve">i) </w:t>
      </w:r>
      <w:r>
        <w:rPr>
          <w:rFonts w:ascii="Arial" w:hAnsi="Arial" w:cs="Arial"/>
          <w:bCs/>
          <w:sz w:val="22"/>
          <w:szCs w:val="22"/>
        </w:rPr>
        <w:t xml:space="preserve">Declaração de conhecimento do edital, seus anexos, instruções e procedimentos, </w:t>
      </w:r>
      <w:r>
        <w:rPr>
          <w:rFonts w:ascii="Arial" w:hAnsi="Arial" w:cs="Arial"/>
          <w:b/>
          <w:bCs/>
          <w:sz w:val="22"/>
          <w:szCs w:val="22"/>
        </w:rPr>
        <w:t>(Anexo III)</w:t>
      </w:r>
      <w:r>
        <w:rPr>
          <w:rFonts w:ascii="Arial" w:hAnsi="Arial" w:cs="Arial"/>
          <w:bCs/>
          <w:sz w:val="22"/>
          <w:szCs w:val="22"/>
        </w:rPr>
        <w:t>;</w:t>
      </w: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 xml:space="preserve">j) </w:t>
      </w:r>
      <w:r>
        <w:rPr>
          <w:rFonts w:ascii="Arial" w:hAnsi="Arial" w:cs="Arial"/>
          <w:bCs/>
          <w:sz w:val="22"/>
          <w:szCs w:val="22"/>
        </w:rPr>
        <w:t xml:space="preserve">Declaração de idoneidade </w:t>
      </w:r>
      <w:r>
        <w:rPr>
          <w:rFonts w:ascii="Arial" w:hAnsi="Arial" w:cs="Arial"/>
          <w:b/>
          <w:bCs/>
          <w:sz w:val="22"/>
          <w:szCs w:val="22"/>
        </w:rPr>
        <w:t xml:space="preserve">(Anexo IV); </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spacing w:after="200"/>
        <w:jc w:val="both"/>
        <w:rPr>
          <w:rFonts w:ascii="Arial" w:hAnsi="Arial" w:cs="Arial"/>
          <w:sz w:val="22"/>
          <w:szCs w:val="22"/>
        </w:rPr>
      </w:pPr>
      <w:r>
        <w:rPr>
          <w:rFonts w:ascii="Arial" w:hAnsi="Arial" w:cs="Arial"/>
          <w:b/>
          <w:bCs/>
          <w:sz w:val="22"/>
          <w:szCs w:val="22"/>
        </w:rPr>
        <w:t xml:space="preserve">l) </w:t>
      </w:r>
      <w:r>
        <w:rPr>
          <w:rFonts w:ascii="Arial" w:hAnsi="Arial" w:cs="Arial"/>
          <w:sz w:val="22"/>
          <w:szCs w:val="22"/>
        </w:rPr>
        <w:t>Projeto de venda de gêneros alimentícios da Agricultura Familiar para a Alimentação Escolar;</w:t>
      </w:r>
    </w:p>
    <w:p w:rsidR="009E2E5E" w:rsidRDefault="009E2E5E" w:rsidP="009E2E5E">
      <w:pPr>
        <w:spacing w:after="200"/>
        <w:jc w:val="both"/>
        <w:rPr>
          <w:rFonts w:ascii="Arial" w:hAnsi="Arial" w:cs="Arial"/>
          <w:b/>
          <w:bCs/>
          <w:sz w:val="22"/>
          <w:szCs w:val="22"/>
        </w:rPr>
      </w:pPr>
    </w:p>
    <w:p w:rsidR="009E2E5E" w:rsidRDefault="009E2E5E" w:rsidP="009E2E5E">
      <w:pPr>
        <w:spacing w:after="200"/>
        <w:jc w:val="both"/>
        <w:rPr>
          <w:rFonts w:ascii="Arial" w:hAnsi="Arial" w:cs="Arial"/>
          <w:color w:val="000000"/>
          <w:sz w:val="22"/>
          <w:szCs w:val="22"/>
        </w:rPr>
      </w:pPr>
      <w:r>
        <w:rPr>
          <w:rFonts w:ascii="Arial" w:hAnsi="Arial" w:cs="Arial"/>
          <w:b/>
          <w:bCs/>
          <w:color w:val="000000"/>
          <w:sz w:val="22"/>
          <w:szCs w:val="22"/>
        </w:rPr>
        <w:t xml:space="preserve">5.1.2 </w:t>
      </w:r>
      <w:r>
        <w:rPr>
          <w:rFonts w:ascii="Arial" w:hAnsi="Arial" w:cs="Arial"/>
          <w:b/>
          <w:bCs/>
          <w:color w:val="000000"/>
          <w:sz w:val="22"/>
          <w:szCs w:val="22"/>
          <w:u w:val="single"/>
        </w:rPr>
        <w:t>GRUPO INFORMAL</w:t>
      </w:r>
      <w:r>
        <w:rPr>
          <w:rFonts w:ascii="Arial" w:hAnsi="Arial" w:cs="Arial"/>
          <w:color w:val="000000"/>
          <w:sz w:val="22"/>
          <w:szCs w:val="22"/>
        </w:rPr>
        <w:t>, os documentos abaixo enumerados, sob pena de inabilitação:</w:t>
      </w: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t>a)</w:t>
      </w:r>
      <w:r>
        <w:rPr>
          <w:rFonts w:ascii="Arial" w:hAnsi="Arial" w:cs="Arial"/>
          <w:color w:val="000000"/>
          <w:sz w:val="22"/>
          <w:szCs w:val="22"/>
        </w:rPr>
        <w:t xml:space="preserve"> Cópia e original de inscrição no Cadastro de Pessoa Física (CPF); e cópia da Carteira de Identidade;  </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t>b)</w:t>
      </w:r>
      <w:r>
        <w:rPr>
          <w:rFonts w:ascii="Arial" w:hAnsi="Arial" w:cs="Arial"/>
          <w:color w:val="000000"/>
          <w:sz w:val="22"/>
          <w:szCs w:val="22"/>
        </w:rPr>
        <w:t xml:space="preserve"> Cópia da DAP principal (Declaração de Aptidão ao Programa Nacional de Fortalecimento da Agricultura Familiar do PRONAF), ou extrato da DAP, de cada Agricultor Familiar participante;</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t>c)</w:t>
      </w:r>
      <w:r>
        <w:rPr>
          <w:rFonts w:ascii="Arial" w:hAnsi="Arial" w:cs="Arial"/>
          <w:color w:val="000000"/>
          <w:sz w:val="22"/>
          <w:szCs w:val="22"/>
        </w:rPr>
        <w:t xml:space="preserve"> Prova de Regularidade (certidão negativa) com a Fazenda Federal;</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t xml:space="preserve">d) </w:t>
      </w:r>
      <w:r>
        <w:rPr>
          <w:rFonts w:ascii="Arial" w:hAnsi="Arial" w:cs="Arial"/>
          <w:color w:val="000000"/>
          <w:sz w:val="22"/>
          <w:szCs w:val="22"/>
        </w:rPr>
        <w:t>Certidão Negativa de débitos Estadual, e Municipal;</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t>e)</w:t>
      </w:r>
      <w:r>
        <w:rPr>
          <w:rFonts w:ascii="Arial" w:hAnsi="Arial" w:cs="Arial"/>
          <w:color w:val="000000"/>
          <w:sz w:val="22"/>
          <w:szCs w:val="22"/>
        </w:rPr>
        <w:t xml:space="preserve"> Prova de atendimento de requisitos previstos em lei especial, quando for o caso.</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t>f)</w:t>
      </w:r>
      <w:r>
        <w:rPr>
          <w:rFonts w:ascii="Arial" w:hAnsi="Arial" w:cs="Arial"/>
          <w:color w:val="000000"/>
          <w:sz w:val="22"/>
          <w:szCs w:val="22"/>
        </w:rPr>
        <w:t xml:space="preserve"> </w:t>
      </w:r>
      <w:r>
        <w:rPr>
          <w:rFonts w:ascii="Arial" w:hAnsi="Arial" w:cs="Arial"/>
          <w:bCs/>
          <w:sz w:val="22"/>
          <w:szCs w:val="22"/>
        </w:rPr>
        <w:t xml:space="preserve">Declaração de cumprimento do disposto no inciso XXXIII do art. 7º da C.F, </w:t>
      </w:r>
      <w:r>
        <w:rPr>
          <w:rFonts w:ascii="Arial" w:hAnsi="Arial" w:cs="Arial"/>
          <w:b/>
          <w:bCs/>
          <w:sz w:val="22"/>
          <w:szCs w:val="22"/>
        </w:rPr>
        <w:t>(Anexo II);</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bCs/>
          <w:sz w:val="22"/>
          <w:szCs w:val="22"/>
        </w:rPr>
      </w:pPr>
      <w:r>
        <w:rPr>
          <w:rFonts w:ascii="Arial" w:hAnsi="Arial" w:cs="Arial"/>
          <w:b/>
          <w:color w:val="000000"/>
          <w:sz w:val="22"/>
          <w:szCs w:val="22"/>
        </w:rPr>
        <w:t xml:space="preserve">g) </w:t>
      </w:r>
      <w:r>
        <w:rPr>
          <w:rFonts w:ascii="Arial" w:hAnsi="Arial" w:cs="Arial"/>
          <w:color w:val="000000"/>
          <w:sz w:val="22"/>
          <w:szCs w:val="22"/>
        </w:rPr>
        <w:t>De</w:t>
      </w:r>
      <w:r>
        <w:rPr>
          <w:rFonts w:ascii="Arial" w:hAnsi="Arial" w:cs="Arial"/>
          <w:bCs/>
          <w:sz w:val="22"/>
          <w:szCs w:val="22"/>
        </w:rPr>
        <w:t xml:space="preserve">claração de conhecimento do edital, seus anexos, instruções e procedimentos, </w:t>
      </w:r>
      <w:r>
        <w:rPr>
          <w:rFonts w:ascii="Arial" w:hAnsi="Arial" w:cs="Arial"/>
          <w:b/>
          <w:bCs/>
          <w:sz w:val="22"/>
          <w:szCs w:val="22"/>
        </w:rPr>
        <w:t>(Anexo III)</w:t>
      </w:r>
      <w:r>
        <w:rPr>
          <w:rFonts w:ascii="Arial" w:hAnsi="Arial" w:cs="Arial"/>
          <w:bCs/>
          <w:sz w:val="22"/>
          <w:szCs w:val="22"/>
        </w:rPr>
        <w:t>;</w:t>
      </w: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 xml:space="preserve">h) </w:t>
      </w:r>
      <w:r>
        <w:rPr>
          <w:rFonts w:ascii="Arial" w:hAnsi="Arial" w:cs="Arial"/>
          <w:bCs/>
          <w:sz w:val="22"/>
          <w:szCs w:val="22"/>
        </w:rPr>
        <w:t xml:space="preserve">declaração de idoneidade, </w:t>
      </w:r>
      <w:r>
        <w:rPr>
          <w:rFonts w:ascii="Arial" w:hAnsi="Arial" w:cs="Arial"/>
          <w:b/>
          <w:bCs/>
          <w:sz w:val="22"/>
          <w:szCs w:val="22"/>
        </w:rPr>
        <w:t xml:space="preserve">(Anexo IV); </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spacing w:after="200"/>
        <w:jc w:val="both"/>
        <w:rPr>
          <w:rFonts w:ascii="Arial" w:hAnsi="Arial" w:cs="Arial"/>
          <w:sz w:val="22"/>
          <w:szCs w:val="22"/>
        </w:rPr>
      </w:pPr>
      <w:r>
        <w:rPr>
          <w:rFonts w:ascii="Arial" w:hAnsi="Arial" w:cs="Arial"/>
          <w:b/>
          <w:bCs/>
          <w:sz w:val="22"/>
          <w:szCs w:val="22"/>
        </w:rPr>
        <w:t xml:space="preserve">i) </w:t>
      </w:r>
      <w:r>
        <w:rPr>
          <w:rFonts w:ascii="Arial" w:hAnsi="Arial" w:cs="Arial"/>
          <w:sz w:val="22"/>
          <w:szCs w:val="22"/>
        </w:rPr>
        <w:t>Projeto de Venda de Gêneros Alimentícios da Agricultura Familiar para a Alimentação Escolar elaborado conjuntamente entre o Grupo Informal e a Entidade Articuladora e assinado por todos os Agricultores familiares participantes;</w:t>
      </w:r>
    </w:p>
    <w:p w:rsidR="009E2E5E" w:rsidRDefault="009E2E5E" w:rsidP="009E2E5E">
      <w:pPr>
        <w:autoSpaceDE w:val="0"/>
        <w:autoSpaceDN w:val="0"/>
        <w:adjustRightInd w:val="0"/>
        <w:jc w:val="both"/>
        <w:rPr>
          <w:rFonts w:ascii="Arial" w:hAnsi="Arial" w:cs="Arial"/>
          <w:b/>
          <w:color w:val="000000"/>
          <w:sz w:val="22"/>
          <w:szCs w:val="22"/>
        </w:rPr>
      </w:pPr>
    </w:p>
    <w:p w:rsidR="009E2E5E" w:rsidRDefault="009E2E5E" w:rsidP="009E2E5E">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 xml:space="preserve">6 </w:t>
      </w:r>
      <w:r>
        <w:rPr>
          <w:rFonts w:ascii="Arial" w:hAnsi="Arial" w:cs="Arial"/>
          <w:b/>
          <w:color w:val="000000"/>
          <w:sz w:val="22"/>
          <w:szCs w:val="22"/>
        </w:rPr>
        <w:t>–</w:t>
      </w:r>
      <w:r>
        <w:rPr>
          <w:rFonts w:ascii="Arial" w:hAnsi="Arial" w:cs="Arial"/>
          <w:color w:val="000000"/>
          <w:sz w:val="22"/>
          <w:szCs w:val="22"/>
        </w:rPr>
        <w:t xml:space="preserve"> </w:t>
      </w:r>
      <w:r>
        <w:rPr>
          <w:rFonts w:ascii="Arial" w:hAnsi="Arial" w:cs="Arial"/>
          <w:b/>
          <w:bCs/>
          <w:color w:val="000000"/>
          <w:sz w:val="22"/>
          <w:szCs w:val="22"/>
        </w:rPr>
        <w:t>DA PROPOSTA - ENVELOPE Nº. 02</w:t>
      </w: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bCs/>
          <w:color w:val="000000"/>
          <w:sz w:val="22"/>
          <w:szCs w:val="22"/>
        </w:rPr>
        <w:t xml:space="preserve">6.1 </w:t>
      </w:r>
      <w:r>
        <w:rPr>
          <w:rFonts w:ascii="Arial" w:hAnsi="Arial" w:cs="Arial"/>
          <w:color w:val="000000"/>
          <w:sz w:val="22"/>
          <w:szCs w:val="22"/>
        </w:rPr>
        <w:t>No Envelope nº. 02 – Proposta (conforme anexo V do edital) e de acordo com a</w:t>
      </w:r>
      <w:r>
        <w:rPr>
          <w:rFonts w:ascii="Arial" w:hAnsi="Arial" w:cs="Arial"/>
          <w:b/>
          <w:color w:val="000000"/>
          <w:sz w:val="22"/>
          <w:szCs w:val="22"/>
        </w:rPr>
        <w:t xml:space="preserve"> </w:t>
      </w:r>
      <w:r>
        <w:rPr>
          <w:rFonts w:ascii="Arial" w:hAnsi="Arial" w:cs="Arial"/>
          <w:color w:val="000000"/>
          <w:sz w:val="22"/>
          <w:szCs w:val="22"/>
        </w:rPr>
        <w:t>Resolução nº 38 do FNDE, de 16/07/2009(anexo V).</w:t>
      </w:r>
    </w:p>
    <w:p w:rsidR="009E2E5E" w:rsidRDefault="009E2E5E" w:rsidP="009E2E5E">
      <w:pPr>
        <w:autoSpaceDE w:val="0"/>
        <w:autoSpaceDN w:val="0"/>
        <w:adjustRightInd w:val="0"/>
        <w:jc w:val="both"/>
        <w:rPr>
          <w:rFonts w:ascii="Arial" w:hAnsi="Arial" w:cs="Arial"/>
          <w:b/>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t>6.2 –</w:t>
      </w:r>
      <w:r>
        <w:rPr>
          <w:rFonts w:ascii="Arial" w:hAnsi="Arial" w:cs="Arial"/>
          <w:color w:val="000000"/>
          <w:sz w:val="22"/>
          <w:szCs w:val="22"/>
        </w:rPr>
        <w:t xml:space="preserve"> O limite individual de venda do Agricultor Familiar e do Empreendedor Familiar Rural para a alimentação escolar deverá respeitar o valor máximo de até R$ 20.000,00(Vinte mil reais), por DAP/ano.</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lastRenderedPageBreak/>
        <w:t>6.3 –</w:t>
      </w:r>
      <w:r>
        <w:rPr>
          <w:rFonts w:ascii="Arial" w:hAnsi="Arial" w:cs="Arial"/>
          <w:color w:val="000000"/>
          <w:sz w:val="22"/>
          <w:szCs w:val="22"/>
        </w:rPr>
        <w:t xml:space="preserve"> Os valores máximos fixados pela Administração Municipal para pagamento do presente edital estão dispostos no </w:t>
      </w:r>
      <w:r>
        <w:rPr>
          <w:rFonts w:ascii="Arial" w:hAnsi="Arial" w:cs="Arial"/>
          <w:b/>
          <w:color w:val="000000"/>
          <w:sz w:val="22"/>
          <w:szCs w:val="22"/>
        </w:rPr>
        <w:t>Anexo II</w:t>
      </w:r>
      <w:r>
        <w:rPr>
          <w:rFonts w:ascii="Arial" w:hAnsi="Arial" w:cs="Arial"/>
          <w:color w:val="000000"/>
          <w:sz w:val="22"/>
          <w:szCs w:val="22"/>
        </w:rPr>
        <w:t>, deste edital.</w:t>
      </w:r>
    </w:p>
    <w:p w:rsidR="009E2E5E" w:rsidRDefault="009E2E5E" w:rsidP="009E2E5E">
      <w:pPr>
        <w:autoSpaceDE w:val="0"/>
        <w:autoSpaceDN w:val="0"/>
        <w:adjustRightInd w:val="0"/>
        <w:jc w:val="both"/>
        <w:rPr>
          <w:rFonts w:ascii="Arial" w:hAnsi="Arial" w:cs="Arial"/>
          <w:b/>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t>6.3.1</w:t>
      </w:r>
      <w:r>
        <w:rPr>
          <w:rFonts w:ascii="Arial" w:hAnsi="Arial" w:cs="Arial"/>
          <w:color w:val="000000"/>
          <w:sz w:val="22"/>
          <w:szCs w:val="22"/>
        </w:rPr>
        <w:t xml:space="preserve"> - A proposta deverá ser formulada em 01 (uma) via, contendo a identificação da associação ou cooperativa, datada, assinada por seu representante legal;</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t xml:space="preserve">6.3.2 - </w:t>
      </w:r>
      <w:r>
        <w:rPr>
          <w:rFonts w:ascii="Arial" w:hAnsi="Arial" w:cs="Arial"/>
          <w:color w:val="000000"/>
          <w:sz w:val="22"/>
          <w:szCs w:val="22"/>
        </w:rPr>
        <w:t xml:space="preserve">A proposta deverá conter a discriminação completa dos gêneros alimentícios ofertados, conforme especificações e condições do </w:t>
      </w:r>
      <w:r>
        <w:rPr>
          <w:rFonts w:ascii="Arial" w:hAnsi="Arial" w:cs="Arial"/>
          <w:b/>
          <w:color w:val="000000"/>
          <w:sz w:val="22"/>
          <w:szCs w:val="22"/>
        </w:rPr>
        <w:t>Anexo II</w:t>
      </w:r>
      <w:r>
        <w:rPr>
          <w:rFonts w:ascii="Arial" w:hAnsi="Arial" w:cs="Arial"/>
          <w:color w:val="000000"/>
          <w:sz w:val="22"/>
          <w:szCs w:val="22"/>
        </w:rPr>
        <w:t>;</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t>6.3.3 –</w:t>
      </w:r>
      <w:r>
        <w:rPr>
          <w:rFonts w:ascii="Arial" w:hAnsi="Arial" w:cs="Arial"/>
          <w:color w:val="000000"/>
          <w:sz w:val="22"/>
          <w:szCs w:val="22"/>
        </w:rPr>
        <w:t xml:space="preserve"> A proposta deverá conter o preço unitário de cada item (algarismo), devendo ser cotado em Real e com até duas casas decimais após a vírgula (R$ 0,00).</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b/>
          <w:color w:val="000000"/>
          <w:sz w:val="22"/>
          <w:szCs w:val="22"/>
        </w:rPr>
      </w:pPr>
      <w:r>
        <w:rPr>
          <w:rFonts w:ascii="Arial" w:hAnsi="Arial" w:cs="Arial"/>
          <w:b/>
          <w:color w:val="000000"/>
          <w:sz w:val="22"/>
          <w:szCs w:val="22"/>
        </w:rPr>
        <w:t>7 – DA CLASSIFICAÇÃO DAS PROPOSTAS</w:t>
      </w:r>
    </w:p>
    <w:p w:rsidR="009E2E5E" w:rsidRDefault="009E2E5E" w:rsidP="009E2E5E">
      <w:pPr>
        <w:autoSpaceDE w:val="0"/>
        <w:autoSpaceDN w:val="0"/>
        <w:adjustRightInd w:val="0"/>
        <w:jc w:val="both"/>
        <w:rPr>
          <w:rFonts w:ascii="Arial" w:hAnsi="Arial" w:cs="Arial"/>
          <w:sz w:val="22"/>
          <w:szCs w:val="22"/>
        </w:rPr>
      </w:pPr>
      <w:r>
        <w:rPr>
          <w:rFonts w:ascii="Arial" w:hAnsi="Arial" w:cs="Arial"/>
          <w:b/>
          <w:bCs/>
          <w:sz w:val="22"/>
          <w:szCs w:val="22"/>
        </w:rPr>
        <w:t xml:space="preserve">7.1 - </w:t>
      </w:r>
      <w:r>
        <w:rPr>
          <w:rFonts w:ascii="Arial" w:hAnsi="Arial" w:cs="Arial"/>
          <w:sz w:val="22"/>
          <w:szCs w:val="22"/>
        </w:rPr>
        <w:t>Serão consideradas as propostas classificadas, que preencham as condições fixadas nesta Chamada Pública.</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pStyle w:val="NormalWeb"/>
        <w:spacing w:before="0" w:after="0"/>
        <w:jc w:val="both"/>
        <w:rPr>
          <w:rFonts w:ascii="Arial" w:hAnsi="Arial" w:cs="Arial"/>
          <w:b/>
          <w:color w:val="000000"/>
          <w:sz w:val="22"/>
          <w:szCs w:val="22"/>
        </w:rPr>
      </w:pPr>
      <w:r>
        <w:rPr>
          <w:rFonts w:ascii="Arial" w:hAnsi="Arial" w:cs="Arial"/>
          <w:b/>
          <w:color w:val="000000"/>
          <w:sz w:val="22"/>
          <w:szCs w:val="22"/>
        </w:rPr>
        <w:t xml:space="preserve">7.2 – CRITÉRIOS DE SELEÇÃO DAS PROPOSTAS </w:t>
      </w:r>
    </w:p>
    <w:p w:rsidR="009E2E5E" w:rsidRDefault="009E2E5E" w:rsidP="009E2E5E">
      <w:pPr>
        <w:pStyle w:val="NormalWeb"/>
        <w:spacing w:before="0" w:after="0"/>
        <w:jc w:val="both"/>
        <w:rPr>
          <w:rFonts w:ascii="Arial" w:hAnsi="Arial" w:cs="Arial"/>
          <w:color w:val="000000"/>
          <w:sz w:val="22"/>
          <w:szCs w:val="22"/>
        </w:rPr>
      </w:pPr>
      <w:r>
        <w:rPr>
          <w:rFonts w:ascii="Arial" w:hAnsi="Arial" w:cs="Arial"/>
          <w:color w:val="000000"/>
          <w:sz w:val="22"/>
          <w:szCs w:val="22"/>
        </w:rPr>
        <w:t>7.2.1. Só serão aceitas e classificadas cujo valor não seja superior ao máximo definido.</w:t>
      </w:r>
    </w:p>
    <w:p w:rsidR="009E2E5E" w:rsidRDefault="009E2E5E" w:rsidP="009E2E5E">
      <w:pPr>
        <w:pStyle w:val="NormalWeb"/>
        <w:spacing w:before="0" w:after="0"/>
        <w:jc w:val="both"/>
        <w:rPr>
          <w:rFonts w:ascii="Arial" w:hAnsi="Arial" w:cs="Arial"/>
          <w:b/>
          <w:color w:val="000000"/>
          <w:sz w:val="22"/>
          <w:szCs w:val="22"/>
        </w:rPr>
      </w:pPr>
    </w:p>
    <w:p w:rsidR="009E2E5E" w:rsidRDefault="009E2E5E" w:rsidP="009E2E5E">
      <w:pPr>
        <w:pStyle w:val="NormalWeb"/>
        <w:spacing w:before="0" w:after="150"/>
        <w:jc w:val="both"/>
        <w:rPr>
          <w:rFonts w:ascii="Arial" w:hAnsi="Arial" w:cs="Arial"/>
          <w:color w:val="000000"/>
          <w:sz w:val="22"/>
          <w:szCs w:val="22"/>
        </w:rPr>
      </w:pPr>
      <w:r>
        <w:rPr>
          <w:rFonts w:ascii="Arial" w:hAnsi="Arial" w:cs="Arial"/>
          <w:color w:val="000000"/>
          <w:sz w:val="22"/>
          <w:szCs w:val="22"/>
        </w:rPr>
        <w:t>7.2.2. Terão preferência os fornecedores locais aos demais, assim entendidos os sediados no MUNICÍPIO DE IBIAM. Não havendo nenhum fornecedor local, terão preferência os fornecedores regionais aos estaduais. Vencido o critério da localização do fornecedor, terão preferência os agricultores que comprovadamente pertencerem a assentamentos de reforma agrícola, comunidades tradicionais indígenas ou comunidades quilombolas aos demais agricultores ou empreendedores   familiar rural, em condições de igualdade.</w:t>
      </w:r>
    </w:p>
    <w:p w:rsidR="009E2E5E" w:rsidRDefault="009E2E5E" w:rsidP="009E2E5E">
      <w:pPr>
        <w:autoSpaceDE w:val="0"/>
        <w:autoSpaceDN w:val="0"/>
        <w:adjustRightInd w:val="0"/>
        <w:jc w:val="both"/>
        <w:rPr>
          <w:rFonts w:ascii="Arial" w:hAnsi="Arial" w:cs="Arial"/>
          <w:b/>
          <w:bCs/>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
          <w:bCs/>
          <w:sz w:val="22"/>
          <w:szCs w:val="22"/>
        </w:rPr>
        <w:t xml:space="preserve">7.3 - </w:t>
      </w:r>
      <w:r>
        <w:rPr>
          <w:rFonts w:ascii="Arial" w:hAnsi="Arial" w:cs="Arial"/>
          <w:sz w:val="22"/>
          <w:szCs w:val="22"/>
        </w:rPr>
        <w:t>Cada grupo de fornecedores (formal e/ou informal) deverá obrigatoriamente, ofertar sua quantidade de alimentos, com preço unitário, observando as condições fixadas nesta Chamada Pública.</w:t>
      </w:r>
    </w:p>
    <w:p w:rsidR="009E2E5E" w:rsidRDefault="009E2E5E" w:rsidP="009E2E5E">
      <w:pPr>
        <w:autoSpaceDE w:val="0"/>
        <w:autoSpaceDN w:val="0"/>
        <w:adjustRightInd w:val="0"/>
        <w:jc w:val="both"/>
        <w:rPr>
          <w:rFonts w:ascii="Arial" w:hAnsi="Arial" w:cs="Arial"/>
          <w:b/>
          <w:bCs/>
          <w:sz w:val="22"/>
          <w:szCs w:val="22"/>
        </w:rPr>
      </w:pPr>
    </w:p>
    <w:p w:rsidR="009E2E5E" w:rsidRDefault="009E2E5E" w:rsidP="009E2E5E">
      <w:pPr>
        <w:autoSpaceDE w:val="0"/>
        <w:autoSpaceDN w:val="0"/>
        <w:adjustRightInd w:val="0"/>
        <w:jc w:val="both"/>
        <w:rPr>
          <w:rFonts w:ascii="Arial" w:hAnsi="Arial" w:cs="Arial"/>
          <w:b/>
          <w:sz w:val="22"/>
          <w:szCs w:val="22"/>
        </w:rPr>
      </w:pPr>
      <w:r>
        <w:rPr>
          <w:rFonts w:ascii="Arial" w:hAnsi="Arial" w:cs="Arial"/>
          <w:b/>
          <w:bCs/>
          <w:sz w:val="22"/>
          <w:szCs w:val="22"/>
        </w:rPr>
        <w:t xml:space="preserve">7.4 - </w:t>
      </w:r>
      <w:r>
        <w:rPr>
          <w:rFonts w:ascii="Arial" w:hAnsi="Arial" w:cs="Arial"/>
          <w:sz w:val="22"/>
          <w:szCs w:val="22"/>
        </w:rPr>
        <w:t xml:space="preserve">A Comissão Permanente de Licitações deverá realizar a análise da documentação apresentada pelos </w:t>
      </w:r>
      <w:r>
        <w:rPr>
          <w:rFonts w:ascii="Arial" w:hAnsi="Arial" w:cs="Arial"/>
          <w:bCs/>
          <w:sz w:val="22"/>
          <w:szCs w:val="22"/>
        </w:rPr>
        <w:t>Grupos Formais da Agricultura Familiar e de Empreendedores Familiares Rurais constituídos em Cooperativas e Associações ou Grupos Informais de Agricultores</w:t>
      </w:r>
      <w:r>
        <w:rPr>
          <w:rFonts w:ascii="Arial" w:hAnsi="Arial" w:cs="Arial"/>
          <w:b/>
          <w:bCs/>
          <w:sz w:val="22"/>
          <w:szCs w:val="22"/>
        </w:rPr>
        <w:t xml:space="preserve"> </w:t>
      </w:r>
      <w:r>
        <w:rPr>
          <w:rFonts w:ascii="Arial" w:hAnsi="Arial" w:cs="Arial"/>
          <w:sz w:val="22"/>
          <w:szCs w:val="22"/>
        </w:rPr>
        <w:t xml:space="preserve">que poderão fornecer os produtos previstos no </w:t>
      </w:r>
      <w:r>
        <w:rPr>
          <w:rFonts w:ascii="Arial" w:hAnsi="Arial" w:cs="Arial"/>
          <w:b/>
          <w:sz w:val="22"/>
          <w:szCs w:val="22"/>
        </w:rPr>
        <w:t>Anexo II.</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
          <w:bCs/>
          <w:sz w:val="22"/>
          <w:szCs w:val="22"/>
        </w:rPr>
        <w:t xml:space="preserve">7.5 - </w:t>
      </w:r>
      <w:r>
        <w:rPr>
          <w:rFonts w:ascii="Arial" w:hAnsi="Arial" w:cs="Arial"/>
          <w:sz w:val="22"/>
          <w:szCs w:val="22"/>
        </w:rPr>
        <w:t xml:space="preserve">Os </w:t>
      </w:r>
      <w:r>
        <w:rPr>
          <w:rFonts w:ascii="Arial" w:hAnsi="Arial" w:cs="Arial"/>
          <w:bCs/>
          <w:sz w:val="22"/>
          <w:szCs w:val="22"/>
        </w:rPr>
        <w:t>Grupos Formais da Agricultura Familiar e de Empreendedores Familiares Rurais constituídos em Cooperativas e Associações ou Grupos Informais de Agricultores Familiares</w:t>
      </w:r>
      <w:r>
        <w:rPr>
          <w:rFonts w:ascii="Arial" w:hAnsi="Arial" w:cs="Arial"/>
          <w:b/>
          <w:bCs/>
          <w:sz w:val="22"/>
          <w:szCs w:val="22"/>
        </w:rPr>
        <w:t xml:space="preserve"> </w:t>
      </w:r>
      <w:r>
        <w:rPr>
          <w:rFonts w:ascii="Arial" w:hAnsi="Arial" w:cs="Arial"/>
          <w:sz w:val="22"/>
          <w:szCs w:val="22"/>
        </w:rPr>
        <w:t xml:space="preserve">que apresentarem a documentação prevista neste edital, conforme análise da Comissão, estarão aptos para a fase seguinte, na qual, serão classificadas as propostas, considerando-se a ordenação decrescente dos valores apresentados no </w:t>
      </w:r>
      <w:r>
        <w:rPr>
          <w:rFonts w:ascii="Arial" w:hAnsi="Arial" w:cs="Arial"/>
          <w:b/>
          <w:sz w:val="22"/>
          <w:szCs w:val="22"/>
        </w:rPr>
        <w:t>Anexo II</w:t>
      </w:r>
      <w:r>
        <w:rPr>
          <w:rFonts w:ascii="Arial" w:hAnsi="Arial" w:cs="Arial"/>
          <w:sz w:val="22"/>
          <w:szCs w:val="22"/>
        </w:rPr>
        <w:t xml:space="preserve"> deste edital.</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
          <w:sz w:val="22"/>
          <w:szCs w:val="22"/>
        </w:rPr>
        <w:t>7.5 -</w:t>
      </w:r>
      <w:r>
        <w:rPr>
          <w:rFonts w:ascii="Arial" w:hAnsi="Arial" w:cs="Arial"/>
          <w:sz w:val="22"/>
          <w:szCs w:val="22"/>
        </w:rPr>
        <w:t xml:space="preserve"> Em caso de empate dos valores previstos no item 7.5, será observado o critério de antiguidade (data da constituição legal) para definição dos </w:t>
      </w:r>
      <w:r>
        <w:rPr>
          <w:rFonts w:ascii="Arial" w:hAnsi="Arial" w:cs="Arial"/>
          <w:bCs/>
          <w:sz w:val="22"/>
          <w:szCs w:val="22"/>
        </w:rPr>
        <w:t>Grupos Formais da Agricultura Familiar e de Empreendedores Familiares Rurais constituídos em Cooperativas e Associações ou Grupos Informais de Agricultores Familiares</w:t>
      </w:r>
      <w:r>
        <w:rPr>
          <w:rFonts w:ascii="Arial" w:hAnsi="Arial" w:cs="Arial"/>
          <w:sz w:val="22"/>
          <w:szCs w:val="22"/>
        </w:rPr>
        <w:t>, que serão contratadas.</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 xml:space="preserve">8 </w:t>
      </w:r>
      <w:r>
        <w:rPr>
          <w:rFonts w:ascii="Arial" w:hAnsi="Arial" w:cs="Arial"/>
          <w:b/>
          <w:color w:val="000000"/>
          <w:sz w:val="22"/>
          <w:szCs w:val="22"/>
        </w:rPr>
        <w:t>–</w:t>
      </w:r>
      <w:r>
        <w:rPr>
          <w:rFonts w:ascii="Arial" w:hAnsi="Arial" w:cs="Arial"/>
          <w:b/>
          <w:bCs/>
          <w:color w:val="000000"/>
          <w:sz w:val="22"/>
          <w:szCs w:val="22"/>
        </w:rPr>
        <w:t xml:space="preserve"> DO LOCAL DE ENTREGA E PERIODICIDADE</w:t>
      </w: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lastRenderedPageBreak/>
        <w:t>8.1 -</w:t>
      </w:r>
      <w:r>
        <w:rPr>
          <w:rFonts w:ascii="Arial" w:hAnsi="Arial" w:cs="Arial"/>
          <w:color w:val="000000"/>
          <w:sz w:val="22"/>
          <w:szCs w:val="22"/>
        </w:rPr>
        <w:t xml:space="preserve"> Os produtos deverão ser entregues no Centro Educacional de </w:t>
      </w:r>
      <w:proofErr w:type="spellStart"/>
      <w:r>
        <w:rPr>
          <w:rFonts w:ascii="Arial" w:hAnsi="Arial" w:cs="Arial"/>
          <w:color w:val="000000"/>
          <w:sz w:val="22"/>
          <w:szCs w:val="22"/>
        </w:rPr>
        <w:t>Ibiam</w:t>
      </w:r>
      <w:proofErr w:type="spellEnd"/>
      <w:r>
        <w:rPr>
          <w:rFonts w:ascii="Arial" w:hAnsi="Arial" w:cs="Arial"/>
          <w:color w:val="000000"/>
          <w:sz w:val="22"/>
          <w:szCs w:val="22"/>
        </w:rPr>
        <w:t xml:space="preserve"> – CEI e Creche Municipal José Atílio Grassi, no período compreendido entre junho e dezembro de 2021.</w:t>
      </w: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 </w:t>
      </w:r>
    </w:p>
    <w:p w:rsidR="009E2E5E" w:rsidRDefault="009E2E5E" w:rsidP="009E2E5E">
      <w:pPr>
        <w:widowControl w:val="0"/>
        <w:autoSpaceDE w:val="0"/>
        <w:autoSpaceDN w:val="0"/>
        <w:adjustRightInd w:val="0"/>
        <w:jc w:val="both"/>
        <w:rPr>
          <w:rFonts w:ascii="Arial" w:hAnsi="Arial" w:cs="Arial"/>
          <w:sz w:val="22"/>
          <w:szCs w:val="22"/>
        </w:rPr>
      </w:pPr>
      <w:r>
        <w:rPr>
          <w:rFonts w:ascii="Arial" w:hAnsi="Arial" w:cs="Arial"/>
          <w:b/>
          <w:color w:val="000000"/>
          <w:sz w:val="22"/>
          <w:szCs w:val="22"/>
        </w:rPr>
        <w:t>8.2 -</w:t>
      </w:r>
      <w:r>
        <w:rPr>
          <w:rFonts w:ascii="Arial" w:hAnsi="Arial" w:cs="Arial"/>
          <w:color w:val="000000"/>
          <w:sz w:val="22"/>
          <w:szCs w:val="22"/>
        </w:rPr>
        <w:t xml:space="preserve"> </w:t>
      </w:r>
      <w:r>
        <w:rPr>
          <w:rFonts w:ascii="Arial" w:hAnsi="Arial" w:cs="Arial"/>
          <w:sz w:val="22"/>
          <w:szCs w:val="22"/>
        </w:rPr>
        <w:t>A Municipalidade se reserva o direito de retirar apenas parte dos itens desta Chamada Pública. Após o dia 31/12/2021, os saldos restantes serão desconsiderados, sem que caiba aos contratados, o direito a indenização e/ou reclamação de qualquer natureza.</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 xml:space="preserve">9 </w:t>
      </w:r>
      <w:r>
        <w:rPr>
          <w:rFonts w:ascii="Arial" w:hAnsi="Arial" w:cs="Arial"/>
          <w:b/>
          <w:color w:val="000000"/>
          <w:sz w:val="22"/>
          <w:szCs w:val="22"/>
        </w:rPr>
        <w:t>–</w:t>
      </w:r>
      <w:r>
        <w:rPr>
          <w:rFonts w:ascii="Arial" w:hAnsi="Arial" w:cs="Arial"/>
          <w:b/>
          <w:bCs/>
          <w:color w:val="000000"/>
          <w:sz w:val="22"/>
          <w:szCs w:val="22"/>
        </w:rPr>
        <w:t xml:space="preserve"> DO PAGAMENTO</w:t>
      </w: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bCs/>
          <w:color w:val="000000"/>
          <w:sz w:val="22"/>
          <w:szCs w:val="22"/>
        </w:rPr>
        <w:t xml:space="preserve">9.1 </w:t>
      </w:r>
      <w:r>
        <w:rPr>
          <w:rFonts w:ascii="Arial" w:hAnsi="Arial" w:cs="Arial"/>
          <w:color w:val="000000"/>
          <w:sz w:val="22"/>
          <w:szCs w:val="22"/>
        </w:rPr>
        <w:t>O pagamento será realizado conforme Cronograma fixado pela Administração Municipal do Decreto 3570/2021, mediante apresentação de documento fiscal correspondente ao fornecimento efetuado, e mediante liquidação da respectiva nota fiscal, vedada à antecipação de pagamento, para cada faturamento.</w:t>
      </w:r>
    </w:p>
    <w:p w:rsidR="009E2E5E" w:rsidRDefault="009E2E5E" w:rsidP="009E2E5E">
      <w:pPr>
        <w:autoSpaceDE w:val="0"/>
        <w:autoSpaceDN w:val="0"/>
        <w:adjustRightInd w:val="0"/>
        <w:jc w:val="both"/>
        <w:rPr>
          <w:rFonts w:ascii="Arial" w:hAnsi="Arial" w:cs="Arial"/>
          <w:color w:val="000000"/>
          <w:sz w:val="22"/>
          <w:szCs w:val="22"/>
        </w:rPr>
      </w:pPr>
      <w:proofErr w:type="gramStart"/>
      <w:r>
        <w:rPr>
          <w:rFonts w:ascii="Arial" w:hAnsi="Arial" w:cs="Arial"/>
          <w:b/>
          <w:bCs/>
          <w:color w:val="000000"/>
          <w:sz w:val="22"/>
          <w:szCs w:val="22"/>
        </w:rPr>
        <w:t xml:space="preserve">9.2 </w:t>
      </w:r>
      <w:r>
        <w:rPr>
          <w:rFonts w:ascii="Arial" w:hAnsi="Arial" w:cs="Arial"/>
          <w:color w:val="000000"/>
          <w:sz w:val="22"/>
          <w:szCs w:val="22"/>
        </w:rPr>
        <w:t>Os</w:t>
      </w:r>
      <w:proofErr w:type="gramEnd"/>
      <w:r>
        <w:rPr>
          <w:rFonts w:ascii="Arial" w:hAnsi="Arial" w:cs="Arial"/>
          <w:color w:val="000000"/>
          <w:sz w:val="22"/>
          <w:szCs w:val="22"/>
        </w:rPr>
        <w:t xml:space="preserve"> gêneros alimentícios da agricultura familiar não poderão ter preços inferiores aos produtos cobertos pelo Programa de Garantia de Preços da Agricultura Familiar (PGPAF).</w:t>
      </w: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bCs/>
          <w:color w:val="000000"/>
          <w:sz w:val="22"/>
          <w:szCs w:val="22"/>
        </w:rPr>
        <w:t xml:space="preserve">9.3 </w:t>
      </w:r>
      <w:r>
        <w:rPr>
          <w:rFonts w:ascii="Arial" w:hAnsi="Arial" w:cs="Arial"/>
          <w:color w:val="000000"/>
          <w:sz w:val="22"/>
          <w:szCs w:val="22"/>
        </w:rPr>
        <w:t>O preço de compra será o menor preço apresentado pelos proponentes.</w:t>
      </w: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bCs/>
          <w:color w:val="000000"/>
          <w:sz w:val="22"/>
          <w:szCs w:val="22"/>
        </w:rPr>
        <w:t xml:space="preserve">9.4 </w:t>
      </w:r>
      <w:r>
        <w:rPr>
          <w:rFonts w:ascii="Arial" w:hAnsi="Arial" w:cs="Arial"/>
          <w:color w:val="000000"/>
          <w:sz w:val="22"/>
          <w:szCs w:val="22"/>
        </w:rPr>
        <w:t>O valor pago anualmente a cada agricultor (por DAP) não poderá exceder a R$ 23.786,10(Vinte e três mil setecentos e oitenta e seis reais e dez centavos).</w:t>
      </w:r>
    </w:p>
    <w:p w:rsidR="009E2E5E" w:rsidRPr="00163CBD" w:rsidRDefault="009E2E5E" w:rsidP="009E2E5E">
      <w:pPr>
        <w:autoSpaceDE w:val="0"/>
        <w:autoSpaceDN w:val="0"/>
        <w:adjustRightInd w:val="0"/>
        <w:jc w:val="both"/>
        <w:rPr>
          <w:rFonts w:ascii="Arial" w:hAnsi="Arial" w:cs="Arial"/>
          <w:b/>
          <w:color w:val="000000"/>
          <w:sz w:val="22"/>
          <w:szCs w:val="22"/>
        </w:rPr>
      </w:pPr>
      <w:r w:rsidRPr="00163CBD">
        <w:rPr>
          <w:rFonts w:ascii="Arial" w:hAnsi="Arial" w:cs="Arial"/>
          <w:b/>
          <w:color w:val="000000"/>
          <w:sz w:val="22"/>
          <w:szCs w:val="22"/>
        </w:rPr>
        <w:t xml:space="preserve"> 9.5- A fiscalização será acompanha</w:t>
      </w:r>
      <w:r>
        <w:rPr>
          <w:rFonts w:ascii="Arial" w:hAnsi="Arial" w:cs="Arial"/>
          <w:b/>
          <w:color w:val="000000"/>
          <w:sz w:val="22"/>
          <w:szCs w:val="22"/>
        </w:rPr>
        <w:t xml:space="preserve">da pelos servidores municipais Caio Murilo </w:t>
      </w:r>
      <w:proofErr w:type="spellStart"/>
      <w:r>
        <w:rPr>
          <w:rFonts w:ascii="Arial" w:hAnsi="Arial" w:cs="Arial"/>
          <w:b/>
          <w:color w:val="000000"/>
          <w:sz w:val="22"/>
          <w:szCs w:val="22"/>
        </w:rPr>
        <w:t>Tragancin</w:t>
      </w:r>
      <w:proofErr w:type="spellEnd"/>
      <w:r>
        <w:rPr>
          <w:rFonts w:ascii="Arial" w:hAnsi="Arial" w:cs="Arial"/>
          <w:b/>
          <w:color w:val="000000"/>
          <w:sz w:val="22"/>
          <w:szCs w:val="22"/>
        </w:rPr>
        <w:t xml:space="preserve"> Rinaldi, Diretor escolar e Adriana </w:t>
      </w:r>
      <w:proofErr w:type="spellStart"/>
      <w:r>
        <w:rPr>
          <w:rFonts w:ascii="Arial" w:hAnsi="Arial" w:cs="Arial"/>
          <w:b/>
          <w:color w:val="000000"/>
          <w:sz w:val="22"/>
          <w:szCs w:val="22"/>
        </w:rPr>
        <w:t>Taiba</w:t>
      </w:r>
      <w:proofErr w:type="spellEnd"/>
      <w:r>
        <w:rPr>
          <w:rFonts w:ascii="Arial" w:hAnsi="Arial" w:cs="Arial"/>
          <w:b/>
          <w:color w:val="000000"/>
          <w:sz w:val="22"/>
          <w:szCs w:val="22"/>
        </w:rPr>
        <w:t>, nutricionista.</w:t>
      </w:r>
    </w:p>
    <w:p w:rsidR="009E2E5E" w:rsidRPr="00163CBD" w:rsidRDefault="009E2E5E" w:rsidP="009E2E5E">
      <w:pPr>
        <w:autoSpaceDE w:val="0"/>
        <w:autoSpaceDN w:val="0"/>
        <w:adjustRightInd w:val="0"/>
        <w:jc w:val="both"/>
        <w:rPr>
          <w:rFonts w:ascii="Arial" w:hAnsi="Arial" w:cs="Arial"/>
          <w:b/>
          <w:color w:val="000000"/>
          <w:sz w:val="22"/>
          <w:szCs w:val="22"/>
        </w:rPr>
      </w:pPr>
    </w:p>
    <w:p w:rsidR="009E2E5E" w:rsidRDefault="009E2E5E" w:rsidP="009E2E5E">
      <w:pPr>
        <w:autoSpaceDE w:val="0"/>
        <w:autoSpaceDN w:val="0"/>
        <w:adjustRightInd w:val="0"/>
        <w:jc w:val="both"/>
        <w:rPr>
          <w:rFonts w:ascii="Arial" w:hAnsi="Arial" w:cs="Arial"/>
          <w:b/>
          <w:color w:val="000000"/>
          <w:sz w:val="22"/>
          <w:szCs w:val="22"/>
        </w:rPr>
      </w:pPr>
      <w:r>
        <w:rPr>
          <w:rFonts w:ascii="Arial" w:hAnsi="Arial" w:cs="Arial"/>
          <w:b/>
          <w:color w:val="000000"/>
          <w:sz w:val="22"/>
          <w:szCs w:val="22"/>
        </w:rPr>
        <w:t>10 – DA CONTRATAÇÃO</w:t>
      </w: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b/>
          <w:color w:val="000000"/>
          <w:sz w:val="22"/>
          <w:szCs w:val="22"/>
        </w:rPr>
        <w:t>10.1 –</w:t>
      </w:r>
      <w:r>
        <w:rPr>
          <w:rFonts w:ascii="Arial" w:hAnsi="Arial" w:cs="Arial"/>
          <w:color w:val="000000"/>
          <w:sz w:val="22"/>
          <w:szCs w:val="22"/>
        </w:rPr>
        <w:t xml:space="preserve"> Após o julgamento das propostas, as proponentes vencedoras serão convocadas a assinar o Termo de Contrato, conforme modelo constante do </w:t>
      </w:r>
      <w:r>
        <w:rPr>
          <w:rFonts w:ascii="Arial" w:hAnsi="Arial" w:cs="Arial"/>
          <w:b/>
          <w:color w:val="000000"/>
          <w:sz w:val="22"/>
          <w:szCs w:val="22"/>
        </w:rPr>
        <w:t xml:space="preserve">Anexo VI </w:t>
      </w:r>
      <w:r>
        <w:rPr>
          <w:rFonts w:ascii="Arial" w:hAnsi="Arial" w:cs="Arial"/>
          <w:color w:val="000000"/>
          <w:sz w:val="22"/>
          <w:szCs w:val="22"/>
        </w:rPr>
        <w:t>deste edital</w:t>
      </w:r>
      <w:r>
        <w:rPr>
          <w:rFonts w:ascii="Arial" w:hAnsi="Arial" w:cs="Arial"/>
          <w:b/>
          <w:color w:val="000000"/>
          <w:sz w:val="22"/>
          <w:szCs w:val="22"/>
        </w:rPr>
        <w:t xml:space="preserve"> </w:t>
      </w:r>
      <w:r>
        <w:rPr>
          <w:rFonts w:ascii="Arial" w:hAnsi="Arial" w:cs="Arial"/>
          <w:color w:val="000000"/>
          <w:sz w:val="22"/>
          <w:szCs w:val="22"/>
        </w:rPr>
        <w:t xml:space="preserve">dentro do prazo de até 03(três) dias corridos após a convocação formal, junto ao Departamento de Licitações deste município. Decorrido o prazo acima estipulado, se o proponente não assinar ou retirar o instrumento decairá do direito à mesma, sujeitando-se as sanções previstas no art. 81 da Lei n. 8.666/93 e multa de 5%(cinco por cento) do valor total do contrato. </w:t>
      </w:r>
    </w:p>
    <w:p w:rsidR="009E2E5E" w:rsidRDefault="009E2E5E" w:rsidP="009E2E5E">
      <w:pPr>
        <w:autoSpaceDE w:val="0"/>
        <w:autoSpaceDN w:val="0"/>
        <w:adjustRightInd w:val="0"/>
        <w:jc w:val="both"/>
        <w:rPr>
          <w:rFonts w:ascii="Arial" w:hAnsi="Arial" w:cs="Arial"/>
          <w:color w:val="000000"/>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11 - DAS PENALIDADES</w:t>
      </w:r>
    </w:p>
    <w:p w:rsidR="009E2E5E" w:rsidRDefault="009E2E5E" w:rsidP="009E2E5E">
      <w:pPr>
        <w:autoSpaceDE w:val="0"/>
        <w:autoSpaceDN w:val="0"/>
        <w:adjustRightInd w:val="0"/>
        <w:jc w:val="both"/>
        <w:rPr>
          <w:rFonts w:ascii="Arial" w:hAnsi="Arial" w:cs="Arial"/>
          <w:sz w:val="22"/>
          <w:szCs w:val="22"/>
        </w:rPr>
      </w:pPr>
      <w:r>
        <w:rPr>
          <w:rFonts w:ascii="Arial" w:hAnsi="Arial" w:cs="Arial"/>
          <w:b/>
          <w:sz w:val="22"/>
          <w:szCs w:val="22"/>
        </w:rPr>
        <w:t>11.1 -</w:t>
      </w:r>
      <w:r>
        <w:rPr>
          <w:rFonts w:ascii="Arial" w:hAnsi="Arial" w:cs="Arial"/>
          <w:sz w:val="22"/>
          <w:szCs w:val="22"/>
        </w:rPr>
        <w:t xml:space="preserve"> Sem prejuízo das sanções previstas nos </w:t>
      </w:r>
      <w:proofErr w:type="spellStart"/>
      <w:r>
        <w:rPr>
          <w:rFonts w:ascii="Arial" w:hAnsi="Arial" w:cs="Arial"/>
          <w:sz w:val="22"/>
          <w:szCs w:val="22"/>
        </w:rPr>
        <w:t>arts</w:t>
      </w:r>
      <w:proofErr w:type="spellEnd"/>
      <w:r>
        <w:rPr>
          <w:rFonts w:ascii="Arial" w:hAnsi="Arial" w:cs="Arial"/>
          <w:sz w:val="22"/>
          <w:szCs w:val="22"/>
        </w:rPr>
        <w:t>.  86 e 87 da Lei 8.666/93, a contratada ficará sujeita às seguintes penalidades, assegurada a prévia defesa:</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
          <w:sz w:val="22"/>
          <w:szCs w:val="22"/>
        </w:rPr>
        <w:t>11.2 -</w:t>
      </w:r>
      <w:r>
        <w:rPr>
          <w:rFonts w:ascii="Arial" w:hAnsi="Arial" w:cs="Arial"/>
          <w:sz w:val="22"/>
          <w:szCs w:val="22"/>
        </w:rPr>
        <w:t xml:space="preserve"> Pelo atraso injustificado na execução do Contrato:</w:t>
      </w:r>
    </w:p>
    <w:p w:rsidR="009E2E5E" w:rsidRDefault="009E2E5E" w:rsidP="009E2E5E">
      <w:pPr>
        <w:autoSpaceDE w:val="0"/>
        <w:autoSpaceDN w:val="0"/>
        <w:adjustRightInd w:val="0"/>
        <w:jc w:val="both"/>
        <w:rPr>
          <w:rFonts w:ascii="Arial" w:hAnsi="Arial" w:cs="Arial"/>
          <w:b/>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
          <w:sz w:val="22"/>
          <w:szCs w:val="22"/>
        </w:rPr>
        <w:t>11.2.1 -</w:t>
      </w:r>
      <w:r>
        <w:rPr>
          <w:rFonts w:ascii="Arial" w:hAnsi="Arial" w:cs="Arial"/>
          <w:sz w:val="22"/>
          <w:szCs w:val="22"/>
        </w:rPr>
        <w:t xml:space="preserve"> multa de 0,33% (trinta e três centésimos por cento), sobre o valor da obrigação não cumprida, por dia de atraso, limitada ao total de 20% (vinte por cento).</w:t>
      </w:r>
    </w:p>
    <w:p w:rsidR="009E2E5E" w:rsidRDefault="009E2E5E" w:rsidP="009E2E5E">
      <w:pPr>
        <w:autoSpaceDE w:val="0"/>
        <w:autoSpaceDN w:val="0"/>
        <w:adjustRightInd w:val="0"/>
        <w:jc w:val="both"/>
        <w:rPr>
          <w:rFonts w:ascii="Arial" w:hAnsi="Arial" w:cs="Arial"/>
          <w:sz w:val="22"/>
          <w:szCs w:val="22"/>
        </w:rPr>
      </w:pPr>
      <w:r>
        <w:rPr>
          <w:rFonts w:ascii="Arial" w:hAnsi="Arial" w:cs="Arial"/>
          <w:b/>
          <w:sz w:val="22"/>
          <w:szCs w:val="22"/>
        </w:rPr>
        <w:t>11.3 -</w:t>
      </w:r>
      <w:r>
        <w:rPr>
          <w:rFonts w:ascii="Arial" w:hAnsi="Arial" w:cs="Arial"/>
          <w:sz w:val="22"/>
          <w:szCs w:val="22"/>
        </w:rPr>
        <w:t xml:space="preserve"> Pela inexecução total ou parcial do Contrato:</w:t>
      </w:r>
    </w:p>
    <w:p w:rsidR="009E2E5E" w:rsidRDefault="009E2E5E" w:rsidP="009E2E5E">
      <w:pPr>
        <w:autoSpaceDE w:val="0"/>
        <w:autoSpaceDN w:val="0"/>
        <w:adjustRightInd w:val="0"/>
        <w:jc w:val="both"/>
        <w:rPr>
          <w:rFonts w:ascii="Arial" w:hAnsi="Arial" w:cs="Arial"/>
          <w:b/>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
          <w:sz w:val="22"/>
          <w:szCs w:val="22"/>
        </w:rPr>
        <w:t>11.3.1 -</w:t>
      </w:r>
      <w:r>
        <w:rPr>
          <w:rFonts w:ascii="Arial" w:hAnsi="Arial" w:cs="Arial"/>
          <w:sz w:val="22"/>
          <w:szCs w:val="22"/>
        </w:rPr>
        <w:t xml:space="preserve"> multa de 20% (vinte por cento), calculada sobre o valor do Contrato ou da parte não cumprida;</w:t>
      </w:r>
    </w:p>
    <w:p w:rsidR="009E2E5E" w:rsidRDefault="009E2E5E" w:rsidP="009E2E5E">
      <w:pPr>
        <w:autoSpaceDE w:val="0"/>
        <w:autoSpaceDN w:val="0"/>
        <w:adjustRightInd w:val="0"/>
        <w:jc w:val="both"/>
        <w:rPr>
          <w:rFonts w:ascii="Arial" w:hAnsi="Arial" w:cs="Arial"/>
          <w:b/>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
          <w:sz w:val="22"/>
          <w:szCs w:val="22"/>
        </w:rPr>
        <w:t>11.4 -</w:t>
      </w:r>
      <w:r>
        <w:rPr>
          <w:rFonts w:ascii="Arial" w:hAnsi="Arial" w:cs="Arial"/>
          <w:sz w:val="22"/>
          <w:szCs w:val="22"/>
        </w:rPr>
        <w:t xml:space="preserve"> As multas aqui previstas não têm caráter compensatório, porém moratório e, consequentemente, o pagamento delas não exime a contratada da reparação dos eventuais danos, perdas ou prejuízos que seu ato punível venha acarretar à Prefeitura Municipal de </w:t>
      </w:r>
      <w:proofErr w:type="spellStart"/>
      <w:r>
        <w:rPr>
          <w:rFonts w:ascii="Arial" w:hAnsi="Arial" w:cs="Arial"/>
          <w:sz w:val="22"/>
          <w:szCs w:val="22"/>
        </w:rPr>
        <w:t>Ibiam</w:t>
      </w:r>
      <w:proofErr w:type="spellEnd"/>
      <w:r>
        <w:rPr>
          <w:rFonts w:ascii="Arial" w:hAnsi="Arial" w:cs="Arial"/>
          <w:sz w:val="22"/>
          <w:szCs w:val="22"/>
        </w:rPr>
        <w:t>, SC.</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b/>
          <w:bCs/>
          <w:sz w:val="22"/>
          <w:szCs w:val="22"/>
        </w:rPr>
      </w:pPr>
      <w:r>
        <w:rPr>
          <w:rFonts w:ascii="Arial" w:hAnsi="Arial" w:cs="Arial"/>
          <w:b/>
          <w:bCs/>
          <w:sz w:val="22"/>
          <w:szCs w:val="22"/>
        </w:rPr>
        <w:t>12 – DAS OBRIGAÇÕES DO CONTRATADO</w:t>
      </w:r>
    </w:p>
    <w:p w:rsidR="009E2E5E" w:rsidRDefault="009E2E5E" w:rsidP="009E2E5E">
      <w:pPr>
        <w:autoSpaceDE w:val="0"/>
        <w:autoSpaceDN w:val="0"/>
        <w:adjustRightInd w:val="0"/>
        <w:jc w:val="both"/>
        <w:rPr>
          <w:rFonts w:ascii="Arial" w:hAnsi="Arial" w:cs="Arial"/>
          <w:sz w:val="22"/>
          <w:szCs w:val="22"/>
        </w:rPr>
      </w:pPr>
      <w:r>
        <w:rPr>
          <w:rFonts w:ascii="Arial" w:hAnsi="Arial" w:cs="Arial"/>
          <w:b/>
          <w:bCs/>
          <w:sz w:val="22"/>
          <w:szCs w:val="22"/>
        </w:rPr>
        <w:t xml:space="preserve">12.1 - </w:t>
      </w:r>
      <w:r>
        <w:rPr>
          <w:rFonts w:ascii="Arial" w:hAnsi="Arial" w:cs="Arial"/>
          <w:sz w:val="22"/>
          <w:szCs w:val="22"/>
        </w:rPr>
        <w:t>Transportar os alimentos conforme as normas da Legislação da Vigilância Sanitária, para garantir a integridade e a qualidade dos mesmos;</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
          <w:bCs/>
          <w:sz w:val="22"/>
          <w:szCs w:val="22"/>
        </w:rPr>
        <w:lastRenderedPageBreak/>
        <w:t xml:space="preserve">12.2 – </w:t>
      </w:r>
      <w:r>
        <w:rPr>
          <w:rFonts w:ascii="Arial" w:hAnsi="Arial" w:cs="Arial"/>
          <w:sz w:val="22"/>
          <w:szCs w:val="22"/>
        </w:rPr>
        <w:t>Transportar os alimentos em veículos fechados ou abertos com proteção (</w:t>
      </w:r>
      <w:proofErr w:type="spellStart"/>
      <w:r>
        <w:rPr>
          <w:rFonts w:ascii="Arial" w:hAnsi="Arial" w:cs="Arial"/>
          <w:sz w:val="22"/>
          <w:szCs w:val="22"/>
        </w:rPr>
        <w:t>ex</w:t>
      </w:r>
      <w:proofErr w:type="spellEnd"/>
      <w:r>
        <w:rPr>
          <w:rFonts w:ascii="Arial" w:hAnsi="Arial" w:cs="Arial"/>
          <w:sz w:val="22"/>
          <w:szCs w:val="22"/>
        </w:rPr>
        <w:t xml:space="preserve">: lona) em perfeitas condições de higiene, para garantir a integridade e a qualidade dos alimentos; </w:t>
      </w:r>
      <w:proofErr w:type="gramStart"/>
      <w:r>
        <w:rPr>
          <w:rFonts w:ascii="Arial" w:hAnsi="Arial" w:cs="Arial"/>
          <w:sz w:val="22"/>
          <w:szCs w:val="22"/>
        </w:rPr>
        <w:t>Os</w:t>
      </w:r>
      <w:proofErr w:type="gramEnd"/>
      <w:r>
        <w:rPr>
          <w:rFonts w:ascii="Arial" w:hAnsi="Arial" w:cs="Arial"/>
          <w:sz w:val="22"/>
          <w:szCs w:val="22"/>
        </w:rPr>
        <w:t xml:space="preserve"> alimentos devem atender a legislação em vigor, contendo registro no órgão competente.</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
          <w:bCs/>
          <w:sz w:val="22"/>
          <w:szCs w:val="22"/>
        </w:rPr>
        <w:t xml:space="preserve">12.3 – </w:t>
      </w:r>
      <w:r>
        <w:rPr>
          <w:rFonts w:ascii="Arial" w:hAnsi="Arial" w:cs="Arial"/>
          <w:sz w:val="22"/>
          <w:szCs w:val="22"/>
        </w:rPr>
        <w:t>Assumir como exclusivamente seus os riscos e as despesas decorrentes do fornecimento de material, mão-de-obra, necessários à boa e perfeita entrega dos produtos. Responsabiliza-se, também, pela idoneidade e pelo comportamento de seus empregados, prepostos ou subordinados, e ainda, por quaisquer prejuízos que sejam causados à Contratante ou a terceiros.</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
          <w:bCs/>
          <w:sz w:val="22"/>
          <w:szCs w:val="22"/>
        </w:rPr>
        <w:t xml:space="preserve">12.4 – </w:t>
      </w:r>
      <w:r>
        <w:rPr>
          <w:rFonts w:ascii="Arial" w:hAnsi="Arial" w:cs="Arial"/>
          <w:sz w:val="22"/>
          <w:szCs w:val="22"/>
        </w:rPr>
        <w:t>Responsabilizar-se por todos os encargos tributários, sociais e previdenciários incidentes sobre os valores incidentes sobre a aquisição, comprovando, mediante apresentação de documentos, eventual isenção tributária.</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
          <w:bCs/>
          <w:sz w:val="22"/>
          <w:szCs w:val="22"/>
        </w:rPr>
        <w:t xml:space="preserve">12.5 – </w:t>
      </w:r>
      <w:r>
        <w:rPr>
          <w:rFonts w:ascii="Arial" w:hAnsi="Arial" w:cs="Arial"/>
          <w:sz w:val="22"/>
          <w:szCs w:val="22"/>
        </w:rPr>
        <w:t>Manter, durante toda a vigência do contrato, em compatibilidade com as obrigações por ele assumidas, todas as condições de habilitação e qualificação exigidas neste instrumento;</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
          <w:bCs/>
          <w:sz w:val="22"/>
          <w:szCs w:val="22"/>
        </w:rPr>
        <w:t xml:space="preserve">12.6 – </w:t>
      </w:r>
      <w:r>
        <w:rPr>
          <w:rFonts w:ascii="Arial" w:hAnsi="Arial" w:cs="Arial"/>
          <w:sz w:val="22"/>
          <w:szCs w:val="22"/>
        </w:rPr>
        <w:t>Não subcontratar, ceder ou transferir, total ou parcial, o objeto desta Chamada Pública.</w:t>
      </w:r>
    </w:p>
    <w:p w:rsidR="009E2E5E" w:rsidRDefault="009E2E5E" w:rsidP="009E2E5E">
      <w:pPr>
        <w:autoSpaceDE w:val="0"/>
        <w:autoSpaceDN w:val="0"/>
        <w:adjustRightInd w:val="0"/>
        <w:jc w:val="both"/>
        <w:rPr>
          <w:rFonts w:ascii="Arial" w:hAnsi="Arial" w:cs="Arial"/>
          <w:b/>
          <w:bCs/>
          <w:sz w:val="22"/>
          <w:szCs w:val="22"/>
        </w:rPr>
      </w:pPr>
    </w:p>
    <w:p w:rsidR="009E2E5E" w:rsidRDefault="009E2E5E" w:rsidP="009E2E5E">
      <w:pPr>
        <w:autoSpaceDE w:val="0"/>
        <w:autoSpaceDN w:val="0"/>
        <w:adjustRightInd w:val="0"/>
        <w:jc w:val="both"/>
        <w:rPr>
          <w:rFonts w:ascii="Arial" w:hAnsi="Arial" w:cs="Arial"/>
          <w:b/>
          <w:bCs/>
          <w:sz w:val="22"/>
          <w:szCs w:val="22"/>
        </w:rPr>
      </w:pPr>
      <w:r>
        <w:rPr>
          <w:rFonts w:ascii="Arial" w:hAnsi="Arial" w:cs="Arial"/>
          <w:b/>
          <w:bCs/>
          <w:sz w:val="22"/>
          <w:szCs w:val="22"/>
        </w:rPr>
        <w:t>12.7-  As entregas/pedidos serão:</w:t>
      </w:r>
    </w:p>
    <w:p w:rsidR="009E2E5E" w:rsidRDefault="009E2E5E" w:rsidP="009E2E5E">
      <w:pPr>
        <w:pStyle w:val="PargrafodaLista"/>
        <w:numPr>
          <w:ilvl w:val="0"/>
          <w:numId w:val="24"/>
        </w:numPr>
        <w:autoSpaceDE w:val="0"/>
        <w:autoSpaceDN w:val="0"/>
        <w:adjustRightInd w:val="0"/>
        <w:jc w:val="both"/>
        <w:rPr>
          <w:rFonts w:ascii="Arial" w:hAnsi="Arial" w:cs="Arial"/>
          <w:b/>
          <w:bCs/>
          <w:sz w:val="22"/>
          <w:szCs w:val="22"/>
        </w:rPr>
      </w:pPr>
      <w:r>
        <w:rPr>
          <w:rFonts w:ascii="Arial" w:hAnsi="Arial" w:cs="Arial"/>
          <w:b/>
          <w:bCs/>
          <w:sz w:val="22"/>
          <w:szCs w:val="22"/>
        </w:rPr>
        <w:t>Frutas e legumes, conforme programação de época de colheita- entrega semanal</w:t>
      </w:r>
    </w:p>
    <w:p w:rsidR="009E2E5E" w:rsidRDefault="009E2E5E" w:rsidP="009E2E5E">
      <w:pPr>
        <w:pStyle w:val="PargrafodaLista"/>
        <w:numPr>
          <w:ilvl w:val="0"/>
          <w:numId w:val="24"/>
        </w:numPr>
        <w:autoSpaceDE w:val="0"/>
        <w:autoSpaceDN w:val="0"/>
        <w:adjustRightInd w:val="0"/>
        <w:jc w:val="both"/>
        <w:rPr>
          <w:rFonts w:ascii="Arial" w:hAnsi="Arial" w:cs="Arial"/>
          <w:b/>
          <w:bCs/>
          <w:sz w:val="22"/>
          <w:szCs w:val="22"/>
        </w:rPr>
      </w:pPr>
      <w:r>
        <w:rPr>
          <w:rFonts w:ascii="Arial" w:hAnsi="Arial" w:cs="Arial"/>
          <w:b/>
          <w:bCs/>
          <w:sz w:val="22"/>
          <w:szCs w:val="22"/>
        </w:rPr>
        <w:t>Grãos, conforme programação de época da colheita- entrega semanal</w:t>
      </w:r>
    </w:p>
    <w:p w:rsidR="009E2E5E" w:rsidRDefault="009E2E5E" w:rsidP="009E2E5E">
      <w:pPr>
        <w:pStyle w:val="PargrafodaLista"/>
        <w:numPr>
          <w:ilvl w:val="0"/>
          <w:numId w:val="24"/>
        </w:numPr>
        <w:autoSpaceDE w:val="0"/>
        <w:autoSpaceDN w:val="0"/>
        <w:adjustRightInd w:val="0"/>
        <w:jc w:val="both"/>
        <w:rPr>
          <w:rFonts w:ascii="Arial" w:hAnsi="Arial" w:cs="Arial"/>
          <w:b/>
          <w:bCs/>
          <w:sz w:val="22"/>
          <w:szCs w:val="22"/>
        </w:rPr>
      </w:pPr>
      <w:r>
        <w:rPr>
          <w:rFonts w:ascii="Arial" w:hAnsi="Arial" w:cs="Arial"/>
          <w:b/>
          <w:bCs/>
          <w:sz w:val="22"/>
          <w:szCs w:val="22"/>
        </w:rPr>
        <w:t>Ovos- entrega mensal</w:t>
      </w:r>
    </w:p>
    <w:p w:rsidR="009E2E5E" w:rsidRPr="009B25C1" w:rsidRDefault="009E2E5E" w:rsidP="009E2E5E">
      <w:pPr>
        <w:pStyle w:val="PargrafodaLista"/>
        <w:numPr>
          <w:ilvl w:val="0"/>
          <w:numId w:val="24"/>
        </w:numPr>
        <w:autoSpaceDE w:val="0"/>
        <w:autoSpaceDN w:val="0"/>
        <w:adjustRightInd w:val="0"/>
        <w:jc w:val="both"/>
        <w:rPr>
          <w:rFonts w:ascii="Arial" w:hAnsi="Arial" w:cs="Arial"/>
          <w:b/>
          <w:bCs/>
          <w:sz w:val="22"/>
          <w:szCs w:val="22"/>
        </w:rPr>
      </w:pPr>
      <w:r>
        <w:rPr>
          <w:rFonts w:ascii="Arial" w:hAnsi="Arial" w:cs="Arial"/>
          <w:b/>
          <w:bCs/>
          <w:sz w:val="22"/>
          <w:szCs w:val="22"/>
        </w:rPr>
        <w:t>Panificação –entrega quinzenal</w:t>
      </w:r>
      <w:r w:rsidRPr="009B25C1">
        <w:rPr>
          <w:rFonts w:ascii="Arial" w:hAnsi="Arial" w:cs="Arial"/>
          <w:b/>
          <w:bCs/>
          <w:sz w:val="22"/>
          <w:szCs w:val="22"/>
        </w:rPr>
        <w:t>.</w:t>
      </w:r>
    </w:p>
    <w:p w:rsidR="009E2E5E" w:rsidRDefault="009E2E5E" w:rsidP="009E2E5E">
      <w:pPr>
        <w:autoSpaceDE w:val="0"/>
        <w:autoSpaceDN w:val="0"/>
        <w:adjustRightInd w:val="0"/>
        <w:jc w:val="both"/>
        <w:rPr>
          <w:rFonts w:ascii="Arial" w:hAnsi="Arial" w:cs="Arial"/>
          <w:b/>
          <w:bCs/>
          <w:sz w:val="22"/>
          <w:szCs w:val="22"/>
        </w:rPr>
      </w:pPr>
    </w:p>
    <w:p w:rsidR="009E2E5E" w:rsidRDefault="009E2E5E" w:rsidP="009E2E5E">
      <w:pPr>
        <w:autoSpaceDE w:val="0"/>
        <w:autoSpaceDN w:val="0"/>
        <w:adjustRightInd w:val="0"/>
        <w:jc w:val="both"/>
        <w:rPr>
          <w:rFonts w:ascii="Arial" w:hAnsi="Arial" w:cs="Arial"/>
          <w:b/>
          <w:bCs/>
          <w:sz w:val="22"/>
          <w:szCs w:val="22"/>
        </w:rPr>
      </w:pPr>
      <w:r>
        <w:rPr>
          <w:rFonts w:ascii="Arial" w:hAnsi="Arial" w:cs="Arial"/>
          <w:b/>
          <w:bCs/>
          <w:sz w:val="22"/>
          <w:szCs w:val="22"/>
        </w:rPr>
        <w:t>13 – DAS OBRIGAÇÕES DO CONTRATANTE</w:t>
      </w:r>
    </w:p>
    <w:p w:rsidR="009E2E5E" w:rsidRDefault="009E2E5E" w:rsidP="009E2E5E">
      <w:pPr>
        <w:autoSpaceDE w:val="0"/>
        <w:autoSpaceDN w:val="0"/>
        <w:adjustRightInd w:val="0"/>
        <w:jc w:val="both"/>
        <w:rPr>
          <w:rFonts w:ascii="Arial" w:hAnsi="Arial" w:cs="Arial"/>
          <w:sz w:val="22"/>
          <w:szCs w:val="22"/>
        </w:rPr>
      </w:pPr>
      <w:r>
        <w:rPr>
          <w:rFonts w:ascii="Arial" w:hAnsi="Arial" w:cs="Arial"/>
          <w:b/>
          <w:bCs/>
          <w:sz w:val="22"/>
          <w:szCs w:val="22"/>
        </w:rPr>
        <w:t xml:space="preserve">13.1 – </w:t>
      </w:r>
      <w:r>
        <w:rPr>
          <w:rFonts w:ascii="Arial" w:hAnsi="Arial" w:cs="Arial"/>
          <w:sz w:val="22"/>
          <w:szCs w:val="22"/>
        </w:rPr>
        <w:t>Efetuar, os pagamentos devidos ao CONTRATADO, os descontos e recolhimentos previstos em lei;</w:t>
      </w:r>
    </w:p>
    <w:p w:rsidR="009E2E5E" w:rsidRDefault="009E2E5E" w:rsidP="009E2E5E">
      <w:pPr>
        <w:autoSpaceDE w:val="0"/>
        <w:autoSpaceDN w:val="0"/>
        <w:adjustRightInd w:val="0"/>
        <w:jc w:val="both"/>
        <w:rPr>
          <w:rFonts w:ascii="Arial" w:hAnsi="Arial" w:cs="Arial"/>
          <w:b/>
          <w:bCs/>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
          <w:bCs/>
          <w:sz w:val="22"/>
          <w:szCs w:val="22"/>
        </w:rPr>
        <w:t xml:space="preserve">13.2 – </w:t>
      </w:r>
      <w:r>
        <w:rPr>
          <w:rFonts w:ascii="Arial" w:hAnsi="Arial" w:cs="Arial"/>
          <w:sz w:val="22"/>
          <w:szCs w:val="22"/>
        </w:rPr>
        <w:t>Proporcionar todas as facilidades para que a CONTRATADA possa cumprir suas obrigações dentro das normas e condições do credenciamento;</w:t>
      </w:r>
    </w:p>
    <w:p w:rsidR="009E2E5E" w:rsidRDefault="009E2E5E" w:rsidP="009E2E5E">
      <w:pPr>
        <w:autoSpaceDE w:val="0"/>
        <w:autoSpaceDN w:val="0"/>
        <w:adjustRightInd w:val="0"/>
        <w:jc w:val="both"/>
        <w:rPr>
          <w:rFonts w:ascii="Arial" w:hAnsi="Arial" w:cs="Arial"/>
          <w:sz w:val="22"/>
          <w:szCs w:val="22"/>
        </w:rPr>
      </w:pPr>
      <w:r>
        <w:rPr>
          <w:rFonts w:ascii="Arial" w:hAnsi="Arial" w:cs="Arial"/>
          <w:b/>
          <w:bCs/>
          <w:sz w:val="22"/>
          <w:szCs w:val="22"/>
        </w:rPr>
        <w:t xml:space="preserve">13.3 – </w:t>
      </w:r>
      <w:r>
        <w:rPr>
          <w:rFonts w:ascii="Arial" w:hAnsi="Arial" w:cs="Arial"/>
          <w:bCs/>
          <w:sz w:val="22"/>
          <w:szCs w:val="22"/>
        </w:rPr>
        <w:t>F</w:t>
      </w:r>
      <w:r>
        <w:rPr>
          <w:rFonts w:ascii="Arial" w:hAnsi="Arial" w:cs="Arial"/>
          <w:sz w:val="22"/>
          <w:szCs w:val="22"/>
        </w:rPr>
        <w:t>iscalizar a entrega e comunicar possíveis irregularidades a contratada.</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b/>
          <w:bCs/>
          <w:sz w:val="22"/>
          <w:szCs w:val="22"/>
        </w:rPr>
      </w:pPr>
      <w:r>
        <w:rPr>
          <w:rFonts w:ascii="Arial" w:hAnsi="Arial" w:cs="Arial"/>
          <w:b/>
          <w:bCs/>
          <w:sz w:val="22"/>
          <w:szCs w:val="22"/>
        </w:rPr>
        <w:t>14 - DAS DISPOSIÇÕES GERAIS</w:t>
      </w:r>
    </w:p>
    <w:p w:rsidR="009E2E5E" w:rsidRDefault="009E2E5E" w:rsidP="009E2E5E">
      <w:pPr>
        <w:autoSpaceDE w:val="0"/>
        <w:autoSpaceDN w:val="0"/>
        <w:adjustRightInd w:val="0"/>
        <w:jc w:val="both"/>
        <w:rPr>
          <w:rFonts w:ascii="Arial" w:hAnsi="Arial" w:cs="Arial"/>
          <w:sz w:val="22"/>
          <w:szCs w:val="22"/>
        </w:rPr>
      </w:pPr>
      <w:r>
        <w:rPr>
          <w:rFonts w:ascii="Arial" w:hAnsi="Arial" w:cs="Arial"/>
          <w:b/>
          <w:sz w:val="22"/>
          <w:szCs w:val="22"/>
        </w:rPr>
        <w:t>14.1 -</w:t>
      </w:r>
      <w:r>
        <w:rPr>
          <w:rFonts w:ascii="Arial" w:hAnsi="Arial" w:cs="Arial"/>
          <w:sz w:val="22"/>
          <w:szCs w:val="22"/>
        </w:rPr>
        <w:t xml:space="preserve"> Esclarecimentos relativos a presente chamada e às condições para atendimento das obrigações necessárias ao cumprimento de seu objeto, serão prestados diretamente no Departamento de Licitações da Prefeitura Municipal de </w:t>
      </w:r>
      <w:proofErr w:type="spellStart"/>
      <w:r>
        <w:rPr>
          <w:rFonts w:ascii="Arial" w:hAnsi="Arial" w:cs="Arial"/>
          <w:sz w:val="22"/>
          <w:szCs w:val="22"/>
        </w:rPr>
        <w:t>Ibiam</w:t>
      </w:r>
      <w:proofErr w:type="spellEnd"/>
      <w:r>
        <w:rPr>
          <w:rFonts w:ascii="Arial" w:hAnsi="Arial" w:cs="Arial"/>
          <w:sz w:val="22"/>
          <w:szCs w:val="22"/>
        </w:rPr>
        <w:t xml:space="preserve">, SC, no endereço citado no preâmbulo deste Edital, ou através do telefone (49) 3534-0044 de segunda à sexta-feira, no horário de expediente da Prefeitura de </w:t>
      </w:r>
      <w:proofErr w:type="spellStart"/>
      <w:r>
        <w:rPr>
          <w:rFonts w:ascii="Arial" w:hAnsi="Arial" w:cs="Arial"/>
          <w:sz w:val="22"/>
          <w:szCs w:val="22"/>
        </w:rPr>
        <w:t>Ibiam</w:t>
      </w:r>
      <w:proofErr w:type="spellEnd"/>
      <w:r>
        <w:rPr>
          <w:rFonts w:ascii="Arial" w:hAnsi="Arial" w:cs="Arial"/>
          <w:sz w:val="22"/>
          <w:szCs w:val="22"/>
        </w:rPr>
        <w:t>.</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
          <w:sz w:val="22"/>
          <w:szCs w:val="22"/>
        </w:rPr>
        <w:t>14.2 -</w:t>
      </w:r>
      <w:r>
        <w:rPr>
          <w:rFonts w:ascii="Arial" w:hAnsi="Arial" w:cs="Arial"/>
          <w:sz w:val="22"/>
          <w:szCs w:val="22"/>
        </w:rPr>
        <w:t xml:space="preserve"> Na análise das propostas e na aquisição dos alimentos, terão prioridade às propostas dos </w:t>
      </w:r>
      <w:r>
        <w:rPr>
          <w:rFonts w:ascii="Arial" w:hAnsi="Arial" w:cs="Arial"/>
          <w:b/>
          <w:sz w:val="22"/>
          <w:szCs w:val="22"/>
          <w:u w:val="single"/>
        </w:rPr>
        <w:t>GRUPOS LOCAIS E AS DOS GRUPOS FORMAIS</w:t>
      </w:r>
      <w:r>
        <w:rPr>
          <w:rFonts w:ascii="Arial" w:hAnsi="Arial" w:cs="Arial"/>
          <w:sz w:val="22"/>
          <w:szCs w:val="22"/>
        </w:rPr>
        <w:t>, art. 23, § 3º e § 4º, da referida Resolução do FNDE.</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
          <w:sz w:val="22"/>
          <w:szCs w:val="22"/>
        </w:rPr>
        <w:t>14.3 -</w:t>
      </w:r>
      <w:r>
        <w:rPr>
          <w:rFonts w:ascii="Arial" w:hAnsi="Arial" w:cs="Arial"/>
          <w:sz w:val="22"/>
          <w:szCs w:val="22"/>
        </w:rPr>
        <w:t xml:space="preserve"> A apresentação da proposta, implica aceitação deste Edital, bem como das normas legais que regem a matéria, e, se porventura o proponente for declarado vencedor, ao cumprimento de todas as disposições contidas neste Edital.</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
          <w:sz w:val="22"/>
          <w:szCs w:val="22"/>
        </w:rPr>
        <w:t>14.4 -</w:t>
      </w:r>
      <w:r>
        <w:rPr>
          <w:rFonts w:ascii="Arial" w:hAnsi="Arial" w:cs="Arial"/>
          <w:sz w:val="22"/>
          <w:szCs w:val="22"/>
        </w:rPr>
        <w:t xml:space="preserve"> O contratado fica obrigado a aceitar nas mesmas condições contratuais, os acréscimos ou supressões que se fizerem necessários, conforme dispõe a Lei 8.666/93</w:t>
      </w:r>
      <w:r w:rsidR="00822540">
        <w:rPr>
          <w:rFonts w:ascii="Arial" w:hAnsi="Arial" w:cs="Arial"/>
          <w:sz w:val="22"/>
          <w:szCs w:val="22"/>
        </w:rPr>
        <w:t>, atualizada</w:t>
      </w:r>
      <w:r>
        <w:rPr>
          <w:rFonts w:ascii="Arial" w:hAnsi="Arial" w:cs="Arial"/>
          <w:sz w:val="22"/>
          <w:szCs w:val="22"/>
        </w:rPr>
        <w:t>.</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
          <w:sz w:val="22"/>
          <w:szCs w:val="22"/>
        </w:rPr>
        <w:t>12.5 -</w:t>
      </w:r>
      <w:r>
        <w:rPr>
          <w:rFonts w:ascii="Arial" w:hAnsi="Arial" w:cs="Arial"/>
          <w:sz w:val="22"/>
          <w:szCs w:val="22"/>
        </w:rPr>
        <w:t xml:space="preserve"> Da reunião para recebimento e abertura dos envelopes lavrar-se-á Ata Circunstanciada. Só terão direito de usar a palavra, apresentar reclamações ou recursos e assinar as atas, os participantes ou seus representantes credenciados e os membros da Comissão.</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widowControl w:val="0"/>
        <w:tabs>
          <w:tab w:val="left" w:pos="536"/>
          <w:tab w:val="left" w:pos="2270"/>
          <w:tab w:val="left" w:pos="4294"/>
        </w:tabs>
        <w:autoSpaceDE w:val="0"/>
        <w:autoSpaceDN w:val="0"/>
        <w:adjustRightInd w:val="0"/>
        <w:jc w:val="both"/>
        <w:rPr>
          <w:rFonts w:ascii="Arial" w:hAnsi="Arial" w:cs="Arial"/>
          <w:sz w:val="22"/>
          <w:szCs w:val="22"/>
        </w:rPr>
      </w:pPr>
      <w:r>
        <w:rPr>
          <w:rFonts w:ascii="Arial" w:hAnsi="Arial" w:cs="Arial"/>
          <w:b/>
          <w:sz w:val="22"/>
          <w:szCs w:val="22"/>
        </w:rPr>
        <w:t>14.6</w:t>
      </w:r>
      <w:r>
        <w:rPr>
          <w:rFonts w:ascii="Arial" w:hAnsi="Arial" w:cs="Arial"/>
          <w:b/>
          <w:bCs/>
          <w:sz w:val="22"/>
          <w:szCs w:val="22"/>
        </w:rPr>
        <w:t xml:space="preserve"> -</w:t>
      </w:r>
      <w:r>
        <w:rPr>
          <w:rFonts w:ascii="Arial" w:hAnsi="Arial" w:cs="Arial"/>
          <w:sz w:val="22"/>
          <w:szCs w:val="22"/>
        </w:rPr>
        <w:t xml:space="preserve"> Integram este Edital, para todos os fins e efeitos, os seguintes anexos:</w:t>
      </w:r>
    </w:p>
    <w:p w:rsidR="009E2E5E" w:rsidRPr="00DA7E35" w:rsidRDefault="009E2E5E" w:rsidP="009E2E5E">
      <w:pPr>
        <w:widowControl w:val="0"/>
        <w:tabs>
          <w:tab w:val="left" w:pos="536"/>
          <w:tab w:val="left" w:pos="2270"/>
          <w:tab w:val="left" w:pos="4294"/>
        </w:tabs>
        <w:autoSpaceDE w:val="0"/>
        <w:autoSpaceDN w:val="0"/>
        <w:adjustRightInd w:val="0"/>
        <w:jc w:val="both"/>
        <w:rPr>
          <w:rFonts w:ascii="Arial" w:hAnsi="Arial" w:cs="Arial"/>
          <w:sz w:val="22"/>
          <w:szCs w:val="22"/>
        </w:rPr>
      </w:pPr>
      <w:r>
        <w:rPr>
          <w:rFonts w:ascii="Arial" w:hAnsi="Arial" w:cs="Arial"/>
          <w:b/>
          <w:sz w:val="22"/>
          <w:szCs w:val="22"/>
        </w:rPr>
        <w:t xml:space="preserve">ANEXO I – </w:t>
      </w:r>
      <w:r>
        <w:rPr>
          <w:rFonts w:ascii="Arial" w:hAnsi="Arial" w:cs="Arial"/>
          <w:sz w:val="22"/>
          <w:szCs w:val="22"/>
        </w:rPr>
        <w:t>MODELO DE PROJETO DE VENDA DE GENEROS ALIMENTÍCIOS</w:t>
      </w:r>
    </w:p>
    <w:p w:rsidR="009E2E5E" w:rsidRDefault="009E2E5E" w:rsidP="009E2E5E">
      <w:pPr>
        <w:autoSpaceDE w:val="0"/>
        <w:autoSpaceDN w:val="0"/>
        <w:adjustRightInd w:val="0"/>
        <w:rPr>
          <w:rFonts w:ascii="Arial" w:hAnsi="Arial" w:cs="Arial"/>
          <w:b/>
          <w:bCs/>
          <w:caps/>
          <w:sz w:val="22"/>
          <w:szCs w:val="22"/>
        </w:rPr>
      </w:pPr>
      <w:r>
        <w:rPr>
          <w:rFonts w:ascii="Arial" w:hAnsi="Arial" w:cs="Arial"/>
          <w:b/>
          <w:sz w:val="22"/>
          <w:szCs w:val="22"/>
        </w:rPr>
        <w:t>ANEXO II –</w:t>
      </w:r>
      <w:r>
        <w:rPr>
          <w:rFonts w:ascii="Arial" w:hAnsi="Arial" w:cs="Arial"/>
          <w:sz w:val="22"/>
          <w:szCs w:val="22"/>
        </w:rPr>
        <w:t xml:space="preserve"> PREÇOS MÁXIMOS ADMITIDOS POR ITEM;</w:t>
      </w:r>
    </w:p>
    <w:p w:rsidR="009E2E5E" w:rsidRDefault="009E2E5E" w:rsidP="009E2E5E">
      <w:pPr>
        <w:widowControl w:val="0"/>
        <w:tabs>
          <w:tab w:val="left" w:pos="536"/>
          <w:tab w:val="left" w:pos="2270"/>
          <w:tab w:val="left" w:pos="4294"/>
        </w:tabs>
        <w:autoSpaceDE w:val="0"/>
        <w:autoSpaceDN w:val="0"/>
        <w:adjustRightInd w:val="0"/>
        <w:jc w:val="both"/>
        <w:rPr>
          <w:rFonts w:ascii="Arial" w:hAnsi="Arial" w:cs="Arial"/>
          <w:bCs/>
          <w:sz w:val="22"/>
          <w:szCs w:val="22"/>
        </w:rPr>
      </w:pPr>
      <w:r>
        <w:rPr>
          <w:rFonts w:ascii="Arial" w:hAnsi="Arial" w:cs="Arial"/>
          <w:b/>
          <w:sz w:val="22"/>
          <w:szCs w:val="22"/>
        </w:rPr>
        <w:t xml:space="preserve">ANEXO III – </w:t>
      </w:r>
      <w:r>
        <w:rPr>
          <w:rFonts w:ascii="Arial" w:hAnsi="Arial" w:cs="Arial"/>
          <w:sz w:val="22"/>
          <w:szCs w:val="22"/>
        </w:rPr>
        <w:t>MODELO DE</w:t>
      </w:r>
      <w:r>
        <w:rPr>
          <w:rFonts w:ascii="Arial" w:hAnsi="Arial" w:cs="Arial"/>
          <w:b/>
          <w:sz w:val="22"/>
          <w:szCs w:val="22"/>
        </w:rPr>
        <w:t xml:space="preserve"> </w:t>
      </w:r>
      <w:r>
        <w:rPr>
          <w:rFonts w:ascii="Arial" w:hAnsi="Arial" w:cs="Arial"/>
          <w:bCs/>
          <w:sz w:val="22"/>
          <w:szCs w:val="22"/>
        </w:rPr>
        <w:t>DECLARAÇÃO DE CUMPRIMENTO DO DISPOSTO NO INCISO XXXIII DO ART. 7º DA C.F;</w:t>
      </w:r>
    </w:p>
    <w:p w:rsidR="009E2E5E" w:rsidRDefault="009E2E5E" w:rsidP="009E2E5E">
      <w:pPr>
        <w:autoSpaceDE w:val="0"/>
        <w:autoSpaceDN w:val="0"/>
        <w:adjustRightInd w:val="0"/>
        <w:jc w:val="both"/>
        <w:rPr>
          <w:rFonts w:ascii="Arial" w:hAnsi="Arial" w:cs="Arial"/>
          <w:bCs/>
          <w:sz w:val="22"/>
          <w:szCs w:val="22"/>
        </w:rPr>
      </w:pPr>
      <w:r>
        <w:rPr>
          <w:rFonts w:ascii="Arial" w:hAnsi="Arial" w:cs="Arial"/>
          <w:b/>
          <w:sz w:val="22"/>
          <w:szCs w:val="22"/>
        </w:rPr>
        <w:t xml:space="preserve">ANEXO IV - </w:t>
      </w:r>
      <w:r>
        <w:rPr>
          <w:rFonts w:ascii="Arial" w:hAnsi="Arial" w:cs="Arial"/>
          <w:bCs/>
          <w:sz w:val="22"/>
          <w:szCs w:val="22"/>
        </w:rPr>
        <w:t>MODELO DE DECLARAÇÃO DE CONHECIMENTO DO EDITAL, SEUS ANEXOS, INSTRUÇÕES E PROCEDIMENTOS;</w:t>
      </w:r>
    </w:p>
    <w:p w:rsidR="009E2E5E" w:rsidRDefault="009E2E5E" w:rsidP="009E2E5E">
      <w:pPr>
        <w:autoSpaceDE w:val="0"/>
        <w:autoSpaceDN w:val="0"/>
        <w:adjustRightInd w:val="0"/>
        <w:rPr>
          <w:rFonts w:ascii="Arial" w:hAnsi="Arial" w:cs="Arial"/>
          <w:bCs/>
          <w:sz w:val="22"/>
          <w:szCs w:val="22"/>
        </w:rPr>
      </w:pPr>
      <w:r>
        <w:rPr>
          <w:rFonts w:ascii="Arial" w:hAnsi="Arial" w:cs="Arial"/>
          <w:b/>
          <w:bCs/>
          <w:sz w:val="22"/>
          <w:szCs w:val="22"/>
        </w:rPr>
        <w:t xml:space="preserve">ANEXO V - </w:t>
      </w:r>
      <w:r>
        <w:rPr>
          <w:rFonts w:ascii="Arial" w:hAnsi="Arial" w:cs="Arial"/>
          <w:bCs/>
          <w:sz w:val="22"/>
          <w:szCs w:val="22"/>
        </w:rPr>
        <w:t xml:space="preserve">MODELO DE DECLARAÇÃO DE IDONEIDADE; </w:t>
      </w:r>
    </w:p>
    <w:p w:rsidR="009E2E5E" w:rsidRDefault="009E2E5E" w:rsidP="009E2E5E">
      <w:pPr>
        <w:widowControl w:val="0"/>
        <w:tabs>
          <w:tab w:val="left" w:pos="536"/>
          <w:tab w:val="left" w:pos="2270"/>
          <w:tab w:val="left" w:pos="4294"/>
        </w:tabs>
        <w:autoSpaceDE w:val="0"/>
        <w:autoSpaceDN w:val="0"/>
        <w:adjustRightInd w:val="0"/>
        <w:jc w:val="both"/>
        <w:rPr>
          <w:rFonts w:ascii="Arial" w:hAnsi="Arial" w:cs="Arial"/>
          <w:sz w:val="22"/>
          <w:szCs w:val="22"/>
        </w:rPr>
      </w:pPr>
      <w:r>
        <w:rPr>
          <w:rFonts w:ascii="Arial" w:hAnsi="Arial" w:cs="Arial"/>
          <w:b/>
          <w:sz w:val="22"/>
          <w:szCs w:val="22"/>
        </w:rPr>
        <w:t xml:space="preserve">ANEXO VI – </w:t>
      </w:r>
      <w:r>
        <w:rPr>
          <w:rFonts w:ascii="Arial" w:hAnsi="Arial" w:cs="Arial"/>
          <w:sz w:val="22"/>
          <w:szCs w:val="22"/>
        </w:rPr>
        <w:t>MINUTA DO CONTRATO;</w:t>
      </w:r>
    </w:p>
    <w:p w:rsidR="009E2E5E" w:rsidRDefault="009E2E5E" w:rsidP="009E2E5E">
      <w:pPr>
        <w:widowControl w:val="0"/>
        <w:tabs>
          <w:tab w:val="left" w:pos="536"/>
          <w:tab w:val="left" w:pos="2270"/>
          <w:tab w:val="left" w:pos="4294"/>
        </w:tabs>
        <w:autoSpaceDE w:val="0"/>
        <w:autoSpaceDN w:val="0"/>
        <w:adjustRightInd w:val="0"/>
        <w:jc w:val="both"/>
        <w:rPr>
          <w:rFonts w:ascii="Arial" w:hAnsi="Arial" w:cs="Arial"/>
          <w:color w:val="000000"/>
          <w:sz w:val="22"/>
          <w:szCs w:val="22"/>
        </w:rPr>
      </w:pPr>
    </w:p>
    <w:p w:rsidR="009E2E5E" w:rsidRDefault="009E2E5E" w:rsidP="009E2E5E">
      <w:pPr>
        <w:widowControl w:val="0"/>
        <w:tabs>
          <w:tab w:val="left" w:pos="536"/>
          <w:tab w:val="left" w:pos="2270"/>
          <w:tab w:val="left" w:pos="4294"/>
        </w:tabs>
        <w:autoSpaceDE w:val="0"/>
        <w:autoSpaceDN w:val="0"/>
        <w:adjustRightInd w:val="0"/>
        <w:jc w:val="both"/>
        <w:rPr>
          <w:rFonts w:ascii="Arial" w:hAnsi="Arial" w:cs="Arial"/>
          <w:color w:val="000000"/>
          <w:sz w:val="22"/>
          <w:szCs w:val="22"/>
        </w:rPr>
      </w:pPr>
    </w:p>
    <w:p w:rsidR="009E2E5E" w:rsidRDefault="00822540" w:rsidP="009E2E5E">
      <w:pPr>
        <w:widowControl w:val="0"/>
        <w:tabs>
          <w:tab w:val="left" w:pos="536"/>
          <w:tab w:val="left" w:pos="2270"/>
          <w:tab w:val="left" w:pos="4294"/>
        </w:tabs>
        <w:autoSpaceDE w:val="0"/>
        <w:autoSpaceDN w:val="0"/>
        <w:adjustRightInd w:val="0"/>
        <w:jc w:val="both"/>
        <w:rPr>
          <w:rFonts w:ascii="Arial" w:hAnsi="Arial" w:cs="Arial"/>
          <w:color w:val="000000"/>
          <w:sz w:val="22"/>
          <w:szCs w:val="22"/>
        </w:rPr>
      </w:pPr>
      <w:proofErr w:type="spellStart"/>
      <w:r>
        <w:rPr>
          <w:rFonts w:ascii="Arial" w:hAnsi="Arial" w:cs="Arial"/>
          <w:color w:val="000000"/>
          <w:sz w:val="22"/>
          <w:szCs w:val="22"/>
        </w:rPr>
        <w:t>Ibiam</w:t>
      </w:r>
      <w:proofErr w:type="spellEnd"/>
      <w:r>
        <w:rPr>
          <w:rFonts w:ascii="Arial" w:hAnsi="Arial" w:cs="Arial"/>
          <w:color w:val="000000"/>
          <w:sz w:val="22"/>
          <w:szCs w:val="22"/>
        </w:rPr>
        <w:t>, 14</w:t>
      </w:r>
      <w:r w:rsidR="009E2E5E">
        <w:rPr>
          <w:rFonts w:ascii="Arial" w:hAnsi="Arial" w:cs="Arial"/>
          <w:color w:val="000000"/>
          <w:sz w:val="22"/>
          <w:szCs w:val="22"/>
        </w:rPr>
        <w:t xml:space="preserve"> de </w:t>
      </w:r>
      <w:r>
        <w:rPr>
          <w:rFonts w:ascii="Arial" w:hAnsi="Arial" w:cs="Arial"/>
          <w:color w:val="000000"/>
          <w:sz w:val="22"/>
          <w:szCs w:val="22"/>
        </w:rPr>
        <w:t>junho</w:t>
      </w:r>
      <w:r w:rsidR="009E2E5E">
        <w:rPr>
          <w:rFonts w:ascii="Arial" w:hAnsi="Arial" w:cs="Arial"/>
          <w:color w:val="000000"/>
          <w:sz w:val="22"/>
          <w:szCs w:val="22"/>
        </w:rPr>
        <w:t xml:space="preserve"> de 2021.</w:t>
      </w:r>
    </w:p>
    <w:p w:rsidR="009E2E5E" w:rsidRDefault="009E2E5E" w:rsidP="009E2E5E">
      <w:pPr>
        <w:widowControl w:val="0"/>
        <w:tabs>
          <w:tab w:val="left" w:pos="536"/>
          <w:tab w:val="left" w:pos="2270"/>
          <w:tab w:val="left" w:pos="4294"/>
        </w:tabs>
        <w:autoSpaceDE w:val="0"/>
        <w:autoSpaceDN w:val="0"/>
        <w:adjustRightInd w:val="0"/>
        <w:jc w:val="both"/>
        <w:rPr>
          <w:rFonts w:ascii="Arial" w:hAnsi="Arial" w:cs="Arial"/>
          <w:color w:val="000000"/>
          <w:sz w:val="22"/>
          <w:szCs w:val="22"/>
        </w:rPr>
      </w:pPr>
    </w:p>
    <w:p w:rsidR="009E2E5E" w:rsidRDefault="009E2E5E" w:rsidP="009E2E5E">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p>
    <w:p w:rsidR="009E2E5E" w:rsidRDefault="009E2E5E" w:rsidP="009E2E5E">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p>
    <w:p w:rsidR="009E2E5E" w:rsidRDefault="009E2E5E" w:rsidP="009E2E5E">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p>
    <w:p w:rsidR="009E2E5E" w:rsidRDefault="009E2E5E" w:rsidP="009E2E5E">
      <w:pPr>
        <w:widowControl w:val="0"/>
        <w:tabs>
          <w:tab w:val="left" w:pos="536"/>
          <w:tab w:val="left" w:pos="2270"/>
          <w:tab w:val="left" w:pos="4294"/>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                                                  _____________________________</w:t>
      </w:r>
    </w:p>
    <w:p w:rsidR="009E2E5E" w:rsidRDefault="009E2E5E" w:rsidP="009E2E5E">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r>
        <w:rPr>
          <w:rFonts w:ascii="Arial" w:hAnsi="Arial" w:cs="Arial"/>
          <w:color w:val="000000"/>
          <w:sz w:val="22"/>
          <w:szCs w:val="22"/>
        </w:rPr>
        <w:t>JOARES TREVISOL</w:t>
      </w:r>
    </w:p>
    <w:p w:rsidR="009E2E5E" w:rsidRDefault="009E2E5E" w:rsidP="009E2E5E">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r>
        <w:rPr>
          <w:rFonts w:ascii="Arial" w:hAnsi="Arial" w:cs="Arial"/>
          <w:color w:val="000000"/>
          <w:sz w:val="22"/>
          <w:szCs w:val="22"/>
        </w:rPr>
        <w:t>Prefeito Municipal</w:t>
      </w:r>
    </w:p>
    <w:p w:rsidR="009E2E5E" w:rsidRDefault="009E2E5E" w:rsidP="009E2E5E">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p>
    <w:p w:rsidR="009E2E5E" w:rsidRDefault="009E2E5E" w:rsidP="009E2E5E">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p>
    <w:p w:rsidR="009E2E5E" w:rsidRDefault="009E2E5E" w:rsidP="009E2E5E">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p>
    <w:p w:rsidR="009E2E5E" w:rsidRDefault="009E2E5E" w:rsidP="009E2E5E">
      <w:pPr>
        <w:widowControl w:val="0"/>
        <w:tabs>
          <w:tab w:val="left" w:pos="536"/>
          <w:tab w:val="left" w:pos="2270"/>
          <w:tab w:val="left" w:pos="4294"/>
        </w:tabs>
        <w:autoSpaceDE w:val="0"/>
        <w:autoSpaceDN w:val="0"/>
        <w:adjustRightInd w:val="0"/>
        <w:jc w:val="right"/>
        <w:rPr>
          <w:rFonts w:ascii="Arial" w:hAnsi="Arial" w:cs="Arial"/>
          <w:color w:val="000000"/>
          <w:sz w:val="22"/>
          <w:szCs w:val="22"/>
        </w:rPr>
      </w:pPr>
      <w:r>
        <w:rPr>
          <w:rFonts w:ascii="Arial" w:hAnsi="Arial" w:cs="Arial"/>
          <w:color w:val="000000"/>
          <w:sz w:val="22"/>
          <w:szCs w:val="22"/>
        </w:rPr>
        <w:t>____________________________</w:t>
      </w:r>
    </w:p>
    <w:p w:rsidR="009E2E5E" w:rsidRPr="005362BE" w:rsidRDefault="009E2E5E" w:rsidP="009E2E5E">
      <w:pPr>
        <w:autoSpaceDE w:val="0"/>
        <w:autoSpaceDN w:val="0"/>
        <w:adjustRightInd w:val="0"/>
        <w:ind w:left="567" w:right="425"/>
        <w:jc w:val="center"/>
        <w:rPr>
          <w:rFonts w:ascii="Arial" w:hAnsi="Arial" w:cs="Arial"/>
        </w:rPr>
      </w:pPr>
    </w:p>
    <w:p w:rsidR="009E2E5E" w:rsidRPr="00731DB9" w:rsidRDefault="009E2E5E" w:rsidP="009E2E5E">
      <w:pPr>
        <w:autoSpaceDE w:val="0"/>
        <w:autoSpaceDN w:val="0"/>
        <w:adjustRightInd w:val="0"/>
        <w:spacing w:line="276" w:lineRule="auto"/>
        <w:ind w:right="-143"/>
        <w:jc w:val="right"/>
        <w:rPr>
          <w:rFonts w:ascii="Arial" w:hAnsi="Arial" w:cs="Arial"/>
          <w:b/>
          <w:sz w:val="22"/>
        </w:rPr>
      </w:pPr>
      <w:r w:rsidRPr="002742C4">
        <w:rPr>
          <w:rFonts w:ascii="Arial" w:hAnsi="Arial" w:cs="Arial"/>
          <w:b/>
        </w:rPr>
        <w:t xml:space="preserve">      </w:t>
      </w:r>
      <w:r w:rsidRPr="00731DB9">
        <w:rPr>
          <w:rFonts w:ascii="Arial" w:hAnsi="Arial" w:cs="Arial"/>
          <w:b/>
          <w:sz w:val="22"/>
        </w:rPr>
        <w:t xml:space="preserve">HENRIQUE GRASSI ROSSATO </w:t>
      </w:r>
    </w:p>
    <w:p w:rsidR="009E2E5E" w:rsidRPr="00731DB9" w:rsidRDefault="009E2E5E" w:rsidP="009E2E5E">
      <w:pPr>
        <w:autoSpaceDE w:val="0"/>
        <w:autoSpaceDN w:val="0"/>
        <w:adjustRightInd w:val="0"/>
        <w:spacing w:line="276" w:lineRule="auto"/>
        <w:ind w:right="-143"/>
        <w:jc w:val="right"/>
        <w:rPr>
          <w:rFonts w:ascii="Arial" w:hAnsi="Arial" w:cs="Arial"/>
          <w:b/>
          <w:sz w:val="22"/>
        </w:rPr>
      </w:pPr>
      <w:r w:rsidRPr="00731DB9">
        <w:rPr>
          <w:rFonts w:ascii="Arial" w:hAnsi="Arial" w:cs="Arial"/>
          <w:b/>
          <w:sz w:val="22"/>
        </w:rPr>
        <w:t xml:space="preserve">Advogado – OAB/SC 34.173 </w:t>
      </w:r>
    </w:p>
    <w:p w:rsidR="009E2E5E" w:rsidRDefault="009E2E5E" w:rsidP="009E2E5E">
      <w:pPr>
        <w:jc w:val="center"/>
        <w:rPr>
          <w:rFonts w:ascii="Arial" w:hAnsi="Arial" w:cs="Arial"/>
          <w:b/>
          <w:bCs/>
          <w:sz w:val="22"/>
          <w:szCs w:val="22"/>
        </w:rPr>
      </w:pPr>
    </w:p>
    <w:p w:rsidR="009E2E5E" w:rsidRDefault="009E2E5E" w:rsidP="009E2E5E">
      <w:pPr>
        <w:jc w:val="center"/>
        <w:rPr>
          <w:rFonts w:ascii="Arial" w:hAnsi="Arial" w:cs="Arial"/>
          <w:b/>
          <w:bCs/>
          <w:sz w:val="22"/>
          <w:szCs w:val="22"/>
        </w:rPr>
      </w:pPr>
    </w:p>
    <w:p w:rsidR="009E2E5E" w:rsidRDefault="009E2E5E" w:rsidP="009E2E5E">
      <w:pPr>
        <w:jc w:val="center"/>
        <w:rPr>
          <w:rFonts w:ascii="Arial" w:hAnsi="Arial" w:cs="Arial"/>
          <w:b/>
          <w:bCs/>
          <w:sz w:val="22"/>
          <w:szCs w:val="22"/>
        </w:rPr>
      </w:pPr>
    </w:p>
    <w:p w:rsidR="009E2E5E" w:rsidRDefault="009E2E5E" w:rsidP="009E2E5E">
      <w:pPr>
        <w:jc w:val="center"/>
        <w:rPr>
          <w:rFonts w:ascii="Arial" w:hAnsi="Arial" w:cs="Arial"/>
          <w:b/>
          <w:bCs/>
          <w:sz w:val="22"/>
          <w:szCs w:val="22"/>
        </w:rPr>
      </w:pPr>
    </w:p>
    <w:p w:rsidR="009E2E5E" w:rsidRDefault="009E2E5E" w:rsidP="009E2E5E">
      <w:pPr>
        <w:jc w:val="center"/>
        <w:rPr>
          <w:rFonts w:ascii="Arial" w:hAnsi="Arial" w:cs="Arial"/>
          <w:b/>
          <w:bCs/>
          <w:sz w:val="22"/>
          <w:szCs w:val="22"/>
        </w:rPr>
      </w:pPr>
    </w:p>
    <w:p w:rsidR="009E2E5E" w:rsidRDefault="009E2E5E" w:rsidP="009E2E5E">
      <w:pPr>
        <w:jc w:val="center"/>
        <w:rPr>
          <w:rFonts w:ascii="Arial" w:hAnsi="Arial" w:cs="Arial"/>
          <w:b/>
          <w:bCs/>
          <w:sz w:val="22"/>
          <w:szCs w:val="22"/>
        </w:rPr>
      </w:pPr>
    </w:p>
    <w:p w:rsidR="009E2E5E" w:rsidRDefault="009E2E5E" w:rsidP="009E2E5E">
      <w:pPr>
        <w:jc w:val="center"/>
        <w:rPr>
          <w:rFonts w:ascii="Arial" w:hAnsi="Arial" w:cs="Arial"/>
          <w:b/>
          <w:bCs/>
          <w:sz w:val="22"/>
          <w:szCs w:val="22"/>
        </w:rPr>
      </w:pPr>
    </w:p>
    <w:p w:rsidR="009E2E5E" w:rsidRDefault="009E2E5E" w:rsidP="009E2E5E">
      <w:pPr>
        <w:jc w:val="center"/>
        <w:rPr>
          <w:rFonts w:ascii="Arial" w:hAnsi="Arial" w:cs="Arial"/>
          <w:b/>
          <w:bCs/>
          <w:sz w:val="22"/>
          <w:szCs w:val="22"/>
        </w:rPr>
      </w:pPr>
    </w:p>
    <w:p w:rsidR="009E2E5E" w:rsidRDefault="009E2E5E" w:rsidP="009E2E5E">
      <w:pPr>
        <w:jc w:val="center"/>
        <w:rPr>
          <w:rFonts w:ascii="Arial" w:hAnsi="Arial" w:cs="Arial"/>
          <w:b/>
          <w:bCs/>
          <w:sz w:val="22"/>
          <w:szCs w:val="22"/>
        </w:rPr>
      </w:pPr>
    </w:p>
    <w:p w:rsidR="009E2E5E" w:rsidRDefault="009E2E5E" w:rsidP="009E2E5E">
      <w:pPr>
        <w:jc w:val="center"/>
        <w:rPr>
          <w:rFonts w:ascii="Arial" w:hAnsi="Arial" w:cs="Arial"/>
          <w:b/>
          <w:bCs/>
          <w:sz w:val="22"/>
          <w:szCs w:val="22"/>
        </w:rPr>
      </w:pPr>
    </w:p>
    <w:p w:rsidR="009E2E5E" w:rsidRDefault="009E2E5E" w:rsidP="009E2E5E">
      <w:pPr>
        <w:jc w:val="center"/>
        <w:rPr>
          <w:rFonts w:ascii="Arial" w:hAnsi="Arial" w:cs="Arial"/>
          <w:b/>
          <w:bCs/>
          <w:sz w:val="22"/>
          <w:szCs w:val="22"/>
        </w:rPr>
      </w:pPr>
    </w:p>
    <w:p w:rsidR="009E2E5E" w:rsidRDefault="009E2E5E" w:rsidP="009E2E5E">
      <w:pPr>
        <w:jc w:val="center"/>
        <w:rPr>
          <w:rFonts w:ascii="Arial" w:hAnsi="Arial" w:cs="Arial"/>
          <w:b/>
          <w:bCs/>
          <w:sz w:val="22"/>
          <w:szCs w:val="22"/>
        </w:rPr>
      </w:pPr>
    </w:p>
    <w:p w:rsidR="009E2E5E" w:rsidRDefault="009E2E5E" w:rsidP="009E2E5E">
      <w:pPr>
        <w:jc w:val="center"/>
        <w:rPr>
          <w:rFonts w:ascii="Arial" w:hAnsi="Arial" w:cs="Arial"/>
          <w:b/>
          <w:bCs/>
          <w:sz w:val="22"/>
          <w:szCs w:val="22"/>
        </w:rPr>
      </w:pPr>
    </w:p>
    <w:p w:rsidR="009E2E5E" w:rsidRDefault="009E2E5E" w:rsidP="009E2E5E">
      <w:pPr>
        <w:jc w:val="center"/>
        <w:rPr>
          <w:rFonts w:ascii="Arial" w:hAnsi="Arial" w:cs="Arial"/>
          <w:b/>
          <w:bCs/>
          <w:sz w:val="22"/>
          <w:szCs w:val="22"/>
        </w:rPr>
      </w:pPr>
    </w:p>
    <w:p w:rsidR="009E2E5E" w:rsidRDefault="009E2E5E" w:rsidP="009E2E5E">
      <w:pPr>
        <w:jc w:val="center"/>
        <w:rPr>
          <w:rFonts w:ascii="Arial" w:hAnsi="Arial" w:cs="Arial"/>
          <w:b/>
          <w:bCs/>
          <w:sz w:val="22"/>
          <w:szCs w:val="22"/>
        </w:rPr>
      </w:pPr>
    </w:p>
    <w:p w:rsidR="009E2E5E" w:rsidRDefault="009E2E5E" w:rsidP="009E2E5E">
      <w:pPr>
        <w:jc w:val="center"/>
        <w:rPr>
          <w:rFonts w:ascii="Arial" w:hAnsi="Arial" w:cs="Arial"/>
          <w:b/>
          <w:bCs/>
          <w:sz w:val="22"/>
          <w:szCs w:val="22"/>
        </w:rPr>
      </w:pPr>
    </w:p>
    <w:p w:rsidR="009E2E5E" w:rsidRDefault="009E2E5E" w:rsidP="009E2E5E">
      <w:pPr>
        <w:jc w:val="center"/>
        <w:rPr>
          <w:rFonts w:ascii="Arial" w:hAnsi="Arial" w:cs="Arial"/>
          <w:b/>
          <w:bCs/>
          <w:sz w:val="22"/>
          <w:szCs w:val="22"/>
        </w:rPr>
      </w:pPr>
    </w:p>
    <w:p w:rsidR="009E2E5E" w:rsidRDefault="009E2E5E" w:rsidP="009E2E5E">
      <w:pPr>
        <w:jc w:val="center"/>
        <w:rPr>
          <w:rFonts w:ascii="Arial" w:hAnsi="Arial" w:cs="Arial"/>
          <w:b/>
          <w:bCs/>
          <w:sz w:val="22"/>
          <w:szCs w:val="22"/>
        </w:rPr>
      </w:pPr>
    </w:p>
    <w:p w:rsidR="009E2E5E" w:rsidRDefault="009E2E5E" w:rsidP="009E2E5E">
      <w:pPr>
        <w:jc w:val="center"/>
        <w:rPr>
          <w:rFonts w:ascii="Arial" w:hAnsi="Arial" w:cs="Arial"/>
          <w:b/>
          <w:bCs/>
          <w:sz w:val="22"/>
          <w:szCs w:val="22"/>
        </w:rPr>
      </w:pPr>
      <w:r>
        <w:rPr>
          <w:rFonts w:ascii="Arial" w:hAnsi="Arial" w:cs="Arial"/>
          <w:b/>
          <w:bCs/>
          <w:sz w:val="22"/>
          <w:szCs w:val="22"/>
        </w:rPr>
        <w:lastRenderedPageBreak/>
        <w:t>ANEXO I</w:t>
      </w:r>
    </w:p>
    <w:p w:rsidR="009E2E5E" w:rsidRDefault="009E2E5E" w:rsidP="009E2E5E">
      <w:pPr>
        <w:jc w:val="center"/>
        <w:rPr>
          <w:rFonts w:ascii="Arial" w:hAnsi="Arial" w:cs="Arial"/>
          <w:b/>
          <w:bCs/>
          <w:sz w:val="22"/>
          <w:szCs w:val="22"/>
        </w:rPr>
      </w:pPr>
    </w:p>
    <w:p w:rsidR="009E2E5E" w:rsidRDefault="009E2E5E" w:rsidP="009E2E5E">
      <w:pPr>
        <w:jc w:val="center"/>
        <w:rPr>
          <w:rFonts w:ascii="Arial" w:hAnsi="Arial" w:cs="Arial"/>
          <w:b/>
          <w:bCs/>
          <w:sz w:val="22"/>
          <w:szCs w:val="22"/>
        </w:rPr>
      </w:pPr>
      <w:r>
        <w:rPr>
          <w:rFonts w:ascii="Arial" w:hAnsi="Arial" w:cs="Arial"/>
          <w:b/>
          <w:bCs/>
          <w:sz w:val="22"/>
          <w:szCs w:val="22"/>
        </w:rPr>
        <w:t>MODELO DE PROJETO DE VENDA DE GÊNEROS ALIMENTÍCIOS</w:t>
      </w:r>
    </w:p>
    <w:p w:rsidR="009E2E5E" w:rsidRDefault="009E2E5E" w:rsidP="009E2E5E">
      <w:pPr>
        <w:jc w:val="center"/>
        <w:rPr>
          <w:rFonts w:ascii="Arial" w:hAnsi="Arial" w:cs="Arial"/>
          <w:b/>
          <w:bCs/>
          <w:sz w:val="22"/>
          <w:szCs w:val="22"/>
        </w:rPr>
      </w:pPr>
      <w:r>
        <w:rPr>
          <w:rFonts w:ascii="Arial" w:hAnsi="Arial" w:cs="Arial"/>
          <w:b/>
          <w:bCs/>
          <w:sz w:val="22"/>
          <w:szCs w:val="22"/>
        </w:rPr>
        <w:t>DA AGRICULTURA FAMILIAR PARA ALIMENTAÇÃO ESCOLAR</w:t>
      </w:r>
    </w:p>
    <w:p w:rsidR="009E2E5E" w:rsidRDefault="009E2E5E" w:rsidP="009E2E5E">
      <w:pPr>
        <w:widowControl w:val="0"/>
        <w:tabs>
          <w:tab w:val="left" w:pos="536"/>
          <w:tab w:val="left" w:pos="2270"/>
          <w:tab w:val="left" w:pos="4294"/>
        </w:tabs>
        <w:autoSpaceDE w:val="0"/>
        <w:autoSpaceDN w:val="0"/>
        <w:adjustRightInd w:val="0"/>
        <w:jc w:val="center"/>
        <w:rPr>
          <w:rFonts w:ascii="Arial" w:hAnsi="Arial" w:cs="Arial"/>
          <w:sz w:val="22"/>
          <w:szCs w:val="22"/>
        </w:rPr>
      </w:pPr>
    </w:p>
    <w:tbl>
      <w:tblPr>
        <w:tblpPr w:leftFromText="141" w:rightFromText="141" w:bottomFromText="200" w:vertAnchor="text" w:tblpX="-743" w:tblpY="1"/>
        <w:tblOverlap w:val="neve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7"/>
        <w:gridCol w:w="170"/>
        <w:gridCol w:w="967"/>
        <w:gridCol w:w="21"/>
        <w:gridCol w:w="87"/>
        <w:gridCol w:w="1494"/>
        <w:gridCol w:w="125"/>
        <w:gridCol w:w="1357"/>
        <w:gridCol w:w="466"/>
        <w:gridCol w:w="1293"/>
        <w:gridCol w:w="289"/>
        <w:gridCol w:w="1665"/>
        <w:gridCol w:w="190"/>
        <w:gridCol w:w="222"/>
        <w:gridCol w:w="951"/>
        <w:gridCol w:w="519"/>
      </w:tblGrid>
      <w:tr w:rsidR="009E2E5E" w:rsidTr="00822540">
        <w:tc>
          <w:tcPr>
            <w:tcW w:w="11023" w:type="dxa"/>
            <w:gridSpan w:val="16"/>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sz w:val="22"/>
                <w:szCs w:val="22"/>
              </w:rPr>
            </w:pPr>
            <w:r>
              <w:rPr>
                <w:rFonts w:ascii="Arial" w:hAnsi="Arial" w:cs="Arial"/>
                <w:b/>
                <w:sz w:val="22"/>
                <w:szCs w:val="22"/>
              </w:rPr>
              <w:t>PROJETO DE VENDA DE GÊNEROS ALIMENTÍCIOS DA AGRICULTURA FAMILIAR PARA ALIMENTAÇÃO ESCOLAR</w:t>
            </w:r>
          </w:p>
        </w:tc>
      </w:tr>
      <w:tr w:rsidR="009E2E5E" w:rsidTr="00822540">
        <w:tc>
          <w:tcPr>
            <w:tcW w:w="11023" w:type="dxa"/>
            <w:gridSpan w:val="16"/>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sz w:val="22"/>
                <w:szCs w:val="22"/>
              </w:rPr>
            </w:pPr>
            <w:r>
              <w:rPr>
                <w:rFonts w:ascii="Arial" w:hAnsi="Arial" w:cs="Arial"/>
                <w:sz w:val="22"/>
                <w:szCs w:val="22"/>
              </w:rPr>
              <w:t xml:space="preserve">Identificação da proposta de atendimento ao Edital de Chamada pública nº </w:t>
            </w:r>
            <w:r w:rsidR="00822540">
              <w:rPr>
                <w:rFonts w:ascii="Arial" w:hAnsi="Arial" w:cs="Arial"/>
                <w:sz w:val="22"/>
                <w:szCs w:val="22"/>
              </w:rPr>
              <w:t>003</w:t>
            </w:r>
            <w:r w:rsidRPr="00B67B3F">
              <w:rPr>
                <w:rFonts w:ascii="Arial" w:hAnsi="Arial" w:cs="Arial"/>
                <w:sz w:val="22"/>
                <w:szCs w:val="22"/>
              </w:rPr>
              <w:t>/2021</w:t>
            </w:r>
          </w:p>
        </w:tc>
      </w:tr>
      <w:tr w:rsidR="009E2E5E" w:rsidTr="00822540">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9E2E5E" w:rsidRDefault="009E2E5E" w:rsidP="00822540">
            <w:pPr>
              <w:spacing w:line="276" w:lineRule="auto"/>
              <w:jc w:val="center"/>
              <w:rPr>
                <w:rFonts w:ascii="Arial" w:hAnsi="Arial" w:cs="Arial"/>
                <w:sz w:val="22"/>
                <w:szCs w:val="22"/>
              </w:rPr>
            </w:pPr>
            <w:r>
              <w:rPr>
                <w:rFonts w:ascii="Arial" w:hAnsi="Arial" w:cs="Arial"/>
                <w:b/>
                <w:bCs/>
                <w:sz w:val="22"/>
                <w:szCs w:val="22"/>
              </w:rPr>
              <w:t>I – IDENTIFICAÇÃO DOS FORNECEDORES</w:t>
            </w:r>
          </w:p>
        </w:tc>
      </w:tr>
      <w:tr w:rsidR="009E2E5E" w:rsidTr="00822540">
        <w:tc>
          <w:tcPr>
            <w:tcW w:w="11023" w:type="dxa"/>
            <w:gridSpan w:val="16"/>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sz w:val="22"/>
                <w:szCs w:val="22"/>
              </w:rPr>
            </w:pPr>
            <w:r>
              <w:rPr>
                <w:rFonts w:ascii="Arial" w:hAnsi="Arial" w:cs="Arial"/>
                <w:b/>
                <w:bCs/>
                <w:sz w:val="22"/>
                <w:szCs w:val="22"/>
              </w:rPr>
              <w:t>A – Grupo Formal</w:t>
            </w:r>
          </w:p>
        </w:tc>
      </w:tr>
      <w:tr w:rsidR="009E2E5E" w:rsidTr="00822540">
        <w:tc>
          <w:tcPr>
            <w:tcW w:w="9141" w:type="dxa"/>
            <w:gridSpan w:val="1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r>
              <w:rPr>
                <w:rFonts w:ascii="Arial" w:hAnsi="Arial" w:cs="Arial"/>
                <w:sz w:val="22"/>
                <w:szCs w:val="22"/>
              </w:rPr>
              <w:t>1. Nome do Proponente</w:t>
            </w:r>
          </w:p>
          <w:p w:rsidR="009E2E5E" w:rsidRDefault="009E2E5E" w:rsidP="00822540">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sz w:val="22"/>
                <w:szCs w:val="22"/>
              </w:rPr>
            </w:pPr>
            <w:r>
              <w:rPr>
                <w:rFonts w:ascii="Arial" w:hAnsi="Arial" w:cs="Arial"/>
                <w:sz w:val="22"/>
                <w:szCs w:val="22"/>
              </w:rPr>
              <w:t>2. CNPJ</w:t>
            </w:r>
          </w:p>
        </w:tc>
      </w:tr>
      <w:tr w:rsidR="009E2E5E" w:rsidTr="00822540">
        <w:tc>
          <w:tcPr>
            <w:tcW w:w="4071" w:type="dxa"/>
            <w:gridSpan w:val="7"/>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r>
              <w:rPr>
                <w:rFonts w:ascii="Arial" w:hAnsi="Arial" w:cs="Arial"/>
                <w:sz w:val="22"/>
                <w:szCs w:val="22"/>
              </w:rPr>
              <w:t xml:space="preserve">3. Endereço </w:t>
            </w:r>
          </w:p>
          <w:p w:rsidR="009E2E5E" w:rsidRDefault="009E2E5E" w:rsidP="00822540">
            <w:pPr>
              <w:spacing w:line="276" w:lineRule="auto"/>
              <w:rPr>
                <w:rFonts w:ascii="Arial" w:hAnsi="Arial" w:cs="Arial"/>
                <w:sz w:val="22"/>
                <w:szCs w:val="22"/>
              </w:rPr>
            </w:pPr>
          </w:p>
        </w:tc>
        <w:tc>
          <w:tcPr>
            <w:tcW w:w="5070" w:type="dxa"/>
            <w:gridSpan w:val="5"/>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sz w:val="22"/>
                <w:szCs w:val="22"/>
              </w:rPr>
            </w:pPr>
            <w:r>
              <w:rPr>
                <w:rFonts w:ascii="Arial" w:hAnsi="Arial" w:cs="Arial"/>
                <w:sz w:val="22"/>
                <w:szCs w:val="22"/>
              </w:rPr>
              <w:t xml:space="preserve">4. Município </w:t>
            </w:r>
          </w:p>
        </w:tc>
        <w:tc>
          <w:tcPr>
            <w:tcW w:w="1882" w:type="dxa"/>
            <w:gridSpan w:val="4"/>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sz w:val="22"/>
                <w:szCs w:val="22"/>
              </w:rPr>
            </w:pPr>
            <w:r>
              <w:rPr>
                <w:rFonts w:ascii="Arial" w:hAnsi="Arial" w:cs="Arial"/>
                <w:sz w:val="22"/>
                <w:szCs w:val="22"/>
              </w:rPr>
              <w:t>5.CEP</w:t>
            </w:r>
          </w:p>
        </w:tc>
      </w:tr>
      <w:tr w:rsidR="009E2E5E" w:rsidTr="00822540">
        <w:tc>
          <w:tcPr>
            <w:tcW w:w="2344"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autoSpaceDE w:val="0"/>
              <w:autoSpaceDN w:val="0"/>
              <w:adjustRightInd w:val="0"/>
              <w:spacing w:line="276" w:lineRule="auto"/>
              <w:rPr>
                <w:rFonts w:ascii="Arial" w:hAnsi="Arial" w:cs="Arial"/>
                <w:sz w:val="22"/>
                <w:szCs w:val="22"/>
              </w:rPr>
            </w:pPr>
            <w:r>
              <w:rPr>
                <w:rFonts w:ascii="Arial" w:hAnsi="Arial" w:cs="Arial"/>
                <w:sz w:val="22"/>
                <w:szCs w:val="22"/>
              </w:rPr>
              <w:t xml:space="preserve">6. Nome do representante legal </w:t>
            </w:r>
          </w:p>
          <w:p w:rsidR="009E2E5E" w:rsidRDefault="009E2E5E" w:rsidP="00822540">
            <w:pPr>
              <w:spacing w:line="276" w:lineRule="auto"/>
              <w:rPr>
                <w:rFonts w:ascii="Arial" w:hAnsi="Arial" w:cs="Arial"/>
                <w:sz w:val="22"/>
                <w:szCs w:val="22"/>
              </w:rPr>
            </w:pPr>
          </w:p>
        </w:tc>
        <w:tc>
          <w:tcPr>
            <w:tcW w:w="1727"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sz w:val="22"/>
                <w:szCs w:val="22"/>
              </w:rPr>
            </w:pPr>
            <w:r>
              <w:rPr>
                <w:rFonts w:ascii="Arial" w:hAnsi="Arial" w:cs="Arial"/>
                <w:sz w:val="22"/>
                <w:szCs w:val="22"/>
              </w:rPr>
              <w:t>7.CPF</w:t>
            </w:r>
          </w:p>
        </w:tc>
        <w:tc>
          <w:tcPr>
            <w:tcW w:w="1882" w:type="dxa"/>
            <w:gridSpan w:val="4"/>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sz w:val="22"/>
                <w:szCs w:val="22"/>
              </w:rPr>
            </w:pPr>
            <w:r>
              <w:rPr>
                <w:rFonts w:ascii="Arial" w:hAnsi="Arial" w:cs="Arial"/>
                <w:sz w:val="22"/>
                <w:szCs w:val="22"/>
              </w:rPr>
              <w:t>8.DDD/Fone</w:t>
            </w:r>
          </w:p>
        </w:tc>
      </w:tr>
      <w:tr w:rsidR="009E2E5E" w:rsidTr="00822540">
        <w:tc>
          <w:tcPr>
            <w:tcW w:w="2344" w:type="dxa"/>
            <w:gridSpan w:val="3"/>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sz w:val="22"/>
                <w:szCs w:val="22"/>
              </w:rPr>
            </w:pPr>
            <w:r>
              <w:rPr>
                <w:rFonts w:ascii="Arial" w:hAnsi="Arial" w:cs="Arial"/>
                <w:sz w:val="22"/>
                <w:szCs w:val="22"/>
              </w:rPr>
              <w:t xml:space="preserve">9.Banco </w:t>
            </w:r>
          </w:p>
        </w:tc>
        <w:tc>
          <w:tcPr>
            <w:tcW w:w="1727"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sz w:val="22"/>
                <w:szCs w:val="22"/>
              </w:rPr>
            </w:pPr>
            <w:r>
              <w:rPr>
                <w:rFonts w:ascii="Arial" w:hAnsi="Arial" w:cs="Arial"/>
                <w:sz w:val="22"/>
                <w:szCs w:val="22"/>
              </w:rPr>
              <w:t xml:space="preserve">10.Nº da Agência </w:t>
            </w:r>
          </w:p>
        </w:tc>
        <w:tc>
          <w:tcPr>
            <w:tcW w:w="3247"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r>
              <w:rPr>
                <w:rFonts w:ascii="Arial" w:hAnsi="Arial" w:cs="Arial"/>
                <w:sz w:val="22"/>
                <w:szCs w:val="22"/>
              </w:rPr>
              <w:t>11.Nº da Conta Corrente</w:t>
            </w:r>
          </w:p>
          <w:p w:rsidR="009E2E5E" w:rsidRDefault="009E2E5E" w:rsidP="00822540">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r>
      <w:tr w:rsidR="009E2E5E" w:rsidTr="00822540">
        <w:tc>
          <w:tcPr>
            <w:tcW w:w="11023" w:type="dxa"/>
            <w:gridSpan w:val="16"/>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sz w:val="22"/>
                <w:szCs w:val="22"/>
              </w:rPr>
            </w:pPr>
            <w:r>
              <w:rPr>
                <w:rFonts w:ascii="Arial" w:hAnsi="Arial" w:cs="Arial"/>
                <w:b/>
                <w:bCs/>
                <w:sz w:val="22"/>
                <w:szCs w:val="22"/>
              </w:rPr>
              <w:t>B – Grupo Informal</w:t>
            </w:r>
          </w:p>
        </w:tc>
      </w:tr>
      <w:tr w:rsidR="009E2E5E" w:rsidTr="00822540">
        <w:tc>
          <w:tcPr>
            <w:tcW w:w="11023" w:type="dxa"/>
            <w:gridSpan w:val="16"/>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r>
              <w:rPr>
                <w:rFonts w:ascii="Arial" w:hAnsi="Arial" w:cs="Arial"/>
                <w:sz w:val="22"/>
                <w:szCs w:val="22"/>
              </w:rPr>
              <w:t xml:space="preserve">1. Nome do Proponente </w:t>
            </w:r>
            <w:r>
              <w:rPr>
                <w:rFonts w:ascii="Arial" w:hAnsi="Arial" w:cs="Arial"/>
                <w:b/>
                <w:color w:val="FF6600"/>
                <w:sz w:val="22"/>
                <w:szCs w:val="22"/>
              </w:rPr>
              <w:t>(NÃO PREENCHER)</w:t>
            </w:r>
          </w:p>
          <w:p w:rsidR="009E2E5E" w:rsidRDefault="009E2E5E" w:rsidP="00822540">
            <w:pPr>
              <w:spacing w:line="276" w:lineRule="auto"/>
              <w:rPr>
                <w:rFonts w:ascii="Arial" w:hAnsi="Arial" w:cs="Arial"/>
                <w:sz w:val="22"/>
                <w:szCs w:val="22"/>
              </w:rPr>
            </w:pPr>
          </w:p>
        </w:tc>
      </w:tr>
      <w:tr w:rsidR="009E2E5E" w:rsidTr="00822540">
        <w:tc>
          <w:tcPr>
            <w:tcW w:w="4071" w:type="dxa"/>
            <w:gridSpan w:val="7"/>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sz w:val="22"/>
                <w:szCs w:val="22"/>
              </w:rPr>
            </w:pPr>
            <w:r>
              <w:rPr>
                <w:rFonts w:ascii="Arial" w:hAnsi="Arial" w:cs="Arial"/>
                <w:sz w:val="22"/>
                <w:szCs w:val="22"/>
              </w:rPr>
              <w:t xml:space="preserve">3. Endereço </w:t>
            </w:r>
            <w:r>
              <w:rPr>
                <w:rFonts w:ascii="Arial" w:hAnsi="Arial" w:cs="Arial"/>
                <w:b/>
                <w:color w:val="FF6600"/>
                <w:sz w:val="22"/>
                <w:szCs w:val="22"/>
              </w:rPr>
              <w:t>(NÃO PREENCHER)</w:t>
            </w:r>
          </w:p>
        </w:tc>
        <w:tc>
          <w:tcPr>
            <w:tcW w:w="5070" w:type="dxa"/>
            <w:gridSpan w:val="5"/>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sz w:val="22"/>
                <w:szCs w:val="22"/>
              </w:rPr>
            </w:pPr>
            <w:r>
              <w:rPr>
                <w:rFonts w:ascii="Arial" w:hAnsi="Arial" w:cs="Arial"/>
                <w:sz w:val="22"/>
                <w:szCs w:val="22"/>
              </w:rPr>
              <w:t xml:space="preserve">4. Município </w:t>
            </w:r>
          </w:p>
        </w:tc>
        <w:tc>
          <w:tcPr>
            <w:tcW w:w="1882"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r>
              <w:rPr>
                <w:rFonts w:ascii="Arial" w:hAnsi="Arial" w:cs="Arial"/>
                <w:sz w:val="22"/>
                <w:szCs w:val="22"/>
              </w:rPr>
              <w:t>5.CEP</w:t>
            </w:r>
          </w:p>
          <w:p w:rsidR="009E2E5E" w:rsidRDefault="009E2E5E" w:rsidP="00822540">
            <w:pPr>
              <w:spacing w:line="276" w:lineRule="auto"/>
              <w:rPr>
                <w:rFonts w:ascii="Arial" w:hAnsi="Arial" w:cs="Arial"/>
                <w:sz w:val="22"/>
                <w:szCs w:val="22"/>
              </w:rPr>
            </w:pPr>
          </w:p>
        </w:tc>
      </w:tr>
      <w:tr w:rsidR="009E2E5E" w:rsidTr="00822540">
        <w:tc>
          <w:tcPr>
            <w:tcW w:w="5894" w:type="dxa"/>
            <w:gridSpan w:val="9"/>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b/>
                <w:bCs/>
                <w:sz w:val="22"/>
                <w:szCs w:val="22"/>
              </w:rPr>
            </w:pPr>
            <w:r>
              <w:rPr>
                <w:rFonts w:ascii="Arial" w:hAnsi="Arial" w:cs="Arial"/>
                <w:b/>
                <w:bCs/>
                <w:sz w:val="22"/>
                <w:szCs w:val="22"/>
              </w:rPr>
              <w:t xml:space="preserve">6. Nome da Entidade Articuladora </w:t>
            </w:r>
          </w:p>
          <w:p w:rsidR="009E2E5E" w:rsidRDefault="009E2E5E" w:rsidP="00822540">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sz w:val="22"/>
                <w:szCs w:val="22"/>
              </w:rPr>
            </w:pPr>
            <w:r>
              <w:rPr>
                <w:rFonts w:ascii="Arial" w:hAnsi="Arial" w:cs="Arial"/>
                <w:sz w:val="22"/>
                <w:szCs w:val="22"/>
              </w:rPr>
              <w:t xml:space="preserve">7.CPF </w:t>
            </w:r>
            <w:r>
              <w:rPr>
                <w:rFonts w:ascii="Arial" w:hAnsi="Arial" w:cs="Arial"/>
                <w:b/>
                <w:color w:val="FF6600"/>
                <w:sz w:val="22"/>
                <w:szCs w:val="22"/>
              </w:rPr>
              <w:t>(NÃO PREENCHER)</w:t>
            </w:r>
          </w:p>
        </w:tc>
        <w:tc>
          <w:tcPr>
            <w:tcW w:w="1882" w:type="dxa"/>
            <w:gridSpan w:val="4"/>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sz w:val="22"/>
                <w:szCs w:val="22"/>
              </w:rPr>
            </w:pPr>
            <w:r>
              <w:rPr>
                <w:rFonts w:ascii="Arial" w:hAnsi="Arial" w:cs="Arial"/>
                <w:sz w:val="22"/>
                <w:szCs w:val="22"/>
              </w:rPr>
              <w:t>8.DDD/Fone</w:t>
            </w:r>
          </w:p>
        </w:tc>
      </w:tr>
      <w:tr w:rsidR="009E2E5E" w:rsidTr="00822540">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9E2E5E" w:rsidRDefault="009E2E5E" w:rsidP="00822540">
            <w:pPr>
              <w:spacing w:line="276" w:lineRule="auto"/>
              <w:jc w:val="center"/>
              <w:rPr>
                <w:rFonts w:ascii="Arial" w:hAnsi="Arial" w:cs="Arial"/>
                <w:sz w:val="22"/>
                <w:szCs w:val="22"/>
              </w:rPr>
            </w:pPr>
            <w:r>
              <w:rPr>
                <w:rFonts w:ascii="Arial" w:hAnsi="Arial" w:cs="Arial"/>
                <w:b/>
                <w:bCs/>
                <w:sz w:val="22"/>
                <w:szCs w:val="22"/>
              </w:rPr>
              <w:t>C – Fornecedores participantes (Grupo Formal e Informal)</w:t>
            </w:r>
          </w:p>
        </w:tc>
      </w:tr>
      <w:tr w:rsidR="009E2E5E" w:rsidTr="00822540">
        <w:tc>
          <w:tcPr>
            <w:tcW w:w="2344" w:type="dxa"/>
            <w:gridSpan w:val="3"/>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sz w:val="22"/>
                <w:szCs w:val="22"/>
              </w:rPr>
            </w:pPr>
            <w:r>
              <w:rPr>
                <w:rFonts w:ascii="Arial" w:hAnsi="Arial" w:cs="Arial"/>
                <w:sz w:val="22"/>
                <w:szCs w:val="22"/>
              </w:rPr>
              <w:t xml:space="preserve">1. Nome </w:t>
            </w:r>
          </w:p>
        </w:tc>
        <w:tc>
          <w:tcPr>
            <w:tcW w:w="1727" w:type="dxa"/>
            <w:gridSpan w:val="4"/>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sz w:val="22"/>
                <w:szCs w:val="22"/>
              </w:rPr>
            </w:pPr>
            <w:r>
              <w:rPr>
                <w:rFonts w:ascii="Arial" w:hAnsi="Arial" w:cs="Arial"/>
                <w:sz w:val="22"/>
                <w:szCs w:val="22"/>
              </w:rPr>
              <w:t xml:space="preserve">2. CPF </w:t>
            </w:r>
          </w:p>
        </w:tc>
        <w:tc>
          <w:tcPr>
            <w:tcW w:w="1823" w:type="dxa"/>
            <w:gridSpan w:val="2"/>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sz w:val="22"/>
                <w:szCs w:val="22"/>
              </w:rPr>
            </w:pPr>
            <w:r>
              <w:rPr>
                <w:rFonts w:ascii="Arial" w:hAnsi="Arial" w:cs="Arial"/>
                <w:sz w:val="22"/>
                <w:szCs w:val="22"/>
              </w:rPr>
              <w:t xml:space="preserve">3. DAP </w:t>
            </w:r>
          </w:p>
        </w:tc>
        <w:tc>
          <w:tcPr>
            <w:tcW w:w="3247" w:type="dxa"/>
            <w:gridSpan w:val="3"/>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sz w:val="22"/>
                <w:szCs w:val="22"/>
              </w:rPr>
            </w:pPr>
            <w:r>
              <w:rPr>
                <w:rFonts w:ascii="Arial" w:hAnsi="Arial" w:cs="Arial"/>
                <w:sz w:val="22"/>
                <w:szCs w:val="22"/>
              </w:rPr>
              <w:t xml:space="preserve">4. Nº. da Agência </w:t>
            </w:r>
          </w:p>
        </w:tc>
        <w:tc>
          <w:tcPr>
            <w:tcW w:w="1882" w:type="dxa"/>
            <w:gridSpan w:val="4"/>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sz w:val="22"/>
                <w:szCs w:val="22"/>
              </w:rPr>
            </w:pPr>
            <w:r>
              <w:rPr>
                <w:rFonts w:ascii="Arial" w:hAnsi="Arial" w:cs="Arial"/>
                <w:sz w:val="22"/>
                <w:szCs w:val="22"/>
              </w:rPr>
              <w:t xml:space="preserve">5. Nº. </w:t>
            </w:r>
            <w:proofErr w:type="spellStart"/>
            <w:r>
              <w:rPr>
                <w:rFonts w:ascii="Arial" w:hAnsi="Arial" w:cs="Arial"/>
                <w:sz w:val="22"/>
                <w:szCs w:val="22"/>
              </w:rPr>
              <w:t>da</w:t>
            </w:r>
            <w:proofErr w:type="spellEnd"/>
            <w:r>
              <w:rPr>
                <w:rFonts w:ascii="Arial" w:hAnsi="Arial" w:cs="Arial"/>
                <w:sz w:val="22"/>
                <w:szCs w:val="22"/>
              </w:rPr>
              <w:t xml:space="preserve"> Conta Corrente</w:t>
            </w:r>
          </w:p>
        </w:tc>
      </w:tr>
      <w:tr w:rsidR="009E2E5E" w:rsidTr="00822540">
        <w:tc>
          <w:tcPr>
            <w:tcW w:w="2344"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727"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r>
      <w:tr w:rsidR="009E2E5E" w:rsidTr="00822540">
        <w:tc>
          <w:tcPr>
            <w:tcW w:w="2344"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727"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r>
      <w:tr w:rsidR="009E2E5E" w:rsidTr="00822540">
        <w:tc>
          <w:tcPr>
            <w:tcW w:w="2344"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727"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r>
      <w:tr w:rsidR="009E2E5E" w:rsidTr="00822540">
        <w:tc>
          <w:tcPr>
            <w:tcW w:w="2344"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727"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r>
      <w:tr w:rsidR="009E2E5E" w:rsidTr="00822540">
        <w:tc>
          <w:tcPr>
            <w:tcW w:w="2344"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727"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r>
      <w:tr w:rsidR="009E2E5E" w:rsidTr="00822540">
        <w:tc>
          <w:tcPr>
            <w:tcW w:w="11023" w:type="dxa"/>
            <w:gridSpan w:val="16"/>
            <w:tcBorders>
              <w:top w:val="single" w:sz="4" w:space="0" w:color="auto"/>
              <w:left w:val="single" w:sz="4" w:space="0" w:color="auto"/>
              <w:bottom w:val="single" w:sz="4" w:space="0" w:color="auto"/>
              <w:right w:val="single" w:sz="4" w:space="0" w:color="auto"/>
            </w:tcBorders>
            <w:shd w:val="clear" w:color="auto" w:fill="E0E0E0"/>
          </w:tcPr>
          <w:p w:rsidR="009E2E5E" w:rsidRDefault="009E2E5E" w:rsidP="00822540">
            <w:pPr>
              <w:spacing w:line="276" w:lineRule="auto"/>
              <w:jc w:val="center"/>
              <w:rPr>
                <w:rFonts w:ascii="Arial" w:hAnsi="Arial" w:cs="Arial"/>
                <w:b/>
                <w:bCs/>
                <w:sz w:val="22"/>
                <w:szCs w:val="22"/>
              </w:rPr>
            </w:pPr>
          </w:p>
          <w:p w:rsidR="009E2E5E" w:rsidRDefault="009E2E5E" w:rsidP="00822540">
            <w:pPr>
              <w:spacing w:line="276" w:lineRule="auto"/>
              <w:jc w:val="center"/>
              <w:rPr>
                <w:rFonts w:ascii="Arial" w:hAnsi="Arial" w:cs="Arial"/>
                <w:sz w:val="22"/>
                <w:szCs w:val="22"/>
              </w:rPr>
            </w:pPr>
            <w:r>
              <w:rPr>
                <w:rFonts w:ascii="Arial" w:hAnsi="Arial" w:cs="Arial"/>
                <w:b/>
                <w:bCs/>
                <w:sz w:val="22"/>
                <w:szCs w:val="22"/>
              </w:rPr>
              <w:t>II – IDENTIFICAÇÃO DA ENTIDADE EXECUTORA DO PNAE/FNDE/MEC</w:t>
            </w:r>
          </w:p>
        </w:tc>
      </w:tr>
      <w:tr w:rsidR="009E2E5E" w:rsidTr="00822540">
        <w:tc>
          <w:tcPr>
            <w:tcW w:w="5894" w:type="dxa"/>
            <w:gridSpan w:val="9"/>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p w:rsidR="009E2E5E" w:rsidRDefault="009E2E5E" w:rsidP="00822540">
            <w:pPr>
              <w:spacing w:line="276" w:lineRule="auto"/>
              <w:rPr>
                <w:rFonts w:ascii="Arial" w:hAnsi="Arial" w:cs="Arial"/>
                <w:sz w:val="22"/>
                <w:szCs w:val="22"/>
              </w:rPr>
            </w:pPr>
            <w:r>
              <w:rPr>
                <w:rFonts w:ascii="Arial" w:hAnsi="Arial" w:cs="Arial"/>
                <w:sz w:val="22"/>
                <w:szCs w:val="22"/>
              </w:rPr>
              <w:t xml:space="preserve">1. Nome da Entidade </w:t>
            </w:r>
          </w:p>
          <w:p w:rsidR="009E2E5E" w:rsidRDefault="009E2E5E" w:rsidP="00822540">
            <w:pPr>
              <w:spacing w:line="276" w:lineRule="auto"/>
              <w:rPr>
                <w:rFonts w:ascii="Arial" w:hAnsi="Arial" w:cs="Arial"/>
                <w:sz w:val="22"/>
                <w:szCs w:val="22"/>
              </w:rPr>
            </w:pPr>
            <w:r>
              <w:rPr>
                <w:rFonts w:ascii="Arial" w:hAnsi="Arial" w:cs="Arial"/>
                <w:sz w:val="22"/>
                <w:szCs w:val="22"/>
              </w:rPr>
              <w:t>MUNICIPIO DE IBIAM / SECRETARIA MUNICIPAL DE EDUCAÇÃO</w:t>
            </w:r>
          </w:p>
        </w:tc>
        <w:tc>
          <w:tcPr>
            <w:tcW w:w="3247"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p w:rsidR="009E2E5E" w:rsidRDefault="009E2E5E" w:rsidP="00822540">
            <w:pPr>
              <w:spacing w:line="276" w:lineRule="auto"/>
              <w:rPr>
                <w:rFonts w:ascii="Arial" w:hAnsi="Arial" w:cs="Arial"/>
                <w:sz w:val="22"/>
                <w:szCs w:val="22"/>
              </w:rPr>
            </w:pPr>
            <w:r>
              <w:rPr>
                <w:rFonts w:ascii="Arial" w:hAnsi="Arial" w:cs="Arial"/>
                <w:sz w:val="22"/>
                <w:szCs w:val="22"/>
              </w:rPr>
              <w:t xml:space="preserve">2. CNPJ </w:t>
            </w:r>
          </w:p>
          <w:p w:rsidR="009E2E5E" w:rsidRDefault="009E2E5E" w:rsidP="00822540">
            <w:pPr>
              <w:spacing w:line="276" w:lineRule="auto"/>
              <w:rPr>
                <w:rFonts w:ascii="Arial" w:hAnsi="Arial" w:cs="Arial"/>
                <w:sz w:val="22"/>
                <w:szCs w:val="22"/>
              </w:rPr>
            </w:pPr>
            <w:r>
              <w:rPr>
                <w:rFonts w:ascii="Arial" w:hAnsi="Arial" w:cs="Arial"/>
                <w:sz w:val="22"/>
                <w:szCs w:val="22"/>
              </w:rPr>
              <w:t>01.612.745/0001/74</w:t>
            </w:r>
          </w:p>
        </w:tc>
        <w:tc>
          <w:tcPr>
            <w:tcW w:w="1882"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p w:rsidR="009E2E5E" w:rsidRDefault="009E2E5E" w:rsidP="00822540">
            <w:pPr>
              <w:spacing w:line="276" w:lineRule="auto"/>
              <w:rPr>
                <w:rFonts w:ascii="Arial" w:hAnsi="Arial" w:cs="Arial"/>
                <w:sz w:val="22"/>
                <w:szCs w:val="22"/>
              </w:rPr>
            </w:pPr>
            <w:proofErr w:type="gramStart"/>
            <w:r>
              <w:rPr>
                <w:rFonts w:ascii="Arial" w:hAnsi="Arial" w:cs="Arial"/>
                <w:sz w:val="22"/>
                <w:szCs w:val="22"/>
              </w:rPr>
              <w:t>3 .Município</w:t>
            </w:r>
            <w:proofErr w:type="gramEnd"/>
          </w:p>
          <w:p w:rsidR="009E2E5E" w:rsidRDefault="009E2E5E" w:rsidP="00822540">
            <w:pPr>
              <w:spacing w:line="276" w:lineRule="auto"/>
              <w:rPr>
                <w:rFonts w:ascii="Arial" w:hAnsi="Arial" w:cs="Arial"/>
                <w:sz w:val="22"/>
                <w:szCs w:val="22"/>
              </w:rPr>
            </w:pPr>
            <w:r>
              <w:rPr>
                <w:rFonts w:ascii="Arial" w:hAnsi="Arial" w:cs="Arial"/>
                <w:sz w:val="22"/>
                <w:szCs w:val="22"/>
              </w:rPr>
              <w:t>IBIAM</w:t>
            </w:r>
          </w:p>
        </w:tc>
      </w:tr>
      <w:tr w:rsidR="009E2E5E" w:rsidTr="00822540">
        <w:tc>
          <w:tcPr>
            <w:tcW w:w="9141" w:type="dxa"/>
            <w:gridSpan w:val="1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p w:rsidR="009E2E5E" w:rsidRDefault="009E2E5E" w:rsidP="00822540">
            <w:pPr>
              <w:spacing w:line="276" w:lineRule="auto"/>
              <w:rPr>
                <w:rFonts w:ascii="Arial" w:hAnsi="Arial" w:cs="Arial"/>
                <w:sz w:val="22"/>
                <w:szCs w:val="22"/>
              </w:rPr>
            </w:pPr>
            <w:r>
              <w:rPr>
                <w:rFonts w:ascii="Arial" w:hAnsi="Arial" w:cs="Arial"/>
                <w:sz w:val="22"/>
                <w:szCs w:val="22"/>
              </w:rPr>
              <w:t xml:space="preserve">4. Endereço </w:t>
            </w:r>
          </w:p>
          <w:p w:rsidR="009E2E5E" w:rsidRDefault="009E2E5E" w:rsidP="00822540">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p w:rsidR="009E2E5E" w:rsidRDefault="009E2E5E" w:rsidP="00822540">
            <w:pPr>
              <w:spacing w:line="276" w:lineRule="auto"/>
              <w:rPr>
                <w:rFonts w:ascii="Arial" w:hAnsi="Arial" w:cs="Arial"/>
                <w:sz w:val="22"/>
                <w:szCs w:val="22"/>
              </w:rPr>
            </w:pPr>
            <w:r>
              <w:rPr>
                <w:rFonts w:ascii="Arial" w:hAnsi="Arial" w:cs="Arial"/>
                <w:sz w:val="22"/>
                <w:szCs w:val="22"/>
              </w:rPr>
              <w:t>5. DDD/Fone</w:t>
            </w:r>
          </w:p>
          <w:p w:rsidR="009E2E5E" w:rsidRDefault="009E2E5E" w:rsidP="00822540">
            <w:pPr>
              <w:spacing w:line="276" w:lineRule="auto"/>
              <w:rPr>
                <w:rFonts w:ascii="Arial" w:hAnsi="Arial" w:cs="Arial"/>
                <w:sz w:val="22"/>
                <w:szCs w:val="22"/>
              </w:rPr>
            </w:pPr>
            <w:r>
              <w:rPr>
                <w:rFonts w:ascii="Arial" w:hAnsi="Arial" w:cs="Arial"/>
                <w:sz w:val="22"/>
                <w:szCs w:val="22"/>
              </w:rPr>
              <w:t>49-3534-0044</w:t>
            </w:r>
          </w:p>
        </w:tc>
      </w:tr>
      <w:tr w:rsidR="009E2E5E" w:rsidTr="00822540">
        <w:tc>
          <w:tcPr>
            <w:tcW w:w="9553" w:type="dxa"/>
            <w:gridSpan w:val="1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p w:rsidR="009E2E5E" w:rsidRDefault="009E2E5E" w:rsidP="00822540">
            <w:pPr>
              <w:spacing w:line="276" w:lineRule="auto"/>
              <w:rPr>
                <w:rFonts w:ascii="Arial" w:hAnsi="Arial" w:cs="Arial"/>
                <w:sz w:val="22"/>
                <w:szCs w:val="22"/>
              </w:rPr>
            </w:pPr>
            <w:r>
              <w:rPr>
                <w:rFonts w:ascii="Arial" w:hAnsi="Arial" w:cs="Arial"/>
                <w:sz w:val="22"/>
                <w:szCs w:val="22"/>
              </w:rPr>
              <w:t xml:space="preserve">6. Nome do representante e e-mail– Sec. Mun. de Educação – educa@ibiam.sc.gov.br </w:t>
            </w:r>
          </w:p>
        </w:tc>
        <w:tc>
          <w:tcPr>
            <w:tcW w:w="1470"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p w:rsidR="009E2E5E" w:rsidRDefault="009E2E5E" w:rsidP="00822540">
            <w:pPr>
              <w:spacing w:line="276" w:lineRule="auto"/>
              <w:rPr>
                <w:rFonts w:ascii="Arial" w:hAnsi="Arial" w:cs="Arial"/>
                <w:sz w:val="22"/>
                <w:szCs w:val="22"/>
              </w:rPr>
            </w:pPr>
            <w:proofErr w:type="gramStart"/>
            <w:r>
              <w:rPr>
                <w:rFonts w:ascii="Arial" w:hAnsi="Arial" w:cs="Arial"/>
                <w:sz w:val="22"/>
                <w:szCs w:val="22"/>
              </w:rPr>
              <w:t>7 .CPF</w:t>
            </w:r>
            <w:proofErr w:type="gramEnd"/>
          </w:p>
          <w:p w:rsidR="009E2E5E" w:rsidRDefault="009E2E5E" w:rsidP="00822540">
            <w:pPr>
              <w:spacing w:line="276" w:lineRule="auto"/>
              <w:jc w:val="center"/>
              <w:rPr>
                <w:rFonts w:ascii="Arial" w:hAnsi="Arial" w:cs="Arial"/>
                <w:sz w:val="22"/>
                <w:szCs w:val="22"/>
              </w:rPr>
            </w:pPr>
            <w:r>
              <w:rPr>
                <w:rFonts w:ascii="Arial" w:hAnsi="Arial" w:cs="Arial"/>
                <w:sz w:val="22"/>
                <w:szCs w:val="22"/>
              </w:rPr>
              <w:t>-------------------</w:t>
            </w:r>
          </w:p>
        </w:tc>
      </w:tr>
      <w:tr w:rsidR="009E2E5E" w:rsidTr="00822540">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9E2E5E" w:rsidRDefault="009E2E5E" w:rsidP="00822540">
            <w:pPr>
              <w:spacing w:line="276" w:lineRule="auto"/>
              <w:jc w:val="center"/>
              <w:rPr>
                <w:rFonts w:ascii="Arial" w:hAnsi="Arial" w:cs="Arial"/>
                <w:sz w:val="22"/>
                <w:szCs w:val="22"/>
              </w:rPr>
            </w:pPr>
            <w:r>
              <w:rPr>
                <w:rFonts w:ascii="Arial" w:hAnsi="Arial" w:cs="Arial"/>
                <w:b/>
                <w:bCs/>
                <w:sz w:val="22"/>
                <w:szCs w:val="22"/>
              </w:rPr>
              <w:t>III – RELAÇÃO DE FORNECEDORES E PRODUTOS</w:t>
            </w:r>
          </w:p>
        </w:tc>
      </w:tr>
      <w:tr w:rsidR="009E2E5E" w:rsidTr="00822540">
        <w:trPr>
          <w:trHeight w:val="230"/>
        </w:trPr>
        <w:tc>
          <w:tcPr>
            <w:tcW w:w="1207"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1. Nome do Agricultor Familiar</w:t>
            </w:r>
          </w:p>
        </w:tc>
        <w:tc>
          <w:tcPr>
            <w:tcW w:w="1494" w:type="dxa"/>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 xml:space="preserve">2. Produto </w:t>
            </w:r>
          </w:p>
        </w:tc>
        <w:tc>
          <w:tcPr>
            <w:tcW w:w="1482" w:type="dxa"/>
            <w:gridSpan w:val="2"/>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 xml:space="preserve">3.Unidade </w:t>
            </w:r>
          </w:p>
        </w:tc>
        <w:tc>
          <w:tcPr>
            <w:tcW w:w="1759" w:type="dxa"/>
            <w:gridSpan w:val="2"/>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 xml:space="preserve">4.Quantidade </w:t>
            </w:r>
          </w:p>
        </w:tc>
        <w:tc>
          <w:tcPr>
            <w:tcW w:w="2144" w:type="dxa"/>
            <w:gridSpan w:val="3"/>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 xml:space="preserve">5.Preço/Unidade </w:t>
            </w:r>
          </w:p>
        </w:tc>
        <w:tc>
          <w:tcPr>
            <w:tcW w:w="1692" w:type="dxa"/>
            <w:gridSpan w:val="3"/>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6.Valor Total</w:t>
            </w:r>
          </w:p>
        </w:tc>
      </w:tr>
      <w:tr w:rsidR="009E2E5E" w:rsidTr="00822540">
        <w:trPr>
          <w:trHeight w:val="230"/>
        </w:trPr>
        <w:tc>
          <w:tcPr>
            <w:tcW w:w="1207"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r>
      <w:tr w:rsidR="009E2E5E" w:rsidTr="00822540">
        <w:trPr>
          <w:trHeight w:val="230"/>
        </w:trPr>
        <w:tc>
          <w:tcPr>
            <w:tcW w:w="1207"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r>
      <w:tr w:rsidR="009E2E5E" w:rsidTr="00822540">
        <w:trPr>
          <w:trHeight w:val="230"/>
        </w:trPr>
        <w:tc>
          <w:tcPr>
            <w:tcW w:w="1207"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jc w:val="center"/>
              <w:rPr>
                <w:rFonts w:ascii="Arial" w:hAnsi="Arial" w:cs="Arial"/>
                <w:b/>
                <w:bCs/>
                <w:sz w:val="22"/>
                <w:szCs w:val="22"/>
              </w:rPr>
            </w:pPr>
          </w:p>
        </w:tc>
        <w:tc>
          <w:tcPr>
            <w:tcW w:w="1173" w:type="dxa"/>
            <w:gridSpan w:val="2"/>
            <w:tcBorders>
              <w:top w:val="single" w:sz="4" w:space="0" w:color="auto"/>
              <w:left w:val="single" w:sz="4" w:space="0" w:color="auto"/>
              <w:bottom w:val="single" w:sz="4" w:space="0" w:color="auto"/>
              <w:right w:val="single" w:sz="4" w:space="0" w:color="auto"/>
            </w:tcBorders>
            <w:shd w:val="clear" w:color="auto" w:fill="FFFF99"/>
            <w:hideMark/>
          </w:tcPr>
          <w:p w:rsidR="009E2E5E" w:rsidRDefault="009E2E5E" w:rsidP="00822540">
            <w:pPr>
              <w:spacing w:line="276" w:lineRule="auto"/>
              <w:rPr>
                <w:rFonts w:ascii="Arial" w:hAnsi="Arial" w:cs="Arial"/>
                <w:b/>
                <w:bCs/>
                <w:sz w:val="22"/>
                <w:szCs w:val="22"/>
              </w:rPr>
            </w:pPr>
            <w:r>
              <w:rPr>
                <w:rFonts w:ascii="Arial" w:hAnsi="Arial" w:cs="Arial"/>
                <w:sz w:val="22"/>
                <w:szCs w:val="22"/>
              </w:rPr>
              <w:t>Total agricultor</w:t>
            </w:r>
          </w:p>
        </w:tc>
        <w:tc>
          <w:tcPr>
            <w:tcW w:w="519" w:type="dxa"/>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rPr>
                <w:rFonts w:ascii="Arial" w:hAnsi="Arial" w:cs="Arial"/>
                <w:b/>
                <w:bCs/>
                <w:sz w:val="22"/>
                <w:szCs w:val="22"/>
              </w:rPr>
            </w:pPr>
          </w:p>
        </w:tc>
      </w:tr>
      <w:tr w:rsidR="009E2E5E" w:rsidTr="00822540">
        <w:trPr>
          <w:trHeight w:val="230"/>
        </w:trPr>
        <w:tc>
          <w:tcPr>
            <w:tcW w:w="1207"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1. Nome do Agricultor Familiar</w:t>
            </w:r>
          </w:p>
        </w:tc>
        <w:tc>
          <w:tcPr>
            <w:tcW w:w="1494" w:type="dxa"/>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 xml:space="preserve">2. Produto </w:t>
            </w:r>
          </w:p>
        </w:tc>
        <w:tc>
          <w:tcPr>
            <w:tcW w:w="1482" w:type="dxa"/>
            <w:gridSpan w:val="2"/>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 xml:space="preserve">3.Unidade </w:t>
            </w:r>
          </w:p>
        </w:tc>
        <w:tc>
          <w:tcPr>
            <w:tcW w:w="1759" w:type="dxa"/>
            <w:gridSpan w:val="2"/>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 xml:space="preserve">4.Quantidade </w:t>
            </w:r>
          </w:p>
        </w:tc>
        <w:tc>
          <w:tcPr>
            <w:tcW w:w="2144" w:type="dxa"/>
            <w:gridSpan w:val="3"/>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 xml:space="preserve">5.Preço/Unidade </w:t>
            </w:r>
          </w:p>
        </w:tc>
        <w:tc>
          <w:tcPr>
            <w:tcW w:w="1692" w:type="dxa"/>
            <w:gridSpan w:val="3"/>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6.Valor Total</w:t>
            </w:r>
          </w:p>
        </w:tc>
      </w:tr>
      <w:tr w:rsidR="009E2E5E" w:rsidTr="00822540">
        <w:trPr>
          <w:trHeight w:val="230"/>
        </w:trPr>
        <w:tc>
          <w:tcPr>
            <w:tcW w:w="1207"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r>
      <w:tr w:rsidR="009E2E5E" w:rsidTr="00822540">
        <w:trPr>
          <w:trHeight w:val="230"/>
        </w:trPr>
        <w:tc>
          <w:tcPr>
            <w:tcW w:w="1207"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r>
      <w:tr w:rsidR="009E2E5E" w:rsidTr="00822540">
        <w:trPr>
          <w:trHeight w:val="230"/>
        </w:trPr>
        <w:tc>
          <w:tcPr>
            <w:tcW w:w="1207"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jc w:val="center"/>
              <w:rPr>
                <w:rFonts w:ascii="Arial" w:hAnsi="Arial" w:cs="Arial"/>
                <w:b/>
                <w:bCs/>
                <w:sz w:val="22"/>
                <w:szCs w:val="22"/>
              </w:rPr>
            </w:pPr>
          </w:p>
        </w:tc>
        <w:tc>
          <w:tcPr>
            <w:tcW w:w="1173" w:type="dxa"/>
            <w:gridSpan w:val="2"/>
            <w:tcBorders>
              <w:top w:val="single" w:sz="4" w:space="0" w:color="auto"/>
              <w:left w:val="single" w:sz="4" w:space="0" w:color="auto"/>
              <w:bottom w:val="single" w:sz="4" w:space="0" w:color="auto"/>
              <w:right w:val="single" w:sz="4" w:space="0" w:color="auto"/>
            </w:tcBorders>
            <w:shd w:val="clear" w:color="auto" w:fill="FFFF99"/>
            <w:hideMark/>
          </w:tcPr>
          <w:p w:rsidR="009E2E5E" w:rsidRDefault="009E2E5E" w:rsidP="00822540">
            <w:pPr>
              <w:spacing w:line="276" w:lineRule="auto"/>
              <w:rPr>
                <w:rFonts w:ascii="Arial" w:hAnsi="Arial" w:cs="Arial"/>
                <w:b/>
                <w:bCs/>
                <w:sz w:val="22"/>
                <w:szCs w:val="22"/>
              </w:rPr>
            </w:pPr>
            <w:r>
              <w:rPr>
                <w:rFonts w:ascii="Arial" w:hAnsi="Arial" w:cs="Arial"/>
                <w:sz w:val="22"/>
                <w:szCs w:val="22"/>
              </w:rPr>
              <w:t>Total agricultor</w:t>
            </w:r>
          </w:p>
        </w:tc>
        <w:tc>
          <w:tcPr>
            <w:tcW w:w="519" w:type="dxa"/>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rPr>
                <w:rFonts w:ascii="Arial" w:hAnsi="Arial" w:cs="Arial"/>
                <w:b/>
                <w:bCs/>
                <w:sz w:val="22"/>
                <w:szCs w:val="22"/>
              </w:rPr>
            </w:pPr>
          </w:p>
        </w:tc>
      </w:tr>
      <w:tr w:rsidR="009E2E5E" w:rsidTr="00822540">
        <w:trPr>
          <w:trHeight w:val="230"/>
        </w:trPr>
        <w:tc>
          <w:tcPr>
            <w:tcW w:w="1207"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1. Nome do Agricultor Familiar</w:t>
            </w:r>
          </w:p>
        </w:tc>
        <w:tc>
          <w:tcPr>
            <w:tcW w:w="1494" w:type="dxa"/>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 xml:space="preserve">2. Produto </w:t>
            </w:r>
          </w:p>
        </w:tc>
        <w:tc>
          <w:tcPr>
            <w:tcW w:w="1482" w:type="dxa"/>
            <w:gridSpan w:val="2"/>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 xml:space="preserve">3.Unidade </w:t>
            </w:r>
          </w:p>
        </w:tc>
        <w:tc>
          <w:tcPr>
            <w:tcW w:w="1759" w:type="dxa"/>
            <w:gridSpan w:val="2"/>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 xml:space="preserve">4.Quantidade </w:t>
            </w:r>
          </w:p>
        </w:tc>
        <w:tc>
          <w:tcPr>
            <w:tcW w:w="2144" w:type="dxa"/>
            <w:gridSpan w:val="3"/>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 xml:space="preserve">5.Preço/Unidade </w:t>
            </w:r>
          </w:p>
        </w:tc>
        <w:tc>
          <w:tcPr>
            <w:tcW w:w="1692" w:type="dxa"/>
            <w:gridSpan w:val="3"/>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6.Valor Total</w:t>
            </w:r>
          </w:p>
        </w:tc>
      </w:tr>
      <w:tr w:rsidR="009E2E5E" w:rsidTr="00822540">
        <w:trPr>
          <w:trHeight w:val="230"/>
        </w:trPr>
        <w:tc>
          <w:tcPr>
            <w:tcW w:w="1207"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r>
      <w:tr w:rsidR="009E2E5E" w:rsidTr="00822540">
        <w:trPr>
          <w:trHeight w:val="230"/>
        </w:trPr>
        <w:tc>
          <w:tcPr>
            <w:tcW w:w="1207"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r>
      <w:tr w:rsidR="009E2E5E" w:rsidTr="00822540">
        <w:trPr>
          <w:trHeight w:val="230"/>
        </w:trPr>
        <w:tc>
          <w:tcPr>
            <w:tcW w:w="1207"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jc w:val="center"/>
              <w:rPr>
                <w:rFonts w:ascii="Arial" w:hAnsi="Arial" w:cs="Arial"/>
                <w:b/>
                <w:bCs/>
                <w:sz w:val="22"/>
                <w:szCs w:val="22"/>
              </w:rPr>
            </w:pPr>
          </w:p>
        </w:tc>
        <w:tc>
          <w:tcPr>
            <w:tcW w:w="1173" w:type="dxa"/>
            <w:gridSpan w:val="2"/>
            <w:tcBorders>
              <w:top w:val="single" w:sz="4" w:space="0" w:color="auto"/>
              <w:left w:val="single" w:sz="4" w:space="0" w:color="auto"/>
              <w:bottom w:val="single" w:sz="4" w:space="0" w:color="auto"/>
              <w:right w:val="single" w:sz="4" w:space="0" w:color="auto"/>
            </w:tcBorders>
            <w:shd w:val="clear" w:color="auto" w:fill="FFFF99"/>
            <w:hideMark/>
          </w:tcPr>
          <w:p w:rsidR="009E2E5E" w:rsidRDefault="009E2E5E" w:rsidP="00822540">
            <w:pPr>
              <w:spacing w:line="276" w:lineRule="auto"/>
              <w:rPr>
                <w:rFonts w:ascii="Arial" w:hAnsi="Arial" w:cs="Arial"/>
                <w:b/>
                <w:bCs/>
                <w:sz w:val="22"/>
                <w:szCs w:val="22"/>
              </w:rPr>
            </w:pPr>
            <w:r>
              <w:rPr>
                <w:rFonts w:ascii="Arial" w:hAnsi="Arial" w:cs="Arial"/>
                <w:sz w:val="22"/>
                <w:szCs w:val="22"/>
              </w:rPr>
              <w:t>Total agricultor</w:t>
            </w:r>
          </w:p>
        </w:tc>
        <w:tc>
          <w:tcPr>
            <w:tcW w:w="519" w:type="dxa"/>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rPr>
                <w:rFonts w:ascii="Arial" w:hAnsi="Arial" w:cs="Arial"/>
                <w:b/>
                <w:bCs/>
                <w:sz w:val="22"/>
                <w:szCs w:val="22"/>
              </w:rPr>
            </w:pPr>
          </w:p>
        </w:tc>
      </w:tr>
      <w:tr w:rsidR="009E2E5E" w:rsidTr="00822540">
        <w:trPr>
          <w:trHeight w:val="230"/>
        </w:trPr>
        <w:tc>
          <w:tcPr>
            <w:tcW w:w="1207"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1. Nome do Agricultor Familiar</w:t>
            </w:r>
          </w:p>
        </w:tc>
        <w:tc>
          <w:tcPr>
            <w:tcW w:w="1494" w:type="dxa"/>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 xml:space="preserve">2. Produto </w:t>
            </w:r>
          </w:p>
        </w:tc>
        <w:tc>
          <w:tcPr>
            <w:tcW w:w="1482" w:type="dxa"/>
            <w:gridSpan w:val="2"/>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 xml:space="preserve">3.Unidade </w:t>
            </w:r>
          </w:p>
        </w:tc>
        <w:tc>
          <w:tcPr>
            <w:tcW w:w="1759" w:type="dxa"/>
            <w:gridSpan w:val="2"/>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 xml:space="preserve">4.Quantidade </w:t>
            </w:r>
          </w:p>
        </w:tc>
        <w:tc>
          <w:tcPr>
            <w:tcW w:w="2144" w:type="dxa"/>
            <w:gridSpan w:val="3"/>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 xml:space="preserve">5.Preço/Unidade </w:t>
            </w:r>
          </w:p>
        </w:tc>
        <w:tc>
          <w:tcPr>
            <w:tcW w:w="1692" w:type="dxa"/>
            <w:gridSpan w:val="3"/>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6.Valor Total</w:t>
            </w:r>
          </w:p>
        </w:tc>
      </w:tr>
      <w:tr w:rsidR="009E2E5E" w:rsidTr="00822540">
        <w:trPr>
          <w:trHeight w:val="230"/>
        </w:trPr>
        <w:tc>
          <w:tcPr>
            <w:tcW w:w="1207"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r>
      <w:tr w:rsidR="009E2E5E" w:rsidTr="00822540">
        <w:trPr>
          <w:trHeight w:val="230"/>
        </w:trPr>
        <w:tc>
          <w:tcPr>
            <w:tcW w:w="1207"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r>
      <w:tr w:rsidR="009E2E5E" w:rsidTr="00822540">
        <w:trPr>
          <w:trHeight w:val="230"/>
        </w:trPr>
        <w:tc>
          <w:tcPr>
            <w:tcW w:w="1207"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173" w:type="dxa"/>
            <w:gridSpan w:val="2"/>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b/>
                <w:bCs/>
                <w:sz w:val="22"/>
                <w:szCs w:val="22"/>
              </w:rPr>
            </w:pPr>
            <w:r>
              <w:rPr>
                <w:rFonts w:ascii="Arial" w:hAnsi="Arial" w:cs="Arial"/>
                <w:sz w:val="22"/>
                <w:szCs w:val="22"/>
              </w:rPr>
              <w:t>Total agricultor</w:t>
            </w:r>
          </w:p>
        </w:tc>
        <w:tc>
          <w:tcPr>
            <w:tcW w:w="519"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b/>
                <w:bCs/>
                <w:sz w:val="22"/>
                <w:szCs w:val="22"/>
              </w:rPr>
            </w:pPr>
          </w:p>
        </w:tc>
      </w:tr>
      <w:tr w:rsidR="009E2E5E" w:rsidTr="00822540">
        <w:trPr>
          <w:trHeight w:val="230"/>
        </w:trPr>
        <w:tc>
          <w:tcPr>
            <w:tcW w:w="1207"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1. Nome do Agricultor Familiar</w:t>
            </w:r>
          </w:p>
        </w:tc>
        <w:tc>
          <w:tcPr>
            <w:tcW w:w="1494" w:type="dxa"/>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 xml:space="preserve">2. Produto </w:t>
            </w:r>
          </w:p>
        </w:tc>
        <w:tc>
          <w:tcPr>
            <w:tcW w:w="1482" w:type="dxa"/>
            <w:gridSpan w:val="2"/>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 xml:space="preserve">3.Unidade </w:t>
            </w:r>
          </w:p>
        </w:tc>
        <w:tc>
          <w:tcPr>
            <w:tcW w:w="1759" w:type="dxa"/>
            <w:gridSpan w:val="2"/>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 xml:space="preserve">4.Quantidade </w:t>
            </w:r>
          </w:p>
        </w:tc>
        <w:tc>
          <w:tcPr>
            <w:tcW w:w="2144" w:type="dxa"/>
            <w:gridSpan w:val="3"/>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 xml:space="preserve">5.Preço/Unidade </w:t>
            </w:r>
          </w:p>
        </w:tc>
        <w:tc>
          <w:tcPr>
            <w:tcW w:w="1692" w:type="dxa"/>
            <w:gridSpan w:val="3"/>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jc w:val="center"/>
              <w:rPr>
                <w:rFonts w:ascii="Arial" w:hAnsi="Arial" w:cs="Arial"/>
                <w:b/>
                <w:bCs/>
                <w:sz w:val="22"/>
                <w:szCs w:val="22"/>
              </w:rPr>
            </w:pPr>
            <w:r>
              <w:rPr>
                <w:rFonts w:ascii="Arial" w:hAnsi="Arial" w:cs="Arial"/>
                <w:sz w:val="22"/>
                <w:szCs w:val="22"/>
              </w:rPr>
              <w:t>6.Valor Total</w:t>
            </w:r>
          </w:p>
        </w:tc>
      </w:tr>
      <w:tr w:rsidR="009E2E5E" w:rsidTr="00822540">
        <w:trPr>
          <w:trHeight w:val="230"/>
        </w:trPr>
        <w:tc>
          <w:tcPr>
            <w:tcW w:w="1207"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r>
      <w:tr w:rsidR="009E2E5E" w:rsidTr="00822540">
        <w:trPr>
          <w:trHeight w:val="230"/>
        </w:trPr>
        <w:tc>
          <w:tcPr>
            <w:tcW w:w="1207"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r>
      <w:tr w:rsidR="009E2E5E" w:rsidTr="00822540">
        <w:trPr>
          <w:trHeight w:val="230"/>
        </w:trPr>
        <w:tc>
          <w:tcPr>
            <w:tcW w:w="1207" w:type="dxa"/>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jc w:val="center"/>
              <w:rPr>
                <w:rFonts w:ascii="Arial" w:hAnsi="Arial" w:cs="Arial"/>
                <w:b/>
                <w:bCs/>
                <w:sz w:val="22"/>
                <w:szCs w:val="22"/>
              </w:rPr>
            </w:pPr>
          </w:p>
        </w:tc>
        <w:tc>
          <w:tcPr>
            <w:tcW w:w="1173" w:type="dxa"/>
            <w:gridSpan w:val="2"/>
            <w:tcBorders>
              <w:top w:val="single" w:sz="4" w:space="0" w:color="auto"/>
              <w:left w:val="single" w:sz="4" w:space="0" w:color="auto"/>
              <w:bottom w:val="single" w:sz="4" w:space="0" w:color="auto"/>
              <w:right w:val="single" w:sz="4" w:space="0" w:color="auto"/>
            </w:tcBorders>
            <w:shd w:val="clear" w:color="auto" w:fill="FFFF99"/>
            <w:hideMark/>
          </w:tcPr>
          <w:p w:rsidR="009E2E5E" w:rsidRDefault="009E2E5E" w:rsidP="00822540">
            <w:pPr>
              <w:spacing w:line="276" w:lineRule="auto"/>
              <w:rPr>
                <w:rFonts w:ascii="Arial" w:hAnsi="Arial" w:cs="Arial"/>
                <w:b/>
                <w:bCs/>
                <w:sz w:val="22"/>
                <w:szCs w:val="22"/>
              </w:rPr>
            </w:pPr>
            <w:r>
              <w:rPr>
                <w:rFonts w:ascii="Arial" w:hAnsi="Arial" w:cs="Arial"/>
                <w:sz w:val="22"/>
                <w:szCs w:val="22"/>
              </w:rPr>
              <w:t>Total agricultor</w:t>
            </w:r>
          </w:p>
        </w:tc>
        <w:tc>
          <w:tcPr>
            <w:tcW w:w="519" w:type="dxa"/>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rPr>
                <w:rFonts w:ascii="Arial" w:hAnsi="Arial" w:cs="Arial"/>
                <w:b/>
                <w:bCs/>
                <w:sz w:val="22"/>
                <w:szCs w:val="22"/>
              </w:rPr>
            </w:pPr>
          </w:p>
        </w:tc>
      </w:tr>
      <w:tr w:rsidR="009E2E5E" w:rsidTr="00822540">
        <w:trPr>
          <w:trHeight w:val="230"/>
        </w:trPr>
        <w:tc>
          <w:tcPr>
            <w:tcW w:w="11023" w:type="dxa"/>
            <w:gridSpan w:val="16"/>
            <w:tcBorders>
              <w:top w:val="single" w:sz="4" w:space="0" w:color="auto"/>
              <w:left w:val="single" w:sz="4" w:space="0" w:color="auto"/>
              <w:bottom w:val="nil"/>
              <w:right w:val="single" w:sz="4" w:space="0" w:color="auto"/>
            </w:tcBorders>
            <w:shd w:val="clear" w:color="auto" w:fill="FFFF99"/>
            <w:hideMark/>
          </w:tcPr>
          <w:p w:rsidR="009E2E5E" w:rsidRDefault="009E2E5E" w:rsidP="00822540">
            <w:pPr>
              <w:spacing w:line="276" w:lineRule="auto"/>
              <w:rPr>
                <w:rFonts w:ascii="Arial" w:hAnsi="Arial" w:cs="Arial"/>
                <w:b/>
                <w:bCs/>
                <w:sz w:val="22"/>
                <w:szCs w:val="22"/>
              </w:rPr>
            </w:pPr>
            <w:r>
              <w:rPr>
                <w:rFonts w:ascii="Arial" w:hAnsi="Arial" w:cs="Arial"/>
                <w:b/>
                <w:bCs/>
                <w:sz w:val="22"/>
                <w:szCs w:val="22"/>
              </w:rPr>
              <w:t>Total do projeto</w:t>
            </w:r>
          </w:p>
        </w:tc>
      </w:tr>
      <w:tr w:rsidR="009E2E5E" w:rsidTr="00822540">
        <w:trPr>
          <w:trHeight w:val="720"/>
        </w:trPr>
        <w:tc>
          <w:tcPr>
            <w:tcW w:w="11023" w:type="dxa"/>
            <w:gridSpan w:val="16"/>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jc w:val="center"/>
              <w:rPr>
                <w:rFonts w:ascii="Arial" w:hAnsi="Arial" w:cs="Arial"/>
                <w:b/>
                <w:bCs/>
                <w:sz w:val="22"/>
                <w:szCs w:val="22"/>
              </w:rPr>
            </w:pPr>
          </w:p>
          <w:p w:rsidR="009E2E5E" w:rsidRDefault="009E2E5E" w:rsidP="00822540">
            <w:pPr>
              <w:spacing w:line="276" w:lineRule="auto"/>
              <w:jc w:val="center"/>
              <w:rPr>
                <w:rFonts w:ascii="Arial" w:hAnsi="Arial" w:cs="Arial"/>
                <w:b/>
                <w:bCs/>
                <w:sz w:val="22"/>
                <w:szCs w:val="22"/>
              </w:rPr>
            </w:pPr>
          </w:p>
          <w:p w:rsidR="009E2E5E" w:rsidRDefault="009E2E5E" w:rsidP="00822540">
            <w:pPr>
              <w:spacing w:line="276" w:lineRule="auto"/>
              <w:jc w:val="center"/>
              <w:rPr>
                <w:rFonts w:ascii="Arial" w:hAnsi="Arial" w:cs="Arial"/>
                <w:b/>
                <w:bCs/>
                <w:sz w:val="22"/>
                <w:szCs w:val="22"/>
              </w:rPr>
            </w:pPr>
          </w:p>
        </w:tc>
      </w:tr>
      <w:tr w:rsidR="009E2E5E" w:rsidTr="00822540">
        <w:trPr>
          <w:trHeight w:val="720"/>
        </w:trPr>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9E2E5E" w:rsidRDefault="009E2E5E" w:rsidP="00822540">
            <w:pPr>
              <w:spacing w:line="276" w:lineRule="auto"/>
              <w:jc w:val="center"/>
              <w:rPr>
                <w:rFonts w:ascii="Arial" w:hAnsi="Arial" w:cs="Arial"/>
                <w:b/>
                <w:bCs/>
                <w:sz w:val="22"/>
                <w:szCs w:val="22"/>
              </w:rPr>
            </w:pPr>
            <w:r>
              <w:rPr>
                <w:rFonts w:ascii="Arial" w:hAnsi="Arial" w:cs="Arial"/>
                <w:b/>
                <w:bCs/>
                <w:sz w:val="22"/>
                <w:szCs w:val="22"/>
              </w:rPr>
              <w:t>IV – TOTALIZAÇÃO POR PRODUTO</w:t>
            </w:r>
          </w:p>
        </w:tc>
      </w:tr>
      <w:tr w:rsidR="009E2E5E" w:rsidTr="00822540">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b/>
                <w:bCs/>
                <w:sz w:val="22"/>
                <w:szCs w:val="22"/>
              </w:rPr>
            </w:pPr>
            <w:r>
              <w:rPr>
                <w:rFonts w:ascii="Arial" w:hAnsi="Arial" w:cs="Arial"/>
                <w:sz w:val="22"/>
                <w:szCs w:val="22"/>
              </w:rPr>
              <w:t xml:space="preserve">1. Produto </w:t>
            </w:r>
          </w:p>
        </w:tc>
        <w:tc>
          <w:tcPr>
            <w:tcW w:w="1706" w:type="dxa"/>
            <w:gridSpan w:val="3"/>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b/>
                <w:bCs/>
                <w:sz w:val="22"/>
                <w:szCs w:val="22"/>
              </w:rPr>
            </w:pPr>
            <w:r>
              <w:rPr>
                <w:rFonts w:ascii="Arial" w:hAnsi="Arial" w:cs="Arial"/>
                <w:sz w:val="22"/>
                <w:szCs w:val="22"/>
              </w:rPr>
              <w:t xml:space="preserve">2.Unidade </w:t>
            </w:r>
          </w:p>
        </w:tc>
        <w:tc>
          <w:tcPr>
            <w:tcW w:w="3405" w:type="dxa"/>
            <w:gridSpan w:val="4"/>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b/>
                <w:bCs/>
                <w:sz w:val="22"/>
                <w:szCs w:val="22"/>
              </w:rPr>
            </w:pPr>
            <w:r>
              <w:rPr>
                <w:rFonts w:ascii="Arial" w:hAnsi="Arial" w:cs="Arial"/>
                <w:sz w:val="22"/>
                <w:szCs w:val="22"/>
              </w:rPr>
              <w:t xml:space="preserve">3.Quantidade </w:t>
            </w:r>
          </w:p>
        </w:tc>
        <w:tc>
          <w:tcPr>
            <w:tcW w:w="1855" w:type="dxa"/>
            <w:gridSpan w:val="2"/>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b/>
                <w:bCs/>
                <w:sz w:val="22"/>
                <w:szCs w:val="22"/>
              </w:rPr>
            </w:pPr>
            <w:r>
              <w:rPr>
                <w:rFonts w:ascii="Arial" w:hAnsi="Arial" w:cs="Arial"/>
                <w:sz w:val="22"/>
                <w:szCs w:val="22"/>
              </w:rPr>
              <w:t xml:space="preserve">4.Preço/Unidade </w:t>
            </w:r>
          </w:p>
        </w:tc>
        <w:tc>
          <w:tcPr>
            <w:tcW w:w="1692" w:type="dxa"/>
            <w:gridSpan w:val="3"/>
            <w:tcBorders>
              <w:top w:val="single" w:sz="4" w:space="0" w:color="auto"/>
              <w:left w:val="single" w:sz="4" w:space="0" w:color="auto"/>
              <w:bottom w:val="single" w:sz="4" w:space="0" w:color="auto"/>
              <w:right w:val="single" w:sz="4" w:space="0" w:color="auto"/>
            </w:tcBorders>
            <w:hideMark/>
          </w:tcPr>
          <w:p w:rsidR="009E2E5E" w:rsidRDefault="009E2E5E" w:rsidP="00822540">
            <w:pPr>
              <w:spacing w:line="276" w:lineRule="auto"/>
              <w:rPr>
                <w:rFonts w:ascii="Arial" w:hAnsi="Arial" w:cs="Arial"/>
                <w:b/>
                <w:bCs/>
                <w:sz w:val="22"/>
                <w:szCs w:val="22"/>
              </w:rPr>
            </w:pPr>
            <w:r>
              <w:rPr>
                <w:rFonts w:ascii="Arial" w:hAnsi="Arial" w:cs="Arial"/>
                <w:sz w:val="22"/>
                <w:szCs w:val="22"/>
              </w:rPr>
              <w:t>5.Valor Total por Produto</w:t>
            </w:r>
          </w:p>
        </w:tc>
      </w:tr>
      <w:tr w:rsidR="009E2E5E" w:rsidTr="00822540">
        <w:trPr>
          <w:trHeight w:val="239"/>
        </w:trPr>
        <w:tc>
          <w:tcPr>
            <w:tcW w:w="1377"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r>
      <w:tr w:rsidR="009E2E5E" w:rsidTr="00822540">
        <w:trPr>
          <w:trHeight w:val="192"/>
        </w:trPr>
        <w:tc>
          <w:tcPr>
            <w:tcW w:w="1377"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r>
      <w:tr w:rsidR="009E2E5E" w:rsidTr="00822540">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r>
      <w:tr w:rsidR="009E2E5E" w:rsidTr="00822540">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r>
      <w:tr w:rsidR="009E2E5E" w:rsidTr="00822540">
        <w:trPr>
          <w:trHeight w:val="294"/>
        </w:trPr>
        <w:tc>
          <w:tcPr>
            <w:tcW w:w="1377"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r>
      <w:tr w:rsidR="009E2E5E" w:rsidTr="00822540">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r>
      <w:tr w:rsidR="009E2E5E" w:rsidTr="00822540">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r>
      <w:tr w:rsidR="009E2E5E" w:rsidTr="00822540">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r>
      <w:tr w:rsidR="009E2E5E" w:rsidTr="00822540">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r>
      <w:tr w:rsidR="009E2E5E" w:rsidTr="00822540">
        <w:trPr>
          <w:trHeight w:val="211"/>
        </w:trPr>
        <w:tc>
          <w:tcPr>
            <w:tcW w:w="1377"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9E2E5E" w:rsidRDefault="009E2E5E" w:rsidP="00822540">
            <w:pPr>
              <w:spacing w:line="276" w:lineRule="auto"/>
              <w:rPr>
                <w:rFonts w:ascii="Arial" w:hAnsi="Arial" w:cs="Arial"/>
                <w:sz w:val="22"/>
                <w:szCs w:val="22"/>
              </w:rPr>
            </w:pPr>
          </w:p>
        </w:tc>
      </w:tr>
      <w:tr w:rsidR="009E2E5E" w:rsidTr="00822540">
        <w:trPr>
          <w:trHeight w:val="230"/>
        </w:trPr>
        <w:tc>
          <w:tcPr>
            <w:tcW w:w="1377" w:type="dxa"/>
            <w:gridSpan w:val="2"/>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shd w:val="clear" w:color="auto" w:fill="FFFF99"/>
            <w:hideMark/>
          </w:tcPr>
          <w:p w:rsidR="009E2E5E" w:rsidRDefault="009E2E5E" w:rsidP="00822540">
            <w:pPr>
              <w:spacing w:line="276" w:lineRule="auto"/>
              <w:rPr>
                <w:rFonts w:ascii="Arial" w:hAnsi="Arial" w:cs="Arial"/>
                <w:sz w:val="22"/>
                <w:szCs w:val="22"/>
              </w:rPr>
            </w:pPr>
            <w:r>
              <w:rPr>
                <w:rFonts w:ascii="Arial" w:hAnsi="Arial" w:cs="Arial"/>
                <w:b/>
                <w:bCs/>
                <w:sz w:val="22"/>
                <w:szCs w:val="22"/>
              </w:rPr>
              <w:t>Total do projeto:</w:t>
            </w:r>
          </w:p>
        </w:tc>
        <w:tc>
          <w:tcPr>
            <w:tcW w:w="1692" w:type="dxa"/>
            <w:gridSpan w:val="3"/>
            <w:tcBorders>
              <w:top w:val="single" w:sz="4" w:space="0" w:color="auto"/>
              <w:left w:val="single" w:sz="4" w:space="0" w:color="auto"/>
              <w:bottom w:val="single" w:sz="4" w:space="0" w:color="auto"/>
              <w:right w:val="single" w:sz="4" w:space="0" w:color="auto"/>
            </w:tcBorders>
            <w:shd w:val="clear" w:color="auto" w:fill="FFFF99"/>
          </w:tcPr>
          <w:p w:rsidR="009E2E5E" w:rsidRDefault="009E2E5E" w:rsidP="00822540">
            <w:pPr>
              <w:spacing w:line="276" w:lineRule="auto"/>
              <w:rPr>
                <w:rFonts w:ascii="Arial" w:hAnsi="Arial" w:cs="Arial"/>
                <w:sz w:val="22"/>
                <w:szCs w:val="22"/>
              </w:rPr>
            </w:pPr>
          </w:p>
        </w:tc>
      </w:tr>
      <w:tr w:rsidR="009E2E5E" w:rsidTr="00822540">
        <w:trPr>
          <w:trHeight w:val="230"/>
        </w:trPr>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9E2E5E" w:rsidRDefault="009E2E5E" w:rsidP="00822540">
            <w:pPr>
              <w:spacing w:line="276" w:lineRule="auto"/>
              <w:jc w:val="center"/>
              <w:rPr>
                <w:rFonts w:ascii="Arial" w:hAnsi="Arial" w:cs="Arial"/>
                <w:sz w:val="22"/>
                <w:szCs w:val="22"/>
              </w:rPr>
            </w:pPr>
            <w:r>
              <w:rPr>
                <w:rFonts w:ascii="Arial" w:hAnsi="Arial" w:cs="Arial"/>
                <w:b/>
                <w:bCs/>
                <w:sz w:val="22"/>
                <w:szCs w:val="22"/>
              </w:rPr>
              <w:t>IV – DESCREVER OS MECANISMOS DE ACOMPANHAMENTO DAS ENTREGAS DOS PRODUTOS</w:t>
            </w:r>
          </w:p>
        </w:tc>
      </w:tr>
      <w:tr w:rsidR="009E2E5E" w:rsidTr="00822540">
        <w:trPr>
          <w:trHeight w:val="230"/>
        </w:trPr>
        <w:tc>
          <w:tcPr>
            <w:tcW w:w="11023" w:type="dxa"/>
            <w:gridSpan w:val="16"/>
            <w:tcBorders>
              <w:top w:val="single" w:sz="4" w:space="0" w:color="auto"/>
              <w:left w:val="single" w:sz="4" w:space="0" w:color="auto"/>
              <w:bottom w:val="single" w:sz="4" w:space="0" w:color="auto"/>
              <w:right w:val="single" w:sz="4" w:space="0" w:color="auto"/>
            </w:tcBorders>
            <w:shd w:val="clear" w:color="auto" w:fill="FFFFFF"/>
          </w:tcPr>
          <w:p w:rsidR="009E2E5E" w:rsidRDefault="009E2E5E" w:rsidP="00822540">
            <w:pPr>
              <w:spacing w:line="276" w:lineRule="auto"/>
              <w:rPr>
                <w:rFonts w:ascii="Arial" w:hAnsi="Arial" w:cs="Arial"/>
                <w:sz w:val="22"/>
                <w:szCs w:val="22"/>
              </w:rPr>
            </w:pPr>
          </w:p>
          <w:p w:rsidR="009E2E5E" w:rsidRDefault="009E2E5E" w:rsidP="00822540">
            <w:pPr>
              <w:spacing w:line="276" w:lineRule="auto"/>
              <w:rPr>
                <w:rFonts w:ascii="Arial" w:hAnsi="Arial" w:cs="Arial"/>
                <w:sz w:val="22"/>
                <w:szCs w:val="22"/>
              </w:rPr>
            </w:pPr>
          </w:p>
          <w:p w:rsidR="009E2E5E" w:rsidRDefault="009E2E5E" w:rsidP="00822540">
            <w:pPr>
              <w:spacing w:line="276" w:lineRule="auto"/>
              <w:rPr>
                <w:rFonts w:ascii="Arial" w:hAnsi="Arial" w:cs="Arial"/>
                <w:sz w:val="22"/>
                <w:szCs w:val="22"/>
              </w:rPr>
            </w:pPr>
          </w:p>
        </w:tc>
      </w:tr>
      <w:tr w:rsidR="009E2E5E" w:rsidTr="00822540">
        <w:trPr>
          <w:trHeight w:val="230"/>
        </w:trPr>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9E2E5E" w:rsidRDefault="009E2E5E" w:rsidP="00822540">
            <w:pPr>
              <w:spacing w:line="276" w:lineRule="auto"/>
              <w:jc w:val="center"/>
              <w:rPr>
                <w:rFonts w:ascii="Arial" w:hAnsi="Arial" w:cs="Arial"/>
                <w:sz w:val="22"/>
                <w:szCs w:val="22"/>
              </w:rPr>
            </w:pPr>
            <w:r>
              <w:rPr>
                <w:rFonts w:ascii="Arial" w:hAnsi="Arial" w:cs="Arial"/>
                <w:b/>
                <w:bCs/>
                <w:sz w:val="22"/>
                <w:szCs w:val="22"/>
              </w:rPr>
              <w:t>V – CARACTERÍSTICAS DO FORNECEDOR PROPONENTE (breve histórico, número de sócios, missão, área de abrangência)</w:t>
            </w:r>
          </w:p>
        </w:tc>
      </w:tr>
      <w:tr w:rsidR="009E2E5E" w:rsidTr="00822540">
        <w:trPr>
          <w:trHeight w:val="230"/>
        </w:trPr>
        <w:tc>
          <w:tcPr>
            <w:tcW w:w="11023" w:type="dxa"/>
            <w:gridSpan w:val="16"/>
            <w:tcBorders>
              <w:top w:val="single" w:sz="4" w:space="0" w:color="auto"/>
              <w:left w:val="single" w:sz="4" w:space="0" w:color="auto"/>
              <w:bottom w:val="single" w:sz="4" w:space="0" w:color="auto"/>
              <w:right w:val="single" w:sz="4" w:space="0" w:color="auto"/>
            </w:tcBorders>
            <w:shd w:val="clear" w:color="auto" w:fill="FFFFFF"/>
          </w:tcPr>
          <w:p w:rsidR="009E2E5E" w:rsidRDefault="009E2E5E" w:rsidP="00822540">
            <w:pPr>
              <w:spacing w:line="276" w:lineRule="auto"/>
              <w:rPr>
                <w:rFonts w:ascii="Arial" w:hAnsi="Arial" w:cs="Arial"/>
                <w:sz w:val="22"/>
                <w:szCs w:val="22"/>
              </w:rPr>
            </w:pPr>
          </w:p>
          <w:p w:rsidR="009E2E5E" w:rsidRDefault="009E2E5E" w:rsidP="00822540">
            <w:pPr>
              <w:spacing w:line="276" w:lineRule="auto"/>
              <w:rPr>
                <w:rFonts w:ascii="Arial" w:hAnsi="Arial" w:cs="Arial"/>
                <w:sz w:val="22"/>
                <w:szCs w:val="22"/>
              </w:rPr>
            </w:pPr>
          </w:p>
          <w:p w:rsidR="009E2E5E" w:rsidRDefault="009E2E5E" w:rsidP="00822540">
            <w:pPr>
              <w:spacing w:line="276" w:lineRule="auto"/>
              <w:rPr>
                <w:rFonts w:ascii="Arial" w:hAnsi="Arial" w:cs="Arial"/>
                <w:sz w:val="22"/>
                <w:szCs w:val="22"/>
              </w:rPr>
            </w:pPr>
          </w:p>
        </w:tc>
      </w:tr>
      <w:tr w:rsidR="009E2E5E" w:rsidTr="00822540">
        <w:trPr>
          <w:trHeight w:val="230"/>
        </w:trPr>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9E2E5E" w:rsidRDefault="009E2E5E" w:rsidP="00822540">
            <w:pPr>
              <w:spacing w:line="276" w:lineRule="auto"/>
              <w:rPr>
                <w:rFonts w:ascii="Arial" w:hAnsi="Arial" w:cs="Arial"/>
                <w:sz w:val="22"/>
                <w:szCs w:val="22"/>
              </w:rPr>
            </w:pPr>
            <w:r>
              <w:rPr>
                <w:rFonts w:ascii="Arial" w:hAnsi="Arial" w:cs="Arial"/>
                <w:sz w:val="22"/>
                <w:szCs w:val="22"/>
              </w:rPr>
              <w:t>Declaro estar de acordo com as condições estabelecidas neste projeto e que as informações acima conferem com as condições de fornecimento.</w:t>
            </w:r>
          </w:p>
        </w:tc>
      </w:tr>
      <w:tr w:rsidR="009E2E5E" w:rsidTr="00822540">
        <w:trPr>
          <w:trHeight w:val="230"/>
        </w:trPr>
        <w:tc>
          <w:tcPr>
            <w:tcW w:w="2365" w:type="dxa"/>
            <w:gridSpan w:val="4"/>
            <w:tcBorders>
              <w:top w:val="single" w:sz="4" w:space="0" w:color="auto"/>
              <w:left w:val="single" w:sz="4" w:space="0" w:color="auto"/>
              <w:bottom w:val="single" w:sz="4" w:space="0" w:color="auto"/>
              <w:right w:val="single" w:sz="4" w:space="0" w:color="auto"/>
            </w:tcBorders>
            <w:shd w:val="clear" w:color="auto" w:fill="FFFFFF"/>
          </w:tcPr>
          <w:p w:rsidR="009E2E5E" w:rsidRDefault="009E2E5E" w:rsidP="00822540">
            <w:pPr>
              <w:spacing w:line="276" w:lineRule="auto"/>
              <w:rPr>
                <w:rFonts w:ascii="Arial" w:hAnsi="Arial" w:cs="Arial"/>
                <w:sz w:val="22"/>
                <w:szCs w:val="22"/>
              </w:rPr>
            </w:pPr>
          </w:p>
          <w:p w:rsidR="009E2E5E" w:rsidRDefault="009E2E5E" w:rsidP="00822540">
            <w:pPr>
              <w:spacing w:line="276" w:lineRule="auto"/>
              <w:rPr>
                <w:rFonts w:ascii="Arial" w:hAnsi="Arial" w:cs="Arial"/>
                <w:sz w:val="22"/>
                <w:szCs w:val="22"/>
              </w:rPr>
            </w:pPr>
            <w:r>
              <w:rPr>
                <w:rFonts w:ascii="Arial" w:hAnsi="Arial" w:cs="Arial"/>
                <w:sz w:val="22"/>
                <w:szCs w:val="22"/>
              </w:rPr>
              <w:t>Local e Data:</w:t>
            </w:r>
          </w:p>
        </w:tc>
        <w:tc>
          <w:tcPr>
            <w:tcW w:w="5111" w:type="dxa"/>
            <w:gridSpan w:val="7"/>
            <w:tcBorders>
              <w:top w:val="single" w:sz="4" w:space="0" w:color="auto"/>
              <w:left w:val="single" w:sz="4" w:space="0" w:color="auto"/>
              <w:bottom w:val="single" w:sz="4" w:space="0" w:color="auto"/>
              <w:right w:val="single" w:sz="4" w:space="0" w:color="auto"/>
            </w:tcBorders>
            <w:shd w:val="clear" w:color="auto" w:fill="FFFFFF"/>
          </w:tcPr>
          <w:p w:rsidR="009E2E5E" w:rsidRDefault="009E2E5E" w:rsidP="00822540">
            <w:pPr>
              <w:autoSpaceDE w:val="0"/>
              <w:autoSpaceDN w:val="0"/>
              <w:adjustRightInd w:val="0"/>
              <w:spacing w:line="276" w:lineRule="auto"/>
              <w:jc w:val="center"/>
              <w:rPr>
                <w:rFonts w:ascii="Arial" w:hAnsi="Arial" w:cs="Arial"/>
                <w:sz w:val="22"/>
                <w:szCs w:val="22"/>
              </w:rPr>
            </w:pPr>
          </w:p>
          <w:p w:rsidR="009E2E5E" w:rsidRDefault="009E2E5E" w:rsidP="00822540">
            <w:pPr>
              <w:autoSpaceDE w:val="0"/>
              <w:autoSpaceDN w:val="0"/>
              <w:adjustRightInd w:val="0"/>
              <w:spacing w:line="276" w:lineRule="auto"/>
              <w:jc w:val="center"/>
              <w:rPr>
                <w:rFonts w:ascii="Arial" w:hAnsi="Arial" w:cs="Arial"/>
                <w:sz w:val="22"/>
                <w:szCs w:val="22"/>
              </w:rPr>
            </w:pPr>
            <w:r>
              <w:rPr>
                <w:rFonts w:ascii="Arial" w:hAnsi="Arial" w:cs="Arial"/>
                <w:sz w:val="22"/>
                <w:szCs w:val="22"/>
              </w:rPr>
              <w:t>________________________________________</w:t>
            </w:r>
          </w:p>
          <w:p w:rsidR="009E2E5E" w:rsidRDefault="009E2E5E" w:rsidP="00822540">
            <w:pPr>
              <w:spacing w:line="276" w:lineRule="auto"/>
              <w:jc w:val="center"/>
              <w:rPr>
                <w:rFonts w:ascii="Arial" w:hAnsi="Arial" w:cs="Arial"/>
                <w:sz w:val="22"/>
                <w:szCs w:val="22"/>
              </w:rPr>
            </w:pPr>
            <w:r>
              <w:rPr>
                <w:rFonts w:ascii="Arial" w:hAnsi="Arial" w:cs="Arial"/>
                <w:sz w:val="22"/>
                <w:szCs w:val="22"/>
              </w:rPr>
              <w:t>Assinatura do Representante do Grupo Formal</w:t>
            </w:r>
          </w:p>
        </w:tc>
        <w:tc>
          <w:tcPr>
            <w:tcW w:w="3547" w:type="dxa"/>
            <w:gridSpan w:val="5"/>
            <w:tcBorders>
              <w:top w:val="single" w:sz="4" w:space="0" w:color="auto"/>
              <w:left w:val="single" w:sz="4" w:space="0" w:color="auto"/>
              <w:bottom w:val="single" w:sz="4" w:space="0" w:color="auto"/>
              <w:right w:val="single" w:sz="4" w:space="0" w:color="auto"/>
            </w:tcBorders>
            <w:shd w:val="clear" w:color="auto" w:fill="FFFFFF"/>
            <w:hideMark/>
          </w:tcPr>
          <w:p w:rsidR="009E2E5E" w:rsidRDefault="009E2E5E" w:rsidP="00822540">
            <w:pPr>
              <w:spacing w:line="276" w:lineRule="auto"/>
              <w:rPr>
                <w:rFonts w:ascii="Arial" w:hAnsi="Arial" w:cs="Arial"/>
                <w:sz w:val="22"/>
                <w:szCs w:val="22"/>
              </w:rPr>
            </w:pPr>
            <w:r>
              <w:rPr>
                <w:rFonts w:ascii="Arial" w:hAnsi="Arial" w:cs="Arial"/>
                <w:sz w:val="22"/>
                <w:szCs w:val="22"/>
              </w:rPr>
              <w:t>Fone/E-mail:</w:t>
            </w:r>
          </w:p>
          <w:p w:rsidR="009E2E5E" w:rsidRDefault="009E2E5E" w:rsidP="00822540">
            <w:pPr>
              <w:spacing w:line="276" w:lineRule="auto"/>
              <w:rPr>
                <w:rFonts w:ascii="Arial" w:hAnsi="Arial" w:cs="Arial"/>
                <w:sz w:val="22"/>
                <w:szCs w:val="22"/>
              </w:rPr>
            </w:pPr>
            <w:r>
              <w:rPr>
                <w:rFonts w:ascii="Arial" w:hAnsi="Arial" w:cs="Arial"/>
                <w:sz w:val="22"/>
                <w:szCs w:val="22"/>
              </w:rPr>
              <w:t>CPF:</w:t>
            </w:r>
          </w:p>
        </w:tc>
      </w:tr>
      <w:tr w:rsidR="009E2E5E" w:rsidTr="00822540">
        <w:trPr>
          <w:trHeight w:val="230"/>
        </w:trPr>
        <w:tc>
          <w:tcPr>
            <w:tcW w:w="11023" w:type="dxa"/>
            <w:gridSpan w:val="16"/>
            <w:tcBorders>
              <w:top w:val="single" w:sz="4" w:space="0" w:color="auto"/>
              <w:left w:val="single" w:sz="4" w:space="0" w:color="auto"/>
              <w:bottom w:val="single" w:sz="4" w:space="0" w:color="auto"/>
              <w:right w:val="single" w:sz="4" w:space="0" w:color="auto"/>
            </w:tcBorders>
            <w:shd w:val="clear" w:color="auto" w:fill="FFFFFF"/>
          </w:tcPr>
          <w:p w:rsidR="009E2E5E" w:rsidRDefault="009E2E5E" w:rsidP="00822540">
            <w:pPr>
              <w:spacing w:line="276" w:lineRule="auto"/>
              <w:rPr>
                <w:rFonts w:ascii="Arial" w:hAnsi="Arial" w:cs="Arial"/>
                <w:sz w:val="22"/>
                <w:szCs w:val="22"/>
              </w:rPr>
            </w:pPr>
          </w:p>
        </w:tc>
      </w:tr>
      <w:tr w:rsidR="009E2E5E" w:rsidTr="00822540">
        <w:trPr>
          <w:trHeight w:val="230"/>
        </w:trPr>
        <w:tc>
          <w:tcPr>
            <w:tcW w:w="2365" w:type="dxa"/>
            <w:gridSpan w:val="4"/>
            <w:vMerge w:val="restart"/>
            <w:tcBorders>
              <w:top w:val="single" w:sz="4" w:space="0" w:color="auto"/>
              <w:left w:val="single" w:sz="4" w:space="0" w:color="auto"/>
              <w:bottom w:val="single" w:sz="4" w:space="0" w:color="auto"/>
              <w:right w:val="single" w:sz="4" w:space="0" w:color="auto"/>
            </w:tcBorders>
            <w:shd w:val="clear" w:color="auto" w:fill="FFFFFF"/>
          </w:tcPr>
          <w:p w:rsidR="009E2E5E" w:rsidRDefault="009E2E5E" w:rsidP="00822540">
            <w:pPr>
              <w:spacing w:line="276" w:lineRule="auto"/>
              <w:rPr>
                <w:rFonts w:ascii="Arial" w:hAnsi="Arial" w:cs="Arial"/>
                <w:sz w:val="22"/>
                <w:szCs w:val="22"/>
              </w:rPr>
            </w:pPr>
          </w:p>
          <w:p w:rsidR="009E2E5E" w:rsidRDefault="009E2E5E" w:rsidP="00822540">
            <w:pPr>
              <w:spacing w:line="276" w:lineRule="auto"/>
              <w:rPr>
                <w:rFonts w:ascii="Arial" w:hAnsi="Arial" w:cs="Arial"/>
                <w:sz w:val="22"/>
                <w:szCs w:val="22"/>
              </w:rPr>
            </w:pPr>
          </w:p>
          <w:p w:rsidR="009E2E5E" w:rsidRDefault="009E2E5E" w:rsidP="00822540">
            <w:pPr>
              <w:spacing w:line="276" w:lineRule="auto"/>
              <w:rPr>
                <w:rFonts w:ascii="Arial" w:hAnsi="Arial" w:cs="Arial"/>
                <w:sz w:val="22"/>
                <w:szCs w:val="22"/>
              </w:rPr>
            </w:pPr>
            <w:r>
              <w:rPr>
                <w:rFonts w:ascii="Arial" w:hAnsi="Arial" w:cs="Arial"/>
                <w:sz w:val="22"/>
                <w:szCs w:val="22"/>
              </w:rPr>
              <w:t>Local e Data:</w:t>
            </w:r>
          </w:p>
        </w:tc>
        <w:tc>
          <w:tcPr>
            <w:tcW w:w="5111" w:type="dxa"/>
            <w:gridSpan w:val="7"/>
            <w:tcBorders>
              <w:top w:val="single" w:sz="4" w:space="0" w:color="auto"/>
              <w:left w:val="single" w:sz="4" w:space="0" w:color="auto"/>
              <w:bottom w:val="single" w:sz="4" w:space="0" w:color="auto"/>
              <w:right w:val="single" w:sz="4" w:space="0" w:color="auto"/>
            </w:tcBorders>
            <w:shd w:val="clear" w:color="auto" w:fill="FFFFFF"/>
            <w:hideMark/>
          </w:tcPr>
          <w:p w:rsidR="009E2E5E" w:rsidRDefault="009E2E5E" w:rsidP="00822540">
            <w:pPr>
              <w:spacing w:line="276" w:lineRule="auto"/>
              <w:rPr>
                <w:rFonts w:ascii="Arial" w:hAnsi="Arial" w:cs="Arial"/>
                <w:sz w:val="22"/>
                <w:szCs w:val="22"/>
              </w:rPr>
            </w:pPr>
            <w:r>
              <w:rPr>
                <w:rFonts w:ascii="Arial" w:hAnsi="Arial" w:cs="Arial"/>
                <w:sz w:val="22"/>
                <w:szCs w:val="22"/>
              </w:rPr>
              <w:t>Agricultores Fornecedores do Grupo Informal</w:t>
            </w:r>
          </w:p>
        </w:tc>
        <w:tc>
          <w:tcPr>
            <w:tcW w:w="3547" w:type="dxa"/>
            <w:gridSpan w:val="5"/>
            <w:tcBorders>
              <w:top w:val="single" w:sz="4" w:space="0" w:color="auto"/>
              <w:left w:val="single" w:sz="4" w:space="0" w:color="auto"/>
              <w:bottom w:val="single" w:sz="4" w:space="0" w:color="auto"/>
              <w:right w:val="single" w:sz="4" w:space="0" w:color="auto"/>
            </w:tcBorders>
            <w:shd w:val="clear" w:color="auto" w:fill="FFFFFF"/>
            <w:hideMark/>
          </w:tcPr>
          <w:p w:rsidR="009E2E5E" w:rsidRDefault="009E2E5E" w:rsidP="00822540">
            <w:pPr>
              <w:spacing w:line="276" w:lineRule="auto"/>
              <w:jc w:val="center"/>
              <w:rPr>
                <w:rFonts w:ascii="Arial" w:hAnsi="Arial" w:cs="Arial"/>
                <w:sz w:val="22"/>
                <w:szCs w:val="22"/>
              </w:rPr>
            </w:pPr>
            <w:r>
              <w:rPr>
                <w:rFonts w:ascii="Arial" w:hAnsi="Arial" w:cs="Arial"/>
                <w:sz w:val="22"/>
                <w:szCs w:val="22"/>
              </w:rPr>
              <w:t>Assinatura</w:t>
            </w:r>
          </w:p>
        </w:tc>
      </w:tr>
      <w:tr w:rsidR="009E2E5E" w:rsidTr="00822540">
        <w:trPr>
          <w:trHeight w:val="230"/>
        </w:trPr>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9E2E5E" w:rsidRDefault="009E2E5E" w:rsidP="00822540">
            <w:pPr>
              <w:spacing w:line="276" w:lineRule="auto"/>
              <w:rPr>
                <w:rFonts w:ascii="Arial" w:hAnsi="Arial" w:cs="Arial"/>
                <w:sz w:val="22"/>
                <w:szCs w:val="22"/>
              </w:rPr>
            </w:pPr>
          </w:p>
        </w:tc>
        <w:tc>
          <w:tcPr>
            <w:tcW w:w="5111" w:type="dxa"/>
            <w:gridSpan w:val="7"/>
            <w:tcBorders>
              <w:top w:val="single" w:sz="4" w:space="0" w:color="auto"/>
              <w:left w:val="single" w:sz="4" w:space="0" w:color="auto"/>
              <w:bottom w:val="single" w:sz="4" w:space="0" w:color="auto"/>
              <w:right w:val="single" w:sz="4" w:space="0" w:color="auto"/>
            </w:tcBorders>
            <w:shd w:val="clear" w:color="auto" w:fill="FFFFFF"/>
          </w:tcPr>
          <w:p w:rsidR="009E2E5E" w:rsidRDefault="009E2E5E" w:rsidP="00822540">
            <w:pPr>
              <w:spacing w:line="276" w:lineRule="auto"/>
              <w:rPr>
                <w:rFonts w:ascii="Arial" w:hAnsi="Arial" w:cs="Arial"/>
                <w:sz w:val="22"/>
                <w:szCs w:val="22"/>
              </w:rPr>
            </w:pPr>
          </w:p>
        </w:tc>
        <w:tc>
          <w:tcPr>
            <w:tcW w:w="3547" w:type="dxa"/>
            <w:gridSpan w:val="5"/>
            <w:tcBorders>
              <w:top w:val="single" w:sz="4" w:space="0" w:color="auto"/>
              <w:left w:val="single" w:sz="4" w:space="0" w:color="auto"/>
              <w:bottom w:val="single" w:sz="4" w:space="0" w:color="auto"/>
              <w:right w:val="single" w:sz="4" w:space="0" w:color="auto"/>
            </w:tcBorders>
            <w:shd w:val="clear" w:color="auto" w:fill="FFFFFF"/>
          </w:tcPr>
          <w:p w:rsidR="009E2E5E" w:rsidRDefault="009E2E5E" w:rsidP="00822540">
            <w:pPr>
              <w:spacing w:line="276" w:lineRule="auto"/>
              <w:rPr>
                <w:rFonts w:ascii="Arial" w:hAnsi="Arial" w:cs="Arial"/>
                <w:sz w:val="22"/>
                <w:szCs w:val="22"/>
              </w:rPr>
            </w:pPr>
          </w:p>
        </w:tc>
      </w:tr>
      <w:tr w:rsidR="009E2E5E" w:rsidTr="00822540">
        <w:trPr>
          <w:trHeight w:val="70"/>
        </w:trPr>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9E2E5E" w:rsidRDefault="009E2E5E" w:rsidP="00822540">
            <w:pPr>
              <w:spacing w:line="276" w:lineRule="auto"/>
              <w:rPr>
                <w:rFonts w:ascii="Arial" w:hAnsi="Arial" w:cs="Arial"/>
                <w:sz w:val="22"/>
                <w:szCs w:val="22"/>
              </w:rPr>
            </w:pPr>
          </w:p>
        </w:tc>
        <w:tc>
          <w:tcPr>
            <w:tcW w:w="5111" w:type="dxa"/>
            <w:gridSpan w:val="7"/>
            <w:tcBorders>
              <w:top w:val="single" w:sz="4" w:space="0" w:color="auto"/>
              <w:left w:val="single" w:sz="4" w:space="0" w:color="auto"/>
              <w:bottom w:val="single" w:sz="4" w:space="0" w:color="auto"/>
              <w:right w:val="single" w:sz="4" w:space="0" w:color="auto"/>
            </w:tcBorders>
            <w:shd w:val="clear" w:color="auto" w:fill="FFFFFF"/>
          </w:tcPr>
          <w:p w:rsidR="009E2E5E" w:rsidRDefault="009E2E5E" w:rsidP="00822540">
            <w:pPr>
              <w:spacing w:line="276" w:lineRule="auto"/>
              <w:rPr>
                <w:rFonts w:ascii="Arial" w:hAnsi="Arial" w:cs="Arial"/>
                <w:sz w:val="22"/>
                <w:szCs w:val="22"/>
              </w:rPr>
            </w:pPr>
          </w:p>
        </w:tc>
        <w:tc>
          <w:tcPr>
            <w:tcW w:w="3547" w:type="dxa"/>
            <w:gridSpan w:val="5"/>
            <w:tcBorders>
              <w:top w:val="single" w:sz="4" w:space="0" w:color="auto"/>
              <w:left w:val="single" w:sz="4" w:space="0" w:color="auto"/>
              <w:bottom w:val="single" w:sz="4" w:space="0" w:color="auto"/>
              <w:right w:val="single" w:sz="4" w:space="0" w:color="auto"/>
            </w:tcBorders>
            <w:shd w:val="clear" w:color="auto" w:fill="FFFFFF"/>
          </w:tcPr>
          <w:p w:rsidR="009E2E5E" w:rsidRDefault="009E2E5E" w:rsidP="00822540">
            <w:pPr>
              <w:spacing w:line="276" w:lineRule="auto"/>
              <w:rPr>
                <w:rFonts w:ascii="Arial" w:hAnsi="Arial" w:cs="Arial"/>
                <w:sz w:val="22"/>
                <w:szCs w:val="22"/>
              </w:rPr>
            </w:pPr>
          </w:p>
        </w:tc>
      </w:tr>
    </w:tbl>
    <w:p w:rsidR="009E2E5E" w:rsidRDefault="009E2E5E" w:rsidP="009E2E5E">
      <w:pPr>
        <w:rPr>
          <w:rFonts w:ascii="Arial" w:hAnsi="Arial" w:cs="Arial"/>
          <w:color w:val="000000"/>
          <w:sz w:val="22"/>
          <w:szCs w:val="22"/>
        </w:rPr>
        <w:sectPr w:rsidR="009E2E5E">
          <w:headerReference w:type="default" r:id="rId7"/>
          <w:footerReference w:type="default" r:id="rId8"/>
          <w:pgSz w:w="11907" w:h="16840"/>
          <w:pgMar w:top="1457" w:right="992" w:bottom="1418" w:left="1418" w:header="567" w:footer="567" w:gutter="0"/>
          <w:cols w:space="720"/>
        </w:sectPr>
      </w:pPr>
    </w:p>
    <w:p w:rsidR="009E2E5E" w:rsidRDefault="009E2E5E" w:rsidP="009E2E5E">
      <w:pPr>
        <w:autoSpaceDE w:val="0"/>
        <w:autoSpaceDN w:val="0"/>
        <w:adjustRightInd w:val="0"/>
        <w:jc w:val="center"/>
        <w:rPr>
          <w:rFonts w:ascii="Arial" w:hAnsi="Arial" w:cs="Arial"/>
          <w:b/>
          <w:sz w:val="22"/>
          <w:szCs w:val="22"/>
        </w:rPr>
      </w:pPr>
      <w:r>
        <w:rPr>
          <w:rFonts w:ascii="Arial" w:hAnsi="Arial" w:cs="Arial"/>
          <w:b/>
          <w:sz w:val="22"/>
          <w:szCs w:val="22"/>
        </w:rPr>
        <w:lastRenderedPageBreak/>
        <w:t>ANEXO II</w:t>
      </w:r>
    </w:p>
    <w:p w:rsidR="009E2E5E" w:rsidRPr="00EF02E3" w:rsidRDefault="009E2E5E" w:rsidP="009E2E5E">
      <w:pPr>
        <w:autoSpaceDE w:val="0"/>
        <w:autoSpaceDN w:val="0"/>
        <w:adjustRightInd w:val="0"/>
        <w:jc w:val="center"/>
        <w:rPr>
          <w:rFonts w:ascii="Arial" w:hAnsi="Arial" w:cs="Arial"/>
          <w:b/>
          <w:bCs/>
          <w:color w:val="FF0000"/>
          <w:sz w:val="22"/>
          <w:szCs w:val="22"/>
        </w:rPr>
      </w:pPr>
      <w:r>
        <w:rPr>
          <w:rFonts w:ascii="Arial" w:hAnsi="Arial" w:cs="Arial"/>
          <w:b/>
          <w:bCs/>
          <w:color w:val="000000"/>
          <w:sz w:val="22"/>
          <w:szCs w:val="22"/>
        </w:rPr>
        <w:t xml:space="preserve">CHAMADA PÚBLICA </w:t>
      </w:r>
      <w:r w:rsidR="00822540">
        <w:rPr>
          <w:rFonts w:ascii="Arial" w:hAnsi="Arial" w:cs="Arial"/>
          <w:b/>
          <w:bCs/>
          <w:sz w:val="22"/>
          <w:szCs w:val="22"/>
        </w:rPr>
        <w:t>003</w:t>
      </w:r>
      <w:r w:rsidRPr="00B67B3F">
        <w:rPr>
          <w:rFonts w:ascii="Arial" w:hAnsi="Arial" w:cs="Arial"/>
          <w:b/>
          <w:bCs/>
          <w:sz w:val="22"/>
          <w:szCs w:val="22"/>
        </w:rPr>
        <w:t>/</w:t>
      </w:r>
      <w:r>
        <w:rPr>
          <w:rFonts w:ascii="Arial" w:hAnsi="Arial" w:cs="Arial"/>
          <w:b/>
          <w:bCs/>
          <w:sz w:val="22"/>
          <w:szCs w:val="22"/>
        </w:rPr>
        <w:t>2021</w:t>
      </w:r>
    </w:p>
    <w:p w:rsidR="009E2E5E" w:rsidRDefault="009E2E5E" w:rsidP="009E2E5E">
      <w:pPr>
        <w:autoSpaceDE w:val="0"/>
        <w:autoSpaceDN w:val="0"/>
        <w:adjustRightInd w:val="0"/>
        <w:jc w:val="center"/>
        <w:rPr>
          <w:rFonts w:ascii="Arial" w:hAnsi="Arial" w:cs="Arial"/>
          <w:b/>
          <w:bCs/>
          <w:caps/>
          <w:sz w:val="22"/>
          <w:szCs w:val="22"/>
        </w:rPr>
      </w:pPr>
      <w:r>
        <w:rPr>
          <w:rFonts w:ascii="Arial" w:hAnsi="Arial" w:cs="Arial"/>
          <w:b/>
          <w:sz w:val="22"/>
          <w:szCs w:val="22"/>
        </w:rPr>
        <w:t>PREÇOS MÁXIMOS ADMITIDOS POR ITEM</w:t>
      </w:r>
    </w:p>
    <w:p w:rsidR="009E2E5E" w:rsidRDefault="009E2E5E" w:rsidP="009E2E5E">
      <w:pPr>
        <w:autoSpaceDE w:val="0"/>
        <w:autoSpaceDN w:val="0"/>
        <w:adjustRightInd w:val="0"/>
        <w:jc w:val="center"/>
        <w:rPr>
          <w:rFonts w:ascii="Arial" w:hAnsi="Arial" w:cs="Arial"/>
          <w:b/>
          <w:bCs/>
          <w:color w:val="000000"/>
          <w:sz w:val="22"/>
          <w:szCs w:val="22"/>
        </w:rPr>
      </w:pPr>
    </w:p>
    <w:p w:rsidR="009E2E5E" w:rsidRDefault="009E2E5E" w:rsidP="009E2E5E">
      <w:pPr>
        <w:autoSpaceDE w:val="0"/>
        <w:autoSpaceDN w:val="0"/>
        <w:adjustRightInd w:val="0"/>
        <w:jc w:val="center"/>
        <w:rPr>
          <w:rFonts w:ascii="Arial" w:hAnsi="Arial" w:cs="Arial"/>
          <w:b/>
          <w:bCs/>
          <w:color w:val="000000"/>
          <w:sz w:val="22"/>
          <w:szCs w:val="22"/>
        </w:rPr>
      </w:pPr>
    </w:p>
    <w:p w:rsidR="009E2E5E" w:rsidRDefault="009E2E5E" w:rsidP="009E2E5E">
      <w:pPr>
        <w:autoSpaceDE w:val="0"/>
        <w:autoSpaceDN w:val="0"/>
        <w:adjustRightInd w:val="0"/>
        <w:jc w:val="both"/>
        <w:rPr>
          <w:rFonts w:ascii="Arial" w:hAnsi="Arial" w:cs="Arial"/>
          <w:b/>
          <w:bCs/>
          <w:sz w:val="22"/>
          <w:szCs w:val="22"/>
        </w:rPr>
      </w:pPr>
      <w:r>
        <w:rPr>
          <w:rFonts w:ascii="Arial" w:hAnsi="Arial" w:cs="Arial"/>
          <w:b/>
          <w:bCs/>
          <w:sz w:val="22"/>
          <w:szCs w:val="22"/>
        </w:rPr>
        <w:t>PREÇOS MÁXIMOS ADMITIDOS POR ITEM, BEM COMO QUANTIDADE ESTIMADA DE ITENS NECESSÁRIOS, POR SE TRATAR DE ESTIMATIVA, SERÁ AUTORIZADO O FORNECIMENTO SOMENTE DAS QUANTIDADES NECESSÁRIAS PARA ATENDER AS NECESSIDADES DA SECRETARIA DE EDUCAÇÃO, CONFORME CARDÁPIO ELABORADO PELA NUTRICIONISTA DO MUNICÍPIO DE IBIAM. PROPONENTES QUE COTAREM VALORES ACIMA DOS ABAIXO ESTABELECIDOS SERÃO DESCLASSIFICADOS NO ITEM.</w:t>
      </w:r>
    </w:p>
    <w:p w:rsidR="009E2E5E" w:rsidRDefault="009E2E5E" w:rsidP="009E2E5E">
      <w:pPr>
        <w:autoSpaceDE w:val="0"/>
        <w:autoSpaceDN w:val="0"/>
        <w:adjustRightInd w:val="0"/>
        <w:jc w:val="center"/>
        <w:rPr>
          <w:rFonts w:ascii="Arial" w:hAnsi="Arial" w:cs="Arial"/>
          <w:b/>
          <w:bCs/>
          <w:color w:val="000000"/>
          <w:sz w:val="22"/>
          <w:szCs w:val="22"/>
        </w:rPr>
      </w:pPr>
    </w:p>
    <w:tbl>
      <w:tblPr>
        <w:tblStyle w:val="TableNormal"/>
        <w:tblW w:w="959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2"/>
        <w:gridCol w:w="564"/>
        <w:gridCol w:w="817"/>
        <w:gridCol w:w="5184"/>
        <w:gridCol w:w="1096"/>
        <w:gridCol w:w="1395"/>
      </w:tblGrid>
      <w:tr w:rsidR="009E2E5E" w:rsidTr="00822540">
        <w:trPr>
          <w:trHeight w:val="556"/>
        </w:trPr>
        <w:tc>
          <w:tcPr>
            <w:tcW w:w="542" w:type="dxa"/>
            <w:vAlign w:val="center"/>
          </w:tcPr>
          <w:p w:rsidR="009E2E5E" w:rsidRPr="00583B85" w:rsidRDefault="009E2E5E" w:rsidP="00822540">
            <w:pPr>
              <w:jc w:val="center"/>
              <w:rPr>
                <w:color w:val="000000"/>
                <w:sz w:val="22"/>
                <w:szCs w:val="22"/>
              </w:rPr>
            </w:pPr>
            <w:r w:rsidRPr="00583B85">
              <w:rPr>
                <w:color w:val="000000"/>
                <w:sz w:val="22"/>
                <w:szCs w:val="22"/>
              </w:rPr>
              <w:t>Item</w:t>
            </w:r>
          </w:p>
        </w:tc>
        <w:tc>
          <w:tcPr>
            <w:tcW w:w="564" w:type="dxa"/>
            <w:vAlign w:val="center"/>
          </w:tcPr>
          <w:p w:rsidR="009E2E5E" w:rsidRPr="00583B85" w:rsidRDefault="009E2E5E" w:rsidP="00822540">
            <w:pPr>
              <w:jc w:val="center"/>
              <w:rPr>
                <w:color w:val="000000"/>
                <w:sz w:val="22"/>
                <w:szCs w:val="22"/>
              </w:rPr>
            </w:pPr>
            <w:proofErr w:type="spellStart"/>
            <w:r w:rsidRPr="00583B85">
              <w:rPr>
                <w:color w:val="000000"/>
                <w:sz w:val="22"/>
                <w:szCs w:val="22"/>
              </w:rPr>
              <w:t>Qtde</w:t>
            </w:r>
            <w:proofErr w:type="spellEnd"/>
          </w:p>
        </w:tc>
        <w:tc>
          <w:tcPr>
            <w:tcW w:w="817" w:type="dxa"/>
            <w:vAlign w:val="center"/>
          </w:tcPr>
          <w:p w:rsidR="009E2E5E" w:rsidRPr="00583B85" w:rsidRDefault="009E2E5E" w:rsidP="00822540">
            <w:pPr>
              <w:jc w:val="center"/>
              <w:rPr>
                <w:color w:val="000000"/>
                <w:sz w:val="22"/>
                <w:szCs w:val="22"/>
              </w:rPr>
            </w:pPr>
            <w:proofErr w:type="spellStart"/>
            <w:r w:rsidRPr="00583B85">
              <w:rPr>
                <w:color w:val="000000"/>
                <w:sz w:val="22"/>
                <w:szCs w:val="22"/>
              </w:rPr>
              <w:t>Unid</w:t>
            </w:r>
            <w:proofErr w:type="spellEnd"/>
          </w:p>
        </w:tc>
        <w:tc>
          <w:tcPr>
            <w:tcW w:w="5184" w:type="dxa"/>
            <w:vAlign w:val="center"/>
          </w:tcPr>
          <w:p w:rsidR="009E2E5E" w:rsidRPr="00583B85" w:rsidRDefault="009E2E5E" w:rsidP="00822540">
            <w:pPr>
              <w:jc w:val="center"/>
              <w:rPr>
                <w:color w:val="000000"/>
                <w:sz w:val="22"/>
                <w:szCs w:val="22"/>
              </w:rPr>
            </w:pPr>
            <w:proofErr w:type="spellStart"/>
            <w:r w:rsidRPr="00583B85">
              <w:rPr>
                <w:color w:val="000000"/>
                <w:sz w:val="22"/>
                <w:szCs w:val="22"/>
              </w:rPr>
              <w:t>Descrição</w:t>
            </w:r>
            <w:proofErr w:type="spellEnd"/>
          </w:p>
        </w:tc>
        <w:tc>
          <w:tcPr>
            <w:tcW w:w="1096" w:type="dxa"/>
            <w:vAlign w:val="center"/>
          </w:tcPr>
          <w:p w:rsidR="009E2E5E" w:rsidRPr="00583B85" w:rsidRDefault="009E2E5E" w:rsidP="00822540">
            <w:pPr>
              <w:jc w:val="center"/>
              <w:rPr>
                <w:color w:val="00000A"/>
                <w:sz w:val="22"/>
                <w:szCs w:val="22"/>
              </w:rPr>
            </w:pPr>
            <w:proofErr w:type="spellStart"/>
            <w:r w:rsidRPr="00583B85">
              <w:rPr>
                <w:color w:val="00000A"/>
                <w:sz w:val="22"/>
                <w:szCs w:val="22"/>
              </w:rPr>
              <w:t>Preço</w:t>
            </w:r>
            <w:proofErr w:type="spellEnd"/>
            <w:r w:rsidRPr="00583B85">
              <w:rPr>
                <w:color w:val="00000A"/>
                <w:sz w:val="22"/>
                <w:szCs w:val="22"/>
              </w:rPr>
              <w:t xml:space="preserve"> </w:t>
            </w:r>
            <w:proofErr w:type="spellStart"/>
            <w:r w:rsidRPr="00583B85">
              <w:rPr>
                <w:color w:val="00000A"/>
                <w:sz w:val="22"/>
                <w:szCs w:val="22"/>
              </w:rPr>
              <w:t>Médio</w:t>
            </w:r>
            <w:proofErr w:type="spellEnd"/>
          </w:p>
        </w:tc>
        <w:tc>
          <w:tcPr>
            <w:tcW w:w="1395" w:type="dxa"/>
            <w:vAlign w:val="center"/>
          </w:tcPr>
          <w:p w:rsidR="009E2E5E" w:rsidRPr="00583B85" w:rsidRDefault="009E2E5E" w:rsidP="00822540">
            <w:pPr>
              <w:rPr>
                <w:color w:val="000000"/>
                <w:sz w:val="22"/>
                <w:szCs w:val="22"/>
              </w:rPr>
            </w:pPr>
            <w:r w:rsidRPr="00583B85">
              <w:rPr>
                <w:color w:val="000000"/>
                <w:sz w:val="22"/>
                <w:szCs w:val="22"/>
              </w:rPr>
              <w:t>Valor total</w:t>
            </w:r>
          </w:p>
        </w:tc>
      </w:tr>
      <w:tr w:rsidR="009E2E5E" w:rsidTr="00822540">
        <w:trPr>
          <w:trHeight w:val="1302"/>
        </w:trPr>
        <w:tc>
          <w:tcPr>
            <w:tcW w:w="542" w:type="dxa"/>
            <w:vAlign w:val="center"/>
          </w:tcPr>
          <w:p w:rsidR="009E2E5E" w:rsidRPr="00583B85" w:rsidRDefault="009E2E5E" w:rsidP="00822540">
            <w:pPr>
              <w:jc w:val="center"/>
              <w:rPr>
                <w:color w:val="000000"/>
                <w:sz w:val="22"/>
                <w:szCs w:val="22"/>
              </w:rPr>
            </w:pPr>
            <w:r w:rsidRPr="00583B85">
              <w:rPr>
                <w:color w:val="000000"/>
                <w:sz w:val="22"/>
                <w:szCs w:val="22"/>
              </w:rPr>
              <w:t>1</w:t>
            </w:r>
          </w:p>
        </w:tc>
        <w:tc>
          <w:tcPr>
            <w:tcW w:w="564" w:type="dxa"/>
            <w:vAlign w:val="center"/>
          </w:tcPr>
          <w:p w:rsidR="009E2E5E" w:rsidRPr="00583B85" w:rsidRDefault="009E2E5E" w:rsidP="00822540">
            <w:pPr>
              <w:jc w:val="center"/>
              <w:rPr>
                <w:color w:val="000000"/>
                <w:sz w:val="22"/>
                <w:szCs w:val="22"/>
              </w:rPr>
            </w:pPr>
            <w:r w:rsidRPr="00583B85">
              <w:rPr>
                <w:color w:val="000000"/>
                <w:sz w:val="22"/>
                <w:szCs w:val="22"/>
              </w:rPr>
              <w:t>60</w:t>
            </w:r>
          </w:p>
        </w:tc>
        <w:tc>
          <w:tcPr>
            <w:tcW w:w="817" w:type="dxa"/>
            <w:vAlign w:val="center"/>
          </w:tcPr>
          <w:p w:rsidR="009E2E5E" w:rsidRPr="00583B85" w:rsidRDefault="009E2E5E" w:rsidP="00822540">
            <w:pPr>
              <w:jc w:val="center"/>
              <w:rPr>
                <w:color w:val="000000"/>
                <w:sz w:val="22"/>
                <w:szCs w:val="22"/>
              </w:rPr>
            </w:pPr>
            <w:r w:rsidRPr="00583B85">
              <w:rPr>
                <w:color w:val="000000"/>
                <w:sz w:val="22"/>
                <w:szCs w:val="22"/>
              </w:rPr>
              <w:t>KG</w:t>
            </w:r>
          </w:p>
        </w:tc>
        <w:tc>
          <w:tcPr>
            <w:tcW w:w="5184" w:type="dxa"/>
            <w:vAlign w:val="center"/>
          </w:tcPr>
          <w:p w:rsidR="009E2E5E" w:rsidRPr="00583B85" w:rsidRDefault="009E2E5E" w:rsidP="00822540">
            <w:pPr>
              <w:rPr>
                <w:color w:val="000000"/>
                <w:sz w:val="22"/>
                <w:szCs w:val="22"/>
              </w:rPr>
            </w:pPr>
            <w:proofErr w:type="spellStart"/>
            <w:r w:rsidRPr="00583B85">
              <w:rPr>
                <w:color w:val="000000"/>
                <w:sz w:val="22"/>
                <w:szCs w:val="22"/>
              </w:rPr>
              <w:t>Abobrinha</w:t>
            </w:r>
            <w:proofErr w:type="spellEnd"/>
            <w:r w:rsidRPr="00583B85">
              <w:rPr>
                <w:color w:val="000000"/>
                <w:sz w:val="22"/>
                <w:szCs w:val="22"/>
              </w:rPr>
              <w:t xml:space="preserve"> </w:t>
            </w:r>
            <w:proofErr w:type="spellStart"/>
            <w:r w:rsidRPr="00583B85">
              <w:rPr>
                <w:color w:val="000000"/>
                <w:sz w:val="22"/>
                <w:szCs w:val="22"/>
              </w:rPr>
              <w:t>consistência</w:t>
            </w:r>
            <w:proofErr w:type="spellEnd"/>
            <w:r w:rsidRPr="00583B85">
              <w:rPr>
                <w:color w:val="000000"/>
                <w:sz w:val="22"/>
                <w:szCs w:val="22"/>
              </w:rPr>
              <w:t xml:space="preserve"> </w:t>
            </w:r>
            <w:proofErr w:type="spellStart"/>
            <w:r w:rsidRPr="00583B85">
              <w:rPr>
                <w:color w:val="000000"/>
                <w:sz w:val="22"/>
                <w:szCs w:val="22"/>
              </w:rPr>
              <w:t>firme</w:t>
            </w:r>
            <w:proofErr w:type="spellEnd"/>
            <w:r w:rsidRPr="00583B85">
              <w:rPr>
                <w:color w:val="000000"/>
                <w:sz w:val="22"/>
                <w:szCs w:val="22"/>
              </w:rPr>
              <w:t xml:space="preserve">, </w:t>
            </w:r>
            <w:proofErr w:type="spellStart"/>
            <w:r w:rsidRPr="00583B85">
              <w:rPr>
                <w:color w:val="000000"/>
                <w:sz w:val="22"/>
                <w:szCs w:val="22"/>
              </w:rPr>
              <w:t>tamanho</w:t>
            </w:r>
            <w:proofErr w:type="spellEnd"/>
            <w:r w:rsidRPr="00583B85">
              <w:rPr>
                <w:color w:val="000000"/>
                <w:sz w:val="22"/>
                <w:szCs w:val="22"/>
              </w:rPr>
              <w:t xml:space="preserve"> </w:t>
            </w:r>
            <w:proofErr w:type="spellStart"/>
            <w:r w:rsidRPr="00583B85">
              <w:rPr>
                <w:color w:val="000000"/>
                <w:sz w:val="22"/>
                <w:szCs w:val="22"/>
              </w:rPr>
              <w:t>médio</w:t>
            </w:r>
            <w:proofErr w:type="spellEnd"/>
            <w:r w:rsidRPr="00583B85">
              <w:rPr>
                <w:color w:val="000000"/>
                <w:sz w:val="22"/>
                <w:szCs w:val="22"/>
              </w:rPr>
              <w:t xml:space="preserve">, </w:t>
            </w:r>
            <w:proofErr w:type="spellStart"/>
            <w:r w:rsidRPr="00583B85">
              <w:rPr>
                <w:color w:val="000000"/>
                <w:sz w:val="22"/>
                <w:szCs w:val="22"/>
              </w:rPr>
              <w:t>bem</w:t>
            </w:r>
            <w:proofErr w:type="spellEnd"/>
            <w:r w:rsidRPr="00583B85">
              <w:rPr>
                <w:color w:val="000000"/>
                <w:sz w:val="22"/>
                <w:szCs w:val="22"/>
              </w:rPr>
              <w:t xml:space="preserve"> </w:t>
            </w:r>
            <w:proofErr w:type="spellStart"/>
            <w:r w:rsidRPr="00583B85">
              <w:rPr>
                <w:color w:val="000000"/>
                <w:sz w:val="22"/>
                <w:szCs w:val="22"/>
              </w:rPr>
              <w:t>desenvolvida</w:t>
            </w:r>
            <w:proofErr w:type="spellEnd"/>
            <w:r w:rsidRPr="00583B85">
              <w:rPr>
                <w:color w:val="000000"/>
                <w:sz w:val="22"/>
                <w:szCs w:val="22"/>
              </w:rPr>
              <w:t xml:space="preserve">, </w:t>
            </w:r>
            <w:proofErr w:type="spellStart"/>
            <w:r w:rsidRPr="00583B85">
              <w:rPr>
                <w:color w:val="000000"/>
                <w:sz w:val="22"/>
                <w:szCs w:val="22"/>
              </w:rPr>
              <w:t>sem</w:t>
            </w:r>
            <w:proofErr w:type="spellEnd"/>
            <w:r w:rsidRPr="00583B85">
              <w:rPr>
                <w:color w:val="000000"/>
                <w:sz w:val="22"/>
                <w:szCs w:val="22"/>
              </w:rPr>
              <w:t xml:space="preserve"> </w:t>
            </w:r>
            <w:proofErr w:type="spellStart"/>
            <w:r w:rsidRPr="00583B85">
              <w:rPr>
                <w:color w:val="000000"/>
                <w:sz w:val="22"/>
                <w:szCs w:val="22"/>
              </w:rPr>
              <w:t>danos</w:t>
            </w:r>
            <w:proofErr w:type="spellEnd"/>
            <w:r w:rsidRPr="00583B85">
              <w:rPr>
                <w:color w:val="000000"/>
                <w:sz w:val="22"/>
                <w:szCs w:val="22"/>
              </w:rPr>
              <w:t xml:space="preserve"> </w:t>
            </w:r>
            <w:proofErr w:type="spellStart"/>
            <w:r w:rsidRPr="00583B85">
              <w:rPr>
                <w:color w:val="000000"/>
                <w:sz w:val="22"/>
                <w:szCs w:val="22"/>
              </w:rPr>
              <w:t>físicos</w:t>
            </w:r>
            <w:proofErr w:type="spellEnd"/>
            <w:r w:rsidRPr="00583B85">
              <w:rPr>
                <w:color w:val="000000"/>
                <w:sz w:val="22"/>
                <w:szCs w:val="22"/>
              </w:rPr>
              <w:t xml:space="preserve"> e </w:t>
            </w:r>
            <w:proofErr w:type="spellStart"/>
            <w:r w:rsidRPr="00583B85">
              <w:rPr>
                <w:color w:val="000000"/>
                <w:sz w:val="22"/>
                <w:szCs w:val="22"/>
              </w:rPr>
              <w:t>mecânicos</w:t>
            </w:r>
            <w:proofErr w:type="spellEnd"/>
            <w:r w:rsidRPr="00583B85">
              <w:rPr>
                <w:color w:val="000000"/>
                <w:sz w:val="22"/>
                <w:szCs w:val="22"/>
              </w:rPr>
              <w:t xml:space="preserve">, </w:t>
            </w:r>
            <w:proofErr w:type="spellStart"/>
            <w:r w:rsidRPr="00583B85">
              <w:rPr>
                <w:color w:val="000000"/>
                <w:sz w:val="22"/>
                <w:szCs w:val="22"/>
              </w:rPr>
              <w:t>isentas</w:t>
            </w:r>
            <w:proofErr w:type="spellEnd"/>
            <w:r w:rsidRPr="00583B85">
              <w:rPr>
                <w:color w:val="000000"/>
                <w:sz w:val="22"/>
                <w:szCs w:val="22"/>
              </w:rPr>
              <w:t xml:space="preserve"> de </w:t>
            </w:r>
            <w:proofErr w:type="spellStart"/>
            <w:r w:rsidRPr="00583B85">
              <w:rPr>
                <w:color w:val="000000"/>
                <w:sz w:val="22"/>
                <w:szCs w:val="22"/>
              </w:rPr>
              <w:t>umidade</w:t>
            </w:r>
            <w:proofErr w:type="spellEnd"/>
            <w:r w:rsidRPr="00583B85">
              <w:rPr>
                <w:color w:val="000000"/>
                <w:sz w:val="22"/>
                <w:szCs w:val="22"/>
              </w:rPr>
              <w:t xml:space="preserve"> externa </w:t>
            </w:r>
            <w:proofErr w:type="spellStart"/>
            <w:r w:rsidRPr="00583B85">
              <w:rPr>
                <w:color w:val="000000"/>
                <w:sz w:val="22"/>
                <w:szCs w:val="22"/>
              </w:rPr>
              <w:t>anormal</w:t>
            </w:r>
            <w:proofErr w:type="spellEnd"/>
            <w:r w:rsidRPr="00583B85">
              <w:rPr>
                <w:color w:val="000000"/>
                <w:sz w:val="22"/>
                <w:szCs w:val="22"/>
              </w:rPr>
              <w:t xml:space="preserve">, odor </w:t>
            </w:r>
            <w:proofErr w:type="spellStart"/>
            <w:r w:rsidRPr="00583B85">
              <w:rPr>
                <w:color w:val="000000"/>
                <w:sz w:val="22"/>
                <w:szCs w:val="22"/>
              </w:rPr>
              <w:t>estranho</w:t>
            </w:r>
            <w:proofErr w:type="spellEnd"/>
            <w:r w:rsidRPr="00583B85">
              <w:rPr>
                <w:color w:val="000000"/>
                <w:sz w:val="22"/>
                <w:szCs w:val="22"/>
              </w:rPr>
              <w:t xml:space="preserve">, </w:t>
            </w:r>
            <w:proofErr w:type="spellStart"/>
            <w:r w:rsidRPr="00583B85">
              <w:rPr>
                <w:color w:val="000000"/>
                <w:sz w:val="22"/>
                <w:szCs w:val="22"/>
              </w:rPr>
              <w:t>casca</w:t>
            </w:r>
            <w:proofErr w:type="spellEnd"/>
            <w:r w:rsidRPr="00583B85">
              <w:rPr>
                <w:color w:val="000000"/>
                <w:sz w:val="22"/>
                <w:szCs w:val="22"/>
              </w:rPr>
              <w:t xml:space="preserve"> </w:t>
            </w:r>
            <w:proofErr w:type="spellStart"/>
            <w:r w:rsidRPr="00583B85">
              <w:rPr>
                <w:color w:val="000000"/>
                <w:sz w:val="22"/>
                <w:szCs w:val="22"/>
              </w:rPr>
              <w:t>brilhante</w:t>
            </w:r>
            <w:proofErr w:type="spellEnd"/>
            <w:r w:rsidRPr="00583B85">
              <w:rPr>
                <w:color w:val="000000"/>
                <w:sz w:val="22"/>
                <w:szCs w:val="22"/>
              </w:rPr>
              <w:t xml:space="preserve"> e </w:t>
            </w:r>
            <w:proofErr w:type="spellStart"/>
            <w:r w:rsidRPr="00583B85">
              <w:rPr>
                <w:color w:val="000000"/>
                <w:sz w:val="22"/>
                <w:szCs w:val="22"/>
              </w:rPr>
              <w:t>limpa</w:t>
            </w:r>
            <w:proofErr w:type="spellEnd"/>
          </w:p>
        </w:tc>
        <w:tc>
          <w:tcPr>
            <w:tcW w:w="1096" w:type="dxa"/>
            <w:vAlign w:val="center"/>
          </w:tcPr>
          <w:p w:rsidR="009E2E5E" w:rsidRPr="00583B85" w:rsidRDefault="009E2E5E" w:rsidP="00822540">
            <w:pPr>
              <w:jc w:val="center"/>
              <w:rPr>
                <w:color w:val="000000"/>
              </w:rPr>
            </w:pPr>
            <w:r w:rsidRPr="00583B85">
              <w:rPr>
                <w:color w:val="000000"/>
              </w:rPr>
              <w:t>R$ 3,88</w:t>
            </w:r>
          </w:p>
        </w:tc>
        <w:tc>
          <w:tcPr>
            <w:tcW w:w="1395" w:type="dxa"/>
            <w:vAlign w:val="center"/>
          </w:tcPr>
          <w:p w:rsidR="009E2E5E" w:rsidRPr="00583B85" w:rsidRDefault="009E2E5E" w:rsidP="00822540">
            <w:pPr>
              <w:jc w:val="center"/>
              <w:rPr>
                <w:color w:val="000000"/>
                <w:sz w:val="22"/>
                <w:szCs w:val="22"/>
              </w:rPr>
            </w:pPr>
            <w:r w:rsidRPr="00583B85">
              <w:rPr>
                <w:color w:val="000000"/>
                <w:sz w:val="22"/>
                <w:szCs w:val="22"/>
              </w:rPr>
              <w:t>R$ 232,80</w:t>
            </w:r>
          </w:p>
        </w:tc>
      </w:tr>
      <w:tr w:rsidR="009E2E5E" w:rsidTr="00822540">
        <w:trPr>
          <w:trHeight w:val="939"/>
        </w:trPr>
        <w:tc>
          <w:tcPr>
            <w:tcW w:w="542" w:type="dxa"/>
            <w:vAlign w:val="center"/>
          </w:tcPr>
          <w:p w:rsidR="009E2E5E" w:rsidRPr="00583B85" w:rsidRDefault="009E2E5E" w:rsidP="00822540">
            <w:pPr>
              <w:jc w:val="center"/>
              <w:rPr>
                <w:color w:val="000000"/>
                <w:sz w:val="22"/>
                <w:szCs w:val="22"/>
              </w:rPr>
            </w:pPr>
            <w:r w:rsidRPr="00583B85">
              <w:rPr>
                <w:color w:val="000000"/>
                <w:sz w:val="22"/>
                <w:szCs w:val="22"/>
              </w:rPr>
              <w:t>2</w:t>
            </w:r>
          </w:p>
        </w:tc>
        <w:tc>
          <w:tcPr>
            <w:tcW w:w="564" w:type="dxa"/>
            <w:vAlign w:val="center"/>
          </w:tcPr>
          <w:p w:rsidR="009E2E5E" w:rsidRPr="00583B85" w:rsidRDefault="009E2E5E" w:rsidP="00822540">
            <w:pPr>
              <w:jc w:val="center"/>
              <w:rPr>
                <w:color w:val="000000"/>
                <w:sz w:val="22"/>
                <w:szCs w:val="22"/>
              </w:rPr>
            </w:pPr>
            <w:r w:rsidRPr="00583B85">
              <w:rPr>
                <w:color w:val="000000"/>
                <w:sz w:val="22"/>
                <w:szCs w:val="22"/>
              </w:rPr>
              <w:t>20</w:t>
            </w:r>
          </w:p>
        </w:tc>
        <w:tc>
          <w:tcPr>
            <w:tcW w:w="817" w:type="dxa"/>
            <w:vAlign w:val="center"/>
          </w:tcPr>
          <w:p w:rsidR="009E2E5E" w:rsidRPr="00583B85" w:rsidRDefault="009E2E5E" w:rsidP="00822540">
            <w:pPr>
              <w:jc w:val="center"/>
              <w:rPr>
                <w:color w:val="000000"/>
                <w:sz w:val="22"/>
                <w:szCs w:val="22"/>
              </w:rPr>
            </w:pPr>
            <w:r w:rsidRPr="00583B85">
              <w:rPr>
                <w:color w:val="000000"/>
                <w:sz w:val="22"/>
                <w:szCs w:val="22"/>
              </w:rPr>
              <w:t>UN</w:t>
            </w:r>
          </w:p>
        </w:tc>
        <w:tc>
          <w:tcPr>
            <w:tcW w:w="5184" w:type="dxa"/>
            <w:vAlign w:val="center"/>
          </w:tcPr>
          <w:p w:rsidR="009E2E5E" w:rsidRPr="00583B85" w:rsidRDefault="009E2E5E" w:rsidP="00822540">
            <w:pPr>
              <w:rPr>
                <w:color w:val="000000"/>
                <w:sz w:val="22"/>
                <w:szCs w:val="22"/>
              </w:rPr>
            </w:pPr>
            <w:proofErr w:type="spellStart"/>
            <w:r w:rsidRPr="00583B85">
              <w:rPr>
                <w:color w:val="000000"/>
                <w:sz w:val="22"/>
                <w:szCs w:val="22"/>
              </w:rPr>
              <w:t>Acelga</w:t>
            </w:r>
            <w:proofErr w:type="spellEnd"/>
            <w:r w:rsidRPr="00583B85">
              <w:rPr>
                <w:color w:val="000000"/>
                <w:sz w:val="22"/>
                <w:szCs w:val="22"/>
              </w:rPr>
              <w:t xml:space="preserve">, </w:t>
            </w:r>
            <w:proofErr w:type="spellStart"/>
            <w:r w:rsidRPr="00583B85">
              <w:rPr>
                <w:color w:val="000000"/>
                <w:sz w:val="22"/>
                <w:szCs w:val="22"/>
              </w:rPr>
              <w:t>bem</w:t>
            </w:r>
            <w:proofErr w:type="spellEnd"/>
            <w:r w:rsidRPr="00583B85">
              <w:rPr>
                <w:color w:val="000000"/>
                <w:sz w:val="22"/>
                <w:szCs w:val="22"/>
              </w:rPr>
              <w:t xml:space="preserve"> </w:t>
            </w:r>
            <w:proofErr w:type="spellStart"/>
            <w:r w:rsidRPr="00583B85">
              <w:rPr>
                <w:color w:val="000000"/>
                <w:sz w:val="22"/>
                <w:szCs w:val="22"/>
              </w:rPr>
              <w:t>Formada</w:t>
            </w:r>
            <w:proofErr w:type="spellEnd"/>
            <w:r w:rsidRPr="00583B85">
              <w:rPr>
                <w:color w:val="000000"/>
                <w:sz w:val="22"/>
                <w:szCs w:val="22"/>
              </w:rPr>
              <w:t xml:space="preserve">, </w:t>
            </w:r>
            <w:proofErr w:type="spellStart"/>
            <w:r w:rsidRPr="00583B85">
              <w:rPr>
                <w:color w:val="000000"/>
                <w:sz w:val="22"/>
                <w:szCs w:val="22"/>
              </w:rPr>
              <w:t>Firme</w:t>
            </w:r>
            <w:proofErr w:type="spellEnd"/>
            <w:r w:rsidRPr="00583B85">
              <w:rPr>
                <w:color w:val="000000"/>
                <w:sz w:val="22"/>
                <w:szCs w:val="22"/>
              </w:rPr>
              <w:t xml:space="preserve">, </w:t>
            </w:r>
            <w:proofErr w:type="spellStart"/>
            <w:proofErr w:type="gramStart"/>
            <w:r w:rsidRPr="00583B85">
              <w:rPr>
                <w:color w:val="000000"/>
                <w:sz w:val="22"/>
                <w:szCs w:val="22"/>
              </w:rPr>
              <w:t>Sem</w:t>
            </w:r>
            <w:proofErr w:type="spellEnd"/>
            <w:r w:rsidRPr="00583B85">
              <w:rPr>
                <w:color w:val="000000"/>
                <w:sz w:val="22"/>
                <w:szCs w:val="22"/>
              </w:rPr>
              <w:t xml:space="preserve">  </w:t>
            </w:r>
            <w:proofErr w:type="spellStart"/>
            <w:r w:rsidRPr="00583B85">
              <w:rPr>
                <w:color w:val="000000"/>
                <w:sz w:val="22"/>
                <w:szCs w:val="22"/>
              </w:rPr>
              <w:t>Manchas</w:t>
            </w:r>
            <w:proofErr w:type="spellEnd"/>
            <w:proofErr w:type="gramEnd"/>
            <w:r w:rsidRPr="00583B85">
              <w:rPr>
                <w:color w:val="000000"/>
                <w:sz w:val="22"/>
                <w:szCs w:val="22"/>
              </w:rPr>
              <w:t xml:space="preserve">  De  </w:t>
            </w:r>
            <w:proofErr w:type="spellStart"/>
            <w:r w:rsidRPr="00583B85">
              <w:rPr>
                <w:color w:val="000000"/>
                <w:sz w:val="22"/>
                <w:szCs w:val="22"/>
              </w:rPr>
              <w:t>Apodrecimento</w:t>
            </w:r>
            <w:proofErr w:type="spellEnd"/>
            <w:r w:rsidRPr="00583B85">
              <w:rPr>
                <w:color w:val="000000"/>
                <w:sz w:val="22"/>
                <w:szCs w:val="22"/>
              </w:rPr>
              <w:t xml:space="preserve">, Livre De </w:t>
            </w:r>
            <w:proofErr w:type="spellStart"/>
            <w:r w:rsidRPr="00583B85">
              <w:rPr>
                <w:color w:val="000000"/>
                <w:sz w:val="22"/>
                <w:szCs w:val="22"/>
              </w:rPr>
              <w:t>Sujidades</w:t>
            </w:r>
            <w:proofErr w:type="spellEnd"/>
            <w:r w:rsidRPr="00583B85">
              <w:rPr>
                <w:color w:val="000000"/>
                <w:sz w:val="22"/>
                <w:szCs w:val="22"/>
              </w:rPr>
              <w:t xml:space="preserve">. </w:t>
            </w:r>
          </w:p>
        </w:tc>
        <w:tc>
          <w:tcPr>
            <w:tcW w:w="1096" w:type="dxa"/>
            <w:vAlign w:val="center"/>
          </w:tcPr>
          <w:p w:rsidR="009E2E5E" w:rsidRPr="00583B85" w:rsidRDefault="009E2E5E" w:rsidP="00822540">
            <w:pPr>
              <w:jc w:val="center"/>
              <w:rPr>
                <w:color w:val="000000"/>
                <w:sz w:val="22"/>
                <w:szCs w:val="22"/>
              </w:rPr>
            </w:pPr>
            <w:r w:rsidRPr="00583B85">
              <w:rPr>
                <w:color w:val="000000"/>
                <w:sz w:val="22"/>
                <w:szCs w:val="22"/>
              </w:rPr>
              <w:t>R$ 4,82</w:t>
            </w:r>
          </w:p>
        </w:tc>
        <w:tc>
          <w:tcPr>
            <w:tcW w:w="1395" w:type="dxa"/>
            <w:vAlign w:val="center"/>
          </w:tcPr>
          <w:p w:rsidR="009E2E5E" w:rsidRPr="00583B85" w:rsidRDefault="009E2E5E" w:rsidP="00822540">
            <w:pPr>
              <w:jc w:val="center"/>
              <w:rPr>
                <w:color w:val="000000"/>
                <w:sz w:val="22"/>
                <w:szCs w:val="22"/>
              </w:rPr>
            </w:pPr>
            <w:r w:rsidRPr="00583B85">
              <w:rPr>
                <w:color w:val="000000"/>
                <w:sz w:val="22"/>
                <w:szCs w:val="22"/>
              </w:rPr>
              <w:t>R$ 96,40</w:t>
            </w:r>
          </w:p>
        </w:tc>
      </w:tr>
      <w:tr w:rsidR="009E2E5E" w:rsidTr="00822540">
        <w:trPr>
          <w:trHeight w:val="747"/>
        </w:trPr>
        <w:tc>
          <w:tcPr>
            <w:tcW w:w="542" w:type="dxa"/>
            <w:vAlign w:val="center"/>
          </w:tcPr>
          <w:p w:rsidR="009E2E5E" w:rsidRPr="00583B85" w:rsidRDefault="009E2E5E" w:rsidP="00822540">
            <w:pPr>
              <w:jc w:val="center"/>
              <w:rPr>
                <w:color w:val="000000"/>
                <w:sz w:val="22"/>
                <w:szCs w:val="22"/>
              </w:rPr>
            </w:pPr>
            <w:r>
              <w:rPr>
                <w:color w:val="000000"/>
                <w:sz w:val="22"/>
                <w:szCs w:val="22"/>
              </w:rPr>
              <w:t>3</w:t>
            </w:r>
          </w:p>
        </w:tc>
        <w:tc>
          <w:tcPr>
            <w:tcW w:w="564" w:type="dxa"/>
            <w:vAlign w:val="center"/>
          </w:tcPr>
          <w:p w:rsidR="009E2E5E" w:rsidRPr="00583B85" w:rsidRDefault="009E2E5E" w:rsidP="00822540">
            <w:pPr>
              <w:jc w:val="center"/>
              <w:rPr>
                <w:color w:val="000000"/>
                <w:sz w:val="22"/>
                <w:szCs w:val="22"/>
              </w:rPr>
            </w:pPr>
            <w:r w:rsidRPr="00583B85">
              <w:rPr>
                <w:color w:val="000000"/>
                <w:sz w:val="22"/>
                <w:szCs w:val="22"/>
              </w:rPr>
              <w:t>50</w:t>
            </w:r>
          </w:p>
        </w:tc>
        <w:tc>
          <w:tcPr>
            <w:tcW w:w="817" w:type="dxa"/>
            <w:vAlign w:val="center"/>
          </w:tcPr>
          <w:p w:rsidR="009E2E5E" w:rsidRPr="00583B85" w:rsidRDefault="009E2E5E" w:rsidP="00822540">
            <w:pPr>
              <w:jc w:val="center"/>
              <w:rPr>
                <w:color w:val="000000"/>
                <w:sz w:val="22"/>
                <w:szCs w:val="22"/>
              </w:rPr>
            </w:pPr>
            <w:r w:rsidRPr="00583B85">
              <w:rPr>
                <w:color w:val="000000"/>
                <w:sz w:val="22"/>
                <w:szCs w:val="22"/>
              </w:rPr>
              <w:t>KG</w:t>
            </w:r>
          </w:p>
        </w:tc>
        <w:tc>
          <w:tcPr>
            <w:tcW w:w="5184" w:type="dxa"/>
            <w:vAlign w:val="center"/>
          </w:tcPr>
          <w:p w:rsidR="009E2E5E" w:rsidRPr="00583B85" w:rsidRDefault="009E2E5E" w:rsidP="00822540">
            <w:pPr>
              <w:rPr>
                <w:color w:val="000000"/>
                <w:sz w:val="22"/>
                <w:szCs w:val="22"/>
              </w:rPr>
            </w:pPr>
            <w:proofErr w:type="spellStart"/>
            <w:r w:rsidRPr="00583B85">
              <w:rPr>
                <w:color w:val="000000"/>
                <w:sz w:val="22"/>
                <w:szCs w:val="22"/>
              </w:rPr>
              <w:t>Batata</w:t>
            </w:r>
            <w:proofErr w:type="spellEnd"/>
            <w:r w:rsidRPr="00583B85">
              <w:rPr>
                <w:color w:val="000000"/>
                <w:sz w:val="22"/>
                <w:szCs w:val="22"/>
              </w:rPr>
              <w:t xml:space="preserve"> </w:t>
            </w:r>
            <w:proofErr w:type="spellStart"/>
            <w:r w:rsidRPr="00583B85">
              <w:rPr>
                <w:color w:val="000000"/>
                <w:sz w:val="22"/>
                <w:szCs w:val="22"/>
              </w:rPr>
              <w:t>doce</w:t>
            </w:r>
            <w:proofErr w:type="spellEnd"/>
            <w:r w:rsidRPr="00583B85">
              <w:rPr>
                <w:color w:val="000000"/>
                <w:sz w:val="22"/>
                <w:szCs w:val="22"/>
              </w:rPr>
              <w:t xml:space="preserve">, 1 </w:t>
            </w:r>
            <w:proofErr w:type="spellStart"/>
            <w:r w:rsidRPr="00583B85">
              <w:rPr>
                <w:color w:val="000000"/>
                <w:sz w:val="22"/>
                <w:szCs w:val="22"/>
              </w:rPr>
              <w:t>qualidade</w:t>
            </w:r>
            <w:proofErr w:type="spellEnd"/>
            <w:r w:rsidRPr="00583B85">
              <w:rPr>
                <w:color w:val="000000"/>
                <w:sz w:val="22"/>
                <w:szCs w:val="22"/>
              </w:rPr>
              <w:t xml:space="preserve">, nova, </w:t>
            </w:r>
            <w:proofErr w:type="spellStart"/>
            <w:r w:rsidRPr="00583B85">
              <w:rPr>
                <w:color w:val="000000"/>
                <w:sz w:val="22"/>
                <w:szCs w:val="22"/>
              </w:rPr>
              <w:t>uniforme</w:t>
            </w:r>
            <w:proofErr w:type="spellEnd"/>
            <w:r w:rsidRPr="00583B85">
              <w:rPr>
                <w:color w:val="000000"/>
                <w:sz w:val="22"/>
                <w:szCs w:val="22"/>
              </w:rPr>
              <w:t xml:space="preserve">, </w:t>
            </w:r>
            <w:proofErr w:type="spellStart"/>
            <w:r w:rsidRPr="00583B85">
              <w:rPr>
                <w:color w:val="000000"/>
                <w:sz w:val="22"/>
                <w:szCs w:val="22"/>
              </w:rPr>
              <w:t>intacta</w:t>
            </w:r>
            <w:proofErr w:type="spellEnd"/>
            <w:r w:rsidRPr="00583B85">
              <w:rPr>
                <w:color w:val="000000"/>
                <w:sz w:val="22"/>
                <w:szCs w:val="22"/>
              </w:rPr>
              <w:t xml:space="preserve">, </w:t>
            </w:r>
            <w:proofErr w:type="spellStart"/>
            <w:r w:rsidRPr="00583B85">
              <w:rPr>
                <w:color w:val="000000"/>
                <w:sz w:val="22"/>
                <w:szCs w:val="22"/>
              </w:rPr>
              <w:t>firme</w:t>
            </w:r>
            <w:proofErr w:type="spellEnd"/>
            <w:r w:rsidRPr="00583B85">
              <w:rPr>
                <w:color w:val="000000"/>
                <w:sz w:val="22"/>
                <w:szCs w:val="22"/>
              </w:rPr>
              <w:t xml:space="preserve"> e </w:t>
            </w:r>
            <w:proofErr w:type="spellStart"/>
            <w:r w:rsidRPr="00583B85">
              <w:rPr>
                <w:color w:val="000000"/>
                <w:sz w:val="22"/>
                <w:szCs w:val="22"/>
              </w:rPr>
              <w:t>bem</w:t>
            </w:r>
            <w:proofErr w:type="spellEnd"/>
            <w:r w:rsidRPr="00583B85">
              <w:rPr>
                <w:color w:val="000000"/>
                <w:sz w:val="22"/>
                <w:szCs w:val="22"/>
              </w:rPr>
              <w:t xml:space="preserve"> </w:t>
            </w:r>
            <w:proofErr w:type="spellStart"/>
            <w:r w:rsidRPr="00583B85">
              <w:rPr>
                <w:color w:val="000000"/>
                <w:sz w:val="22"/>
                <w:szCs w:val="22"/>
              </w:rPr>
              <w:t>desenvolvida</w:t>
            </w:r>
            <w:proofErr w:type="spellEnd"/>
            <w:r w:rsidRPr="00583B85">
              <w:rPr>
                <w:color w:val="000000"/>
                <w:sz w:val="22"/>
                <w:szCs w:val="22"/>
              </w:rPr>
              <w:t xml:space="preserve">, </w:t>
            </w:r>
            <w:proofErr w:type="spellStart"/>
            <w:r w:rsidRPr="00583B85">
              <w:rPr>
                <w:color w:val="000000"/>
                <w:sz w:val="22"/>
                <w:szCs w:val="22"/>
              </w:rPr>
              <w:t>sem</w:t>
            </w:r>
            <w:proofErr w:type="spellEnd"/>
            <w:r w:rsidRPr="00583B85">
              <w:rPr>
                <w:color w:val="000000"/>
                <w:sz w:val="22"/>
                <w:szCs w:val="22"/>
              </w:rPr>
              <w:t xml:space="preserve"> </w:t>
            </w:r>
            <w:proofErr w:type="spellStart"/>
            <w:r w:rsidRPr="00583B85">
              <w:rPr>
                <w:color w:val="000000"/>
                <w:sz w:val="22"/>
                <w:szCs w:val="22"/>
              </w:rPr>
              <w:t>rupturas</w:t>
            </w:r>
            <w:proofErr w:type="spellEnd"/>
            <w:r w:rsidRPr="00583B85">
              <w:rPr>
                <w:color w:val="000000"/>
                <w:sz w:val="22"/>
                <w:szCs w:val="22"/>
              </w:rPr>
              <w:t xml:space="preserve"> </w:t>
            </w:r>
            <w:proofErr w:type="spellStart"/>
            <w:r w:rsidRPr="00583B85">
              <w:rPr>
                <w:color w:val="000000"/>
                <w:sz w:val="22"/>
                <w:szCs w:val="22"/>
              </w:rPr>
              <w:t>ou</w:t>
            </w:r>
            <w:proofErr w:type="spellEnd"/>
            <w:r w:rsidRPr="00583B85">
              <w:rPr>
                <w:color w:val="000000"/>
                <w:sz w:val="22"/>
                <w:szCs w:val="22"/>
              </w:rPr>
              <w:t xml:space="preserve"> </w:t>
            </w:r>
            <w:proofErr w:type="spellStart"/>
            <w:r w:rsidRPr="00583B85">
              <w:rPr>
                <w:color w:val="000000"/>
                <w:sz w:val="22"/>
                <w:szCs w:val="22"/>
              </w:rPr>
              <w:t>defeitos</w:t>
            </w:r>
            <w:proofErr w:type="spellEnd"/>
            <w:r w:rsidRPr="00583B85">
              <w:rPr>
                <w:color w:val="000000"/>
                <w:sz w:val="22"/>
                <w:szCs w:val="22"/>
              </w:rPr>
              <w:t xml:space="preserve">, </w:t>
            </w:r>
            <w:proofErr w:type="spellStart"/>
            <w:r w:rsidRPr="00583B85">
              <w:rPr>
                <w:color w:val="000000"/>
                <w:sz w:val="22"/>
                <w:szCs w:val="22"/>
              </w:rPr>
              <w:t>limpa</w:t>
            </w:r>
            <w:proofErr w:type="spellEnd"/>
          </w:p>
        </w:tc>
        <w:tc>
          <w:tcPr>
            <w:tcW w:w="1096" w:type="dxa"/>
            <w:vAlign w:val="center"/>
          </w:tcPr>
          <w:p w:rsidR="009E2E5E" w:rsidRPr="00583B85" w:rsidRDefault="009E2E5E" w:rsidP="00822540">
            <w:pPr>
              <w:jc w:val="center"/>
              <w:rPr>
                <w:color w:val="000000"/>
                <w:sz w:val="22"/>
                <w:szCs w:val="22"/>
              </w:rPr>
            </w:pPr>
            <w:r w:rsidRPr="00583B85">
              <w:rPr>
                <w:color w:val="000000"/>
                <w:sz w:val="22"/>
                <w:szCs w:val="22"/>
              </w:rPr>
              <w:t>R$ 3,85</w:t>
            </w:r>
          </w:p>
        </w:tc>
        <w:tc>
          <w:tcPr>
            <w:tcW w:w="1395" w:type="dxa"/>
            <w:vAlign w:val="center"/>
          </w:tcPr>
          <w:p w:rsidR="009E2E5E" w:rsidRPr="00583B85" w:rsidRDefault="009E2E5E" w:rsidP="00822540">
            <w:pPr>
              <w:jc w:val="center"/>
              <w:rPr>
                <w:color w:val="000000"/>
                <w:sz w:val="22"/>
                <w:szCs w:val="22"/>
              </w:rPr>
            </w:pPr>
            <w:r w:rsidRPr="00583B85">
              <w:rPr>
                <w:color w:val="000000"/>
                <w:sz w:val="22"/>
                <w:szCs w:val="22"/>
              </w:rPr>
              <w:t>R$ 192,50</w:t>
            </w:r>
          </w:p>
        </w:tc>
      </w:tr>
      <w:tr w:rsidR="009E2E5E" w:rsidTr="00822540">
        <w:trPr>
          <w:trHeight w:val="747"/>
        </w:trPr>
        <w:tc>
          <w:tcPr>
            <w:tcW w:w="542" w:type="dxa"/>
            <w:vAlign w:val="center"/>
          </w:tcPr>
          <w:p w:rsidR="009E2E5E" w:rsidRPr="00583B85" w:rsidRDefault="009E2E5E" w:rsidP="00822540">
            <w:pPr>
              <w:jc w:val="center"/>
              <w:rPr>
                <w:color w:val="000000"/>
                <w:sz w:val="22"/>
                <w:szCs w:val="22"/>
              </w:rPr>
            </w:pPr>
            <w:r>
              <w:rPr>
                <w:color w:val="000000"/>
                <w:sz w:val="22"/>
                <w:szCs w:val="22"/>
              </w:rPr>
              <w:t>4</w:t>
            </w:r>
          </w:p>
        </w:tc>
        <w:tc>
          <w:tcPr>
            <w:tcW w:w="564" w:type="dxa"/>
            <w:vAlign w:val="center"/>
          </w:tcPr>
          <w:p w:rsidR="009E2E5E" w:rsidRPr="00583B85" w:rsidRDefault="009E2E5E" w:rsidP="00822540">
            <w:pPr>
              <w:jc w:val="center"/>
              <w:rPr>
                <w:color w:val="000000"/>
                <w:sz w:val="22"/>
                <w:szCs w:val="22"/>
              </w:rPr>
            </w:pPr>
            <w:r w:rsidRPr="00583B85">
              <w:rPr>
                <w:color w:val="000000"/>
                <w:sz w:val="22"/>
                <w:szCs w:val="22"/>
              </w:rPr>
              <w:t>80</w:t>
            </w:r>
          </w:p>
        </w:tc>
        <w:tc>
          <w:tcPr>
            <w:tcW w:w="817" w:type="dxa"/>
            <w:vAlign w:val="center"/>
          </w:tcPr>
          <w:p w:rsidR="009E2E5E" w:rsidRPr="00583B85" w:rsidRDefault="009E2E5E" w:rsidP="00822540">
            <w:pPr>
              <w:jc w:val="center"/>
              <w:rPr>
                <w:color w:val="000000"/>
                <w:sz w:val="22"/>
                <w:szCs w:val="22"/>
              </w:rPr>
            </w:pPr>
            <w:r w:rsidRPr="00583B85">
              <w:rPr>
                <w:color w:val="000000"/>
                <w:sz w:val="22"/>
                <w:szCs w:val="22"/>
              </w:rPr>
              <w:t>KG</w:t>
            </w:r>
          </w:p>
        </w:tc>
        <w:tc>
          <w:tcPr>
            <w:tcW w:w="5184" w:type="dxa"/>
            <w:vAlign w:val="center"/>
          </w:tcPr>
          <w:p w:rsidR="009E2E5E" w:rsidRPr="00583B85" w:rsidRDefault="009E2E5E" w:rsidP="00822540">
            <w:pPr>
              <w:rPr>
                <w:color w:val="000000"/>
                <w:sz w:val="22"/>
                <w:szCs w:val="22"/>
              </w:rPr>
            </w:pPr>
            <w:proofErr w:type="spellStart"/>
            <w:r w:rsidRPr="00583B85">
              <w:rPr>
                <w:color w:val="000000"/>
                <w:sz w:val="22"/>
                <w:szCs w:val="22"/>
              </w:rPr>
              <w:t>Beterraba</w:t>
            </w:r>
            <w:proofErr w:type="spellEnd"/>
            <w:r w:rsidRPr="00583B85">
              <w:rPr>
                <w:color w:val="000000"/>
                <w:sz w:val="22"/>
                <w:szCs w:val="22"/>
              </w:rPr>
              <w:t xml:space="preserve">, 1 </w:t>
            </w:r>
            <w:proofErr w:type="spellStart"/>
            <w:r w:rsidRPr="00583B85">
              <w:rPr>
                <w:color w:val="000000"/>
                <w:sz w:val="22"/>
                <w:szCs w:val="22"/>
              </w:rPr>
              <w:t>qualidade</w:t>
            </w:r>
            <w:proofErr w:type="spellEnd"/>
            <w:r w:rsidRPr="00583B85">
              <w:rPr>
                <w:color w:val="000000"/>
                <w:sz w:val="22"/>
                <w:szCs w:val="22"/>
              </w:rPr>
              <w:t xml:space="preserve">, nova, </w:t>
            </w:r>
            <w:proofErr w:type="spellStart"/>
            <w:r w:rsidRPr="00583B85">
              <w:rPr>
                <w:color w:val="000000"/>
                <w:sz w:val="22"/>
                <w:szCs w:val="22"/>
              </w:rPr>
              <w:t>firme</w:t>
            </w:r>
            <w:proofErr w:type="spellEnd"/>
            <w:r w:rsidRPr="00583B85">
              <w:rPr>
                <w:color w:val="000000"/>
                <w:sz w:val="22"/>
                <w:szCs w:val="22"/>
              </w:rPr>
              <w:t xml:space="preserve">, </w:t>
            </w:r>
            <w:proofErr w:type="spellStart"/>
            <w:r w:rsidRPr="00583B85">
              <w:rPr>
                <w:color w:val="000000"/>
                <w:sz w:val="22"/>
                <w:szCs w:val="22"/>
              </w:rPr>
              <w:t>sem</w:t>
            </w:r>
            <w:proofErr w:type="spellEnd"/>
            <w:r w:rsidRPr="00583B85">
              <w:rPr>
                <w:color w:val="000000"/>
                <w:sz w:val="22"/>
                <w:szCs w:val="22"/>
              </w:rPr>
              <w:t xml:space="preserve"> </w:t>
            </w:r>
            <w:proofErr w:type="spellStart"/>
            <w:r w:rsidRPr="00583B85">
              <w:rPr>
                <w:color w:val="000000"/>
                <w:sz w:val="22"/>
                <w:szCs w:val="22"/>
              </w:rPr>
              <w:t>folhas</w:t>
            </w:r>
            <w:proofErr w:type="spellEnd"/>
            <w:r w:rsidRPr="00583B85">
              <w:rPr>
                <w:color w:val="000000"/>
                <w:sz w:val="22"/>
                <w:szCs w:val="22"/>
              </w:rPr>
              <w:t xml:space="preserve">, </w:t>
            </w:r>
            <w:proofErr w:type="spellStart"/>
            <w:r w:rsidRPr="00583B85">
              <w:rPr>
                <w:color w:val="000000"/>
                <w:sz w:val="22"/>
                <w:szCs w:val="22"/>
              </w:rPr>
              <w:t>sem</w:t>
            </w:r>
            <w:proofErr w:type="spellEnd"/>
            <w:r w:rsidRPr="00583B85">
              <w:rPr>
                <w:color w:val="000000"/>
                <w:sz w:val="22"/>
                <w:szCs w:val="22"/>
              </w:rPr>
              <w:t xml:space="preserve"> </w:t>
            </w:r>
            <w:proofErr w:type="spellStart"/>
            <w:r w:rsidRPr="00583B85">
              <w:rPr>
                <w:color w:val="000000"/>
                <w:sz w:val="22"/>
                <w:szCs w:val="22"/>
              </w:rPr>
              <w:t>rachadura</w:t>
            </w:r>
            <w:proofErr w:type="spellEnd"/>
            <w:r w:rsidRPr="00583B85">
              <w:rPr>
                <w:color w:val="000000"/>
                <w:sz w:val="22"/>
                <w:szCs w:val="22"/>
              </w:rPr>
              <w:t xml:space="preserve">, </w:t>
            </w:r>
            <w:proofErr w:type="spellStart"/>
            <w:r w:rsidRPr="00583B85">
              <w:rPr>
                <w:color w:val="000000"/>
                <w:sz w:val="22"/>
                <w:szCs w:val="22"/>
              </w:rPr>
              <w:t>isenta</w:t>
            </w:r>
            <w:proofErr w:type="spellEnd"/>
            <w:r w:rsidRPr="00583B85">
              <w:rPr>
                <w:color w:val="000000"/>
                <w:sz w:val="22"/>
                <w:szCs w:val="22"/>
              </w:rPr>
              <w:t xml:space="preserve"> de material </w:t>
            </w:r>
            <w:proofErr w:type="spellStart"/>
            <w:r w:rsidRPr="00583B85">
              <w:rPr>
                <w:color w:val="000000"/>
                <w:sz w:val="22"/>
                <w:szCs w:val="22"/>
              </w:rPr>
              <w:t>terroso</w:t>
            </w:r>
            <w:proofErr w:type="spellEnd"/>
            <w:r w:rsidRPr="00583B85">
              <w:rPr>
                <w:color w:val="000000"/>
                <w:sz w:val="22"/>
                <w:szCs w:val="22"/>
              </w:rPr>
              <w:t xml:space="preserve"> e </w:t>
            </w:r>
            <w:proofErr w:type="spellStart"/>
            <w:r w:rsidRPr="00583B85">
              <w:rPr>
                <w:color w:val="000000"/>
                <w:sz w:val="22"/>
                <w:szCs w:val="22"/>
              </w:rPr>
              <w:t>umidade</w:t>
            </w:r>
            <w:proofErr w:type="spellEnd"/>
            <w:r w:rsidRPr="00583B85">
              <w:rPr>
                <w:color w:val="000000"/>
                <w:sz w:val="22"/>
                <w:szCs w:val="22"/>
              </w:rPr>
              <w:t xml:space="preserve"> externa </w:t>
            </w:r>
            <w:proofErr w:type="spellStart"/>
            <w:r w:rsidRPr="00583B85">
              <w:rPr>
                <w:color w:val="000000"/>
                <w:sz w:val="22"/>
                <w:szCs w:val="22"/>
              </w:rPr>
              <w:t>anormal</w:t>
            </w:r>
            <w:proofErr w:type="spellEnd"/>
            <w:r w:rsidRPr="00583B85">
              <w:rPr>
                <w:color w:val="000000"/>
                <w:sz w:val="22"/>
                <w:szCs w:val="22"/>
              </w:rPr>
              <w:t>.</w:t>
            </w:r>
          </w:p>
        </w:tc>
        <w:tc>
          <w:tcPr>
            <w:tcW w:w="1096" w:type="dxa"/>
            <w:vAlign w:val="center"/>
          </w:tcPr>
          <w:p w:rsidR="009E2E5E" w:rsidRPr="00583B85" w:rsidRDefault="009E2E5E" w:rsidP="00822540">
            <w:pPr>
              <w:jc w:val="center"/>
              <w:rPr>
                <w:color w:val="000000"/>
                <w:sz w:val="22"/>
                <w:szCs w:val="22"/>
              </w:rPr>
            </w:pPr>
            <w:r w:rsidRPr="00583B85">
              <w:rPr>
                <w:color w:val="000000"/>
                <w:sz w:val="22"/>
                <w:szCs w:val="22"/>
              </w:rPr>
              <w:t>R$ 4,09</w:t>
            </w:r>
          </w:p>
        </w:tc>
        <w:tc>
          <w:tcPr>
            <w:tcW w:w="1395" w:type="dxa"/>
            <w:vAlign w:val="center"/>
          </w:tcPr>
          <w:p w:rsidR="009E2E5E" w:rsidRPr="00583B85" w:rsidRDefault="009E2E5E" w:rsidP="00822540">
            <w:pPr>
              <w:jc w:val="center"/>
              <w:rPr>
                <w:color w:val="000000"/>
                <w:sz w:val="22"/>
                <w:szCs w:val="22"/>
              </w:rPr>
            </w:pPr>
            <w:r w:rsidRPr="00583B85">
              <w:rPr>
                <w:color w:val="000000"/>
                <w:sz w:val="22"/>
                <w:szCs w:val="22"/>
              </w:rPr>
              <w:t>R$ 327,20</w:t>
            </w:r>
          </w:p>
        </w:tc>
      </w:tr>
      <w:tr w:rsidR="009E2E5E" w:rsidTr="00822540">
        <w:trPr>
          <w:trHeight w:val="747"/>
        </w:trPr>
        <w:tc>
          <w:tcPr>
            <w:tcW w:w="542" w:type="dxa"/>
            <w:vAlign w:val="center"/>
          </w:tcPr>
          <w:p w:rsidR="009E2E5E" w:rsidRPr="00583B85" w:rsidRDefault="009E2E5E" w:rsidP="00822540">
            <w:pPr>
              <w:jc w:val="center"/>
              <w:rPr>
                <w:color w:val="000000"/>
                <w:sz w:val="22"/>
                <w:szCs w:val="22"/>
              </w:rPr>
            </w:pPr>
            <w:r>
              <w:rPr>
                <w:color w:val="000000"/>
                <w:sz w:val="22"/>
                <w:szCs w:val="22"/>
              </w:rPr>
              <w:t>5</w:t>
            </w:r>
          </w:p>
        </w:tc>
        <w:tc>
          <w:tcPr>
            <w:tcW w:w="564" w:type="dxa"/>
            <w:vAlign w:val="center"/>
          </w:tcPr>
          <w:p w:rsidR="009E2E5E" w:rsidRPr="00583B85" w:rsidRDefault="009E2E5E" w:rsidP="00822540">
            <w:pPr>
              <w:jc w:val="center"/>
              <w:rPr>
                <w:color w:val="000000"/>
                <w:sz w:val="22"/>
                <w:szCs w:val="22"/>
              </w:rPr>
            </w:pPr>
            <w:r w:rsidRPr="00583B85">
              <w:rPr>
                <w:color w:val="000000"/>
                <w:sz w:val="22"/>
                <w:szCs w:val="22"/>
              </w:rPr>
              <w:t>100</w:t>
            </w:r>
          </w:p>
        </w:tc>
        <w:tc>
          <w:tcPr>
            <w:tcW w:w="817" w:type="dxa"/>
            <w:vAlign w:val="center"/>
          </w:tcPr>
          <w:p w:rsidR="009E2E5E" w:rsidRPr="00583B85" w:rsidRDefault="009E2E5E" w:rsidP="00822540">
            <w:pPr>
              <w:jc w:val="center"/>
              <w:rPr>
                <w:color w:val="000000"/>
                <w:sz w:val="22"/>
                <w:szCs w:val="22"/>
              </w:rPr>
            </w:pPr>
            <w:r w:rsidRPr="00583B85">
              <w:rPr>
                <w:color w:val="000000"/>
                <w:sz w:val="22"/>
                <w:szCs w:val="22"/>
              </w:rPr>
              <w:t>UN</w:t>
            </w:r>
          </w:p>
        </w:tc>
        <w:tc>
          <w:tcPr>
            <w:tcW w:w="5184" w:type="dxa"/>
            <w:vAlign w:val="center"/>
          </w:tcPr>
          <w:p w:rsidR="009E2E5E" w:rsidRPr="00583B85" w:rsidRDefault="009E2E5E" w:rsidP="00822540">
            <w:pPr>
              <w:rPr>
                <w:color w:val="000000"/>
                <w:sz w:val="22"/>
                <w:szCs w:val="22"/>
              </w:rPr>
            </w:pPr>
            <w:proofErr w:type="spellStart"/>
            <w:r w:rsidRPr="00583B85">
              <w:rPr>
                <w:color w:val="000000"/>
                <w:sz w:val="22"/>
                <w:szCs w:val="22"/>
              </w:rPr>
              <w:t>Brócolis</w:t>
            </w:r>
            <w:proofErr w:type="spellEnd"/>
            <w:r w:rsidRPr="00583B85">
              <w:rPr>
                <w:color w:val="000000"/>
                <w:sz w:val="22"/>
                <w:szCs w:val="22"/>
              </w:rPr>
              <w:t xml:space="preserve"> de 1º </w:t>
            </w:r>
            <w:proofErr w:type="spellStart"/>
            <w:proofErr w:type="gramStart"/>
            <w:r w:rsidRPr="00583B85">
              <w:rPr>
                <w:color w:val="000000"/>
                <w:sz w:val="22"/>
                <w:szCs w:val="22"/>
              </w:rPr>
              <w:t>qualidade</w:t>
            </w:r>
            <w:proofErr w:type="spellEnd"/>
            <w:r w:rsidRPr="00583B85">
              <w:rPr>
                <w:color w:val="000000"/>
                <w:sz w:val="22"/>
                <w:szCs w:val="22"/>
              </w:rPr>
              <w:t xml:space="preserve">,  </w:t>
            </w:r>
            <w:proofErr w:type="spellStart"/>
            <w:r w:rsidRPr="00583B85">
              <w:rPr>
                <w:color w:val="000000"/>
                <w:sz w:val="22"/>
                <w:szCs w:val="22"/>
              </w:rPr>
              <w:t>apresentando</w:t>
            </w:r>
            <w:proofErr w:type="spellEnd"/>
            <w:proofErr w:type="gramEnd"/>
            <w:r w:rsidRPr="00583B85">
              <w:rPr>
                <w:color w:val="000000"/>
                <w:sz w:val="22"/>
                <w:szCs w:val="22"/>
              </w:rPr>
              <w:t xml:space="preserve">  </w:t>
            </w:r>
            <w:proofErr w:type="spellStart"/>
            <w:r w:rsidRPr="00583B85">
              <w:rPr>
                <w:color w:val="000000"/>
                <w:sz w:val="22"/>
                <w:szCs w:val="22"/>
              </w:rPr>
              <w:t>grau</w:t>
            </w:r>
            <w:proofErr w:type="spellEnd"/>
            <w:r w:rsidRPr="00583B85">
              <w:rPr>
                <w:color w:val="000000"/>
                <w:sz w:val="22"/>
                <w:szCs w:val="22"/>
              </w:rPr>
              <w:t xml:space="preserve">  de  </w:t>
            </w:r>
            <w:proofErr w:type="spellStart"/>
            <w:r w:rsidRPr="00583B85">
              <w:rPr>
                <w:color w:val="000000"/>
                <w:sz w:val="22"/>
                <w:szCs w:val="22"/>
              </w:rPr>
              <w:t>evolução</w:t>
            </w:r>
            <w:proofErr w:type="spellEnd"/>
            <w:r w:rsidRPr="00583B85">
              <w:rPr>
                <w:color w:val="000000"/>
                <w:sz w:val="22"/>
                <w:szCs w:val="22"/>
              </w:rPr>
              <w:t xml:space="preserve"> </w:t>
            </w:r>
            <w:proofErr w:type="spellStart"/>
            <w:r w:rsidRPr="00583B85">
              <w:rPr>
                <w:color w:val="000000"/>
                <w:sz w:val="22"/>
                <w:szCs w:val="22"/>
              </w:rPr>
              <w:t>completo</w:t>
            </w:r>
            <w:proofErr w:type="spellEnd"/>
            <w:r w:rsidRPr="00583B85">
              <w:rPr>
                <w:color w:val="000000"/>
                <w:sz w:val="22"/>
                <w:szCs w:val="22"/>
              </w:rPr>
              <w:t xml:space="preserve"> do </w:t>
            </w:r>
            <w:proofErr w:type="spellStart"/>
            <w:r w:rsidRPr="00583B85">
              <w:rPr>
                <w:color w:val="000000"/>
                <w:sz w:val="22"/>
                <w:szCs w:val="22"/>
              </w:rPr>
              <w:t>tamanho</w:t>
            </w:r>
            <w:proofErr w:type="spellEnd"/>
            <w:r w:rsidRPr="00583B85">
              <w:rPr>
                <w:color w:val="000000"/>
                <w:sz w:val="22"/>
                <w:szCs w:val="22"/>
              </w:rPr>
              <w:t xml:space="preserve">, </w:t>
            </w:r>
            <w:proofErr w:type="spellStart"/>
            <w:r w:rsidRPr="00583B85">
              <w:rPr>
                <w:color w:val="000000"/>
                <w:sz w:val="22"/>
                <w:szCs w:val="22"/>
              </w:rPr>
              <w:t>cor</w:t>
            </w:r>
            <w:proofErr w:type="spellEnd"/>
            <w:r w:rsidRPr="00583B85">
              <w:rPr>
                <w:color w:val="000000"/>
                <w:sz w:val="22"/>
                <w:szCs w:val="22"/>
              </w:rPr>
              <w:t xml:space="preserve"> </w:t>
            </w:r>
            <w:proofErr w:type="spellStart"/>
            <w:r w:rsidRPr="00583B85">
              <w:rPr>
                <w:color w:val="000000"/>
                <w:sz w:val="22"/>
                <w:szCs w:val="22"/>
              </w:rPr>
              <w:t>própria</w:t>
            </w:r>
            <w:proofErr w:type="spellEnd"/>
            <w:r w:rsidRPr="00583B85">
              <w:rPr>
                <w:color w:val="000000"/>
                <w:sz w:val="22"/>
                <w:szCs w:val="22"/>
              </w:rPr>
              <w:t xml:space="preserve">,  </w:t>
            </w:r>
            <w:proofErr w:type="spellStart"/>
            <w:r w:rsidRPr="00583B85">
              <w:rPr>
                <w:color w:val="000000"/>
                <w:sz w:val="22"/>
                <w:szCs w:val="22"/>
              </w:rPr>
              <w:t>sem</w:t>
            </w:r>
            <w:proofErr w:type="spellEnd"/>
            <w:r w:rsidRPr="00583B85">
              <w:rPr>
                <w:color w:val="000000"/>
                <w:sz w:val="22"/>
                <w:szCs w:val="22"/>
              </w:rPr>
              <w:t xml:space="preserve">  </w:t>
            </w:r>
            <w:proofErr w:type="spellStart"/>
            <w:r w:rsidRPr="00583B85">
              <w:rPr>
                <w:color w:val="000000"/>
                <w:sz w:val="22"/>
                <w:szCs w:val="22"/>
              </w:rPr>
              <w:t>partes</w:t>
            </w:r>
            <w:proofErr w:type="spellEnd"/>
            <w:r w:rsidRPr="00583B85">
              <w:rPr>
                <w:color w:val="000000"/>
                <w:sz w:val="22"/>
                <w:szCs w:val="22"/>
              </w:rPr>
              <w:t xml:space="preserve">  </w:t>
            </w:r>
            <w:proofErr w:type="spellStart"/>
            <w:r w:rsidRPr="00583B85">
              <w:rPr>
                <w:color w:val="000000"/>
                <w:sz w:val="22"/>
                <w:szCs w:val="22"/>
              </w:rPr>
              <w:t>amareladas</w:t>
            </w:r>
            <w:proofErr w:type="spellEnd"/>
            <w:r w:rsidRPr="00583B85">
              <w:rPr>
                <w:color w:val="000000"/>
                <w:sz w:val="22"/>
                <w:szCs w:val="22"/>
              </w:rPr>
              <w:t xml:space="preserve">, livre de </w:t>
            </w:r>
            <w:proofErr w:type="spellStart"/>
            <w:r w:rsidRPr="00583B85">
              <w:rPr>
                <w:color w:val="000000"/>
                <w:sz w:val="22"/>
                <w:szCs w:val="22"/>
              </w:rPr>
              <w:t>sujidades</w:t>
            </w:r>
            <w:proofErr w:type="spellEnd"/>
            <w:r w:rsidRPr="00583B85">
              <w:rPr>
                <w:color w:val="000000"/>
                <w:sz w:val="22"/>
                <w:szCs w:val="22"/>
              </w:rPr>
              <w:t xml:space="preserve">.  </w:t>
            </w:r>
          </w:p>
        </w:tc>
        <w:tc>
          <w:tcPr>
            <w:tcW w:w="1096" w:type="dxa"/>
            <w:vAlign w:val="center"/>
          </w:tcPr>
          <w:p w:rsidR="009E2E5E" w:rsidRPr="00583B85" w:rsidRDefault="009E2E5E" w:rsidP="00822540">
            <w:pPr>
              <w:jc w:val="center"/>
              <w:rPr>
                <w:color w:val="000000"/>
                <w:sz w:val="22"/>
                <w:szCs w:val="22"/>
              </w:rPr>
            </w:pPr>
            <w:r w:rsidRPr="00583B85">
              <w:rPr>
                <w:color w:val="000000"/>
                <w:sz w:val="22"/>
                <w:szCs w:val="22"/>
              </w:rPr>
              <w:t>R$ 4,58</w:t>
            </w:r>
          </w:p>
        </w:tc>
        <w:tc>
          <w:tcPr>
            <w:tcW w:w="1395" w:type="dxa"/>
            <w:vAlign w:val="center"/>
          </w:tcPr>
          <w:p w:rsidR="009E2E5E" w:rsidRPr="00583B85" w:rsidRDefault="009E2E5E" w:rsidP="00822540">
            <w:pPr>
              <w:jc w:val="center"/>
              <w:rPr>
                <w:color w:val="000000"/>
                <w:sz w:val="22"/>
                <w:szCs w:val="22"/>
              </w:rPr>
            </w:pPr>
            <w:r w:rsidRPr="00583B85">
              <w:rPr>
                <w:color w:val="000000"/>
                <w:sz w:val="22"/>
                <w:szCs w:val="22"/>
              </w:rPr>
              <w:t>R$ 458,00</w:t>
            </w:r>
          </w:p>
        </w:tc>
      </w:tr>
      <w:tr w:rsidR="009E2E5E" w:rsidTr="00822540">
        <w:trPr>
          <w:trHeight w:val="747"/>
        </w:trPr>
        <w:tc>
          <w:tcPr>
            <w:tcW w:w="542" w:type="dxa"/>
            <w:vAlign w:val="center"/>
          </w:tcPr>
          <w:p w:rsidR="009E2E5E" w:rsidRPr="00583B85" w:rsidRDefault="009E2E5E" w:rsidP="00822540">
            <w:pPr>
              <w:jc w:val="center"/>
              <w:rPr>
                <w:color w:val="000000"/>
                <w:sz w:val="22"/>
                <w:szCs w:val="22"/>
              </w:rPr>
            </w:pPr>
            <w:r>
              <w:rPr>
                <w:color w:val="000000"/>
                <w:sz w:val="22"/>
                <w:szCs w:val="22"/>
              </w:rPr>
              <w:t>6</w:t>
            </w:r>
          </w:p>
        </w:tc>
        <w:tc>
          <w:tcPr>
            <w:tcW w:w="564" w:type="dxa"/>
            <w:vAlign w:val="center"/>
          </w:tcPr>
          <w:p w:rsidR="009E2E5E" w:rsidRPr="00583B85" w:rsidRDefault="009E2E5E" w:rsidP="00822540">
            <w:pPr>
              <w:jc w:val="center"/>
              <w:rPr>
                <w:color w:val="000000"/>
                <w:sz w:val="22"/>
                <w:szCs w:val="22"/>
              </w:rPr>
            </w:pPr>
            <w:r w:rsidRPr="00583B85">
              <w:rPr>
                <w:color w:val="000000"/>
                <w:sz w:val="22"/>
                <w:szCs w:val="22"/>
              </w:rPr>
              <w:t>120</w:t>
            </w:r>
          </w:p>
        </w:tc>
        <w:tc>
          <w:tcPr>
            <w:tcW w:w="817" w:type="dxa"/>
            <w:vAlign w:val="center"/>
          </w:tcPr>
          <w:p w:rsidR="009E2E5E" w:rsidRPr="00583B85" w:rsidRDefault="009E2E5E" w:rsidP="00822540">
            <w:pPr>
              <w:jc w:val="center"/>
              <w:rPr>
                <w:color w:val="000000"/>
                <w:sz w:val="22"/>
                <w:szCs w:val="22"/>
              </w:rPr>
            </w:pPr>
            <w:r w:rsidRPr="00583B85">
              <w:rPr>
                <w:color w:val="000000"/>
                <w:sz w:val="22"/>
                <w:szCs w:val="22"/>
              </w:rPr>
              <w:t>KG</w:t>
            </w:r>
          </w:p>
        </w:tc>
        <w:tc>
          <w:tcPr>
            <w:tcW w:w="5184" w:type="dxa"/>
            <w:vAlign w:val="center"/>
          </w:tcPr>
          <w:p w:rsidR="009E2E5E" w:rsidRPr="00583B85" w:rsidRDefault="009E2E5E" w:rsidP="00822540">
            <w:pPr>
              <w:rPr>
                <w:color w:val="000000"/>
                <w:sz w:val="22"/>
                <w:szCs w:val="22"/>
              </w:rPr>
            </w:pPr>
            <w:proofErr w:type="spellStart"/>
            <w:r w:rsidRPr="00583B85">
              <w:rPr>
                <w:color w:val="000000"/>
                <w:sz w:val="22"/>
                <w:szCs w:val="22"/>
              </w:rPr>
              <w:t>Cenoura</w:t>
            </w:r>
            <w:proofErr w:type="spellEnd"/>
            <w:r w:rsidRPr="00583B85">
              <w:rPr>
                <w:color w:val="000000"/>
                <w:sz w:val="22"/>
                <w:szCs w:val="22"/>
              </w:rPr>
              <w:t xml:space="preserve">, 1 </w:t>
            </w:r>
            <w:proofErr w:type="spellStart"/>
            <w:r w:rsidRPr="00583B85">
              <w:rPr>
                <w:color w:val="000000"/>
                <w:sz w:val="22"/>
                <w:szCs w:val="22"/>
              </w:rPr>
              <w:t>qualidade</w:t>
            </w:r>
            <w:proofErr w:type="spellEnd"/>
            <w:r w:rsidRPr="00583B85">
              <w:rPr>
                <w:color w:val="000000"/>
                <w:sz w:val="22"/>
                <w:szCs w:val="22"/>
              </w:rPr>
              <w:t xml:space="preserve">.,nova, </w:t>
            </w:r>
            <w:proofErr w:type="spellStart"/>
            <w:r w:rsidRPr="00583B85">
              <w:rPr>
                <w:color w:val="000000"/>
                <w:sz w:val="22"/>
                <w:szCs w:val="22"/>
              </w:rPr>
              <w:t>firme</w:t>
            </w:r>
            <w:proofErr w:type="spellEnd"/>
            <w:r w:rsidRPr="00583B85">
              <w:rPr>
                <w:color w:val="000000"/>
                <w:sz w:val="22"/>
                <w:szCs w:val="22"/>
              </w:rPr>
              <w:t xml:space="preserve">, </w:t>
            </w:r>
            <w:proofErr w:type="spellStart"/>
            <w:r w:rsidRPr="00583B85">
              <w:rPr>
                <w:color w:val="000000"/>
                <w:sz w:val="22"/>
                <w:szCs w:val="22"/>
              </w:rPr>
              <w:t>sem</w:t>
            </w:r>
            <w:proofErr w:type="spellEnd"/>
            <w:r w:rsidRPr="00583B85">
              <w:rPr>
                <w:color w:val="000000"/>
                <w:sz w:val="22"/>
                <w:szCs w:val="22"/>
              </w:rPr>
              <w:t xml:space="preserve"> </w:t>
            </w:r>
            <w:proofErr w:type="spellStart"/>
            <w:r w:rsidRPr="00583B85">
              <w:rPr>
                <w:color w:val="000000"/>
                <w:sz w:val="22"/>
                <w:szCs w:val="22"/>
              </w:rPr>
              <w:t>folhas</w:t>
            </w:r>
            <w:proofErr w:type="spellEnd"/>
            <w:r w:rsidRPr="00583B85">
              <w:rPr>
                <w:color w:val="000000"/>
                <w:sz w:val="22"/>
                <w:szCs w:val="22"/>
              </w:rPr>
              <w:t xml:space="preserve">, </w:t>
            </w:r>
            <w:proofErr w:type="spellStart"/>
            <w:r w:rsidRPr="00583B85">
              <w:rPr>
                <w:color w:val="000000"/>
                <w:sz w:val="22"/>
                <w:szCs w:val="22"/>
              </w:rPr>
              <w:t>sem</w:t>
            </w:r>
            <w:proofErr w:type="spellEnd"/>
            <w:r w:rsidRPr="00583B85">
              <w:rPr>
                <w:color w:val="000000"/>
                <w:sz w:val="22"/>
                <w:szCs w:val="22"/>
              </w:rPr>
              <w:t xml:space="preserve"> </w:t>
            </w:r>
            <w:proofErr w:type="spellStart"/>
            <w:r w:rsidRPr="00583B85">
              <w:rPr>
                <w:color w:val="000000"/>
                <w:sz w:val="22"/>
                <w:szCs w:val="22"/>
              </w:rPr>
              <w:t>rachadura</w:t>
            </w:r>
            <w:proofErr w:type="spellEnd"/>
            <w:r w:rsidRPr="00583B85">
              <w:rPr>
                <w:color w:val="000000"/>
                <w:sz w:val="22"/>
                <w:szCs w:val="22"/>
              </w:rPr>
              <w:t xml:space="preserve">, </w:t>
            </w:r>
            <w:proofErr w:type="spellStart"/>
            <w:r w:rsidRPr="00583B85">
              <w:rPr>
                <w:color w:val="000000"/>
                <w:sz w:val="22"/>
                <w:szCs w:val="22"/>
              </w:rPr>
              <w:t>isenta</w:t>
            </w:r>
            <w:proofErr w:type="spellEnd"/>
            <w:r w:rsidRPr="00583B85">
              <w:rPr>
                <w:color w:val="000000"/>
                <w:sz w:val="22"/>
                <w:szCs w:val="22"/>
              </w:rPr>
              <w:t xml:space="preserve"> de material </w:t>
            </w:r>
            <w:proofErr w:type="spellStart"/>
            <w:r w:rsidRPr="00583B85">
              <w:rPr>
                <w:color w:val="000000"/>
                <w:sz w:val="22"/>
                <w:szCs w:val="22"/>
              </w:rPr>
              <w:t>terroso</w:t>
            </w:r>
            <w:proofErr w:type="spellEnd"/>
            <w:r w:rsidRPr="00583B85">
              <w:rPr>
                <w:color w:val="000000"/>
                <w:sz w:val="22"/>
                <w:szCs w:val="22"/>
              </w:rPr>
              <w:t xml:space="preserve"> e </w:t>
            </w:r>
            <w:proofErr w:type="spellStart"/>
            <w:r w:rsidRPr="00583B85">
              <w:rPr>
                <w:color w:val="000000"/>
                <w:sz w:val="22"/>
                <w:szCs w:val="22"/>
              </w:rPr>
              <w:t>umidade</w:t>
            </w:r>
            <w:proofErr w:type="spellEnd"/>
            <w:r w:rsidRPr="00583B85">
              <w:rPr>
                <w:color w:val="000000"/>
                <w:sz w:val="22"/>
                <w:szCs w:val="22"/>
              </w:rPr>
              <w:t xml:space="preserve"> externa </w:t>
            </w:r>
            <w:proofErr w:type="spellStart"/>
            <w:r w:rsidRPr="00583B85">
              <w:rPr>
                <w:color w:val="000000"/>
                <w:sz w:val="22"/>
                <w:szCs w:val="22"/>
              </w:rPr>
              <w:t>anormal</w:t>
            </w:r>
            <w:proofErr w:type="spellEnd"/>
          </w:p>
        </w:tc>
        <w:tc>
          <w:tcPr>
            <w:tcW w:w="1096" w:type="dxa"/>
            <w:vAlign w:val="center"/>
          </w:tcPr>
          <w:p w:rsidR="009E2E5E" w:rsidRPr="00583B85" w:rsidRDefault="009E2E5E" w:rsidP="00822540">
            <w:pPr>
              <w:jc w:val="center"/>
              <w:rPr>
                <w:color w:val="000000"/>
                <w:sz w:val="22"/>
                <w:szCs w:val="22"/>
              </w:rPr>
            </w:pPr>
            <w:r w:rsidRPr="00583B85">
              <w:rPr>
                <w:color w:val="000000"/>
                <w:sz w:val="22"/>
                <w:szCs w:val="22"/>
              </w:rPr>
              <w:t>R$ 3,76</w:t>
            </w:r>
          </w:p>
        </w:tc>
        <w:tc>
          <w:tcPr>
            <w:tcW w:w="1395" w:type="dxa"/>
            <w:vAlign w:val="center"/>
          </w:tcPr>
          <w:p w:rsidR="009E2E5E" w:rsidRPr="00583B85" w:rsidRDefault="009E2E5E" w:rsidP="00822540">
            <w:pPr>
              <w:jc w:val="center"/>
              <w:rPr>
                <w:color w:val="000000"/>
                <w:sz w:val="22"/>
                <w:szCs w:val="22"/>
              </w:rPr>
            </w:pPr>
            <w:r w:rsidRPr="00583B85">
              <w:rPr>
                <w:color w:val="000000"/>
                <w:sz w:val="22"/>
                <w:szCs w:val="22"/>
              </w:rPr>
              <w:t>R$ 451,20</w:t>
            </w:r>
          </w:p>
        </w:tc>
      </w:tr>
      <w:tr w:rsidR="009E2E5E" w:rsidTr="00822540">
        <w:trPr>
          <w:trHeight w:val="747"/>
        </w:trPr>
        <w:tc>
          <w:tcPr>
            <w:tcW w:w="542" w:type="dxa"/>
            <w:vAlign w:val="center"/>
          </w:tcPr>
          <w:p w:rsidR="009E2E5E" w:rsidRPr="00583B85" w:rsidRDefault="009E2E5E" w:rsidP="00822540">
            <w:pPr>
              <w:jc w:val="center"/>
              <w:rPr>
                <w:color w:val="000000"/>
                <w:sz w:val="22"/>
                <w:szCs w:val="22"/>
              </w:rPr>
            </w:pPr>
            <w:r>
              <w:rPr>
                <w:color w:val="000000"/>
                <w:sz w:val="22"/>
                <w:szCs w:val="22"/>
              </w:rPr>
              <w:t>7</w:t>
            </w:r>
          </w:p>
        </w:tc>
        <w:tc>
          <w:tcPr>
            <w:tcW w:w="564" w:type="dxa"/>
            <w:vAlign w:val="center"/>
          </w:tcPr>
          <w:p w:rsidR="009E2E5E" w:rsidRPr="00583B85" w:rsidRDefault="009E2E5E" w:rsidP="00822540">
            <w:pPr>
              <w:jc w:val="center"/>
              <w:rPr>
                <w:color w:val="000000"/>
                <w:sz w:val="22"/>
                <w:szCs w:val="22"/>
              </w:rPr>
            </w:pPr>
            <w:r w:rsidRPr="00583B85">
              <w:rPr>
                <w:color w:val="000000"/>
                <w:sz w:val="22"/>
                <w:szCs w:val="22"/>
              </w:rPr>
              <w:t>100</w:t>
            </w:r>
          </w:p>
        </w:tc>
        <w:tc>
          <w:tcPr>
            <w:tcW w:w="817" w:type="dxa"/>
            <w:vAlign w:val="center"/>
          </w:tcPr>
          <w:p w:rsidR="009E2E5E" w:rsidRPr="00583B85" w:rsidRDefault="009E2E5E" w:rsidP="00822540">
            <w:pPr>
              <w:jc w:val="center"/>
              <w:rPr>
                <w:color w:val="000000"/>
                <w:sz w:val="22"/>
                <w:szCs w:val="22"/>
              </w:rPr>
            </w:pPr>
            <w:r w:rsidRPr="00583B85">
              <w:rPr>
                <w:color w:val="000000"/>
                <w:sz w:val="22"/>
                <w:szCs w:val="22"/>
              </w:rPr>
              <w:t>UN</w:t>
            </w:r>
          </w:p>
        </w:tc>
        <w:tc>
          <w:tcPr>
            <w:tcW w:w="5184" w:type="dxa"/>
            <w:vAlign w:val="center"/>
          </w:tcPr>
          <w:p w:rsidR="009E2E5E" w:rsidRPr="00583B85" w:rsidRDefault="009E2E5E" w:rsidP="00822540">
            <w:pPr>
              <w:rPr>
                <w:color w:val="000000"/>
                <w:sz w:val="22"/>
                <w:szCs w:val="22"/>
              </w:rPr>
            </w:pPr>
            <w:proofErr w:type="spellStart"/>
            <w:r w:rsidRPr="00583B85">
              <w:rPr>
                <w:color w:val="000000"/>
                <w:sz w:val="22"/>
                <w:szCs w:val="22"/>
              </w:rPr>
              <w:t>Couve</w:t>
            </w:r>
            <w:proofErr w:type="spellEnd"/>
            <w:r w:rsidRPr="00583B85">
              <w:rPr>
                <w:color w:val="000000"/>
                <w:sz w:val="22"/>
                <w:szCs w:val="22"/>
              </w:rPr>
              <w:t xml:space="preserve"> flor de 1 </w:t>
            </w:r>
            <w:proofErr w:type="spellStart"/>
            <w:r w:rsidRPr="00583B85">
              <w:rPr>
                <w:color w:val="000000"/>
                <w:sz w:val="22"/>
                <w:szCs w:val="22"/>
              </w:rPr>
              <w:t>qualidade</w:t>
            </w:r>
            <w:proofErr w:type="spellEnd"/>
            <w:r w:rsidRPr="00583B85">
              <w:rPr>
                <w:color w:val="000000"/>
                <w:sz w:val="22"/>
                <w:szCs w:val="22"/>
              </w:rPr>
              <w:t xml:space="preserve">, </w:t>
            </w:r>
            <w:proofErr w:type="spellStart"/>
            <w:r w:rsidRPr="00583B85">
              <w:rPr>
                <w:color w:val="000000"/>
                <w:sz w:val="22"/>
                <w:szCs w:val="22"/>
              </w:rPr>
              <w:t>limpa</w:t>
            </w:r>
            <w:proofErr w:type="spellEnd"/>
            <w:r w:rsidRPr="00583B85">
              <w:rPr>
                <w:color w:val="000000"/>
                <w:sz w:val="22"/>
                <w:szCs w:val="22"/>
              </w:rPr>
              <w:t xml:space="preserve"> </w:t>
            </w:r>
            <w:proofErr w:type="spellStart"/>
            <w:r w:rsidRPr="00583B85">
              <w:rPr>
                <w:color w:val="000000"/>
                <w:sz w:val="22"/>
                <w:szCs w:val="22"/>
              </w:rPr>
              <w:t>sem</w:t>
            </w:r>
            <w:proofErr w:type="spellEnd"/>
            <w:r w:rsidRPr="00583B85">
              <w:rPr>
                <w:color w:val="000000"/>
                <w:sz w:val="22"/>
                <w:szCs w:val="22"/>
              </w:rPr>
              <w:t xml:space="preserve"> </w:t>
            </w:r>
            <w:proofErr w:type="spellStart"/>
            <w:r w:rsidRPr="00583B85">
              <w:rPr>
                <w:color w:val="000000"/>
                <w:sz w:val="22"/>
                <w:szCs w:val="22"/>
              </w:rPr>
              <w:t>folhas</w:t>
            </w:r>
            <w:proofErr w:type="spellEnd"/>
            <w:r w:rsidRPr="00583B85">
              <w:rPr>
                <w:color w:val="000000"/>
                <w:sz w:val="22"/>
                <w:szCs w:val="22"/>
              </w:rPr>
              <w:t xml:space="preserve">, </w:t>
            </w:r>
            <w:proofErr w:type="spellStart"/>
            <w:r w:rsidRPr="00583B85">
              <w:rPr>
                <w:color w:val="000000"/>
                <w:sz w:val="22"/>
                <w:szCs w:val="22"/>
              </w:rPr>
              <w:t>apresentando</w:t>
            </w:r>
            <w:proofErr w:type="spellEnd"/>
            <w:r w:rsidRPr="00583B85">
              <w:rPr>
                <w:color w:val="000000"/>
                <w:sz w:val="22"/>
                <w:szCs w:val="22"/>
              </w:rPr>
              <w:t xml:space="preserve"> </w:t>
            </w:r>
            <w:proofErr w:type="spellStart"/>
            <w:r w:rsidRPr="00583B85">
              <w:rPr>
                <w:color w:val="000000"/>
                <w:sz w:val="22"/>
                <w:szCs w:val="22"/>
              </w:rPr>
              <w:t>grau</w:t>
            </w:r>
            <w:proofErr w:type="spellEnd"/>
            <w:r w:rsidRPr="00583B85">
              <w:rPr>
                <w:color w:val="000000"/>
                <w:sz w:val="22"/>
                <w:szCs w:val="22"/>
              </w:rPr>
              <w:t xml:space="preserve"> de </w:t>
            </w:r>
            <w:proofErr w:type="spellStart"/>
            <w:r w:rsidRPr="00583B85">
              <w:rPr>
                <w:color w:val="000000"/>
                <w:sz w:val="22"/>
                <w:szCs w:val="22"/>
              </w:rPr>
              <w:t>evolução</w:t>
            </w:r>
            <w:proofErr w:type="spellEnd"/>
            <w:r w:rsidRPr="00583B85">
              <w:rPr>
                <w:color w:val="000000"/>
                <w:sz w:val="22"/>
                <w:szCs w:val="22"/>
              </w:rPr>
              <w:t xml:space="preserve"> </w:t>
            </w:r>
            <w:proofErr w:type="spellStart"/>
            <w:r w:rsidRPr="00583B85">
              <w:rPr>
                <w:color w:val="000000"/>
                <w:sz w:val="22"/>
                <w:szCs w:val="22"/>
              </w:rPr>
              <w:t>completo</w:t>
            </w:r>
            <w:proofErr w:type="spellEnd"/>
            <w:r w:rsidRPr="00583B85">
              <w:rPr>
                <w:color w:val="000000"/>
                <w:sz w:val="22"/>
                <w:szCs w:val="22"/>
              </w:rPr>
              <w:t xml:space="preserve"> de </w:t>
            </w:r>
            <w:proofErr w:type="spellStart"/>
            <w:r w:rsidRPr="00583B85">
              <w:rPr>
                <w:color w:val="000000"/>
                <w:sz w:val="22"/>
                <w:szCs w:val="22"/>
              </w:rPr>
              <w:t>tamanho</w:t>
            </w:r>
            <w:proofErr w:type="spellEnd"/>
            <w:r w:rsidRPr="00583B85">
              <w:rPr>
                <w:color w:val="000000"/>
                <w:sz w:val="22"/>
                <w:szCs w:val="22"/>
              </w:rPr>
              <w:t xml:space="preserve">, </w:t>
            </w:r>
            <w:proofErr w:type="spellStart"/>
            <w:r w:rsidRPr="00583B85">
              <w:rPr>
                <w:color w:val="000000"/>
                <w:sz w:val="22"/>
                <w:szCs w:val="22"/>
              </w:rPr>
              <w:t>cor</w:t>
            </w:r>
            <w:proofErr w:type="spellEnd"/>
            <w:r w:rsidRPr="00583B85">
              <w:rPr>
                <w:color w:val="000000"/>
                <w:sz w:val="22"/>
                <w:szCs w:val="22"/>
              </w:rPr>
              <w:t xml:space="preserve"> </w:t>
            </w:r>
            <w:proofErr w:type="spellStart"/>
            <w:r w:rsidRPr="00583B85">
              <w:rPr>
                <w:color w:val="000000"/>
                <w:sz w:val="22"/>
                <w:szCs w:val="22"/>
              </w:rPr>
              <w:t>própria</w:t>
            </w:r>
            <w:proofErr w:type="spellEnd"/>
            <w:r w:rsidRPr="00583B85">
              <w:rPr>
                <w:color w:val="000000"/>
                <w:sz w:val="22"/>
                <w:szCs w:val="22"/>
              </w:rPr>
              <w:t xml:space="preserve">, </w:t>
            </w:r>
            <w:proofErr w:type="spellStart"/>
            <w:r w:rsidRPr="00583B85">
              <w:rPr>
                <w:color w:val="000000"/>
                <w:sz w:val="22"/>
                <w:szCs w:val="22"/>
              </w:rPr>
              <w:t>sem</w:t>
            </w:r>
            <w:proofErr w:type="spellEnd"/>
            <w:r w:rsidRPr="00583B85">
              <w:rPr>
                <w:color w:val="000000"/>
                <w:sz w:val="22"/>
                <w:szCs w:val="22"/>
              </w:rPr>
              <w:t xml:space="preserve"> </w:t>
            </w:r>
            <w:proofErr w:type="spellStart"/>
            <w:r w:rsidRPr="00583B85">
              <w:rPr>
                <w:color w:val="000000"/>
                <w:sz w:val="22"/>
                <w:szCs w:val="22"/>
              </w:rPr>
              <w:t>partes</w:t>
            </w:r>
            <w:proofErr w:type="spellEnd"/>
            <w:r w:rsidRPr="00583B85">
              <w:rPr>
                <w:color w:val="000000"/>
                <w:sz w:val="22"/>
                <w:szCs w:val="22"/>
              </w:rPr>
              <w:t xml:space="preserve"> </w:t>
            </w:r>
            <w:proofErr w:type="spellStart"/>
            <w:r w:rsidRPr="00583B85">
              <w:rPr>
                <w:color w:val="000000"/>
                <w:sz w:val="22"/>
                <w:szCs w:val="22"/>
              </w:rPr>
              <w:t>amarelas</w:t>
            </w:r>
            <w:proofErr w:type="spellEnd"/>
            <w:r w:rsidRPr="00583B85">
              <w:rPr>
                <w:color w:val="000000"/>
                <w:sz w:val="22"/>
                <w:szCs w:val="22"/>
              </w:rPr>
              <w:t xml:space="preserve"> com </w:t>
            </w:r>
            <w:proofErr w:type="spellStart"/>
            <w:r w:rsidRPr="00583B85">
              <w:rPr>
                <w:color w:val="000000"/>
                <w:sz w:val="22"/>
                <w:szCs w:val="22"/>
              </w:rPr>
              <w:t>ausência</w:t>
            </w:r>
            <w:proofErr w:type="spellEnd"/>
            <w:r w:rsidRPr="00583B85">
              <w:rPr>
                <w:color w:val="000000"/>
                <w:sz w:val="22"/>
                <w:szCs w:val="22"/>
              </w:rPr>
              <w:t xml:space="preserve"> de </w:t>
            </w:r>
            <w:proofErr w:type="spellStart"/>
            <w:r w:rsidRPr="00583B85">
              <w:rPr>
                <w:color w:val="000000"/>
                <w:sz w:val="22"/>
                <w:szCs w:val="22"/>
              </w:rPr>
              <w:t>sujeira</w:t>
            </w:r>
            <w:proofErr w:type="spellEnd"/>
            <w:r w:rsidRPr="00583B85">
              <w:rPr>
                <w:color w:val="000000"/>
                <w:sz w:val="22"/>
                <w:szCs w:val="22"/>
              </w:rPr>
              <w:t xml:space="preserve">, </w:t>
            </w:r>
            <w:proofErr w:type="spellStart"/>
            <w:r w:rsidRPr="00583B85">
              <w:rPr>
                <w:color w:val="000000"/>
                <w:sz w:val="22"/>
                <w:szCs w:val="22"/>
              </w:rPr>
              <w:t>parasitas</w:t>
            </w:r>
            <w:proofErr w:type="spellEnd"/>
            <w:r w:rsidRPr="00583B85">
              <w:rPr>
                <w:color w:val="000000"/>
                <w:sz w:val="22"/>
                <w:szCs w:val="22"/>
              </w:rPr>
              <w:t xml:space="preserve"> e </w:t>
            </w:r>
            <w:proofErr w:type="spellStart"/>
            <w:r w:rsidRPr="00583B85">
              <w:rPr>
                <w:color w:val="000000"/>
                <w:sz w:val="22"/>
                <w:szCs w:val="22"/>
              </w:rPr>
              <w:t>larvas</w:t>
            </w:r>
            <w:proofErr w:type="spellEnd"/>
          </w:p>
        </w:tc>
        <w:tc>
          <w:tcPr>
            <w:tcW w:w="1096" w:type="dxa"/>
            <w:vAlign w:val="center"/>
          </w:tcPr>
          <w:p w:rsidR="009E2E5E" w:rsidRPr="00583B85" w:rsidRDefault="009E2E5E" w:rsidP="00822540">
            <w:pPr>
              <w:jc w:val="center"/>
              <w:rPr>
                <w:color w:val="000000"/>
                <w:sz w:val="22"/>
                <w:szCs w:val="22"/>
              </w:rPr>
            </w:pPr>
            <w:r w:rsidRPr="00583B85">
              <w:rPr>
                <w:color w:val="000000"/>
                <w:sz w:val="22"/>
                <w:szCs w:val="22"/>
              </w:rPr>
              <w:t>R$ 5,31</w:t>
            </w:r>
          </w:p>
        </w:tc>
        <w:tc>
          <w:tcPr>
            <w:tcW w:w="1395" w:type="dxa"/>
            <w:vAlign w:val="center"/>
          </w:tcPr>
          <w:p w:rsidR="009E2E5E" w:rsidRPr="00583B85" w:rsidRDefault="009E2E5E" w:rsidP="00822540">
            <w:pPr>
              <w:jc w:val="center"/>
              <w:rPr>
                <w:color w:val="000000"/>
                <w:sz w:val="22"/>
                <w:szCs w:val="22"/>
              </w:rPr>
            </w:pPr>
            <w:r w:rsidRPr="00583B85">
              <w:rPr>
                <w:color w:val="000000"/>
                <w:sz w:val="22"/>
                <w:szCs w:val="22"/>
              </w:rPr>
              <w:t>R$ 531,00</w:t>
            </w:r>
          </w:p>
        </w:tc>
      </w:tr>
      <w:tr w:rsidR="009E2E5E" w:rsidTr="00822540">
        <w:trPr>
          <w:trHeight w:val="747"/>
        </w:trPr>
        <w:tc>
          <w:tcPr>
            <w:tcW w:w="542" w:type="dxa"/>
            <w:vAlign w:val="center"/>
          </w:tcPr>
          <w:p w:rsidR="009E2E5E" w:rsidRPr="00583B85" w:rsidRDefault="009E2E5E" w:rsidP="00822540">
            <w:pPr>
              <w:jc w:val="center"/>
              <w:rPr>
                <w:color w:val="000000"/>
                <w:sz w:val="22"/>
                <w:szCs w:val="22"/>
              </w:rPr>
            </w:pPr>
            <w:r>
              <w:rPr>
                <w:color w:val="000000"/>
                <w:sz w:val="22"/>
                <w:szCs w:val="22"/>
              </w:rPr>
              <w:t>8</w:t>
            </w:r>
          </w:p>
        </w:tc>
        <w:tc>
          <w:tcPr>
            <w:tcW w:w="564" w:type="dxa"/>
            <w:vAlign w:val="center"/>
          </w:tcPr>
          <w:p w:rsidR="009E2E5E" w:rsidRPr="00583B85" w:rsidRDefault="009E2E5E" w:rsidP="00822540">
            <w:pPr>
              <w:jc w:val="center"/>
              <w:rPr>
                <w:color w:val="000000"/>
                <w:sz w:val="22"/>
                <w:szCs w:val="22"/>
              </w:rPr>
            </w:pPr>
            <w:r w:rsidRPr="00583B85">
              <w:rPr>
                <w:color w:val="000000"/>
                <w:sz w:val="22"/>
                <w:szCs w:val="22"/>
              </w:rPr>
              <w:t>70</w:t>
            </w:r>
          </w:p>
        </w:tc>
        <w:tc>
          <w:tcPr>
            <w:tcW w:w="817" w:type="dxa"/>
            <w:vAlign w:val="center"/>
          </w:tcPr>
          <w:p w:rsidR="009E2E5E" w:rsidRPr="00583B85" w:rsidRDefault="009E2E5E" w:rsidP="00822540">
            <w:pPr>
              <w:jc w:val="center"/>
              <w:rPr>
                <w:color w:val="000000"/>
                <w:sz w:val="22"/>
                <w:szCs w:val="22"/>
              </w:rPr>
            </w:pPr>
            <w:r w:rsidRPr="00583B85">
              <w:rPr>
                <w:color w:val="000000"/>
                <w:sz w:val="22"/>
                <w:szCs w:val="22"/>
              </w:rPr>
              <w:t>MAÇO</w:t>
            </w:r>
          </w:p>
        </w:tc>
        <w:tc>
          <w:tcPr>
            <w:tcW w:w="5184" w:type="dxa"/>
            <w:vAlign w:val="center"/>
          </w:tcPr>
          <w:p w:rsidR="009E2E5E" w:rsidRPr="00583B85" w:rsidRDefault="009E2E5E" w:rsidP="00822540">
            <w:pPr>
              <w:rPr>
                <w:color w:val="000000"/>
                <w:sz w:val="22"/>
                <w:szCs w:val="22"/>
              </w:rPr>
            </w:pPr>
            <w:proofErr w:type="spellStart"/>
            <w:r w:rsidRPr="00583B85">
              <w:rPr>
                <w:color w:val="000000"/>
                <w:sz w:val="22"/>
                <w:szCs w:val="22"/>
              </w:rPr>
              <w:t>Couve</w:t>
            </w:r>
            <w:proofErr w:type="spellEnd"/>
            <w:r w:rsidRPr="00583B85">
              <w:rPr>
                <w:color w:val="000000"/>
                <w:sz w:val="22"/>
                <w:szCs w:val="22"/>
              </w:rPr>
              <w:t xml:space="preserve"> </w:t>
            </w:r>
            <w:proofErr w:type="spellStart"/>
            <w:r w:rsidRPr="00583B85">
              <w:rPr>
                <w:color w:val="000000"/>
                <w:sz w:val="22"/>
                <w:szCs w:val="22"/>
              </w:rPr>
              <w:t>manteiga</w:t>
            </w:r>
            <w:proofErr w:type="spellEnd"/>
            <w:r w:rsidRPr="00583B85">
              <w:rPr>
                <w:color w:val="000000"/>
                <w:sz w:val="22"/>
                <w:szCs w:val="22"/>
              </w:rPr>
              <w:t xml:space="preserve"> </w:t>
            </w:r>
            <w:proofErr w:type="spellStart"/>
            <w:r w:rsidRPr="00583B85">
              <w:rPr>
                <w:color w:val="000000"/>
                <w:sz w:val="22"/>
                <w:szCs w:val="22"/>
              </w:rPr>
              <w:t>deve</w:t>
            </w:r>
            <w:proofErr w:type="spellEnd"/>
            <w:r w:rsidRPr="00583B85">
              <w:rPr>
                <w:color w:val="000000"/>
                <w:sz w:val="22"/>
                <w:szCs w:val="22"/>
              </w:rPr>
              <w:t xml:space="preserve"> </w:t>
            </w:r>
            <w:proofErr w:type="spellStart"/>
            <w:r w:rsidRPr="00583B85">
              <w:rPr>
                <w:color w:val="000000"/>
                <w:sz w:val="22"/>
                <w:szCs w:val="22"/>
              </w:rPr>
              <w:t>apresentar</w:t>
            </w:r>
            <w:proofErr w:type="spellEnd"/>
            <w:r w:rsidRPr="00583B85">
              <w:rPr>
                <w:color w:val="000000"/>
                <w:sz w:val="22"/>
                <w:szCs w:val="22"/>
              </w:rPr>
              <w:t xml:space="preserve"> as </w:t>
            </w:r>
            <w:proofErr w:type="spellStart"/>
            <w:r w:rsidRPr="00583B85">
              <w:rPr>
                <w:color w:val="000000"/>
                <w:sz w:val="22"/>
                <w:szCs w:val="22"/>
              </w:rPr>
              <w:t>características</w:t>
            </w:r>
            <w:proofErr w:type="spellEnd"/>
            <w:r w:rsidRPr="00583B85">
              <w:rPr>
                <w:color w:val="000000"/>
                <w:sz w:val="22"/>
                <w:szCs w:val="22"/>
              </w:rPr>
              <w:t xml:space="preserve"> do cultivar </w:t>
            </w:r>
            <w:proofErr w:type="spellStart"/>
            <w:r w:rsidRPr="00583B85">
              <w:rPr>
                <w:color w:val="000000"/>
                <w:sz w:val="22"/>
                <w:szCs w:val="22"/>
              </w:rPr>
              <w:t>bem</w:t>
            </w:r>
            <w:proofErr w:type="spellEnd"/>
            <w:r w:rsidRPr="00583B85">
              <w:rPr>
                <w:color w:val="000000"/>
                <w:sz w:val="22"/>
                <w:szCs w:val="22"/>
              </w:rPr>
              <w:t xml:space="preserve"> </w:t>
            </w:r>
            <w:proofErr w:type="spellStart"/>
            <w:r w:rsidRPr="00583B85">
              <w:rPr>
                <w:color w:val="000000"/>
                <w:sz w:val="22"/>
                <w:szCs w:val="22"/>
              </w:rPr>
              <w:t>definidas</w:t>
            </w:r>
            <w:proofErr w:type="spellEnd"/>
            <w:r w:rsidRPr="00583B85">
              <w:rPr>
                <w:color w:val="000000"/>
                <w:sz w:val="22"/>
                <w:szCs w:val="22"/>
              </w:rPr>
              <w:t xml:space="preserve">, </w:t>
            </w:r>
            <w:proofErr w:type="spellStart"/>
            <w:r w:rsidRPr="00583B85">
              <w:rPr>
                <w:color w:val="000000"/>
                <w:sz w:val="22"/>
                <w:szCs w:val="22"/>
              </w:rPr>
              <w:t>bem</w:t>
            </w:r>
            <w:proofErr w:type="spellEnd"/>
            <w:r w:rsidRPr="00583B85">
              <w:rPr>
                <w:color w:val="000000"/>
                <w:sz w:val="22"/>
                <w:szCs w:val="22"/>
              </w:rPr>
              <w:t xml:space="preserve"> </w:t>
            </w:r>
            <w:proofErr w:type="spellStart"/>
            <w:r w:rsidRPr="00583B85">
              <w:rPr>
                <w:color w:val="000000"/>
                <w:sz w:val="22"/>
                <w:szCs w:val="22"/>
              </w:rPr>
              <w:t>formada</w:t>
            </w:r>
            <w:proofErr w:type="spellEnd"/>
            <w:r w:rsidRPr="00583B85">
              <w:rPr>
                <w:color w:val="000000"/>
                <w:sz w:val="22"/>
                <w:szCs w:val="22"/>
              </w:rPr>
              <w:t xml:space="preserve">, </w:t>
            </w:r>
            <w:proofErr w:type="spellStart"/>
            <w:r w:rsidRPr="00583B85">
              <w:rPr>
                <w:color w:val="000000"/>
                <w:sz w:val="22"/>
                <w:szCs w:val="22"/>
              </w:rPr>
              <w:t>estar</w:t>
            </w:r>
            <w:proofErr w:type="spellEnd"/>
            <w:r w:rsidRPr="00583B85">
              <w:rPr>
                <w:color w:val="000000"/>
                <w:sz w:val="22"/>
                <w:szCs w:val="22"/>
              </w:rPr>
              <w:t xml:space="preserve"> </w:t>
            </w:r>
            <w:proofErr w:type="spellStart"/>
            <w:r w:rsidRPr="00583B85">
              <w:rPr>
                <w:color w:val="000000"/>
                <w:sz w:val="22"/>
                <w:szCs w:val="22"/>
              </w:rPr>
              <w:t>fisiologicamente</w:t>
            </w:r>
            <w:proofErr w:type="spellEnd"/>
            <w:r w:rsidRPr="00583B85">
              <w:rPr>
                <w:color w:val="000000"/>
                <w:sz w:val="22"/>
                <w:szCs w:val="22"/>
              </w:rPr>
              <w:t xml:space="preserve"> </w:t>
            </w:r>
            <w:proofErr w:type="spellStart"/>
            <w:r w:rsidRPr="00583B85">
              <w:rPr>
                <w:color w:val="000000"/>
                <w:sz w:val="22"/>
                <w:szCs w:val="22"/>
              </w:rPr>
              <w:t>desenvolvidas</w:t>
            </w:r>
            <w:proofErr w:type="spellEnd"/>
            <w:r w:rsidRPr="00583B85">
              <w:rPr>
                <w:color w:val="000000"/>
                <w:sz w:val="22"/>
                <w:szCs w:val="22"/>
              </w:rPr>
              <w:t xml:space="preserve">, </w:t>
            </w:r>
            <w:proofErr w:type="spellStart"/>
            <w:r w:rsidRPr="00583B85">
              <w:rPr>
                <w:color w:val="000000"/>
                <w:sz w:val="22"/>
                <w:szCs w:val="22"/>
              </w:rPr>
              <w:t>limpas</w:t>
            </w:r>
            <w:proofErr w:type="spellEnd"/>
            <w:r w:rsidRPr="00583B85">
              <w:rPr>
                <w:color w:val="000000"/>
                <w:sz w:val="22"/>
                <w:szCs w:val="22"/>
              </w:rPr>
              <w:t xml:space="preserve">, livres de </w:t>
            </w:r>
            <w:proofErr w:type="spellStart"/>
            <w:r w:rsidRPr="00583B85">
              <w:rPr>
                <w:color w:val="000000"/>
                <w:sz w:val="22"/>
                <w:szCs w:val="22"/>
              </w:rPr>
              <w:t>danos</w:t>
            </w:r>
            <w:proofErr w:type="spellEnd"/>
            <w:r w:rsidRPr="00583B85">
              <w:rPr>
                <w:color w:val="000000"/>
                <w:sz w:val="22"/>
                <w:szCs w:val="22"/>
              </w:rPr>
              <w:t xml:space="preserve"> </w:t>
            </w:r>
            <w:proofErr w:type="spellStart"/>
            <w:r w:rsidRPr="00583B85">
              <w:rPr>
                <w:color w:val="000000"/>
                <w:sz w:val="22"/>
                <w:szCs w:val="22"/>
              </w:rPr>
              <w:t>mecânicos</w:t>
            </w:r>
            <w:proofErr w:type="spellEnd"/>
            <w:r w:rsidRPr="00583B85">
              <w:rPr>
                <w:color w:val="000000"/>
                <w:sz w:val="22"/>
                <w:szCs w:val="22"/>
              </w:rPr>
              <w:t xml:space="preserve">, </w:t>
            </w:r>
            <w:proofErr w:type="spellStart"/>
            <w:r w:rsidRPr="00583B85">
              <w:rPr>
                <w:color w:val="000000"/>
                <w:sz w:val="22"/>
                <w:szCs w:val="22"/>
              </w:rPr>
              <w:t>pragas</w:t>
            </w:r>
            <w:proofErr w:type="spellEnd"/>
            <w:r w:rsidRPr="00583B85">
              <w:rPr>
                <w:color w:val="000000"/>
                <w:sz w:val="22"/>
                <w:szCs w:val="22"/>
              </w:rPr>
              <w:t xml:space="preserve"> e </w:t>
            </w:r>
            <w:proofErr w:type="spellStart"/>
            <w:r w:rsidRPr="00583B85">
              <w:rPr>
                <w:color w:val="000000"/>
                <w:sz w:val="22"/>
                <w:szCs w:val="22"/>
              </w:rPr>
              <w:t>doenças</w:t>
            </w:r>
            <w:proofErr w:type="spellEnd"/>
            <w:r w:rsidRPr="00583B85">
              <w:rPr>
                <w:color w:val="000000"/>
                <w:sz w:val="22"/>
                <w:szCs w:val="22"/>
              </w:rPr>
              <w:t>.</w:t>
            </w:r>
          </w:p>
        </w:tc>
        <w:tc>
          <w:tcPr>
            <w:tcW w:w="1096" w:type="dxa"/>
            <w:vAlign w:val="center"/>
          </w:tcPr>
          <w:p w:rsidR="009E2E5E" w:rsidRPr="00583B85" w:rsidRDefault="009E2E5E" w:rsidP="00822540">
            <w:pPr>
              <w:jc w:val="center"/>
              <w:rPr>
                <w:color w:val="000000"/>
                <w:sz w:val="22"/>
                <w:szCs w:val="22"/>
              </w:rPr>
            </w:pPr>
            <w:r w:rsidRPr="00583B85">
              <w:rPr>
                <w:color w:val="000000"/>
                <w:sz w:val="22"/>
                <w:szCs w:val="22"/>
              </w:rPr>
              <w:t>R$ 3,20</w:t>
            </w:r>
          </w:p>
        </w:tc>
        <w:tc>
          <w:tcPr>
            <w:tcW w:w="1395" w:type="dxa"/>
            <w:vAlign w:val="center"/>
          </w:tcPr>
          <w:p w:rsidR="009E2E5E" w:rsidRPr="00583B85" w:rsidRDefault="009E2E5E" w:rsidP="00822540">
            <w:pPr>
              <w:jc w:val="center"/>
              <w:rPr>
                <w:color w:val="000000"/>
                <w:sz w:val="22"/>
                <w:szCs w:val="22"/>
              </w:rPr>
            </w:pPr>
            <w:r w:rsidRPr="00583B85">
              <w:rPr>
                <w:color w:val="000000"/>
                <w:sz w:val="22"/>
                <w:szCs w:val="22"/>
              </w:rPr>
              <w:t>R$ 224,00</w:t>
            </w:r>
          </w:p>
        </w:tc>
      </w:tr>
      <w:tr w:rsidR="009E2E5E" w:rsidTr="00822540">
        <w:trPr>
          <w:trHeight w:val="349"/>
        </w:trPr>
        <w:tc>
          <w:tcPr>
            <w:tcW w:w="542" w:type="dxa"/>
            <w:vAlign w:val="center"/>
          </w:tcPr>
          <w:p w:rsidR="009E2E5E" w:rsidRPr="00583B85" w:rsidRDefault="009E2E5E" w:rsidP="00822540">
            <w:pPr>
              <w:jc w:val="center"/>
              <w:rPr>
                <w:color w:val="000000"/>
                <w:sz w:val="22"/>
                <w:szCs w:val="22"/>
              </w:rPr>
            </w:pPr>
            <w:r>
              <w:rPr>
                <w:color w:val="000000"/>
                <w:sz w:val="22"/>
                <w:szCs w:val="22"/>
              </w:rPr>
              <w:t>9</w:t>
            </w:r>
          </w:p>
        </w:tc>
        <w:tc>
          <w:tcPr>
            <w:tcW w:w="564" w:type="dxa"/>
            <w:vAlign w:val="center"/>
          </w:tcPr>
          <w:p w:rsidR="009E2E5E" w:rsidRPr="00583B85" w:rsidRDefault="009E2E5E" w:rsidP="00822540">
            <w:pPr>
              <w:jc w:val="center"/>
              <w:rPr>
                <w:color w:val="000000"/>
                <w:sz w:val="22"/>
                <w:szCs w:val="22"/>
              </w:rPr>
            </w:pPr>
            <w:r w:rsidRPr="00583B85">
              <w:rPr>
                <w:color w:val="000000"/>
                <w:sz w:val="22"/>
                <w:szCs w:val="22"/>
              </w:rPr>
              <w:t>50</w:t>
            </w:r>
          </w:p>
        </w:tc>
        <w:tc>
          <w:tcPr>
            <w:tcW w:w="817" w:type="dxa"/>
            <w:vAlign w:val="center"/>
          </w:tcPr>
          <w:p w:rsidR="009E2E5E" w:rsidRPr="00583B85" w:rsidRDefault="009E2E5E" w:rsidP="00822540">
            <w:pPr>
              <w:jc w:val="center"/>
              <w:rPr>
                <w:color w:val="000000"/>
                <w:sz w:val="22"/>
                <w:szCs w:val="22"/>
              </w:rPr>
            </w:pPr>
            <w:r w:rsidRPr="00583B85">
              <w:rPr>
                <w:color w:val="000000"/>
                <w:sz w:val="22"/>
                <w:szCs w:val="22"/>
              </w:rPr>
              <w:t>KG</w:t>
            </w:r>
          </w:p>
        </w:tc>
        <w:tc>
          <w:tcPr>
            <w:tcW w:w="5184" w:type="dxa"/>
            <w:vAlign w:val="center"/>
          </w:tcPr>
          <w:p w:rsidR="009E2E5E" w:rsidRPr="00583B85" w:rsidRDefault="009E2E5E" w:rsidP="00822540">
            <w:pPr>
              <w:rPr>
                <w:color w:val="000000"/>
                <w:sz w:val="22"/>
                <w:szCs w:val="22"/>
              </w:rPr>
            </w:pPr>
            <w:proofErr w:type="spellStart"/>
            <w:proofErr w:type="gramStart"/>
            <w:r w:rsidRPr="00583B85">
              <w:rPr>
                <w:color w:val="000000"/>
                <w:sz w:val="22"/>
                <w:szCs w:val="22"/>
              </w:rPr>
              <w:t>Morango,de</w:t>
            </w:r>
            <w:proofErr w:type="spellEnd"/>
            <w:proofErr w:type="gramEnd"/>
            <w:r w:rsidRPr="00583B85">
              <w:rPr>
                <w:color w:val="000000"/>
                <w:sz w:val="22"/>
                <w:szCs w:val="22"/>
              </w:rPr>
              <w:t xml:space="preserve"> boa </w:t>
            </w:r>
            <w:proofErr w:type="spellStart"/>
            <w:r w:rsidRPr="00583B85">
              <w:rPr>
                <w:color w:val="000000"/>
                <w:sz w:val="22"/>
                <w:szCs w:val="22"/>
              </w:rPr>
              <w:t>qualidade</w:t>
            </w:r>
            <w:proofErr w:type="spellEnd"/>
            <w:r w:rsidRPr="00583B85">
              <w:rPr>
                <w:color w:val="000000"/>
                <w:sz w:val="22"/>
                <w:szCs w:val="22"/>
              </w:rPr>
              <w:t xml:space="preserve">, </w:t>
            </w:r>
            <w:proofErr w:type="spellStart"/>
            <w:r w:rsidRPr="00583B85">
              <w:rPr>
                <w:color w:val="000000"/>
                <w:sz w:val="22"/>
                <w:szCs w:val="22"/>
              </w:rPr>
              <w:t>tamanho</w:t>
            </w:r>
            <w:proofErr w:type="spellEnd"/>
            <w:r w:rsidRPr="00583B85">
              <w:rPr>
                <w:color w:val="000000"/>
                <w:sz w:val="22"/>
                <w:szCs w:val="22"/>
              </w:rPr>
              <w:t xml:space="preserve"> e </w:t>
            </w:r>
            <w:proofErr w:type="spellStart"/>
            <w:r w:rsidRPr="00583B85">
              <w:rPr>
                <w:color w:val="000000"/>
                <w:sz w:val="22"/>
                <w:szCs w:val="22"/>
              </w:rPr>
              <w:t>coloração</w:t>
            </w:r>
            <w:proofErr w:type="spellEnd"/>
            <w:r w:rsidRPr="00583B85">
              <w:rPr>
                <w:color w:val="000000"/>
                <w:sz w:val="22"/>
                <w:szCs w:val="22"/>
              </w:rPr>
              <w:t xml:space="preserve"> </w:t>
            </w:r>
            <w:proofErr w:type="spellStart"/>
            <w:r w:rsidRPr="00583B85">
              <w:rPr>
                <w:color w:val="000000"/>
                <w:sz w:val="22"/>
                <w:szCs w:val="22"/>
              </w:rPr>
              <w:t>uniforme</w:t>
            </w:r>
            <w:proofErr w:type="spellEnd"/>
            <w:r w:rsidRPr="00583B85">
              <w:rPr>
                <w:color w:val="000000"/>
                <w:sz w:val="22"/>
                <w:szCs w:val="22"/>
              </w:rPr>
              <w:t xml:space="preserve">, </w:t>
            </w:r>
            <w:proofErr w:type="spellStart"/>
            <w:r w:rsidRPr="00583B85">
              <w:rPr>
                <w:color w:val="000000"/>
                <w:sz w:val="22"/>
                <w:szCs w:val="22"/>
              </w:rPr>
              <w:t>tamanho</w:t>
            </w:r>
            <w:proofErr w:type="spellEnd"/>
            <w:r w:rsidRPr="00583B85">
              <w:rPr>
                <w:color w:val="000000"/>
                <w:sz w:val="22"/>
                <w:szCs w:val="22"/>
              </w:rPr>
              <w:t xml:space="preserve"> </w:t>
            </w:r>
            <w:proofErr w:type="spellStart"/>
            <w:r w:rsidRPr="00583B85">
              <w:rPr>
                <w:color w:val="000000"/>
                <w:sz w:val="22"/>
                <w:szCs w:val="22"/>
              </w:rPr>
              <w:t>médio</w:t>
            </w:r>
            <w:proofErr w:type="spellEnd"/>
            <w:r w:rsidRPr="00583B85">
              <w:rPr>
                <w:color w:val="000000"/>
                <w:sz w:val="22"/>
                <w:szCs w:val="22"/>
              </w:rPr>
              <w:t xml:space="preserve">. </w:t>
            </w:r>
            <w:proofErr w:type="spellStart"/>
            <w:r w:rsidRPr="00583B85">
              <w:rPr>
                <w:color w:val="000000"/>
                <w:sz w:val="22"/>
                <w:szCs w:val="22"/>
              </w:rPr>
              <w:t>Grau</w:t>
            </w:r>
            <w:proofErr w:type="spellEnd"/>
            <w:r w:rsidRPr="00583B85">
              <w:rPr>
                <w:color w:val="000000"/>
                <w:sz w:val="22"/>
                <w:szCs w:val="22"/>
              </w:rPr>
              <w:t xml:space="preserve"> de </w:t>
            </w:r>
            <w:proofErr w:type="spellStart"/>
            <w:r w:rsidRPr="00583B85">
              <w:rPr>
                <w:color w:val="000000"/>
                <w:sz w:val="22"/>
                <w:szCs w:val="22"/>
              </w:rPr>
              <w:t>maturação</w:t>
            </w:r>
            <w:proofErr w:type="spellEnd"/>
            <w:r w:rsidRPr="00583B85">
              <w:rPr>
                <w:color w:val="000000"/>
                <w:sz w:val="22"/>
                <w:szCs w:val="22"/>
              </w:rPr>
              <w:t xml:space="preserve"> </w:t>
            </w:r>
            <w:proofErr w:type="spellStart"/>
            <w:r w:rsidRPr="00583B85">
              <w:rPr>
                <w:color w:val="000000"/>
                <w:sz w:val="22"/>
                <w:szCs w:val="22"/>
              </w:rPr>
              <w:t>intermediário</w:t>
            </w:r>
            <w:proofErr w:type="spellEnd"/>
            <w:r w:rsidRPr="00583B85">
              <w:rPr>
                <w:color w:val="000000"/>
                <w:sz w:val="22"/>
                <w:szCs w:val="22"/>
              </w:rPr>
              <w:t xml:space="preserve">, </w:t>
            </w:r>
            <w:proofErr w:type="spellStart"/>
            <w:r w:rsidRPr="00583B85">
              <w:rPr>
                <w:color w:val="000000"/>
                <w:sz w:val="22"/>
                <w:szCs w:val="22"/>
              </w:rPr>
              <w:t>bem</w:t>
            </w:r>
            <w:proofErr w:type="spellEnd"/>
            <w:r w:rsidRPr="00583B85">
              <w:rPr>
                <w:color w:val="000000"/>
                <w:sz w:val="22"/>
                <w:szCs w:val="22"/>
              </w:rPr>
              <w:t xml:space="preserve"> </w:t>
            </w:r>
            <w:proofErr w:type="spellStart"/>
            <w:r w:rsidRPr="00583B85">
              <w:rPr>
                <w:color w:val="000000"/>
                <w:sz w:val="22"/>
                <w:szCs w:val="22"/>
              </w:rPr>
              <w:t>desenvolvido</w:t>
            </w:r>
            <w:proofErr w:type="spellEnd"/>
            <w:r w:rsidRPr="00583B85">
              <w:rPr>
                <w:color w:val="000000"/>
                <w:sz w:val="22"/>
                <w:szCs w:val="22"/>
              </w:rPr>
              <w:t xml:space="preserve">, livre de </w:t>
            </w:r>
            <w:proofErr w:type="spellStart"/>
            <w:r w:rsidRPr="00583B85">
              <w:rPr>
                <w:color w:val="000000"/>
                <w:sz w:val="22"/>
                <w:szCs w:val="22"/>
              </w:rPr>
              <w:t>sujidade</w:t>
            </w:r>
            <w:proofErr w:type="spellEnd"/>
            <w:r w:rsidRPr="00583B85">
              <w:rPr>
                <w:color w:val="000000"/>
                <w:sz w:val="22"/>
                <w:szCs w:val="22"/>
              </w:rPr>
              <w:t xml:space="preserve">, </w:t>
            </w:r>
            <w:proofErr w:type="spellStart"/>
            <w:r w:rsidRPr="00583B85">
              <w:rPr>
                <w:color w:val="000000"/>
                <w:sz w:val="22"/>
                <w:szCs w:val="22"/>
              </w:rPr>
              <w:t>sem</w:t>
            </w:r>
            <w:proofErr w:type="spellEnd"/>
            <w:r w:rsidRPr="00583B85">
              <w:rPr>
                <w:color w:val="000000"/>
                <w:sz w:val="22"/>
                <w:szCs w:val="22"/>
              </w:rPr>
              <w:t xml:space="preserve"> </w:t>
            </w:r>
            <w:proofErr w:type="spellStart"/>
            <w:r w:rsidRPr="00583B85">
              <w:rPr>
                <w:color w:val="000000"/>
                <w:sz w:val="22"/>
                <w:szCs w:val="22"/>
              </w:rPr>
              <w:t>lesões</w:t>
            </w:r>
            <w:proofErr w:type="spellEnd"/>
            <w:r w:rsidRPr="00583B85">
              <w:rPr>
                <w:color w:val="000000"/>
                <w:sz w:val="22"/>
                <w:szCs w:val="22"/>
              </w:rPr>
              <w:t xml:space="preserve">, </w:t>
            </w:r>
            <w:proofErr w:type="spellStart"/>
            <w:r w:rsidRPr="00583B85">
              <w:rPr>
                <w:color w:val="000000"/>
                <w:sz w:val="22"/>
                <w:szCs w:val="22"/>
              </w:rPr>
              <w:t>perfurações</w:t>
            </w:r>
            <w:proofErr w:type="spellEnd"/>
            <w:r w:rsidRPr="00583B85">
              <w:rPr>
                <w:color w:val="000000"/>
                <w:sz w:val="22"/>
                <w:szCs w:val="22"/>
              </w:rPr>
              <w:t xml:space="preserve"> e/</w:t>
            </w:r>
            <w:proofErr w:type="spellStart"/>
            <w:r w:rsidRPr="00583B85">
              <w:rPr>
                <w:color w:val="000000"/>
                <w:sz w:val="22"/>
                <w:szCs w:val="22"/>
              </w:rPr>
              <w:t>ou</w:t>
            </w:r>
            <w:proofErr w:type="spellEnd"/>
            <w:r w:rsidRPr="00583B85">
              <w:rPr>
                <w:color w:val="000000"/>
                <w:sz w:val="22"/>
                <w:szCs w:val="22"/>
              </w:rPr>
              <w:t xml:space="preserve"> </w:t>
            </w:r>
            <w:proofErr w:type="spellStart"/>
            <w:r w:rsidRPr="00583B85">
              <w:rPr>
                <w:color w:val="000000"/>
                <w:sz w:val="22"/>
                <w:szCs w:val="22"/>
              </w:rPr>
              <w:t>cortes</w:t>
            </w:r>
            <w:proofErr w:type="spellEnd"/>
          </w:p>
        </w:tc>
        <w:tc>
          <w:tcPr>
            <w:tcW w:w="1096" w:type="dxa"/>
            <w:vAlign w:val="center"/>
          </w:tcPr>
          <w:p w:rsidR="009E2E5E" w:rsidRPr="00583B85" w:rsidRDefault="009E2E5E" w:rsidP="00822540">
            <w:pPr>
              <w:jc w:val="center"/>
              <w:rPr>
                <w:color w:val="000000"/>
                <w:sz w:val="22"/>
                <w:szCs w:val="22"/>
              </w:rPr>
            </w:pPr>
            <w:r w:rsidRPr="00583B85">
              <w:rPr>
                <w:color w:val="000000"/>
                <w:sz w:val="22"/>
                <w:szCs w:val="22"/>
              </w:rPr>
              <w:t>R$ 17,82</w:t>
            </w:r>
          </w:p>
        </w:tc>
        <w:tc>
          <w:tcPr>
            <w:tcW w:w="1395" w:type="dxa"/>
            <w:vAlign w:val="center"/>
          </w:tcPr>
          <w:p w:rsidR="009E2E5E" w:rsidRPr="00583B85" w:rsidRDefault="009E2E5E" w:rsidP="00822540">
            <w:pPr>
              <w:jc w:val="center"/>
              <w:rPr>
                <w:color w:val="000000"/>
                <w:sz w:val="22"/>
                <w:szCs w:val="22"/>
              </w:rPr>
            </w:pPr>
            <w:r w:rsidRPr="00583B85">
              <w:rPr>
                <w:color w:val="000000"/>
                <w:sz w:val="22"/>
                <w:szCs w:val="22"/>
              </w:rPr>
              <w:t>R$ 891,00</w:t>
            </w:r>
          </w:p>
        </w:tc>
      </w:tr>
      <w:tr w:rsidR="009E2E5E" w:rsidTr="00822540">
        <w:trPr>
          <w:trHeight w:val="747"/>
        </w:trPr>
        <w:tc>
          <w:tcPr>
            <w:tcW w:w="542" w:type="dxa"/>
            <w:vAlign w:val="center"/>
          </w:tcPr>
          <w:p w:rsidR="009E2E5E" w:rsidRPr="00583B85" w:rsidRDefault="009E2E5E" w:rsidP="00822540">
            <w:pPr>
              <w:jc w:val="center"/>
              <w:rPr>
                <w:color w:val="000000"/>
                <w:sz w:val="22"/>
                <w:szCs w:val="22"/>
              </w:rPr>
            </w:pPr>
            <w:r>
              <w:rPr>
                <w:color w:val="000000"/>
                <w:sz w:val="22"/>
                <w:szCs w:val="22"/>
              </w:rPr>
              <w:t>10</w:t>
            </w:r>
          </w:p>
        </w:tc>
        <w:tc>
          <w:tcPr>
            <w:tcW w:w="564" w:type="dxa"/>
            <w:vAlign w:val="center"/>
          </w:tcPr>
          <w:p w:rsidR="009E2E5E" w:rsidRPr="00583B85" w:rsidRDefault="009E2E5E" w:rsidP="00822540">
            <w:pPr>
              <w:jc w:val="center"/>
              <w:rPr>
                <w:color w:val="000000"/>
                <w:sz w:val="22"/>
                <w:szCs w:val="22"/>
              </w:rPr>
            </w:pPr>
            <w:r w:rsidRPr="00583B85">
              <w:rPr>
                <w:color w:val="000000"/>
                <w:sz w:val="22"/>
                <w:szCs w:val="22"/>
              </w:rPr>
              <w:t>60</w:t>
            </w:r>
          </w:p>
        </w:tc>
        <w:tc>
          <w:tcPr>
            <w:tcW w:w="817" w:type="dxa"/>
            <w:vAlign w:val="center"/>
          </w:tcPr>
          <w:p w:rsidR="009E2E5E" w:rsidRPr="00583B85" w:rsidRDefault="009E2E5E" w:rsidP="00822540">
            <w:pPr>
              <w:jc w:val="center"/>
              <w:rPr>
                <w:color w:val="000000"/>
                <w:sz w:val="22"/>
                <w:szCs w:val="22"/>
              </w:rPr>
            </w:pPr>
            <w:r w:rsidRPr="00583B85">
              <w:rPr>
                <w:color w:val="000000"/>
                <w:sz w:val="22"/>
                <w:szCs w:val="22"/>
              </w:rPr>
              <w:t>KG</w:t>
            </w:r>
          </w:p>
        </w:tc>
        <w:tc>
          <w:tcPr>
            <w:tcW w:w="5184" w:type="dxa"/>
            <w:vAlign w:val="center"/>
          </w:tcPr>
          <w:p w:rsidR="009E2E5E" w:rsidRPr="00583B85" w:rsidRDefault="009E2E5E" w:rsidP="00822540">
            <w:pPr>
              <w:rPr>
                <w:color w:val="000000"/>
                <w:sz w:val="22"/>
                <w:szCs w:val="22"/>
              </w:rPr>
            </w:pPr>
            <w:proofErr w:type="spellStart"/>
            <w:r w:rsidRPr="00583B85">
              <w:rPr>
                <w:color w:val="000000"/>
                <w:sz w:val="22"/>
                <w:szCs w:val="22"/>
              </w:rPr>
              <w:t>Repolho</w:t>
            </w:r>
            <w:proofErr w:type="spellEnd"/>
            <w:r w:rsidRPr="00583B85">
              <w:rPr>
                <w:color w:val="000000"/>
                <w:sz w:val="22"/>
                <w:szCs w:val="22"/>
              </w:rPr>
              <w:t xml:space="preserve"> </w:t>
            </w:r>
            <w:proofErr w:type="spellStart"/>
            <w:r w:rsidRPr="00583B85">
              <w:rPr>
                <w:color w:val="000000"/>
                <w:sz w:val="22"/>
                <w:szCs w:val="22"/>
              </w:rPr>
              <w:t>branco</w:t>
            </w:r>
            <w:proofErr w:type="spellEnd"/>
            <w:r w:rsidRPr="00583B85">
              <w:rPr>
                <w:color w:val="000000"/>
                <w:sz w:val="22"/>
                <w:szCs w:val="22"/>
              </w:rPr>
              <w:t xml:space="preserve">, </w:t>
            </w:r>
            <w:proofErr w:type="spellStart"/>
            <w:r w:rsidRPr="00583B85">
              <w:rPr>
                <w:color w:val="000000"/>
                <w:sz w:val="22"/>
                <w:szCs w:val="22"/>
              </w:rPr>
              <w:t>liso</w:t>
            </w:r>
            <w:proofErr w:type="spellEnd"/>
            <w:r w:rsidRPr="00583B85">
              <w:rPr>
                <w:color w:val="000000"/>
                <w:sz w:val="22"/>
                <w:szCs w:val="22"/>
              </w:rPr>
              <w:t xml:space="preserve">, </w:t>
            </w:r>
            <w:proofErr w:type="spellStart"/>
            <w:proofErr w:type="gramStart"/>
            <w:r w:rsidRPr="00583B85">
              <w:rPr>
                <w:color w:val="000000"/>
                <w:sz w:val="22"/>
                <w:szCs w:val="22"/>
              </w:rPr>
              <w:t>fresco,limpo</w:t>
            </w:r>
            <w:proofErr w:type="spellEnd"/>
            <w:proofErr w:type="gramEnd"/>
            <w:r w:rsidRPr="00583B85">
              <w:rPr>
                <w:color w:val="000000"/>
                <w:sz w:val="22"/>
                <w:szCs w:val="22"/>
              </w:rPr>
              <w:t xml:space="preserve">,  </w:t>
            </w:r>
            <w:proofErr w:type="spellStart"/>
            <w:r w:rsidRPr="00583B85">
              <w:rPr>
                <w:color w:val="000000"/>
                <w:sz w:val="22"/>
                <w:szCs w:val="22"/>
              </w:rPr>
              <w:t>desenvolvido</w:t>
            </w:r>
            <w:proofErr w:type="spellEnd"/>
            <w:r w:rsidRPr="00583B85">
              <w:rPr>
                <w:color w:val="000000"/>
                <w:sz w:val="22"/>
                <w:szCs w:val="22"/>
              </w:rPr>
              <w:t xml:space="preserve">, </w:t>
            </w:r>
            <w:proofErr w:type="spellStart"/>
            <w:r w:rsidRPr="00583B85">
              <w:rPr>
                <w:color w:val="000000"/>
                <w:sz w:val="22"/>
                <w:szCs w:val="22"/>
              </w:rPr>
              <w:t>consistência</w:t>
            </w:r>
            <w:proofErr w:type="spellEnd"/>
            <w:r w:rsidRPr="00583B85">
              <w:rPr>
                <w:color w:val="000000"/>
                <w:sz w:val="22"/>
                <w:szCs w:val="22"/>
              </w:rPr>
              <w:t xml:space="preserve"> </w:t>
            </w:r>
            <w:proofErr w:type="spellStart"/>
            <w:r w:rsidRPr="00583B85">
              <w:rPr>
                <w:color w:val="000000"/>
                <w:sz w:val="22"/>
                <w:szCs w:val="22"/>
              </w:rPr>
              <w:t>firme</w:t>
            </w:r>
            <w:proofErr w:type="spellEnd"/>
            <w:r w:rsidRPr="00583B85">
              <w:rPr>
                <w:color w:val="000000"/>
                <w:sz w:val="22"/>
                <w:szCs w:val="22"/>
              </w:rPr>
              <w:t xml:space="preserve">, </w:t>
            </w:r>
            <w:proofErr w:type="spellStart"/>
            <w:r w:rsidRPr="00583B85">
              <w:rPr>
                <w:color w:val="000000"/>
                <w:sz w:val="22"/>
                <w:szCs w:val="22"/>
              </w:rPr>
              <w:t>sem</w:t>
            </w:r>
            <w:proofErr w:type="spellEnd"/>
            <w:r w:rsidRPr="00583B85">
              <w:rPr>
                <w:color w:val="000000"/>
                <w:sz w:val="22"/>
                <w:szCs w:val="22"/>
              </w:rPr>
              <w:t xml:space="preserve"> </w:t>
            </w:r>
            <w:proofErr w:type="spellStart"/>
            <w:r w:rsidRPr="00583B85">
              <w:rPr>
                <w:color w:val="000000"/>
                <w:sz w:val="22"/>
                <w:szCs w:val="22"/>
              </w:rPr>
              <w:t>machucados</w:t>
            </w:r>
            <w:proofErr w:type="spellEnd"/>
            <w:r w:rsidRPr="00583B85">
              <w:rPr>
                <w:color w:val="000000"/>
                <w:sz w:val="22"/>
                <w:szCs w:val="22"/>
              </w:rPr>
              <w:t xml:space="preserve"> </w:t>
            </w:r>
            <w:proofErr w:type="spellStart"/>
            <w:r w:rsidRPr="00583B85">
              <w:rPr>
                <w:color w:val="000000"/>
                <w:sz w:val="22"/>
                <w:szCs w:val="22"/>
              </w:rPr>
              <w:t>ou</w:t>
            </w:r>
            <w:proofErr w:type="spellEnd"/>
            <w:r w:rsidRPr="00583B85">
              <w:rPr>
                <w:color w:val="000000"/>
                <w:sz w:val="22"/>
                <w:szCs w:val="22"/>
              </w:rPr>
              <w:t xml:space="preserve"> </w:t>
            </w:r>
            <w:proofErr w:type="spellStart"/>
            <w:r w:rsidRPr="00583B85">
              <w:rPr>
                <w:color w:val="000000"/>
                <w:sz w:val="22"/>
                <w:szCs w:val="22"/>
              </w:rPr>
              <w:t>perfurações</w:t>
            </w:r>
            <w:proofErr w:type="spellEnd"/>
            <w:r w:rsidRPr="00583B85">
              <w:rPr>
                <w:color w:val="000000"/>
                <w:sz w:val="22"/>
                <w:szCs w:val="22"/>
              </w:rPr>
              <w:t xml:space="preserve">. </w:t>
            </w:r>
          </w:p>
        </w:tc>
        <w:tc>
          <w:tcPr>
            <w:tcW w:w="1096" w:type="dxa"/>
            <w:vAlign w:val="center"/>
          </w:tcPr>
          <w:p w:rsidR="009E2E5E" w:rsidRPr="00583B85" w:rsidRDefault="009E2E5E" w:rsidP="00822540">
            <w:pPr>
              <w:jc w:val="center"/>
              <w:rPr>
                <w:color w:val="000000"/>
                <w:sz w:val="22"/>
                <w:szCs w:val="22"/>
              </w:rPr>
            </w:pPr>
            <w:r w:rsidRPr="00583B85">
              <w:rPr>
                <w:color w:val="000000"/>
                <w:sz w:val="22"/>
                <w:szCs w:val="22"/>
              </w:rPr>
              <w:t>R$ 3,31</w:t>
            </w:r>
          </w:p>
        </w:tc>
        <w:tc>
          <w:tcPr>
            <w:tcW w:w="1395" w:type="dxa"/>
            <w:vAlign w:val="center"/>
          </w:tcPr>
          <w:p w:rsidR="009E2E5E" w:rsidRPr="00583B85" w:rsidRDefault="009E2E5E" w:rsidP="00822540">
            <w:pPr>
              <w:jc w:val="center"/>
              <w:rPr>
                <w:color w:val="000000"/>
                <w:sz w:val="22"/>
                <w:szCs w:val="22"/>
              </w:rPr>
            </w:pPr>
            <w:r w:rsidRPr="00583B85">
              <w:rPr>
                <w:color w:val="000000"/>
                <w:sz w:val="22"/>
                <w:szCs w:val="22"/>
              </w:rPr>
              <w:t>R$ 198,60</w:t>
            </w:r>
          </w:p>
        </w:tc>
      </w:tr>
      <w:tr w:rsidR="009E2E5E" w:rsidTr="00822540">
        <w:trPr>
          <w:trHeight w:val="747"/>
        </w:trPr>
        <w:tc>
          <w:tcPr>
            <w:tcW w:w="542" w:type="dxa"/>
            <w:vAlign w:val="center"/>
          </w:tcPr>
          <w:p w:rsidR="009E2E5E" w:rsidRPr="00583B85" w:rsidRDefault="009E2E5E" w:rsidP="00822540">
            <w:pPr>
              <w:jc w:val="center"/>
              <w:rPr>
                <w:color w:val="000000"/>
                <w:sz w:val="22"/>
                <w:szCs w:val="22"/>
              </w:rPr>
            </w:pPr>
            <w:r>
              <w:rPr>
                <w:color w:val="000000"/>
                <w:sz w:val="22"/>
                <w:szCs w:val="22"/>
              </w:rPr>
              <w:t>11</w:t>
            </w:r>
          </w:p>
        </w:tc>
        <w:tc>
          <w:tcPr>
            <w:tcW w:w="564" w:type="dxa"/>
            <w:vAlign w:val="center"/>
          </w:tcPr>
          <w:p w:rsidR="009E2E5E" w:rsidRPr="00583B85" w:rsidRDefault="009E2E5E" w:rsidP="00822540">
            <w:pPr>
              <w:jc w:val="center"/>
              <w:rPr>
                <w:color w:val="000000"/>
                <w:sz w:val="22"/>
                <w:szCs w:val="22"/>
              </w:rPr>
            </w:pPr>
            <w:r w:rsidRPr="00583B85">
              <w:rPr>
                <w:color w:val="000000"/>
                <w:sz w:val="22"/>
                <w:szCs w:val="22"/>
              </w:rPr>
              <w:t>80</w:t>
            </w:r>
          </w:p>
        </w:tc>
        <w:tc>
          <w:tcPr>
            <w:tcW w:w="817" w:type="dxa"/>
            <w:vAlign w:val="center"/>
          </w:tcPr>
          <w:p w:rsidR="009E2E5E" w:rsidRPr="00583B85" w:rsidRDefault="009E2E5E" w:rsidP="00822540">
            <w:pPr>
              <w:jc w:val="center"/>
              <w:rPr>
                <w:color w:val="000000"/>
                <w:sz w:val="22"/>
                <w:szCs w:val="22"/>
              </w:rPr>
            </w:pPr>
            <w:r w:rsidRPr="00583B85">
              <w:rPr>
                <w:color w:val="000000"/>
                <w:sz w:val="22"/>
                <w:szCs w:val="22"/>
              </w:rPr>
              <w:t>MAÇO</w:t>
            </w:r>
          </w:p>
        </w:tc>
        <w:tc>
          <w:tcPr>
            <w:tcW w:w="5184" w:type="dxa"/>
            <w:vAlign w:val="center"/>
          </w:tcPr>
          <w:p w:rsidR="009E2E5E" w:rsidRPr="00583B85" w:rsidRDefault="009E2E5E" w:rsidP="00822540">
            <w:pPr>
              <w:rPr>
                <w:color w:val="000000"/>
                <w:sz w:val="22"/>
                <w:szCs w:val="22"/>
              </w:rPr>
            </w:pPr>
            <w:proofErr w:type="spellStart"/>
            <w:r w:rsidRPr="00583B85">
              <w:rPr>
                <w:color w:val="000000"/>
                <w:sz w:val="22"/>
                <w:szCs w:val="22"/>
              </w:rPr>
              <w:t>Tempero</w:t>
            </w:r>
            <w:proofErr w:type="spellEnd"/>
            <w:r w:rsidRPr="00583B85">
              <w:rPr>
                <w:color w:val="000000"/>
                <w:sz w:val="22"/>
                <w:szCs w:val="22"/>
              </w:rPr>
              <w:t xml:space="preserve"> </w:t>
            </w:r>
            <w:proofErr w:type="spellStart"/>
            <w:r w:rsidRPr="00583B85">
              <w:rPr>
                <w:color w:val="000000"/>
                <w:sz w:val="22"/>
                <w:szCs w:val="22"/>
              </w:rPr>
              <w:t>verde</w:t>
            </w:r>
            <w:proofErr w:type="spellEnd"/>
          </w:p>
        </w:tc>
        <w:tc>
          <w:tcPr>
            <w:tcW w:w="1096" w:type="dxa"/>
            <w:vAlign w:val="center"/>
          </w:tcPr>
          <w:p w:rsidR="009E2E5E" w:rsidRPr="00583B85" w:rsidRDefault="009E2E5E" w:rsidP="00822540">
            <w:pPr>
              <w:jc w:val="center"/>
              <w:rPr>
                <w:color w:val="000000"/>
                <w:sz w:val="22"/>
                <w:szCs w:val="22"/>
              </w:rPr>
            </w:pPr>
            <w:r w:rsidRPr="00583B85">
              <w:rPr>
                <w:color w:val="000000"/>
                <w:sz w:val="22"/>
                <w:szCs w:val="22"/>
              </w:rPr>
              <w:t>R$ 2,71</w:t>
            </w:r>
          </w:p>
        </w:tc>
        <w:tc>
          <w:tcPr>
            <w:tcW w:w="1395" w:type="dxa"/>
            <w:vAlign w:val="center"/>
          </w:tcPr>
          <w:p w:rsidR="009E2E5E" w:rsidRPr="00583B85" w:rsidRDefault="009E2E5E" w:rsidP="00822540">
            <w:pPr>
              <w:jc w:val="center"/>
              <w:rPr>
                <w:color w:val="000000"/>
                <w:sz w:val="22"/>
                <w:szCs w:val="22"/>
              </w:rPr>
            </w:pPr>
            <w:r w:rsidRPr="00583B85">
              <w:rPr>
                <w:color w:val="000000"/>
                <w:sz w:val="22"/>
                <w:szCs w:val="22"/>
              </w:rPr>
              <w:t>R$ 216,80</w:t>
            </w:r>
          </w:p>
        </w:tc>
      </w:tr>
      <w:tr w:rsidR="009E2E5E" w:rsidTr="00822540">
        <w:trPr>
          <w:trHeight w:val="747"/>
        </w:trPr>
        <w:tc>
          <w:tcPr>
            <w:tcW w:w="542" w:type="dxa"/>
            <w:vAlign w:val="center"/>
          </w:tcPr>
          <w:p w:rsidR="009E2E5E" w:rsidRPr="00583B85" w:rsidRDefault="009E2E5E" w:rsidP="00822540">
            <w:pPr>
              <w:jc w:val="center"/>
              <w:rPr>
                <w:color w:val="000000"/>
                <w:sz w:val="22"/>
                <w:szCs w:val="22"/>
              </w:rPr>
            </w:pPr>
            <w:r>
              <w:rPr>
                <w:color w:val="000000"/>
                <w:sz w:val="22"/>
                <w:szCs w:val="22"/>
              </w:rPr>
              <w:lastRenderedPageBreak/>
              <w:t>12</w:t>
            </w:r>
          </w:p>
        </w:tc>
        <w:tc>
          <w:tcPr>
            <w:tcW w:w="564" w:type="dxa"/>
            <w:vAlign w:val="center"/>
          </w:tcPr>
          <w:p w:rsidR="009E2E5E" w:rsidRPr="00583B85" w:rsidRDefault="009E2E5E" w:rsidP="00822540">
            <w:pPr>
              <w:jc w:val="center"/>
              <w:rPr>
                <w:color w:val="000000"/>
                <w:sz w:val="22"/>
                <w:szCs w:val="22"/>
              </w:rPr>
            </w:pPr>
            <w:r w:rsidRPr="00583B85">
              <w:rPr>
                <w:color w:val="000000"/>
                <w:sz w:val="22"/>
                <w:szCs w:val="22"/>
              </w:rPr>
              <w:t>80</w:t>
            </w:r>
          </w:p>
        </w:tc>
        <w:tc>
          <w:tcPr>
            <w:tcW w:w="817" w:type="dxa"/>
            <w:vAlign w:val="center"/>
          </w:tcPr>
          <w:p w:rsidR="009E2E5E" w:rsidRPr="00583B85" w:rsidRDefault="009E2E5E" w:rsidP="00822540">
            <w:pPr>
              <w:jc w:val="center"/>
              <w:rPr>
                <w:color w:val="000000"/>
                <w:sz w:val="22"/>
                <w:szCs w:val="22"/>
              </w:rPr>
            </w:pPr>
            <w:r w:rsidRPr="00583B85">
              <w:rPr>
                <w:color w:val="000000"/>
                <w:sz w:val="22"/>
                <w:szCs w:val="22"/>
              </w:rPr>
              <w:t>KG</w:t>
            </w:r>
          </w:p>
        </w:tc>
        <w:tc>
          <w:tcPr>
            <w:tcW w:w="5184" w:type="dxa"/>
            <w:vAlign w:val="center"/>
          </w:tcPr>
          <w:p w:rsidR="009E2E5E" w:rsidRPr="00583B85" w:rsidRDefault="009E2E5E" w:rsidP="00822540">
            <w:pPr>
              <w:rPr>
                <w:color w:val="000000"/>
                <w:sz w:val="22"/>
                <w:szCs w:val="22"/>
              </w:rPr>
            </w:pPr>
            <w:proofErr w:type="spellStart"/>
            <w:r w:rsidRPr="00583B85">
              <w:rPr>
                <w:color w:val="000000"/>
                <w:sz w:val="22"/>
                <w:szCs w:val="22"/>
              </w:rPr>
              <w:t>Tomate</w:t>
            </w:r>
            <w:proofErr w:type="spellEnd"/>
            <w:r w:rsidRPr="00583B85">
              <w:rPr>
                <w:color w:val="000000"/>
                <w:sz w:val="22"/>
                <w:szCs w:val="22"/>
              </w:rPr>
              <w:t xml:space="preserve"> de 1 </w:t>
            </w:r>
            <w:proofErr w:type="spellStart"/>
            <w:r w:rsidRPr="00583B85">
              <w:rPr>
                <w:color w:val="000000"/>
                <w:sz w:val="22"/>
                <w:szCs w:val="22"/>
              </w:rPr>
              <w:t>qualidade</w:t>
            </w:r>
            <w:proofErr w:type="spellEnd"/>
            <w:r w:rsidRPr="00583B85">
              <w:rPr>
                <w:color w:val="000000"/>
                <w:sz w:val="22"/>
                <w:szCs w:val="22"/>
              </w:rPr>
              <w:t xml:space="preserve">, </w:t>
            </w:r>
            <w:proofErr w:type="spellStart"/>
            <w:r w:rsidRPr="00583B85">
              <w:rPr>
                <w:color w:val="000000"/>
                <w:sz w:val="22"/>
                <w:szCs w:val="22"/>
              </w:rPr>
              <w:t>grau</w:t>
            </w:r>
            <w:proofErr w:type="spellEnd"/>
            <w:r w:rsidRPr="00583B85">
              <w:rPr>
                <w:color w:val="000000"/>
                <w:sz w:val="22"/>
                <w:szCs w:val="22"/>
              </w:rPr>
              <w:t xml:space="preserve"> de </w:t>
            </w:r>
            <w:proofErr w:type="spellStart"/>
            <w:r w:rsidRPr="00583B85">
              <w:rPr>
                <w:color w:val="000000"/>
                <w:sz w:val="22"/>
                <w:szCs w:val="22"/>
              </w:rPr>
              <w:t>maturação</w:t>
            </w:r>
            <w:proofErr w:type="spellEnd"/>
            <w:r w:rsidRPr="00583B85">
              <w:rPr>
                <w:color w:val="000000"/>
                <w:sz w:val="22"/>
                <w:szCs w:val="22"/>
              </w:rPr>
              <w:t xml:space="preserve"> </w:t>
            </w:r>
            <w:proofErr w:type="spellStart"/>
            <w:r w:rsidRPr="00583B85">
              <w:rPr>
                <w:color w:val="000000"/>
                <w:sz w:val="22"/>
                <w:szCs w:val="22"/>
              </w:rPr>
              <w:t>intermediário</w:t>
            </w:r>
            <w:proofErr w:type="spellEnd"/>
            <w:r w:rsidRPr="00583B85">
              <w:rPr>
                <w:color w:val="000000"/>
                <w:sz w:val="22"/>
                <w:szCs w:val="22"/>
              </w:rPr>
              <w:t xml:space="preserve">, </w:t>
            </w:r>
            <w:proofErr w:type="spellStart"/>
            <w:r w:rsidRPr="00583B85">
              <w:rPr>
                <w:color w:val="000000"/>
                <w:sz w:val="22"/>
                <w:szCs w:val="22"/>
              </w:rPr>
              <w:t>suficientemente</w:t>
            </w:r>
            <w:proofErr w:type="spellEnd"/>
            <w:r w:rsidRPr="00583B85">
              <w:rPr>
                <w:color w:val="000000"/>
                <w:sz w:val="22"/>
                <w:szCs w:val="22"/>
              </w:rPr>
              <w:t xml:space="preserve"> </w:t>
            </w:r>
            <w:proofErr w:type="spellStart"/>
            <w:r w:rsidRPr="00583B85">
              <w:rPr>
                <w:color w:val="000000"/>
                <w:sz w:val="22"/>
                <w:szCs w:val="22"/>
              </w:rPr>
              <w:t>desenvolvido</w:t>
            </w:r>
            <w:proofErr w:type="spellEnd"/>
            <w:r w:rsidRPr="00583B85">
              <w:rPr>
                <w:color w:val="000000"/>
                <w:sz w:val="22"/>
                <w:szCs w:val="22"/>
              </w:rPr>
              <w:t xml:space="preserve">, </w:t>
            </w:r>
            <w:proofErr w:type="spellStart"/>
            <w:r w:rsidRPr="00583B85">
              <w:rPr>
                <w:color w:val="000000"/>
                <w:sz w:val="22"/>
                <w:szCs w:val="22"/>
              </w:rPr>
              <w:t>consistência</w:t>
            </w:r>
            <w:proofErr w:type="spellEnd"/>
            <w:r w:rsidRPr="00583B85">
              <w:rPr>
                <w:color w:val="000000"/>
                <w:sz w:val="22"/>
                <w:szCs w:val="22"/>
              </w:rPr>
              <w:t xml:space="preserve"> </w:t>
            </w:r>
            <w:proofErr w:type="spellStart"/>
            <w:r w:rsidRPr="00583B85">
              <w:rPr>
                <w:color w:val="000000"/>
                <w:sz w:val="22"/>
                <w:szCs w:val="22"/>
              </w:rPr>
              <w:t>firme</w:t>
            </w:r>
            <w:proofErr w:type="spellEnd"/>
            <w:r w:rsidRPr="00583B85">
              <w:rPr>
                <w:color w:val="000000"/>
                <w:sz w:val="22"/>
                <w:szCs w:val="22"/>
              </w:rPr>
              <w:t xml:space="preserve">, </w:t>
            </w:r>
            <w:proofErr w:type="spellStart"/>
            <w:r w:rsidRPr="00583B85">
              <w:rPr>
                <w:color w:val="000000"/>
                <w:sz w:val="22"/>
                <w:szCs w:val="22"/>
              </w:rPr>
              <w:t>sem</w:t>
            </w:r>
            <w:proofErr w:type="spellEnd"/>
            <w:r w:rsidRPr="00583B85">
              <w:rPr>
                <w:color w:val="000000"/>
                <w:sz w:val="22"/>
                <w:szCs w:val="22"/>
              </w:rPr>
              <w:t xml:space="preserve"> </w:t>
            </w:r>
            <w:proofErr w:type="spellStart"/>
            <w:r w:rsidRPr="00583B85">
              <w:rPr>
                <w:color w:val="000000"/>
                <w:sz w:val="22"/>
                <w:szCs w:val="22"/>
              </w:rPr>
              <w:t>perfurações</w:t>
            </w:r>
            <w:proofErr w:type="spellEnd"/>
          </w:p>
        </w:tc>
        <w:tc>
          <w:tcPr>
            <w:tcW w:w="1096" w:type="dxa"/>
            <w:vAlign w:val="center"/>
          </w:tcPr>
          <w:p w:rsidR="009E2E5E" w:rsidRPr="00583B85" w:rsidRDefault="009E2E5E" w:rsidP="00822540">
            <w:pPr>
              <w:jc w:val="center"/>
              <w:rPr>
                <w:color w:val="000000"/>
                <w:sz w:val="22"/>
                <w:szCs w:val="22"/>
              </w:rPr>
            </w:pPr>
            <w:r w:rsidRPr="00583B85">
              <w:rPr>
                <w:color w:val="000000"/>
                <w:sz w:val="22"/>
                <w:szCs w:val="22"/>
              </w:rPr>
              <w:t>R$ 5,79</w:t>
            </w:r>
          </w:p>
        </w:tc>
        <w:tc>
          <w:tcPr>
            <w:tcW w:w="1395" w:type="dxa"/>
            <w:vAlign w:val="center"/>
          </w:tcPr>
          <w:p w:rsidR="009E2E5E" w:rsidRPr="00583B85" w:rsidRDefault="009E2E5E" w:rsidP="00822540">
            <w:pPr>
              <w:jc w:val="center"/>
              <w:rPr>
                <w:color w:val="000000"/>
                <w:sz w:val="22"/>
                <w:szCs w:val="22"/>
              </w:rPr>
            </w:pPr>
            <w:r w:rsidRPr="00583B85">
              <w:rPr>
                <w:color w:val="000000"/>
                <w:sz w:val="22"/>
                <w:szCs w:val="22"/>
              </w:rPr>
              <w:t>R$ 463,20</w:t>
            </w:r>
          </w:p>
        </w:tc>
      </w:tr>
      <w:tr w:rsidR="009E2E5E" w:rsidTr="00822540">
        <w:trPr>
          <w:trHeight w:val="747"/>
        </w:trPr>
        <w:tc>
          <w:tcPr>
            <w:tcW w:w="542" w:type="dxa"/>
            <w:vAlign w:val="center"/>
          </w:tcPr>
          <w:p w:rsidR="009E2E5E" w:rsidRPr="00583B85" w:rsidRDefault="009E2E5E" w:rsidP="00822540">
            <w:pPr>
              <w:jc w:val="center"/>
              <w:rPr>
                <w:color w:val="000000"/>
                <w:sz w:val="22"/>
                <w:szCs w:val="22"/>
              </w:rPr>
            </w:pPr>
            <w:r>
              <w:rPr>
                <w:color w:val="000000"/>
                <w:sz w:val="22"/>
                <w:szCs w:val="22"/>
              </w:rPr>
              <w:t>13</w:t>
            </w:r>
          </w:p>
        </w:tc>
        <w:tc>
          <w:tcPr>
            <w:tcW w:w="564" w:type="dxa"/>
            <w:vAlign w:val="center"/>
          </w:tcPr>
          <w:p w:rsidR="009E2E5E" w:rsidRPr="00583B85" w:rsidRDefault="009E2E5E" w:rsidP="00822540">
            <w:pPr>
              <w:jc w:val="center"/>
              <w:rPr>
                <w:color w:val="000000"/>
                <w:sz w:val="22"/>
                <w:szCs w:val="22"/>
              </w:rPr>
            </w:pPr>
            <w:r w:rsidRPr="00583B85">
              <w:rPr>
                <w:color w:val="000000"/>
                <w:sz w:val="22"/>
                <w:szCs w:val="22"/>
              </w:rPr>
              <w:t>55</w:t>
            </w:r>
          </w:p>
        </w:tc>
        <w:tc>
          <w:tcPr>
            <w:tcW w:w="817" w:type="dxa"/>
            <w:vAlign w:val="center"/>
          </w:tcPr>
          <w:p w:rsidR="009E2E5E" w:rsidRPr="00583B85" w:rsidRDefault="009E2E5E" w:rsidP="00822540">
            <w:pPr>
              <w:jc w:val="center"/>
              <w:rPr>
                <w:color w:val="000000"/>
                <w:sz w:val="22"/>
                <w:szCs w:val="22"/>
              </w:rPr>
            </w:pPr>
            <w:r w:rsidRPr="00583B85">
              <w:rPr>
                <w:color w:val="000000"/>
                <w:sz w:val="22"/>
                <w:szCs w:val="22"/>
              </w:rPr>
              <w:t>KG</w:t>
            </w:r>
          </w:p>
        </w:tc>
        <w:tc>
          <w:tcPr>
            <w:tcW w:w="5184" w:type="dxa"/>
            <w:vAlign w:val="center"/>
          </w:tcPr>
          <w:p w:rsidR="009E2E5E" w:rsidRPr="00583B85" w:rsidRDefault="009E2E5E" w:rsidP="00822540">
            <w:pPr>
              <w:rPr>
                <w:color w:val="000000"/>
                <w:sz w:val="22"/>
                <w:szCs w:val="22"/>
              </w:rPr>
            </w:pPr>
            <w:proofErr w:type="spellStart"/>
            <w:r w:rsidRPr="00583B85">
              <w:rPr>
                <w:color w:val="000000"/>
                <w:sz w:val="22"/>
                <w:szCs w:val="22"/>
              </w:rPr>
              <w:t>Bolacha</w:t>
            </w:r>
            <w:proofErr w:type="spellEnd"/>
            <w:r w:rsidRPr="00583B85">
              <w:rPr>
                <w:color w:val="000000"/>
                <w:sz w:val="22"/>
                <w:szCs w:val="22"/>
              </w:rPr>
              <w:t xml:space="preserve"> </w:t>
            </w:r>
            <w:proofErr w:type="spellStart"/>
            <w:r w:rsidRPr="00583B85">
              <w:rPr>
                <w:color w:val="000000"/>
                <w:sz w:val="22"/>
                <w:szCs w:val="22"/>
              </w:rPr>
              <w:t>caseira</w:t>
            </w:r>
            <w:proofErr w:type="spellEnd"/>
            <w:r w:rsidRPr="00583B85">
              <w:rPr>
                <w:color w:val="000000"/>
                <w:sz w:val="22"/>
                <w:szCs w:val="22"/>
              </w:rPr>
              <w:t xml:space="preserve"> </w:t>
            </w:r>
            <w:proofErr w:type="spellStart"/>
            <w:r w:rsidRPr="00583B85">
              <w:rPr>
                <w:color w:val="000000"/>
                <w:sz w:val="22"/>
                <w:szCs w:val="22"/>
              </w:rPr>
              <w:t>diversos</w:t>
            </w:r>
            <w:proofErr w:type="spellEnd"/>
            <w:r w:rsidRPr="00583B85">
              <w:rPr>
                <w:color w:val="000000"/>
                <w:sz w:val="22"/>
                <w:szCs w:val="22"/>
              </w:rPr>
              <w:t xml:space="preserve"> </w:t>
            </w:r>
            <w:proofErr w:type="spellStart"/>
            <w:r w:rsidRPr="00583B85">
              <w:rPr>
                <w:color w:val="000000"/>
                <w:sz w:val="22"/>
                <w:szCs w:val="22"/>
              </w:rPr>
              <w:t>sabores</w:t>
            </w:r>
            <w:proofErr w:type="spellEnd"/>
            <w:r w:rsidRPr="00583B85">
              <w:rPr>
                <w:color w:val="000000"/>
                <w:sz w:val="22"/>
                <w:szCs w:val="22"/>
              </w:rPr>
              <w:t xml:space="preserve"> (</w:t>
            </w:r>
            <w:proofErr w:type="spellStart"/>
            <w:r w:rsidRPr="00583B85">
              <w:rPr>
                <w:color w:val="000000"/>
                <w:sz w:val="22"/>
                <w:szCs w:val="22"/>
              </w:rPr>
              <w:t>fubá</w:t>
            </w:r>
            <w:proofErr w:type="spellEnd"/>
            <w:r w:rsidRPr="00583B85">
              <w:rPr>
                <w:color w:val="000000"/>
                <w:sz w:val="22"/>
                <w:szCs w:val="22"/>
              </w:rPr>
              <w:t xml:space="preserve">, coco, </w:t>
            </w:r>
            <w:proofErr w:type="spellStart"/>
            <w:r w:rsidRPr="00583B85">
              <w:rPr>
                <w:color w:val="000000"/>
                <w:sz w:val="22"/>
                <w:szCs w:val="22"/>
              </w:rPr>
              <w:t>amendoim</w:t>
            </w:r>
            <w:proofErr w:type="spellEnd"/>
            <w:r w:rsidRPr="00583B85">
              <w:rPr>
                <w:color w:val="000000"/>
                <w:sz w:val="22"/>
                <w:szCs w:val="22"/>
              </w:rPr>
              <w:t xml:space="preserve">), </w:t>
            </w:r>
            <w:proofErr w:type="spellStart"/>
            <w:r w:rsidRPr="00583B85">
              <w:rPr>
                <w:color w:val="000000"/>
                <w:sz w:val="22"/>
                <w:szCs w:val="22"/>
              </w:rPr>
              <w:t>acondicionamento</w:t>
            </w:r>
            <w:proofErr w:type="spellEnd"/>
            <w:r w:rsidRPr="00583B85">
              <w:rPr>
                <w:color w:val="000000"/>
                <w:sz w:val="22"/>
                <w:szCs w:val="22"/>
              </w:rPr>
              <w:t xml:space="preserve"> </w:t>
            </w:r>
            <w:proofErr w:type="spellStart"/>
            <w:r w:rsidRPr="00583B85">
              <w:rPr>
                <w:color w:val="000000"/>
                <w:sz w:val="22"/>
                <w:szCs w:val="22"/>
              </w:rPr>
              <w:t>em</w:t>
            </w:r>
            <w:proofErr w:type="spellEnd"/>
            <w:r w:rsidRPr="00583B85">
              <w:rPr>
                <w:color w:val="000000"/>
                <w:sz w:val="22"/>
                <w:szCs w:val="22"/>
              </w:rPr>
              <w:t xml:space="preserve"> </w:t>
            </w:r>
            <w:proofErr w:type="spellStart"/>
            <w:r w:rsidRPr="00583B85">
              <w:rPr>
                <w:color w:val="000000"/>
                <w:sz w:val="22"/>
                <w:szCs w:val="22"/>
              </w:rPr>
              <w:t>embalagem</w:t>
            </w:r>
            <w:proofErr w:type="spellEnd"/>
            <w:r w:rsidRPr="00583B85">
              <w:rPr>
                <w:color w:val="000000"/>
                <w:sz w:val="22"/>
                <w:szCs w:val="22"/>
              </w:rPr>
              <w:t xml:space="preserve"> </w:t>
            </w:r>
            <w:proofErr w:type="spellStart"/>
            <w:r w:rsidRPr="00583B85">
              <w:rPr>
                <w:color w:val="000000"/>
                <w:sz w:val="22"/>
                <w:szCs w:val="22"/>
              </w:rPr>
              <w:t>plástica</w:t>
            </w:r>
            <w:proofErr w:type="spellEnd"/>
            <w:r w:rsidRPr="00583B85">
              <w:rPr>
                <w:color w:val="000000"/>
                <w:sz w:val="22"/>
                <w:szCs w:val="22"/>
              </w:rPr>
              <w:t xml:space="preserve"> de 1 k. </w:t>
            </w:r>
            <w:proofErr w:type="spellStart"/>
            <w:r w:rsidRPr="00583B85">
              <w:rPr>
                <w:color w:val="000000"/>
                <w:sz w:val="22"/>
                <w:szCs w:val="22"/>
              </w:rPr>
              <w:t>Contendo</w:t>
            </w:r>
            <w:proofErr w:type="spellEnd"/>
            <w:r w:rsidRPr="00583B85">
              <w:rPr>
                <w:color w:val="000000"/>
                <w:sz w:val="22"/>
                <w:szCs w:val="22"/>
              </w:rPr>
              <w:t xml:space="preserve"> </w:t>
            </w:r>
            <w:proofErr w:type="spellStart"/>
            <w:r w:rsidRPr="00583B85">
              <w:rPr>
                <w:color w:val="000000"/>
                <w:sz w:val="22"/>
                <w:szCs w:val="22"/>
              </w:rPr>
              <w:t>procedência</w:t>
            </w:r>
            <w:proofErr w:type="spellEnd"/>
            <w:r w:rsidRPr="00583B85">
              <w:rPr>
                <w:color w:val="000000"/>
                <w:sz w:val="22"/>
                <w:szCs w:val="22"/>
              </w:rPr>
              <w:t xml:space="preserve">, </w:t>
            </w:r>
            <w:proofErr w:type="spellStart"/>
            <w:r w:rsidRPr="00583B85">
              <w:rPr>
                <w:color w:val="000000"/>
                <w:sz w:val="22"/>
                <w:szCs w:val="22"/>
              </w:rPr>
              <w:t>fabricação</w:t>
            </w:r>
            <w:proofErr w:type="spellEnd"/>
            <w:r w:rsidRPr="00583B85">
              <w:rPr>
                <w:color w:val="000000"/>
                <w:sz w:val="22"/>
                <w:szCs w:val="22"/>
              </w:rPr>
              <w:t xml:space="preserve"> e </w:t>
            </w:r>
            <w:proofErr w:type="spellStart"/>
            <w:r w:rsidRPr="00583B85">
              <w:rPr>
                <w:color w:val="000000"/>
                <w:sz w:val="22"/>
                <w:szCs w:val="22"/>
              </w:rPr>
              <w:t>validade</w:t>
            </w:r>
            <w:proofErr w:type="spellEnd"/>
            <w:r w:rsidRPr="00583B85">
              <w:rPr>
                <w:color w:val="000000"/>
                <w:sz w:val="22"/>
                <w:szCs w:val="22"/>
              </w:rPr>
              <w:t>.</w:t>
            </w:r>
          </w:p>
        </w:tc>
        <w:tc>
          <w:tcPr>
            <w:tcW w:w="1096" w:type="dxa"/>
            <w:vAlign w:val="center"/>
          </w:tcPr>
          <w:p w:rsidR="009E2E5E" w:rsidRPr="00583B85" w:rsidRDefault="009E2E5E" w:rsidP="00822540">
            <w:pPr>
              <w:jc w:val="center"/>
              <w:rPr>
                <w:color w:val="000000"/>
                <w:sz w:val="22"/>
                <w:szCs w:val="22"/>
              </w:rPr>
            </w:pPr>
            <w:r w:rsidRPr="00583B85">
              <w:rPr>
                <w:color w:val="000000"/>
                <w:sz w:val="22"/>
                <w:szCs w:val="22"/>
              </w:rPr>
              <w:t>R$ 23,14</w:t>
            </w:r>
          </w:p>
        </w:tc>
        <w:tc>
          <w:tcPr>
            <w:tcW w:w="1395" w:type="dxa"/>
            <w:vAlign w:val="center"/>
          </w:tcPr>
          <w:p w:rsidR="009E2E5E" w:rsidRPr="00583B85" w:rsidRDefault="009E2E5E" w:rsidP="00822540">
            <w:pPr>
              <w:jc w:val="center"/>
              <w:rPr>
                <w:color w:val="000000"/>
                <w:sz w:val="22"/>
                <w:szCs w:val="22"/>
              </w:rPr>
            </w:pPr>
            <w:r w:rsidRPr="00583B85">
              <w:rPr>
                <w:color w:val="000000"/>
                <w:sz w:val="22"/>
                <w:szCs w:val="22"/>
              </w:rPr>
              <w:t>R$ 1.272,70</w:t>
            </w:r>
          </w:p>
        </w:tc>
      </w:tr>
      <w:tr w:rsidR="009E2E5E" w:rsidTr="00822540">
        <w:trPr>
          <w:trHeight w:val="747"/>
        </w:trPr>
        <w:tc>
          <w:tcPr>
            <w:tcW w:w="542" w:type="dxa"/>
            <w:vAlign w:val="center"/>
          </w:tcPr>
          <w:p w:rsidR="009E2E5E" w:rsidRPr="00583B85" w:rsidRDefault="009E2E5E" w:rsidP="00822540">
            <w:pPr>
              <w:jc w:val="center"/>
              <w:rPr>
                <w:color w:val="000000"/>
                <w:sz w:val="22"/>
                <w:szCs w:val="22"/>
              </w:rPr>
            </w:pPr>
            <w:r>
              <w:rPr>
                <w:color w:val="000000"/>
                <w:sz w:val="22"/>
                <w:szCs w:val="22"/>
              </w:rPr>
              <w:t>14</w:t>
            </w:r>
          </w:p>
        </w:tc>
        <w:tc>
          <w:tcPr>
            <w:tcW w:w="564" w:type="dxa"/>
            <w:vAlign w:val="center"/>
          </w:tcPr>
          <w:p w:rsidR="009E2E5E" w:rsidRPr="00583B85" w:rsidRDefault="009E2E5E" w:rsidP="00822540">
            <w:pPr>
              <w:jc w:val="center"/>
              <w:rPr>
                <w:color w:val="000000"/>
                <w:sz w:val="22"/>
                <w:szCs w:val="22"/>
              </w:rPr>
            </w:pPr>
            <w:r w:rsidRPr="00583B85">
              <w:rPr>
                <w:color w:val="000000"/>
                <w:sz w:val="22"/>
                <w:szCs w:val="22"/>
              </w:rPr>
              <w:t>100</w:t>
            </w:r>
          </w:p>
        </w:tc>
        <w:tc>
          <w:tcPr>
            <w:tcW w:w="817" w:type="dxa"/>
            <w:vAlign w:val="center"/>
          </w:tcPr>
          <w:p w:rsidR="009E2E5E" w:rsidRPr="00583B85" w:rsidRDefault="009E2E5E" w:rsidP="00822540">
            <w:pPr>
              <w:jc w:val="center"/>
              <w:rPr>
                <w:color w:val="000000"/>
                <w:sz w:val="22"/>
                <w:szCs w:val="22"/>
              </w:rPr>
            </w:pPr>
            <w:r w:rsidRPr="00583B85">
              <w:rPr>
                <w:color w:val="000000"/>
                <w:sz w:val="22"/>
                <w:szCs w:val="22"/>
              </w:rPr>
              <w:t>DZ</w:t>
            </w:r>
          </w:p>
        </w:tc>
        <w:tc>
          <w:tcPr>
            <w:tcW w:w="5184" w:type="dxa"/>
            <w:vAlign w:val="center"/>
          </w:tcPr>
          <w:p w:rsidR="009E2E5E" w:rsidRPr="00583B85" w:rsidRDefault="009E2E5E" w:rsidP="00822540">
            <w:pPr>
              <w:rPr>
                <w:color w:val="000000"/>
                <w:sz w:val="22"/>
                <w:szCs w:val="22"/>
              </w:rPr>
            </w:pPr>
            <w:proofErr w:type="spellStart"/>
            <w:r w:rsidRPr="00583B85">
              <w:rPr>
                <w:color w:val="000000"/>
                <w:sz w:val="22"/>
                <w:szCs w:val="22"/>
              </w:rPr>
              <w:t>Ovo</w:t>
            </w:r>
            <w:proofErr w:type="spellEnd"/>
            <w:r w:rsidRPr="00583B85">
              <w:rPr>
                <w:color w:val="000000"/>
                <w:sz w:val="22"/>
                <w:szCs w:val="22"/>
              </w:rPr>
              <w:t xml:space="preserve"> de </w:t>
            </w:r>
            <w:proofErr w:type="spellStart"/>
            <w:r w:rsidRPr="00583B85">
              <w:rPr>
                <w:color w:val="000000"/>
                <w:sz w:val="22"/>
                <w:szCs w:val="22"/>
              </w:rPr>
              <w:t>galinha</w:t>
            </w:r>
            <w:proofErr w:type="spellEnd"/>
            <w:r w:rsidRPr="00583B85">
              <w:rPr>
                <w:color w:val="000000"/>
                <w:sz w:val="22"/>
                <w:szCs w:val="22"/>
              </w:rPr>
              <w:t xml:space="preserve"> </w:t>
            </w:r>
          </w:p>
        </w:tc>
        <w:tc>
          <w:tcPr>
            <w:tcW w:w="1096" w:type="dxa"/>
            <w:vAlign w:val="center"/>
          </w:tcPr>
          <w:p w:rsidR="009E2E5E" w:rsidRPr="00583B85" w:rsidRDefault="009E2E5E" w:rsidP="00822540">
            <w:pPr>
              <w:jc w:val="center"/>
              <w:rPr>
                <w:color w:val="000000"/>
                <w:sz w:val="22"/>
                <w:szCs w:val="22"/>
              </w:rPr>
            </w:pPr>
            <w:r w:rsidRPr="00583B85">
              <w:rPr>
                <w:color w:val="000000"/>
                <w:sz w:val="22"/>
                <w:szCs w:val="22"/>
              </w:rPr>
              <w:t>R$ 7,43</w:t>
            </w:r>
          </w:p>
        </w:tc>
        <w:tc>
          <w:tcPr>
            <w:tcW w:w="1395" w:type="dxa"/>
            <w:vAlign w:val="center"/>
          </w:tcPr>
          <w:p w:rsidR="009E2E5E" w:rsidRPr="00583B85" w:rsidRDefault="009E2E5E" w:rsidP="00822540">
            <w:pPr>
              <w:jc w:val="center"/>
              <w:rPr>
                <w:color w:val="000000"/>
                <w:sz w:val="22"/>
                <w:szCs w:val="22"/>
              </w:rPr>
            </w:pPr>
            <w:r w:rsidRPr="00583B85">
              <w:rPr>
                <w:color w:val="000000"/>
                <w:sz w:val="22"/>
                <w:szCs w:val="22"/>
              </w:rPr>
              <w:t>R$ 743,00</w:t>
            </w:r>
          </w:p>
        </w:tc>
      </w:tr>
      <w:tr w:rsidR="009E2E5E" w:rsidTr="00822540">
        <w:trPr>
          <w:trHeight w:val="747"/>
        </w:trPr>
        <w:tc>
          <w:tcPr>
            <w:tcW w:w="542" w:type="dxa"/>
            <w:vAlign w:val="center"/>
          </w:tcPr>
          <w:p w:rsidR="009E2E5E" w:rsidRPr="00583B85" w:rsidRDefault="009E2E5E" w:rsidP="00822540">
            <w:pPr>
              <w:jc w:val="center"/>
              <w:rPr>
                <w:color w:val="000000"/>
                <w:sz w:val="22"/>
                <w:szCs w:val="22"/>
              </w:rPr>
            </w:pPr>
            <w:r>
              <w:rPr>
                <w:color w:val="000000"/>
                <w:sz w:val="22"/>
                <w:szCs w:val="22"/>
              </w:rPr>
              <w:t>15</w:t>
            </w:r>
          </w:p>
        </w:tc>
        <w:tc>
          <w:tcPr>
            <w:tcW w:w="564" w:type="dxa"/>
            <w:vAlign w:val="center"/>
          </w:tcPr>
          <w:p w:rsidR="009E2E5E" w:rsidRPr="00583B85" w:rsidRDefault="009E2E5E" w:rsidP="00822540">
            <w:pPr>
              <w:jc w:val="center"/>
              <w:rPr>
                <w:color w:val="000000"/>
                <w:sz w:val="22"/>
                <w:szCs w:val="22"/>
              </w:rPr>
            </w:pPr>
            <w:r w:rsidRPr="00583B85">
              <w:rPr>
                <w:color w:val="000000"/>
                <w:sz w:val="22"/>
                <w:szCs w:val="22"/>
              </w:rPr>
              <w:t>300</w:t>
            </w:r>
          </w:p>
        </w:tc>
        <w:tc>
          <w:tcPr>
            <w:tcW w:w="817" w:type="dxa"/>
            <w:vAlign w:val="center"/>
          </w:tcPr>
          <w:p w:rsidR="009E2E5E" w:rsidRPr="00583B85" w:rsidRDefault="009E2E5E" w:rsidP="00822540">
            <w:pPr>
              <w:jc w:val="center"/>
              <w:rPr>
                <w:color w:val="000000"/>
                <w:sz w:val="22"/>
                <w:szCs w:val="22"/>
              </w:rPr>
            </w:pPr>
            <w:r w:rsidRPr="00583B85">
              <w:rPr>
                <w:color w:val="000000"/>
                <w:sz w:val="22"/>
                <w:szCs w:val="22"/>
              </w:rPr>
              <w:t>UN</w:t>
            </w:r>
          </w:p>
        </w:tc>
        <w:tc>
          <w:tcPr>
            <w:tcW w:w="5184" w:type="dxa"/>
            <w:vAlign w:val="center"/>
          </w:tcPr>
          <w:p w:rsidR="009E2E5E" w:rsidRPr="00583B85" w:rsidRDefault="009E2E5E" w:rsidP="00822540">
            <w:pPr>
              <w:rPr>
                <w:color w:val="000000"/>
                <w:sz w:val="22"/>
                <w:szCs w:val="22"/>
              </w:rPr>
            </w:pPr>
            <w:proofErr w:type="spellStart"/>
            <w:r w:rsidRPr="00583B85">
              <w:rPr>
                <w:color w:val="000000"/>
                <w:sz w:val="22"/>
                <w:szCs w:val="22"/>
              </w:rPr>
              <w:t>Alface</w:t>
            </w:r>
            <w:proofErr w:type="spellEnd"/>
            <w:r w:rsidRPr="00583B85">
              <w:rPr>
                <w:color w:val="000000"/>
                <w:sz w:val="22"/>
                <w:szCs w:val="22"/>
              </w:rPr>
              <w:t xml:space="preserve">, </w:t>
            </w:r>
            <w:proofErr w:type="spellStart"/>
            <w:r w:rsidRPr="00583B85">
              <w:rPr>
                <w:color w:val="000000"/>
                <w:sz w:val="22"/>
                <w:szCs w:val="22"/>
              </w:rPr>
              <w:t>bem</w:t>
            </w:r>
            <w:proofErr w:type="spellEnd"/>
            <w:r w:rsidRPr="00583B85">
              <w:rPr>
                <w:color w:val="000000"/>
                <w:sz w:val="22"/>
                <w:szCs w:val="22"/>
              </w:rPr>
              <w:t xml:space="preserve"> </w:t>
            </w:r>
            <w:proofErr w:type="spellStart"/>
            <w:r w:rsidRPr="00583B85">
              <w:rPr>
                <w:color w:val="000000"/>
                <w:sz w:val="22"/>
                <w:szCs w:val="22"/>
              </w:rPr>
              <w:t>Formada</w:t>
            </w:r>
            <w:proofErr w:type="spellEnd"/>
            <w:r w:rsidRPr="00583B85">
              <w:rPr>
                <w:color w:val="000000"/>
                <w:sz w:val="22"/>
                <w:szCs w:val="22"/>
              </w:rPr>
              <w:t xml:space="preserve">, </w:t>
            </w:r>
            <w:proofErr w:type="spellStart"/>
            <w:r w:rsidRPr="00583B85">
              <w:rPr>
                <w:color w:val="000000"/>
                <w:sz w:val="22"/>
                <w:szCs w:val="22"/>
              </w:rPr>
              <w:t>Firme</w:t>
            </w:r>
            <w:proofErr w:type="spellEnd"/>
            <w:r w:rsidRPr="00583B85">
              <w:rPr>
                <w:color w:val="000000"/>
                <w:sz w:val="22"/>
                <w:szCs w:val="22"/>
              </w:rPr>
              <w:t xml:space="preserve">, </w:t>
            </w:r>
            <w:proofErr w:type="spellStart"/>
            <w:r w:rsidRPr="00583B85">
              <w:rPr>
                <w:color w:val="000000"/>
                <w:sz w:val="22"/>
                <w:szCs w:val="22"/>
              </w:rPr>
              <w:t>Sem</w:t>
            </w:r>
            <w:proofErr w:type="spellEnd"/>
            <w:r w:rsidRPr="00583B85">
              <w:rPr>
                <w:color w:val="000000"/>
                <w:sz w:val="22"/>
                <w:szCs w:val="22"/>
              </w:rPr>
              <w:t xml:space="preserve">  </w:t>
            </w:r>
            <w:proofErr w:type="spellStart"/>
            <w:r w:rsidRPr="00583B85">
              <w:rPr>
                <w:color w:val="000000"/>
                <w:sz w:val="22"/>
                <w:szCs w:val="22"/>
              </w:rPr>
              <w:t>Manchas</w:t>
            </w:r>
            <w:proofErr w:type="spellEnd"/>
            <w:r w:rsidRPr="00583B85">
              <w:rPr>
                <w:color w:val="000000"/>
                <w:sz w:val="22"/>
                <w:szCs w:val="22"/>
              </w:rPr>
              <w:t xml:space="preserve">  De  </w:t>
            </w:r>
            <w:proofErr w:type="spellStart"/>
            <w:r w:rsidRPr="00583B85">
              <w:rPr>
                <w:color w:val="000000"/>
                <w:sz w:val="22"/>
                <w:szCs w:val="22"/>
              </w:rPr>
              <w:t>Apodrecimento</w:t>
            </w:r>
            <w:proofErr w:type="spellEnd"/>
            <w:r w:rsidRPr="00583B85">
              <w:rPr>
                <w:color w:val="000000"/>
                <w:sz w:val="22"/>
                <w:szCs w:val="22"/>
              </w:rPr>
              <w:t xml:space="preserve">, Livre De </w:t>
            </w:r>
            <w:proofErr w:type="spellStart"/>
            <w:r w:rsidRPr="00583B85">
              <w:rPr>
                <w:color w:val="000000"/>
                <w:sz w:val="22"/>
                <w:szCs w:val="22"/>
              </w:rPr>
              <w:t>Sujidades</w:t>
            </w:r>
            <w:proofErr w:type="spellEnd"/>
          </w:p>
        </w:tc>
        <w:tc>
          <w:tcPr>
            <w:tcW w:w="1096" w:type="dxa"/>
            <w:vAlign w:val="center"/>
          </w:tcPr>
          <w:p w:rsidR="009E2E5E" w:rsidRPr="00583B85" w:rsidRDefault="009E2E5E" w:rsidP="00822540">
            <w:pPr>
              <w:jc w:val="center"/>
              <w:rPr>
                <w:color w:val="000000"/>
                <w:sz w:val="22"/>
                <w:szCs w:val="22"/>
              </w:rPr>
            </w:pPr>
            <w:r w:rsidRPr="00583B85">
              <w:rPr>
                <w:color w:val="000000"/>
                <w:sz w:val="22"/>
                <w:szCs w:val="22"/>
              </w:rPr>
              <w:t>R$ 2,56</w:t>
            </w:r>
          </w:p>
        </w:tc>
        <w:tc>
          <w:tcPr>
            <w:tcW w:w="1395" w:type="dxa"/>
            <w:vAlign w:val="center"/>
          </w:tcPr>
          <w:p w:rsidR="009E2E5E" w:rsidRPr="00583B85" w:rsidRDefault="009E2E5E" w:rsidP="00822540">
            <w:pPr>
              <w:jc w:val="center"/>
              <w:rPr>
                <w:color w:val="000000"/>
                <w:sz w:val="22"/>
                <w:szCs w:val="22"/>
              </w:rPr>
            </w:pPr>
            <w:r w:rsidRPr="00583B85">
              <w:rPr>
                <w:color w:val="000000"/>
                <w:sz w:val="22"/>
                <w:szCs w:val="22"/>
              </w:rPr>
              <w:t>R$ 768,00</w:t>
            </w:r>
          </w:p>
        </w:tc>
      </w:tr>
      <w:tr w:rsidR="009E2E5E" w:rsidTr="00822540">
        <w:trPr>
          <w:trHeight w:val="640"/>
        </w:trPr>
        <w:tc>
          <w:tcPr>
            <w:tcW w:w="8203" w:type="dxa"/>
            <w:gridSpan w:val="5"/>
            <w:vAlign w:val="center"/>
          </w:tcPr>
          <w:p w:rsidR="009E2E5E" w:rsidRPr="00583B85" w:rsidRDefault="009E2E5E" w:rsidP="00822540">
            <w:pPr>
              <w:jc w:val="right"/>
              <w:rPr>
                <w:color w:val="000000"/>
                <w:sz w:val="22"/>
                <w:szCs w:val="22"/>
              </w:rPr>
            </w:pPr>
            <w:r w:rsidRPr="00583B85">
              <w:rPr>
                <w:color w:val="000000"/>
                <w:sz w:val="22"/>
                <w:szCs w:val="22"/>
              </w:rPr>
              <w:t>TOTAL</w:t>
            </w:r>
          </w:p>
          <w:p w:rsidR="009E2E5E" w:rsidRPr="00583B85" w:rsidRDefault="009E2E5E" w:rsidP="00822540">
            <w:pPr>
              <w:rPr>
                <w:color w:val="000000"/>
                <w:sz w:val="22"/>
                <w:szCs w:val="22"/>
              </w:rPr>
            </w:pPr>
            <w:r w:rsidRPr="00583B85">
              <w:rPr>
                <w:color w:val="000000"/>
                <w:sz w:val="22"/>
                <w:szCs w:val="22"/>
              </w:rPr>
              <w:t> </w:t>
            </w:r>
          </w:p>
          <w:p w:rsidR="009E2E5E" w:rsidRPr="00583B85" w:rsidRDefault="009E2E5E" w:rsidP="00822540">
            <w:pPr>
              <w:jc w:val="center"/>
              <w:rPr>
                <w:color w:val="000000"/>
                <w:sz w:val="22"/>
                <w:szCs w:val="22"/>
              </w:rPr>
            </w:pPr>
            <w:r w:rsidRPr="00583B85">
              <w:rPr>
                <w:color w:val="000000"/>
                <w:sz w:val="22"/>
                <w:szCs w:val="22"/>
              </w:rPr>
              <w:t> </w:t>
            </w:r>
          </w:p>
          <w:p w:rsidR="009E2E5E" w:rsidRDefault="009E2E5E" w:rsidP="00822540">
            <w:pPr>
              <w:pStyle w:val="TableParagraph"/>
              <w:spacing w:before="183"/>
              <w:ind w:left="200"/>
            </w:pPr>
          </w:p>
        </w:tc>
        <w:tc>
          <w:tcPr>
            <w:tcW w:w="1395" w:type="dxa"/>
          </w:tcPr>
          <w:p w:rsidR="009E2E5E" w:rsidRDefault="009E2E5E" w:rsidP="00822540">
            <w:pPr>
              <w:pStyle w:val="TableParagraph"/>
              <w:spacing w:before="183"/>
              <w:ind w:left="50" w:right="41"/>
              <w:jc w:val="center"/>
            </w:pPr>
            <w:r w:rsidRPr="00583B85">
              <w:rPr>
                <w:color w:val="000000"/>
              </w:rPr>
              <w:t>R$ 7.066,40</w:t>
            </w:r>
          </w:p>
        </w:tc>
      </w:tr>
    </w:tbl>
    <w:p w:rsidR="009E2E5E" w:rsidRDefault="009E2E5E" w:rsidP="009E2E5E">
      <w:pPr>
        <w:autoSpaceDE w:val="0"/>
        <w:autoSpaceDN w:val="0"/>
        <w:adjustRightInd w:val="0"/>
        <w:jc w:val="center"/>
        <w:rPr>
          <w:rFonts w:ascii="Arial" w:hAnsi="Arial" w:cs="Arial"/>
          <w:b/>
          <w:sz w:val="22"/>
          <w:szCs w:val="22"/>
        </w:rPr>
      </w:pPr>
    </w:p>
    <w:p w:rsidR="009E2E5E" w:rsidRDefault="009E2E5E" w:rsidP="009E2E5E">
      <w:pPr>
        <w:autoSpaceDE w:val="0"/>
        <w:autoSpaceDN w:val="0"/>
        <w:adjustRightInd w:val="0"/>
        <w:jc w:val="center"/>
        <w:rPr>
          <w:rFonts w:ascii="Arial" w:hAnsi="Arial" w:cs="Arial"/>
          <w:b/>
          <w:sz w:val="22"/>
          <w:szCs w:val="22"/>
        </w:rPr>
      </w:pPr>
      <w:r>
        <w:rPr>
          <w:rFonts w:ascii="Arial" w:hAnsi="Arial" w:cs="Arial"/>
          <w:b/>
          <w:sz w:val="22"/>
          <w:szCs w:val="22"/>
        </w:rPr>
        <w:t xml:space="preserve"> </w:t>
      </w: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sz w:val="22"/>
          <w:szCs w:val="22"/>
          <w:highlight w:val="yellow"/>
        </w:rPr>
      </w:pPr>
    </w:p>
    <w:p w:rsidR="009E2E5E" w:rsidRDefault="009E2E5E" w:rsidP="009E2E5E">
      <w:pPr>
        <w:autoSpaceDE w:val="0"/>
        <w:autoSpaceDN w:val="0"/>
        <w:adjustRightInd w:val="0"/>
        <w:jc w:val="center"/>
        <w:rPr>
          <w:rFonts w:ascii="Arial" w:hAnsi="Arial" w:cs="Arial"/>
          <w:b/>
          <w:bCs/>
          <w:sz w:val="22"/>
          <w:szCs w:val="22"/>
        </w:rPr>
      </w:pPr>
      <w:r>
        <w:rPr>
          <w:rFonts w:ascii="Arial" w:hAnsi="Arial" w:cs="Arial"/>
          <w:b/>
          <w:bCs/>
          <w:sz w:val="22"/>
          <w:szCs w:val="22"/>
        </w:rPr>
        <w:lastRenderedPageBreak/>
        <w:t>ANEXO III</w:t>
      </w:r>
    </w:p>
    <w:p w:rsidR="009E2E5E" w:rsidRDefault="009E2E5E" w:rsidP="009E2E5E">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E</w:t>
      </w:r>
      <w:r w:rsidR="00822540">
        <w:rPr>
          <w:rFonts w:ascii="Arial" w:hAnsi="Arial" w:cs="Arial"/>
          <w:b/>
          <w:bCs/>
          <w:color w:val="000000"/>
          <w:sz w:val="22"/>
          <w:szCs w:val="22"/>
        </w:rPr>
        <w:t>DITAL DE CHAMADA PÚBLICA Nº. 003</w:t>
      </w:r>
      <w:r>
        <w:rPr>
          <w:rFonts w:ascii="Arial" w:hAnsi="Arial" w:cs="Arial"/>
          <w:b/>
          <w:bCs/>
          <w:color w:val="000000"/>
          <w:sz w:val="22"/>
          <w:szCs w:val="22"/>
        </w:rPr>
        <w:t>/2021</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jc w:val="center"/>
        <w:rPr>
          <w:rFonts w:ascii="Arial" w:hAnsi="Arial" w:cs="Arial"/>
          <w:b/>
          <w:bCs/>
          <w:sz w:val="22"/>
          <w:szCs w:val="22"/>
        </w:rPr>
      </w:pPr>
    </w:p>
    <w:p w:rsidR="009E2E5E" w:rsidRDefault="009E2E5E" w:rsidP="009E2E5E">
      <w:pPr>
        <w:autoSpaceDE w:val="0"/>
        <w:autoSpaceDN w:val="0"/>
        <w:adjustRightInd w:val="0"/>
        <w:jc w:val="center"/>
        <w:rPr>
          <w:rFonts w:ascii="Arial" w:hAnsi="Arial" w:cs="Arial"/>
          <w:b/>
          <w:bCs/>
          <w:sz w:val="22"/>
          <w:szCs w:val="22"/>
        </w:rPr>
      </w:pPr>
    </w:p>
    <w:p w:rsidR="009E2E5E" w:rsidRDefault="009E2E5E" w:rsidP="009E2E5E">
      <w:pPr>
        <w:autoSpaceDE w:val="0"/>
        <w:autoSpaceDN w:val="0"/>
        <w:adjustRightInd w:val="0"/>
        <w:jc w:val="center"/>
        <w:rPr>
          <w:rFonts w:ascii="Arial" w:hAnsi="Arial" w:cs="Arial"/>
          <w:b/>
          <w:bCs/>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Cs/>
          <w:sz w:val="22"/>
          <w:szCs w:val="22"/>
        </w:rPr>
        <w:t xml:space="preserve">MODELO DECLARAÇÃO DE CUMPRIMENTO DO DISPOSTO NO INCISO XXXIII DO ART. 7º DA C.F. </w:t>
      </w:r>
      <w:r>
        <w:rPr>
          <w:rFonts w:ascii="Arial" w:hAnsi="Arial" w:cs="Arial"/>
          <w:sz w:val="22"/>
          <w:szCs w:val="22"/>
        </w:rPr>
        <w:t>(</w:t>
      </w:r>
      <w:r>
        <w:rPr>
          <w:rFonts w:ascii="Arial" w:hAnsi="Arial" w:cs="Arial"/>
          <w:bCs/>
          <w:sz w:val="22"/>
          <w:szCs w:val="22"/>
        </w:rPr>
        <w:t>Nome do Grupo Formal da Agricultura Familiar e de Empreendedores Familiares Rurais constituídos em Cooperativas e Associações ou Grupos Informais de Agricultores Familiares</w:t>
      </w:r>
      <w:r>
        <w:rPr>
          <w:rFonts w:ascii="Arial" w:hAnsi="Arial" w:cs="Arial"/>
          <w:sz w:val="22"/>
          <w:szCs w:val="22"/>
        </w:rPr>
        <w:t>)</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 xml:space="preserve">.............................................................................................................................., CNPJ/CPF nº ..............................................................., estabelecida à ................................................................................................................................................ (endereço completo), </w:t>
      </w:r>
      <w:r>
        <w:rPr>
          <w:rFonts w:ascii="Arial" w:hAnsi="Arial" w:cs="Arial"/>
          <w:b/>
          <w:sz w:val="22"/>
          <w:szCs w:val="22"/>
        </w:rPr>
        <w:t>declara</w:t>
      </w:r>
      <w:r>
        <w:rPr>
          <w:rFonts w:ascii="Arial" w:hAnsi="Arial" w:cs="Arial"/>
          <w:sz w:val="22"/>
          <w:szCs w:val="22"/>
        </w:rPr>
        <w:t>, sob as penas da Lei que não possui em seu quadro de pessoal, empregado menor de 18 (dezoito) anos em trabalho noturno, perigoso ou insalubre e de 16 (dezesseis) anos em qualquer trabalho, salvo na condição de aprendiz, a partir de 14 (quatorze) anos, nos termos do inciso XXXIII do art. 7º da Constituição Federal de 1988 (Lei nº 9.854/99).</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center"/>
        <w:rPr>
          <w:rFonts w:ascii="Arial" w:hAnsi="Arial" w:cs="Arial"/>
          <w:sz w:val="22"/>
          <w:szCs w:val="22"/>
        </w:rPr>
      </w:pPr>
      <w:r>
        <w:rPr>
          <w:rFonts w:ascii="Arial" w:hAnsi="Arial" w:cs="Arial"/>
          <w:sz w:val="22"/>
          <w:szCs w:val="22"/>
        </w:rPr>
        <w:t>......................., SC, _____/_________________/2021</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bCs/>
          <w:sz w:val="22"/>
          <w:szCs w:val="22"/>
        </w:rPr>
      </w:pPr>
      <w:r>
        <w:rPr>
          <w:rFonts w:ascii="Arial" w:hAnsi="Arial" w:cs="Arial"/>
          <w:bCs/>
          <w:sz w:val="22"/>
          <w:szCs w:val="22"/>
        </w:rPr>
        <w:t xml:space="preserve">Nome </w:t>
      </w:r>
      <w:proofErr w:type="gramStart"/>
      <w:r>
        <w:rPr>
          <w:rFonts w:ascii="Arial" w:hAnsi="Arial" w:cs="Arial"/>
          <w:bCs/>
          <w:sz w:val="22"/>
          <w:szCs w:val="22"/>
        </w:rPr>
        <w:t>do(</w:t>
      </w:r>
      <w:proofErr w:type="gramEnd"/>
      <w:r>
        <w:rPr>
          <w:rFonts w:ascii="Arial" w:hAnsi="Arial" w:cs="Arial"/>
          <w:bCs/>
          <w:sz w:val="22"/>
          <w:szCs w:val="22"/>
        </w:rPr>
        <w:t>s) e Assinatura(s) do(s) Responsável (eis) pelo (s) Grupo(s) Formal (</w:t>
      </w:r>
      <w:proofErr w:type="spellStart"/>
      <w:r>
        <w:rPr>
          <w:rFonts w:ascii="Arial" w:hAnsi="Arial" w:cs="Arial"/>
          <w:bCs/>
          <w:sz w:val="22"/>
          <w:szCs w:val="22"/>
        </w:rPr>
        <w:t>is</w:t>
      </w:r>
      <w:proofErr w:type="spellEnd"/>
      <w:r>
        <w:rPr>
          <w:rFonts w:ascii="Arial" w:hAnsi="Arial" w:cs="Arial"/>
          <w:bCs/>
          <w:sz w:val="22"/>
          <w:szCs w:val="22"/>
        </w:rPr>
        <w:t>) da Agricultura Familiar e de Empreendedores Familiares Rurais constituídos em Cooperativas e Associações ou Grupos Informais de Agricultores Familiares.</w:t>
      </w: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Cs/>
          <w:caps/>
          <w:sz w:val="22"/>
          <w:szCs w:val="22"/>
        </w:rPr>
      </w:pPr>
      <w:r>
        <w:rPr>
          <w:rFonts w:ascii="Arial" w:hAnsi="Arial" w:cs="Arial"/>
          <w:bCs/>
          <w:caps/>
          <w:sz w:val="22"/>
          <w:szCs w:val="22"/>
        </w:rPr>
        <w:t>Assinatura legível e cpf/CNPJ</w:t>
      </w: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sz w:val="22"/>
          <w:szCs w:val="22"/>
        </w:rPr>
      </w:pPr>
      <w:r>
        <w:rPr>
          <w:rFonts w:ascii="Arial" w:hAnsi="Arial" w:cs="Arial"/>
          <w:b/>
          <w:bCs/>
          <w:sz w:val="22"/>
          <w:szCs w:val="22"/>
        </w:rPr>
        <w:lastRenderedPageBreak/>
        <w:t>ANEXO IV</w:t>
      </w:r>
    </w:p>
    <w:p w:rsidR="009E2E5E" w:rsidRDefault="009E2E5E" w:rsidP="009E2E5E">
      <w:pPr>
        <w:autoSpaceDE w:val="0"/>
        <w:autoSpaceDN w:val="0"/>
        <w:adjustRightInd w:val="0"/>
        <w:jc w:val="center"/>
        <w:rPr>
          <w:rFonts w:ascii="Arial" w:hAnsi="Arial" w:cs="Arial"/>
          <w:b/>
          <w:bCs/>
          <w:caps/>
          <w:sz w:val="22"/>
          <w:szCs w:val="22"/>
        </w:rPr>
      </w:pPr>
    </w:p>
    <w:p w:rsidR="009E2E5E" w:rsidRDefault="009E2E5E" w:rsidP="009E2E5E">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E</w:t>
      </w:r>
      <w:r w:rsidR="00822540">
        <w:rPr>
          <w:rFonts w:ascii="Arial" w:hAnsi="Arial" w:cs="Arial"/>
          <w:b/>
          <w:bCs/>
          <w:color w:val="000000"/>
          <w:sz w:val="22"/>
          <w:szCs w:val="22"/>
        </w:rPr>
        <w:t>DITAL DE CHAMADA PÚBLICA Nº. 003</w:t>
      </w:r>
      <w:r>
        <w:rPr>
          <w:rFonts w:ascii="Arial" w:hAnsi="Arial" w:cs="Arial"/>
          <w:b/>
          <w:bCs/>
          <w:color w:val="000000"/>
          <w:sz w:val="22"/>
          <w:szCs w:val="22"/>
        </w:rPr>
        <w:t>/2021</w:t>
      </w:r>
    </w:p>
    <w:p w:rsidR="009E2E5E" w:rsidRDefault="009E2E5E" w:rsidP="009E2E5E">
      <w:pPr>
        <w:autoSpaceDE w:val="0"/>
        <w:autoSpaceDN w:val="0"/>
        <w:adjustRightInd w:val="0"/>
        <w:jc w:val="center"/>
        <w:rPr>
          <w:rFonts w:ascii="Arial" w:hAnsi="Arial" w:cs="Arial"/>
          <w:b/>
          <w:bCs/>
          <w:color w:val="000000"/>
          <w:sz w:val="22"/>
          <w:szCs w:val="22"/>
        </w:rPr>
      </w:pPr>
    </w:p>
    <w:p w:rsidR="009E2E5E" w:rsidRDefault="009E2E5E" w:rsidP="009E2E5E">
      <w:pPr>
        <w:autoSpaceDE w:val="0"/>
        <w:autoSpaceDN w:val="0"/>
        <w:adjustRightInd w:val="0"/>
        <w:jc w:val="center"/>
        <w:rPr>
          <w:rFonts w:ascii="Arial" w:hAnsi="Arial" w:cs="Arial"/>
          <w:b/>
          <w:bCs/>
          <w:sz w:val="22"/>
          <w:szCs w:val="22"/>
        </w:rPr>
      </w:pPr>
    </w:p>
    <w:p w:rsidR="009E2E5E" w:rsidRDefault="009E2E5E" w:rsidP="009E2E5E">
      <w:pPr>
        <w:autoSpaceDE w:val="0"/>
        <w:autoSpaceDN w:val="0"/>
        <w:adjustRightInd w:val="0"/>
        <w:jc w:val="center"/>
        <w:rPr>
          <w:rFonts w:ascii="Arial" w:hAnsi="Arial" w:cs="Arial"/>
          <w:b/>
          <w:bCs/>
          <w:sz w:val="22"/>
          <w:szCs w:val="22"/>
        </w:rPr>
      </w:pPr>
    </w:p>
    <w:p w:rsidR="009E2E5E" w:rsidRDefault="009E2E5E" w:rsidP="009E2E5E">
      <w:pPr>
        <w:autoSpaceDE w:val="0"/>
        <w:autoSpaceDN w:val="0"/>
        <w:adjustRightInd w:val="0"/>
        <w:jc w:val="both"/>
        <w:rPr>
          <w:rFonts w:ascii="Arial" w:hAnsi="Arial" w:cs="Arial"/>
          <w:bCs/>
          <w:sz w:val="22"/>
          <w:szCs w:val="22"/>
        </w:rPr>
      </w:pPr>
      <w:r>
        <w:rPr>
          <w:rFonts w:ascii="Arial" w:hAnsi="Arial" w:cs="Arial"/>
          <w:bCs/>
          <w:sz w:val="22"/>
          <w:szCs w:val="22"/>
        </w:rPr>
        <w:t>MODELO DE DECLARAÇÃO DE CONHECIMENTO DO EDITAL, SEUS ANEXOS, INSTRUÇÕES E PROCEDIMENTOS.</w:t>
      </w:r>
    </w:p>
    <w:p w:rsidR="009E2E5E" w:rsidRDefault="009E2E5E" w:rsidP="009E2E5E">
      <w:pPr>
        <w:autoSpaceDE w:val="0"/>
        <w:autoSpaceDN w:val="0"/>
        <w:adjustRightInd w:val="0"/>
        <w:jc w:val="both"/>
        <w:rPr>
          <w:rFonts w:ascii="Arial" w:hAnsi="Arial" w:cs="Arial"/>
          <w:b/>
          <w:bCs/>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w:t>
      </w:r>
      <w:r>
        <w:rPr>
          <w:rFonts w:ascii="Arial" w:hAnsi="Arial" w:cs="Arial"/>
          <w:bCs/>
          <w:sz w:val="22"/>
          <w:szCs w:val="22"/>
        </w:rPr>
        <w:t>Nome do Grupo Formal da Agricultura Familiar e de Empreendedores Familiares Rurais constituídos em Cooperativas e Associações ou Grupos Informais de Agricultores Familiares</w:t>
      </w:r>
      <w:r>
        <w:rPr>
          <w:rFonts w:ascii="Arial" w:hAnsi="Arial" w:cs="Arial"/>
          <w:sz w:val="22"/>
          <w:szCs w:val="22"/>
        </w:rPr>
        <w:t>)</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 CNPJ/CPF nº ......................., estabelecida à ..................................... (</w:t>
      </w:r>
      <w:proofErr w:type="gramStart"/>
      <w:r>
        <w:rPr>
          <w:rFonts w:ascii="Arial" w:hAnsi="Arial" w:cs="Arial"/>
          <w:sz w:val="22"/>
          <w:szCs w:val="22"/>
        </w:rPr>
        <w:t>endereço</w:t>
      </w:r>
      <w:proofErr w:type="gramEnd"/>
      <w:r>
        <w:rPr>
          <w:rFonts w:ascii="Arial" w:hAnsi="Arial" w:cs="Arial"/>
          <w:sz w:val="22"/>
          <w:szCs w:val="22"/>
        </w:rPr>
        <w:t xml:space="preserve"> completo), declara, conhecer e concordar integralmente com o </w:t>
      </w:r>
      <w:r w:rsidR="00822540">
        <w:rPr>
          <w:rFonts w:ascii="Arial" w:hAnsi="Arial" w:cs="Arial"/>
          <w:sz w:val="22"/>
          <w:szCs w:val="22"/>
        </w:rPr>
        <w:t>edital de Chamada pública n° 003</w:t>
      </w:r>
      <w:r>
        <w:rPr>
          <w:rFonts w:ascii="Arial" w:hAnsi="Arial" w:cs="Arial"/>
          <w:sz w:val="22"/>
          <w:szCs w:val="22"/>
        </w:rPr>
        <w:t>/2021 e seus anexos.</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center"/>
        <w:rPr>
          <w:rFonts w:ascii="Arial" w:hAnsi="Arial" w:cs="Arial"/>
          <w:sz w:val="22"/>
          <w:szCs w:val="22"/>
        </w:rPr>
      </w:pPr>
      <w:r>
        <w:rPr>
          <w:rFonts w:ascii="Arial" w:hAnsi="Arial" w:cs="Arial"/>
          <w:sz w:val="22"/>
          <w:szCs w:val="22"/>
        </w:rPr>
        <w:t>................, SC, _____/_________________/2021</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bCs/>
          <w:sz w:val="22"/>
          <w:szCs w:val="22"/>
        </w:rPr>
      </w:pPr>
      <w:r>
        <w:rPr>
          <w:rFonts w:ascii="Arial" w:hAnsi="Arial" w:cs="Arial"/>
          <w:bCs/>
          <w:sz w:val="22"/>
          <w:szCs w:val="22"/>
        </w:rPr>
        <w:t xml:space="preserve">Nome </w:t>
      </w:r>
      <w:proofErr w:type="gramStart"/>
      <w:r>
        <w:rPr>
          <w:rFonts w:ascii="Arial" w:hAnsi="Arial" w:cs="Arial"/>
          <w:bCs/>
          <w:sz w:val="22"/>
          <w:szCs w:val="22"/>
        </w:rPr>
        <w:t>do(</w:t>
      </w:r>
      <w:proofErr w:type="gramEnd"/>
      <w:r>
        <w:rPr>
          <w:rFonts w:ascii="Arial" w:hAnsi="Arial" w:cs="Arial"/>
          <w:bCs/>
          <w:sz w:val="22"/>
          <w:szCs w:val="22"/>
        </w:rPr>
        <w:t>s) e Assinatura(s) do(s) Responsável (eis) pelo (s) Grupo(s) Formal (</w:t>
      </w:r>
      <w:proofErr w:type="spellStart"/>
      <w:r>
        <w:rPr>
          <w:rFonts w:ascii="Arial" w:hAnsi="Arial" w:cs="Arial"/>
          <w:bCs/>
          <w:sz w:val="22"/>
          <w:szCs w:val="22"/>
        </w:rPr>
        <w:t>is</w:t>
      </w:r>
      <w:proofErr w:type="spellEnd"/>
      <w:r>
        <w:rPr>
          <w:rFonts w:ascii="Arial" w:hAnsi="Arial" w:cs="Arial"/>
          <w:bCs/>
          <w:sz w:val="22"/>
          <w:szCs w:val="22"/>
        </w:rPr>
        <w:t>) da Agricultura Familiar e de Empreendedores Familiares Rurais constituídos em Cooperativas e Associações ou Grupos Informais de Agricultores Familiares.</w:t>
      </w: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rPr>
          <w:rFonts w:ascii="Arial" w:hAnsi="Arial" w:cs="Arial"/>
          <w:bCs/>
          <w:caps/>
          <w:sz w:val="22"/>
          <w:szCs w:val="22"/>
        </w:rPr>
      </w:pPr>
      <w:r>
        <w:rPr>
          <w:rFonts w:ascii="Arial" w:hAnsi="Arial" w:cs="Arial"/>
          <w:bCs/>
          <w:sz w:val="22"/>
          <w:szCs w:val="22"/>
        </w:rPr>
        <w:t xml:space="preserve">                                   </w:t>
      </w:r>
      <w:r>
        <w:rPr>
          <w:rFonts w:ascii="Arial" w:hAnsi="Arial" w:cs="Arial"/>
          <w:bCs/>
          <w:caps/>
          <w:sz w:val="22"/>
          <w:szCs w:val="22"/>
        </w:rPr>
        <w:t>Assinatura legível e cpf/CNPJ</w:t>
      </w: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center"/>
        <w:rPr>
          <w:rFonts w:ascii="Arial" w:hAnsi="Arial" w:cs="Arial"/>
          <w:b/>
          <w:bCs/>
          <w:sz w:val="22"/>
          <w:szCs w:val="22"/>
        </w:rPr>
      </w:pPr>
      <w:r>
        <w:rPr>
          <w:rFonts w:ascii="Arial" w:hAnsi="Arial" w:cs="Arial"/>
          <w:b/>
          <w:bCs/>
          <w:sz w:val="22"/>
          <w:szCs w:val="22"/>
        </w:rPr>
        <w:lastRenderedPageBreak/>
        <w:t>ANEXO V</w:t>
      </w:r>
    </w:p>
    <w:p w:rsidR="009E2E5E" w:rsidRDefault="009E2E5E" w:rsidP="009E2E5E">
      <w:pPr>
        <w:autoSpaceDE w:val="0"/>
        <w:autoSpaceDN w:val="0"/>
        <w:adjustRightInd w:val="0"/>
        <w:jc w:val="center"/>
        <w:rPr>
          <w:rFonts w:ascii="Arial" w:hAnsi="Arial" w:cs="Arial"/>
          <w:bCs/>
          <w:sz w:val="22"/>
          <w:szCs w:val="22"/>
        </w:rPr>
      </w:pPr>
    </w:p>
    <w:p w:rsidR="009E2E5E" w:rsidRDefault="009E2E5E" w:rsidP="009E2E5E">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E</w:t>
      </w:r>
      <w:r w:rsidR="00822540">
        <w:rPr>
          <w:rFonts w:ascii="Arial" w:hAnsi="Arial" w:cs="Arial"/>
          <w:b/>
          <w:bCs/>
          <w:color w:val="000000"/>
          <w:sz w:val="22"/>
          <w:szCs w:val="22"/>
        </w:rPr>
        <w:t>DITAL DE CHAMADA PÚBLICA Nº. 003</w:t>
      </w:r>
      <w:r>
        <w:rPr>
          <w:rFonts w:ascii="Arial" w:hAnsi="Arial" w:cs="Arial"/>
          <w:b/>
          <w:bCs/>
          <w:color w:val="000000"/>
          <w:sz w:val="22"/>
          <w:szCs w:val="22"/>
        </w:rPr>
        <w:t>/2021</w:t>
      </w:r>
    </w:p>
    <w:p w:rsidR="009E2E5E" w:rsidRDefault="009E2E5E" w:rsidP="009E2E5E">
      <w:pPr>
        <w:autoSpaceDE w:val="0"/>
        <w:autoSpaceDN w:val="0"/>
        <w:adjustRightInd w:val="0"/>
        <w:jc w:val="center"/>
        <w:rPr>
          <w:rFonts w:ascii="Arial" w:hAnsi="Arial" w:cs="Arial"/>
          <w:b/>
          <w:bCs/>
          <w:sz w:val="22"/>
          <w:szCs w:val="22"/>
        </w:rPr>
      </w:pPr>
    </w:p>
    <w:p w:rsidR="009E2E5E" w:rsidRDefault="009E2E5E" w:rsidP="009E2E5E">
      <w:pPr>
        <w:autoSpaceDE w:val="0"/>
        <w:autoSpaceDN w:val="0"/>
        <w:adjustRightInd w:val="0"/>
        <w:jc w:val="center"/>
        <w:rPr>
          <w:rFonts w:ascii="Arial" w:hAnsi="Arial" w:cs="Arial"/>
          <w:b/>
          <w:bCs/>
          <w:sz w:val="22"/>
          <w:szCs w:val="22"/>
        </w:rPr>
      </w:pPr>
    </w:p>
    <w:p w:rsidR="009E2E5E" w:rsidRDefault="009E2E5E" w:rsidP="009E2E5E">
      <w:pPr>
        <w:autoSpaceDE w:val="0"/>
        <w:autoSpaceDN w:val="0"/>
        <w:adjustRightInd w:val="0"/>
        <w:jc w:val="center"/>
        <w:rPr>
          <w:rFonts w:ascii="Arial" w:hAnsi="Arial" w:cs="Arial"/>
          <w:b/>
          <w:bCs/>
          <w:sz w:val="22"/>
          <w:szCs w:val="22"/>
        </w:rPr>
      </w:pPr>
    </w:p>
    <w:p w:rsidR="009E2E5E" w:rsidRDefault="009E2E5E" w:rsidP="009E2E5E">
      <w:pPr>
        <w:autoSpaceDE w:val="0"/>
        <w:autoSpaceDN w:val="0"/>
        <w:adjustRightInd w:val="0"/>
        <w:jc w:val="center"/>
        <w:rPr>
          <w:rFonts w:ascii="Arial" w:hAnsi="Arial" w:cs="Arial"/>
          <w:bCs/>
          <w:sz w:val="22"/>
          <w:szCs w:val="22"/>
        </w:rPr>
      </w:pPr>
      <w:r>
        <w:rPr>
          <w:rFonts w:ascii="Arial" w:hAnsi="Arial" w:cs="Arial"/>
          <w:bCs/>
          <w:sz w:val="22"/>
          <w:szCs w:val="22"/>
        </w:rPr>
        <w:t>MODELO DE DECLARAÇÃO DE IDONEIDADE</w:t>
      </w: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
          <w:bCs/>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w:t>
      </w:r>
      <w:r>
        <w:rPr>
          <w:rFonts w:ascii="Arial" w:hAnsi="Arial" w:cs="Arial"/>
          <w:bCs/>
          <w:sz w:val="22"/>
          <w:szCs w:val="22"/>
        </w:rPr>
        <w:t>Nome do Grupo Formal da Agricultura Familiar e de Empreendedores Familiares Rurais constituídos em Cooperativas e Associações ou Grupos Informais de Agricultores Familiares</w:t>
      </w:r>
      <w:r>
        <w:rPr>
          <w:rFonts w:ascii="Arial" w:hAnsi="Arial" w:cs="Arial"/>
          <w:sz w:val="22"/>
          <w:szCs w:val="22"/>
        </w:rPr>
        <w:t>)</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 CNPJ/CPF nº ......................., estabelecida à ..................................... (</w:t>
      </w:r>
      <w:proofErr w:type="gramStart"/>
      <w:r>
        <w:rPr>
          <w:rFonts w:ascii="Arial" w:hAnsi="Arial" w:cs="Arial"/>
          <w:sz w:val="22"/>
          <w:szCs w:val="22"/>
        </w:rPr>
        <w:t>endereço</w:t>
      </w:r>
      <w:proofErr w:type="gramEnd"/>
      <w:r>
        <w:rPr>
          <w:rFonts w:ascii="Arial" w:hAnsi="Arial" w:cs="Arial"/>
          <w:sz w:val="22"/>
          <w:szCs w:val="22"/>
        </w:rPr>
        <w:t xml:space="preserve"> completo), vem por meio desta informar que não foi declarada inidônea por órgão da Administração Pública, Direta ou Indireta, Federal, Estadual, Municipal ou do Distrito Federal ou punida com suspensão pela Administração.</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center"/>
        <w:rPr>
          <w:rFonts w:ascii="Arial" w:hAnsi="Arial" w:cs="Arial"/>
          <w:sz w:val="22"/>
          <w:szCs w:val="22"/>
        </w:rPr>
      </w:pPr>
      <w:r>
        <w:rPr>
          <w:rFonts w:ascii="Arial" w:hAnsi="Arial" w:cs="Arial"/>
          <w:sz w:val="22"/>
          <w:szCs w:val="22"/>
        </w:rPr>
        <w:t>......................, SC, _____/_________________/2021.</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bCs/>
          <w:sz w:val="22"/>
          <w:szCs w:val="22"/>
        </w:rPr>
      </w:pPr>
      <w:r>
        <w:rPr>
          <w:rFonts w:ascii="Arial" w:hAnsi="Arial" w:cs="Arial"/>
          <w:bCs/>
          <w:sz w:val="22"/>
          <w:szCs w:val="22"/>
        </w:rPr>
        <w:t xml:space="preserve">Nome </w:t>
      </w:r>
      <w:proofErr w:type="gramStart"/>
      <w:r>
        <w:rPr>
          <w:rFonts w:ascii="Arial" w:hAnsi="Arial" w:cs="Arial"/>
          <w:bCs/>
          <w:sz w:val="22"/>
          <w:szCs w:val="22"/>
        </w:rPr>
        <w:t>do(</w:t>
      </w:r>
      <w:proofErr w:type="gramEnd"/>
      <w:r>
        <w:rPr>
          <w:rFonts w:ascii="Arial" w:hAnsi="Arial" w:cs="Arial"/>
          <w:bCs/>
          <w:sz w:val="22"/>
          <w:szCs w:val="22"/>
        </w:rPr>
        <w:t>s) e Assinatura(s) do(s) Responsável (eis) pelo (s) Grupo(s) Formal (</w:t>
      </w:r>
      <w:proofErr w:type="spellStart"/>
      <w:r>
        <w:rPr>
          <w:rFonts w:ascii="Arial" w:hAnsi="Arial" w:cs="Arial"/>
          <w:bCs/>
          <w:sz w:val="22"/>
          <w:szCs w:val="22"/>
        </w:rPr>
        <w:t>is</w:t>
      </w:r>
      <w:proofErr w:type="spellEnd"/>
      <w:r>
        <w:rPr>
          <w:rFonts w:ascii="Arial" w:hAnsi="Arial" w:cs="Arial"/>
          <w:bCs/>
          <w:sz w:val="22"/>
          <w:szCs w:val="22"/>
        </w:rPr>
        <w:t>) da Agricultura Familiar e de Empreendedores Familiares Rurais constituídos em Cooperativas e Associações ou Grupos Informais de Agricultores Familiares.</w:t>
      </w: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center"/>
        <w:rPr>
          <w:rFonts w:ascii="Arial" w:hAnsi="Arial" w:cs="Arial"/>
          <w:bCs/>
          <w:caps/>
          <w:sz w:val="22"/>
          <w:szCs w:val="22"/>
        </w:rPr>
      </w:pPr>
      <w:r>
        <w:rPr>
          <w:rFonts w:ascii="Arial" w:hAnsi="Arial" w:cs="Arial"/>
          <w:bCs/>
          <w:caps/>
          <w:sz w:val="22"/>
          <w:szCs w:val="22"/>
        </w:rPr>
        <w:t>Assinatura legível e cpf/CNPJ</w:t>
      </w: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r>
        <w:rPr>
          <w:rFonts w:ascii="Arial" w:hAnsi="Arial" w:cs="Arial"/>
          <w:bCs/>
          <w:caps/>
          <w:sz w:val="22"/>
          <w:szCs w:val="22"/>
        </w:rPr>
        <w:t xml:space="preserve">                   </w:t>
      </w: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jc w:val="both"/>
        <w:rPr>
          <w:rFonts w:ascii="Arial" w:hAnsi="Arial" w:cs="Arial"/>
          <w:bCs/>
          <w:caps/>
          <w:sz w:val="22"/>
          <w:szCs w:val="22"/>
        </w:rPr>
      </w:pP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jc w:val="center"/>
        <w:rPr>
          <w:rFonts w:ascii="Arial" w:hAnsi="Arial" w:cs="Arial"/>
          <w:b/>
          <w:sz w:val="22"/>
          <w:szCs w:val="22"/>
        </w:rPr>
      </w:pPr>
      <w:r>
        <w:rPr>
          <w:rFonts w:ascii="Arial" w:hAnsi="Arial" w:cs="Arial"/>
          <w:b/>
          <w:sz w:val="22"/>
          <w:szCs w:val="22"/>
        </w:rPr>
        <w:lastRenderedPageBreak/>
        <w:t>ANEXO VI</w:t>
      </w:r>
    </w:p>
    <w:p w:rsidR="009E2E5E" w:rsidRDefault="009E2E5E" w:rsidP="009E2E5E">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 xml:space="preserve">EDITAL DE </w:t>
      </w:r>
      <w:r w:rsidR="00822540">
        <w:rPr>
          <w:rFonts w:ascii="Arial" w:hAnsi="Arial" w:cs="Arial"/>
          <w:b/>
          <w:bCs/>
          <w:color w:val="000000"/>
          <w:sz w:val="22"/>
          <w:szCs w:val="22"/>
        </w:rPr>
        <w:t>CHAMADA PÚBLICA Nº. 003</w:t>
      </w:r>
      <w:r>
        <w:rPr>
          <w:rFonts w:ascii="Arial" w:hAnsi="Arial" w:cs="Arial"/>
          <w:b/>
          <w:bCs/>
          <w:color w:val="000000"/>
          <w:sz w:val="22"/>
          <w:szCs w:val="22"/>
        </w:rPr>
        <w:t>/2021</w:t>
      </w:r>
    </w:p>
    <w:p w:rsidR="009E2E5E" w:rsidRDefault="009E2E5E" w:rsidP="009E2E5E">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 xml:space="preserve"> </w:t>
      </w:r>
    </w:p>
    <w:p w:rsidR="009E2E5E" w:rsidRDefault="009E2E5E" w:rsidP="009E2E5E">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MINUTA DO CONTRATO N.º....  /2021</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
          <w:sz w:val="22"/>
          <w:szCs w:val="22"/>
        </w:rPr>
        <w:t>A PREFEITURA</w:t>
      </w:r>
      <w:r>
        <w:rPr>
          <w:rFonts w:ascii="Arial" w:hAnsi="Arial" w:cs="Arial"/>
          <w:sz w:val="22"/>
          <w:szCs w:val="22"/>
        </w:rPr>
        <w:t xml:space="preserve"> </w:t>
      </w:r>
      <w:r>
        <w:rPr>
          <w:rFonts w:ascii="Arial" w:hAnsi="Arial" w:cs="Arial"/>
          <w:b/>
          <w:sz w:val="22"/>
          <w:szCs w:val="22"/>
        </w:rPr>
        <w:t>MUNICÍPAL DE IBIAM</w:t>
      </w:r>
      <w:r>
        <w:rPr>
          <w:rFonts w:ascii="Arial" w:hAnsi="Arial" w:cs="Arial"/>
          <w:sz w:val="22"/>
          <w:szCs w:val="22"/>
        </w:rPr>
        <w:t xml:space="preserve">, Estado de Santa Catarina, CNPJ: 01.612.745/0001-74, estabelecida a Travessa </w:t>
      </w:r>
      <w:proofErr w:type="spellStart"/>
      <w:r>
        <w:rPr>
          <w:rFonts w:ascii="Arial" w:hAnsi="Arial" w:cs="Arial"/>
          <w:sz w:val="22"/>
          <w:szCs w:val="22"/>
        </w:rPr>
        <w:t>Leoniza</w:t>
      </w:r>
      <w:proofErr w:type="spellEnd"/>
      <w:r>
        <w:rPr>
          <w:rFonts w:ascii="Arial" w:hAnsi="Arial" w:cs="Arial"/>
          <w:sz w:val="22"/>
          <w:szCs w:val="22"/>
        </w:rPr>
        <w:t xml:space="preserve"> Carvalho Agostini, nº 20, representada neste ato por seu Prefeito Sr. JOARES TREVISOL, brasileiro, casado, doravante denominado CONTRATANTE, e por outro lado (nome do grupo formal ou informal), com sede </w:t>
      </w:r>
      <w:proofErr w:type="gramStart"/>
      <w:r>
        <w:rPr>
          <w:rFonts w:ascii="Arial" w:hAnsi="Arial" w:cs="Arial"/>
          <w:sz w:val="22"/>
          <w:szCs w:val="22"/>
        </w:rPr>
        <w:t>à .</w:t>
      </w:r>
      <w:proofErr w:type="gramEnd"/>
      <w:r>
        <w:rPr>
          <w:rFonts w:ascii="Arial" w:hAnsi="Arial" w:cs="Arial"/>
          <w:sz w:val="22"/>
          <w:szCs w:val="22"/>
        </w:rPr>
        <w:t xml:space="preserve"> _____________, </w:t>
      </w:r>
      <w:proofErr w:type="gramStart"/>
      <w:r>
        <w:rPr>
          <w:rFonts w:ascii="Arial" w:hAnsi="Arial" w:cs="Arial"/>
          <w:sz w:val="22"/>
          <w:szCs w:val="22"/>
        </w:rPr>
        <w:t>n.º</w:t>
      </w:r>
      <w:proofErr w:type="gramEnd"/>
      <w:r>
        <w:rPr>
          <w:rFonts w:ascii="Arial" w:hAnsi="Arial" w:cs="Arial"/>
          <w:sz w:val="22"/>
          <w:szCs w:val="22"/>
        </w:rPr>
        <w:t xml:space="preserve">____, em (município), inscrita no CNPJ sob n.º ________________________, (para grupo formal), doravante denominado (a) CONTRATADO (A), fundamentados nas disposições Lei n° 11.947/2009, e tendo em vista o que </w:t>
      </w:r>
      <w:r w:rsidR="00A674A9">
        <w:rPr>
          <w:rFonts w:ascii="Arial" w:hAnsi="Arial" w:cs="Arial"/>
          <w:sz w:val="22"/>
          <w:szCs w:val="22"/>
        </w:rPr>
        <w:t>consta na Chamada Pública nº 003</w:t>
      </w:r>
      <w:r>
        <w:rPr>
          <w:rFonts w:ascii="Arial" w:hAnsi="Arial" w:cs="Arial"/>
          <w:sz w:val="22"/>
          <w:szCs w:val="22"/>
        </w:rPr>
        <w:t>/2021, resolvem celebrar o presente contrato mediante as cláusulas que seguem:</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jc w:val="both"/>
        <w:rPr>
          <w:rFonts w:ascii="Arial" w:hAnsi="Arial" w:cs="Arial"/>
          <w:b/>
          <w:bCs/>
          <w:sz w:val="22"/>
          <w:szCs w:val="22"/>
        </w:rPr>
      </w:pPr>
      <w:r>
        <w:rPr>
          <w:rFonts w:ascii="Arial" w:hAnsi="Arial" w:cs="Arial"/>
          <w:b/>
          <w:bCs/>
          <w:sz w:val="22"/>
          <w:szCs w:val="22"/>
        </w:rPr>
        <w:t>CLÁUSULA PRIMEIRA:</w:t>
      </w:r>
    </w:p>
    <w:p w:rsidR="009E2E5E" w:rsidRDefault="009E2E5E" w:rsidP="009E2E5E">
      <w:pPr>
        <w:autoSpaceDE w:val="0"/>
        <w:autoSpaceDN w:val="0"/>
        <w:adjustRightInd w:val="0"/>
        <w:jc w:val="both"/>
        <w:rPr>
          <w:rFonts w:ascii="Arial" w:hAnsi="Arial" w:cs="Arial"/>
          <w:b/>
          <w:bCs/>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É objeto desta contratação a aquisição de GÊNEROS ALIMENTÍCIOS DA AGRICULTURA FAMILIAR PARA ALIMENTAÇÃO ESCOLAR, para alunos da rede de educação pública municipal, verba FNDE/PNAE, para o ano de 2021, conforme itens baixo descritos e conforme Cláusula Terceira deste contrato, todos de acord</w:t>
      </w:r>
      <w:r w:rsidR="00A674A9">
        <w:rPr>
          <w:rFonts w:ascii="Arial" w:hAnsi="Arial" w:cs="Arial"/>
          <w:sz w:val="22"/>
          <w:szCs w:val="22"/>
        </w:rPr>
        <w:t>o com a chamada pública n. º 003</w:t>
      </w:r>
      <w:r>
        <w:rPr>
          <w:rFonts w:ascii="Arial" w:hAnsi="Arial" w:cs="Arial"/>
          <w:sz w:val="22"/>
          <w:szCs w:val="22"/>
        </w:rPr>
        <w:t>/2021, o qual fica fazendo parte integrante do presente contrato, conforme segue:</w:t>
      </w: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tabs>
          <w:tab w:val="left" w:pos="3015"/>
        </w:tabs>
        <w:autoSpaceDE w:val="0"/>
        <w:autoSpaceDN w:val="0"/>
        <w:adjustRightInd w:val="0"/>
        <w:rPr>
          <w:rFonts w:ascii="Arial" w:hAnsi="Arial" w:cs="Arial"/>
          <w:b/>
          <w:bCs/>
          <w:sz w:val="22"/>
          <w:szCs w:val="22"/>
        </w:rPr>
      </w:pPr>
      <w:r>
        <w:rPr>
          <w:rFonts w:ascii="Arial" w:hAnsi="Arial" w:cs="Arial"/>
          <w:b/>
          <w:bCs/>
          <w:sz w:val="22"/>
          <w:szCs w:val="22"/>
        </w:rPr>
        <w:t>CLÁUSULA SEGUNDA:</w:t>
      </w:r>
      <w:r>
        <w:rPr>
          <w:rFonts w:ascii="Arial" w:hAnsi="Arial" w:cs="Arial"/>
          <w:b/>
          <w:bCs/>
          <w:sz w:val="22"/>
          <w:szCs w:val="22"/>
        </w:rPr>
        <w:tab/>
      </w:r>
    </w:p>
    <w:p w:rsidR="009E2E5E" w:rsidRDefault="009E2E5E" w:rsidP="009E2E5E">
      <w:pPr>
        <w:tabs>
          <w:tab w:val="left" w:pos="3015"/>
        </w:tabs>
        <w:autoSpaceDE w:val="0"/>
        <w:autoSpaceDN w:val="0"/>
        <w:adjustRightInd w:val="0"/>
        <w:rPr>
          <w:rFonts w:ascii="Arial" w:hAnsi="Arial" w:cs="Arial"/>
          <w:b/>
          <w:bCs/>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O CONTRATADO se compromete a fornecer os gêneros alimentícios da Agricultura Familiar ao CONTRATANTE conforme descrito no Projeto de Venda de Gêneros Alimentícios da Agricultura Familiar parte integrante deste Instrumento.</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CLÁUSULA TERCEIRA:</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O limite individual de venda de gêneros alimentícios do Agricultor Familiar e do Empreendedor Familiar Rural, neste ato denominados CONTRATADOS, será de até R$ 23,786,10 (Vinte e três mil setecentos e seis reais e dez centavos) por DAP por ano civil, referente à sua produção, conforme a legislação do Programa Nacional de Alimentação Escolar.</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CLÁUSULA QUARTA</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CLÁUSULA QUINTA:</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 xml:space="preserve">O início para entrega das mercadorias será imediatamente após o recebimento da Ordem de Compra, expedida pelo Departamento de Compras, sendo o prazo do fornecimento até o término da quantidade adquirida ou até 31 de </w:t>
      </w:r>
      <w:proofErr w:type="gramStart"/>
      <w:r>
        <w:rPr>
          <w:rFonts w:ascii="Arial" w:hAnsi="Arial" w:cs="Arial"/>
          <w:sz w:val="22"/>
          <w:szCs w:val="22"/>
        </w:rPr>
        <w:t>Dezembro</w:t>
      </w:r>
      <w:proofErr w:type="gramEnd"/>
      <w:r>
        <w:rPr>
          <w:rFonts w:ascii="Arial" w:hAnsi="Arial" w:cs="Arial"/>
          <w:sz w:val="22"/>
          <w:szCs w:val="22"/>
        </w:rPr>
        <w:t xml:space="preserve"> de 2021, os saldos restantes serão desconsiderados.</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
          <w:sz w:val="22"/>
          <w:szCs w:val="22"/>
        </w:rPr>
        <w:t>a.</w:t>
      </w:r>
      <w:r>
        <w:rPr>
          <w:rFonts w:ascii="Arial" w:hAnsi="Arial" w:cs="Arial"/>
          <w:sz w:val="22"/>
          <w:szCs w:val="22"/>
        </w:rPr>
        <w:t xml:space="preserve"> A entrega das mercadorias deverá ser feita  no Centro Educacional </w:t>
      </w:r>
      <w:proofErr w:type="spellStart"/>
      <w:r>
        <w:rPr>
          <w:rFonts w:ascii="Arial" w:hAnsi="Arial" w:cs="Arial"/>
          <w:sz w:val="22"/>
          <w:szCs w:val="22"/>
        </w:rPr>
        <w:t>Eliziane</w:t>
      </w:r>
      <w:proofErr w:type="spellEnd"/>
      <w:r>
        <w:rPr>
          <w:rFonts w:ascii="Arial" w:hAnsi="Arial" w:cs="Arial"/>
          <w:sz w:val="22"/>
          <w:szCs w:val="22"/>
        </w:rPr>
        <w:t xml:space="preserve"> </w:t>
      </w:r>
      <w:proofErr w:type="spellStart"/>
      <w:r>
        <w:rPr>
          <w:rFonts w:ascii="Arial" w:hAnsi="Arial" w:cs="Arial"/>
          <w:sz w:val="22"/>
          <w:szCs w:val="22"/>
        </w:rPr>
        <w:t>Titon</w:t>
      </w:r>
      <w:proofErr w:type="spellEnd"/>
      <w:r>
        <w:rPr>
          <w:rFonts w:ascii="Arial" w:hAnsi="Arial" w:cs="Arial"/>
          <w:sz w:val="22"/>
          <w:szCs w:val="22"/>
        </w:rPr>
        <w:t xml:space="preserve"> de </w:t>
      </w:r>
      <w:proofErr w:type="spellStart"/>
      <w:r>
        <w:rPr>
          <w:rFonts w:ascii="Arial" w:hAnsi="Arial" w:cs="Arial"/>
          <w:sz w:val="22"/>
          <w:szCs w:val="22"/>
        </w:rPr>
        <w:t>Ibiam</w:t>
      </w:r>
      <w:proofErr w:type="spellEnd"/>
      <w:r>
        <w:rPr>
          <w:rFonts w:ascii="Arial" w:hAnsi="Arial" w:cs="Arial"/>
          <w:sz w:val="22"/>
          <w:szCs w:val="22"/>
        </w:rPr>
        <w:t xml:space="preserve">, sito a Rua Sete de Setembro(atrás da Prefeitura de </w:t>
      </w:r>
      <w:proofErr w:type="spellStart"/>
      <w:r>
        <w:rPr>
          <w:rFonts w:ascii="Arial" w:hAnsi="Arial" w:cs="Arial"/>
          <w:sz w:val="22"/>
          <w:szCs w:val="22"/>
        </w:rPr>
        <w:t>Ibiam</w:t>
      </w:r>
      <w:proofErr w:type="spellEnd"/>
      <w:r>
        <w:rPr>
          <w:rFonts w:ascii="Arial" w:hAnsi="Arial" w:cs="Arial"/>
          <w:sz w:val="22"/>
          <w:szCs w:val="22"/>
        </w:rPr>
        <w:t xml:space="preserve">), e </w:t>
      </w:r>
      <w:r>
        <w:rPr>
          <w:rFonts w:ascii="Arial" w:hAnsi="Arial" w:cs="Arial"/>
          <w:color w:val="000000"/>
          <w:sz w:val="22"/>
          <w:szCs w:val="22"/>
        </w:rPr>
        <w:t xml:space="preserve">Centro de Educação Infantil José Atílio Grassi - Endereço: Rua Vilson </w:t>
      </w:r>
      <w:proofErr w:type="spellStart"/>
      <w:r>
        <w:rPr>
          <w:rFonts w:ascii="Arial" w:hAnsi="Arial" w:cs="Arial"/>
          <w:color w:val="000000"/>
          <w:sz w:val="22"/>
          <w:szCs w:val="22"/>
        </w:rPr>
        <w:t>Kleinubing</w:t>
      </w:r>
      <w:proofErr w:type="spellEnd"/>
      <w:r>
        <w:rPr>
          <w:rFonts w:ascii="Arial" w:hAnsi="Arial" w:cs="Arial"/>
          <w:color w:val="000000"/>
          <w:sz w:val="22"/>
          <w:szCs w:val="22"/>
        </w:rPr>
        <w:t xml:space="preserve"> S/N – Bairro Centro</w:t>
      </w:r>
      <w:r>
        <w:rPr>
          <w:rFonts w:ascii="Arial" w:hAnsi="Arial" w:cs="Arial"/>
          <w:sz w:val="22"/>
          <w:szCs w:val="22"/>
        </w:rPr>
        <w:t xml:space="preserve"> nos dias determinados pela secretaria de </w:t>
      </w:r>
      <w:r>
        <w:rPr>
          <w:rFonts w:ascii="Arial" w:hAnsi="Arial" w:cs="Arial"/>
          <w:sz w:val="22"/>
          <w:szCs w:val="22"/>
        </w:rPr>
        <w:lastRenderedPageBreak/>
        <w:t xml:space="preserve">educação  e  quantidades de acordo com o constante nas AF – Autorização de Fornecimento, sem custos adicionais para o Município de </w:t>
      </w:r>
      <w:proofErr w:type="spellStart"/>
      <w:r>
        <w:rPr>
          <w:rFonts w:ascii="Arial" w:hAnsi="Arial" w:cs="Arial"/>
          <w:sz w:val="22"/>
          <w:szCs w:val="22"/>
        </w:rPr>
        <w:t>Ibiam</w:t>
      </w:r>
      <w:proofErr w:type="spellEnd"/>
      <w:r>
        <w:rPr>
          <w:rFonts w:ascii="Arial" w:hAnsi="Arial" w:cs="Arial"/>
          <w:sz w:val="22"/>
          <w:szCs w:val="22"/>
        </w:rPr>
        <w:t>, e deve ocorrer no prazo máximo de 48(quarenta e oito)  horas após o envio da AF no e-mail do proponente vencedor do item, sob pena das sanções estabelecidas neste contrato.</w:t>
      </w:r>
    </w:p>
    <w:p w:rsidR="009E2E5E" w:rsidRDefault="009E2E5E" w:rsidP="009E2E5E">
      <w:pPr>
        <w:autoSpaceDE w:val="0"/>
        <w:autoSpaceDN w:val="0"/>
        <w:adjustRightInd w:val="0"/>
        <w:jc w:val="both"/>
        <w:rPr>
          <w:rFonts w:ascii="Arial" w:hAnsi="Arial" w:cs="Arial"/>
          <w:b/>
          <w:sz w:val="22"/>
          <w:szCs w:val="22"/>
        </w:rPr>
      </w:pPr>
    </w:p>
    <w:p w:rsidR="009E2E5E" w:rsidRDefault="009E2E5E" w:rsidP="009E2E5E">
      <w:pPr>
        <w:autoSpaceDE w:val="0"/>
        <w:autoSpaceDN w:val="0"/>
        <w:adjustRightInd w:val="0"/>
        <w:jc w:val="both"/>
        <w:rPr>
          <w:rFonts w:ascii="Arial" w:hAnsi="Arial" w:cs="Arial"/>
          <w:b/>
          <w:bCs/>
          <w:sz w:val="22"/>
          <w:szCs w:val="22"/>
        </w:rPr>
      </w:pPr>
      <w:r>
        <w:rPr>
          <w:rFonts w:ascii="Arial" w:hAnsi="Arial" w:cs="Arial"/>
          <w:b/>
          <w:sz w:val="22"/>
          <w:szCs w:val="22"/>
        </w:rPr>
        <w:t>b.</w:t>
      </w:r>
      <w:r>
        <w:rPr>
          <w:rFonts w:ascii="Arial" w:hAnsi="Arial" w:cs="Arial"/>
          <w:sz w:val="22"/>
          <w:szCs w:val="22"/>
        </w:rPr>
        <w:t xml:space="preserve"> O recebimento das mercadorias dar-se-á mediante apresentação do Termo de Recebimento e das respectivas Notas Fiscais de Venda.</w:t>
      </w:r>
      <w:r w:rsidRPr="00632761">
        <w:rPr>
          <w:rFonts w:ascii="Arial" w:hAnsi="Arial" w:cs="Arial"/>
          <w:b/>
          <w:bCs/>
          <w:sz w:val="22"/>
          <w:szCs w:val="22"/>
        </w:rPr>
        <w:t xml:space="preserve"> </w:t>
      </w:r>
    </w:p>
    <w:p w:rsidR="009E2E5E" w:rsidRDefault="009E2E5E" w:rsidP="009E2E5E">
      <w:pPr>
        <w:autoSpaceDE w:val="0"/>
        <w:autoSpaceDN w:val="0"/>
        <w:adjustRightInd w:val="0"/>
        <w:jc w:val="both"/>
        <w:rPr>
          <w:rFonts w:ascii="Arial" w:hAnsi="Arial" w:cs="Arial"/>
          <w:b/>
          <w:bCs/>
          <w:sz w:val="22"/>
          <w:szCs w:val="22"/>
        </w:rPr>
      </w:pPr>
    </w:p>
    <w:p w:rsidR="009E2E5E" w:rsidRDefault="009E2E5E" w:rsidP="009E2E5E">
      <w:pPr>
        <w:autoSpaceDE w:val="0"/>
        <w:autoSpaceDN w:val="0"/>
        <w:adjustRightInd w:val="0"/>
        <w:jc w:val="both"/>
        <w:rPr>
          <w:rFonts w:ascii="Arial" w:hAnsi="Arial" w:cs="Arial"/>
          <w:b/>
          <w:bCs/>
          <w:sz w:val="22"/>
          <w:szCs w:val="22"/>
        </w:rPr>
      </w:pPr>
      <w:r>
        <w:rPr>
          <w:rFonts w:ascii="Arial" w:hAnsi="Arial" w:cs="Arial"/>
          <w:b/>
          <w:bCs/>
          <w:sz w:val="22"/>
          <w:szCs w:val="22"/>
        </w:rPr>
        <w:t>c.  As entregas/pedidos serão:</w:t>
      </w:r>
    </w:p>
    <w:p w:rsidR="009E2E5E" w:rsidRDefault="009E2E5E" w:rsidP="009E2E5E">
      <w:pPr>
        <w:pStyle w:val="PargrafodaLista"/>
        <w:numPr>
          <w:ilvl w:val="0"/>
          <w:numId w:val="24"/>
        </w:numPr>
        <w:autoSpaceDE w:val="0"/>
        <w:autoSpaceDN w:val="0"/>
        <w:adjustRightInd w:val="0"/>
        <w:jc w:val="both"/>
        <w:rPr>
          <w:rFonts w:ascii="Arial" w:hAnsi="Arial" w:cs="Arial"/>
          <w:b/>
          <w:bCs/>
          <w:sz w:val="22"/>
          <w:szCs w:val="22"/>
        </w:rPr>
      </w:pPr>
      <w:r>
        <w:rPr>
          <w:rFonts w:ascii="Arial" w:hAnsi="Arial" w:cs="Arial"/>
          <w:b/>
          <w:bCs/>
          <w:sz w:val="22"/>
          <w:szCs w:val="22"/>
        </w:rPr>
        <w:t>Frutas e legumes, conforme programação de época de colheita- entrega semanal</w:t>
      </w:r>
    </w:p>
    <w:p w:rsidR="009E2E5E" w:rsidRDefault="009E2E5E" w:rsidP="009E2E5E">
      <w:pPr>
        <w:pStyle w:val="PargrafodaLista"/>
        <w:numPr>
          <w:ilvl w:val="0"/>
          <w:numId w:val="24"/>
        </w:numPr>
        <w:autoSpaceDE w:val="0"/>
        <w:autoSpaceDN w:val="0"/>
        <w:adjustRightInd w:val="0"/>
        <w:jc w:val="both"/>
        <w:rPr>
          <w:rFonts w:ascii="Arial" w:hAnsi="Arial" w:cs="Arial"/>
          <w:b/>
          <w:bCs/>
          <w:sz w:val="22"/>
          <w:szCs w:val="22"/>
        </w:rPr>
      </w:pPr>
      <w:r>
        <w:rPr>
          <w:rFonts w:ascii="Arial" w:hAnsi="Arial" w:cs="Arial"/>
          <w:b/>
          <w:bCs/>
          <w:sz w:val="22"/>
          <w:szCs w:val="22"/>
        </w:rPr>
        <w:t>Grãos, conforme programação de época da colheita- entrega semanal</w:t>
      </w:r>
    </w:p>
    <w:p w:rsidR="009E2E5E" w:rsidRDefault="009E2E5E" w:rsidP="009E2E5E">
      <w:pPr>
        <w:pStyle w:val="PargrafodaLista"/>
        <w:numPr>
          <w:ilvl w:val="0"/>
          <w:numId w:val="24"/>
        </w:numPr>
        <w:autoSpaceDE w:val="0"/>
        <w:autoSpaceDN w:val="0"/>
        <w:adjustRightInd w:val="0"/>
        <w:jc w:val="both"/>
        <w:rPr>
          <w:rFonts w:ascii="Arial" w:hAnsi="Arial" w:cs="Arial"/>
          <w:b/>
          <w:bCs/>
          <w:sz w:val="22"/>
          <w:szCs w:val="22"/>
        </w:rPr>
      </w:pPr>
      <w:r>
        <w:rPr>
          <w:rFonts w:ascii="Arial" w:hAnsi="Arial" w:cs="Arial"/>
          <w:b/>
          <w:bCs/>
          <w:sz w:val="22"/>
          <w:szCs w:val="22"/>
        </w:rPr>
        <w:t>Ovos- entrega mensal</w:t>
      </w:r>
    </w:p>
    <w:p w:rsidR="009E2E5E" w:rsidRPr="009B25C1" w:rsidRDefault="009E2E5E" w:rsidP="009E2E5E">
      <w:pPr>
        <w:pStyle w:val="PargrafodaLista"/>
        <w:numPr>
          <w:ilvl w:val="0"/>
          <w:numId w:val="24"/>
        </w:numPr>
        <w:autoSpaceDE w:val="0"/>
        <w:autoSpaceDN w:val="0"/>
        <w:adjustRightInd w:val="0"/>
        <w:jc w:val="both"/>
        <w:rPr>
          <w:rFonts w:ascii="Arial" w:hAnsi="Arial" w:cs="Arial"/>
          <w:b/>
          <w:bCs/>
          <w:sz w:val="22"/>
          <w:szCs w:val="22"/>
        </w:rPr>
      </w:pPr>
      <w:r>
        <w:rPr>
          <w:rFonts w:ascii="Arial" w:hAnsi="Arial" w:cs="Arial"/>
          <w:b/>
          <w:bCs/>
          <w:sz w:val="22"/>
          <w:szCs w:val="22"/>
        </w:rPr>
        <w:t>Panificação –entrega quinzenal</w:t>
      </w:r>
      <w:r w:rsidRPr="009B25C1">
        <w:rPr>
          <w:rFonts w:ascii="Arial" w:hAnsi="Arial" w:cs="Arial"/>
          <w:b/>
          <w:bCs/>
          <w:sz w:val="22"/>
          <w:szCs w:val="22"/>
        </w:rPr>
        <w:t>.</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rPr>
          <w:rFonts w:ascii="Arial" w:hAnsi="Arial" w:cs="Arial"/>
          <w:sz w:val="22"/>
          <w:szCs w:val="22"/>
        </w:rPr>
      </w:pPr>
      <w:r>
        <w:rPr>
          <w:rFonts w:ascii="Arial" w:hAnsi="Arial" w:cs="Arial"/>
          <w:b/>
          <w:bCs/>
          <w:sz w:val="22"/>
          <w:szCs w:val="22"/>
        </w:rPr>
        <w:t>CLÁUSULA SEXTA</w:t>
      </w:r>
      <w:r>
        <w:rPr>
          <w:rFonts w:ascii="Arial" w:hAnsi="Arial" w:cs="Arial"/>
          <w:sz w:val="22"/>
          <w:szCs w:val="22"/>
        </w:rPr>
        <w:t>:</w:t>
      </w: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Pelo fornecimento dos gêneros alimentícios, nos quantitativos descritos no Projeto de Venda de Gêneros Alimentícios da Agricultura Familiar, o (a) CONTRATADO (A) receberá o valor total de R$ _____________ (_______________________), conforme cláusula primeira deste contrato.</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CLÁUSULA SÉTIMA:</w:t>
      </w:r>
    </w:p>
    <w:p w:rsidR="009E2E5E" w:rsidRDefault="009E2E5E" w:rsidP="009E2E5E">
      <w:pPr>
        <w:autoSpaceDE w:val="0"/>
        <w:autoSpaceDN w:val="0"/>
        <w:adjustRightInd w:val="0"/>
        <w:jc w:val="both"/>
        <w:rPr>
          <w:rFonts w:ascii="Arial" w:hAnsi="Arial" w:cs="Arial"/>
          <w:b/>
          <w:bCs/>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9E2E5E" w:rsidRDefault="009E2E5E" w:rsidP="009E2E5E">
      <w:pPr>
        <w:autoSpaceDE w:val="0"/>
        <w:autoSpaceDN w:val="0"/>
        <w:adjustRightInd w:val="0"/>
        <w:jc w:val="both"/>
        <w:rPr>
          <w:rFonts w:ascii="Arial" w:hAnsi="Arial" w:cs="Arial"/>
          <w:b/>
          <w:bCs/>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CLÁUSULA OITAVA:</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As despesas decorrentes do presente contrato correrão à conta das seguintes dotações orçamentárias:</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color w:val="000000"/>
          <w:sz w:val="22"/>
          <w:szCs w:val="22"/>
        </w:rPr>
        <w:t>Atividade:  – Programa Suplementar de Alimentação Escolar</w:t>
      </w:r>
    </w:p>
    <w:p w:rsidR="009E2E5E" w:rsidRDefault="009E2E5E" w:rsidP="009E2E5E">
      <w:pPr>
        <w:autoSpaceDE w:val="0"/>
        <w:autoSpaceDN w:val="0"/>
        <w:adjustRightInd w:val="0"/>
        <w:jc w:val="both"/>
        <w:rPr>
          <w:rFonts w:ascii="Arial" w:hAnsi="Arial" w:cs="Arial"/>
          <w:color w:val="000000"/>
          <w:sz w:val="22"/>
          <w:szCs w:val="22"/>
        </w:rPr>
      </w:pPr>
      <w:r>
        <w:rPr>
          <w:rFonts w:ascii="Arial" w:hAnsi="Arial" w:cs="Arial"/>
          <w:color w:val="000000"/>
          <w:sz w:val="22"/>
          <w:szCs w:val="22"/>
        </w:rPr>
        <w:t>Reduzidos: 46- Recursos Federais</w:t>
      </w:r>
    </w:p>
    <w:p w:rsidR="009E2E5E" w:rsidRDefault="009E2E5E" w:rsidP="009E2E5E">
      <w:pPr>
        <w:autoSpaceDE w:val="0"/>
        <w:autoSpaceDN w:val="0"/>
        <w:adjustRightInd w:val="0"/>
        <w:jc w:val="both"/>
        <w:rPr>
          <w:rFonts w:ascii="Arial" w:hAnsi="Arial" w:cs="Arial"/>
          <w:sz w:val="22"/>
          <w:szCs w:val="22"/>
        </w:rPr>
      </w:pPr>
      <w:r>
        <w:rPr>
          <w:rFonts w:ascii="Arial" w:hAnsi="Arial" w:cs="Arial"/>
          <w:color w:val="000000"/>
          <w:sz w:val="22"/>
          <w:szCs w:val="22"/>
        </w:rPr>
        <w:t>Fonte: 1143- Trans. FNDE- PNAE</w:t>
      </w: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Detalhamento: 3390300700000 – Gêneros de Alimentação</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CLÁUSULA NONA:</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O CONTRATANTE, após receber os documentos descritos na cláusula Quinta, alínea “b”, e após a tramitação do Processo para instrução e liquidação, efetuará o seu pagamento no valor correspondente às entregas do mês anterior, CONFORME CRONOGRAMA DE PAGAMENTO FIXADO PELO DECRETO MUNICIPAL 3570/2021.</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Não será efetuado qualquer pagamento ao CONTRATADO enquanto houver pendência de liquidação da obrigação financeira em virtude de penalidade ou inadimplência contratual.</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CLÁUSULA DÉCIMA:</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O CONTRATANTE efetuará os pagamentos ao contratado conforme decreto 3570/2021. Ressalvados os casos quando não efetivados os repasses mensais de recursos do FNDE em tempo hábil.</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CLÁUSULA ONZE:</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Os casos de inadimplência da CONTRATANTE proceder-se-á conforme o § 1º, do art. 20 da Lei n° 11.947/2009 e demais legislações relacionadas.</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CLÁUSULA DOZE:</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CLÁUSULA TREZE:</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CLÁUSULA QUATORZE:</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É de exclusiva responsabilidade do CONTRATADO FORNECEDOR o ressarcimento de danos causados ao CONTRATANTE ou a terceiros, decorrentes de sua culpa ou dolo na execução do contrato, não excluindo ou reduzindo esta responsabilidade à fiscalização.</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CLÁUSULA QUINZE:</w:t>
      </w:r>
    </w:p>
    <w:p w:rsidR="009E2E5E" w:rsidRDefault="009E2E5E" w:rsidP="009E2E5E">
      <w:pPr>
        <w:autoSpaceDE w:val="0"/>
        <w:autoSpaceDN w:val="0"/>
        <w:adjustRightInd w:val="0"/>
        <w:rPr>
          <w:rFonts w:ascii="Arial" w:hAnsi="Arial" w:cs="Arial"/>
          <w:sz w:val="22"/>
          <w:szCs w:val="22"/>
        </w:rPr>
      </w:pPr>
    </w:p>
    <w:p w:rsidR="009E2E5E" w:rsidRDefault="009E2E5E" w:rsidP="009E2E5E">
      <w:pPr>
        <w:autoSpaceDE w:val="0"/>
        <w:autoSpaceDN w:val="0"/>
        <w:adjustRightInd w:val="0"/>
        <w:rPr>
          <w:rFonts w:ascii="Arial" w:hAnsi="Arial" w:cs="Arial"/>
          <w:sz w:val="22"/>
          <w:szCs w:val="22"/>
        </w:rPr>
      </w:pPr>
      <w:r>
        <w:rPr>
          <w:rFonts w:ascii="Arial" w:hAnsi="Arial" w:cs="Arial"/>
          <w:sz w:val="22"/>
          <w:szCs w:val="22"/>
        </w:rPr>
        <w:t xml:space="preserve">O CONTRATANTE em razão a supremacia dos interesses públicos sobre os interesses particulares poderá: </w:t>
      </w:r>
    </w:p>
    <w:p w:rsidR="009E2E5E" w:rsidRDefault="009E2E5E" w:rsidP="009E2E5E">
      <w:pPr>
        <w:autoSpaceDE w:val="0"/>
        <w:autoSpaceDN w:val="0"/>
        <w:adjustRightInd w:val="0"/>
        <w:rPr>
          <w:rFonts w:ascii="Arial" w:hAnsi="Arial" w:cs="Arial"/>
          <w:sz w:val="22"/>
          <w:szCs w:val="22"/>
        </w:rPr>
      </w:pPr>
      <w:r>
        <w:rPr>
          <w:rFonts w:ascii="Arial" w:hAnsi="Arial" w:cs="Arial"/>
          <w:b/>
          <w:sz w:val="22"/>
          <w:szCs w:val="22"/>
        </w:rPr>
        <w:t>a.</w:t>
      </w:r>
      <w:r>
        <w:rPr>
          <w:rFonts w:ascii="Arial" w:hAnsi="Arial" w:cs="Arial"/>
          <w:sz w:val="22"/>
          <w:szCs w:val="22"/>
        </w:rPr>
        <w:t xml:space="preserve"> modificar unilateralmente o contrato para melhor adequação às finalidades de interesse público, respeitando os direitos do CONTRATADO;</w:t>
      </w:r>
    </w:p>
    <w:p w:rsidR="009E2E5E" w:rsidRDefault="009E2E5E" w:rsidP="009E2E5E">
      <w:pPr>
        <w:autoSpaceDE w:val="0"/>
        <w:autoSpaceDN w:val="0"/>
        <w:adjustRightInd w:val="0"/>
        <w:rPr>
          <w:rFonts w:ascii="Arial" w:hAnsi="Arial" w:cs="Arial"/>
          <w:sz w:val="22"/>
          <w:szCs w:val="22"/>
        </w:rPr>
      </w:pPr>
      <w:r>
        <w:rPr>
          <w:rFonts w:ascii="Arial" w:hAnsi="Arial" w:cs="Arial"/>
          <w:b/>
          <w:sz w:val="22"/>
          <w:szCs w:val="22"/>
        </w:rPr>
        <w:t>b.</w:t>
      </w:r>
      <w:r>
        <w:rPr>
          <w:rFonts w:ascii="Arial" w:hAnsi="Arial" w:cs="Arial"/>
          <w:sz w:val="22"/>
          <w:szCs w:val="22"/>
        </w:rPr>
        <w:t xml:space="preserve"> rescindir unilateralmente o contrato, nos casos de infração contratual ou inaptidão do</w:t>
      </w:r>
    </w:p>
    <w:p w:rsidR="009E2E5E" w:rsidRDefault="009E2E5E" w:rsidP="009E2E5E">
      <w:pPr>
        <w:autoSpaceDE w:val="0"/>
        <w:autoSpaceDN w:val="0"/>
        <w:adjustRightInd w:val="0"/>
        <w:rPr>
          <w:rFonts w:ascii="Arial" w:hAnsi="Arial" w:cs="Arial"/>
          <w:sz w:val="22"/>
          <w:szCs w:val="22"/>
        </w:rPr>
      </w:pPr>
      <w:r>
        <w:rPr>
          <w:rFonts w:ascii="Arial" w:hAnsi="Arial" w:cs="Arial"/>
          <w:sz w:val="22"/>
          <w:szCs w:val="22"/>
        </w:rPr>
        <w:t>CONTRATADO;</w:t>
      </w:r>
    </w:p>
    <w:p w:rsidR="009E2E5E" w:rsidRDefault="009E2E5E" w:rsidP="009E2E5E">
      <w:pPr>
        <w:autoSpaceDE w:val="0"/>
        <w:autoSpaceDN w:val="0"/>
        <w:adjustRightInd w:val="0"/>
        <w:rPr>
          <w:rFonts w:ascii="Arial" w:hAnsi="Arial" w:cs="Arial"/>
          <w:sz w:val="22"/>
          <w:szCs w:val="22"/>
        </w:rPr>
      </w:pPr>
      <w:r>
        <w:rPr>
          <w:rFonts w:ascii="Arial" w:hAnsi="Arial" w:cs="Arial"/>
          <w:b/>
          <w:sz w:val="22"/>
          <w:szCs w:val="22"/>
        </w:rPr>
        <w:t>c.</w:t>
      </w:r>
      <w:r>
        <w:rPr>
          <w:rFonts w:ascii="Arial" w:hAnsi="Arial" w:cs="Arial"/>
          <w:sz w:val="22"/>
          <w:szCs w:val="22"/>
        </w:rPr>
        <w:t xml:space="preserve"> fiscalizar a execução do contrato;</w:t>
      </w:r>
    </w:p>
    <w:p w:rsidR="009E2E5E" w:rsidRDefault="009E2E5E" w:rsidP="009E2E5E">
      <w:pPr>
        <w:autoSpaceDE w:val="0"/>
        <w:autoSpaceDN w:val="0"/>
        <w:adjustRightInd w:val="0"/>
        <w:rPr>
          <w:rFonts w:ascii="Arial" w:hAnsi="Arial" w:cs="Arial"/>
          <w:sz w:val="22"/>
          <w:szCs w:val="22"/>
        </w:rPr>
      </w:pPr>
      <w:r>
        <w:rPr>
          <w:rFonts w:ascii="Arial" w:hAnsi="Arial" w:cs="Arial"/>
          <w:b/>
          <w:sz w:val="22"/>
          <w:szCs w:val="22"/>
        </w:rPr>
        <w:t>d.</w:t>
      </w:r>
      <w:r>
        <w:rPr>
          <w:rFonts w:ascii="Arial" w:hAnsi="Arial" w:cs="Arial"/>
          <w:sz w:val="22"/>
          <w:szCs w:val="22"/>
        </w:rPr>
        <w:t xml:space="preserve"> aplicar sanções motivadas pela inexecução total ou parcial do ajuste;</w:t>
      </w: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Sempre que a CONTRATANTE alterar ou rescindir o contrato sem culpa do CONTRATADO, deve respeitar o equilíbrio econômico-financeiro, garantindo-lhe o aumento da remuneração respectiva ou a indenização por despesas já realizadas.</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CLÁUSULA DEZESSEIS:</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A multa aplicada após regular processo administrativo poderá ser descontada dos pagamentos eventualmente devidos pelo CONTRATANTE ou, quando for o caso, cobrada judicialmente.</w:t>
      </w:r>
    </w:p>
    <w:p w:rsidR="009E2E5E" w:rsidRDefault="009E2E5E" w:rsidP="009E2E5E">
      <w:pPr>
        <w:autoSpaceDE w:val="0"/>
        <w:autoSpaceDN w:val="0"/>
        <w:adjustRightInd w:val="0"/>
        <w:jc w:val="both"/>
        <w:rPr>
          <w:rFonts w:ascii="Arial" w:hAnsi="Arial" w:cs="Arial"/>
          <w:b/>
          <w:bCs/>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CLÁUSULA DEZESSETE:</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A fiscalização do presente contrato ficará a cargo da Secretaria Municipal de Educação, juntamente com a Nutricionista e pelos membros do Conselho de Alimentação Escolar – CAE.</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CLÁUSULA DEZOITO:</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O presente contrato rege-se, ain</w:t>
      </w:r>
      <w:r w:rsidR="00B95C5F">
        <w:rPr>
          <w:rFonts w:ascii="Arial" w:hAnsi="Arial" w:cs="Arial"/>
          <w:sz w:val="22"/>
          <w:szCs w:val="22"/>
        </w:rPr>
        <w:t xml:space="preserve">da, pela chamada pública </w:t>
      </w:r>
      <w:proofErr w:type="gramStart"/>
      <w:r w:rsidR="00B95C5F">
        <w:rPr>
          <w:rFonts w:ascii="Arial" w:hAnsi="Arial" w:cs="Arial"/>
          <w:sz w:val="22"/>
          <w:szCs w:val="22"/>
        </w:rPr>
        <w:t>n.º</w:t>
      </w:r>
      <w:proofErr w:type="gramEnd"/>
      <w:r w:rsidR="00B95C5F">
        <w:rPr>
          <w:rFonts w:ascii="Arial" w:hAnsi="Arial" w:cs="Arial"/>
          <w:sz w:val="22"/>
          <w:szCs w:val="22"/>
        </w:rPr>
        <w:t xml:space="preserve"> 003</w:t>
      </w:r>
      <w:r>
        <w:rPr>
          <w:rFonts w:ascii="Arial" w:hAnsi="Arial" w:cs="Arial"/>
          <w:sz w:val="22"/>
          <w:szCs w:val="22"/>
        </w:rPr>
        <w:t>/2021, pela Resolução CD/FNDE nº 38/2009 e pela Lei n° 11.947/2009</w:t>
      </w:r>
      <w:r w:rsidR="00B95C5F">
        <w:rPr>
          <w:rFonts w:ascii="Arial" w:hAnsi="Arial" w:cs="Arial"/>
          <w:sz w:val="22"/>
          <w:szCs w:val="22"/>
        </w:rPr>
        <w:t>, atualizadas</w:t>
      </w:r>
      <w:r>
        <w:rPr>
          <w:rFonts w:ascii="Arial" w:hAnsi="Arial" w:cs="Arial"/>
          <w:sz w:val="22"/>
          <w:szCs w:val="22"/>
        </w:rPr>
        <w:t xml:space="preserve"> e o dispositivo que a regulamente, em todos os seus termos, a qual será aplicada, também, onde o contrato for omisso.</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CLÁUSULA DEZENOVE:</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Este Contrato poderá ser aditado a qualquer tempo, mediante acordo formal entre as partes, resguardadas as suas condições essenciais.</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CLÁUSULA VINTE:</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As comunicações com origem neste contrato deverão ser formais e expressas, por meio de carta, que somente terá validade se enviada mediante registro de recebimento, por fax, transmitido pelas partes.</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CLÁUSULA VINTE E UM</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b/>
          <w:sz w:val="22"/>
          <w:szCs w:val="22"/>
        </w:rPr>
        <w:t>a.</w:t>
      </w:r>
      <w:r>
        <w:rPr>
          <w:rFonts w:ascii="Arial" w:hAnsi="Arial" w:cs="Arial"/>
          <w:sz w:val="22"/>
          <w:szCs w:val="22"/>
        </w:rPr>
        <w:t xml:space="preserve"> por acordo entre as partes;</w:t>
      </w:r>
    </w:p>
    <w:p w:rsidR="009E2E5E" w:rsidRDefault="009E2E5E" w:rsidP="009E2E5E">
      <w:pPr>
        <w:autoSpaceDE w:val="0"/>
        <w:autoSpaceDN w:val="0"/>
        <w:adjustRightInd w:val="0"/>
        <w:jc w:val="both"/>
        <w:rPr>
          <w:rFonts w:ascii="Arial" w:hAnsi="Arial" w:cs="Arial"/>
          <w:sz w:val="22"/>
          <w:szCs w:val="22"/>
        </w:rPr>
      </w:pPr>
      <w:r>
        <w:rPr>
          <w:rFonts w:ascii="Arial" w:hAnsi="Arial" w:cs="Arial"/>
          <w:b/>
          <w:sz w:val="22"/>
          <w:szCs w:val="22"/>
        </w:rPr>
        <w:t>b.</w:t>
      </w:r>
      <w:r>
        <w:rPr>
          <w:rFonts w:ascii="Arial" w:hAnsi="Arial" w:cs="Arial"/>
          <w:sz w:val="22"/>
          <w:szCs w:val="22"/>
        </w:rPr>
        <w:t xml:space="preserve"> pela inobservância de qualquer de suas condições;</w:t>
      </w:r>
    </w:p>
    <w:p w:rsidR="009E2E5E" w:rsidRDefault="009E2E5E" w:rsidP="009E2E5E">
      <w:pPr>
        <w:autoSpaceDE w:val="0"/>
        <w:autoSpaceDN w:val="0"/>
        <w:adjustRightInd w:val="0"/>
        <w:jc w:val="both"/>
        <w:rPr>
          <w:rFonts w:ascii="Arial" w:hAnsi="Arial" w:cs="Arial"/>
          <w:sz w:val="22"/>
          <w:szCs w:val="22"/>
        </w:rPr>
      </w:pPr>
      <w:r>
        <w:rPr>
          <w:rFonts w:ascii="Arial" w:hAnsi="Arial" w:cs="Arial"/>
          <w:b/>
          <w:sz w:val="22"/>
          <w:szCs w:val="22"/>
        </w:rPr>
        <w:t>c.</w:t>
      </w:r>
      <w:r>
        <w:rPr>
          <w:rFonts w:ascii="Arial" w:hAnsi="Arial" w:cs="Arial"/>
          <w:sz w:val="22"/>
          <w:szCs w:val="22"/>
        </w:rPr>
        <w:t xml:space="preserve"> quaisquer dos motivos previstos em lei.</w:t>
      </w:r>
    </w:p>
    <w:p w:rsidR="009E2E5E" w:rsidRDefault="009E2E5E" w:rsidP="009E2E5E">
      <w:pPr>
        <w:autoSpaceDE w:val="0"/>
        <w:autoSpaceDN w:val="0"/>
        <w:adjustRightInd w:val="0"/>
        <w:rPr>
          <w:rFonts w:ascii="Arial" w:hAnsi="Arial" w:cs="Arial"/>
          <w:b/>
          <w:bCs/>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CLÁUSULA VINTE E DOIS:</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 xml:space="preserve">O presente contrato vigorará da sua assinatura até a entrega total dos produtos adquiridos até 31 de </w:t>
      </w:r>
      <w:proofErr w:type="gramStart"/>
      <w:r>
        <w:rPr>
          <w:rFonts w:ascii="Arial" w:hAnsi="Arial" w:cs="Arial"/>
          <w:sz w:val="22"/>
          <w:szCs w:val="22"/>
        </w:rPr>
        <w:t>Dezembro</w:t>
      </w:r>
      <w:proofErr w:type="gramEnd"/>
      <w:r>
        <w:rPr>
          <w:rFonts w:ascii="Arial" w:hAnsi="Arial" w:cs="Arial"/>
          <w:sz w:val="22"/>
          <w:szCs w:val="22"/>
        </w:rPr>
        <w:t xml:space="preserve"> de 2021.</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rPr>
          <w:rFonts w:ascii="Arial" w:hAnsi="Arial" w:cs="Arial"/>
          <w:b/>
          <w:bCs/>
          <w:sz w:val="22"/>
          <w:szCs w:val="22"/>
        </w:rPr>
      </w:pPr>
      <w:r>
        <w:rPr>
          <w:rFonts w:ascii="Arial" w:hAnsi="Arial" w:cs="Arial"/>
          <w:b/>
          <w:bCs/>
          <w:sz w:val="22"/>
          <w:szCs w:val="22"/>
        </w:rPr>
        <w:t>CLÁUSULA VINTE E TRÊS:</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 xml:space="preserve">É competente o Foro da Comarca de Tangará/SC, para dirimir qualquer controvérsia que se originar deste contrato. </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E, por estarem assim, justos e contratados, assinam o presente instrumento em três vias de igual teor e forma, na presença de duas testemunhas.</w:t>
      </w:r>
    </w:p>
    <w:p w:rsidR="009E2E5E" w:rsidRDefault="009E2E5E" w:rsidP="009E2E5E">
      <w:pPr>
        <w:autoSpaceDE w:val="0"/>
        <w:autoSpaceDN w:val="0"/>
        <w:adjustRightInd w:val="0"/>
        <w:jc w:val="both"/>
        <w:rPr>
          <w:rFonts w:ascii="Arial" w:hAnsi="Arial" w:cs="Arial"/>
          <w:sz w:val="22"/>
          <w:szCs w:val="22"/>
        </w:rPr>
      </w:pPr>
    </w:p>
    <w:p w:rsidR="009E2E5E" w:rsidRDefault="009E2E5E" w:rsidP="009E2E5E">
      <w:pPr>
        <w:autoSpaceDE w:val="0"/>
        <w:autoSpaceDN w:val="0"/>
        <w:adjustRightInd w:val="0"/>
        <w:jc w:val="both"/>
        <w:rPr>
          <w:rFonts w:ascii="Arial" w:hAnsi="Arial" w:cs="Arial"/>
          <w:sz w:val="22"/>
          <w:szCs w:val="22"/>
        </w:rPr>
      </w:pPr>
      <w:proofErr w:type="spellStart"/>
      <w:r>
        <w:rPr>
          <w:rFonts w:ascii="Arial" w:hAnsi="Arial" w:cs="Arial"/>
          <w:sz w:val="22"/>
          <w:szCs w:val="22"/>
        </w:rPr>
        <w:t>Ibiam</w:t>
      </w:r>
      <w:proofErr w:type="spellEnd"/>
      <w:r>
        <w:rPr>
          <w:rFonts w:ascii="Arial" w:hAnsi="Arial" w:cs="Arial"/>
          <w:sz w:val="22"/>
          <w:szCs w:val="22"/>
        </w:rPr>
        <w:t xml:space="preserve">/SC, ____de________ </w:t>
      </w:r>
      <w:proofErr w:type="spellStart"/>
      <w:r>
        <w:rPr>
          <w:rFonts w:ascii="Arial" w:hAnsi="Arial" w:cs="Arial"/>
          <w:sz w:val="22"/>
          <w:szCs w:val="22"/>
        </w:rPr>
        <w:t>de</w:t>
      </w:r>
      <w:proofErr w:type="spellEnd"/>
      <w:r>
        <w:rPr>
          <w:rFonts w:ascii="Arial" w:hAnsi="Arial" w:cs="Arial"/>
          <w:sz w:val="22"/>
          <w:szCs w:val="22"/>
        </w:rPr>
        <w:t xml:space="preserve"> 2021</w:t>
      </w:r>
      <w:r>
        <w:rPr>
          <w:rFonts w:ascii="Arial" w:hAnsi="Arial" w:cs="Arial"/>
          <w:sz w:val="22"/>
          <w:szCs w:val="22"/>
        </w:rPr>
        <w:tab/>
        <w:t>.</w:t>
      </w:r>
    </w:p>
    <w:p w:rsidR="009E2E5E" w:rsidRDefault="009E2E5E" w:rsidP="009E2E5E">
      <w:pPr>
        <w:autoSpaceDE w:val="0"/>
        <w:autoSpaceDN w:val="0"/>
        <w:adjustRightInd w:val="0"/>
        <w:jc w:val="both"/>
        <w:rPr>
          <w:rFonts w:ascii="Arial" w:hAnsi="Arial" w:cs="Arial"/>
          <w:sz w:val="22"/>
          <w:szCs w:val="22"/>
        </w:rPr>
      </w:pPr>
      <w:r>
        <w:rPr>
          <w:rFonts w:ascii="Arial" w:hAnsi="Arial" w:cs="Arial"/>
          <w:sz w:val="22"/>
          <w:szCs w:val="22"/>
        </w:rPr>
        <w:t xml:space="preserve"> </w:t>
      </w:r>
    </w:p>
    <w:p w:rsidR="009E2E5E" w:rsidRDefault="009E2E5E" w:rsidP="009E2E5E">
      <w:pPr>
        <w:widowControl w:val="0"/>
        <w:tabs>
          <w:tab w:val="left" w:pos="708"/>
          <w:tab w:val="left" w:pos="2270"/>
          <w:tab w:val="left" w:pos="4294"/>
        </w:tabs>
        <w:autoSpaceDE w:val="0"/>
        <w:autoSpaceDN w:val="0"/>
        <w:adjustRightInd w:val="0"/>
        <w:jc w:val="both"/>
        <w:rPr>
          <w:rFonts w:ascii="Arial" w:hAnsi="Arial" w:cs="Arial"/>
        </w:rPr>
      </w:pPr>
      <w:r>
        <w:rPr>
          <w:rFonts w:ascii="Arial" w:hAnsi="Arial" w:cs="Arial"/>
        </w:rPr>
        <w:t>___________________                                                         ______________________</w:t>
      </w:r>
    </w:p>
    <w:p w:rsidR="009E2E5E" w:rsidRDefault="009E2E5E" w:rsidP="009E2E5E">
      <w:pPr>
        <w:widowControl w:val="0"/>
        <w:tabs>
          <w:tab w:val="left" w:pos="708"/>
          <w:tab w:val="left" w:pos="2270"/>
          <w:tab w:val="left" w:pos="4294"/>
        </w:tabs>
        <w:autoSpaceDE w:val="0"/>
        <w:autoSpaceDN w:val="0"/>
        <w:adjustRightInd w:val="0"/>
        <w:jc w:val="both"/>
        <w:rPr>
          <w:rFonts w:ascii="Arial" w:hAnsi="Arial" w:cs="Arial"/>
        </w:rPr>
      </w:pPr>
      <w:r>
        <w:rPr>
          <w:rFonts w:ascii="Arial" w:hAnsi="Arial" w:cs="Arial"/>
        </w:rPr>
        <w:t>JOARES TREVISOL                                                                    PROPONENTE VENCEDOR</w:t>
      </w:r>
    </w:p>
    <w:p w:rsidR="009E2E5E" w:rsidRDefault="009E2E5E" w:rsidP="009E2E5E">
      <w:pPr>
        <w:widowControl w:val="0"/>
        <w:tabs>
          <w:tab w:val="left" w:pos="708"/>
          <w:tab w:val="left" w:pos="2270"/>
          <w:tab w:val="left" w:pos="4294"/>
        </w:tabs>
        <w:autoSpaceDE w:val="0"/>
        <w:autoSpaceDN w:val="0"/>
        <w:adjustRightInd w:val="0"/>
        <w:jc w:val="both"/>
        <w:rPr>
          <w:rFonts w:ascii="Arial" w:hAnsi="Arial" w:cs="Arial"/>
        </w:rPr>
      </w:pPr>
      <w:r>
        <w:rPr>
          <w:rFonts w:ascii="Arial" w:hAnsi="Arial" w:cs="Arial"/>
        </w:rPr>
        <w:t>Prefeito Municipal                                                               CNPJ: ...............................</w:t>
      </w:r>
    </w:p>
    <w:p w:rsidR="009E2E5E" w:rsidRDefault="009E2E5E" w:rsidP="009E2E5E">
      <w:pPr>
        <w:widowControl w:val="0"/>
        <w:tabs>
          <w:tab w:val="left" w:pos="708"/>
          <w:tab w:val="left" w:pos="2270"/>
          <w:tab w:val="left" w:pos="4294"/>
        </w:tabs>
        <w:autoSpaceDE w:val="0"/>
        <w:autoSpaceDN w:val="0"/>
        <w:adjustRightInd w:val="0"/>
        <w:jc w:val="both"/>
        <w:rPr>
          <w:rFonts w:ascii="Arial" w:hAnsi="Arial" w:cs="Arial"/>
        </w:rPr>
      </w:pPr>
      <w:r>
        <w:rPr>
          <w:rFonts w:ascii="Arial" w:hAnsi="Arial" w:cs="Arial"/>
        </w:rPr>
        <w:t xml:space="preserve">CONTRATANTE                                                                 CONTRATADA                               </w:t>
      </w:r>
    </w:p>
    <w:p w:rsidR="009E2E5E" w:rsidRDefault="009E2E5E" w:rsidP="009E2E5E">
      <w:pPr>
        <w:widowControl w:val="0"/>
        <w:tabs>
          <w:tab w:val="left" w:pos="708"/>
          <w:tab w:val="left" w:pos="2270"/>
          <w:tab w:val="left" w:pos="4294"/>
        </w:tabs>
        <w:autoSpaceDE w:val="0"/>
        <w:autoSpaceDN w:val="0"/>
        <w:adjustRightInd w:val="0"/>
        <w:jc w:val="both"/>
        <w:rPr>
          <w:rFonts w:ascii="Arial" w:hAnsi="Arial" w:cs="Arial"/>
          <w:sz w:val="20"/>
        </w:rPr>
      </w:pPr>
    </w:p>
    <w:p w:rsidR="009E2E5E" w:rsidRDefault="009E2E5E" w:rsidP="009E2E5E">
      <w:pPr>
        <w:widowControl w:val="0"/>
        <w:tabs>
          <w:tab w:val="left" w:pos="708"/>
          <w:tab w:val="left" w:pos="2270"/>
          <w:tab w:val="left" w:pos="4294"/>
        </w:tabs>
        <w:autoSpaceDE w:val="0"/>
        <w:autoSpaceDN w:val="0"/>
        <w:adjustRightInd w:val="0"/>
        <w:jc w:val="both"/>
        <w:rPr>
          <w:rFonts w:ascii="Arial" w:hAnsi="Arial" w:cs="Arial"/>
          <w:sz w:val="20"/>
        </w:rPr>
      </w:pPr>
    </w:p>
    <w:p w:rsidR="009E2E5E" w:rsidRDefault="009E2E5E" w:rsidP="009E2E5E">
      <w:pPr>
        <w:widowControl w:val="0"/>
        <w:tabs>
          <w:tab w:val="left" w:pos="708"/>
          <w:tab w:val="left" w:pos="2270"/>
          <w:tab w:val="left" w:pos="4294"/>
        </w:tabs>
        <w:autoSpaceDE w:val="0"/>
        <w:autoSpaceDN w:val="0"/>
        <w:adjustRightInd w:val="0"/>
        <w:jc w:val="both"/>
        <w:rPr>
          <w:rFonts w:ascii="Arial" w:hAnsi="Arial" w:cs="Arial"/>
          <w:sz w:val="20"/>
        </w:rPr>
      </w:pPr>
      <w:r>
        <w:rPr>
          <w:rFonts w:ascii="Arial" w:hAnsi="Arial" w:cs="Arial"/>
          <w:sz w:val="20"/>
        </w:rPr>
        <w:t>TESTEMUNHAS:</w:t>
      </w:r>
    </w:p>
    <w:p w:rsidR="009E2E5E" w:rsidRDefault="009E2E5E" w:rsidP="009E2E5E">
      <w:pPr>
        <w:jc w:val="both"/>
        <w:rPr>
          <w:rFonts w:ascii="Arial" w:hAnsi="Arial" w:cs="Arial"/>
        </w:rPr>
      </w:pPr>
      <w:r>
        <w:rPr>
          <w:rFonts w:ascii="Arial" w:hAnsi="Arial" w:cs="Arial"/>
        </w:rPr>
        <w:t>_____________________                                                         ___________________</w:t>
      </w:r>
    </w:p>
    <w:p w:rsidR="009E2E5E" w:rsidRPr="002742C4" w:rsidRDefault="009E2E5E" w:rsidP="009E2E5E">
      <w:pPr>
        <w:autoSpaceDE w:val="0"/>
        <w:autoSpaceDN w:val="0"/>
        <w:adjustRightInd w:val="0"/>
        <w:spacing w:line="276" w:lineRule="auto"/>
        <w:ind w:right="-143"/>
        <w:jc w:val="right"/>
        <w:rPr>
          <w:rFonts w:ascii="Arial" w:hAnsi="Arial" w:cs="Arial"/>
          <w:b/>
        </w:rPr>
      </w:pPr>
      <w:r w:rsidRPr="002742C4">
        <w:rPr>
          <w:rFonts w:ascii="Arial" w:hAnsi="Arial" w:cs="Arial"/>
          <w:b/>
        </w:rPr>
        <w:t xml:space="preserve">HENRIQUE GRASSI ROSSATO </w:t>
      </w:r>
    </w:p>
    <w:p w:rsidR="009E2E5E" w:rsidRPr="002742C4" w:rsidRDefault="009E2E5E" w:rsidP="009E2E5E">
      <w:pPr>
        <w:autoSpaceDE w:val="0"/>
        <w:autoSpaceDN w:val="0"/>
        <w:adjustRightInd w:val="0"/>
        <w:spacing w:line="276" w:lineRule="auto"/>
        <w:ind w:right="-143"/>
        <w:jc w:val="right"/>
        <w:rPr>
          <w:rFonts w:ascii="Arial" w:hAnsi="Arial" w:cs="Arial"/>
          <w:b/>
        </w:rPr>
      </w:pPr>
      <w:r w:rsidRPr="002742C4">
        <w:rPr>
          <w:rFonts w:ascii="Arial" w:hAnsi="Arial" w:cs="Arial"/>
          <w:b/>
        </w:rPr>
        <w:t xml:space="preserve">Advogado – OAB/SC 34.173 </w:t>
      </w:r>
    </w:p>
    <w:p w:rsidR="009E2E5E" w:rsidRDefault="009E2E5E" w:rsidP="009E2E5E">
      <w:pPr>
        <w:rPr>
          <w:rFonts w:ascii="Arial" w:hAnsi="Arial" w:cs="Arial"/>
          <w:b/>
        </w:rPr>
      </w:pPr>
    </w:p>
    <w:p w:rsidR="007114A4" w:rsidRDefault="007114A4"/>
    <w:sectPr w:rsidR="007114A4" w:rsidSect="00822540">
      <w:headerReference w:type="default" r:id="rId9"/>
      <w:footerReference w:type="default" r:id="rId10"/>
      <w:pgSz w:w="11906" w:h="16838"/>
      <w:pgMar w:top="0" w:right="707" w:bottom="720"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014" w:rsidRDefault="005A7756">
      <w:r>
        <w:separator/>
      </w:r>
    </w:p>
  </w:endnote>
  <w:endnote w:type="continuationSeparator" w:id="0">
    <w:p w:rsidR="007B1014" w:rsidRDefault="005A7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G Times (W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ngLiU">
    <w:altName w:val="細明體"/>
    <w:panose1 w:val="02010609000101010101"/>
    <w:charset w:val="88"/>
    <w:family w:val="modern"/>
    <w:pitch w:val="fixed"/>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540" w:rsidRDefault="00822540">
    <w:pPr>
      <w:pStyle w:val="Rodap"/>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5.5pt">
          <v:imagedata r:id="rId1" o:title=""/>
        </v:shape>
        <o:OLEObject Type="Embed" ProgID="CorelDraw.Graphic.17" ShapeID="_x0000_i1026" DrawAspect="Content" ObjectID="_1685191051" r:id="rId2"/>
      </w:obje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540" w:rsidRDefault="00822540" w:rsidP="00822540">
    <w:pPr>
      <w:pStyle w:val="Rodap"/>
      <w:ind w:left="-284"/>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in;height:55.5pt">
          <v:imagedata r:id="rId1" o:title=""/>
        </v:shape>
        <o:OLEObject Type="Embed" ProgID="CorelDraw.Graphic.17" ShapeID="_x0000_i1028" DrawAspect="Content" ObjectID="_1685191053" r:id="rId2"/>
      </w:object>
    </w:r>
  </w:p>
  <w:p w:rsidR="00822540" w:rsidRDefault="0082254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014" w:rsidRDefault="005A7756">
      <w:r>
        <w:separator/>
      </w:r>
    </w:p>
  </w:footnote>
  <w:footnote w:type="continuationSeparator" w:id="0">
    <w:p w:rsidR="007B1014" w:rsidRDefault="005A7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540" w:rsidRDefault="00822540" w:rsidP="00822540">
    <w:pPr>
      <w:pStyle w:val="Cabealho"/>
      <w:ind w:left="-993" w:right="-709"/>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5.5pt;height:95.25pt">
          <v:imagedata r:id="rId1" o:title=""/>
        </v:shape>
        <o:OLEObject Type="Embed" ProgID="CorelDraw.Graphic.17" ShapeID="_x0000_i1025" DrawAspect="Content" ObjectID="_1685191050" r:id="rId2"/>
      </w:obje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540" w:rsidRDefault="00822540" w:rsidP="00822540">
    <w:pPr>
      <w:pStyle w:val="Cabealho"/>
      <w:ind w:hanging="993"/>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13.75pt;height:95.25pt">
          <v:imagedata r:id="rId1" o:title=""/>
        </v:shape>
        <o:OLEObject Type="Embed" ProgID="CorelDraw.Graphic.17" ShapeID="_x0000_i1027" DrawAspect="Content" ObjectID="_1685191052"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1" w15:restartNumberingAfterBreak="0">
    <w:nsid w:val="00C413BD"/>
    <w:multiLevelType w:val="multilevel"/>
    <w:tmpl w:val="C700D7B6"/>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876016"/>
    <w:multiLevelType w:val="multilevel"/>
    <w:tmpl w:val="D010A050"/>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12EB6E53"/>
    <w:multiLevelType w:val="multilevel"/>
    <w:tmpl w:val="3376A28A"/>
    <w:lvl w:ilvl="0">
      <w:start w:val="10"/>
      <w:numFmt w:val="decimal"/>
      <w:lvlText w:val="%1"/>
      <w:lvlJc w:val="left"/>
      <w:pPr>
        <w:ind w:left="360" w:hanging="360"/>
      </w:pPr>
      <w:rPr>
        <w:rFonts w:hint="default"/>
        <w:u w:val="single"/>
      </w:rPr>
    </w:lvl>
    <w:lvl w:ilvl="1">
      <w:start w:val="1"/>
      <w:numFmt w:val="decimal"/>
      <w:isLgl/>
      <w:lvlText w:val="%1.%2"/>
      <w:lvlJc w:val="left"/>
      <w:pPr>
        <w:ind w:left="344"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EEA39DA"/>
    <w:multiLevelType w:val="hybridMultilevel"/>
    <w:tmpl w:val="35B4950C"/>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5" w15:restartNumberingAfterBreak="0">
    <w:nsid w:val="2E2B5B70"/>
    <w:multiLevelType w:val="hybridMultilevel"/>
    <w:tmpl w:val="CC4642F0"/>
    <w:lvl w:ilvl="0" w:tplc="5E8441C8">
      <w:start w:val="13"/>
      <w:numFmt w:val="decimal"/>
      <w:lvlText w:val="%1"/>
      <w:lvlJc w:val="left"/>
      <w:pPr>
        <w:ind w:left="644" w:hanging="360"/>
      </w:pPr>
      <w:rPr>
        <w:rFonts w:hint="default"/>
        <w:u w:val="single"/>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6" w15:restartNumberingAfterBreak="0">
    <w:nsid w:val="2FCB3B7B"/>
    <w:multiLevelType w:val="hybridMultilevel"/>
    <w:tmpl w:val="531A8846"/>
    <w:lvl w:ilvl="0" w:tplc="B2E48518">
      <w:start w:val="1"/>
      <w:numFmt w:val="upperRoman"/>
      <w:lvlText w:val="%1."/>
      <w:lvlJc w:val="left"/>
      <w:pPr>
        <w:tabs>
          <w:tab w:val="num" w:pos="3348"/>
        </w:tabs>
        <w:ind w:left="2808" w:hanging="180"/>
      </w:pPr>
      <w:rPr>
        <w:rFonts w:hint="default"/>
      </w:rPr>
    </w:lvl>
    <w:lvl w:ilvl="1" w:tplc="04160019" w:tentative="1">
      <w:start w:val="1"/>
      <w:numFmt w:val="lowerLetter"/>
      <w:lvlText w:val="%2."/>
      <w:lvlJc w:val="left"/>
      <w:pPr>
        <w:tabs>
          <w:tab w:val="num" w:pos="3708"/>
        </w:tabs>
        <w:ind w:left="3708" w:hanging="360"/>
      </w:pPr>
    </w:lvl>
    <w:lvl w:ilvl="2" w:tplc="0416001B" w:tentative="1">
      <w:start w:val="1"/>
      <w:numFmt w:val="lowerRoman"/>
      <w:lvlText w:val="%3."/>
      <w:lvlJc w:val="right"/>
      <w:pPr>
        <w:tabs>
          <w:tab w:val="num" w:pos="4428"/>
        </w:tabs>
        <w:ind w:left="4428" w:hanging="180"/>
      </w:pPr>
    </w:lvl>
    <w:lvl w:ilvl="3" w:tplc="0416000F" w:tentative="1">
      <w:start w:val="1"/>
      <w:numFmt w:val="decimal"/>
      <w:lvlText w:val="%4."/>
      <w:lvlJc w:val="left"/>
      <w:pPr>
        <w:tabs>
          <w:tab w:val="num" w:pos="5148"/>
        </w:tabs>
        <w:ind w:left="5148" w:hanging="360"/>
      </w:pPr>
    </w:lvl>
    <w:lvl w:ilvl="4" w:tplc="04160019" w:tentative="1">
      <w:start w:val="1"/>
      <w:numFmt w:val="lowerLetter"/>
      <w:lvlText w:val="%5."/>
      <w:lvlJc w:val="left"/>
      <w:pPr>
        <w:tabs>
          <w:tab w:val="num" w:pos="5868"/>
        </w:tabs>
        <w:ind w:left="5868" w:hanging="360"/>
      </w:pPr>
    </w:lvl>
    <w:lvl w:ilvl="5" w:tplc="0416001B" w:tentative="1">
      <w:start w:val="1"/>
      <w:numFmt w:val="lowerRoman"/>
      <w:lvlText w:val="%6."/>
      <w:lvlJc w:val="right"/>
      <w:pPr>
        <w:tabs>
          <w:tab w:val="num" w:pos="6588"/>
        </w:tabs>
        <w:ind w:left="6588" w:hanging="180"/>
      </w:pPr>
    </w:lvl>
    <w:lvl w:ilvl="6" w:tplc="0416000F" w:tentative="1">
      <w:start w:val="1"/>
      <w:numFmt w:val="decimal"/>
      <w:lvlText w:val="%7."/>
      <w:lvlJc w:val="left"/>
      <w:pPr>
        <w:tabs>
          <w:tab w:val="num" w:pos="7308"/>
        </w:tabs>
        <w:ind w:left="7308" w:hanging="360"/>
      </w:pPr>
    </w:lvl>
    <w:lvl w:ilvl="7" w:tplc="04160019" w:tentative="1">
      <w:start w:val="1"/>
      <w:numFmt w:val="lowerLetter"/>
      <w:lvlText w:val="%8."/>
      <w:lvlJc w:val="left"/>
      <w:pPr>
        <w:tabs>
          <w:tab w:val="num" w:pos="8028"/>
        </w:tabs>
        <w:ind w:left="8028" w:hanging="360"/>
      </w:pPr>
    </w:lvl>
    <w:lvl w:ilvl="8" w:tplc="0416001B" w:tentative="1">
      <w:start w:val="1"/>
      <w:numFmt w:val="lowerRoman"/>
      <w:lvlText w:val="%9."/>
      <w:lvlJc w:val="right"/>
      <w:pPr>
        <w:tabs>
          <w:tab w:val="num" w:pos="8748"/>
        </w:tabs>
        <w:ind w:left="8748" w:hanging="180"/>
      </w:pPr>
    </w:lvl>
  </w:abstractNum>
  <w:abstractNum w:abstractNumId="7" w15:restartNumberingAfterBreak="0">
    <w:nsid w:val="30184A33"/>
    <w:multiLevelType w:val="multilevel"/>
    <w:tmpl w:val="07CC5B64"/>
    <w:lvl w:ilvl="0">
      <w:start w:val="7"/>
      <w:numFmt w:val="decimal"/>
      <w:lvlText w:val="%1."/>
      <w:lvlJc w:val="left"/>
      <w:pPr>
        <w:ind w:left="360" w:hanging="360"/>
      </w:pPr>
      <w:rPr>
        <w:rFonts w:hint="default"/>
      </w:rPr>
    </w:lvl>
    <w:lvl w:ilvl="1">
      <w:start w:val="1"/>
      <w:numFmt w:val="decimal"/>
      <w:lvlText w:val="%1.%2."/>
      <w:lvlJc w:val="left"/>
      <w:pPr>
        <w:ind w:left="855" w:hanging="360"/>
      </w:pPr>
      <w:rPr>
        <w:rFonts w:hint="default"/>
        <w:b w:val="0"/>
      </w:rPr>
    </w:lvl>
    <w:lvl w:ilvl="2">
      <w:start w:val="1"/>
      <w:numFmt w:val="decimal"/>
      <w:lvlText w:val="%1.%2.%3."/>
      <w:lvlJc w:val="left"/>
      <w:pPr>
        <w:ind w:left="171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8" w15:restartNumberingAfterBreak="0">
    <w:nsid w:val="317512DD"/>
    <w:multiLevelType w:val="multilevel"/>
    <w:tmpl w:val="AF76E3A0"/>
    <w:lvl w:ilvl="0">
      <w:start w:val="5"/>
      <w:numFmt w:val="decimal"/>
      <w:lvlText w:val="%1"/>
      <w:lvlJc w:val="left"/>
      <w:pPr>
        <w:ind w:left="360" w:hanging="360"/>
      </w:pPr>
      <w:rPr>
        <w:rFonts w:hint="default"/>
      </w:rPr>
    </w:lvl>
    <w:lvl w:ilvl="1">
      <w:start w:val="4"/>
      <w:numFmt w:val="decimal"/>
      <w:lvlText w:val="%1.%2"/>
      <w:lvlJc w:val="left"/>
      <w:pPr>
        <w:ind w:left="2280" w:hanging="360"/>
      </w:pPr>
      <w:rPr>
        <w:rFonts w:hint="default"/>
      </w:rPr>
    </w:lvl>
    <w:lvl w:ilvl="2">
      <w:start w:val="1"/>
      <w:numFmt w:val="decimal"/>
      <w:lvlText w:val="%1.%2.%3"/>
      <w:lvlJc w:val="left"/>
      <w:pPr>
        <w:ind w:left="456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8760" w:hanging="1080"/>
      </w:pPr>
      <w:rPr>
        <w:rFonts w:hint="default"/>
      </w:rPr>
    </w:lvl>
    <w:lvl w:ilvl="5">
      <w:start w:val="1"/>
      <w:numFmt w:val="decimal"/>
      <w:lvlText w:val="%1.%2.%3.%4.%5.%6"/>
      <w:lvlJc w:val="left"/>
      <w:pPr>
        <w:ind w:left="10680" w:hanging="1080"/>
      </w:pPr>
      <w:rPr>
        <w:rFonts w:hint="default"/>
      </w:rPr>
    </w:lvl>
    <w:lvl w:ilvl="6">
      <w:start w:val="1"/>
      <w:numFmt w:val="decimal"/>
      <w:lvlText w:val="%1.%2.%3.%4.%5.%6.%7"/>
      <w:lvlJc w:val="left"/>
      <w:pPr>
        <w:ind w:left="12960" w:hanging="1440"/>
      </w:pPr>
      <w:rPr>
        <w:rFonts w:hint="default"/>
      </w:rPr>
    </w:lvl>
    <w:lvl w:ilvl="7">
      <w:start w:val="1"/>
      <w:numFmt w:val="decimal"/>
      <w:lvlText w:val="%1.%2.%3.%4.%5.%6.%7.%8"/>
      <w:lvlJc w:val="left"/>
      <w:pPr>
        <w:ind w:left="14880" w:hanging="1440"/>
      </w:pPr>
      <w:rPr>
        <w:rFonts w:hint="default"/>
      </w:rPr>
    </w:lvl>
    <w:lvl w:ilvl="8">
      <w:start w:val="1"/>
      <w:numFmt w:val="decimal"/>
      <w:lvlText w:val="%1.%2.%3.%4.%5.%6.%7.%8.%9"/>
      <w:lvlJc w:val="left"/>
      <w:pPr>
        <w:ind w:left="17160" w:hanging="1800"/>
      </w:pPr>
      <w:rPr>
        <w:rFonts w:hint="default"/>
      </w:rPr>
    </w:lvl>
  </w:abstractNum>
  <w:abstractNum w:abstractNumId="9" w15:restartNumberingAfterBreak="0">
    <w:nsid w:val="36F50EA7"/>
    <w:multiLevelType w:val="multilevel"/>
    <w:tmpl w:val="AC06D402"/>
    <w:lvl w:ilvl="0">
      <w:start w:val="5"/>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15:restartNumberingAfterBreak="0">
    <w:nsid w:val="4250495F"/>
    <w:multiLevelType w:val="hybridMultilevel"/>
    <w:tmpl w:val="6F16252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1" w15:restartNumberingAfterBreak="0">
    <w:nsid w:val="4DF210AB"/>
    <w:multiLevelType w:val="hybridMultilevel"/>
    <w:tmpl w:val="D0A00B4E"/>
    <w:lvl w:ilvl="0" w:tplc="FB2C6B16">
      <w:start w:val="1"/>
      <w:numFmt w:val="lowerLetter"/>
      <w:lvlText w:val="%1)"/>
      <w:lvlJc w:val="left"/>
      <w:pPr>
        <w:ind w:left="36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E4F788A"/>
    <w:multiLevelType w:val="multilevel"/>
    <w:tmpl w:val="0ADE20D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08C454C"/>
    <w:multiLevelType w:val="hybridMultilevel"/>
    <w:tmpl w:val="1AB849EA"/>
    <w:lvl w:ilvl="0" w:tplc="E8EC2EE4">
      <w:start w:val="3"/>
      <w:numFmt w:val="decimal"/>
      <w:lvlText w:val="%1"/>
      <w:lvlJc w:val="left"/>
      <w:pPr>
        <w:ind w:left="720" w:hanging="360"/>
      </w:pPr>
      <w:rPr>
        <w:rFonts w:hint="default"/>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2B64893"/>
    <w:multiLevelType w:val="hybridMultilevel"/>
    <w:tmpl w:val="F6FA9DDA"/>
    <w:lvl w:ilvl="0" w:tplc="9E663A40">
      <w:start w:val="1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7506BE4"/>
    <w:multiLevelType w:val="hybridMultilevel"/>
    <w:tmpl w:val="8304C386"/>
    <w:lvl w:ilvl="0" w:tplc="64767D84">
      <w:start w:val="5"/>
      <w:numFmt w:val="lowerLetter"/>
      <w:lvlText w:val="%1)"/>
      <w:lvlJc w:val="left"/>
      <w:pPr>
        <w:ind w:left="360" w:hanging="360"/>
      </w:pPr>
      <w:rPr>
        <w:rFonts w:hint="default"/>
        <w:color w:val="auto"/>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5B0D5A26"/>
    <w:multiLevelType w:val="multilevel"/>
    <w:tmpl w:val="9DA67DE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3AE5350"/>
    <w:multiLevelType w:val="hybridMultilevel"/>
    <w:tmpl w:val="4DF0538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9B04F83"/>
    <w:multiLevelType w:val="multilevel"/>
    <w:tmpl w:val="513E1AE8"/>
    <w:lvl w:ilvl="0">
      <w:start w:val="1"/>
      <w:numFmt w:val="decimal"/>
      <w:lvlText w:val="%1"/>
      <w:lvlJc w:val="left"/>
      <w:pPr>
        <w:ind w:left="360" w:hanging="360"/>
      </w:pPr>
      <w:rPr>
        <w:rFonts w:hint="default"/>
      </w:rPr>
    </w:lvl>
    <w:lvl w:ilvl="1">
      <w:start w:val="9"/>
      <w:numFmt w:val="decimal"/>
      <w:lvlText w:val="%1.%2"/>
      <w:lvlJc w:val="left"/>
      <w:pPr>
        <w:ind w:left="502"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69D604D9"/>
    <w:multiLevelType w:val="hybridMultilevel"/>
    <w:tmpl w:val="702E03A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02A55B7"/>
    <w:multiLevelType w:val="multilevel"/>
    <w:tmpl w:val="318E5AF0"/>
    <w:lvl w:ilvl="0">
      <w:start w:val="3"/>
      <w:numFmt w:val="decimal"/>
      <w:lvlText w:val="%1."/>
      <w:lvlJc w:val="left"/>
      <w:pPr>
        <w:tabs>
          <w:tab w:val="num" w:pos="690"/>
        </w:tabs>
        <w:ind w:left="690" w:hanging="69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1" w15:restartNumberingAfterBreak="0">
    <w:nsid w:val="793D771B"/>
    <w:multiLevelType w:val="hybridMultilevel"/>
    <w:tmpl w:val="50E00D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BBC3740"/>
    <w:multiLevelType w:val="hybridMultilevel"/>
    <w:tmpl w:val="5AA2939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7DDE0515"/>
    <w:multiLevelType w:val="multilevel"/>
    <w:tmpl w:val="3D70646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22"/>
  </w:num>
  <w:num w:numId="5">
    <w:abstractNumId w:val="19"/>
  </w:num>
  <w:num w:numId="6">
    <w:abstractNumId w:val="17"/>
  </w:num>
  <w:num w:numId="7">
    <w:abstractNumId w:val="5"/>
  </w:num>
  <w:num w:numId="8">
    <w:abstractNumId w:val="21"/>
  </w:num>
  <w:num w:numId="9">
    <w:abstractNumId w:val="8"/>
  </w:num>
  <w:num w:numId="10">
    <w:abstractNumId w:val="13"/>
  </w:num>
  <w:num w:numId="11">
    <w:abstractNumId w:val="2"/>
  </w:num>
  <w:num w:numId="12">
    <w:abstractNumId w:val="9"/>
  </w:num>
  <w:num w:numId="13">
    <w:abstractNumId w:val="12"/>
  </w:num>
  <w:num w:numId="14">
    <w:abstractNumId w:val="11"/>
  </w:num>
  <w:num w:numId="15">
    <w:abstractNumId w:val="1"/>
  </w:num>
  <w:num w:numId="16">
    <w:abstractNumId w:val="18"/>
  </w:num>
  <w:num w:numId="17">
    <w:abstractNumId w:val="15"/>
  </w:num>
  <w:num w:numId="18">
    <w:abstractNumId w:val="23"/>
  </w:num>
  <w:num w:numId="19">
    <w:abstractNumId w:val="16"/>
  </w:num>
  <w:num w:numId="20">
    <w:abstractNumId w:val="14"/>
  </w:num>
  <w:num w:numId="21">
    <w:abstractNumId w:val="7"/>
  </w:num>
  <w:num w:numId="22">
    <w:abstractNumId w:val="10"/>
  </w:num>
  <w:num w:numId="23">
    <w:abstractNumId w:val="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41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776"/>
    <w:rsid w:val="003E2776"/>
    <w:rsid w:val="005A7756"/>
    <w:rsid w:val="007114A4"/>
    <w:rsid w:val="007B1014"/>
    <w:rsid w:val="00822540"/>
    <w:rsid w:val="009E2E5E"/>
    <w:rsid w:val="00A14DA5"/>
    <w:rsid w:val="00A674A9"/>
    <w:rsid w:val="00B95C5F"/>
    <w:rsid w:val="00D81F5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14:docId w14:val="74F1511E"/>
  <w15:chartTrackingRefBased/>
  <w15:docId w15:val="{2C6B925A-37D7-4078-AD8E-E0C1C8C56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2E5E"/>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uiPriority w:val="9"/>
    <w:qFormat/>
    <w:rsid w:val="009E2E5E"/>
    <w:pPr>
      <w:spacing w:before="100" w:beforeAutospacing="1" w:after="100" w:afterAutospacing="1"/>
      <w:outlineLvl w:val="0"/>
    </w:pPr>
    <w:rPr>
      <w:b/>
      <w:bCs/>
      <w:kern w:val="36"/>
      <w:sz w:val="48"/>
      <w:szCs w:val="48"/>
    </w:rPr>
  </w:style>
  <w:style w:type="paragraph" w:styleId="Ttulo2">
    <w:name w:val="heading 2"/>
    <w:basedOn w:val="Normal"/>
    <w:next w:val="Normal"/>
    <w:link w:val="Ttulo2Char"/>
    <w:unhideWhenUsed/>
    <w:qFormat/>
    <w:rsid w:val="009E2E5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qFormat/>
    <w:rsid w:val="009E2E5E"/>
    <w:pPr>
      <w:keepNext/>
      <w:spacing w:before="240" w:after="60"/>
      <w:outlineLvl w:val="2"/>
    </w:pPr>
    <w:rPr>
      <w:rFonts w:ascii="Arial" w:hAnsi="Arial" w:cs="Arial"/>
      <w:b/>
      <w:bCs/>
      <w:sz w:val="26"/>
      <w:szCs w:val="26"/>
    </w:rPr>
  </w:style>
  <w:style w:type="paragraph" w:styleId="Ttulo4">
    <w:name w:val="heading 4"/>
    <w:basedOn w:val="Normal"/>
    <w:next w:val="Normal"/>
    <w:link w:val="Ttulo4Char"/>
    <w:uiPriority w:val="9"/>
    <w:unhideWhenUsed/>
    <w:qFormat/>
    <w:rsid w:val="009E2E5E"/>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uiPriority w:val="9"/>
    <w:qFormat/>
    <w:rsid w:val="009E2E5E"/>
    <w:pPr>
      <w:spacing w:before="240" w:after="60"/>
      <w:outlineLvl w:val="4"/>
    </w:pPr>
    <w:rPr>
      <w:b/>
      <w:bCs/>
      <w:i/>
      <w:iCs/>
      <w:sz w:val="26"/>
      <w:szCs w:val="26"/>
    </w:rPr>
  </w:style>
  <w:style w:type="paragraph" w:styleId="Ttulo6">
    <w:name w:val="heading 6"/>
    <w:basedOn w:val="Normal"/>
    <w:next w:val="Normal"/>
    <w:link w:val="Ttulo6Char"/>
    <w:uiPriority w:val="9"/>
    <w:qFormat/>
    <w:rsid w:val="009E2E5E"/>
    <w:pPr>
      <w:spacing w:before="240" w:after="60"/>
      <w:outlineLvl w:val="5"/>
    </w:pPr>
    <w:rPr>
      <w:b/>
      <w:bCs/>
      <w:sz w:val="22"/>
      <w:szCs w:val="22"/>
    </w:rPr>
  </w:style>
  <w:style w:type="paragraph" w:styleId="Ttulo7">
    <w:name w:val="heading 7"/>
    <w:basedOn w:val="Normal"/>
    <w:next w:val="Normal"/>
    <w:link w:val="Ttulo7Char"/>
    <w:uiPriority w:val="9"/>
    <w:qFormat/>
    <w:rsid w:val="009E2E5E"/>
    <w:pPr>
      <w:keepNext/>
      <w:tabs>
        <w:tab w:val="num" w:pos="0"/>
        <w:tab w:val="center" w:pos="2127"/>
        <w:tab w:val="center" w:pos="7371"/>
      </w:tabs>
      <w:jc w:val="both"/>
      <w:outlineLvl w:val="6"/>
    </w:pPr>
    <w:rPr>
      <w:sz w:val="28"/>
      <w:szCs w:val="20"/>
      <w:lang w:eastAsia="ar-SA"/>
    </w:rPr>
  </w:style>
  <w:style w:type="paragraph" w:styleId="Ttulo8">
    <w:name w:val="heading 8"/>
    <w:basedOn w:val="Normal"/>
    <w:next w:val="Normal"/>
    <w:link w:val="Ttulo8Char"/>
    <w:uiPriority w:val="9"/>
    <w:qFormat/>
    <w:rsid w:val="009E2E5E"/>
    <w:pPr>
      <w:keepNext/>
      <w:tabs>
        <w:tab w:val="num" w:pos="0"/>
      </w:tabs>
      <w:jc w:val="center"/>
      <w:outlineLvl w:val="7"/>
    </w:pPr>
    <w:rPr>
      <w:rFonts w:ascii="Arial" w:hAnsi="Arial"/>
      <w:b/>
      <w:bCs/>
      <w:sz w:val="28"/>
      <w:szCs w:val="20"/>
      <w:lang w:eastAsia="ar-SA"/>
    </w:rPr>
  </w:style>
  <w:style w:type="paragraph" w:styleId="Ttulo9">
    <w:name w:val="heading 9"/>
    <w:basedOn w:val="Normal"/>
    <w:next w:val="Normal"/>
    <w:link w:val="Ttulo9Char"/>
    <w:uiPriority w:val="9"/>
    <w:qFormat/>
    <w:rsid w:val="009E2E5E"/>
    <w:pPr>
      <w:keepNext/>
      <w:tabs>
        <w:tab w:val="num" w:pos="0"/>
        <w:tab w:val="center" w:pos="1843"/>
        <w:tab w:val="center" w:pos="7088"/>
      </w:tab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2E5E"/>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rsid w:val="009E2E5E"/>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rsid w:val="009E2E5E"/>
    <w:rPr>
      <w:rFonts w:ascii="Arial" w:eastAsia="Times New Roman" w:hAnsi="Arial" w:cs="Arial"/>
      <w:b/>
      <w:bCs/>
      <w:sz w:val="26"/>
      <w:szCs w:val="26"/>
      <w:lang w:eastAsia="pt-BR"/>
    </w:rPr>
  </w:style>
  <w:style w:type="character" w:customStyle="1" w:styleId="Ttulo4Char">
    <w:name w:val="Título 4 Char"/>
    <w:basedOn w:val="Fontepargpadro"/>
    <w:link w:val="Ttulo4"/>
    <w:uiPriority w:val="9"/>
    <w:rsid w:val="009E2E5E"/>
    <w:rPr>
      <w:rFonts w:asciiTheme="majorHAnsi" w:eastAsiaTheme="majorEastAsia" w:hAnsiTheme="majorHAnsi" w:cstheme="majorBidi"/>
      <w:b/>
      <w:bCs/>
      <w:i/>
      <w:iCs/>
      <w:color w:val="5B9BD5" w:themeColor="accent1"/>
      <w:sz w:val="24"/>
      <w:szCs w:val="24"/>
      <w:lang w:eastAsia="pt-BR"/>
    </w:rPr>
  </w:style>
  <w:style w:type="character" w:customStyle="1" w:styleId="Ttulo5Char">
    <w:name w:val="Título 5 Char"/>
    <w:basedOn w:val="Fontepargpadro"/>
    <w:link w:val="Ttulo5"/>
    <w:uiPriority w:val="9"/>
    <w:rsid w:val="009E2E5E"/>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uiPriority w:val="9"/>
    <w:rsid w:val="009E2E5E"/>
    <w:rPr>
      <w:rFonts w:ascii="Times New Roman" w:eastAsia="Times New Roman" w:hAnsi="Times New Roman" w:cs="Times New Roman"/>
      <w:b/>
      <w:bCs/>
      <w:lang w:eastAsia="pt-BR"/>
    </w:rPr>
  </w:style>
  <w:style w:type="character" w:customStyle="1" w:styleId="Ttulo7Char">
    <w:name w:val="Título 7 Char"/>
    <w:basedOn w:val="Fontepargpadro"/>
    <w:link w:val="Ttulo7"/>
    <w:uiPriority w:val="9"/>
    <w:rsid w:val="009E2E5E"/>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uiPriority w:val="9"/>
    <w:rsid w:val="009E2E5E"/>
    <w:rPr>
      <w:rFonts w:ascii="Arial" w:eastAsia="Times New Roman" w:hAnsi="Arial" w:cs="Times New Roman"/>
      <w:b/>
      <w:bCs/>
      <w:sz w:val="28"/>
      <w:szCs w:val="20"/>
      <w:lang w:eastAsia="ar-SA"/>
    </w:rPr>
  </w:style>
  <w:style w:type="character" w:customStyle="1" w:styleId="Ttulo9Char">
    <w:name w:val="Título 9 Char"/>
    <w:basedOn w:val="Fontepargpadro"/>
    <w:link w:val="Ttulo9"/>
    <w:uiPriority w:val="9"/>
    <w:rsid w:val="009E2E5E"/>
    <w:rPr>
      <w:rFonts w:ascii="Arial" w:eastAsia="Times New Roman" w:hAnsi="Arial" w:cs="Times New Roman"/>
      <w:b/>
      <w:sz w:val="28"/>
      <w:szCs w:val="20"/>
      <w:lang w:eastAsia="ar-SA"/>
    </w:rPr>
  </w:style>
  <w:style w:type="paragraph" w:styleId="Cabealho">
    <w:name w:val="header"/>
    <w:basedOn w:val="Normal"/>
    <w:link w:val="CabealhoChar"/>
    <w:uiPriority w:val="99"/>
    <w:unhideWhenUsed/>
    <w:rsid w:val="009E2E5E"/>
    <w:pPr>
      <w:tabs>
        <w:tab w:val="center" w:pos="4252"/>
        <w:tab w:val="right" w:pos="8504"/>
      </w:tabs>
    </w:pPr>
  </w:style>
  <w:style w:type="character" w:customStyle="1" w:styleId="CabealhoChar">
    <w:name w:val="Cabeçalho Char"/>
    <w:basedOn w:val="Fontepargpadro"/>
    <w:link w:val="Cabealho"/>
    <w:uiPriority w:val="99"/>
    <w:rsid w:val="009E2E5E"/>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9E2E5E"/>
    <w:pPr>
      <w:tabs>
        <w:tab w:val="center" w:pos="4252"/>
        <w:tab w:val="right" w:pos="8504"/>
      </w:tabs>
    </w:pPr>
  </w:style>
  <w:style w:type="character" w:customStyle="1" w:styleId="RodapChar">
    <w:name w:val="Rodapé Char"/>
    <w:basedOn w:val="Fontepargpadro"/>
    <w:link w:val="Rodap"/>
    <w:uiPriority w:val="99"/>
    <w:rsid w:val="009E2E5E"/>
    <w:rPr>
      <w:rFonts w:ascii="Times New Roman" w:eastAsia="Times New Roman" w:hAnsi="Times New Roman" w:cs="Times New Roman"/>
      <w:sz w:val="24"/>
      <w:szCs w:val="24"/>
      <w:lang w:eastAsia="pt-BR"/>
    </w:rPr>
  </w:style>
  <w:style w:type="character" w:customStyle="1" w:styleId="TextodebaloChar">
    <w:name w:val="Texto de balão Char"/>
    <w:basedOn w:val="Fontepargpadro"/>
    <w:link w:val="Textodebalo"/>
    <w:uiPriority w:val="99"/>
    <w:semiHidden/>
    <w:rsid w:val="009E2E5E"/>
    <w:rPr>
      <w:rFonts w:ascii="Tahoma" w:eastAsia="Times New Roman" w:hAnsi="Tahoma" w:cs="Tahoma"/>
      <w:sz w:val="16"/>
      <w:szCs w:val="16"/>
      <w:lang w:eastAsia="pt-BR"/>
    </w:rPr>
  </w:style>
  <w:style w:type="paragraph" w:styleId="Textodebalo">
    <w:name w:val="Balloon Text"/>
    <w:basedOn w:val="Normal"/>
    <w:link w:val="TextodebaloChar"/>
    <w:uiPriority w:val="99"/>
    <w:semiHidden/>
    <w:unhideWhenUsed/>
    <w:rsid w:val="009E2E5E"/>
    <w:rPr>
      <w:rFonts w:ascii="Tahoma" w:hAnsi="Tahoma" w:cs="Tahoma"/>
      <w:sz w:val="16"/>
      <w:szCs w:val="16"/>
    </w:rPr>
  </w:style>
  <w:style w:type="character" w:customStyle="1" w:styleId="TextodebaloChar1">
    <w:name w:val="Texto de balão Char1"/>
    <w:basedOn w:val="Fontepargpadro"/>
    <w:uiPriority w:val="99"/>
    <w:semiHidden/>
    <w:rsid w:val="009E2E5E"/>
    <w:rPr>
      <w:rFonts w:ascii="Segoe UI" w:eastAsia="Times New Roman" w:hAnsi="Segoe UI" w:cs="Segoe UI"/>
      <w:sz w:val="18"/>
      <w:szCs w:val="18"/>
      <w:lang w:eastAsia="pt-BR"/>
    </w:rPr>
  </w:style>
  <w:style w:type="paragraph" w:styleId="PargrafodaLista">
    <w:name w:val="List Paragraph"/>
    <w:basedOn w:val="Normal"/>
    <w:uiPriority w:val="34"/>
    <w:qFormat/>
    <w:rsid w:val="009E2E5E"/>
    <w:pPr>
      <w:ind w:left="720"/>
      <w:contextualSpacing/>
    </w:pPr>
  </w:style>
  <w:style w:type="paragraph" w:styleId="Ttulo">
    <w:name w:val="Title"/>
    <w:basedOn w:val="Normal"/>
    <w:link w:val="TtuloChar"/>
    <w:uiPriority w:val="99"/>
    <w:qFormat/>
    <w:rsid w:val="009E2E5E"/>
    <w:pPr>
      <w:jc w:val="center"/>
    </w:pPr>
    <w:rPr>
      <w:b/>
      <w:sz w:val="32"/>
      <w:szCs w:val="20"/>
    </w:rPr>
  </w:style>
  <w:style w:type="character" w:customStyle="1" w:styleId="TtuloChar">
    <w:name w:val="Título Char"/>
    <w:basedOn w:val="Fontepargpadro"/>
    <w:link w:val="Ttulo"/>
    <w:uiPriority w:val="99"/>
    <w:rsid w:val="009E2E5E"/>
    <w:rPr>
      <w:rFonts w:ascii="Times New Roman" w:eastAsia="Times New Roman" w:hAnsi="Times New Roman" w:cs="Times New Roman"/>
      <w:b/>
      <w:sz w:val="32"/>
      <w:szCs w:val="20"/>
      <w:lang w:eastAsia="pt-BR"/>
    </w:rPr>
  </w:style>
  <w:style w:type="paragraph" w:styleId="Corpodetexto">
    <w:name w:val="Body Text"/>
    <w:basedOn w:val="Normal"/>
    <w:link w:val="CorpodetextoChar"/>
    <w:uiPriority w:val="99"/>
    <w:rsid w:val="009E2E5E"/>
    <w:pPr>
      <w:jc w:val="both"/>
    </w:pPr>
    <w:rPr>
      <w:rFonts w:ascii="Arial Narrow" w:hAnsi="Arial Narrow"/>
      <w:sz w:val="28"/>
      <w:szCs w:val="20"/>
    </w:rPr>
  </w:style>
  <w:style w:type="character" w:customStyle="1" w:styleId="CorpodetextoChar">
    <w:name w:val="Corpo de texto Char"/>
    <w:basedOn w:val="Fontepargpadro"/>
    <w:link w:val="Corpodetexto"/>
    <w:uiPriority w:val="99"/>
    <w:rsid w:val="009E2E5E"/>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uiPriority w:val="99"/>
    <w:rsid w:val="009E2E5E"/>
    <w:pPr>
      <w:ind w:left="567" w:firstLine="2268"/>
      <w:jc w:val="both"/>
    </w:pPr>
    <w:rPr>
      <w:sz w:val="26"/>
      <w:szCs w:val="20"/>
    </w:rPr>
  </w:style>
  <w:style w:type="character" w:customStyle="1" w:styleId="RecuodecorpodetextoChar">
    <w:name w:val="Recuo de corpo de texto Char"/>
    <w:basedOn w:val="Fontepargpadro"/>
    <w:link w:val="Recuodecorpodetexto"/>
    <w:uiPriority w:val="99"/>
    <w:rsid w:val="009E2E5E"/>
    <w:rPr>
      <w:rFonts w:ascii="Times New Roman" w:eastAsia="Times New Roman" w:hAnsi="Times New Roman" w:cs="Times New Roman"/>
      <w:sz w:val="26"/>
      <w:szCs w:val="20"/>
      <w:lang w:eastAsia="pt-BR"/>
    </w:rPr>
  </w:style>
  <w:style w:type="paragraph" w:styleId="Subttulo">
    <w:name w:val="Subtitle"/>
    <w:basedOn w:val="Normal"/>
    <w:link w:val="SubttuloChar"/>
    <w:uiPriority w:val="11"/>
    <w:qFormat/>
    <w:rsid w:val="009E2E5E"/>
    <w:pPr>
      <w:jc w:val="both"/>
    </w:pPr>
    <w:rPr>
      <w:rFonts w:ascii="Lucida Sans Unicode" w:hAnsi="Lucida Sans Unicode"/>
      <w:szCs w:val="20"/>
    </w:rPr>
  </w:style>
  <w:style w:type="character" w:customStyle="1" w:styleId="SubttuloChar">
    <w:name w:val="Subtítulo Char"/>
    <w:basedOn w:val="Fontepargpadro"/>
    <w:link w:val="Subttulo"/>
    <w:uiPriority w:val="11"/>
    <w:rsid w:val="009E2E5E"/>
    <w:rPr>
      <w:rFonts w:ascii="Lucida Sans Unicode" w:eastAsia="Times New Roman" w:hAnsi="Lucida Sans Unicode" w:cs="Times New Roman"/>
      <w:sz w:val="24"/>
      <w:szCs w:val="20"/>
      <w:lang w:eastAsia="pt-BR"/>
    </w:rPr>
  </w:style>
  <w:style w:type="paragraph" w:styleId="Corpodetexto2">
    <w:name w:val="Body Text 2"/>
    <w:basedOn w:val="Normal"/>
    <w:link w:val="Corpodetexto2Char"/>
    <w:uiPriority w:val="99"/>
    <w:rsid w:val="009E2E5E"/>
    <w:pPr>
      <w:jc w:val="center"/>
    </w:pPr>
    <w:rPr>
      <w:rFonts w:ascii="Arial Black" w:hAnsi="Arial Black"/>
      <w:b/>
      <w:bCs/>
      <w:sz w:val="28"/>
      <w:szCs w:val="20"/>
    </w:rPr>
  </w:style>
  <w:style w:type="character" w:customStyle="1" w:styleId="Corpodetexto2Char">
    <w:name w:val="Corpo de texto 2 Char"/>
    <w:basedOn w:val="Fontepargpadro"/>
    <w:link w:val="Corpodetexto2"/>
    <w:uiPriority w:val="99"/>
    <w:rsid w:val="009E2E5E"/>
    <w:rPr>
      <w:rFonts w:ascii="Arial Black" w:eastAsia="Times New Roman" w:hAnsi="Arial Black" w:cs="Times New Roman"/>
      <w:b/>
      <w:bCs/>
      <w:sz w:val="28"/>
      <w:szCs w:val="20"/>
      <w:lang w:eastAsia="pt-BR"/>
    </w:rPr>
  </w:style>
  <w:style w:type="paragraph" w:styleId="Corpodetexto3">
    <w:name w:val="Body Text 3"/>
    <w:basedOn w:val="Normal"/>
    <w:link w:val="Corpodetexto3Char"/>
    <w:uiPriority w:val="99"/>
    <w:rsid w:val="009E2E5E"/>
    <w:pPr>
      <w:spacing w:after="120"/>
    </w:pPr>
    <w:rPr>
      <w:sz w:val="16"/>
      <w:szCs w:val="16"/>
    </w:rPr>
  </w:style>
  <w:style w:type="character" w:customStyle="1" w:styleId="Corpodetexto3Char">
    <w:name w:val="Corpo de texto 3 Char"/>
    <w:basedOn w:val="Fontepargpadro"/>
    <w:link w:val="Corpodetexto3"/>
    <w:uiPriority w:val="99"/>
    <w:rsid w:val="009E2E5E"/>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uiPriority w:val="99"/>
    <w:rsid w:val="009E2E5E"/>
    <w:pPr>
      <w:spacing w:after="120" w:line="480" w:lineRule="auto"/>
      <w:ind w:left="283"/>
    </w:pPr>
    <w:rPr>
      <w:sz w:val="20"/>
      <w:szCs w:val="20"/>
    </w:rPr>
  </w:style>
  <w:style w:type="character" w:customStyle="1" w:styleId="Recuodecorpodetexto2Char">
    <w:name w:val="Recuo de corpo de texto 2 Char"/>
    <w:basedOn w:val="Fontepargpadro"/>
    <w:link w:val="Recuodecorpodetexto2"/>
    <w:uiPriority w:val="99"/>
    <w:rsid w:val="009E2E5E"/>
    <w:rPr>
      <w:rFonts w:ascii="Times New Roman" w:eastAsia="Times New Roman" w:hAnsi="Times New Roman" w:cs="Times New Roman"/>
      <w:sz w:val="20"/>
      <w:szCs w:val="20"/>
      <w:lang w:eastAsia="pt-BR"/>
    </w:rPr>
  </w:style>
  <w:style w:type="paragraph" w:styleId="Textoembloco">
    <w:name w:val="Block Text"/>
    <w:basedOn w:val="Normal"/>
    <w:uiPriority w:val="99"/>
    <w:rsid w:val="009E2E5E"/>
    <w:pPr>
      <w:ind w:left="426" w:right="-142" w:hanging="426"/>
      <w:jc w:val="both"/>
    </w:pPr>
    <w:rPr>
      <w:sz w:val="22"/>
      <w:szCs w:val="20"/>
    </w:rPr>
  </w:style>
  <w:style w:type="paragraph" w:customStyle="1" w:styleId="Corpodetexto21">
    <w:name w:val="Corpo de texto 21"/>
    <w:basedOn w:val="Normal"/>
    <w:uiPriority w:val="99"/>
    <w:rsid w:val="009E2E5E"/>
    <w:pPr>
      <w:ind w:right="-142"/>
      <w:jc w:val="both"/>
    </w:pPr>
    <w:rPr>
      <w:rFonts w:ascii="Arial Narrow" w:hAnsi="Arial Narrow"/>
      <w:sz w:val="22"/>
      <w:szCs w:val="20"/>
    </w:rPr>
  </w:style>
  <w:style w:type="paragraph" w:customStyle="1" w:styleId="Corpodetexto31">
    <w:name w:val="Corpo de texto 31"/>
    <w:basedOn w:val="Normal"/>
    <w:uiPriority w:val="99"/>
    <w:rsid w:val="009E2E5E"/>
    <w:pPr>
      <w:jc w:val="both"/>
    </w:pPr>
    <w:rPr>
      <w:szCs w:val="20"/>
    </w:rPr>
  </w:style>
  <w:style w:type="paragraph" w:customStyle="1" w:styleId="Normal2">
    <w:name w:val="Normal2"/>
    <w:basedOn w:val="Normal"/>
    <w:uiPriority w:val="99"/>
    <w:rsid w:val="009E2E5E"/>
    <w:pPr>
      <w:jc w:val="both"/>
    </w:pPr>
    <w:rPr>
      <w:rFonts w:ascii="Arial" w:hAnsi="Arial"/>
      <w:szCs w:val="20"/>
    </w:rPr>
  </w:style>
  <w:style w:type="paragraph" w:customStyle="1" w:styleId="Recuodecorpodetexto31">
    <w:name w:val="Recuo de corpo de texto 31"/>
    <w:basedOn w:val="Normal"/>
    <w:uiPriority w:val="99"/>
    <w:rsid w:val="009E2E5E"/>
    <w:pPr>
      <w:ind w:left="284" w:hanging="284"/>
      <w:jc w:val="both"/>
    </w:pPr>
    <w:rPr>
      <w:sz w:val="22"/>
      <w:szCs w:val="20"/>
    </w:rPr>
  </w:style>
  <w:style w:type="paragraph" w:styleId="TextosemFormatao">
    <w:name w:val="Plain Text"/>
    <w:basedOn w:val="Normal"/>
    <w:link w:val="TextosemFormataoChar"/>
    <w:uiPriority w:val="99"/>
    <w:rsid w:val="009E2E5E"/>
    <w:rPr>
      <w:rFonts w:ascii="Courier New" w:hAnsi="Courier New"/>
      <w:sz w:val="20"/>
      <w:szCs w:val="20"/>
    </w:rPr>
  </w:style>
  <w:style w:type="character" w:customStyle="1" w:styleId="TextosemFormataoChar">
    <w:name w:val="Texto sem Formatação Char"/>
    <w:basedOn w:val="Fontepargpadro"/>
    <w:link w:val="TextosemFormatao"/>
    <w:uiPriority w:val="99"/>
    <w:rsid w:val="009E2E5E"/>
    <w:rPr>
      <w:rFonts w:ascii="Courier New" w:eastAsia="Times New Roman" w:hAnsi="Courier New" w:cs="Times New Roman"/>
      <w:sz w:val="20"/>
      <w:szCs w:val="20"/>
      <w:lang w:eastAsia="pt-BR"/>
    </w:rPr>
  </w:style>
  <w:style w:type="character" w:styleId="Nmerodepgina">
    <w:name w:val="page number"/>
    <w:basedOn w:val="Fontepargpadro"/>
    <w:rsid w:val="009E2E5E"/>
  </w:style>
  <w:style w:type="character" w:styleId="Hyperlink">
    <w:name w:val="Hyperlink"/>
    <w:uiPriority w:val="99"/>
    <w:rsid w:val="009E2E5E"/>
    <w:rPr>
      <w:color w:val="0000FF"/>
      <w:u w:val="single"/>
    </w:rPr>
  </w:style>
  <w:style w:type="paragraph" w:customStyle="1" w:styleId="WW-Padro1">
    <w:name w:val="WW-Padrão1"/>
    <w:basedOn w:val="Normal"/>
    <w:uiPriority w:val="99"/>
    <w:rsid w:val="009E2E5E"/>
    <w:pPr>
      <w:suppressAutoHyphens/>
      <w:overflowPunct w:val="0"/>
      <w:autoSpaceDE w:val="0"/>
      <w:textAlignment w:val="baseline"/>
    </w:pPr>
    <w:rPr>
      <w:sz w:val="20"/>
      <w:szCs w:val="20"/>
      <w:lang w:val="en-US" w:eastAsia="ar-SA"/>
    </w:rPr>
  </w:style>
  <w:style w:type="paragraph" w:customStyle="1" w:styleId="Textopadro1">
    <w:name w:val="Texto padrão:1"/>
    <w:basedOn w:val="Normal"/>
    <w:uiPriority w:val="99"/>
    <w:rsid w:val="009E2E5E"/>
    <w:pPr>
      <w:suppressAutoHyphens/>
    </w:pPr>
    <w:rPr>
      <w:szCs w:val="20"/>
      <w:lang w:val="en-US" w:eastAsia="ar-SA"/>
    </w:rPr>
  </w:style>
  <w:style w:type="paragraph" w:customStyle="1" w:styleId="Default">
    <w:name w:val="Default"/>
    <w:uiPriority w:val="99"/>
    <w:rsid w:val="009E2E5E"/>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WW8Num4z0">
    <w:name w:val="WW8Num4z0"/>
    <w:rsid w:val="009E2E5E"/>
    <w:rPr>
      <w:rFonts w:ascii="Symbol" w:hAnsi="Symbol"/>
    </w:rPr>
  </w:style>
  <w:style w:type="character" w:customStyle="1" w:styleId="Absatz-Standardschriftart">
    <w:name w:val="Absatz-Standardschriftart"/>
    <w:rsid w:val="009E2E5E"/>
  </w:style>
  <w:style w:type="character" w:customStyle="1" w:styleId="Fontepargpadro2">
    <w:name w:val="Fonte parág. padrão2"/>
    <w:rsid w:val="009E2E5E"/>
  </w:style>
  <w:style w:type="character" w:customStyle="1" w:styleId="WW-Absatz-Standardschriftart">
    <w:name w:val="WW-Absatz-Standardschriftart"/>
    <w:rsid w:val="009E2E5E"/>
  </w:style>
  <w:style w:type="character" w:customStyle="1" w:styleId="WW-Absatz-Standardschriftart1">
    <w:name w:val="WW-Absatz-Standardschriftart1"/>
    <w:rsid w:val="009E2E5E"/>
  </w:style>
  <w:style w:type="character" w:customStyle="1" w:styleId="WW-Absatz-Standardschriftart11">
    <w:name w:val="WW-Absatz-Standardschriftart11"/>
    <w:rsid w:val="009E2E5E"/>
  </w:style>
  <w:style w:type="character" w:customStyle="1" w:styleId="WW-Absatz-Standardschriftart111">
    <w:name w:val="WW-Absatz-Standardschriftart111"/>
    <w:rsid w:val="009E2E5E"/>
  </w:style>
  <w:style w:type="character" w:customStyle="1" w:styleId="WW-Absatz-Standardschriftart1111">
    <w:name w:val="WW-Absatz-Standardschriftart1111"/>
    <w:rsid w:val="009E2E5E"/>
  </w:style>
  <w:style w:type="character" w:customStyle="1" w:styleId="WW8Num7z0">
    <w:name w:val="WW8Num7z0"/>
    <w:rsid w:val="009E2E5E"/>
    <w:rPr>
      <w:rFonts w:ascii="Wingdings" w:hAnsi="Wingdings"/>
    </w:rPr>
  </w:style>
  <w:style w:type="character" w:customStyle="1" w:styleId="WW8Num11z0">
    <w:name w:val="WW8Num11z0"/>
    <w:rsid w:val="009E2E5E"/>
    <w:rPr>
      <w:b/>
    </w:rPr>
  </w:style>
  <w:style w:type="character" w:customStyle="1" w:styleId="WW8Num15z0">
    <w:name w:val="WW8Num15z0"/>
    <w:rsid w:val="009E2E5E"/>
    <w:rPr>
      <w:rFonts w:ascii="Times New Roman" w:eastAsia="Times New Roman" w:hAnsi="Times New Roman" w:cs="Times New Roman"/>
    </w:rPr>
  </w:style>
  <w:style w:type="character" w:customStyle="1" w:styleId="WW8Num15z1">
    <w:name w:val="WW8Num15z1"/>
    <w:rsid w:val="009E2E5E"/>
    <w:rPr>
      <w:rFonts w:ascii="Courier New" w:hAnsi="Courier New"/>
    </w:rPr>
  </w:style>
  <w:style w:type="character" w:customStyle="1" w:styleId="WW8Num15z2">
    <w:name w:val="WW8Num15z2"/>
    <w:rsid w:val="009E2E5E"/>
    <w:rPr>
      <w:rFonts w:ascii="Wingdings" w:hAnsi="Wingdings"/>
    </w:rPr>
  </w:style>
  <w:style w:type="character" w:customStyle="1" w:styleId="WW8Num15z3">
    <w:name w:val="WW8Num15z3"/>
    <w:rsid w:val="009E2E5E"/>
    <w:rPr>
      <w:rFonts w:ascii="Symbol" w:hAnsi="Symbol"/>
    </w:rPr>
  </w:style>
  <w:style w:type="character" w:customStyle="1" w:styleId="WW8Num22z0">
    <w:name w:val="WW8Num22z0"/>
    <w:rsid w:val="009E2E5E"/>
    <w:rPr>
      <w:rFonts w:ascii="Arial" w:eastAsia="Times New Roman" w:hAnsi="Arial" w:cs="Arial"/>
    </w:rPr>
  </w:style>
  <w:style w:type="character" w:customStyle="1" w:styleId="WW8Num24z0">
    <w:name w:val="WW8Num24z0"/>
    <w:rsid w:val="009E2E5E"/>
    <w:rPr>
      <w:rFonts w:ascii="Arial" w:hAnsi="Arial"/>
      <w:b/>
      <w:color w:val="auto"/>
      <w:sz w:val="24"/>
    </w:rPr>
  </w:style>
  <w:style w:type="character" w:customStyle="1" w:styleId="WW8Num30z0">
    <w:name w:val="WW8Num30z0"/>
    <w:rsid w:val="009E2E5E"/>
    <w:rPr>
      <w:rFonts w:ascii="Symbol" w:hAnsi="Symbol"/>
      <w:color w:val="auto"/>
    </w:rPr>
  </w:style>
  <w:style w:type="character" w:customStyle="1" w:styleId="WW8Num30z1">
    <w:name w:val="WW8Num30z1"/>
    <w:rsid w:val="009E2E5E"/>
    <w:rPr>
      <w:rFonts w:ascii="Courier New" w:hAnsi="Courier New" w:cs="Courier New"/>
    </w:rPr>
  </w:style>
  <w:style w:type="character" w:customStyle="1" w:styleId="WW8Num30z2">
    <w:name w:val="WW8Num30z2"/>
    <w:rsid w:val="009E2E5E"/>
    <w:rPr>
      <w:rFonts w:ascii="Wingdings" w:hAnsi="Wingdings"/>
    </w:rPr>
  </w:style>
  <w:style w:type="character" w:customStyle="1" w:styleId="WW8Num30z3">
    <w:name w:val="WW8Num30z3"/>
    <w:rsid w:val="009E2E5E"/>
    <w:rPr>
      <w:rFonts w:ascii="Symbol" w:hAnsi="Symbol"/>
    </w:rPr>
  </w:style>
  <w:style w:type="character" w:customStyle="1" w:styleId="WW8Num31z0">
    <w:name w:val="WW8Num31z0"/>
    <w:rsid w:val="009E2E5E"/>
    <w:rPr>
      <w:rFonts w:ascii="Symbol" w:hAnsi="Symbol"/>
    </w:rPr>
  </w:style>
  <w:style w:type="character" w:customStyle="1" w:styleId="Fontepargpadro1">
    <w:name w:val="Fonte parág. padrão1"/>
    <w:rsid w:val="009E2E5E"/>
  </w:style>
  <w:style w:type="character" w:customStyle="1" w:styleId="CharChar">
    <w:name w:val="Char Char"/>
    <w:rsid w:val="009E2E5E"/>
    <w:rPr>
      <w:b/>
      <w:sz w:val="32"/>
      <w:u w:val="single"/>
      <w:lang w:val="pt-BR" w:eastAsia="ar-SA" w:bidi="ar-SA"/>
    </w:rPr>
  </w:style>
  <w:style w:type="character" w:styleId="Forte">
    <w:name w:val="Strong"/>
    <w:qFormat/>
    <w:rsid w:val="009E2E5E"/>
    <w:rPr>
      <w:b/>
      <w:bCs/>
    </w:rPr>
  </w:style>
  <w:style w:type="character" w:customStyle="1" w:styleId="Smbolosdenumerao">
    <w:name w:val="Símbolos de numeração"/>
    <w:rsid w:val="009E2E5E"/>
  </w:style>
  <w:style w:type="paragraph" w:customStyle="1" w:styleId="Captulo">
    <w:name w:val="Capítulo"/>
    <w:basedOn w:val="Normal"/>
    <w:next w:val="Corpodetexto"/>
    <w:uiPriority w:val="99"/>
    <w:rsid w:val="009E2E5E"/>
    <w:pPr>
      <w:keepNext/>
      <w:spacing w:before="240" w:after="120"/>
    </w:pPr>
    <w:rPr>
      <w:rFonts w:ascii="Arial" w:eastAsia="Arial Unicode MS" w:hAnsi="Arial" w:cs="Tahoma"/>
      <w:bCs/>
      <w:sz w:val="28"/>
      <w:szCs w:val="28"/>
      <w:lang w:eastAsia="ar-SA"/>
    </w:rPr>
  </w:style>
  <w:style w:type="paragraph" w:styleId="Lista">
    <w:name w:val="List"/>
    <w:basedOn w:val="Corpodetexto"/>
    <w:uiPriority w:val="99"/>
    <w:semiHidden/>
    <w:rsid w:val="009E2E5E"/>
    <w:pPr>
      <w:widowControl w:val="0"/>
      <w:tabs>
        <w:tab w:val="left" w:pos="708"/>
        <w:tab w:val="left" w:pos="2270"/>
        <w:tab w:val="left" w:pos="4294"/>
      </w:tabs>
    </w:pPr>
    <w:rPr>
      <w:rFonts w:ascii="Arial" w:hAnsi="Arial" w:cs="Tahoma"/>
      <w:bCs/>
      <w:sz w:val="22"/>
      <w:lang w:eastAsia="ar-SA"/>
    </w:rPr>
  </w:style>
  <w:style w:type="paragraph" w:customStyle="1" w:styleId="Legenda2">
    <w:name w:val="Legenda2"/>
    <w:basedOn w:val="Normal"/>
    <w:uiPriority w:val="99"/>
    <w:rsid w:val="009E2E5E"/>
    <w:pPr>
      <w:suppressLineNumbers/>
      <w:spacing w:before="120" w:after="120"/>
    </w:pPr>
    <w:rPr>
      <w:rFonts w:ascii="Arial" w:hAnsi="Arial" w:cs="Tahoma"/>
      <w:bCs/>
      <w:i/>
      <w:iCs/>
      <w:lang w:eastAsia="ar-SA"/>
    </w:rPr>
  </w:style>
  <w:style w:type="paragraph" w:customStyle="1" w:styleId="ndice">
    <w:name w:val="Índice"/>
    <w:basedOn w:val="Normal"/>
    <w:uiPriority w:val="99"/>
    <w:rsid w:val="009E2E5E"/>
    <w:pPr>
      <w:suppressLineNumbers/>
    </w:pPr>
    <w:rPr>
      <w:rFonts w:ascii="Arial" w:hAnsi="Arial" w:cs="Tahoma"/>
      <w:bCs/>
      <w:szCs w:val="20"/>
      <w:lang w:eastAsia="ar-SA"/>
    </w:rPr>
  </w:style>
  <w:style w:type="paragraph" w:customStyle="1" w:styleId="Legenda1">
    <w:name w:val="Legenda1"/>
    <w:basedOn w:val="Normal"/>
    <w:uiPriority w:val="99"/>
    <w:rsid w:val="009E2E5E"/>
    <w:pPr>
      <w:suppressLineNumbers/>
      <w:spacing w:before="120" w:after="120"/>
    </w:pPr>
    <w:rPr>
      <w:rFonts w:ascii="Arial" w:hAnsi="Arial" w:cs="Tahoma"/>
      <w:bCs/>
      <w:i/>
      <w:iCs/>
      <w:lang w:eastAsia="ar-SA"/>
    </w:rPr>
  </w:style>
  <w:style w:type="paragraph" w:customStyle="1" w:styleId="TextosemFormatao1">
    <w:name w:val="Texto sem Formatação1"/>
    <w:basedOn w:val="Normal"/>
    <w:uiPriority w:val="99"/>
    <w:rsid w:val="009E2E5E"/>
    <w:rPr>
      <w:rFonts w:ascii="Courier New" w:hAnsi="Courier New"/>
      <w:sz w:val="20"/>
      <w:szCs w:val="20"/>
      <w:lang w:eastAsia="ar-SA"/>
    </w:rPr>
  </w:style>
  <w:style w:type="paragraph" w:customStyle="1" w:styleId="WW-Padro">
    <w:name w:val="WW-Padrão"/>
    <w:uiPriority w:val="99"/>
    <w:rsid w:val="009E2E5E"/>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uiPriority w:val="99"/>
    <w:rsid w:val="009E2E5E"/>
    <w:pPr>
      <w:autoSpaceDE w:val="0"/>
      <w:jc w:val="both"/>
    </w:pPr>
    <w:rPr>
      <w:rFonts w:ascii="Arial" w:hAnsi="Arial" w:cs="Arial"/>
      <w:lang w:eastAsia="ar-SA"/>
    </w:rPr>
  </w:style>
  <w:style w:type="paragraph" w:customStyle="1" w:styleId="11">
    <w:name w:val="11"/>
    <w:basedOn w:val="Normal"/>
    <w:uiPriority w:val="99"/>
    <w:rsid w:val="009E2E5E"/>
    <w:pPr>
      <w:ind w:left="1701" w:hanging="850"/>
      <w:jc w:val="both"/>
    </w:pPr>
    <w:rPr>
      <w:szCs w:val="20"/>
      <w:lang w:eastAsia="ar-SA"/>
    </w:rPr>
  </w:style>
  <w:style w:type="paragraph" w:customStyle="1" w:styleId="PADRAO">
    <w:name w:val="PADRAO"/>
    <w:basedOn w:val="Normal"/>
    <w:uiPriority w:val="99"/>
    <w:rsid w:val="009E2E5E"/>
    <w:pPr>
      <w:jc w:val="both"/>
    </w:pPr>
    <w:rPr>
      <w:rFonts w:ascii="Tms Rmn" w:hAnsi="Tms Rmn"/>
      <w:szCs w:val="20"/>
      <w:lang w:eastAsia="ar-SA"/>
    </w:rPr>
  </w:style>
  <w:style w:type="paragraph" w:customStyle="1" w:styleId="Corpodetexto32">
    <w:name w:val="Corpo de texto 32"/>
    <w:basedOn w:val="Normal"/>
    <w:uiPriority w:val="99"/>
    <w:rsid w:val="009E2E5E"/>
    <w:pPr>
      <w:ind w:right="51"/>
      <w:jc w:val="both"/>
    </w:pPr>
    <w:rPr>
      <w:rFonts w:ascii="Arial" w:hAnsi="Arial"/>
      <w:i/>
      <w:szCs w:val="20"/>
      <w:lang w:eastAsia="ar-SA"/>
    </w:rPr>
  </w:style>
  <w:style w:type="paragraph" w:styleId="NormalWeb">
    <w:name w:val="Normal (Web)"/>
    <w:basedOn w:val="Normal"/>
    <w:uiPriority w:val="99"/>
    <w:rsid w:val="009E2E5E"/>
    <w:pPr>
      <w:spacing w:before="100" w:after="100"/>
    </w:pPr>
    <w:rPr>
      <w:rFonts w:ascii="Arial Unicode MS" w:eastAsia="Arial Unicode MS" w:hAnsi="Arial Unicode MS"/>
      <w:szCs w:val="20"/>
      <w:lang w:eastAsia="ar-SA"/>
    </w:rPr>
  </w:style>
  <w:style w:type="paragraph" w:customStyle="1" w:styleId="Estilo1">
    <w:name w:val="Estilo1"/>
    <w:basedOn w:val="Normal"/>
    <w:uiPriority w:val="99"/>
    <w:rsid w:val="009E2E5E"/>
    <w:pPr>
      <w:spacing w:after="120" w:line="360" w:lineRule="auto"/>
      <w:ind w:left="567"/>
      <w:jc w:val="both"/>
    </w:pPr>
    <w:rPr>
      <w:sz w:val="20"/>
      <w:szCs w:val="20"/>
      <w:lang w:eastAsia="ar-SA"/>
    </w:rPr>
  </w:style>
  <w:style w:type="paragraph" w:customStyle="1" w:styleId="Recuodecorpodetexto21">
    <w:name w:val="Recuo de corpo de texto 21"/>
    <w:basedOn w:val="Normal"/>
    <w:uiPriority w:val="99"/>
    <w:rsid w:val="009E2E5E"/>
    <w:pPr>
      <w:ind w:firstLine="1134"/>
      <w:jc w:val="both"/>
    </w:pPr>
    <w:rPr>
      <w:szCs w:val="20"/>
      <w:lang w:eastAsia="ar-SA"/>
    </w:rPr>
  </w:style>
  <w:style w:type="paragraph" w:customStyle="1" w:styleId="A101675">
    <w:name w:val="_A101675"/>
    <w:basedOn w:val="Normal"/>
    <w:uiPriority w:val="99"/>
    <w:rsid w:val="009E2E5E"/>
    <w:pPr>
      <w:ind w:left="2160" w:firstLine="1296"/>
      <w:jc w:val="both"/>
    </w:pPr>
    <w:rPr>
      <w:rFonts w:ascii="Tms Rmn" w:hAnsi="Tms Rmn"/>
      <w:szCs w:val="20"/>
      <w:lang w:eastAsia="ar-SA"/>
    </w:rPr>
  </w:style>
  <w:style w:type="paragraph" w:customStyle="1" w:styleId="A191065">
    <w:name w:val="_A191065"/>
    <w:basedOn w:val="Normal"/>
    <w:uiPriority w:val="99"/>
    <w:rsid w:val="009E2E5E"/>
    <w:pPr>
      <w:ind w:left="1296" w:right="1440" w:firstLine="2592"/>
      <w:jc w:val="both"/>
    </w:pPr>
    <w:rPr>
      <w:rFonts w:ascii="Tms Rmn" w:hAnsi="Tms Rmn"/>
      <w:szCs w:val="20"/>
      <w:lang w:eastAsia="ar-SA"/>
    </w:rPr>
  </w:style>
  <w:style w:type="paragraph" w:customStyle="1" w:styleId="A252575">
    <w:name w:val="_A252575"/>
    <w:basedOn w:val="Normal"/>
    <w:uiPriority w:val="99"/>
    <w:rsid w:val="009E2E5E"/>
    <w:pPr>
      <w:ind w:left="3456" w:firstLine="3456"/>
      <w:jc w:val="both"/>
    </w:pPr>
    <w:rPr>
      <w:rFonts w:ascii="Tms Rmn" w:hAnsi="Tms Rmn"/>
      <w:szCs w:val="20"/>
      <w:lang w:eastAsia="ar-SA"/>
    </w:rPr>
  </w:style>
  <w:style w:type="paragraph" w:customStyle="1" w:styleId="A321065">
    <w:name w:val="_A321065"/>
    <w:basedOn w:val="Normal"/>
    <w:uiPriority w:val="99"/>
    <w:rsid w:val="009E2E5E"/>
    <w:pPr>
      <w:ind w:left="1296" w:right="1440" w:firstLine="4464"/>
      <w:jc w:val="both"/>
    </w:pPr>
    <w:rPr>
      <w:rFonts w:ascii="Tms Rmn" w:hAnsi="Tms Rmn"/>
      <w:szCs w:val="20"/>
      <w:lang w:eastAsia="ar-SA"/>
    </w:rPr>
  </w:style>
  <w:style w:type="paragraph" w:customStyle="1" w:styleId="Normal1">
    <w:name w:val="Normal1"/>
    <w:uiPriority w:val="99"/>
    <w:rsid w:val="009E2E5E"/>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Estilo2">
    <w:name w:val="Estilo2"/>
    <w:basedOn w:val="Normal"/>
    <w:uiPriority w:val="99"/>
    <w:rsid w:val="009E2E5E"/>
    <w:pPr>
      <w:ind w:left="2694" w:hanging="284"/>
      <w:jc w:val="both"/>
    </w:pPr>
    <w:rPr>
      <w:szCs w:val="20"/>
      <w:lang w:eastAsia="ar-SA"/>
    </w:rPr>
  </w:style>
  <w:style w:type="paragraph" w:customStyle="1" w:styleId="reservado3">
    <w:name w:val="reservado3"/>
    <w:basedOn w:val="Normal"/>
    <w:uiPriority w:val="99"/>
    <w:rsid w:val="009E2E5E"/>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eastAsia="ar-SA"/>
    </w:rPr>
  </w:style>
  <w:style w:type="paragraph" w:customStyle="1" w:styleId="Corpodetexto1">
    <w:name w:val="Corpo de texto1"/>
    <w:uiPriority w:val="99"/>
    <w:rsid w:val="009E2E5E"/>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uiPriority w:val="99"/>
    <w:rsid w:val="009E2E5E"/>
    <w:rPr>
      <w:szCs w:val="20"/>
      <w:lang w:val="en-US" w:eastAsia="ar-SA"/>
    </w:rPr>
  </w:style>
  <w:style w:type="paragraph" w:customStyle="1" w:styleId="2">
    <w:name w:val="2"/>
    <w:basedOn w:val="Normal"/>
    <w:next w:val="TextosemFormatao1"/>
    <w:uiPriority w:val="99"/>
    <w:rsid w:val="009E2E5E"/>
    <w:rPr>
      <w:rFonts w:ascii="Courier New" w:hAnsi="Courier New"/>
      <w:sz w:val="20"/>
      <w:szCs w:val="20"/>
      <w:lang w:eastAsia="ar-SA"/>
    </w:rPr>
  </w:style>
  <w:style w:type="paragraph" w:customStyle="1" w:styleId="1">
    <w:name w:val="1"/>
    <w:basedOn w:val="Normal"/>
    <w:next w:val="TextosemFormatao1"/>
    <w:uiPriority w:val="99"/>
    <w:rsid w:val="009E2E5E"/>
    <w:rPr>
      <w:rFonts w:ascii="Courier New" w:hAnsi="Courier New"/>
      <w:sz w:val="20"/>
      <w:szCs w:val="20"/>
      <w:lang w:eastAsia="ar-SA"/>
    </w:rPr>
  </w:style>
  <w:style w:type="paragraph" w:customStyle="1" w:styleId="TxBrc4">
    <w:name w:val="TxBr_c4"/>
    <w:basedOn w:val="Normal"/>
    <w:uiPriority w:val="99"/>
    <w:rsid w:val="009E2E5E"/>
    <w:pPr>
      <w:widowControl w:val="0"/>
      <w:suppressAutoHyphens/>
      <w:autoSpaceDE w:val="0"/>
      <w:spacing w:line="240" w:lineRule="atLeast"/>
      <w:jc w:val="center"/>
    </w:pPr>
    <w:rPr>
      <w:rFonts w:ascii="Arial" w:hAnsi="Arial" w:cs="Arial"/>
      <w:lang w:val="en-US" w:eastAsia="ar-SA"/>
    </w:rPr>
  </w:style>
  <w:style w:type="paragraph" w:customStyle="1" w:styleId="WW-Corpodotexto">
    <w:name w:val="WW-Corpo do texto"/>
    <w:basedOn w:val="Normal"/>
    <w:uiPriority w:val="99"/>
    <w:rsid w:val="009E2E5E"/>
    <w:pPr>
      <w:widowControl w:val="0"/>
      <w:suppressAutoHyphens/>
      <w:jc w:val="both"/>
    </w:pPr>
    <w:rPr>
      <w:szCs w:val="20"/>
      <w:lang w:eastAsia="ar-SA"/>
    </w:rPr>
  </w:style>
  <w:style w:type="paragraph" w:customStyle="1" w:styleId="textopadro0">
    <w:name w:val="textopadro"/>
    <w:basedOn w:val="Normal"/>
    <w:uiPriority w:val="99"/>
    <w:rsid w:val="009E2E5E"/>
    <w:pPr>
      <w:spacing w:before="280" w:after="280"/>
    </w:pPr>
    <w:rPr>
      <w:lang w:eastAsia="ar-SA"/>
    </w:rPr>
  </w:style>
  <w:style w:type="paragraph" w:customStyle="1" w:styleId="Contedodatabela">
    <w:name w:val="Conteúdo da tabela"/>
    <w:basedOn w:val="Normal"/>
    <w:uiPriority w:val="99"/>
    <w:rsid w:val="009E2E5E"/>
    <w:pPr>
      <w:suppressLineNumbers/>
    </w:pPr>
    <w:rPr>
      <w:rFonts w:ascii="Arial" w:hAnsi="Arial" w:cs="Arial"/>
      <w:bCs/>
      <w:szCs w:val="20"/>
      <w:lang w:eastAsia="ar-SA"/>
    </w:rPr>
  </w:style>
  <w:style w:type="paragraph" w:customStyle="1" w:styleId="Ttulodatabela">
    <w:name w:val="Título da tabela"/>
    <w:basedOn w:val="Contedodatabela"/>
    <w:uiPriority w:val="99"/>
    <w:rsid w:val="009E2E5E"/>
    <w:pPr>
      <w:jc w:val="center"/>
    </w:pPr>
    <w:rPr>
      <w:b/>
      <w:i/>
      <w:iCs/>
    </w:rPr>
  </w:style>
  <w:style w:type="paragraph" w:customStyle="1" w:styleId="Edital">
    <w:name w:val="Edital"/>
    <w:basedOn w:val="Normal"/>
    <w:uiPriority w:val="99"/>
    <w:rsid w:val="009E2E5E"/>
    <w:pPr>
      <w:suppressAutoHyphens/>
      <w:spacing w:before="56" w:after="113"/>
      <w:jc w:val="both"/>
    </w:pPr>
    <w:rPr>
      <w:rFonts w:ascii="Century Gothic" w:eastAsia="Lucida Sans Unicode" w:hAnsi="Century Gothic" w:cs="Arial"/>
      <w:bCs/>
      <w:szCs w:val="20"/>
      <w:lang w:eastAsia="ar-SA"/>
    </w:rPr>
  </w:style>
  <w:style w:type="paragraph" w:customStyle="1" w:styleId="Clausula">
    <w:name w:val="Clausula"/>
    <w:basedOn w:val="Normal"/>
    <w:uiPriority w:val="99"/>
    <w:rsid w:val="009E2E5E"/>
    <w:pPr>
      <w:tabs>
        <w:tab w:val="left" w:pos="1247"/>
        <w:tab w:val="left" w:pos="1587"/>
        <w:tab w:val="left" w:pos="1871"/>
      </w:tabs>
      <w:suppressAutoHyphens/>
      <w:spacing w:before="226" w:after="170"/>
    </w:pPr>
    <w:rPr>
      <w:rFonts w:ascii="Arial" w:eastAsia="Lucida Sans Unicode" w:hAnsi="Arial" w:cs="Arial"/>
      <w:bCs/>
      <w:sz w:val="22"/>
      <w:szCs w:val="20"/>
      <w:lang w:eastAsia="ar-SA"/>
    </w:rPr>
  </w:style>
  <w:style w:type="paragraph" w:customStyle="1" w:styleId="msolistparagraph0">
    <w:name w:val="msolistparagraph"/>
    <w:basedOn w:val="Normal"/>
    <w:uiPriority w:val="99"/>
    <w:rsid w:val="009E2E5E"/>
    <w:pPr>
      <w:ind w:left="720"/>
    </w:pPr>
    <w:rPr>
      <w:kern w:val="2"/>
      <w:szCs w:val="20"/>
      <w:lang w:eastAsia="ar-SA"/>
    </w:rPr>
  </w:style>
  <w:style w:type="paragraph" w:customStyle="1" w:styleId="western">
    <w:name w:val="western"/>
    <w:basedOn w:val="Normal"/>
    <w:uiPriority w:val="99"/>
    <w:rsid w:val="009E2E5E"/>
    <w:pPr>
      <w:widowControl w:val="0"/>
      <w:spacing w:before="100" w:after="100"/>
    </w:pPr>
    <w:rPr>
      <w:rFonts w:ascii="Arial Unicode MS" w:eastAsia="Arial Unicode MS" w:hAnsi="Arial Unicode MS"/>
      <w:kern w:val="1"/>
    </w:rPr>
  </w:style>
  <w:style w:type="paragraph" w:customStyle="1" w:styleId="Padro">
    <w:name w:val="Padrão"/>
    <w:uiPriority w:val="99"/>
    <w:rsid w:val="009E2E5E"/>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extosemFormatao2">
    <w:name w:val="Texto sem Formatação2"/>
    <w:basedOn w:val="Normal"/>
    <w:uiPriority w:val="99"/>
    <w:rsid w:val="009E2E5E"/>
    <w:pPr>
      <w:widowControl w:val="0"/>
    </w:pPr>
    <w:rPr>
      <w:rFonts w:ascii="Courier New" w:eastAsia="Lucida Sans Unicode" w:hAnsi="Courier New" w:cs="Courier New"/>
      <w:kern w:val="1"/>
      <w:lang w:eastAsia="ar-SA"/>
    </w:rPr>
  </w:style>
  <w:style w:type="paragraph" w:customStyle="1" w:styleId="Corpodetexto23">
    <w:name w:val="Corpo de texto 23"/>
    <w:basedOn w:val="Normal"/>
    <w:uiPriority w:val="99"/>
    <w:rsid w:val="009E2E5E"/>
    <w:pPr>
      <w:widowControl w:val="0"/>
      <w:jc w:val="both"/>
    </w:pPr>
    <w:rPr>
      <w:rFonts w:ascii="Arial" w:hAnsi="Arial"/>
      <w:szCs w:val="20"/>
    </w:rPr>
  </w:style>
  <w:style w:type="paragraph" w:customStyle="1" w:styleId="DefinitionTerm">
    <w:name w:val="Definition Term"/>
    <w:basedOn w:val="Normal"/>
    <w:next w:val="Normal"/>
    <w:uiPriority w:val="99"/>
    <w:rsid w:val="009E2E5E"/>
    <w:pPr>
      <w:widowControl w:val="0"/>
      <w:tabs>
        <w:tab w:val="left" w:pos="0"/>
      </w:tabs>
      <w:jc w:val="both"/>
    </w:pPr>
    <w:rPr>
      <w:rFonts w:ascii="Microsoft Sans Serif" w:hAnsi="Microsoft Sans Serif"/>
      <w:sz w:val="20"/>
      <w:szCs w:val="20"/>
      <w:lang w:eastAsia="ar-SA"/>
    </w:rPr>
  </w:style>
  <w:style w:type="paragraph" w:customStyle="1" w:styleId="Corpodetexto24">
    <w:name w:val="Corpo de texto 24"/>
    <w:basedOn w:val="Normal"/>
    <w:uiPriority w:val="99"/>
    <w:rsid w:val="009E2E5E"/>
    <w:pPr>
      <w:ind w:right="-142"/>
      <w:jc w:val="both"/>
    </w:pPr>
    <w:rPr>
      <w:rFonts w:ascii="Arial Narrow" w:hAnsi="Arial Narrow"/>
      <w:sz w:val="22"/>
      <w:szCs w:val="20"/>
    </w:rPr>
  </w:style>
  <w:style w:type="paragraph" w:styleId="SemEspaamento">
    <w:name w:val="No Spacing"/>
    <w:link w:val="SemEspaamentoChar"/>
    <w:uiPriority w:val="1"/>
    <w:qFormat/>
    <w:rsid w:val="009E2E5E"/>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9E2E5E"/>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iPriority w:val="99"/>
    <w:unhideWhenUsed/>
    <w:rsid w:val="009E2E5E"/>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9E2E5E"/>
    <w:rPr>
      <w:rFonts w:ascii="Times New Roman" w:eastAsia="Times New Roman" w:hAnsi="Times New Roman" w:cs="Times New Roman"/>
      <w:sz w:val="16"/>
      <w:szCs w:val="16"/>
      <w:lang w:eastAsia="pt-BR"/>
    </w:rPr>
  </w:style>
  <w:style w:type="paragraph" w:customStyle="1" w:styleId="Corpodetexto25">
    <w:name w:val="Corpo de texto 25"/>
    <w:basedOn w:val="Normal"/>
    <w:uiPriority w:val="99"/>
    <w:rsid w:val="009E2E5E"/>
    <w:pPr>
      <w:ind w:right="-142"/>
      <w:jc w:val="both"/>
    </w:pPr>
    <w:rPr>
      <w:rFonts w:ascii="Arial Narrow" w:hAnsi="Arial Narrow"/>
      <w:sz w:val="22"/>
      <w:szCs w:val="20"/>
    </w:rPr>
  </w:style>
  <w:style w:type="paragraph" w:customStyle="1" w:styleId="Corpodetexto33">
    <w:name w:val="Corpo de texto 33"/>
    <w:basedOn w:val="Normal"/>
    <w:uiPriority w:val="99"/>
    <w:rsid w:val="009E2E5E"/>
    <w:pPr>
      <w:jc w:val="both"/>
    </w:pPr>
    <w:rPr>
      <w:szCs w:val="20"/>
    </w:rPr>
  </w:style>
  <w:style w:type="paragraph" w:customStyle="1" w:styleId="Recuodecorpodetexto32">
    <w:name w:val="Recuo de corpo de texto 32"/>
    <w:basedOn w:val="Normal"/>
    <w:uiPriority w:val="99"/>
    <w:rsid w:val="009E2E5E"/>
    <w:pPr>
      <w:ind w:left="284" w:hanging="284"/>
      <w:jc w:val="both"/>
    </w:pPr>
    <w:rPr>
      <w:sz w:val="22"/>
      <w:szCs w:val="20"/>
    </w:rPr>
  </w:style>
  <w:style w:type="character" w:styleId="nfase">
    <w:name w:val="Emphasis"/>
    <w:qFormat/>
    <w:rsid w:val="009E2E5E"/>
    <w:rPr>
      <w:rFonts w:ascii="Calibri" w:hAnsi="Calibri" w:cs="Calibri" w:hint="default"/>
      <w:b/>
      <w:bCs w:val="0"/>
      <w:i/>
      <w:iCs/>
    </w:rPr>
  </w:style>
  <w:style w:type="paragraph" w:customStyle="1" w:styleId="msonormal0">
    <w:name w:val="msonormal"/>
    <w:basedOn w:val="Normal"/>
    <w:uiPriority w:val="99"/>
    <w:rsid w:val="009E2E5E"/>
    <w:pPr>
      <w:spacing w:before="100" w:after="100"/>
    </w:pPr>
    <w:rPr>
      <w:rFonts w:ascii="Arial Unicode MS" w:eastAsia="Arial Unicode MS" w:hAnsi="Arial Unicode MS"/>
      <w:szCs w:val="20"/>
      <w:lang w:eastAsia="ar-SA"/>
    </w:rPr>
  </w:style>
  <w:style w:type="paragraph" w:styleId="Textodecomentrio">
    <w:name w:val="annotation text"/>
    <w:basedOn w:val="Normal"/>
    <w:link w:val="TextodecomentrioChar"/>
    <w:uiPriority w:val="99"/>
    <w:semiHidden/>
    <w:unhideWhenUsed/>
    <w:rsid w:val="009E2E5E"/>
    <w:pPr>
      <w:autoSpaceDE w:val="0"/>
      <w:autoSpaceDN w:val="0"/>
    </w:pPr>
    <w:rPr>
      <w:sz w:val="20"/>
      <w:szCs w:val="20"/>
    </w:rPr>
  </w:style>
  <w:style w:type="character" w:customStyle="1" w:styleId="TextodecomentrioChar">
    <w:name w:val="Texto de comentário Char"/>
    <w:basedOn w:val="Fontepargpadro"/>
    <w:link w:val="Textodecomentrio"/>
    <w:uiPriority w:val="99"/>
    <w:semiHidden/>
    <w:rsid w:val="009E2E5E"/>
    <w:rPr>
      <w:rFonts w:ascii="Times New Roman" w:eastAsia="Times New Roman" w:hAnsi="Times New Roman" w:cs="Times New Roman"/>
      <w:sz w:val="20"/>
      <w:szCs w:val="20"/>
      <w:lang w:eastAsia="pt-BR"/>
    </w:rPr>
  </w:style>
  <w:style w:type="character" w:customStyle="1" w:styleId="TextodenotadefimChar">
    <w:name w:val="Texto de nota de fim Char"/>
    <w:basedOn w:val="Fontepargpadro"/>
    <w:link w:val="Textodenotadefim"/>
    <w:uiPriority w:val="99"/>
    <w:semiHidden/>
    <w:rsid w:val="009E2E5E"/>
    <w:rPr>
      <w:rFonts w:ascii="Times New Roman" w:eastAsia="Times New Roman" w:hAnsi="Times New Roman" w:cs="Times New Roman"/>
      <w:sz w:val="20"/>
      <w:szCs w:val="20"/>
      <w:lang w:eastAsia="pt-BR"/>
    </w:rPr>
  </w:style>
  <w:style w:type="paragraph" w:styleId="Textodenotadefim">
    <w:name w:val="endnote text"/>
    <w:basedOn w:val="Normal"/>
    <w:link w:val="TextodenotadefimChar"/>
    <w:uiPriority w:val="99"/>
    <w:semiHidden/>
    <w:unhideWhenUsed/>
    <w:rsid w:val="009E2E5E"/>
    <w:pPr>
      <w:autoSpaceDE w:val="0"/>
      <w:autoSpaceDN w:val="0"/>
    </w:pPr>
    <w:rPr>
      <w:sz w:val="20"/>
      <w:szCs w:val="20"/>
    </w:rPr>
  </w:style>
  <w:style w:type="character" w:customStyle="1" w:styleId="TextodenotadefimChar1">
    <w:name w:val="Texto de nota de fim Char1"/>
    <w:basedOn w:val="Fontepargpadro"/>
    <w:uiPriority w:val="99"/>
    <w:semiHidden/>
    <w:rsid w:val="009E2E5E"/>
    <w:rPr>
      <w:rFonts w:ascii="Times New Roman" w:eastAsia="Times New Roman" w:hAnsi="Times New Roman" w:cs="Times New Roman"/>
      <w:sz w:val="20"/>
      <w:szCs w:val="20"/>
      <w:lang w:eastAsia="pt-BR"/>
    </w:rPr>
  </w:style>
  <w:style w:type="character" w:customStyle="1" w:styleId="AssuntodocomentrioChar">
    <w:name w:val="Assunto do comentário Char"/>
    <w:basedOn w:val="TextodecomentrioChar"/>
    <w:link w:val="Assuntodocomentrio"/>
    <w:uiPriority w:val="99"/>
    <w:semiHidden/>
    <w:rsid w:val="009E2E5E"/>
    <w:rPr>
      <w:rFonts w:ascii="Times New Roman" w:eastAsia="Times New Roman" w:hAnsi="Times New Roman" w:cs="Times New Roman"/>
      <w:b/>
      <w:bCs/>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9E2E5E"/>
    <w:rPr>
      <w:b/>
      <w:bCs/>
    </w:rPr>
  </w:style>
  <w:style w:type="character" w:customStyle="1" w:styleId="AssuntodocomentrioChar1">
    <w:name w:val="Assunto do comentário Char1"/>
    <w:basedOn w:val="TextodecomentrioChar"/>
    <w:uiPriority w:val="99"/>
    <w:semiHidden/>
    <w:rsid w:val="009E2E5E"/>
    <w:rPr>
      <w:rFonts w:ascii="Times New Roman" w:eastAsia="Times New Roman" w:hAnsi="Times New Roman" w:cs="Times New Roman"/>
      <w:b/>
      <w:bCs/>
      <w:sz w:val="20"/>
      <w:szCs w:val="20"/>
      <w:lang w:eastAsia="pt-BR"/>
    </w:rPr>
  </w:style>
  <w:style w:type="paragraph" w:styleId="Citao">
    <w:name w:val="Quote"/>
    <w:basedOn w:val="Normal"/>
    <w:next w:val="Normal"/>
    <w:link w:val="CitaoChar"/>
    <w:uiPriority w:val="29"/>
    <w:qFormat/>
    <w:rsid w:val="009E2E5E"/>
    <w:rPr>
      <w:rFonts w:ascii="Calibri" w:hAnsi="Calibri"/>
      <w:i/>
      <w:lang w:val="en-US" w:eastAsia="en-US" w:bidi="en-US"/>
    </w:rPr>
  </w:style>
  <w:style w:type="character" w:customStyle="1" w:styleId="CitaoChar">
    <w:name w:val="Citação Char"/>
    <w:basedOn w:val="Fontepargpadro"/>
    <w:link w:val="Citao"/>
    <w:uiPriority w:val="29"/>
    <w:rsid w:val="009E2E5E"/>
    <w:rPr>
      <w:rFonts w:ascii="Calibri" w:eastAsia="Times New Roman" w:hAnsi="Calibri" w:cs="Times New Roman"/>
      <w:i/>
      <w:sz w:val="24"/>
      <w:szCs w:val="24"/>
      <w:lang w:val="en-US" w:bidi="en-US"/>
    </w:rPr>
  </w:style>
  <w:style w:type="paragraph" w:styleId="CitaoIntensa">
    <w:name w:val="Intense Quote"/>
    <w:basedOn w:val="Normal"/>
    <w:next w:val="Normal"/>
    <w:link w:val="CitaoIntensaChar"/>
    <w:uiPriority w:val="30"/>
    <w:qFormat/>
    <w:rsid w:val="009E2E5E"/>
    <w:pPr>
      <w:ind w:left="720" w:right="720"/>
    </w:pPr>
    <w:rPr>
      <w:rFonts w:ascii="Calibri" w:hAnsi="Calibri"/>
      <w:b/>
      <w:i/>
      <w:szCs w:val="22"/>
      <w:lang w:val="en-US" w:eastAsia="en-US" w:bidi="en-US"/>
    </w:rPr>
  </w:style>
  <w:style w:type="character" w:customStyle="1" w:styleId="CitaoIntensaChar">
    <w:name w:val="Citação Intensa Char"/>
    <w:basedOn w:val="Fontepargpadro"/>
    <w:link w:val="CitaoIntensa"/>
    <w:uiPriority w:val="30"/>
    <w:rsid w:val="009E2E5E"/>
    <w:rPr>
      <w:rFonts w:ascii="Calibri" w:eastAsia="Times New Roman" w:hAnsi="Calibri" w:cs="Times New Roman"/>
      <w:b/>
      <w:i/>
      <w:sz w:val="24"/>
      <w:lang w:val="en-US" w:bidi="en-US"/>
    </w:rPr>
  </w:style>
  <w:style w:type="paragraph" w:styleId="CabealhodoSumrio">
    <w:name w:val="TOC Heading"/>
    <w:basedOn w:val="Ttulo1"/>
    <w:next w:val="Normal"/>
    <w:uiPriority w:val="39"/>
    <w:semiHidden/>
    <w:unhideWhenUsed/>
    <w:qFormat/>
    <w:rsid w:val="009E2E5E"/>
    <w:pPr>
      <w:keepNext/>
      <w:spacing w:before="240" w:beforeAutospacing="0" w:after="60" w:afterAutospacing="0"/>
      <w:outlineLvl w:val="9"/>
    </w:pPr>
    <w:rPr>
      <w:rFonts w:ascii="Cambria" w:hAnsi="Cambria"/>
      <w:kern w:val="32"/>
      <w:sz w:val="32"/>
      <w:szCs w:val="32"/>
      <w:lang w:val="en-US" w:eastAsia="en-US" w:bidi="en-US"/>
    </w:rPr>
  </w:style>
  <w:style w:type="paragraph" w:customStyle="1" w:styleId="corpodetexto0">
    <w:name w:val="corpo de texto"/>
    <w:uiPriority w:val="99"/>
    <w:rsid w:val="009E2E5E"/>
    <w:pPr>
      <w:widowControl w:val="0"/>
      <w:shd w:val="clear" w:color="auto" w:fill="FFFFFF"/>
      <w:autoSpaceDE w:val="0"/>
      <w:autoSpaceDN w:val="0"/>
      <w:adjustRightInd w:val="0"/>
      <w:spacing w:after="0" w:line="240" w:lineRule="atLeast"/>
      <w:ind w:firstLine="3118"/>
      <w:jc w:val="both"/>
    </w:pPr>
    <w:rPr>
      <w:rFonts w:ascii="Times New Roman" w:eastAsia="Times New Roman" w:hAnsi="Times New Roman" w:cs="Times New Roman"/>
      <w:color w:val="000000"/>
      <w:sz w:val="28"/>
      <w:szCs w:val="28"/>
      <w:lang w:eastAsia="pt-BR"/>
    </w:rPr>
  </w:style>
  <w:style w:type="paragraph" w:customStyle="1" w:styleId="Tededtulo3">
    <w:name w:val="Tíededtulo 3"/>
    <w:basedOn w:val="Normal"/>
    <w:uiPriority w:val="99"/>
    <w:rsid w:val="009E2E5E"/>
    <w:pPr>
      <w:autoSpaceDE w:val="0"/>
      <w:autoSpaceDN w:val="0"/>
      <w:adjustRightInd w:val="0"/>
      <w:spacing w:before="280" w:after="280" w:line="252" w:lineRule="auto"/>
    </w:pPr>
    <w:rPr>
      <w:rFonts w:ascii="Calibri" w:hAnsi="Liberation Serif" w:cs="Calibri"/>
      <w:b/>
      <w:bCs/>
      <w:color w:val="000000"/>
      <w:kern w:val="2"/>
      <w:sz w:val="27"/>
      <w:szCs w:val="27"/>
    </w:rPr>
  </w:style>
  <w:style w:type="character" w:styleId="nfaseSutil">
    <w:name w:val="Subtle Emphasis"/>
    <w:uiPriority w:val="19"/>
    <w:qFormat/>
    <w:rsid w:val="009E2E5E"/>
    <w:rPr>
      <w:i/>
      <w:iCs w:val="0"/>
      <w:color w:val="5A5A5A"/>
    </w:rPr>
  </w:style>
  <w:style w:type="character" w:styleId="nfaseIntensa">
    <w:name w:val="Intense Emphasis"/>
    <w:uiPriority w:val="21"/>
    <w:qFormat/>
    <w:rsid w:val="009E2E5E"/>
    <w:rPr>
      <w:b/>
      <w:bCs w:val="0"/>
      <w:i/>
      <w:iCs w:val="0"/>
      <w:sz w:val="24"/>
      <w:szCs w:val="24"/>
      <w:u w:val="single"/>
    </w:rPr>
  </w:style>
  <w:style w:type="character" w:styleId="RefernciaSutil">
    <w:name w:val="Subtle Reference"/>
    <w:uiPriority w:val="31"/>
    <w:qFormat/>
    <w:rsid w:val="009E2E5E"/>
    <w:rPr>
      <w:sz w:val="24"/>
      <w:szCs w:val="24"/>
      <w:u w:val="single"/>
    </w:rPr>
  </w:style>
  <w:style w:type="character" w:styleId="RefernciaIntensa">
    <w:name w:val="Intense Reference"/>
    <w:uiPriority w:val="32"/>
    <w:qFormat/>
    <w:rsid w:val="009E2E5E"/>
    <w:rPr>
      <w:b/>
      <w:bCs w:val="0"/>
      <w:sz w:val="24"/>
      <w:u w:val="single"/>
    </w:rPr>
  </w:style>
  <w:style w:type="character" w:styleId="TtulodoLivro">
    <w:name w:val="Book Title"/>
    <w:uiPriority w:val="33"/>
    <w:qFormat/>
    <w:rsid w:val="009E2E5E"/>
    <w:rPr>
      <w:rFonts w:ascii="Cambria" w:eastAsia="Times New Roman" w:hAnsi="Cambria" w:hint="default"/>
      <w:b/>
      <w:bCs w:val="0"/>
      <w:i/>
      <w:iCs w:val="0"/>
      <w:sz w:val="24"/>
      <w:szCs w:val="24"/>
    </w:rPr>
  </w:style>
  <w:style w:type="character" w:customStyle="1" w:styleId="apple-converted-space">
    <w:name w:val="apple-converted-space"/>
    <w:basedOn w:val="Fontepargpadro"/>
    <w:rsid w:val="009E2E5E"/>
  </w:style>
  <w:style w:type="table" w:customStyle="1" w:styleId="TableNormal">
    <w:name w:val="Table Normal"/>
    <w:uiPriority w:val="2"/>
    <w:semiHidden/>
    <w:unhideWhenUsed/>
    <w:qFormat/>
    <w:rsid w:val="009E2E5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E2E5E"/>
    <w:pPr>
      <w:widowControl w:val="0"/>
      <w:autoSpaceDE w:val="0"/>
      <w:autoSpaceDN w:val="0"/>
    </w:pPr>
    <w:rPr>
      <w:sz w:val="22"/>
      <w:szCs w:val="2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19</Pages>
  <Words>5343</Words>
  <Characters>28853</Characters>
  <Application>Microsoft Office Word</Application>
  <DocSecurity>0</DocSecurity>
  <Lines>240</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6</cp:revision>
  <dcterms:created xsi:type="dcterms:W3CDTF">2021-06-14T18:27:00Z</dcterms:created>
  <dcterms:modified xsi:type="dcterms:W3CDTF">2021-06-14T18:51:00Z</dcterms:modified>
</cp:coreProperties>
</file>