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019" w:rsidRPr="00CF3CCB" w:rsidRDefault="007223E8" w:rsidP="00BF7019">
      <w:pPr>
        <w:spacing w:line="276" w:lineRule="auto"/>
        <w:ind w:right="-143"/>
        <w:jc w:val="center"/>
        <w:rPr>
          <w:rFonts w:ascii="Arial" w:hAnsi="Arial" w:cs="Arial"/>
          <w:b/>
        </w:rPr>
      </w:pPr>
      <w:r>
        <w:rPr>
          <w:rFonts w:ascii="Arial" w:hAnsi="Arial" w:cs="Arial"/>
          <w:b/>
        </w:rPr>
        <w:t>EDITAL DE LICITAÇÃO Nº 068</w:t>
      </w:r>
      <w:r w:rsidR="00BF7019" w:rsidRPr="00CF3CCB">
        <w:rPr>
          <w:rFonts w:ascii="Arial" w:hAnsi="Arial" w:cs="Arial"/>
          <w:b/>
        </w:rPr>
        <w:t>/2020</w:t>
      </w:r>
    </w:p>
    <w:p w:rsidR="00BF7019" w:rsidRPr="00CF3CCB" w:rsidRDefault="007223E8" w:rsidP="00BF7019">
      <w:pPr>
        <w:spacing w:line="276" w:lineRule="auto"/>
        <w:ind w:right="-143"/>
        <w:jc w:val="center"/>
        <w:rPr>
          <w:rFonts w:ascii="Arial" w:hAnsi="Arial" w:cs="Arial"/>
          <w:b/>
        </w:rPr>
      </w:pPr>
      <w:r>
        <w:rPr>
          <w:rFonts w:ascii="Arial" w:hAnsi="Arial" w:cs="Arial"/>
          <w:b/>
        </w:rPr>
        <w:t>PREGÃO ELETRÔNICO Nº 031</w:t>
      </w:r>
      <w:r w:rsidR="00BF7019" w:rsidRPr="00CF3CCB">
        <w:rPr>
          <w:rFonts w:ascii="Arial" w:hAnsi="Arial" w:cs="Arial"/>
          <w:b/>
        </w:rPr>
        <w:t>/2020</w:t>
      </w:r>
    </w:p>
    <w:p w:rsidR="00BF7019" w:rsidRPr="00CF3CCB" w:rsidRDefault="007223E8" w:rsidP="00BF7019">
      <w:pPr>
        <w:spacing w:line="276" w:lineRule="auto"/>
        <w:ind w:right="-143"/>
        <w:jc w:val="center"/>
        <w:rPr>
          <w:rFonts w:ascii="Arial" w:hAnsi="Arial" w:cs="Arial"/>
          <w:b/>
        </w:rPr>
      </w:pPr>
      <w:r>
        <w:rPr>
          <w:rFonts w:ascii="Arial" w:hAnsi="Arial" w:cs="Arial"/>
          <w:b/>
        </w:rPr>
        <w:t>SRP N° 026</w:t>
      </w:r>
      <w:r w:rsidR="00BF7019" w:rsidRPr="00CF3CCB">
        <w:rPr>
          <w:rFonts w:ascii="Arial" w:hAnsi="Arial" w:cs="Arial"/>
          <w:b/>
        </w:rPr>
        <w:t>/2020</w:t>
      </w:r>
    </w:p>
    <w:p w:rsidR="00BF7019" w:rsidRDefault="00BF7019" w:rsidP="00314279">
      <w:pPr>
        <w:ind w:right="-316"/>
        <w:jc w:val="both"/>
        <w:outlineLvl w:val="1"/>
        <w:rPr>
          <w:rFonts w:ascii="Arial" w:hAnsi="Arial" w:cs="Arial"/>
          <w:b/>
        </w:rPr>
      </w:pPr>
      <w:r w:rsidRPr="00314279">
        <w:rPr>
          <w:rFonts w:ascii="Arial" w:hAnsi="Arial" w:cs="Arial"/>
          <w:b/>
        </w:rPr>
        <w:t>O MUNICÍPIO DE IBIAM</w:t>
      </w:r>
      <w:r w:rsidRPr="00314279">
        <w:rPr>
          <w:rFonts w:ascii="Arial" w:hAnsi="Arial" w:cs="Arial"/>
        </w:rPr>
        <w:t xml:space="preserve">, Estado de Santa Catarina, CNPJ 01.612.745/0001-74, neste ato representado por seu Prefeito Municipal, Sr. IVANIR ZANIN, </w:t>
      </w:r>
      <w:r w:rsidRPr="00314279">
        <w:rPr>
          <w:rFonts w:ascii="Arial" w:hAnsi="Arial" w:cs="Arial"/>
          <w:b/>
        </w:rPr>
        <w:t>TORNA PÚBLICO</w:t>
      </w:r>
      <w:r w:rsidRPr="00314279">
        <w:rPr>
          <w:rFonts w:ascii="Arial" w:hAnsi="Arial" w:cs="Arial"/>
        </w:rPr>
        <w:t xml:space="preserve"> que fará realizar licitacao pública, na modalidade PREGÃO ELETRÔNICO, registro de preços, tipo </w:t>
      </w:r>
      <w:r w:rsidRPr="00314279">
        <w:rPr>
          <w:rFonts w:ascii="Arial" w:hAnsi="Arial" w:cs="Arial"/>
          <w:b/>
        </w:rPr>
        <w:t xml:space="preserve">MENOR PREÇO POR </w:t>
      </w:r>
      <w:r w:rsidR="004E2529">
        <w:rPr>
          <w:rFonts w:ascii="Arial" w:hAnsi="Arial" w:cs="Arial"/>
          <w:b/>
        </w:rPr>
        <w:t>ITEM</w:t>
      </w:r>
      <w:r w:rsidRPr="00314279">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2020, LC 123/06, também atualizada, bem como  o Decreto Federal n. 10.024, de 20 de setembro de 2019, cujo objeto é </w:t>
      </w:r>
      <w:r w:rsidR="00314279" w:rsidRPr="00314279">
        <w:rPr>
          <w:rFonts w:ascii="Arial" w:hAnsi="Arial" w:cs="Arial"/>
        </w:rPr>
        <w:t>REGISTRO DE PREÇOS PARA CONTRATAÇÃO FUTURA DE PRESTADORA DE SERVIÇOS DE LAVAÇÃO DE VEÍCULOS, MÁQUINAS E IMPLEMENTOS PERTENCENTES AO MUNICÍPIO DE IBIAM (SECRETARIAS DE ADMINISTRAÇÃO, GABINETE DO PREFEITO, EDUCAÇÃO, AGRICULTURA E MEIO AMBIENTE, SAÚDE, OBRAS INFRAESTRUTURA E TRANSPORTES), para o período de doze meses</w:t>
      </w:r>
      <w:r w:rsidR="00314279" w:rsidRPr="00314279">
        <w:rPr>
          <w:rFonts w:ascii="Arial" w:hAnsi="Arial" w:cs="Arial"/>
          <w:b/>
        </w:rPr>
        <w:t>.</w:t>
      </w:r>
    </w:p>
    <w:p w:rsidR="00BF7019" w:rsidRPr="00CF3CCB" w:rsidRDefault="00BF7019" w:rsidP="00BF7019">
      <w:pPr>
        <w:spacing w:line="276" w:lineRule="auto"/>
        <w:ind w:right="-143"/>
        <w:jc w:val="both"/>
        <w:rPr>
          <w:rFonts w:ascii="Arial" w:hAnsi="Arial" w:cs="Arial"/>
        </w:rPr>
      </w:pPr>
      <w:r w:rsidRPr="00CF3CCB">
        <w:rPr>
          <w:rFonts w:ascii="Arial" w:hAnsi="Arial" w:cs="Arial"/>
          <w:b/>
        </w:rPr>
        <w:t>TIPO</w:t>
      </w:r>
      <w:r w:rsidR="00314279">
        <w:rPr>
          <w:rFonts w:ascii="Arial" w:hAnsi="Arial" w:cs="Arial"/>
        </w:rPr>
        <w:t>: Menor preço por ITEM</w:t>
      </w:r>
    </w:p>
    <w:p w:rsidR="00BF7019" w:rsidRPr="00CF3CCB" w:rsidRDefault="00BF7019" w:rsidP="00BF7019">
      <w:pPr>
        <w:spacing w:line="276" w:lineRule="auto"/>
        <w:ind w:right="-143"/>
        <w:jc w:val="both"/>
        <w:rPr>
          <w:rFonts w:ascii="Arial" w:hAnsi="Arial" w:cs="Arial"/>
        </w:rPr>
      </w:pPr>
      <w:r w:rsidRPr="00CF3CCB">
        <w:rPr>
          <w:rFonts w:ascii="Arial" w:hAnsi="Arial" w:cs="Arial"/>
          <w:b/>
        </w:rPr>
        <w:t>RECEBIMENTO DAS PROPOSTAS:</w:t>
      </w:r>
      <w:r w:rsidR="00C5157F">
        <w:rPr>
          <w:rFonts w:ascii="Arial" w:hAnsi="Arial" w:cs="Arial"/>
        </w:rPr>
        <w:t xml:space="preserve"> Até às 13:00 do dia 01/10</w:t>
      </w:r>
      <w:r w:rsidRPr="00CF3CCB">
        <w:rPr>
          <w:rFonts w:ascii="Arial" w:hAnsi="Arial" w:cs="Arial"/>
        </w:rPr>
        <w:t xml:space="preserve">/2020. </w:t>
      </w:r>
    </w:p>
    <w:p w:rsidR="00BF7019" w:rsidRPr="00CF3CCB" w:rsidRDefault="00BF7019" w:rsidP="00BF7019">
      <w:pPr>
        <w:spacing w:line="276" w:lineRule="auto"/>
        <w:ind w:right="-143"/>
        <w:jc w:val="both"/>
        <w:rPr>
          <w:rFonts w:ascii="Arial" w:hAnsi="Arial" w:cs="Arial"/>
        </w:rPr>
      </w:pPr>
      <w:r w:rsidRPr="00CF3CCB">
        <w:rPr>
          <w:rFonts w:ascii="Arial" w:hAnsi="Arial" w:cs="Arial"/>
          <w:b/>
        </w:rPr>
        <w:t>ABERTURA E JULGAMENTO DAS PROPOSTAS:</w:t>
      </w:r>
      <w:r w:rsidR="00C5157F">
        <w:rPr>
          <w:rFonts w:ascii="Arial" w:hAnsi="Arial" w:cs="Arial"/>
        </w:rPr>
        <w:t xml:space="preserve"> às 13:15 horas do dia 01/10</w:t>
      </w:r>
      <w:r w:rsidRPr="00CF3CCB">
        <w:rPr>
          <w:rFonts w:ascii="Arial" w:hAnsi="Arial" w:cs="Arial"/>
        </w:rPr>
        <w:t xml:space="preserve">/2020. </w:t>
      </w:r>
    </w:p>
    <w:p w:rsidR="00BF7019" w:rsidRPr="00CF3CCB" w:rsidRDefault="00BF7019" w:rsidP="00BF7019">
      <w:pPr>
        <w:spacing w:line="276" w:lineRule="auto"/>
        <w:ind w:right="-143"/>
        <w:jc w:val="both"/>
        <w:rPr>
          <w:rFonts w:ascii="Arial" w:hAnsi="Arial" w:cs="Arial"/>
        </w:rPr>
      </w:pPr>
      <w:r w:rsidRPr="00CF3CCB">
        <w:rPr>
          <w:rFonts w:ascii="Arial" w:hAnsi="Arial" w:cs="Arial"/>
          <w:b/>
        </w:rPr>
        <w:t>INÍCIO DA SESSÃO DE DISPUTA DE PREÇOS:</w:t>
      </w:r>
      <w:r w:rsidR="00C5157F">
        <w:rPr>
          <w:rFonts w:ascii="Arial" w:hAnsi="Arial" w:cs="Arial"/>
        </w:rPr>
        <w:t xml:space="preserve"> às 13:15 horas do dia 01/10</w:t>
      </w:r>
      <w:r w:rsidRPr="00CF3CCB">
        <w:rPr>
          <w:rFonts w:ascii="Arial" w:hAnsi="Arial" w:cs="Arial"/>
        </w:rPr>
        <w:t xml:space="preserve">/2020. </w:t>
      </w:r>
    </w:p>
    <w:p w:rsidR="00BF7019" w:rsidRDefault="00BF7019" w:rsidP="00BF7019">
      <w:pPr>
        <w:spacing w:line="276" w:lineRule="auto"/>
        <w:ind w:right="-143"/>
        <w:jc w:val="both"/>
        <w:rPr>
          <w:rFonts w:ascii="Arial" w:hAnsi="Arial" w:cs="Arial"/>
        </w:rPr>
      </w:pPr>
      <w:r w:rsidRPr="00CF3CCB">
        <w:rPr>
          <w:rFonts w:ascii="Arial" w:hAnsi="Arial" w:cs="Arial"/>
          <w:b/>
        </w:rPr>
        <w:t>REFERÊNCIA DE TEMPO:</w:t>
      </w:r>
      <w:r w:rsidRPr="00CF3CCB">
        <w:rPr>
          <w:rFonts w:ascii="Arial" w:hAnsi="Arial" w:cs="Arial"/>
        </w:rPr>
        <w:t xml:space="preserve"> horário de Brasília (DF) </w:t>
      </w:r>
    </w:p>
    <w:p w:rsidR="00BF7019" w:rsidRPr="007A14ED" w:rsidRDefault="00BF7019" w:rsidP="00BF7019">
      <w:pPr>
        <w:spacing w:line="276" w:lineRule="auto"/>
        <w:ind w:right="-143"/>
        <w:jc w:val="both"/>
        <w:rPr>
          <w:rFonts w:ascii="Arial" w:hAnsi="Arial" w:cs="Arial"/>
        </w:rPr>
      </w:pPr>
      <w:r w:rsidRPr="00CB7A40">
        <w:rPr>
          <w:rFonts w:ascii="Arial" w:hAnsi="Arial" w:cs="Arial"/>
          <w:b/>
        </w:rPr>
        <w:t>INTERVALO MÍNIMO DE LANCES</w:t>
      </w:r>
      <w:r>
        <w:rPr>
          <w:rFonts w:ascii="Arial" w:hAnsi="Arial" w:cs="Arial"/>
        </w:rPr>
        <w:t>: R</w:t>
      </w:r>
      <w:r w:rsidRPr="007A14ED">
        <w:rPr>
          <w:rFonts w:ascii="Arial" w:hAnsi="Arial" w:cs="Arial"/>
        </w:rPr>
        <w:t>$ 1,00 (um real)</w:t>
      </w:r>
    </w:p>
    <w:p w:rsidR="00BF7019" w:rsidRPr="00CF3CCB" w:rsidRDefault="00BF7019" w:rsidP="00BF7019">
      <w:pPr>
        <w:spacing w:line="276" w:lineRule="auto"/>
        <w:ind w:right="-143"/>
        <w:jc w:val="both"/>
        <w:rPr>
          <w:rFonts w:ascii="Arial" w:hAnsi="Arial" w:cs="Arial"/>
        </w:rPr>
      </w:pPr>
      <w:r w:rsidRPr="00CF3CCB">
        <w:rPr>
          <w:rFonts w:ascii="Arial" w:hAnsi="Arial" w:cs="Arial"/>
          <w:b/>
        </w:rPr>
        <w:t>PLATAFORMA ELETRÔNICA:</w:t>
      </w:r>
      <w:r w:rsidRPr="00CF3CCB">
        <w:rPr>
          <w:rFonts w:ascii="Arial" w:hAnsi="Arial" w:cs="Arial"/>
        </w:rPr>
        <w:t xml:space="preserve"> www.portaldecompraspublicas.com.br “Acesso Identificado” </w:t>
      </w:r>
    </w:p>
    <w:p w:rsidR="00BF7019" w:rsidRPr="00CF3CCB" w:rsidRDefault="00BF7019" w:rsidP="00BF7019">
      <w:pPr>
        <w:spacing w:line="276" w:lineRule="auto"/>
        <w:ind w:right="-143"/>
        <w:jc w:val="both"/>
        <w:rPr>
          <w:rFonts w:ascii="Arial" w:hAnsi="Arial" w:cs="Arial"/>
        </w:rPr>
      </w:pPr>
      <w:r w:rsidRPr="00CF3CCB">
        <w:rPr>
          <w:rFonts w:ascii="Arial" w:hAnsi="Arial" w:cs="Arial"/>
        </w:rPr>
        <w:t>Formalização de consultas/encaminhamentos:</w:t>
      </w:r>
    </w:p>
    <w:p w:rsidR="00BF7019" w:rsidRPr="00CF3CCB" w:rsidRDefault="00BF7019" w:rsidP="00BF7019">
      <w:pPr>
        <w:spacing w:line="276" w:lineRule="auto"/>
        <w:ind w:right="-143"/>
        <w:jc w:val="both"/>
        <w:rPr>
          <w:rFonts w:ascii="Arial" w:hAnsi="Arial" w:cs="Arial"/>
        </w:rPr>
      </w:pPr>
      <w:r w:rsidRPr="00CF3CCB">
        <w:rPr>
          <w:rFonts w:ascii="Arial" w:hAnsi="Arial" w:cs="Arial"/>
          <w:b/>
        </w:rPr>
        <w:t xml:space="preserve"> LOCAL:</w:t>
      </w:r>
      <w:r w:rsidRPr="00CF3CCB">
        <w:rPr>
          <w:rFonts w:ascii="Arial" w:hAnsi="Arial" w:cs="Arial"/>
        </w:rPr>
        <w:t xml:space="preserve"> Sede da Prefeitura Municipal de </w:t>
      </w:r>
      <w:proofErr w:type="spellStart"/>
      <w:r w:rsidRPr="00CF3CCB">
        <w:rPr>
          <w:rFonts w:ascii="Arial" w:hAnsi="Arial" w:cs="Arial"/>
        </w:rPr>
        <w:t>Ibiam</w:t>
      </w:r>
      <w:proofErr w:type="spellEnd"/>
    </w:p>
    <w:p w:rsidR="00BF7019" w:rsidRPr="00CF3CCB" w:rsidRDefault="00BF7019" w:rsidP="00BF7019">
      <w:pPr>
        <w:spacing w:line="276" w:lineRule="auto"/>
        <w:ind w:right="-143"/>
        <w:jc w:val="both"/>
        <w:rPr>
          <w:rFonts w:ascii="Arial" w:hAnsi="Arial" w:cs="Arial"/>
        </w:rPr>
      </w:pPr>
      <w:r w:rsidRPr="00CF3CCB">
        <w:rPr>
          <w:rFonts w:ascii="Arial" w:hAnsi="Arial" w:cs="Arial"/>
          <w:b/>
        </w:rPr>
        <w:t>ENDEREÇO:</w:t>
      </w:r>
      <w:r w:rsidRPr="00CF3CCB">
        <w:rPr>
          <w:rFonts w:ascii="Arial" w:hAnsi="Arial" w:cs="Arial"/>
        </w:rPr>
        <w:t xml:space="preserve"> Travessa </w:t>
      </w:r>
      <w:proofErr w:type="spellStart"/>
      <w:r w:rsidRPr="00CF3CCB">
        <w:rPr>
          <w:rFonts w:ascii="Arial" w:hAnsi="Arial" w:cs="Arial"/>
        </w:rPr>
        <w:t>Leoniza</w:t>
      </w:r>
      <w:proofErr w:type="spellEnd"/>
      <w:r w:rsidRPr="00CF3CCB">
        <w:rPr>
          <w:rFonts w:ascii="Arial" w:hAnsi="Arial" w:cs="Arial"/>
        </w:rPr>
        <w:t xml:space="preserve"> Carvalho de Agostini, 20 – Centro, Município de </w:t>
      </w:r>
      <w:proofErr w:type="spellStart"/>
      <w:r w:rsidRPr="00CF3CCB">
        <w:rPr>
          <w:rFonts w:ascii="Arial" w:hAnsi="Arial" w:cs="Arial"/>
        </w:rPr>
        <w:t>Ibiam</w:t>
      </w:r>
      <w:proofErr w:type="spellEnd"/>
      <w:r w:rsidRPr="00CF3CCB">
        <w:rPr>
          <w:rFonts w:ascii="Arial" w:hAnsi="Arial" w:cs="Arial"/>
        </w:rPr>
        <w:t xml:space="preserve"> – Santa Catarina, CEP: 89652-000.</w:t>
      </w:r>
    </w:p>
    <w:p w:rsidR="00BF7019" w:rsidRPr="00CF3CCB" w:rsidRDefault="00BF7019" w:rsidP="00BF7019">
      <w:pPr>
        <w:spacing w:line="276" w:lineRule="auto"/>
        <w:ind w:right="-143"/>
        <w:jc w:val="both"/>
        <w:rPr>
          <w:rFonts w:ascii="Arial" w:hAnsi="Arial" w:cs="Arial"/>
        </w:rPr>
      </w:pPr>
      <w:r w:rsidRPr="00CF3CCB">
        <w:rPr>
          <w:rFonts w:ascii="Arial" w:hAnsi="Arial" w:cs="Arial"/>
          <w:b/>
        </w:rPr>
        <w:t>Pregoeiro:</w:t>
      </w:r>
      <w:r w:rsidRPr="00CF3CCB">
        <w:rPr>
          <w:rFonts w:ascii="Arial" w:hAnsi="Arial" w:cs="Arial"/>
        </w:rPr>
        <w:t xml:space="preserve"> Matheus </w:t>
      </w:r>
      <w:proofErr w:type="spellStart"/>
      <w:r w:rsidRPr="00CF3CCB">
        <w:rPr>
          <w:rFonts w:ascii="Arial" w:hAnsi="Arial" w:cs="Arial"/>
        </w:rPr>
        <w:t>Ethierry</w:t>
      </w:r>
      <w:proofErr w:type="spellEnd"/>
      <w:r w:rsidRPr="00CF3CCB">
        <w:rPr>
          <w:rFonts w:ascii="Arial" w:hAnsi="Arial" w:cs="Arial"/>
        </w:rPr>
        <w:t xml:space="preserve"> </w:t>
      </w:r>
      <w:proofErr w:type="spellStart"/>
      <w:r w:rsidRPr="00CF3CCB">
        <w:rPr>
          <w:rFonts w:ascii="Arial" w:hAnsi="Arial" w:cs="Arial"/>
        </w:rPr>
        <w:t>Ceron</w:t>
      </w:r>
      <w:proofErr w:type="spellEnd"/>
      <w:r w:rsidRPr="00CF3CCB">
        <w:rPr>
          <w:rFonts w:ascii="Arial" w:hAnsi="Arial" w:cs="Arial"/>
        </w:rPr>
        <w:t xml:space="preserve"> Zanin</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 </w:t>
      </w:r>
      <w:r w:rsidRPr="00CF3CCB">
        <w:rPr>
          <w:rFonts w:ascii="Arial" w:hAnsi="Arial" w:cs="Arial"/>
          <w:b/>
        </w:rPr>
        <w:t>E-mail:</w:t>
      </w:r>
      <w:r w:rsidRPr="00CF3CCB">
        <w:rPr>
          <w:rFonts w:ascii="Arial" w:hAnsi="Arial" w:cs="Arial"/>
        </w:rPr>
        <w:t xml:space="preserve"> </w:t>
      </w:r>
      <w:r w:rsidRPr="00CF3CCB">
        <w:rPr>
          <w:rFonts w:ascii="Arial" w:hAnsi="Arial" w:cs="Arial"/>
          <w:color w:val="2E74B5" w:themeColor="accent1" w:themeShade="BF"/>
          <w:u w:val="single"/>
        </w:rPr>
        <w:t>licita@ibiam.sc.gov.br</w:t>
      </w:r>
      <w:r w:rsidRPr="00CF3CCB">
        <w:rPr>
          <w:rFonts w:ascii="Arial" w:hAnsi="Arial" w:cs="Arial"/>
          <w:color w:val="2E74B5" w:themeColor="accent1" w:themeShade="BF"/>
        </w:rPr>
        <w:t xml:space="preserve"> </w:t>
      </w:r>
      <w:r w:rsidRPr="00CF3CCB">
        <w:rPr>
          <w:rFonts w:ascii="Arial" w:hAnsi="Arial" w:cs="Arial"/>
        </w:rPr>
        <w:t xml:space="preserve">ou </w:t>
      </w:r>
      <w:hyperlink r:id="rId7" w:history="1">
        <w:r w:rsidRPr="00600483">
          <w:rPr>
            <w:rStyle w:val="Hyperlink"/>
            <w:rFonts w:ascii="Arial" w:hAnsi="Arial" w:cs="Arial"/>
          </w:rPr>
          <w:t>compras@ibiam.sc.gov.br</w:t>
        </w:r>
      </w:hyperlink>
      <w:r>
        <w:rPr>
          <w:rFonts w:ascii="Arial" w:hAnsi="Arial" w:cs="Arial"/>
        </w:rPr>
        <w:t xml:space="preserve">                                                             </w:t>
      </w:r>
      <w:r w:rsidRPr="00CF3CCB">
        <w:rPr>
          <w:rFonts w:ascii="Arial" w:hAnsi="Arial" w:cs="Arial"/>
        </w:rPr>
        <w:t xml:space="preserve"> </w:t>
      </w:r>
    </w:p>
    <w:p w:rsidR="00BF7019" w:rsidRPr="00CF3CCB" w:rsidRDefault="00BF7019" w:rsidP="00BF7019">
      <w:pPr>
        <w:spacing w:line="276" w:lineRule="auto"/>
        <w:ind w:right="-143"/>
        <w:jc w:val="both"/>
        <w:rPr>
          <w:rFonts w:ascii="Arial" w:hAnsi="Arial" w:cs="Arial"/>
          <w:b/>
        </w:rPr>
      </w:pPr>
      <w:r w:rsidRPr="00CF3CCB">
        <w:rPr>
          <w:rFonts w:ascii="Arial" w:hAnsi="Arial" w:cs="Arial"/>
          <w:b/>
        </w:rPr>
        <w:t>Telefone:</w:t>
      </w:r>
      <w:r w:rsidRPr="00CF3CCB">
        <w:rPr>
          <w:rFonts w:ascii="Arial" w:hAnsi="Arial" w:cs="Arial"/>
        </w:rPr>
        <w:t xml:space="preserve"> (49) 35340044.</w:t>
      </w:r>
    </w:p>
    <w:p w:rsidR="00BF7019" w:rsidRPr="00CB5F46" w:rsidRDefault="00BF7019" w:rsidP="00BF7019">
      <w:pPr>
        <w:spacing w:line="276" w:lineRule="auto"/>
        <w:ind w:right="-143"/>
        <w:jc w:val="both"/>
        <w:rPr>
          <w:rFonts w:ascii="Arial" w:hAnsi="Arial" w:cs="Arial"/>
          <w:b/>
        </w:rPr>
      </w:pPr>
      <w:r>
        <w:rPr>
          <w:rFonts w:ascii="Arial" w:hAnsi="Arial" w:cs="Arial"/>
          <w:b/>
        </w:rPr>
        <w:t>1. DO OBJETO</w:t>
      </w:r>
    </w:p>
    <w:p w:rsidR="004E2529" w:rsidRDefault="00BF7019" w:rsidP="004E2529">
      <w:pPr>
        <w:ind w:right="-316"/>
        <w:jc w:val="both"/>
        <w:outlineLvl w:val="1"/>
        <w:rPr>
          <w:rFonts w:ascii="Arial" w:hAnsi="Arial" w:cs="Arial"/>
          <w:b/>
        </w:rPr>
      </w:pPr>
      <w:r w:rsidRPr="005149B4">
        <w:rPr>
          <w:rFonts w:ascii="Arial" w:hAnsi="Arial" w:cs="Arial"/>
        </w:rPr>
        <w:lastRenderedPageBreak/>
        <w:t>1.1. A presente licitação tem por objeto</w:t>
      </w:r>
      <w:r w:rsidRPr="00CF3CCB">
        <w:t xml:space="preserve"> </w:t>
      </w:r>
      <w:r w:rsidR="004E2529" w:rsidRPr="00314279">
        <w:rPr>
          <w:rFonts w:ascii="Arial" w:hAnsi="Arial" w:cs="Arial"/>
        </w:rPr>
        <w:t>REGISTRO DE PREÇOS PARA CONTRATAÇÃO FUTURA DE PRESTADORA DE SERVIÇOS DE LAVAÇÃO DE VEÍCULOS, MÁQUINAS E IMPLEMENTOS PERTENCENTES AO MUNICÍPIO DE IBIAM (SECRETARIAS DE ADMINISTRAÇÃO, GABINETE DO PREFEITO, EDUCAÇÃO, AGRICULTURA E MEIO AMBIENTE, SAÚDE, OBRAS INFRAESTRUTURA E TRANSPORTES), para o período de doze meses</w:t>
      </w:r>
      <w:r w:rsidR="004E2529" w:rsidRPr="00314279">
        <w:rPr>
          <w:rFonts w:ascii="Arial" w:hAnsi="Arial" w:cs="Arial"/>
          <w:b/>
        </w:rPr>
        <w:t>.</w:t>
      </w:r>
    </w:p>
    <w:p w:rsidR="00BF7019" w:rsidRPr="00CF3CCB" w:rsidRDefault="00BF7019" w:rsidP="00BF7019">
      <w:pPr>
        <w:pStyle w:val="Default"/>
        <w:jc w:val="both"/>
      </w:pPr>
    </w:p>
    <w:tbl>
      <w:tblPr>
        <w:tblW w:w="97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0"/>
        <w:gridCol w:w="1658"/>
        <w:gridCol w:w="4160"/>
        <w:gridCol w:w="1565"/>
        <w:gridCol w:w="1434"/>
      </w:tblGrid>
      <w:tr w:rsidR="00BF7019" w:rsidRPr="00CF3CCB" w:rsidTr="00355C0B">
        <w:trPr>
          <w:trHeight w:val="848"/>
        </w:trPr>
        <w:tc>
          <w:tcPr>
            <w:tcW w:w="900" w:type="dxa"/>
            <w:shd w:val="clear" w:color="auto" w:fill="auto"/>
            <w:hideMark/>
          </w:tcPr>
          <w:p w:rsidR="00BF7019" w:rsidRPr="00CF3CCB" w:rsidRDefault="00BF7019" w:rsidP="00355C0B">
            <w:pPr>
              <w:spacing w:line="276" w:lineRule="auto"/>
              <w:ind w:right="-143"/>
              <w:jc w:val="center"/>
              <w:rPr>
                <w:rFonts w:ascii="Arial" w:hAnsi="Arial" w:cs="Arial"/>
                <w:b/>
              </w:rPr>
            </w:pPr>
            <w:r w:rsidRPr="00CF3CCB">
              <w:rPr>
                <w:rFonts w:ascii="Arial" w:hAnsi="Arial" w:cs="Arial"/>
                <w:b/>
              </w:rPr>
              <w:t>ITEM</w:t>
            </w:r>
          </w:p>
        </w:tc>
        <w:tc>
          <w:tcPr>
            <w:tcW w:w="1658" w:type="dxa"/>
            <w:shd w:val="clear" w:color="auto" w:fill="auto"/>
            <w:hideMark/>
          </w:tcPr>
          <w:p w:rsidR="00BF7019" w:rsidRPr="00CF3CCB" w:rsidRDefault="00BF7019" w:rsidP="00355C0B">
            <w:pPr>
              <w:spacing w:line="276" w:lineRule="auto"/>
              <w:ind w:right="-143"/>
              <w:jc w:val="center"/>
              <w:rPr>
                <w:rFonts w:ascii="Arial" w:hAnsi="Arial" w:cs="Arial"/>
                <w:b/>
              </w:rPr>
            </w:pPr>
            <w:r w:rsidRPr="00CF3CCB">
              <w:rPr>
                <w:rFonts w:ascii="Arial" w:hAnsi="Arial" w:cs="Arial"/>
                <w:b/>
              </w:rPr>
              <w:t>QDADE ESTIMADA</w:t>
            </w:r>
          </w:p>
        </w:tc>
        <w:tc>
          <w:tcPr>
            <w:tcW w:w="4160" w:type="dxa"/>
            <w:shd w:val="clear" w:color="auto" w:fill="auto"/>
            <w:hideMark/>
          </w:tcPr>
          <w:p w:rsidR="00BF7019" w:rsidRDefault="00BF7019" w:rsidP="00355C0B">
            <w:pPr>
              <w:spacing w:line="276" w:lineRule="auto"/>
              <w:ind w:right="-143"/>
              <w:jc w:val="center"/>
              <w:rPr>
                <w:rFonts w:ascii="Arial" w:hAnsi="Arial" w:cs="Arial"/>
                <w:b/>
              </w:rPr>
            </w:pPr>
            <w:r w:rsidRPr="00CF3CCB">
              <w:rPr>
                <w:rFonts w:ascii="Arial" w:hAnsi="Arial" w:cs="Arial"/>
                <w:b/>
              </w:rPr>
              <w:t>ESPECIFICAÇÃO / CÓDIGO</w:t>
            </w:r>
          </w:p>
          <w:p w:rsidR="00BF7019" w:rsidRPr="00CF3CCB" w:rsidRDefault="00BF7019" w:rsidP="00355C0B">
            <w:pPr>
              <w:spacing w:line="276" w:lineRule="auto"/>
              <w:ind w:right="-143"/>
              <w:jc w:val="center"/>
              <w:rPr>
                <w:rFonts w:ascii="Arial" w:hAnsi="Arial" w:cs="Arial"/>
                <w:b/>
              </w:rPr>
            </w:pPr>
          </w:p>
        </w:tc>
        <w:tc>
          <w:tcPr>
            <w:tcW w:w="1565" w:type="dxa"/>
          </w:tcPr>
          <w:p w:rsidR="00BF7019" w:rsidRPr="00CF3CCB" w:rsidRDefault="00BF7019" w:rsidP="00355C0B">
            <w:pPr>
              <w:spacing w:line="276" w:lineRule="auto"/>
              <w:ind w:right="-143"/>
              <w:jc w:val="center"/>
              <w:rPr>
                <w:rFonts w:ascii="Arial" w:hAnsi="Arial" w:cs="Arial"/>
                <w:b/>
              </w:rPr>
            </w:pPr>
            <w:r w:rsidRPr="00CF3CCB">
              <w:rPr>
                <w:rFonts w:ascii="Arial" w:hAnsi="Arial" w:cs="Arial"/>
                <w:b/>
              </w:rPr>
              <w:t>VALOR  POR ITEM</w:t>
            </w:r>
          </w:p>
        </w:tc>
        <w:tc>
          <w:tcPr>
            <w:tcW w:w="1434" w:type="dxa"/>
          </w:tcPr>
          <w:p w:rsidR="00BF7019" w:rsidRPr="00CF3CCB" w:rsidRDefault="00BF7019" w:rsidP="00355C0B">
            <w:pPr>
              <w:spacing w:line="276" w:lineRule="auto"/>
              <w:ind w:right="-143"/>
              <w:jc w:val="center"/>
              <w:rPr>
                <w:rFonts w:ascii="Arial" w:hAnsi="Arial" w:cs="Arial"/>
                <w:b/>
              </w:rPr>
            </w:pPr>
            <w:r w:rsidRPr="00CF3CCB">
              <w:rPr>
                <w:rFonts w:ascii="Arial" w:hAnsi="Arial" w:cs="Arial"/>
                <w:b/>
              </w:rPr>
              <w:t>VALOR TOTAL POR ITEM</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sidRPr="00CF3CCB">
              <w:rPr>
                <w:rFonts w:ascii="Arial" w:hAnsi="Arial" w:cs="Arial"/>
              </w:rPr>
              <w:t>01</w:t>
            </w:r>
          </w:p>
        </w:tc>
        <w:tc>
          <w:tcPr>
            <w:tcW w:w="1658" w:type="dxa"/>
            <w:shd w:val="clear" w:color="auto" w:fill="auto"/>
          </w:tcPr>
          <w:p w:rsidR="004E2529" w:rsidRPr="00CF3CCB" w:rsidRDefault="001C754B" w:rsidP="004E2529">
            <w:pPr>
              <w:spacing w:before="100" w:beforeAutospacing="1" w:after="100" w:afterAutospacing="1" w:line="276" w:lineRule="auto"/>
              <w:ind w:right="-143"/>
              <w:jc w:val="center"/>
              <w:rPr>
                <w:rFonts w:ascii="Arial" w:hAnsi="Arial" w:cs="Arial"/>
              </w:rPr>
            </w:pPr>
            <w:r>
              <w:rPr>
                <w:rFonts w:ascii="Arial" w:hAnsi="Arial" w:cs="Arial"/>
              </w:rPr>
              <w:t>400</w:t>
            </w:r>
          </w:p>
        </w:tc>
        <w:tc>
          <w:tcPr>
            <w:tcW w:w="4160" w:type="dxa"/>
            <w:shd w:val="clear" w:color="auto" w:fill="auto"/>
          </w:tcPr>
          <w:p w:rsidR="004E2529" w:rsidRPr="0095013A" w:rsidRDefault="004E2529" w:rsidP="004E2529">
            <w:pPr>
              <w:rPr>
                <w:rFonts w:ascii="Arial" w:hAnsi="Arial" w:cs="Arial"/>
              </w:rPr>
            </w:pPr>
            <w:r w:rsidRPr="0095013A">
              <w:rPr>
                <w:rFonts w:ascii="Arial" w:eastAsia="Calibri" w:hAnsi="Arial" w:cs="Arial"/>
              </w:rPr>
              <w:t xml:space="preserve">Lavação completa, interna e externa, </w:t>
            </w:r>
            <w:r>
              <w:rPr>
                <w:rFonts w:ascii="Arial" w:eastAsia="Calibri" w:hAnsi="Arial" w:cs="Arial"/>
              </w:rPr>
              <w:t xml:space="preserve">de </w:t>
            </w:r>
            <w:r w:rsidRPr="0095013A">
              <w:rPr>
                <w:rFonts w:ascii="Arial" w:eastAsia="Calibri" w:hAnsi="Arial" w:cs="Arial"/>
              </w:rPr>
              <w:t>automóveis/utilitários.</w:t>
            </w:r>
          </w:p>
        </w:tc>
        <w:tc>
          <w:tcPr>
            <w:tcW w:w="1565" w:type="dxa"/>
          </w:tcPr>
          <w:p w:rsidR="004E2529" w:rsidRPr="00CF3CCB" w:rsidRDefault="004E2529" w:rsidP="004E2529">
            <w:pPr>
              <w:spacing w:line="276" w:lineRule="auto"/>
              <w:ind w:right="-143"/>
              <w:rPr>
                <w:rFonts w:ascii="Arial" w:hAnsi="Arial" w:cs="Arial"/>
              </w:rPr>
            </w:pPr>
            <w:r>
              <w:rPr>
                <w:rFonts w:ascii="Arial" w:hAnsi="Arial" w:cs="Arial"/>
              </w:rPr>
              <w:t xml:space="preserve">R$ </w:t>
            </w:r>
            <w:r w:rsidR="00CF5770">
              <w:rPr>
                <w:rFonts w:ascii="Arial" w:hAnsi="Arial" w:cs="Arial"/>
              </w:rPr>
              <w:t>35,00</w:t>
            </w:r>
          </w:p>
        </w:tc>
        <w:tc>
          <w:tcPr>
            <w:tcW w:w="1434" w:type="dxa"/>
          </w:tcPr>
          <w:p w:rsidR="004E2529" w:rsidRPr="00CF3CCB" w:rsidRDefault="004E2529" w:rsidP="004E2529">
            <w:pPr>
              <w:spacing w:line="276" w:lineRule="auto"/>
              <w:ind w:right="-143"/>
              <w:rPr>
                <w:rFonts w:ascii="Arial" w:hAnsi="Arial" w:cs="Arial"/>
              </w:rPr>
            </w:pPr>
            <w:r>
              <w:rPr>
                <w:rFonts w:ascii="Arial" w:hAnsi="Arial" w:cs="Arial"/>
              </w:rPr>
              <w:t>R$</w:t>
            </w:r>
            <w:r w:rsidR="00B3515D">
              <w:rPr>
                <w:rFonts w:ascii="Arial" w:hAnsi="Arial" w:cs="Arial"/>
              </w:rPr>
              <w:t xml:space="preserve"> 14.000,00</w:t>
            </w:r>
            <w:r w:rsidR="00813E5D">
              <w:rPr>
                <w:rFonts w:ascii="Arial" w:hAnsi="Arial" w:cs="Arial"/>
              </w:rPr>
              <w:t xml:space="preserve"> </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sidRPr="00CF3CCB">
              <w:rPr>
                <w:rFonts w:ascii="Arial" w:hAnsi="Arial" w:cs="Arial"/>
              </w:rPr>
              <w:t>02</w:t>
            </w:r>
          </w:p>
        </w:tc>
        <w:tc>
          <w:tcPr>
            <w:tcW w:w="1658" w:type="dxa"/>
            <w:shd w:val="clear" w:color="auto" w:fill="auto"/>
          </w:tcPr>
          <w:p w:rsidR="004E2529" w:rsidRPr="00CF3CCB" w:rsidRDefault="001C754B" w:rsidP="004E2529">
            <w:pPr>
              <w:spacing w:before="100" w:beforeAutospacing="1" w:after="100" w:afterAutospacing="1" w:line="276" w:lineRule="auto"/>
              <w:ind w:right="-143"/>
              <w:jc w:val="center"/>
              <w:rPr>
                <w:rFonts w:ascii="Arial" w:hAnsi="Arial" w:cs="Arial"/>
              </w:rPr>
            </w:pPr>
            <w:r>
              <w:rPr>
                <w:rFonts w:ascii="Arial" w:hAnsi="Arial" w:cs="Arial"/>
              </w:rPr>
              <w:t>105</w:t>
            </w:r>
          </w:p>
        </w:tc>
        <w:tc>
          <w:tcPr>
            <w:tcW w:w="4160" w:type="dxa"/>
            <w:shd w:val="clear" w:color="auto" w:fill="auto"/>
          </w:tcPr>
          <w:p w:rsidR="004E2529" w:rsidRPr="0095013A" w:rsidRDefault="004E2529" w:rsidP="004E2529">
            <w:pPr>
              <w:rPr>
                <w:rFonts w:ascii="Arial" w:hAnsi="Arial" w:cs="Arial"/>
              </w:rPr>
            </w:pPr>
            <w:r w:rsidRPr="0095013A">
              <w:rPr>
                <w:rFonts w:ascii="Arial" w:eastAsia="Calibri" w:hAnsi="Arial" w:cs="Arial"/>
              </w:rPr>
              <w:t>Lavação completa interna e externa</w:t>
            </w:r>
            <w:r>
              <w:rPr>
                <w:rFonts w:ascii="Arial" w:eastAsia="Calibri" w:hAnsi="Arial" w:cs="Arial"/>
              </w:rPr>
              <w:t>,</w:t>
            </w:r>
            <w:r w:rsidRPr="0095013A">
              <w:rPr>
                <w:rFonts w:ascii="Arial" w:eastAsia="Calibri" w:hAnsi="Arial" w:cs="Arial"/>
              </w:rPr>
              <w:t xml:space="preserve"> veículo de </w:t>
            </w:r>
            <w:r>
              <w:rPr>
                <w:rFonts w:ascii="Arial" w:eastAsia="Calibri" w:hAnsi="Arial" w:cs="Arial"/>
              </w:rPr>
              <w:t xml:space="preserve">transporte de passageiros (Van e </w:t>
            </w:r>
            <w:r w:rsidRPr="0095013A">
              <w:rPr>
                <w:rFonts w:ascii="Arial" w:eastAsia="Calibri" w:hAnsi="Arial" w:cs="Arial"/>
              </w:rPr>
              <w:t xml:space="preserve">Ambulância) </w:t>
            </w:r>
          </w:p>
        </w:tc>
        <w:tc>
          <w:tcPr>
            <w:tcW w:w="1565" w:type="dxa"/>
          </w:tcPr>
          <w:p w:rsidR="004E2529" w:rsidRPr="00CF3CCB" w:rsidRDefault="004E2529" w:rsidP="004E2529">
            <w:pPr>
              <w:spacing w:line="276" w:lineRule="auto"/>
              <w:ind w:right="-143"/>
              <w:rPr>
                <w:rFonts w:ascii="Arial" w:hAnsi="Arial" w:cs="Arial"/>
              </w:rPr>
            </w:pPr>
            <w:r>
              <w:rPr>
                <w:rFonts w:ascii="Arial" w:hAnsi="Arial" w:cs="Arial"/>
              </w:rPr>
              <w:t xml:space="preserve">R$ </w:t>
            </w:r>
            <w:r w:rsidR="00355C0B">
              <w:rPr>
                <w:rFonts w:ascii="Arial" w:hAnsi="Arial" w:cs="Arial"/>
              </w:rPr>
              <w:t>50,00</w:t>
            </w:r>
          </w:p>
        </w:tc>
        <w:tc>
          <w:tcPr>
            <w:tcW w:w="1434" w:type="dxa"/>
          </w:tcPr>
          <w:p w:rsidR="004E2529" w:rsidRPr="00CF3CCB" w:rsidRDefault="004E2529" w:rsidP="004E2529">
            <w:pPr>
              <w:spacing w:line="276" w:lineRule="auto"/>
              <w:ind w:right="-143"/>
              <w:rPr>
                <w:rFonts w:ascii="Arial" w:hAnsi="Arial" w:cs="Arial"/>
              </w:rPr>
            </w:pPr>
            <w:r>
              <w:rPr>
                <w:rFonts w:ascii="Arial" w:hAnsi="Arial" w:cs="Arial"/>
              </w:rPr>
              <w:t xml:space="preserve">R$ </w:t>
            </w:r>
            <w:r w:rsidR="00B3515D">
              <w:rPr>
                <w:rFonts w:ascii="Arial" w:hAnsi="Arial" w:cs="Arial"/>
              </w:rPr>
              <w:t>5.250,00</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Pr>
                <w:rFonts w:ascii="Arial" w:hAnsi="Arial" w:cs="Arial"/>
              </w:rPr>
              <w:t xml:space="preserve">03 </w:t>
            </w:r>
          </w:p>
        </w:tc>
        <w:tc>
          <w:tcPr>
            <w:tcW w:w="1658" w:type="dxa"/>
            <w:shd w:val="clear" w:color="auto" w:fill="auto"/>
          </w:tcPr>
          <w:p w:rsidR="004E2529" w:rsidRDefault="001C754B" w:rsidP="004E2529">
            <w:pPr>
              <w:spacing w:before="100" w:beforeAutospacing="1" w:after="100" w:afterAutospacing="1" w:line="276" w:lineRule="auto"/>
              <w:ind w:right="-143"/>
              <w:jc w:val="center"/>
              <w:rPr>
                <w:rFonts w:ascii="Arial" w:hAnsi="Arial" w:cs="Arial"/>
              </w:rPr>
            </w:pPr>
            <w:r>
              <w:rPr>
                <w:rFonts w:ascii="Arial" w:hAnsi="Arial" w:cs="Arial"/>
              </w:rPr>
              <w:t>50</w:t>
            </w:r>
          </w:p>
        </w:tc>
        <w:tc>
          <w:tcPr>
            <w:tcW w:w="4160" w:type="dxa"/>
            <w:shd w:val="clear" w:color="auto" w:fill="auto"/>
          </w:tcPr>
          <w:p w:rsidR="004E2529" w:rsidRPr="0095013A" w:rsidRDefault="004E2529" w:rsidP="004E2529">
            <w:pPr>
              <w:tabs>
                <w:tab w:val="left" w:pos="5312"/>
              </w:tabs>
              <w:autoSpaceDE w:val="0"/>
              <w:autoSpaceDN w:val="0"/>
              <w:adjustRightInd w:val="0"/>
              <w:ind w:left="-74" w:right="-1811"/>
              <w:rPr>
                <w:rFonts w:ascii="Arial" w:eastAsia="Calibri" w:hAnsi="Arial" w:cs="Arial"/>
              </w:rPr>
            </w:pPr>
            <w:r w:rsidRPr="0095013A">
              <w:rPr>
                <w:rFonts w:ascii="Arial" w:hAnsi="Arial" w:cs="Arial"/>
              </w:rPr>
              <w:t>Lavação completa, interna e externa</w:t>
            </w:r>
            <w:r>
              <w:rPr>
                <w:rFonts w:ascii="Arial" w:hAnsi="Arial" w:cs="Arial"/>
              </w:rPr>
              <w:t>,</w:t>
            </w:r>
            <w:r w:rsidRPr="0095013A">
              <w:rPr>
                <w:rFonts w:ascii="Arial" w:hAnsi="Arial" w:cs="Arial"/>
              </w:rPr>
              <w:t xml:space="preserve"> </w:t>
            </w:r>
            <w:r w:rsidRPr="0095013A">
              <w:rPr>
                <w:rFonts w:ascii="Arial" w:eastAsia="Calibri" w:hAnsi="Arial" w:cs="Arial"/>
              </w:rPr>
              <w:t xml:space="preserve">de </w:t>
            </w:r>
          </w:p>
          <w:p w:rsidR="004E2529" w:rsidRPr="0095013A" w:rsidRDefault="004E2529" w:rsidP="004E2529">
            <w:pPr>
              <w:tabs>
                <w:tab w:val="left" w:pos="5312"/>
              </w:tabs>
              <w:autoSpaceDE w:val="0"/>
              <w:autoSpaceDN w:val="0"/>
              <w:adjustRightInd w:val="0"/>
              <w:ind w:left="-74" w:right="-1811"/>
              <w:rPr>
                <w:rFonts w:ascii="Arial" w:eastAsia="Calibri" w:hAnsi="Arial" w:cs="Arial"/>
              </w:rPr>
            </w:pPr>
            <w:r w:rsidRPr="0095013A">
              <w:rPr>
                <w:rFonts w:ascii="Arial" w:eastAsia="Calibri" w:hAnsi="Arial" w:cs="Arial"/>
              </w:rPr>
              <w:t xml:space="preserve">Caminhões </w:t>
            </w:r>
          </w:p>
        </w:tc>
        <w:tc>
          <w:tcPr>
            <w:tcW w:w="1565" w:type="dxa"/>
          </w:tcPr>
          <w:p w:rsidR="004E2529" w:rsidRDefault="004E2529" w:rsidP="00355C0B">
            <w:pPr>
              <w:spacing w:line="276" w:lineRule="auto"/>
              <w:ind w:right="-143"/>
              <w:rPr>
                <w:rFonts w:ascii="Arial" w:hAnsi="Arial" w:cs="Arial"/>
              </w:rPr>
            </w:pPr>
            <w:r>
              <w:rPr>
                <w:rFonts w:ascii="Arial" w:hAnsi="Arial" w:cs="Arial"/>
              </w:rPr>
              <w:t xml:space="preserve">R$ </w:t>
            </w:r>
            <w:r w:rsidR="00355C0B">
              <w:rPr>
                <w:rFonts w:ascii="Arial" w:hAnsi="Arial" w:cs="Arial"/>
              </w:rPr>
              <w:t>70,00</w:t>
            </w:r>
          </w:p>
        </w:tc>
        <w:tc>
          <w:tcPr>
            <w:tcW w:w="1434" w:type="dxa"/>
          </w:tcPr>
          <w:p w:rsidR="004E2529" w:rsidRDefault="004E2529" w:rsidP="004E2529">
            <w:pPr>
              <w:spacing w:line="276" w:lineRule="auto"/>
              <w:ind w:right="-143"/>
              <w:rPr>
                <w:rFonts w:ascii="Arial" w:hAnsi="Arial" w:cs="Arial"/>
              </w:rPr>
            </w:pPr>
            <w:r>
              <w:rPr>
                <w:rFonts w:ascii="Arial" w:hAnsi="Arial" w:cs="Arial"/>
              </w:rPr>
              <w:t xml:space="preserve">R$ </w:t>
            </w:r>
            <w:r w:rsidR="00B3515D">
              <w:rPr>
                <w:rFonts w:ascii="Arial" w:hAnsi="Arial" w:cs="Arial"/>
              </w:rPr>
              <w:t>3.500,00</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Pr>
                <w:rFonts w:ascii="Arial" w:hAnsi="Arial" w:cs="Arial"/>
              </w:rPr>
              <w:t>04</w:t>
            </w:r>
          </w:p>
        </w:tc>
        <w:tc>
          <w:tcPr>
            <w:tcW w:w="1658" w:type="dxa"/>
            <w:shd w:val="clear" w:color="auto" w:fill="auto"/>
          </w:tcPr>
          <w:p w:rsidR="004E2529" w:rsidRDefault="001C754B" w:rsidP="004E2529">
            <w:pPr>
              <w:spacing w:before="100" w:beforeAutospacing="1" w:after="100" w:afterAutospacing="1" w:line="276" w:lineRule="auto"/>
              <w:ind w:right="-143"/>
              <w:jc w:val="center"/>
              <w:rPr>
                <w:rFonts w:ascii="Arial" w:hAnsi="Arial" w:cs="Arial"/>
              </w:rPr>
            </w:pPr>
            <w:r>
              <w:rPr>
                <w:rFonts w:ascii="Arial" w:hAnsi="Arial" w:cs="Arial"/>
              </w:rPr>
              <w:t>50</w:t>
            </w:r>
          </w:p>
        </w:tc>
        <w:tc>
          <w:tcPr>
            <w:tcW w:w="4160" w:type="dxa"/>
            <w:shd w:val="clear" w:color="auto" w:fill="auto"/>
          </w:tcPr>
          <w:p w:rsidR="004E2529" w:rsidRPr="0095013A" w:rsidRDefault="004E2529" w:rsidP="004E2529">
            <w:pPr>
              <w:rPr>
                <w:rFonts w:ascii="Arial" w:hAnsi="Arial" w:cs="Arial"/>
              </w:rPr>
            </w:pPr>
            <w:r w:rsidRPr="0095013A">
              <w:rPr>
                <w:rFonts w:ascii="Arial" w:hAnsi="Arial" w:cs="Arial"/>
              </w:rPr>
              <w:t>Lavação completa, interna e externa</w:t>
            </w:r>
            <w:r>
              <w:rPr>
                <w:rFonts w:ascii="Arial" w:hAnsi="Arial" w:cs="Arial"/>
              </w:rPr>
              <w:t>,</w:t>
            </w:r>
            <w:r w:rsidRPr="0095013A">
              <w:rPr>
                <w:rFonts w:ascii="Arial" w:hAnsi="Arial" w:cs="Arial"/>
              </w:rPr>
              <w:t xml:space="preserve"> </w:t>
            </w:r>
            <w:r w:rsidRPr="0095013A">
              <w:rPr>
                <w:rFonts w:ascii="Arial" w:eastAsia="Calibri" w:hAnsi="Arial" w:cs="Arial"/>
              </w:rPr>
              <w:t>de micro ônibus</w:t>
            </w:r>
          </w:p>
        </w:tc>
        <w:tc>
          <w:tcPr>
            <w:tcW w:w="1565" w:type="dxa"/>
          </w:tcPr>
          <w:p w:rsidR="004E2529" w:rsidRDefault="00813E5D" w:rsidP="00813E5D">
            <w:pPr>
              <w:spacing w:line="276" w:lineRule="auto"/>
              <w:ind w:right="-143"/>
              <w:rPr>
                <w:rFonts w:ascii="Arial" w:hAnsi="Arial" w:cs="Arial"/>
              </w:rPr>
            </w:pPr>
            <w:r>
              <w:rPr>
                <w:rFonts w:ascii="Arial" w:hAnsi="Arial" w:cs="Arial"/>
              </w:rPr>
              <w:t xml:space="preserve">R$ </w:t>
            </w:r>
            <w:r w:rsidR="00355C0B">
              <w:rPr>
                <w:rFonts w:ascii="Arial" w:hAnsi="Arial" w:cs="Arial"/>
              </w:rPr>
              <w:t>75,00</w:t>
            </w:r>
          </w:p>
        </w:tc>
        <w:tc>
          <w:tcPr>
            <w:tcW w:w="1434" w:type="dxa"/>
          </w:tcPr>
          <w:p w:rsidR="004E2529" w:rsidRDefault="004E2529" w:rsidP="004E2529">
            <w:pPr>
              <w:spacing w:line="276" w:lineRule="auto"/>
              <w:ind w:right="-143"/>
              <w:rPr>
                <w:rFonts w:ascii="Arial" w:hAnsi="Arial" w:cs="Arial"/>
              </w:rPr>
            </w:pPr>
            <w:r>
              <w:rPr>
                <w:rFonts w:ascii="Arial" w:hAnsi="Arial" w:cs="Arial"/>
              </w:rPr>
              <w:t>R$</w:t>
            </w:r>
            <w:r w:rsidR="00B3515D">
              <w:rPr>
                <w:rFonts w:ascii="Arial" w:hAnsi="Arial" w:cs="Arial"/>
              </w:rPr>
              <w:t xml:space="preserve"> 3.750,00</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Pr>
                <w:rFonts w:ascii="Arial" w:hAnsi="Arial" w:cs="Arial"/>
              </w:rPr>
              <w:t>05</w:t>
            </w:r>
          </w:p>
        </w:tc>
        <w:tc>
          <w:tcPr>
            <w:tcW w:w="1658" w:type="dxa"/>
            <w:shd w:val="clear" w:color="auto" w:fill="auto"/>
          </w:tcPr>
          <w:p w:rsidR="004E2529" w:rsidRDefault="001C754B" w:rsidP="004E2529">
            <w:pPr>
              <w:spacing w:before="100" w:beforeAutospacing="1" w:after="100" w:afterAutospacing="1" w:line="276" w:lineRule="auto"/>
              <w:ind w:right="-143"/>
              <w:jc w:val="center"/>
              <w:rPr>
                <w:rFonts w:ascii="Arial" w:hAnsi="Arial" w:cs="Arial"/>
              </w:rPr>
            </w:pPr>
            <w:r>
              <w:rPr>
                <w:rFonts w:ascii="Arial" w:hAnsi="Arial" w:cs="Arial"/>
              </w:rPr>
              <w:t>24</w:t>
            </w:r>
          </w:p>
        </w:tc>
        <w:tc>
          <w:tcPr>
            <w:tcW w:w="4160" w:type="dxa"/>
            <w:shd w:val="clear" w:color="auto" w:fill="auto"/>
          </w:tcPr>
          <w:p w:rsidR="004E2529" w:rsidRPr="0095013A" w:rsidRDefault="004E2529" w:rsidP="004E2529">
            <w:pPr>
              <w:rPr>
                <w:rFonts w:ascii="Arial" w:hAnsi="Arial" w:cs="Arial"/>
              </w:rPr>
            </w:pPr>
            <w:r w:rsidRPr="0095013A">
              <w:rPr>
                <w:rFonts w:ascii="Arial" w:hAnsi="Arial" w:cs="Arial"/>
              </w:rPr>
              <w:t>Lavação completa, interna e externa</w:t>
            </w:r>
            <w:r>
              <w:rPr>
                <w:rFonts w:ascii="Arial" w:hAnsi="Arial" w:cs="Arial"/>
              </w:rPr>
              <w:t>, de</w:t>
            </w:r>
            <w:r w:rsidRPr="0095013A">
              <w:rPr>
                <w:rFonts w:ascii="Arial" w:hAnsi="Arial" w:cs="Arial"/>
              </w:rPr>
              <w:t xml:space="preserve"> </w:t>
            </w:r>
            <w:r w:rsidRPr="0095013A">
              <w:rPr>
                <w:rFonts w:ascii="Arial" w:eastAsia="Calibri" w:hAnsi="Arial" w:cs="Arial"/>
              </w:rPr>
              <w:t xml:space="preserve"> ônibus</w:t>
            </w:r>
          </w:p>
        </w:tc>
        <w:tc>
          <w:tcPr>
            <w:tcW w:w="1565" w:type="dxa"/>
          </w:tcPr>
          <w:p w:rsidR="004E2529" w:rsidRDefault="00813E5D" w:rsidP="00813E5D">
            <w:pPr>
              <w:spacing w:line="276" w:lineRule="auto"/>
              <w:ind w:right="-143"/>
              <w:rPr>
                <w:rFonts w:ascii="Arial" w:hAnsi="Arial" w:cs="Arial"/>
              </w:rPr>
            </w:pPr>
            <w:r>
              <w:rPr>
                <w:rFonts w:ascii="Arial" w:hAnsi="Arial" w:cs="Arial"/>
              </w:rPr>
              <w:t xml:space="preserve">R$ </w:t>
            </w:r>
            <w:r w:rsidR="00355C0B">
              <w:rPr>
                <w:rFonts w:ascii="Arial" w:hAnsi="Arial" w:cs="Arial"/>
              </w:rPr>
              <w:t>100,00</w:t>
            </w:r>
          </w:p>
        </w:tc>
        <w:tc>
          <w:tcPr>
            <w:tcW w:w="1434" w:type="dxa"/>
          </w:tcPr>
          <w:p w:rsidR="004E2529" w:rsidRDefault="00813E5D" w:rsidP="004E2529">
            <w:pPr>
              <w:spacing w:line="276" w:lineRule="auto"/>
              <w:ind w:right="-143"/>
              <w:rPr>
                <w:rFonts w:ascii="Arial" w:hAnsi="Arial" w:cs="Arial"/>
              </w:rPr>
            </w:pPr>
            <w:r>
              <w:rPr>
                <w:rFonts w:ascii="Arial" w:hAnsi="Arial" w:cs="Arial"/>
              </w:rPr>
              <w:t>R$</w:t>
            </w:r>
            <w:r w:rsidR="00B3515D">
              <w:rPr>
                <w:rFonts w:ascii="Arial" w:hAnsi="Arial" w:cs="Arial"/>
              </w:rPr>
              <w:t xml:space="preserve"> 2.400,00</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Pr>
                <w:rFonts w:ascii="Arial" w:hAnsi="Arial" w:cs="Arial"/>
              </w:rPr>
              <w:t>06</w:t>
            </w:r>
          </w:p>
        </w:tc>
        <w:tc>
          <w:tcPr>
            <w:tcW w:w="1658" w:type="dxa"/>
            <w:shd w:val="clear" w:color="auto" w:fill="auto"/>
          </w:tcPr>
          <w:p w:rsidR="004E2529" w:rsidRDefault="001C754B" w:rsidP="004E2529">
            <w:pPr>
              <w:spacing w:before="100" w:beforeAutospacing="1" w:after="100" w:afterAutospacing="1" w:line="276" w:lineRule="auto"/>
              <w:ind w:right="-143"/>
              <w:jc w:val="center"/>
              <w:rPr>
                <w:rFonts w:ascii="Arial" w:hAnsi="Arial" w:cs="Arial"/>
              </w:rPr>
            </w:pPr>
            <w:r>
              <w:rPr>
                <w:rFonts w:ascii="Arial" w:hAnsi="Arial" w:cs="Arial"/>
              </w:rPr>
              <w:t>30</w:t>
            </w:r>
          </w:p>
        </w:tc>
        <w:tc>
          <w:tcPr>
            <w:tcW w:w="4160" w:type="dxa"/>
            <w:shd w:val="clear" w:color="auto" w:fill="auto"/>
          </w:tcPr>
          <w:p w:rsidR="004E2529" w:rsidRPr="0095013A" w:rsidRDefault="004E2529" w:rsidP="004E2529">
            <w:pPr>
              <w:rPr>
                <w:rFonts w:ascii="Arial" w:hAnsi="Arial" w:cs="Arial"/>
              </w:rPr>
            </w:pPr>
            <w:r>
              <w:rPr>
                <w:rFonts w:ascii="Arial" w:hAnsi="Arial" w:cs="Arial"/>
              </w:rPr>
              <w:t>Lavação completa, trator de pneus</w:t>
            </w:r>
          </w:p>
        </w:tc>
        <w:tc>
          <w:tcPr>
            <w:tcW w:w="1565" w:type="dxa"/>
          </w:tcPr>
          <w:p w:rsidR="004E2529" w:rsidRDefault="00813E5D" w:rsidP="00813E5D">
            <w:pPr>
              <w:spacing w:line="276" w:lineRule="auto"/>
              <w:ind w:right="-143"/>
              <w:rPr>
                <w:rFonts w:ascii="Arial" w:hAnsi="Arial" w:cs="Arial"/>
              </w:rPr>
            </w:pPr>
            <w:r>
              <w:rPr>
                <w:rFonts w:ascii="Arial" w:hAnsi="Arial" w:cs="Arial"/>
              </w:rPr>
              <w:t xml:space="preserve">R$ </w:t>
            </w:r>
            <w:r w:rsidR="00355C0B">
              <w:rPr>
                <w:rFonts w:ascii="Arial" w:hAnsi="Arial" w:cs="Arial"/>
              </w:rPr>
              <w:t>100,00</w:t>
            </w:r>
          </w:p>
        </w:tc>
        <w:tc>
          <w:tcPr>
            <w:tcW w:w="1434" w:type="dxa"/>
          </w:tcPr>
          <w:p w:rsidR="004E2529" w:rsidRDefault="00813E5D" w:rsidP="004E2529">
            <w:pPr>
              <w:spacing w:line="276" w:lineRule="auto"/>
              <w:ind w:right="-143"/>
              <w:rPr>
                <w:rFonts w:ascii="Arial" w:hAnsi="Arial" w:cs="Arial"/>
              </w:rPr>
            </w:pPr>
            <w:r>
              <w:rPr>
                <w:rFonts w:ascii="Arial" w:hAnsi="Arial" w:cs="Arial"/>
              </w:rPr>
              <w:t>R$</w:t>
            </w:r>
            <w:r w:rsidR="00B3515D">
              <w:rPr>
                <w:rFonts w:ascii="Arial" w:hAnsi="Arial" w:cs="Arial"/>
              </w:rPr>
              <w:t xml:space="preserve"> 3.000,00</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Pr>
                <w:rFonts w:ascii="Arial" w:hAnsi="Arial" w:cs="Arial"/>
              </w:rPr>
              <w:t>07</w:t>
            </w:r>
          </w:p>
        </w:tc>
        <w:tc>
          <w:tcPr>
            <w:tcW w:w="1658" w:type="dxa"/>
            <w:shd w:val="clear" w:color="auto" w:fill="auto"/>
          </w:tcPr>
          <w:p w:rsidR="004E2529" w:rsidRDefault="001C754B" w:rsidP="004E2529">
            <w:pPr>
              <w:spacing w:before="100" w:beforeAutospacing="1" w:after="100" w:afterAutospacing="1" w:line="276" w:lineRule="auto"/>
              <w:ind w:right="-143"/>
              <w:jc w:val="center"/>
              <w:rPr>
                <w:rFonts w:ascii="Arial" w:hAnsi="Arial" w:cs="Arial"/>
              </w:rPr>
            </w:pPr>
            <w:r>
              <w:rPr>
                <w:rFonts w:ascii="Arial" w:hAnsi="Arial" w:cs="Arial"/>
              </w:rPr>
              <w:t>30</w:t>
            </w:r>
          </w:p>
        </w:tc>
        <w:tc>
          <w:tcPr>
            <w:tcW w:w="4160" w:type="dxa"/>
            <w:shd w:val="clear" w:color="auto" w:fill="auto"/>
          </w:tcPr>
          <w:p w:rsidR="004E2529" w:rsidRPr="0095013A" w:rsidRDefault="004E2529" w:rsidP="004E2529">
            <w:pPr>
              <w:rPr>
                <w:rFonts w:ascii="Arial" w:hAnsi="Arial" w:cs="Arial"/>
              </w:rPr>
            </w:pPr>
            <w:r>
              <w:rPr>
                <w:rFonts w:ascii="Arial" w:hAnsi="Arial" w:cs="Arial"/>
              </w:rPr>
              <w:t>Lavação completa, interna e externa, retro escavadeiras</w:t>
            </w:r>
          </w:p>
        </w:tc>
        <w:tc>
          <w:tcPr>
            <w:tcW w:w="1565" w:type="dxa"/>
          </w:tcPr>
          <w:p w:rsidR="004E2529" w:rsidRDefault="00813E5D" w:rsidP="00813E5D">
            <w:pPr>
              <w:spacing w:line="276" w:lineRule="auto"/>
              <w:ind w:right="-143"/>
              <w:rPr>
                <w:rFonts w:ascii="Arial" w:hAnsi="Arial" w:cs="Arial"/>
              </w:rPr>
            </w:pPr>
            <w:r>
              <w:rPr>
                <w:rFonts w:ascii="Arial" w:hAnsi="Arial" w:cs="Arial"/>
              </w:rPr>
              <w:t>R$ 110,00</w:t>
            </w:r>
          </w:p>
        </w:tc>
        <w:tc>
          <w:tcPr>
            <w:tcW w:w="1434" w:type="dxa"/>
          </w:tcPr>
          <w:p w:rsidR="004E2529" w:rsidRDefault="00813E5D" w:rsidP="004E2529">
            <w:pPr>
              <w:spacing w:line="276" w:lineRule="auto"/>
              <w:ind w:right="-143"/>
              <w:rPr>
                <w:rFonts w:ascii="Arial" w:hAnsi="Arial" w:cs="Arial"/>
              </w:rPr>
            </w:pPr>
            <w:r>
              <w:rPr>
                <w:rFonts w:ascii="Arial" w:hAnsi="Arial" w:cs="Arial"/>
              </w:rPr>
              <w:t>R$</w:t>
            </w:r>
            <w:r w:rsidR="00B3515D">
              <w:rPr>
                <w:rFonts w:ascii="Arial" w:hAnsi="Arial" w:cs="Arial"/>
              </w:rPr>
              <w:t xml:space="preserve"> 3.300,00</w:t>
            </w:r>
          </w:p>
        </w:tc>
      </w:tr>
      <w:tr w:rsidR="004E2529" w:rsidRPr="00CF3CCB" w:rsidTr="00355C0B">
        <w:trPr>
          <w:trHeight w:val="561"/>
        </w:trPr>
        <w:tc>
          <w:tcPr>
            <w:tcW w:w="900" w:type="dxa"/>
            <w:shd w:val="clear" w:color="auto" w:fill="auto"/>
          </w:tcPr>
          <w:p w:rsidR="004E2529" w:rsidRPr="00CF3CCB" w:rsidRDefault="004E2529" w:rsidP="004E2529">
            <w:pPr>
              <w:spacing w:line="276" w:lineRule="auto"/>
              <w:ind w:right="-143"/>
              <w:jc w:val="center"/>
              <w:rPr>
                <w:rFonts w:ascii="Arial" w:hAnsi="Arial" w:cs="Arial"/>
              </w:rPr>
            </w:pPr>
            <w:r>
              <w:rPr>
                <w:rFonts w:ascii="Arial" w:hAnsi="Arial" w:cs="Arial"/>
              </w:rPr>
              <w:t>08</w:t>
            </w:r>
          </w:p>
        </w:tc>
        <w:tc>
          <w:tcPr>
            <w:tcW w:w="1658" w:type="dxa"/>
            <w:shd w:val="clear" w:color="auto" w:fill="auto"/>
          </w:tcPr>
          <w:p w:rsidR="004E2529" w:rsidRDefault="001C754B" w:rsidP="004E2529">
            <w:pPr>
              <w:spacing w:before="100" w:beforeAutospacing="1" w:after="100" w:afterAutospacing="1" w:line="276" w:lineRule="auto"/>
              <w:ind w:right="-143"/>
              <w:jc w:val="center"/>
              <w:rPr>
                <w:rFonts w:ascii="Arial" w:hAnsi="Arial" w:cs="Arial"/>
              </w:rPr>
            </w:pPr>
            <w:r>
              <w:rPr>
                <w:rFonts w:ascii="Arial" w:hAnsi="Arial" w:cs="Arial"/>
              </w:rPr>
              <w:t>10</w:t>
            </w:r>
          </w:p>
        </w:tc>
        <w:tc>
          <w:tcPr>
            <w:tcW w:w="4160" w:type="dxa"/>
            <w:shd w:val="clear" w:color="auto" w:fill="auto"/>
          </w:tcPr>
          <w:p w:rsidR="004E2529" w:rsidRDefault="004E2529" w:rsidP="004E2529">
            <w:pPr>
              <w:rPr>
                <w:rFonts w:ascii="Arial" w:hAnsi="Arial" w:cs="Arial"/>
              </w:rPr>
            </w:pPr>
            <w:r>
              <w:rPr>
                <w:rFonts w:ascii="Arial" w:hAnsi="Arial" w:cs="Arial"/>
              </w:rPr>
              <w:t>Lavação completa, interna e externa, escavadeiras hidráulicas</w:t>
            </w:r>
          </w:p>
        </w:tc>
        <w:tc>
          <w:tcPr>
            <w:tcW w:w="1565" w:type="dxa"/>
          </w:tcPr>
          <w:p w:rsidR="004E2529" w:rsidRDefault="00813E5D" w:rsidP="00813E5D">
            <w:pPr>
              <w:spacing w:line="276" w:lineRule="auto"/>
              <w:ind w:right="-143"/>
              <w:rPr>
                <w:rFonts w:ascii="Arial" w:hAnsi="Arial" w:cs="Arial"/>
              </w:rPr>
            </w:pPr>
            <w:r>
              <w:rPr>
                <w:rFonts w:ascii="Arial" w:hAnsi="Arial" w:cs="Arial"/>
              </w:rPr>
              <w:t>R$ 120,00</w:t>
            </w:r>
          </w:p>
        </w:tc>
        <w:tc>
          <w:tcPr>
            <w:tcW w:w="1434" w:type="dxa"/>
          </w:tcPr>
          <w:p w:rsidR="004E2529" w:rsidRDefault="00813E5D" w:rsidP="004E2529">
            <w:pPr>
              <w:spacing w:line="276" w:lineRule="auto"/>
              <w:ind w:right="-143"/>
              <w:rPr>
                <w:rFonts w:ascii="Arial" w:hAnsi="Arial" w:cs="Arial"/>
              </w:rPr>
            </w:pPr>
            <w:r>
              <w:rPr>
                <w:rFonts w:ascii="Arial" w:hAnsi="Arial" w:cs="Arial"/>
              </w:rPr>
              <w:t>R$</w:t>
            </w:r>
            <w:r w:rsidR="00B3515D">
              <w:rPr>
                <w:rFonts w:ascii="Arial" w:hAnsi="Arial" w:cs="Arial"/>
              </w:rPr>
              <w:t xml:space="preserve"> 1.200,00</w:t>
            </w:r>
          </w:p>
        </w:tc>
      </w:tr>
    </w:tbl>
    <w:p w:rsidR="00BF7019" w:rsidRPr="00CF3CCB" w:rsidRDefault="00BF7019" w:rsidP="00BF7019">
      <w:pPr>
        <w:spacing w:line="276" w:lineRule="auto"/>
        <w:ind w:right="-143"/>
        <w:jc w:val="both"/>
        <w:rPr>
          <w:rFonts w:ascii="Arial" w:hAnsi="Arial" w:cs="Arial"/>
        </w:rPr>
      </w:pPr>
    </w:p>
    <w:p w:rsidR="00BF7019" w:rsidRPr="00CF3CCB" w:rsidRDefault="00BF7019" w:rsidP="00BF7019">
      <w:pPr>
        <w:pStyle w:val="Default"/>
        <w:spacing w:line="276" w:lineRule="auto"/>
        <w:ind w:right="-143"/>
        <w:jc w:val="both"/>
        <w:rPr>
          <w:sz w:val="22"/>
          <w:szCs w:val="22"/>
        </w:rPr>
      </w:pPr>
      <w:r w:rsidRPr="009B3CB5">
        <w:rPr>
          <w:b/>
          <w:sz w:val="22"/>
          <w:szCs w:val="22"/>
        </w:rPr>
        <w:t>1.3.</w:t>
      </w:r>
      <w:r w:rsidRPr="00CF3CCB">
        <w:rPr>
          <w:sz w:val="22"/>
          <w:szCs w:val="22"/>
        </w:rPr>
        <w:t xml:space="preserve"> </w:t>
      </w:r>
      <w:r w:rsidRPr="00CF3CCB">
        <w:rPr>
          <w:b/>
          <w:sz w:val="22"/>
          <w:szCs w:val="22"/>
        </w:rPr>
        <w:t xml:space="preserve"> A proponente que cotar acima do preço de referência, será automaticamente desclassificada no referido item.</w:t>
      </w:r>
    </w:p>
    <w:p w:rsidR="00BF7019" w:rsidRPr="00CF3CCB" w:rsidRDefault="00BF7019" w:rsidP="00BF7019">
      <w:pPr>
        <w:pStyle w:val="Default"/>
        <w:spacing w:line="276" w:lineRule="auto"/>
        <w:ind w:right="-143"/>
        <w:jc w:val="both"/>
        <w:rPr>
          <w:sz w:val="22"/>
          <w:szCs w:val="22"/>
        </w:rPr>
      </w:pPr>
    </w:p>
    <w:p w:rsidR="00BF7019" w:rsidRDefault="00BF7019" w:rsidP="00BF7019">
      <w:pPr>
        <w:spacing w:line="276" w:lineRule="auto"/>
        <w:ind w:right="-143"/>
        <w:jc w:val="both"/>
        <w:rPr>
          <w:rFonts w:ascii="Arial" w:hAnsi="Arial" w:cs="Arial"/>
        </w:rPr>
      </w:pPr>
      <w:r w:rsidRPr="009B3CB5">
        <w:rPr>
          <w:rFonts w:ascii="Arial" w:hAnsi="Arial" w:cs="Arial"/>
          <w:bCs/>
        </w:rPr>
        <w:t>1.4.</w:t>
      </w:r>
      <w:r w:rsidRPr="00CF3CCB">
        <w:rPr>
          <w:rFonts w:ascii="Arial" w:hAnsi="Arial" w:cs="Arial"/>
          <w:b/>
          <w:bCs/>
        </w:rPr>
        <w:t xml:space="preserve"> </w:t>
      </w:r>
      <w:r w:rsidRPr="00CF3CCB">
        <w:rPr>
          <w:rFonts w:ascii="Arial" w:hAnsi="Arial" w:cs="Arial"/>
        </w:rPr>
        <w:t xml:space="preserve">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CF3CCB">
        <w:rPr>
          <w:rFonts w:ascii="Arial" w:hAnsi="Arial" w:cs="Arial"/>
        </w:rPr>
        <w:t>Ibiam</w:t>
      </w:r>
      <w:proofErr w:type="spellEnd"/>
      <w:r w:rsidRPr="00CF3CCB">
        <w:rPr>
          <w:rFonts w:ascii="Arial" w:hAnsi="Arial" w:cs="Arial"/>
        </w:rPr>
        <w:t xml:space="preserve"> reserva-se o direito de </w:t>
      </w:r>
      <w:r w:rsidRPr="00CF3CCB">
        <w:rPr>
          <w:rFonts w:ascii="Arial" w:hAnsi="Arial" w:cs="Arial"/>
        </w:rPr>
        <w:lastRenderedPageBreak/>
        <w:t>solicitar apenas a quantidade necessária para sua demanda. Após decorridos os doze meses, contados da assinatura da ata de registro de preços, os saldos restantes serão desconsiderados.</w:t>
      </w:r>
    </w:p>
    <w:p w:rsidR="00BF7019" w:rsidRDefault="00BF7019" w:rsidP="00E16DBF">
      <w:pPr>
        <w:pStyle w:val="Corpodetexto3"/>
        <w:spacing w:line="276" w:lineRule="auto"/>
        <w:jc w:val="both"/>
        <w:rPr>
          <w:rFonts w:ascii="Arial" w:eastAsiaTheme="minorHAnsi" w:hAnsi="Arial" w:cs="Arial"/>
          <w:color w:val="000000"/>
          <w:sz w:val="22"/>
          <w:szCs w:val="22"/>
          <w:lang w:eastAsia="en-US"/>
        </w:rPr>
      </w:pPr>
      <w:r w:rsidRPr="005149B4">
        <w:rPr>
          <w:rFonts w:ascii="Arial" w:hAnsi="Arial" w:cs="Arial"/>
          <w:sz w:val="22"/>
          <w:szCs w:val="22"/>
        </w:rPr>
        <w:t>1.5.</w:t>
      </w:r>
      <w:r w:rsidRPr="00960767">
        <w:rPr>
          <w:rFonts w:ascii="Arial" w:hAnsi="Arial" w:cs="Arial"/>
          <w:b/>
          <w:sz w:val="22"/>
          <w:szCs w:val="22"/>
        </w:rPr>
        <w:t xml:space="preserve"> </w:t>
      </w:r>
      <w:r w:rsidR="00E16DBF" w:rsidRPr="00F75C24">
        <w:rPr>
          <w:rFonts w:ascii="Arial" w:eastAsiaTheme="minorHAnsi" w:hAnsi="Arial" w:cs="Arial"/>
          <w:color w:val="000000"/>
          <w:sz w:val="22"/>
          <w:szCs w:val="22"/>
          <w:lang w:eastAsia="en-US"/>
        </w:rPr>
        <w:t>As lavações deverão ser completas (internas e externas), com desin</w:t>
      </w:r>
      <w:r w:rsidR="00E16DBF">
        <w:rPr>
          <w:rFonts w:ascii="Arial" w:eastAsiaTheme="minorHAnsi" w:hAnsi="Arial" w:cs="Arial"/>
          <w:color w:val="000000"/>
          <w:sz w:val="22"/>
          <w:szCs w:val="22"/>
          <w:lang w:eastAsia="en-US"/>
        </w:rPr>
        <w:t xml:space="preserve">fecção (desinfetante e álcool) e </w:t>
      </w:r>
      <w:r w:rsidR="00E16DBF" w:rsidRPr="00F75C24">
        <w:rPr>
          <w:rFonts w:ascii="Arial" w:eastAsiaTheme="minorHAnsi" w:hAnsi="Arial" w:cs="Arial"/>
          <w:color w:val="000000"/>
          <w:sz w:val="22"/>
          <w:szCs w:val="22"/>
          <w:lang w:eastAsia="en-US"/>
        </w:rPr>
        <w:t>os veículos deverão ser aspirados internamen</w:t>
      </w:r>
      <w:r w:rsidR="00E16DBF">
        <w:rPr>
          <w:rFonts w:ascii="Arial" w:eastAsiaTheme="minorHAnsi" w:hAnsi="Arial" w:cs="Arial"/>
          <w:color w:val="000000"/>
          <w:sz w:val="22"/>
          <w:szCs w:val="22"/>
          <w:lang w:eastAsia="en-US"/>
        </w:rPr>
        <w:t xml:space="preserve">te e usar produtos apropriados, biodegradáveis, </w:t>
      </w:r>
      <w:r w:rsidR="00E16DBF" w:rsidRPr="00F75C24">
        <w:rPr>
          <w:rFonts w:ascii="Arial" w:eastAsiaTheme="minorHAnsi" w:hAnsi="Arial" w:cs="Arial"/>
          <w:color w:val="000000"/>
          <w:sz w:val="22"/>
          <w:szCs w:val="22"/>
          <w:lang w:eastAsia="en-US"/>
        </w:rPr>
        <w:t>de primeira qualidade.</w:t>
      </w:r>
    </w:p>
    <w:p w:rsidR="00E16DBF" w:rsidRPr="00DB6E12" w:rsidRDefault="00E16DBF" w:rsidP="00E16DBF">
      <w:pPr>
        <w:shd w:val="clear" w:color="auto" w:fill="FFFFFF"/>
        <w:jc w:val="both"/>
        <w:rPr>
          <w:rFonts w:ascii="Arial" w:hAnsi="Arial" w:cs="Arial"/>
          <w:lang w:val="pt-PT"/>
        </w:rPr>
      </w:pPr>
      <w:r>
        <w:rPr>
          <w:rFonts w:ascii="Arial" w:hAnsi="Arial" w:cs="Arial"/>
          <w:color w:val="000000"/>
        </w:rPr>
        <w:t xml:space="preserve">1.6. </w:t>
      </w:r>
      <w:r w:rsidR="006D3748">
        <w:rPr>
          <w:rFonts w:ascii="Arial" w:hAnsi="Arial" w:cs="Arial"/>
          <w:color w:val="000000"/>
        </w:rPr>
        <w:t>A</w:t>
      </w:r>
      <w:r>
        <w:rPr>
          <w:rFonts w:ascii="Arial" w:hAnsi="Arial" w:cs="Arial"/>
          <w:color w:val="000000"/>
        </w:rPr>
        <w:t xml:space="preserve"> contratada</w:t>
      </w:r>
      <w:r w:rsidRPr="00F75C24">
        <w:rPr>
          <w:rFonts w:ascii="Arial" w:hAnsi="Arial" w:cs="Arial"/>
          <w:color w:val="000000"/>
        </w:rPr>
        <w:t xml:space="preserve"> deverá fornecer todos os produtos necessários à real</w:t>
      </w:r>
      <w:r>
        <w:rPr>
          <w:rFonts w:ascii="Arial" w:hAnsi="Arial" w:cs="Arial"/>
          <w:color w:val="000000"/>
        </w:rPr>
        <w:t>ização das lavações objeto</w:t>
      </w:r>
      <w:r w:rsidRPr="00F75C24">
        <w:rPr>
          <w:rFonts w:ascii="Arial" w:hAnsi="Arial" w:cs="Arial"/>
          <w:color w:val="000000"/>
        </w:rPr>
        <w:t>, sendo de sua responsabilidade o ônus pelo fornecimento e reposição de todos os materiais duráveis e de consumo necessários à perfeita execução dos serviços a serem prestados.</w:t>
      </w:r>
    </w:p>
    <w:p w:rsidR="00E16DBF" w:rsidRPr="00F75C24" w:rsidRDefault="006D3748" w:rsidP="00E16DBF">
      <w:pPr>
        <w:tabs>
          <w:tab w:val="left" w:pos="426"/>
        </w:tabs>
        <w:autoSpaceDE w:val="0"/>
        <w:autoSpaceDN w:val="0"/>
        <w:adjustRightInd w:val="0"/>
        <w:jc w:val="both"/>
        <w:rPr>
          <w:rFonts w:ascii="Arial" w:hAnsi="Arial" w:cs="Arial"/>
        </w:rPr>
      </w:pPr>
      <w:r>
        <w:rPr>
          <w:rFonts w:ascii="Arial" w:hAnsi="Arial" w:cs="Arial"/>
        </w:rPr>
        <w:t>1.7. A contratada</w:t>
      </w:r>
      <w:r w:rsidRPr="00F75C24">
        <w:rPr>
          <w:rFonts w:ascii="Arial" w:hAnsi="Arial" w:cs="Arial"/>
        </w:rPr>
        <w:t xml:space="preserve"> </w:t>
      </w:r>
      <w:r w:rsidR="00E16DBF" w:rsidRPr="00F75C24">
        <w:rPr>
          <w:rFonts w:ascii="Arial" w:hAnsi="Arial" w:cs="Arial"/>
        </w:rPr>
        <w:t>responderá por eventuais danos causados aos veículos, quando resultantes de d</w:t>
      </w:r>
      <w:r>
        <w:rPr>
          <w:rFonts w:ascii="Arial" w:hAnsi="Arial" w:cs="Arial"/>
        </w:rPr>
        <w:t xml:space="preserve">olo ou culpa sua </w:t>
      </w:r>
      <w:r w:rsidR="00E16DBF">
        <w:rPr>
          <w:rFonts w:ascii="Arial" w:hAnsi="Arial" w:cs="Arial"/>
        </w:rPr>
        <w:t>ou dos seus colaboradores</w:t>
      </w:r>
      <w:r w:rsidR="00E16DBF" w:rsidRPr="00F75C24">
        <w:rPr>
          <w:rFonts w:ascii="Arial" w:hAnsi="Arial" w:cs="Arial"/>
        </w:rPr>
        <w:t xml:space="preserve">. </w:t>
      </w:r>
    </w:p>
    <w:p w:rsidR="00E16DBF" w:rsidRPr="00F75C24" w:rsidRDefault="00E16DBF" w:rsidP="00E16DBF">
      <w:pPr>
        <w:tabs>
          <w:tab w:val="left" w:pos="426"/>
        </w:tabs>
        <w:autoSpaceDE w:val="0"/>
        <w:autoSpaceDN w:val="0"/>
        <w:adjustRightInd w:val="0"/>
        <w:ind w:left="426"/>
        <w:jc w:val="both"/>
        <w:rPr>
          <w:rFonts w:ascii="Arial" w:hAnsi="Arial" w:cs="Arial"/>
        </w:rPr>
      </w:pPr>
      <w:r>
        <w:rPr>
          <w:rFonts w:ascii="Arial" w:hAnsi="Arial" w:cs="Arial"/>
        </w:rPr>
        <w:t>1.7</w:t>
      </w:r>
      <w:r w:rsidRPr="00F75C24">
        <w:rPr>
          <w:rFonts w:ascii="Arial" w:hAnsi="Arial" w:cs="Arial"/>
        </w:rPr>
        <w:t>.1</w:t>
      </w:r>
      <w:r>
        <w:rPr>
          <w:rFonts w:ascii="Arial" w:hAnsi="Arial" w:cs="Arial"/>
        </w:rPr>
        <w:t>.</w:t>
      </w:r>
      <w:r w:rsidRPr="00F75C24">
        <w:rPr>
          <w:rFonts w:ascii="Arial" w:hAnsi="Arial" w:cs="Arial"/>
        </w:rPr>
        <w:t xml:space="preserve"> </w:t>
      </w:r>
      <w:r>
        <w:rPr>
          <w:rFonts w:ascii="Arial" w:hAnsi="Arial" w:cs="Arial"/>
        </w:rPr>
        <w:t xml:space="preserve"> D</w:t>
      </w:r>
      <w:r w:rsidRPr="00F75C24">
        <w:rPr>
          <w:rFonts w:ascii="Arial" w:hAnsi="Arial" w:cs="Arial"/>
        </w:rPr>
        <w:t>everá zelar pelo patrimônio público, responsabilizando-se por ele e por tudo o que estiver em seu interior no momento do serviço e até que</w:t>
      </w:r>
      <w:r>
        <w:rPr>
          <w:rFonts w:ascii="Arial" w:hAnsi="Arial" w:cs="Arial"/>
        </w:rPr>
        <w:t xml:space="preserve"> o mesmo seja devolvido ao</w:t>
      </w:r>
      <w:r w:rsidRPr="00F75C24">
        <w:rPr>
          <w:rFonts w:ascii="Arial" w:hAnsi="Arial" w:cs="Arial"/>
        </w:rPr>
        <w:t xml:space="preserve"> requisitante.</w:t>
      </w:r>
    </w:p>
    <w:p w:rsidR="00E16DBF" w:rsidRDefault="00E16DBF" w:rsidP="00E16DBF">
      <w:pPr>
        <w:pStyle w:val="Corpodetexto3"/>
        <w:spacing w:line="276" w:lineRule="auto"/>
        <w:jc w:val="both"/>
        <w:rPr>
          <w:rFonts w:ascii="Arial" w:eastAsiaTheme="minorHAnsi" w:hAnsi="Arial" w:cs="Arial"/>
          <w:sz w:val="22"/>
          <w:szCs w:val="22"/>
          <w:lang w:eastAsia="en-US"/>
        </w:rPr>
      </w:pPr>
      <w:r w:rsidRPr="005149B4">
        <w:rPr>
          <w:rFonts w:ascii="Arial" w:hAnsi="Arial" w:cs="Arial"/>
          <w:bCs/>
          <w:sz w:val="20"/>
          <w:szCs w:val="20"/>
        </w:rPr>
        <w:t>1.8.</w:t>
      </w:r>
      <w:r>
        <w:rPr>
          <w:rFonts w:ascii="Arial" w:hAnsi="Arial" w:cs="Arial"/>
          <w:b/>
          <w:bCs/>
        </w:rPr>
        <w:t xml:space="preserve"> </w:t>
      </w:r>
      <w:r w:rsidRPr="00F75C24">
        <w:rPr>
          <w:rFonts w:ascii="Arial" w:eastAsiaTheme="minorHAnsi" w:hAnsi="Arial" w:cs="Arial"/>
          <w:sz w:val="22"/>
          <w:szCs w:val="22"/>
          <w:lang w:eastAsia="en-US"/>
        </w:rPr>
        <w:t>O serviço somente poderá ser realizado mediante a apresentação de ordem de</w:t>
      </w:r>
      <w:r>
        <w:rPr>
          <w:rFonts w:ascii="Arial" w:eastAsiaTheme="minorHAnsi" w:hAnsi="Arial" w:cs="Arial"/>
          <w:sz w:val="22"/>
          <w:szCs w:val="22"/>
          <w:lang w:eastAsia="en-US"/>
        </w:rPr>
        <w:t xml:space="preserve"> serviço emitida pela Secretaria</w:t>
      </w:r>
      <w:r w:rsidRPr="00F75C24">
        <w:rPr>
          <w:rFonts w:ascii="Arial" w:eastAsiaTheme="minorHAnsi" w:hAnsi="Arial" w:cs="Arial"/>
          <w:sz w:val="22"/>
          <w:szCs w:val="22"/>
          <w:lang w:eastAsia="en-US"/>
        </w:rPr>
        <w:t xml:space="preserve"> responsável, a qual deverá acompanhar a respectiva Nota Fiscal quando da requisição do pagamento, sob pena deste não ser realizado.</w:t>
      </w:r>
    </w:p>
    <w:p w:rsidR="00E16DBF" w:rsidRPr="00F75C24" w:rsidRDefault="00E16DBF" w:rsidP="00E16DBF">
      <w:pPr>
        <w:autoSpaceDE w:val="0"/>
        <w:autoSpaceDN w:val="0"/>
        <w:adjustRightInd w:val="0"/>
        <w:rPr>
          <w:rFonts w:ascii="Arial" w:hAnsi="Arial" w:cs="Arial"/>
        </w:rPr>
      </w:pPr>
      <w:r w:rsidRPr="005149B4">
        <w:rPr>
          <w:rFonts w:ascii="Arial" w:hAnsi="Arial" w:cs="Arial"/>
          <w:bCs/>
        </w:rPr>
        <w:t>1.9.</w:t>
      </w:r>
      <w:r>
        <w:rPr>
          <w:rFonts w:ascii="Arial" w:hAnsi="Arial" w:cs="Arial"/>
          <w:b/>
          <w:bCs/>
        </w:rPr>
        <w:t xml:space="preserve"> </w:t>
      </w:r>
      <w:r w:rsidRPr="00F75C24">
        <w:rPr>
          <w:rFonts w:ascii="Arial" w:hAnsi="Arial" w:cs="Arial"/>
        </w:rPr>
        <w:t>O local da prestação do serviço deverá estar local</w:t>
      </w:r>
      <w:r>
        <w:rPr>
          <w:rFonts w:ascii="Arial" w:hAnsi="Arial" w:cs="Arial"/>
        </w:rPr>
        <w:t xml:space="preserve">izado a uma distância de até 12 </w:t>
      </w:r>
      <w:r w:rsidRPr="00F75C24">
        <w:rPr>
          <w:rFonts w:ascii="Arial" w:hAnsi="Arial" w:cs="Arial"/>
        </w:rPr>
        <w:t xml:space="preserve">(doze) quilômetros da Sede Administrativa do Município. </w:t>
      </w:r>
    </w:p>
    <w:p w:rsidR="00E16DBF" w:rsidRPr="00F75C24" w:rsidRDefault="00E16DBF" w:rsidP="00E16DBF">
      <w:pPr>
        <w:ind w:left="708"/>
        <w:jc w:val="both"/>
        <w:rPr>
          <w:rFonts w:ascii="Arial" w:hAnsi="Arial" w:cs="Arial"/>
        </w:rPr>
      </w:pPr>
      <w:r>
        <w:rPr>
          <w:rFonts w:ascii="Arial" w:hAnsi="Arial" w:cs="Arial"/>
        </w:rPr>
        <w:t>1.9</w:t>
      </w:r>
      <w:r w:rsidRPr="00F75C24">
        <w:rPr>
          <w:rFonts w:ascii="Arial" w:hAnsi="Arial" w:cs="Arial"/>
        </w:rPr>
        <w:t>.1. Justificativa</w:t>
      </w:r>
      <w:r w:rsidRPr="00F75C24">
        <w:rPr>
          <w:rFonts w:ascii="Arial" w:hAnsi="Arial" w:cs="Arial"/>
          <w:b/>
          <w:bCs/>
        </w:rPr>
        <w:t xml:space="preserve">: </w:t>
      </w:r>
      <w:r w:rsidRPr="00F75C24">
        <w:rPr>
          <w:rFonts w:ascii="Arial" w:hAnsi="Arial" w:cs="Arial"/>
        </w:rPr>
        <w:t>a limitação da distância busca evitar que os veículos percorram distâncias exageradas ao se deslocarem para a limpeza, fator que, acarreta (ria) maiores custos operacionais ao Município – tais como combustível consumido para a realização do percurso, tempo utilizado para deslocamento, desgastes me</w:t>
      </w:r>
      <w:r>
        <w:rPr>
          <w:rFonts w:ascii="Arial" w:hAnsi="Arial" w:cs="Arial"/>
        </w:rPr>
        <w:t>cânicos, riscos de acidente e outros, em obediência ao princípio constitucional da economicidade, reiterado no art. 3º da Lei n. 8.666, de 21 de junho de 1993, atualizada.</w:t>
      </w:r>
    </w:p>
    <w:p w:rsidR="00E16DBF" w:rsidRDefault="00E16DBF" w:rsidP="00E16DBF">
      <w:pPr>
        <w:pStyle w:val="Corpodetexto3"/>
        <w:spacing w:line="276" w:lineRule="auto"/>
        <w:jc w:val="both"/>
        <w:rPr>
          <w:rFonts w:ascii="Arial" w:hAnsi="Arial" w:cs="Arial"/>
          <w:b/>
          <w:bCs/>
        </w:rPr>
      </w:pPr>
    </w:p>
    <w:p w:rsidR="00BF7019" w:rsidRPr="00CF3CCB" w:rsidRDefault="00BF7019" w:rsidP="00BF7019">
      <w:pPr>
        <w:tabs>
          <w:tab w:val="left" w:pos="426"/>
        </w:tabs>
        <w:autoSpaceDE w:val="0"/>
        <w:autoSpaceDN w:val="0"/>
        <w:adjustRightInd w:val="0"/>
        <w:jc w:val="both"/>
        <w:rPr>
          <w:rFonts w:ascii="Arial" w:hAnsi="Arial" w:cs="Arial"/>
          <w:b/>
          <w:bCs/>
        </w:rPr>
      </w:pPr>
      <w:r w:rsidRPr="00CF3CCB">
        <w:rPr>
          <w:rFonts w:ascii="Arial" w:hAnsi="Arial" w:cs="Arial"/>
          <w:b/>
          <w:bCs/>
        </w:rPr>
        <w:t>2 - DAS CONDIÇÕES DE PARTICIPAÇÃO</w:t>
      </w:r>
    </w:p>
    <w:p w:rsidR="00BF7019" w:rsidRPr="00CF3CCB" w:rsidRDefault="00BF7019" w:rsidP="00BF7019">
      <w:pPr>
        <w:spacing w:line="276" w:lineRule="auto"/>
        <w:ind w:right="-143"/>
        <w:jc w:val="both"/>
        <w:rPr>
          <w:rFonts w:ascii="Arial" w:hAnsi="Arial" w:cs="Arial"/>
        </w:rPr>
      </w:pPr>
      <w:r w:rsidRPr="00CF3CCB">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 2.2. Poderão participar deste Pregão Eletrônico as empresas que apresentarem toda a documentação por ela exigida para respectivo cadastramento junto ao Portal de Compras Públicas. </w:t>
      </w:r>
    </w:p>
    <w:p w:rsidR="00BF7019" w:rsidRPr="00CF3CCB" w:rsidRDefault="00BF7019" w:rsidP="00BF7019">
      <w:pPr>
        <w:spacing w:line="276" w:lineRule="auto"/>
        <w:ind w:right="-143"/>
        <w:jc w:val="both"/>
        <w:rPr>
          <w:rFonts w:ascii="Arial" w:hAnsi="Arial" w:cs="Arial"/>
        </w:rPr>
      </w:pPr>
      <w:r w:rsidRPr="00CF3CCB">
        <w:rPr>
          <w:rFonts w:ascii="Arial" w:hAnsi="Arial" w:cs="Arial"/>
        </w:rPr>
        <w:lastRenderedPageBreak/>
        <w:t>2.3. É vedada a participação de empresa em forma de consórcios ou grupos de empresas.</w:t>
      </w:r>
    </w:p>
    <w:p w:rsidR="00BF7019" w:rsidRPr="00CF3CCB" w:rsidRDefault="00BF7019" w:rsidP="00BF7019">
      <w:pPr>
        <w:spacing w:line="276" w:lineRule="auto"/>
        <w:ind w:right="-143"/>
        <w:jc w:val="both"/>
        <w:rPr>
          <w:rFonts w:ascii="Arial" w:hAnsi="Arial" w:cs="Arial"/>
        </w:rPr>
      </w:pPr>
      <w:r w:rsidRPr="00CF3CCB">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 2.5. A Licitante deverá ter feito a adesão ao Portal de Compras Públicas, sendo sua a responsabilidade pela tramitação prévia neste sentido.</w:t>
      </w:r>
    </w:p>
    <w:p w:rsidR="00BF7019" w:rsidRPr="00CF3CCB" w:rsidRDefault="00BF7019" w:rsidP="00BF7019">
      <w:pPr>
        <w:spacing w:line="276" w:lineRule="auto"/>
        <w:ind w:right="-143"/>
        <w:jc w:val="both"/>
        <w:rPr>
          <w:rFonts w:ascii="Arial" w:hAnsi="Arial" w:cs="Arial"/>
        </w:rPr>
      </w:pPr>
      <w:r w:rsidRPr="00CF3CCB">
        <w:rPr>
          <w:rFonts w:ascii="Arial" w:hAnsi="Arial" w:cs="Arial"/>
        </w:rPr>
        <w:t>2.6. Em obediência ao artigo 47 da Lei Complementar n. 123, de 14 de dezembro de 2006, atualizada, este certame destina-se, exclusivamente, a interessadas que façam prova do enquadramento como Microempresa (ME) ou Empresa de pequeno Porte (EPP).</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2.7.    Considerando-se que o Município licitante não possui legislação própria sobre o assunto, aplica-se a Federal, incluindo o Decreto n. 8.538, de 06 de outubro de 2015. </w:t>
      </w:r>
    </w:p>
    <w:p w:rsidR="00BF7019" w:rsidRPr="00CF3CCB" w:rsidRDefault="00BF7019" w:rsidP="00BF7019">
      <w:pPr>
        <w:spacing w:line="276" w:lineRule="auto"/>
        <w:ind w:right="-143"/>
        <w:jc w:val="both"/>
        <w:rPr>
          <w:rFonts w:ascii="Arial" w:hAnsi="Arial" w:cs="Arial"/>
        </w:rPr>
      </w:pPr>
      <w:r w:rsidRPr="00CF3CCB">
        <w:rPr>
          <w:rFonts w:ascii="Arial" w:hAnsi="Arial" w:cs="Arial"/>
        </w:rPr>
        <w:t>2.8. Para todos os efeitos, não havendo definição legal, considera-se:</w:t>
      </w:r>
    </w:p>
    <w:p w:rsidR="00BF7019" w:rsidRPr="00CF3CCB" w:rsidRDefault="00BF7019" w:rsidP="00BF7019">
      <w:pPr>
        <w:pStyle w:val="PargrafodaLista"/>
        <w:numPr>
          <w:ilvl w:val="0"/>
          <w:numId w:val="9"/>
        </w:numPr>
        <w:spacing w:after="0" w:line="276" w:lineRule="auto"/>
        <w:ind w:right="-143"/>
        <w:jc w:val="both"/>
        <w:rPr>
          <w:rFonts w:ascii="Arial" w:hAnsi="Arial" w:cs="Arial"/>
        </w:rPr>
      </w:pPr>
      <w:proofErr w:type="spellStart"/>
      <w:r w:rsidRPr="00CF3CCB">
        <w:rPr>
          <w:rFonts w:ascii="Arial" w:hAnsi="Arial" w:cs="Arial"/>
        </w:rPr>
        <w:t>ME’s</w:t>
      </w:r>
      <w:proofErr w:type="spellEnd"/>
      <w:r w:rsidRPr="00CF3CCB">
        <w:rPr>
          <w:rFonts w:ascii="Arial" w:hAnsi="Arial" w:cs="Arial"/>
        </w:rPr>
        <w:t xml:space="preserve"> ou </w:t>
      </w:r>
      <w:proofErr w:type="spellStart"/>
      <w:r w:rsidRPr="00CF3CCB">
        <w:rPr>
          <w:rFonts w:ascii="Arial" w:hAnsi="Arial" w:cs="Arial"/>
        </w:rPr>
        <w:t>EPP’s</w:t>
      </w:r>
      <w:proofErr w:type="spellEnd"/>
      <w:r w:rsidRPr="00CF3CCB">
        <w:rPr>
          <w:rFonts w:ascii="Arial" w:hAnsi="Arial" w:cs="Arial"/>
        </w:rPr>
        <w:t xml:space="preserve"> locais: àquelas com sede em </w:t>
      </w:r>
      <w:proofErr w:type="spellStart"/>
      <w:r w:rsidRPr="00CF3CCB">
        <w:rPr>
          <w:rFonts w:ascii="Arial" w:hAnsi="Arial" w:cs="Arial"/>
        </w:rPr>
        <w:t>Ibiam</w:t>
      </w:r>
      <w:proofErr w:type="spellEnd"/>
      <w:r w:rsidRPr="00CF3CCB">
        <w:rPr>
          <w:rFonts w:ascii="Arial" w:hAnsi="Arial" w:cs="Arial"/>
        </w:rPr>
        <w:t xml:space="preserve"> – SC; e</w:t>
      </w:r>
    </w:p>
    <w:p w:rsidR="00BF7019" w:rsidRPr="00CF3CCB" w:rsidRDefault="00BF7019" w:rsidP="00BF7019">
      <w:pPr>
        <w:pStyle w:val="PargrafodaLista"/>
        <w:numPr>
          <w:ilvl w:val="0"/>
          <w:numId w:val="9"/>
        </w:numPr>
        <w:spacing w:after="0" w:line="276" w:lineRule="auto"/>
        <w:ind w:right="-143"/>
        <w:jc w:val="both"/>
        <w:rPr>
          <w:rFonts w:ascii="Arial" w:hAnsi="Arial" w:cs="Arial"/>
        </w:rPr>
      </w:pPr>
      <w:proofErr w:type="spellStart"/>
      <w:r w:rsidRPr="00CF3CCB">
        <w:rPr>
          <w:rFonts w:ascii="Arial" w:hAnsi="Arial" w:cs="Arial"/>
        </w:rPr>
        <w:t>ME’s</w:t>
      </w:r>
      <w:proofErr w:type="spellEnd"/>
      <w:r w:rsidRPr="00CF3CCB">
        <w:rPr>
          <w:rFonts w:ascii="Arial" w:hAnsi="Arial" w:cs="Arial"/>
        </w:rPr>
        <w:t xml:space="preserve"> ou </w:t>
      </w:r>
      <w:proofErr w:type="spellStart"/>
      <w:r w:rsidRPr="00CF3CCB">
        <w:rPr>
          <w:rFonts w:ascii="Arial" w:hAnsi="Arial" w:cs="Arial"/>
        </w:rPr>
        <w:t>EPP’s</w:t>
      </w:r>
      <w:proofErr w:type="spellEnd"/>
      <w:r w:rsidRPr="00CF3CCB">
        <w:rPr>
          <w:rFonts w:ascii="Arial" w:hAnsi="Arial" w:cs="Arial"/>
        </w:rPr>
        <w:t xml:space="preserve"> regionais: àquelas com sede no Estado de Santa Catarina.</w:t>
      </w:r>
    </w:p>
    <w:p w:rsidR="00BF7019" w:rsidRPr="00CF3CCB" w:rsidRDefault="00BF7019" w:rsidP="00BF7019">
      <w:pPr>
        <w:spacing w:line="276" w:lineRule="auto"/>
        <w:ind w:right="-143"/>
        <w:rPr>
          <w:rFonts w:ascii="Arial" w:hAnsi="Arial" w:cs="Arial"/>
          <w:b/>
        </w:rPr>
      </w:pPr>
    </w:p>
    <w:p w:rsidR="00BF7019" w:rsidRPr="00CF3CCB" w:rsidRDefault="00BF7019" w:rsidP="00BF7019">
      <w:pPr>
        <w:spacing w:line="276" w:lineRule="auto"/>
        <w:ind w:right="-143"/>
        <w:rPr>
          <w:rFonts w:ascii="Arial" w:hAnsi="Arial" w:cs="Arial"/>
        </w:rPr>
      </w:pPr>
      <w:r w:rsidRPr="00CF3CCB">
        <w:rPr>
          <w:rFonts w:ascii="Arial" w:hAnsi="Arial" w:cs="Arial"/>
          <w:b/>
        </w:rPr>
        <w:t>3.</w:t>
      </w:r>
      <w:r w:rsidRPr="00CF3CCB">
        <w:rPr>
          <w:rFonts w:ascii="Arial" w:hAnsi="Arial" w:cs="Arial"/>
        </w:rPr>
        <w:t xml:space="preserve"> </w:t>
      </w:r>
      <w:r w:rsidRPr="00CF3CCB">
        <w:rPr>
          <w:rFonts w:ascii="Arial" w:hAnsi="Arial" w:cs="Arial"/>
          <w:b/>
        </w:rPr>
        <w:t>RECEBIMENTO DAS PROPOSTAS E DATA DO PREGÃO</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 3.1. O interessado deverá observar as datas e os horários limites previstos, atentando também para a data e horário para início da disputa, no sítio </w:t>
      </w:r>
      <w:r w:rsidRPr="0095071C">
        <w:rPr>
          <w:rFonts w:ascii="Arial" w:hAnsi="Arial" w:cs="Arial"/>
        </w:rPr>
        <w:t>www.portaldecompraspublicas.com.br</w:t>
      </w:r>
      <w:r w:rsidRPr="00CF3CCB">
        <w:rPr>
          <w:rFonts w:ascii="Arial" w:hAnsi="Arial" w:cs="Arial"/>
        </w:rPr>
        <w:t xml:space="preserve">. </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3.2. As propostas deverão ser cadastradas no sistema eletrônico (www.portaldecompraspublicas.com.br), podendo ser enviadas, substituídas e excluídas até a data e hora previstas para seu recebimento. </w:t>
      </w:r>
    </w:p>
    <w:p w:rsidR="00BF7019" w:rsidRPr="00CF3CCB" w:rsidRDefault="00BF7019" w:rsidP="00BF7019">
      <w:pPr>
        <w:spacing w:line="276" w:lineRule="auto"/>
        <w:ind w:right="-143"/>
        <w:jc w:val="both"/>
        <w:rPr>
          <w:rFonts w:ascii="Arial" w:hAnsi="Arial" w:cs="Arial"/>
        </w:rPr>
      </w:pPr>
      <w:r w:rsidRPr="00CF3CCB">
        <w:rPr>
          <w:rFonts w:ascii="Arial" w:hAnsi="Arial" w:cs="Arial"/>
        </w:rPr>
        <w:t>3.3. O acompanhamento do Sistema Eletrônico é responsabilidade do interessado para todas as fases do presente Procedimento Administrativo.</w:t>
      </w:r>
    </w:p>
    <w:p w:rsidR="00BF7019" w:rsidRPr="00CF3CCB" w:rsidRDefault="00BF7019" w:rsidP="00BF7019">
      <w:pPr>
        <w:spacing w:line="276" w:lineRule="auto"/>
        <w:ind w:right="-143"/>
        <w:rPr>
          <w:rFonts w:ascii="Arial" w:hAnsi="Arial" w:cs="Arial"/>
          <w:b/>
        </w:rPr>
      </w:pPr>
      <w:r w:rsidRPr="00CF3CCB">
        <w:rPr>
          <w:rFonts w:ascii="Arial" w:hAnsi="Arial" w:cs="Arial"/>
          <w:b/>
        </w:rPr>
        <w:t>4. REGULAMENTO OPERACIONAL DO CERTAME</w:t>
      </w:r>
    </w:p>
    <w:p w:rsidR="00BF7019" w:rsidRPr="00CF3CCB" w:rsidRDefault="00BF7019" w:rsidP="00BF7019">
      <w:pPr>
        <w:spacing w:line="276" w:lineRule="auto"/>
        <w:ind w:right="-143"/>
        <w:rPr>
          <w:rFonts w:ascii="Arial" w:hAnsi="Arial" w:cs="Arial"/>
        </w:rPr>
      </w:pPr>
      <w:r w:rsidRPr="00CF3CCB">
        <w:rPr>
          <w:rFonts w:ascii="Arial" w:hAnsi="Arial" w:cs="Arial"/>
        </w:rPr>
        <w:t>4.1. O Certame será conduzido pelo</w:t>
      </w:r>
      <w:r w:rsidR="006D3748">
        <w:rPr>
          <w:rFonts w:ascii="Arial" w:hAnsi="Arial" w:cs="Arial"/>
        </w:rPr>
        <w:t xml:space="preserve"> </w:t>
      </w:r>
      <w:r w:rsidRPr="00CF3CCB">
        <w:rPr>
          <w:rFonts w:ascii="Arial" w:hAnsi="Arial" w:cs="Arial"/>
        </w:rPr>
        <w:t>(a) Pregoeiro</w:t>
      </w:r>
      <w:r w:rsidR="00D241BA">
        <w:rPr>
          <w:rFonts w:ascii="Arial" w:hAnsi="Arial" w:cs="Arial"/>
        </w:rPr>
        <w:t xml:space="preserve"> </w:t>
      </w:r>
      <w:r w:rsidRPr="00CF3CCB">
        <w:rPr>
          <w:rFonts w:ascii="Arial" w:hAnsi="Arial" w:cs="Arial"/>
        </w:rPr>
        <w:t xml:space="preserve">(a), com o auxílio da equipe de apoio, que terá, em especial, as seguintes atribuições: </w:t>
      </w:r>
    </w:p>
    <w:p w:rsidR="00BF7019" w:rsidRPr="00CF3CCB" w:rsidRDefault="00BF7019" w:rsidP="00BF7019">
      <w:pPr>
        <w:spacing w:line="276" w:lineRule="auto"/>
        <w:ind w:right="-143"/>
        <w:rPr>
          <w:rFonts w:ascii="Arial" w:hAnsi="Arial" w:cs="Arial"/>
        </w:rPr>
      </w:pPr>
      <w:r w:rsidRPr="00CF3CCB">
        <w:rPr>
          <w:rFonts w:ascii="Arial" w:hAnsi="Arial" w:cs="Arial"/>
        </w:rPr>
        <w:t>I. acompanhar os trabalhos da equipe de apoio;</w:t>
      </w:r>
    </w:p>
    <w:p w:rsidR="00BF7019" w:rsidRPr="00CF3CCB" w:rsidRDefault="00BF7019" w:rsidP="00BF7019">
      <w:pPr>
        <w:spacing w:line="276" w:lineRule="auto"/>
        <w:ind w:right="-143"/>
        <w:rPr>
          <w:rFonts w:ascii="Arial" w:hAnsi="Arial" w:cs="Arial"/>
        </w:rPr>
      </w:pPr>
      <w:r w:rsidRPr="00CF3CCB">
        <w:rPr>
          <w:rFonts w:ascii="Arial" w:hAnsi="Arial" w:cs="Arial"/>
        </w:rPr>
        <w:t>II. responder as questões formuladas pelos Fornecedores, relativas ao Certame;</w:t>
      </w:r>
    </w:p>
    <w:p w:rsidR="00BF7019" w:rsidRPr="00CF3CCB" w:rsidRDefault="00BF7019" w:rsidP="00BF7019">
      <w:pPr>
        <w:spacing w:line="276" w:lineRule="auto"/>
        <w:ind w:right="-143"/>
        <w:rPr>
          <w:rFonts w:ascii="Arial" w:hAnsi="Arial" w:cs="Arial"/>
        </w:rPr>
      </w:pPr>
      <w:r w:rsidRPr="00CF3CCB">
        <w:rPr>
          <w:rFonts w:ascii="Arial" w:hAnsi="Arial" w:cs="Arial"/>
        </w:rPr>
        <w:t xml:space="preserve">III. acessar as propostas de preços; </w:t>
      </w:r>
    </w:p>
    <w:p w:rsidR="00BF7019" w:rsidRPr="00CF3CCB" w:rsidRDefault="00BF7019" w:rsidP="00BF7019">
      <w:pPr>
        <w:spacing w:line="276" w:lineRule="auto"/>
        <w:ind w:right="-143"/>
        <w:rPr>
          <w:rFonts w:ascii="Arial" w:hAnsi="Arial" w:cs="Arial"/>
        </w:rPr>
      </w:pPr>
      <w:r w:rsidRPr="00CF3CCB">
        <w:rPr>
          <w:rFonts w:ascii="Arial" w:hAnsi="Arial" w:cs="Arial"/>
        </w:rPr>
        <w:lastRenderedPageBreak/>
        <w:t xml:space="preserve">IV. analisar a aceitabilidade das propostas; </w:t>
      </w:r>
    </w:p>
    <w:p w:rsidR="00BF7019" w:rsidRPr="00CF3CCB" w:rsidRDefault="00BF7019" w:rsidP="00BF7019">
      <w:pPr>
        <w:spacing w:line="276" w:lineRule="auto"/>
        <w:ind w:right="-143"/>
        <w:rPr>
          <w:rFonts w:ascii="Arial" w:hAnsi="Arial" w:cs="Arial"/>
        </w:rPr>
      </w:pPr>
      <w:r w:rsidRPr="00CF3CCB">
        <w:rPr>
          <w:rFonts w:ascii="Arial" w:hAnsi="Arial" w:cs="Arial"/>
        </w:rPr>
        <w:t>V. desclassificar propostas, indicando os motivos;</w:t>
      </w:r>
    </w:p>
    <w:p w:rsidR="00BF7019" w:rsidRPr="00CF3CCB" w:rsidRDefault="00BF7019" w:rsidP="00BF7019">
      <w:pPr>
        <w:spacing w:line="276" w:lineRule="auto"/>
        <w:ind w:right="-143"/>
        <w:rPr>
          <w:rFonts w:ascii="Arial" w:hAnsi="Arial" w:cs="Arial"/>
        </w:rPr>
      </w:pPr>
      <w:r w:rsidRPr="00CF3CCB">
        <w:rPr>
          <w:rFonts w:ascii="Arial" w:hAnsi="Arial" w:cs="Arial"/>
        </w:rPr>
        <w:t xml:space="preserve">VI. conduzir os procedimentos relativos aos lances e à escolha da proposta do lance de menor preço; </w:t>
      </w:r>
    </w:p>
    <w:p w:rsidR="00BF7019" w:rsidRPr="00CF3CCB" w:rsidRDefault="00BF7019" w:rsidP="00BF7019">
      <w:pPr>
        <w:spacing w:line="276" w:lineRule="auto"/>
        <w:ind w:right="-143"/>
        <w:rPr>
          <w:rFonts w:ascii="Arial" w:hAnsi="Arial" w:cs="Arial"/>
        </w:rPr>
      </w:pPr>
      <w:r w:rsidRPr="00CF3CCB">
        <w:rPr>
          <w:rFonts w:ascii="Arial" w:hAnsi="Arial" w:cs="Arial"/>
        </w:rPr>
        <w:t xml:space="preserve">VII. verificar a habilitação do proponente classificado em primeiro lugar; </w:t>
      </w:r>
    </w:p>
    <w:p w:rsidR="00BF7019" w:rsidRPr="00CF3CCB" w:rsidRDefault="00BF7019" w:rsidP="00BF7019">
      <w:pPr>
        <w:spacing w:line="276" w:lineRule="auto"/>
        <w:ind w:right="-143"/>
        <w:rPr>
          <w:rFonts w:ascii="Arial" w:hAnsi="Arial" w:cs="Arial"/>
        </w:rPr>
      </w:pPr>
      <w:r w:rsidRPr="00CF3CCB">
        <w:rPr>
          <w:rFonts w:ascii="Arial" w:hAnsi="Arial" w:cs="Arial"/>
        </w:rPr>
        <w:t xml:space="preserve">VIII. declarar o vencedor; </w:t>
      </w:r>
    </w:p>
    <w:p w:rsidR="00BF7019" w:rsidRPr="00CF3CCB" w:rsidRDefault="00BF7019" w:rsidP="00BF7019">
      <w:pPr>
        <w:spacing w:line="276" w:lineRule="auto"/>
        <w:ind w:right="-143"/>
        <w:rPr>
          <w:rFonts w:ascii="Arial" w:hAnsi="Arial" w:cs="Arial"/>
        </w:rPr>
      </w:pPr>
      <w:r w:rsidRPr="00CF3CCB">
        <w:rPr>
          <w:rFonts w:ascii="Arial" w:hAnsi="Arial" w:cs="Arial"/>
        </w:rPr>
        <w:t xml:space="preserve">IX. receber, examinar e decidir sobre a pertinência dos Recursos; </w:t>
      </w:r>
    </w:p>
    <w:p w:rsidR="00BF7019" w:rsidRPr="00CF3CCB" w:rsidRDefault="00BF7019" w:rsidP="00BF7019">
      <w:pPr>
        <w:spacing w:line="276" w:lineRule="auto"/>
        <w:ind w:right="-143"/>
        <w:rPr>
          <w:rFonts w:ascii="Arial" w:hAnsi="Arial" w:cs="Arial"/>
        </w:rPr>
      </w:pPr>
      <w:r w:rsidRPr="00CF3CCB">
        <w:rPr>
          <w:rFonts w:ascii="Arial" w:hAnsi="Arial" w:cs="Arial"/>
        </w:rPr>
        <w:t>X. elaborar a Ata da sessão;</w:t>
      </w:r>
    </w:p>
    <w:p w:rsidR="00BF7019" w:rsidRPr="00CF3CCB" w:rsidRDefault="00BF7019" w:rsidP="00BF7019">
      <w:pPr>
        <w:spacing w:line="276" w:lineRule="auto"/>
        <w:ind w:right="-143"/>
        <w:rPr>
          <w:rFonts w:ascii="Arial" w:hAnsi="Arial" w:cs="Arial"/>
        </w:rPr>
      </w:pPr>
      <w:r w:rsidRPr="00CF3CCB">
        <w:rPr>
          <w:rFonts w:ascii="Arial" w:hAnsi="Arial" w:cs="Arial"/>
        </w:rPr>
        <w:t>XI. encaminhar o processo à autoridade superior para homologação.</w:t>
      </w:r>
    </w:p>
    <w:p w:rsidR="00BF7019" w:rsidRPr="00CF3CCB" w:rsidRDefault="00BF7019" w:rsidP="00BF7019">
      <w:pPr>
        <w:spacing w:line="276" w:lineRule="auto"/>
        <w:ind w:right="-143"/>
        <w:rPr>
          <w:rFonts w:ascii="Arial" w:hAnsi="Arial" w:cs="Arial"/>
          <w:b/>
        </w:rPr>
      </w:pPr>
      <w:r w:rsidRPr="00CF3CCB">
        <w:rPr>
          <w:rFonts w:ascii="Arial" w:hAnsi="Arial" w:cs="Arial"/>
          <w:b/>
        </w:rPr>
        <w:t>5. CREDENCIAMENTO NO SISTEMA ELETRÔNICO:</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rsidR="00BF7019" w:rsidRPr="00CF3CCB" w:rsidRDefault="00BF7019" w:rsidP="00BF7019">
      <w:pPr>
        <w:spacing w:line="276" w:lineRule="auto"/>
        <w:ind w:right="-143"/>
        <w:jc w:val="both"/>
        <w:rPr>
          <w:rFonts w:ascii="Arial" w:hAnsi="Arial" w:cs="Arial"/>
        </w:rPr>
      </w:pPr>
      <w:r w:rsidRPr="00CF3CCB">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w:t>
      </w:r>
      <w:proofErr w:type="spellStart"/>
      <w:r w:rsidRPr="00CF3CCB">
        <w:rPr>
          <w:rFonts w:ascii="Arial" w:hAnsi="Arial" w:cs="Arial"/>
        </w:rPr>
        <w:t>Ibiam</w:t>
      </w:r>
      <w:proofErr w:type="spellEnd"/>
      <w:r w:rsidRPr="00CF3CCB">
        <w:rPr>
          <w:rFonts w:ascii="Arial" w:hAnsi="Arial" w:cs="Arial"/>
        </w:rPr>
        <w:t xml:space="preserve"> a responsabilidade por eventuais danos decorrentes de uso indevido da senha, ainda que por terceiros. </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rsidR="00BF7019" w:rsidRPr="00CF3CCB" w:rsidRDefault="00BF7019" w:rsidP="00BF7019">
      <w:pPr>
        <w:autoSpaceDE w:val="0"/>
        <w:autoSpaceDN w:val="0"/>
        <w:adjustRightInd w:val="0"/>
        <w:spacing w:after="0" w:line="276" w:lineRule="auto"/>
        <w:ind w:right="-143"/>
        <w:jc w:val="both"/>
        <w:rPr>
          <w:rFonts w:ascii="Arial" w:hAnsi="Arial" w:cs="Arial"/>
          <w:b/>
          <w:color w:val="00000A"/>
        </w:rPr>
      </w:pPr>
      <w:r w:rsidRPr="00CF3CCB">
        <w:rPr>
          <w:rFonts w:ascii="Arial" w:hAnsi="Arial" w:cs="Arial"/>
          <w:b/>
        </w:rPr>
        <w:t xml:space="preserve">6. </w:t>
      </w:r>
      <w:r w:rsidRPr="00CF3CCB">
        <w:rPr>
          <w:rFonts w:ascii="Arial" w:hAnsi="Arial" w:cs="Arial"/>
          <w:b/>
          <w:color w:val="00000A"/>
        </w:rPr>
        <w:t>DA APRESENTAÇÃO DA PROPOSTA E DOS DOCUMENTOS DE HABILITAÇÃO:</w:t>
      </w:r>
    </w:p>
    <w:p w:rsidR="00BF7019" w:rsidRPr="00CF3CCB" w:rsidRDefault="00BF7019" w:rsidP="00BF7019">
      <w:pPr>
        <w:autoSpaceDE w:val="0"/>
        <w:autoSpaceDN w:val="0"/>
        <w:adjustRightInd w:val="0"/>
        <w:spacing w:after="0" w:line="276" w:lineRule="auto"/>
        <w:ind w:right="-143"/>
        <w:jc w:val="both"/>
        <w:rPr>
          <w:rFonts w:ascii="Arial" w:hAnsi="Arial" w:cs="Arial"/>
          <w:b/>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6.2. O envio da proposta, acompanhada dos documentos de habilitação exigidos neste Edital, ocorrerá por meio de chave de acesso e senha.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6.5. Até a abertura da sessão pública, as licitantes poderão retirar ou substituir</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roofErr w:type="gramStart"/>
      <w:r w:rsidRPr="00CF3CCB">
        <w:rPr>
          <w:rFonts w:ascii="Arial" w:hAnsi="Arial" w:cs="Arial"/>
          <w:color w:val="00000A"/>
        </w:rPr>
        <w:t>a</w:t>
      </w:r>
      <w:proofErr w:type="gramEnd"/>
      <w:r w:rsidRPr="00CF3CCB">
        <w:rPr>
          <w:rFonts w:ascii="Arial" w:hAnsi="Arial" w:cs="Arial"/>
          <w:color w:val="00000A"/>
        </w:rPr>
        <w:t xml:space="preserve"> proposta e os documentos de habilitação anteriormente inseridos no sistema;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b/>
          <w:color w:val="00000A"/>
        </w:rPr>
      </w:pPr>
      <w:r w:rsidRPr="00CF3CCB">
        <w:rPr>
          <w:rFonts w:ascii="Arial" w:hAnsi="Arial" w:cs="Arial"/>
          <w:b/>
          <w:color w:val="00000A"/>
        </w:rPr>
        <w:t>7 – DO PREENCHIMENTO DA PROPOSTA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7.1. A licitante deverá enviar sua proposta mediante o preenchimento, no Sistema eletrônico, dos seguintes campos: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7.1.1. PREÇO UNITÁRIO e GLOBAL.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585C7E" w:rsidP="00BF7019">
      <w:pPr>
        <w:autoSpaceDE w:val="0"/>
        <w:autoSpaceDN w:val="0"/>
        <w:adjustRightInd w:val="0"/>
        <w:spacing w:after="0" w:line="276" w:lineRule="auto"/>
        <w:ind w:right="-143"/>
        <w:jc w:val="both"/>
        <w:rPr>
          <w:rFonts w:ascii="Arial" w:hAnsi="Arial" w:cs="Arial"/>
          <w:color w:val="00000A"/>
        </w:rPr>
      </w:pPr>
      <w:r>
        <w:rPr>
          <w:rFonts w:ascii="Arial" w:hAnsi="Arial" w:cs="Arial"/>
          <w:color w:val="00000A"/>
        </w:rPr>
        <w:t>7.1.2</w:t>
      </w:r>
      <w:r w:rsidR="00BF7019" w:rsidRPr="00CF3CCB">
        <w:rPr>
          <w:rFonts w:ascii="Arial" w:hAnsi="Arial" w:cs="Arial"/>
          <w:color w:val="00000A"/>
        </w:rPr>
        <w:t>.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7.2. A proposta deverá conter PREÇO UNITÁRIO e GLOBAL, ou seja, a multiplicação da quantidade estimada do item pelo respectivo preço unitário (conforme a unidade e a quantidade mencionada abaixo), expresso em reais, sendo o total com 02 (duas) casas decimais, válido para ser praticado desde a data da apresentação da proposta até o efetivo pagamento.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7.3. Serão considerados, para fins de julgamento, os valores constantes nos preços totais ofertados até, no máximo, duas casas decimais após a vírgula.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7.4. A licitante deverá considerar, para formulação de sua proposta, as seguintes condições: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7.5. Todas as especificações do objeto contidas na proposta vinculam à Contratada.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7.8. O prazo de validade da proposta é fixado em 60 (sessenta) dias, a contar da data de sua apresentação.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b/>
          <w:color w:val="00000A"/>
        </w:rPr>
      </w:pPr>
      <w:r w:rsidRPr="00CF3CCB">
        <w:rPr>
          <w:rFonts w:ascii="Arial" w:hAnsi="Arial" w:cs="Arial"/>
          <w:b/>
          <w:color w:val="00000A"/>
        </w:rPr>
        <w:t>8 –</w:t>
      </w:r>
      <w:r w:rsidRPr="00CF3CCB">
        <w:rPr>
          <w:rFonts w:ascii="Arial" w:hAnsi="Arial" w:cs="Arial"/>
          <w:color w:val="00000A"/>
        </w:rPr>
        <w:t xml:space="preserve"> </w:t>
      </w:r>
      <w:r w:rsidRPr="00CF3CCB">
        <w:rPr>
          <w:rFonts w:ascii="Arial" w:hAnsi="Arial" w:cs="Arial"/>
          <w:b/>
          <w:color w:val="00000A"/>
        </w:rPr>
        <w:t>DA ABERTURA DA SESSÃO, CLASSIFICAÇÃO DAS PROPOSTAS E FORMULAÇÃO DE LANCES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 A abertura da presente licitação dar-se-á em sessão pública, por meio de sistema eletrônico, na data, horário e local indicados neste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8.3. Também será desclassificada a proposta que identifique a licitante.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8.4. A desclassificação será sempre fundamentada e registrada no sistema, com acompanhamento em tempo real por todos os participantes.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8.5. A não desclassificação da proposta não impede o seu julgamento definitivo em sentido contrário, levado a efeito na fase de aceitação.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8.6. O sistema ordenará automaticamente as propostas classificadas, sendo que somente estas participarão da fase de lances.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8.7. Iniciada a etapa competitiva, as licitantes deverão encaminhar lances exclusivamente por meio do sistema eletrônico, sendo imediatamente informados do seu recebimento e do valor consignado no registro.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8.8. O lance deverá ser ofertado de acordo com o tipo de licitação indicada no preâmbulo.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8.9. As licitantes poderão oferecer lances sucessivos, observando o horário fixado para abertura da sessão e as regras estabelecidas no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8.10. A licitante somente poderá oferecer lance de valor inferior ou percentual de desconto superior ao último por ele ofertado e registrado pelo sistema.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8.11. Será adotado para o envio de lances no pregão eletrônico o modo de disputa “aberto”, em que as licitantes apresentarão lances públicos e sucessivos, com prorrogações.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E5229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8.14. Não havendo novos lances na forma estab</w:t>
      </w:r>
      <w:r w:rsidR="00E52299">
        <w:rPr>
          <w:rFonts w:ascii="Arial" w:hAnsi="Arial" w:cs="Arial"/>
          <w:color w:val="00000A"/>
        </w:rPr>
        <w:t xml:space="preserve">elecida nos itens anteriores, a </w:t>
      </w:r>
      <w:r w:rsidRPr="00CF3CCB">
        <w:rPr>
          <w:rFonts w:ascii="Arial" w:hAnsi="Arial" w:cs="Arial"/>
          <w:color w:val="00000A"/>
        </w:rPr>
        <w:t>sessão pública encerrar-se-á automaticamente.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8.16. Em caso de falha no sistema, os lances em desacordo com os subitens anteriores deverão ser desconsiderados pelo Pregoeiro.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8.17. Não serão aceitos dois ou mais lances de mesmo valor, prevalecendo aquele que for recebido e registrado primeiro.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8.18. Durante o transcurso da sessão pública, as licitantes serão informadas, em tempo real, do valor do menor lance registrado, vedada a identificação da licitante.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8.19. No caso de desconexão com o Pregoeiro, no decorrer da etapa competitiva do Pregão, o sistema eletrônico poderá permanecer acessível aos licitantes para a recepção dos lances.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8.20. Quando a desconexão do sistema eletrônico para o Pregoeiro persistir por tempo superior a 10 (dez) minutos, a sessão pública será suspensa e reiniciada somente após decorridas 24 (vinte e quatro) horas da comunicação do fato pelo Pregoeiro aos participantes, no sítio eletrônico utilizado para divulgação.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8.21. Caso a licitante não apresente lances, concorrerá com o valor de sua proposta.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8.22. Caso a Microempresa ou a Empresa de Pequeno Porte melhor classificada desista ou não se manifeste no prazo estabelecido, serão convocadas as demais licitantes Microempresas e Empresas de Pequeno Porte que se encontrem naquele intervalo de 5% (cinco por cento), na ordem desclassificação, para o exercício do mesmo direito, no prazo estabelecido de 5 (cinco) minutos.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rPr>
      </w:pPr>
      <w:r w:rsidRPr="00CF3CCB">
        <w:rPr>
          <w:rFonts w:ascii="Arial" w:hAnsi="Arial" w:cs="Arial"/>
        </w:rPr>
        <w:t>8.23. No caso de equivalência dos valores a</w:t>
      </w:r>
      <w:r>
        <w:rPr>
          <w:rFonts w:ascii="Arial" w:hAnsi="Arial" w:cs="Arial"/>
        </w:rPr>
        <w:t xml:space="preserve">presentados pelas Microempresas </w:t>
      </w:r>
      <w:r w:rsidRPr="00CF3CCB">
        <w:rPr>
          <w:rFonts w:ascii="Arial" w:hAnsi="Arial" w:cs="Arial"/>
        </w:rPr>
        <w:t>e Empresas de Pequeno Porte que se encontrem nos intervalos estabelecidos nos subitens anteriores, será realizado sorteio entre elas para que se identifique aquela que primeiro poderá apresentar melhor oferta.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8.24. A ordem de apresentação pelas licitantes é utilizada como um dos critérios de classificação, de maneira que só poderá haver empate entre propostas iguais (não seguidas de lances), ou entre lances finais da fase fechada do modo de disputa aberto e fechado.</w:t>
      </w:r>
    </w:p>
    <w:p w:rsidR="00BF7019" w:rsidRPr="00CF3CCB" w:rsidRDefault="00BF7019" w:rsidP="00BF7019">
      <w:pPr>
        <w:autoSpaceDE w:val="0"/>
        <w:autoSpaceDN w:val="0"/>
        <w:adjustRightInd w:val="0"/>
        <w:spacing w:after="0" w:line="276" w:lineRule="auto"/>
        <w:ind w:right="-143"/>
        <w:rPr>
          <w:rFonts w:ascii="Arial" w:hAnsi="Arial" w:cs="Arial"/>
        </w:rPr>
      </w:pPr>
    </w:p>
    <w:p w:rsidR="00BF7019" w:rsidRPr="00CF3CCB" w:rsidRDefault="00BF7019" w:rsidP="00BF7019">
      <w:pPr>
        <w:autoSpaceDE w:val="0"/>
        <w:autoSpaceDN w:val="0"/>
        <w:adjustRightInd w:val="0"/>
        <w:spacing w:after="0" w:line="276" w:lineRule="auto"/>
        <w:ind w:right="-143"/>
        <w:jc w:val="both"/>
        <w:rPr>
          <w:rFonts w:ascii="Arial" w:hAnsi="Arial" w:cs="Arial"/>
        </w:rPr>
      </w:pPr>
      <w:r w:rsidRPr="00CF3CCB">
        <w:rPr>
          <w:rFonts w:ascii="Arial" w:hAnsi="Arial" w:cs="Arial"/>
        </w:rPr>
        <w:t>8.25. Havendo eventual empate entre propostas ou lances, o critério de desempate será aquele previsto no art. 3º, § 2º, da Lei nº 8.666, de 1993, assegurando-se a preferência, sucessivamente, aos bens e serviços:</w:t>
      </w:r>
    </w:p>
    <w:p w:rsidR="00BF7019" w:rsidRPr="00CF3CCB" w:rsidRDefault="00BF7019" w:rsidP="00BF7019">
      <w:pPr>
        <w:autoSpaceDE w:val="0"/>
        <w:autoSpaceDN w:val="0"/>
        <w:adjustRightInd w:val="0"/>
        <w:spacing w:after="0" w:line="276" w:lineRule="auto"/>
        <w:ind w:right="-143"/>
        <w:rPr>
          <w:rFonts w:ascii="Arial" w:hAnsi="Arial" w:cs="Arial"/>
        </w:rPr>
      </w:pPr>
    </w:p>
    <w:p w:rsidR="00BF7019" w:rsidRPr="00CF3CCB" w:rsidRDefault="00BF7019" w:rsidP="00BF7019">
      <w:pPr>
        <w:autoSpaceDE w:val="0"/>
        <w:autoSpaceDN w:val="0"/>
        <w:adjustRightInd w:val="0"/>
        <w:spacing w:after="0" w:line="276" w:lineRule="auto"/>
        <w:ind w:right="-143"/>
        <w:rPr>
          <w:rFonts w:ascii="Arial" w:hAnsi="Arial" w:cs="Arial"/>
        </w:rPr>
      </w:pPr>
      <w:r w:rsidRPr="00CF3CCB">
        <w:rPr>
          <w:rFonts w:ascii="Arial" w:hAnsi="Arial" w:cs="Arial"/>
        </w:rPr>
        <w:t>8.25.1. Produzidos no País;</w:t>
      </w:r>
    </w:p>
    <w:p w:rsidR="00BF7019" w:rsidRPr="00CF3CCB" w:rsidRDefault="00BF7019" w:rsidP="00BF7019">
      <w:pPr>
        <w:autoSpaceDE w:val="0"/>
        <w:autoSpaceDN w:val="0"/>
        <w:adjustRightInd w:val="0"/>
        <w:spacing w:after="0" w:line="276" w:lineRule="auto"/>
        <w:ind w:right="-143"/>
        <w:rPr>
          <w:rFonts w:ascii="Arial" w:hAnsi="Arial" w:cs="Arial"/>
        </w:rPr>
      </w:pPr>
    </w:p>
    <w:p w:rsidR="00BF7019" w:rsidRPr="00CF3CCB" w:rsidRDefault="00BF7019" w:rsidP="00BF7019">
      <w:pPr>
        <w:autoSpaceDE w:val="0"/>
        <w:autoSpaceDN w:val="0"/>
        <w:adjustRightInd w:val="0"/>
        <w:spacing w:after="0" w:line="276" w:lineRule="auto"/>
        <w:ind w:right="-143"/>
        <w:rPr>
          <w:rFonts w:ascii="Arial" w:hAnsi="Arial" w:cs="Arial"/>
        </w:rPr>
      </w:pPr>
      <w:r w:rsidRPr="00CF3CCB">
        <w:rPr>
          <w:rFonts w:ascii="Arial" w:hAnsi="Arial" w:cs="Arial"/>
        </w:rPr>
        <w:t>8.25.2. Produzidos ou prestados por empresas brasileiras;</w:t>
      </w:r>
    </w:p>
    <w:p w:rsidR="00BF7019" w:rsidRPr="00CF3CCB" w:rsidRDefault="00BF7019" w:rsidP="00BF7019">
      <w:pPr>
        <w:autoSpaceDE w:val="0"/>
        <w:autoSpaceDN w:val="0"/>
        <w:adjustRightInd w:val="0"/>
        <w:spacing w:after="0" w:line="276" w:lineRule="auto"/>
        <w:ind w:right="-143"/>
        <w:rPr>
          <w:rFonts w:ascii="Arial" w:hAnsi="Arial" w:cs="Arial"/>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rPr>
        <w:t xml:space="preserve">8.25.3. Produzidos ou prestados por empresas que invistam </w:t>
      </w:r>
      <w:r w:rsidRPr="00CF3CCB">
        <w:rPr>
          <w:rFonts w:ascii="Arial" w:hAnsi="Arial" w:cs="Arial"/>
          <w:color w:val="00000A"/>
        </w:rPr>
        <w:t>em pesquisa e no desenvolvimento de tecnologia no País;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8.26. Persistindo o empate, a proposta vencedora será sorteada pelo sistema eletrônico dentre as propostas empatadas.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8.27. A negociação será realizada por meio do sistema, podendo ser acompanhada pelos demais licitantes.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8.28.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8.29. Após a negociação do preço, o Pregoeiro iniciará a fase de aceitação e julgamento da proposta.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9 – DA ACEITABILIDADE DA PROPOSTA VENCEDORA</w:t>
      </w:r>
    </w:p>
    <w:p w:rsidR="00BF7019" w:rsidRPr="00CF3CCB" w:rsidRDefault="00BF7019" w:rsidP="00BF7019">
      <w:pPr>
        <w:autoSpaceDE w:val="0"/>
        <w:autoSpaceDN w:val="0"/>
        <w:adjustRightInd w:val="0"/>
        <w:spacing w:after="0" w:line="276" w:lineRule="auto"/>
        <w:ind w:right="-143"/>
        <w:rPr>
          <w:rFonts w:ascii="Arial" w:hAnsi="Arial" w:cs="Arial"/>
          <w:b/>
          <w:color w:val="00000A"/>
        </w:rPr>
      </w:pPr>
    </w:p>
    <w:p w:rsidR="00BF7019" w:rsidRPr="00CF3CCB" w:rsidRDefault="00BF7019" w:rsidP="00BF7019">
      <w:pPr>
        <w:pStyle w:val="PargrafodaLista"/>
        <w:numPr>
          <w:ilvl w:val="0"/>
          <w:numId w:val="10"/>
        </w:num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Encerrada a fase de lances, o Pregoeiro verificará se a titular da proposta vencedora é classificada como regional ou local.</w:t>
      </w:r>
    </w:p>
    <w:p w:rsidR="00BF7019" w:rsidRPr="00CF3CCB" w:rsidRDefault="00BF7019" w:rsidP="00BF7019">
      <w:pPr>
        <w:pStyle w:val="PargrafodaLista"/>
        <w:numPr>
          <w:ilvl w:val="0"/>
          <w:numId w:val="10"/>
        </w:num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 xml:space="preserve">Se não for e se, entre as proponentes, houver propostas de locais ou regionais na faixa de diferença, da vencedora, até 10% (dez por cento). </w:t>
      </w:r>
    </w:p>
    <w:p w:rsidR="00BF7019" w:rsidRPr="00CF3CCB" w:rsidRDefault="00BF7019" w:rsidP="00BF7019">
      <w:pPr>
        <w:pStyle w:val="PargrafodaLista"/>
        <w:numPr>
          <w:ilvl w:val="0"/>
          <w:numId w:val="10"/>
        </w:num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Se houver, em ordem crescente, até que uma faça a opção, terão a oportunidade de, em cinco minutos, ofertarem proposta menor da vencedora, quando será a titular declarada vencedora.</w:t>
      </w:r>
    </w:p>
    <w:p w:rsidR="00BF7019" w:rsidRPr="00CF3CCB" w:rsidRDefault="00BF7019" w:rsidP="00BF7019">
      <w:pPr>
        <w:autoSpaceDE w:val="0"/>
        <w:autoSpaceDN w:val="0"/>
        <w:adjustRightInd w:val="0"/>
        <w:spacing w:after="0" w:line="276" w:lineRule="auto"/>
        <w:ind w:right="-143"/>
        <w:rPr>
          <w:rFonts w:ascii="Arial" w:hAnsi="Arial" w:cs="Arial"/>
          <w:b/>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9.2. Será desclassificada a proposta ou o lance vencedor, que apresentar preço final superior ao preço máximo fixado, ou que apresentar preço manifestamente inexequível.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9.5. O Pregoeiro poderá convocar a licitante para enviar documento digital complementar, por meio de funcionalidade disponível no sistema, no prazo de24 (vinte e quatro) horas, sob pena de não aceitação da proposta.</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9.6. O prazo estabelecido poderá ser prorrogado pelo Pregoeiro por solicitação escrita e justificada da licitante, formulada antes de findo o prazo, e formalmente aceita pelo Pregoeiro.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9.7. Dentre os documentos passíveis de solicitação pelo Pregoeiro, destacam se</w:t>
      </w:r>
      <w:r>
        <w:rPr>
          <w:rFonts w:ascii="Arial" w:hAnsi="Arial" w:cs="Arial"/>
          <w:color w:val="00000A"/>
        </w:rPr>
        <w:t xml:space="preserve"> </w:t>
      </w:r>
      <w:r w:rsidRPr="00CF3CCB">
        <w:rPr>
          <w:rFonts w:ascii="Arial" w:hAnsi="Arial" w:cs="Arial"/>
          <w:color w:val="00000A"/>
        </w:rPr>
        <w:t>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9.8. 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9.9. Por meio de mensagem no sistema, será divulgado o local e horário de realização do procedimento para a avaliação das amostras, cuja presença será facultada a todos os interessados, incluindo as demais licitantes.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9.10. Os resultados das avaliações serão divulgados por meio de mensagem no sistema.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9.11. No caso de não haver entrega da amostra ou ocorrer atraso na entrega, sem justificativa aceita pelo Pregoeiro, ou havendo entrega de amostra fora das especificações previstas neste Edital, a proposta da licitante será recusada.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9.12. Se </w:t>
      </w:r>
      <w:proofErr w:type="gramStart"/>
      <w:r w:rsidRPr="00CF3CCB">
        <w:rPr>
          <w:rFonts w:ascii="Arial" w:hAnsi="Arial" w:cs="Arial"/>
          <w:color w:val="00000A"/>
        </w:rPr>
        <w:t>a(</w:t>
      </w:r>
      <w:proofErr w:type="gramEnd"/>
      <w:r w:rsidRPr="00CF3CCB">
        <w:rPr>
          <w:rFonts w:ascii="Arial" w:hAnsi="Arial" w:cs="Arial"/>
          <w:color w:val="00000A"/>
        </w:rPr>
        <w:t xml:space="preserve">s) amostra(s) apresentada(s) pelo primeiro classificado não for(em)aceita(s), o Pregoeiro analisará a aceitabilidade da proposta ou lance ofertado pelo segundo classificado. Seguir-se-á com a verificação </w:t>
      </w:r>
      <w:proofErr w:type="gramStart"/>
      <w:r w:rsidRPr="00CF3CCB">
        <w:rPr>
          <w:rFonts w:ascii="Arial" w:hAnsi="Arial" w:cs="Arial"/>
          <w:color w:val="00000A"/>
        </w:rPr>
        <w:t>da(</w:t>
      </w:r>
      <w:proofErr w:type="gramEnd"/>
      <w:r w:rsidRPr="00CF3CCB">
        <w:rPr>
          <w:rFonts w:ascii="Arial" w:hAnsi="Arial" w:cs="Arial"/>
          <w:color w:val="00000A"/>
        </w:rPr>
        <w:t>s) amostra(s) e, assim, sucessivamente, até a verificação de uma que atenda às especificações constantes no Termo de Referência.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9.13. Os exemplares colocados à disposição da Administração serão tratados como protótipos, podendo ser manuseados e desmontados pela equipe técnica responsável pela análise, não gerando direito a ressarcimento.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9.14. Após a divulgação do resultado da homologação, as amostras entregues deverão ser recolhidas pelas licitantes no prazo de 10 (dez) dias contados da data de homologação do certame, após os produtos/materiais poderão ser descartadas pela Administração, sem direito a ressarcimento.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9.15. As licitantes deverão colocar à disposição da Administração todas as condições indispensáveis à realização de testes e fornecer, sem ônus, os manuais impressos em língua portuguesa, necessários ao seu perfeito manuseio, quando for o caso.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9.16. Se a proposta ou lance vencedor for desclassificado, o Pregoeiro examinará a proposta ou lance subsequente, e, assim sucessivamente, na ordem de classificação.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9.17. Havendo necessidade, o Pregoeiro suspenderá a sessão, informando </w:t>
      </w:r>
      <w:proofErr w:type="spellStart"/>
      <w:r w:rsidRPr="00CF3CCB">
        <w:rPr>
          <w:rFonts w:ascii="Arial" w:hAnsi="Arial" w:cs="Arial"/>
          <w:color w:val="00000A"/>
        </w:rPr>
        <w:t>no“chat</w:t>
      </w:r>
      <w:proofErr w:type="spellEnd"/>
      <w:r w:rsidRPr="00CF3CCB">
        <w:rPr>
          <w:rFonts w:ascii="Arial" w:hAnsi="Arial" w:cs="Arial"/>
          <w:color w:val="00000A"/>
        </w:rPr>
        <w:t>” a nova data e horário para a sua continuidade.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9.18. O Pregoeiro poderá encaminhar, por meio do sistema eletrônico, contraproposta a licitante que apresentou o lance mais vantajoso, com o fim de negociar a obtenção de melhor preço, vedada a negociação em condições diversas das previstas neste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9.19. Também nas hipóteses em que o Pregoeiro não aceitar a proposta e passar à subsequente, poderá negociar com a licitante para que seja obtido preço melhor.</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9.20. A negociação será realizada por meio do sistema, podendo ser acompanhada pelos demais licitantes.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10 – DO RECEBIMENTO DOS DOCUMENTOS</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10.1. Os documentos de habilitação deverão ser encaminhados, em formato digital, via sistema, no prazo de 24 (vinte e quatro) horas, sob pena de inabilitação, contados a partir da convocação do Pregoeiro.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10.2. Considerando a situação pandêmica de emergência de saúde pública de importância internacional decorrente do </w:t>
      </w:r>
      <w:proofErr w:type="spellStart"/>
      <w:r w:rsidRPr="00CF3CCB">
        <w:rPr>
          <w:rFonts w:ascii="Arial" w:hAnsi="Arial" w:cs="Arial"/>
        </w:rPr>
        <w:t>coronavírus</w:t>
      </w:r>
      <w:proofErr w:type="spellEnd"/>
      <w:r w:rsidRPr="00CF3CCB">
        <w:rPr>
          <w:rFonts w:ascii="Arial" w:hAnsi="Arial" w:cs="Arial"/>
        </w:rPr>
        <w:t xml:space="preserve">, ocasionando atrasos na entrega, dificultando a logística das transportadoras e da Agencia dos Correios, podendo causar ônus as proponentes em não conseguir efetuar a entrega da documentação à esta municipalidade, causando atrasos para aquisição dos produtos/ serviços, considerar-se-á como validos para habilitação, os documentos enviados pela proponente vencedora, aqueles enviados via portal eletrônico de compras ou por e-mail, desde que sejam originais digitalizados ou autenticados digitalmente e  que cumpram todos os requisitos exigidos. Sendo assim, basta a proponente vencedora, encaminhar dentro do prazo de </w:t>
      </w:r>
      <w:r w:rsidRPr="00CF3CCB">
        <w:rPr>
          <w:rFonts w:ascii="Arial" w:hAnsi="Arial" w:cs="Arial"/>
        </w:rPr>
        <w:lastRenderedPageBreak/>
        <w:t xml:space="preserve">03 (três) dias, o comprovante de que tenha encaminhado toda a documentação juntamente com a Proposta de Preços com os valores oferecidos para a Sede do Município de </w:t>
      </w:r>
      <w:proofErr w:type="spellStart"/>
      <w:r w:rsidRPr="00CF3CCB">
        <w:rPr>
          <w:rFonts w:ascii="Arial" w:hAnsi="Arial" w:cs="Arial"/>
        </w:rPr>
        <w:t>Ibiam</w:t>
      </w:r>
      <w:proofErr w:type="spellEnd"/>
      <w:r w:rsidRPr="00CF3CCB">
        <w:rPr>
          <w:rFonts w:ascii="Arial" w:hAnsi="Arial" w:cs="Arial"/>
        </w:rPr>
        <w:t xml:space="preserve">, seja via transportadora ou via correios. A entrega dos documentos físicos se dará antes da emissão do contrato/ Ata de Registro de Preços. </w:t>
      </w:r>
    </w:p>
    <w:p w:rsidR="00BF7019" w:rsidRPr="00CF3CCB" w:rsidRDefault="00BF7019" w:rsidP="00BF7019">
      <w:pPr>
        <w:spacing w:line="276" w:lineRule="auto"/>
        <w:ind w:right="-143"/>
        <w:jc w:val="both"/>
        <w:rPr>
          <w:rFonts w:ascii="Arial" w:hAnsi="Arial" w:cs="Arial"/>
        </w:rPr>
      </w:pPr>
      <w:r w:rsidRPr="00CF3CCB">
        <w:rPr>
          <w:rFonts w:ascii="Arial" w:hAnsi="Arial" w:cs="Arial"/>
        </w:rPr>
        <w:t>Os documentos físicos encaminhados, deverão ser os mesmos encaminhados por meio digital, sob penas das penalidades previstas na Lei Federal n° 8.666/93 e Art. 299 e seguintes do Código Penal.</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PREFEITURA MUNICIPAL DE IBIAM- TRAVESSA LEONIZA CARVALHO AGOSTINI, 20 -  CENTRO, CEP: 89.652-000, NA CIDADE DE IBIAM, ESTADO DE SANTA CATARINA </w:t>
      </w:r>
      <w:proofErr w:type="gramStart"/>
      <w:r w:rsidRPr="00CF3CCB">
        <w:rPr>
          <w:rFonts w:ascii="Arial" w:hAnsi="Arial" w:cs="Arial"/>
        </w:rPr>
        <w:t>Pregoeiro(</w:t>
      </w:r>
      <w:proofErr w:type="gramEnd"/>
      <w:r w:rsidRPr="00CF3CCB">
        <w:rPr>
          <w:rFonts w:ascii="Arial" w:hAnsi="Arial" w:cs="Arial"/>
        </w:rPr>
        <w:t xml:space="preserve">a): Matheus </w:t>
      </w:r>
      <w:proofErr w:type="spellStart"/>
      <w:r w:rsidRPr="00CF3CCB">
        <w:rPr>
          <w:rFonts w:ascii="Arial" w:hAnsi="Arial" w:cs="Arial"/>
        </w:rPr>
        <w:t>Ethierry</w:t>
      </w:r>
      <w:proofErr w:type="spellEnd"/>
      <w:r w:rsidRPr="00CF3CCB">
        <w:rPr>
          <w:rFonts w:ascii="Arial" w:hAnsi="Arial" w:cs="Arial"/>
        </w:rPr>
        <w:t xml:space="preserve"> </w:t>
      </w:r>
      <w:proofErr w:type="spellStart"/>
      <w:r w:rsidRPr="00CF3CCB">
        <w:rPr>
          <w:rFonts w:ascii="Arial" w:hAnsi="Arial" w:cs="Arial"/>
        </w:rPr>
        <w:t>Ceron</w:t>
      </w:r>
      <w:proofErr w:type="spellEnd"/>
      <w:r w:rsidRPr="00CF3CCB">
        <w:rPr>
          <w:rFonts w:ascii="Arial" w:hAnsi="Arial" w:cs="Arial"/>
        </w:rPr>
        <w:t xml:space="preserve"> Zanin Telefone/Fax: (49) 35340044 SETOR DE COMPRAS/LICITAÇÕES </w:t>
      </w:r>
    </w:p>
    <w:p w:rsidR="00BF7019" w:rsidRPr="00CF3CCB" w:rsidRDefault="00BF7019" w:rsidP="00BF7019">
      <w:pPr>
        <w:spacing w:line="276" w:lineRule="auto"/>
        <w:ind w:right="-143"/>
        <w:jc w:val="both"/>
        <w:rPr>
          <w:rFonts w:ascii="Arial" w:hAnsi="Arial" w:cs="Arial"/>
        </w:rPr>
      </w:pPr>
      <w:r w:rsidRPr="00CF3CCB">
        <w:rPr>
          <w:rFonts w:ascii="Arial" w:hAnsi="Arial" w:cs="Arial"/>
        </w:rPr>
        <w:t>10.3. A sessão pública fica suspensa, ou seja, permanece em fase de classificação/habilitação até o recebimento da documentação original.</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10.4. O não cumprimento do envio dos documentos de habilitação dentro do prazo acima estabelecido, acarretará nas sanções administrativas deste Edital, podendo </w:t>
      </w:r>
      <w:proofErr w:type="gramStart"/>
      <w:r w:rsidRPr="00CF3CCB">
        <w:rPr>
          <w:rFonts w:ascii="Arial" w:hAnsi="Arial" w:cs="Arial"/>
        </w:rPr>
        <w:t>o(</w:t>
      </w:r>
      <w:proofErr w:type="gramEnd"/>
      <w:r w:rsidRPr="00CF3CCB">
        <w:rPr>
          <w:rFonts w:ascii="Arial" w:hAnsi="Arial" w:cs="Arial"/>
        </w:rPr>
        <w:t xml:space="preserve">a) Pregoeiro(a) convocar a empresa que apresentou a proposta ou o lance subsequente. </w:t>
      </w: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11 – DA HABILITAÇÃO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11.1. Deverão ser encaminhados os seguintes documentos: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11.1.1. Habilitação Jurídica</w:t>
      </w:r>
    </w:p>
    <w:p w:rsidR="00BF7019" w:rsidRPr="00CF3CCB" w:rsidRDefault="00BF7019" w:rsidP="00BF7019">
      <w:pPr>
        <w:spacing w:line="276" w:lineRule="auto"/>
        <w:ind w:right="-143"/>
        <w:rPr>
          <w:rFonts w:ascii="Arial" w:hAnsi="Arial" w:cs="Arial"/>
          <w:color w:val="00000A"/>
        </w:rPr>
      </w:pPr>
    </w:p>
    <w:p w:rsidR="00BF7019" w:rsidRPr="00CF3CCB" w:rsidRDefault="00BF7019" w:rsidP="00BF7019">
      <w:pPr>
        <w:spacing w:line="276" w:lineRule="auto"/>
        <w:ind w:right="-143"/>
        <w:rPr>
          <w:rFonts w:ascii="Arial" w:hAnsi="Arial" w:cs="Arial"/>
          <w:color w:val="00000A"/>
        </w:rPr>
      </w:pPr>
      <w:r w:rsidRPr="00CF3CCB">
        <w:rPr>
          <w:rFonts w:ascii="Arial" w:hAnsi="Arial" w:cs="Arial"/>
          <w:color w:val="00000A"/>
        </w:rPr>
        <w:t>11.1.2. Registro comercial no caso de empresa individual.</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11.1.5. As</w:t>
      </w:r>
      <w:r w:rsidRPr="00CF3CCB">
        <w:rPr>
          <w:rFonts w:ascii="Arial" w:hAnsi="Arial" w:cs="Arial"/>
        </w:rPr>
        <w:t xml:space="preserve"> Microempresas ou Empresas de Pequeno Porte, deverão apresentar </w:t>
      </w:r>
      <w:r w:rsidRPr="00CF3CCB">
        <w:rPr>
          <w:rFonts w:ascii="Arial" w:hAnsi="Arial" w:cs="Arial"/>
          <w:b/>
          <w:bCs/>
        </w:rPr>
        <w:t xml:space="preserve">Certidão da Junta Comercial de Enquadramento de Microempresa ou Empresa de Pequeno Porte, </w:t>
      </w:r>
      <w:r w:rsidRPr="00CF3CCB">
        <w:rPr>
          <w:rFonts w:ascii="Arial" w:hAnsi="Arial" w:cs="Arial"/>
        </w:rPr>
        <w:t xml:space="preserve">ou </w:t>
      </w:r>
      <w:r w:rsidRPr="00CF3CCB">
        <w:rPr>
          <w:rFonts w:ascii="Arial" w:hAnsi="Arial" w:cs="Arial"/>
          <w:b/>
          <w:bCs/>
        </w:rPr>
        <w:t>declaração firmada por contador ou técnico em contabilidade indicando o seu registro no Conselho Regional de Contabilidade – CRC</w:t>
      </w:r>
      <w:r w:rsidRPr="00CF3CCB">
        <w:rPr>
          <w:rFonts w:ascii="Arial" w:hAnsi="Arial" w:cs="Arial"/>
        </w:rPr>
        <w:t>, de que a licitante ostenta esta condição, devendo ambas serem firmadas no corrente ano;</w:t>
      </w:r>
    </w:p>
    <w:p w:rsidR="00BF7019" w:rsidRDefault="00BF7019" w:rsidP="00BF7019">
      <w:pPr>
        <w:autoSpaceDE w:val="0"/>
        <w:autoSpaceDN w:val="0"/>
        <w:adjustRightInd w:val="0"/>
        <w:spacing w:after="0" w:line="240" w:lineRule="auto"/>
        <w:jc w:val="both"/>
        <w:rPr>
          <w:rFonts w:ascii="Arial" w:hAnsi="Arial" w:cs="Arial"/>
          <w:b/>
          <w:color w:val="00000A"/>
          <w:highlight w:val="yellow"/>
        </w:rPr>
      </w:pPr>
    </w:p>
    <w:p w:rsidR="00BF7019" w:rsidRPr="00496963" w:rsidRDefault="00BF7019" w:rsidP="00BF7019">
      <w:pPr>
        <w:autoSpaceDE w:val="0"/>
        <w:autoSpaceDN w:val="0"/>
        <w:adjustRightInd w:val="0"/>
        <w:spacing w:after="0" w:line="240" w:lineRule="auto"/>
        <w:jc w:val="both"/>
        <w:rPr>
          <w:rFonts w:ascii="Arial" w:hAnsi="Arial" w:cs="Arial"/>
          <w:b/>
          <w:color w:val="00000A"/>
        </w:rPr>
      </w:pPr>
      <w:r>
        <w:rPr>
          <w:rFonts w:ascii="Arial" w:hAnsi="Arial" w:cs="Arial"/>
          <w:b/>
          <w:color w:val="00000A"/>
          <w:highlight w:val="yellow"/>
        </w:rPr>
        <w:lastRenderedPageBreak/>
        <w:t xml:space="preserve">11.1.5.1. </w:t>
      </w:r>
      <w:proofErr w:type="spellStart"/>
      <w:r w:rsidRPr="005E0FA8">
        <w:rPr>
          <w:rFonts w:ascii="Arial" w:hAnsi="Arial" w:cs="Arial"/>
          <w:b/>
          <w:color w:val="00000A"/>
          <w:highlight w:val="yellow"/>
        </w:rPr>
        <w:t>Obs</w:t>
      </w:r>
      <w:proofErr w:type="spellEnd"/>
      <w:r w:rsidRPr="005E0FA8">
        <w:rPr>
          <w:rFonts w:ascii="Arial" w:hAnsi="Arial" w:cs="Arial"/>
          <w:b/>
          <w:color w:val="00000A"/>
          <w:highlight w:val="yellow"/>
        </w:rPr>
        <w:t xml:space="preserve">:  não serão aceitas declarações firmadas SOMENTE pelos proprietários ou administradores, a mesmos que estes sejam </w:t>
      </w:r>
      <w:r w:rsidRPr="005E0FA8">
        <w:rPr>
          <w:rFonts w:ascii="Arial" w:hAnsi="Arial" w:cs="Arial"/>
          <w:b/>
          <w:bCs/>
          <w:highlight w:val="yellow"/>
        </w:rPr>
        <w:t>contador ou técnico em contabilidade indicando o seu registro no Conselho Regional de Contabilidade – CRC.</w:t>
      </w:r>
    </w:p>
    <w:p w:rsidR="00BF7019" w:rsidRPr="00CF3CCB" w:rsidRDefault="00BF7019" w:rsidP="00BF7019">
      <w:pPr>
        <w:autoSpaceDE w:val="0"/>
        <w:autoSpaceDN w:val="0"/>
        <w:adjustRightInd w:val="0"/>
        <w:spacing w:after="0" w:line="276" w:lineRule="auto"/>
        <w:ind w:right="-143"/>
        <w:rPr>
          <w:rFonts w:ascii="Arial" w:hAnsi="Arial" w:cs="Arial"/>
          <w:b/>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rsidR="00BF7019" w:rsidRPr="00CF3CCB" w:rsidRDefault="00BF7019" w:rsidP="00BF7019">
      <w:pPr>
        <w:autoSpaceDE w:val="0"/>
        <w:autoSpaceDN w:val="0"/>
        <w:adjustRightInd w:val="0"/>
        <w:spacing w:after="0" w:line="276" w:lineRule="auto"/>
        <w:ind w:right="-143"/>
        <w:rPr>
          <w:rFonts w:ascii="Arial" w:hAnsi="Arial" w:cs="Arial"/>
          <w:b/>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11.2. QUALIFICAÇÃO TÉCNICA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11.2.1. Declaração de que a empresa não foi considerada inidônea para licitar ou contratar com a Administração Pública. </w:t>
      </w:r>
    </w:p>
    <w:p w:rsidR="00BF7019" w:rsidRDefault="00BF7019" w:rsidP="00BF7019">
      <w:pPr>
        <w:spacing w:after="5" w:line="249" w:lineRule="auto"/>
        <w:ind w:right="124"/>
        <w:jc w:val="both"/>
        <w:rPr>
          <w:rFonts w:ascii="Arial" w:hAnsi="Arial" w:cs="Arial"/>
          <w:color w:val="00000A"/>
        </w:rPr>
      </w:pPr>
    </w:p>
    <w:p w:rsidR="00BF7019" w:rsidRPr="005362BE" w:rsidRDefault="00BF7019" w:rsidP="00BF7019">
      <w:pPr>
        <w:spacing w:after="5" w:line="249" w:lineRule="auto"/>
        <w:ind w:right="124"/>
        <w:jc w:val="both"/>
        <w:rPr>
          <w:rFonts w:ascii="Arial" w:hAnsi="Arial" w:cs="Arial"/>
        </w:rPr>
      </w:pPr>
      <w:r>
        <w:rPr>
          <w:rFonts w:ascii="Arial" w:hAnsi="Arial" w:cs="Arial"/>
          <w:color w:val="00000A"/>
        </w:rPr>
        <w:t xml:space="preserve">11.2.2. </w:t>
      </w:r>
      <w:r w:rsidRPr="005362BE">
        <w:rPr>
          <w:rFonts w:ascii="Arial" w:hAnsi="Arial" w:cs="Arial"/>
        </w:rPr>
        <w:t xml:space="preserve">Comprovação de aptidão no desempenho de atividade pertinente e compatível em características, quantidades e prazos com o objeto da licitação – </w:t>
      </w:r>
      <w:r w:rsidRPr="005362BE">
        <w:rPr>
          <w:rFonts w:ascii="Arial" w:hAnsi="Arial" w:cs="Arial"/>
          <w:b/>
        </w:rPr>
        <w:t>Atestado (s) de Capacidade Técnica</w:t>
      </w:r>
      <w:r w:rsidRPr="005362BE">
        <w:rPr>
          <w:rFonts w:ascii="Arial" w:hAnsi="Arial" w:cs="Arial"/>
        </w:rPr>
        <w:t xml:space="preserve">, fornecido (s) por pessoa jurídica de direito público ou privado, quando for emitido por ente privado deverá este ser com firma reconhecida de quem o subscreveu. </w:t>
      </w:r>
    </w:p>
    <w:p w:rsidR="00143619" w:rsidRDefault="00143619" w:rsidP="00BF7019">
      <w:pPr>
        <w:autoSpaceDE w:val="0"/>
        <w:autoSpaceDN w:val="0"/>
        <w:adjustRightInd w:val="0"/>
        <w:spacing w:after="0" w:line="276" w:lineRule="auto"/>
        <w:ind w:right="-143"/>
        <w:rPr>
          <w:rFonts w:ascii="Arial" w:hAnsi="Arial" w:cs="Arial"/>
          <w:color w:val="00000A"/>
        </w:rPr>
      </w:pPr>
    </w:p>
    <w:p w:rsidR="00BF7019" w:rsidRDefault="007E3EFF" w:rsidP="00BF7019">
      <w:pPr>
        <w:autoSpaceDE w:val="0"/>
        <w:autoSpaceDN w:val="0"/>
        <w:adjustRightInd w:val="0"/>
        <w:spacing w:after="0" w:line="276" w:lineRule="auto"/>
        <w:ind w:right="-143"/>
        <w:rPr>
          <w:rFonts w:ascii="Arial" w:hAnsi="Arial" w:cs="Arial"/>
        </w:rPr>
      </w:pPr>
      <w:r>
        <w:rPr>
          <w:rFonts w:ascii="Arial" w:hAnsi="Arial" w:cs="Arial"/>
          <w:color w:val="00000A"/>
        </w:rPr>
        <w:t>11.2.3</w:t>
      </w:r>
      <w:r w:rsidR="00143619">
        <w:rPr>
          <w:rFonts w:ascii="Arial" w:hAnsi="Arial" w:cs="Arial"/>
          <w:color w:val="00000A"/>
        </w:rPr>
        <w:t xml:space="preserve">. </w:t>
      </w:r>
      <w:r w:rsidR="00143619">
        <w:rPr>
          <w:rFonts w:ascii="Arial" w:hAnsi="Arial" w:cs="Arial"/>
        </w:rPr>
        <w:t>Alvará de Funcionamento</w:t>
      </w:r>
      <w:r w:rsidR="00BD1221">
        <w:rPr>
          <w:rFonts w:ascii="Arial" w:hAnsi="Arial" w:cs="Arial"/>
        </w:rPr>
        <w:t>.</w:t>
      </w:r>
    </w:p>
    <w:p w:rsidR="00143619" w:rsidRPr="00CF3CCB" w:rsidRDefault="001436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11.3 – REGULARIDADE FISCAL E TRABALHISTA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11.3.1. Prova de inscrição no Cadastro de Contribuintes do Estado ou do Município, se houver relativo ao domicílio ou sede da licitante, pertinente ao seu ramo de atividade.</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11.3.2. Certidão de Regularidade Unificada de Débitos Relativos aos Tributos Federais.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11.3.3. Prova de Regularidade Estadual.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11.3.4. Prova de Regularidade Municipal, do domicílio da licitante.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11.3.5. Prova de regularidade junto ao Fundo de Garantia por Tempo de serviço (FGTS).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11.3.6. Certidão Negativa de Débitos Trabalhistas (CNDT).</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11.3.7. Prova de inscrição no Cadastro Nacional de Pessoa Jurídica (CNPJ/MF).</w:t>
      </w:r>
    </w:p>
    <w:p w:rsidR="00BF7019" w:rsidRPr="00CF3CCB" w:rsidRDefault="00BF7019" w:rsidP="00BF7019">
      <w:pPr>
        <w:spacing w:line="276" w:lineRule="auto"/>
        <w:ind w:right="-143"/>
        <w:rPr>
          <w:rFonts w:ascii="Arial" w:hAnsi="Arial" w:cs="Arial"/>
          <w:color w:val="00000A"/>
        </w:rPr>
      </w:pPr>
    </w:p>
    <w:p w:rsidR="00BF7019" w:rsidRPr="00CF3CCB" w:rsidRDefault="00BF7019" w:rsidP="00BF7019">
      <w:pPr>
        <w:spacing w:line="276" w:lineRule="auto"/>
        <w:ind w:right="-143"/>
        <w:rPr>
          <w:rFonts w:ascii="Arial" w:hAnsi="Arial" w:cs="Arial"/>
          <w:b/>
          <w:color w:val="00000A"/>
        </w:rPr>
      </w:pPr>
      <w:r w:rsidRPr="00CF3CCB">
        <w:rPr>
          <w:rFonts w:ascii="Arial" w:hAnsi="Arial" w:cs="Arial"/>
          <w:b/>
          <w:color w:val="00000A"/>
        </w:rPr>
        <w:t>11.4 – QUALIFICAÇÃO ECONÔMICA – FINANCEIRA</w:t>
      </w:r>
    </w:p>
    <w:p w:rsidR="00BF7019" w:rsidRPr="00CF3CCB" w:rsidRDefault="00BF7019" w:rsidP="00BF7019">
      <w:pPr>
        <w:spacing w:line="276" w:lineRule="auto"/>
        <w:ind w:right="-143"/>
        <w:jc w:val="both"/>
        <w:rPr>
          <w:rFonts w:ascii="Arial" w:hAnsi="Arial" w:cs="Arial"/>
        </w:rPr>
      </w:pPr>
      <w:r w:rsidRPr="00CF3CCB">
        <w:rPr>
          <w:rFonts w:ascii="Arial" w:hAnsi="Arial" w:cs="Arial"/>
          <w:color w:val="00000A"/>
        </w:rPr>
        <w:lastRenderedPageBreak/>
        <w:t xml:space="preserve">11.4.1. </w:t>
      </w:r>
      <w:r w:rsidRPr="00CF3CCB">
        <w:rPr>
          <w:rFonts w:ascii="Arial" w:hAnsi="Arial" w:cs="Arial"/>
        </w:rPr>
        <w:t>Certidão negativa de recuperação fiscal/falência/concordata expedida pelo distribuidor da sede da pessoa jurídica</w:t>
      </w:r>
      <w:bookmarkStart w:id="0" w:name="art31iii"/>
      <w:bookmarkStart w:id="1" w:name="art32"/>
      <w:bookmarkEnd w:id="0"/>
      <w:bookmarkEnd w:id="1"/>
      <w:r w:rsidRPr="00CF3CCB">
        <w:rPr>
          <w:rFonts w:ascii="Arial" w:hAnsi="Arial" w:cs="Arial"/>
        </w:rPr>
        <w:t>,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Cartórios ou Ofícios de Registros que controlam a distribuição de falências e concordatas. Não serão aceitas certidões com validade expirada;</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11.4.2.</w:t>
      </w:r>
      <w:r w:rsidRPr="00CF3CCB">
        <w:rPr>
          <w:rFonts w:ascii="Arial" w:hAnsi="Arial" w:cs="Arial"/>
        </w:rPr>
        <w:t xml:space="preserve"> </w:t>
      </w:r>
      <w:r w:rsidRPr="00FE5078">
        <w:rPr>
          <w:rFonts w:ascii="Arial" w:hAnsi="Arial" w:cs="Arial"/>
          <w:b/>
        </w:rPr>
        <w:t>Declaração de Fatos Impeditivos.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11.6. </w:t>
      </w:r>
      <w:r w:rsidRPr="00CF3CCB">
        <w:rPr>
          <w:rFonts w:ascii="Arial" w:hAnsi="Arial" w:cs="Arial"/>
        </w:rPr>
        <w:t xml:space="preserve">A ME ou EPP, declarada vencedora que possuir restrição em qualquer dos documentos de regularidade fiscal e trabalhista, conforme </w:t>
      </w:r>
      <w:proofErr w:type="spellStart"/>
      <w:r w:rsidRPr="00CF3CCB">
        <w:rPr>
          <w:rFonts w:ascii="Arial" w:hAnsi="Arial" w:cs="Arial"/>
        </w:rPr>
        <w:t>arts</w:t>
      </w:r>
      <w:proofErr w:type="spellEnd"/>
      <w:r w:rsidRPr="00CF3CCB">
        <w:rPr>
          <w:rFonts w:ascii="Arial" w:hAnsi="Arial" w:cs="Arial"/>
        </w:rPr>
        <w:t>.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11.6.1. </w:t>
      </w:r>
      <w:r w:rsidRPr="00CF3CCB">
        <w:rPr>
          <w:rFonts w:ascii="Arial" w:hAnsi="Arial" w:cs="Arial"/>
        </w:rPr>
        <w:t>O benefício de que trata o item anterior não eximirá a microempresa, a empresa de pequeno porte, da apresentação de todos os documentos, ainda que apresentem alguma restrição.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11.7. A critério do Pregoeiro poderão ser solicitados esclarecimentos, assim como serem efetuadas diligências, visando a conformara capacidade técnica, gerencial e administrativa das empresas concorrentes.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9.8.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11.9. A existência de restrição relativamente à regularidade fiscal e trabalhista não impede que a licitante qualificada como microempresa ou empresa de pequeno porte seja declarada vencedora, uma vez que atenda a todas as demais exigências do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11.10. A declaração do vencedor acontecerá no momento imediatamente posterior à fase de habilitação.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11.11. Havendo necessidade de analisar minuciosamente os documentos exigidos, o Pregoeiro suspenderá a sessão, informando no “chat” a nova data e horário para a continuidade da mesma.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11.12. Será inabilitado a licitante que não comprovar sua habilitação, seja por não apresentar quaisquer dos documentos exigidos, ou apresentá-los em desacordo com o estabelecido neste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12 – DO ENCAMINHAMENTO DA PROPOSTA VENCEDORA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12.1. </w:t>
      </w:r>
      <w:r w:rsidRPr="00CF3CCB">
        <w:rPr>
          <w:sz w:val="22"/>
          <w:szCs w:val="22"/>
        </w:rPr>
        <w:t xml:space="preserve">A </w:t>
      </w:r>
      <w:r w:rsidRPr="00CF3CCB">
        <w:rPr>
          <w:b/>
          <w:bCs/>
          <w:sz w:val="22"/>
          <w:szCs w:val="22"/>
        </w:rPr>
        <w:t xml:space="preserve">proposta final </w:t>
      </w:r>
      <w:r w:rsidRPr="00CF3CCB">
        <w:rPr>
          <w:sz w:val="22"/>
          <w:szCs w:val="22"/>
        </w:rPr>
        <w:t xml:space="preserve">da licitante declarada vencedora deverá ser </w:t>
      </w:r>
      <w:r w:rsidRPr="00CF3CCB">
        <w:rPr>
          <w:b/>
          <w:bCs/>
          <w:sz w:val="22"/>
          <w:szCs w:val="22"/>
        </w:rPr>
        <w:t xml:space="preserve">encaminhada no prazo de 2 (duas) horas </w:t>
      </w:r>
      <w:r w:rsidRPr="00CF3CCB">
        <w:rPr>
          <w:sz w:val="22"/>
          <w:szCs w:val="22"/>
        </w:rPr>
        <w:t>a contar da solicitação do Pregoeiro no sistema eletrônico e deverá:</w:t>
      </w:r>
    </w:p>
    <w:p w:rsidR="00BF7019" w:rsidRPr="00CF3CCB"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12.1.1. </w:t>
      </w:r>
      <w:r w:rsidRPr="00CF3CCB">
        <w:rPr>
          <w:sz w:val="22"/>
          <w:szCs w:val="22"/>
        </w:rPr>
        <w:t>Ser redigida em língua portuguesa, datilografada ou digitada, em uma via, sem emendas, rasuras, entrelinhas ou ressalvas, devendo a última folha ser assinada e as demais rubricadas pelo licitante ou seu representante legal.</w:t>
      </w:r>
    </w:p>
    <w:p w:rsidR="00BF7019" w:rsidRPr="00CF3CCB"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12.1.2. </w:t>
      </w:r>
      <w:r w:rsidRPr="00CF3CCB">
        <w:rPr>
          <w:sz w:val="22"/>
          <w:szCs w:val="22"/>
        </w:rPr>
        <w:t>Conter a indicação do banco, número da conta e agência da licitante vencedora, para fins de pagamento.</w:t>
      </w:r>
    </w:p>
    <w:p w:rsidR="00BF7019" w:rsidRPr="00CF3CCB"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12.2. </w:t>
      </w:r>
      <w:r w:rsidRPr="00CF3CCB">
        <w:rPr>
          <w:sz w:val="22"/>
          <w:szCs w:val="22"/>
        </w:rPr>
        <w:t>A proposta final deverá ser documentada nos autos e será levada em consideração no decorrer da execução do contrato e aplicação de eventual sanção à Contratada, se for o caso.</w:t>
      </w:r>
    </w:p>
    <w:p w:rsidR="00BF7019" w:rsidRPr="00CF3CCB"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12.3. </w:t>
      </w:r>
      <w:r w:rsidRPr="00CF3CCB">
        <w:rPr>
          <w:sz w:val="22"/>
          <w:szCs w:val="22"/>
        </w:rPr>
        <w:t>Todas as especificações do objeto contidas na proposta, tais como marca, modelo, tipo, fabricante e procedência, vinculam a Contratada.</w:t>
      </w:r>
    </w:p>
    <w:p w:rsidR="00BF7019" w:rsidRPr="00CF3CCB"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12.4. </w:t>
      </w:r>
      <w:r w:rsidRPr="00CF3CCB">
        <w:rPr>
          <w:sz w:val="22"/>
          <w:szCs w:val="22"/>
        </w:rPr>
        <w:t>Os preços deverão ser expressos em moeda corrente nacional, o valor unitário em algarismos e o valor global em algarismos e por extenso (art. 5º da Lei nº 8.666/93).</w:t>
      </w:r>
    </w:p>
    <w:p w:rsidR="00BF7019"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lastRenderedPageBreak/>
        <w:t xml:space="preserve">12.4.1. </w:t>
      </w:r>
      <w:r w:rsidRPr="00CF3CCB">
        <w:rPr>
          <w:sz w:val="22"/>
          <w:szCs w:val="22"/>
        </w:rPr>
        <w:t>Ocorrendo divergência entre os preços unitários e o preço global, prevalecerão os primeiros; no caso de divergência entre os valores numéricos e os valores expressos por extenso, prevalecerão estes últimos.</w:t>
      </w:r>
    </w:p>
    <w:p w:rsidR="00BF7019" w:rsidRPr="00CF3CCB" w:rsidRDefault="00BF7019" w:rsidP="00BF7019">
      <w:pPr>
        <w:pStyle w:val="Default"/>
        <w:spacing w:line="276" w:lineRule="auto"/>
        <w:ind w:right="-143"/>
        <w:jc w:val="both"/>
        <w:rPr>
          <w:b/>
          <w:bCs/>
          <w:sz w:val="22"/>
          <w:szCs w:val="22"/>
        </w:rPr>
      </w:pPr>
    </w:p>
    <w:p w:rsidR="00BF7019" w:rsidRPr="00CF3CCB" w:rsidRDefault="00BF7019" w:rsidP="00BF7019">
      <w:pPr>
        <w:pStyle w:val="Default"/>
        <w:spacing w:line="276" w:lineRule="auto"/>
        <w:ind w:right="-143"/>
        <w:jc w:val="both"/>
        <w:rPr>
          <w:sz w:val="22"/>
          <w:szCs w:val="22"/>
        </w:rPr>
      </w:pPr>
      <w:r w:rsidRPr="00CF3CCB">
        <w:rPr>
          <w:b/>
          <w:bCs/>
          <w:sz w:val="22"/>
          <w:szCs w:val="22"/>
        </w:rPr>
        <w:t xml:space="preserve">12.5. </w:t>
      </w:r>
      <w:r w:rsidRPr="00CF3CCB">
        <w:rPr>
          <w:sz w:val="22"/>
          <w:szCs w:val="22"/>
        </w:rPr>
        <w:t>A oferta deverá ser firme e precisa, limitada, rigorosamente, ao objeto deste Edital, sem conter alternativas de preço ou de qualquer outra condição que induza o julgamento a mais de um resultado, sob pena de desclassificação.</w:t>
      </w:r>
    </w:p>
    <w:p w:rsidR="00BF7019" w:rsidRPr="00CF3CCB" w:rsidRDefault="00BF7019" w:rsidP="00BF7019">
      <w:pPr>
        <w:autoSpaceDE w:val="0"/>
        <w:autoSpaceDN w:val="0"/>
        <w:adjustRightInd w:val="0"/>
        <w:spacing w:after="0" w:line="276" w:lineRule="auto"/>
        <w:ind w:right="-143"/>
        <w:rPr>
          <w:rFonts w:ascii="Arial" w:hAnsi="Arial" w:cs="Arial"/>
          <w:b/>
          <w:bCs/>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b/>
          <w:bCs/>
        </w:rPr>
        <w:t xml:space="preserve">12.6. </w:t>
      </w:r>
      <w:r w:rsidRPr="00CF3CCB">
        <w:rPr>
          <w:rFonts w:ascii="Arial" w:hAnsi="Arial" w:cs="Arial"/>
        </w:rPr>
        <w:t xml:space="preserve">A proposta deverá obedecer aos termos deste </w:t>
      </w:r>
      <w:r>
        <w:rPr>
          <w:rFonts w:ascii="Arial" w:hAnsi="Arial" w:cs="Arial"/>
        </w:rPr>
        <w:t xml:space="preserve">Edital e seus Anexos, não sendo </w:t>
      </w:r>
      <w:r w:rsidRPr="00CF3CCB">
        <w:rPr>
          <w:rFonts w:ascii="Arial" w:hAnsi="Arial" w:cs="Arial"/>
        </w:rPr>
        <w:t>considerada aquela que não corresponda às especificações ali contidas ou que estabeleça vínculo à proposta de outro licitante.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13 – DOS RECURSOS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w:t>
      </w:r>
      <w:proofErr w:type="gramStart"/>
      <w:r w:rsidRPr="00CF3CCB">
        <w:rPr>
          <w:rFonts w:ascii="Arial" w:hAnsi="Arial" w:cs="Arial"/>
          <w:color w:val="00000A"/>
        </w:rPr>
        <w:t>qual(</w:t>
      </w:r>
      <w:proofErr w:type="spellStart"/>
      <w:proofErr w:type="gramEnd"/>
      <w:r w:rsidRPr="00CF3CCB">
        <w:rPr>
          <w:rFonts w:ascii="Arial" w:hAnsi="Arial" w:cs="Arial"/>
          <w:color w:val="00000A"/>
        </w:rPr>
        <w:t>is</w:t>
      </w:r>
      <w:proofErr w:type="spellEnd"/>
      <w:r w:rsidRPr="00CF3CCB">
        <w:rPr>
          <w:rFonts w:ascii="Arial" w:hAnsi="Arial" w:cs="Arial"/>
          <w:color w:val="00000A"/>
        </w:rPr>
        <w:t>) decisão(</w:t>
      </w:r>
      <w:proofErr w:type="spellStart"/>
      <w:r w:rsidRPr="00CF3CCB">
        <w:rPr>
          <w:rFonts w:ascii="Arial" w:hAnsi="Arial" w:cs="Arial"/>
          <w:color w:val="00000A"/>
        </w:rPr>
        <w:t>ões</w:t>
      </w:r>
      <w:proofErr w:type="spellEnd"/>
      <w:r w:rsidRPr="00CF3CCB">
        <w:rPr>
          <w:rFonts w:ascii="Arial" w:hAnsi="Arial" w:cs="Arial"/>
          <w:color w:val="00000A"/>
        </w:rPr>
        <w:t>) pretende recorrer e por quais motivos, em campo próprio do sistema.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13.2. Havendo quem se manifeste, caberá ao Pregoeiro verificar a tempestividade e a existência de motivação da intenção de recorrer, para decidir se admite ou não o recurso, fundamentadamente.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13.3. Nesse momento o Pregoeiro não adentrará no mérito recursal, mas apenas verificará as condições de admissibilidade do recurso.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13.4. A falta de manifestação motivada da licitante quanto à intenção de recorrer importará a decadência desse direito.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13.6. Os recursos e contrarrazões deverão ser protocolados por meio através do link </w:t>
      </w:r>
      <w:r w:rsidRPr="00CF3CCB">
        <w:rPr>
          <w:rFonts w:ascii="Arial" w:hAnsi="Arial" w:cs="Arial"/>
          <w:color w:val="0563C2"/>
        </w:rPr>
        <w:t>http://licita@ibiam.sc.gov.br</w:t>
      </w:r>
      <w:r w:rsidRPr="00CF3CCB">
        <w:rPr>
          <w:rFonts w:ascii="Arial" w:hAnsi="Arial" w:cs="Arial"/>
          <w:color w:val="00000A"/>
        </w:rPr>
        <w:t>.</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13.7. O acolhimento do recurso invalida tão somente os atos insuscetíveis de aproveitamento.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13.8. Os autos do processo permanecerão com vista franqueada aos interessados, no endereço constante neste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spacing w:line="276" w:lineRule="auto"/>
        <w:ind w:right="-143"/>
        <w:rPr>
          <w:rFonts w:ascii="Arial" w:hAnsi="Arial" w:cs="Arial"/>
          <w:b/>
        </w:rPr>
      </w:pPr>
      <w:r w:rsidRPr="00CF3CCB">
        <w:rPr>
          <w:rFonts w:ascii="Arial" w:hAnsi="Arial" w:cs="Arial"/>
          <w:b/>
        </w:rPr>
        <w:t xml:space="preserve">14. DA IMPUGNAÇÃO DO EDITAL </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14.1. Decairá do direito de impugnar os termos do Edital aquele que não o fizer em até 03 (três) dias úteis antes da data designada para a realização do Pregão, apontando de forma clara e objetiva as falhas e/ou irregularidades que entende viciarem o mesmo. </w:t>
      </w:r>
    </w:p>
    <w:p w:rsidR="00BF7019" w:rsidRPr="00CF3CCB" w:rsidRDefault="00BF7019" w:rsidP="00BF7019">
      <w:pPr>
        <w:spacing w:line="276" w:lineRule="auto"/>
        <w:ind w:right="-143"/>
        <w:jc w:val="both"/>
        <w:rPr>
          <w:rFonts w:ascii="Arial" w:hAnsi="Arial" w:cs="Arial"/>
        </w:rPr>
      </w:pPr>
      <w:r w:rsidRPr="00CF3CCB">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14.3. Caberá </w:t>
      </w:r>
      <w:proofErr w:type="gramStart"/>
      <w:r w:rsidRPr="00CF3CCB">
        <w:rPr>
          <w:rFonts w:ascii="Arial" w:hAnsi="Arial" w:cs="Arial"/>
        </w:rPr>
        <w:t>ao(</w:t>
      </w:r>
      <w:proofErr w:type="gramEnd"/>
      <w:r w:rsidRPr="00CF3CCB">
        <w:rPr>
          <w:rFonts w:ascii="Arial" w:hAnsi="Arial" w:cs="Arial"/>
        </w:rPr>
        <w:t>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rsidR="00BF7019" w:rsidRPr="00CF3CCB" w:rsidRDefault="00BF7019" w:rsidP="00BF7019">
      <w:pPr>
        <w:spacing w:line="276" w:lineRule="auto"/>
        <w:ind w:right="-143"/>
        <w:jc w:val="both"/>
        <w:rPr>
          <w:rFonts w:ascii="Arial" w:hAnsi="Arial" w:cs="Arial"/>
        </w:rPr>
      </w:pPr>
      <w:r w:rsidRPr="00CF3CCB">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15 – DA ADJUDICAÇÃO E HOMOLOGAÇÃO</w:t>
      </w:r>
    </w:p>
    <w:p w:rsidR="00BF7019" w:rsidRPr="00CF3CCB" w:rsidRDefault="00BF7019" w:rsidP="00BF7019">
      <w:pPr>
        <w:autoSpaceDE w:val="0"/>
        <w:autoSpaceDN w:val="0"/>
        <w:adjustRightInd w:val="0"/>
        <w:spacing w:after="0" w:line="276" w:lineRule="auto"/>
        <w:ind w:right="-143"/>
        <w:rPr>
          <w:rFonts w:ascii="Arial" w:hAnsi="Arial" w:cs="Arial"/>
          <w:b/>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color w:val="00000A"/>
        </w:rPr>
      </w:pPr>
      <w:r w:rsidRPr="00CF3CCB">
        <w:rPr>
          <w:rFonts w:ascii="Arial" w:hAnsi="Arial" w:cs="Arial"/>
          <w:color w:val="00000A"/>
        </w:rPr>
        <w:t>15.2. Após a fase recursal, constatada a regularidade dos atos praticados, a</w:t>
      </w:r>
      <w:r>
        <w:rPr>
          <w:rFonts w:ascii="Arial" w:hAnsi="Arial" w:cs="Arial"/>
          <w:color w:val="00000A"/>
        </w:rPr>
        <w:t xml:space="preserve"> </w:t>
      </w:r>
      <w:r w:rsidRPr="00CF3CCB">
        <w:rPr>
          <w:rFonts w:ascii="Arial" w:hAnsi="Arial" w:cs="Arial"/>
          <w:color w:val="00000A"/>
        </w:rPr>
        <w:t>Autoridade competente homologará o procedimento licitatório.</w:t>
      </w:r>
    </w:p>
    <w:p w:rsidR="00BF7019" w:rsidRPr="00CF3CCB" w:rsidRDefault="00BF7019" w:rsidP="00BF7019">
      <w:pPr>
        <w:spacing w:line="276" w:lineRule="auto"/>
        <w:ind w:right="-143"/>
        <w:jc w:val="both"/>
        <w:rPr>
          <w:rFonts w:ascii="Arial" w:hAnsi="Arial" w:cs="Arial"/>
          <w:color w:val="00000A"/>
        </w:rPr>
      </w:pPr>
    </w:p>
    <w:p w:rsidR="00BF7019" w:rsidRPr="00CF3CCB" w:rsidRDefault="00BF7019" w:rsidP="00BF7019">
      <w:pPr>
        <w:spacing w:line="276" w:lineRule="auto"/>
        <w:ind w:right="-143"/>
        <w:jc w:val="both"/>
        <w:rPr>
          <w:rFonts w:ascii="Arial" w:hAnsi="Arial" w:cs="Arial"/>
        </w:rPr>
      </w:pPr>
      <w:r w:rsidRPr="00CF3CCB">
        <w:rPr>
          <w:rFonts w:ascii="Arial" w:hAnsi="Arial" w:cs="Arial"/>
          <w:color w:val="00000A"/>
        </w:rPr>
        <w:t xml:space="preserve">15.3. </w:t>
      </w:r>
      <w:r w:rsidRPr="00CF3CCB">
        <w:rPr>
          <w:rFonts w:ascii="Arial" w:hAnsi="Arial" w:cs="Arial"/>
        </w:rPr>
        <w:t>A execução do Contrato deverá ser acompanhada e fiscalizada</w:t>
      </w:r>
      <w:r>
        <w:rPr>
          <w:rFonts w:ascii="Arial" w:hAnsi="Arial" w:cs="Arial"/>
        </w:rPr>
        <w:t xml:space="preserve"> pela Portaria Municipal </w:t>
      </w:r>
      <w:r w:rsidR="00FD67C5" w:rsidRPr="00FD67C5">
        <w:rPr>
          <w:rFonts w:ascii="Arial" w:hAnsi="Arial" w:cs="Arial"/>
        </w:rPr>
        <w:t>228</w:t>
      </w:r>
      <w:r w:rsidRPr="00FD67C5">
        <w:rPr>
          <w:rFonts w:ascii="Arial" w:hAnsi="Arial" w:cs="Arial"/>
        </w:rPr>
        <w:t xml:space="preserve">/2020, </w:t>
      </w:r>
      <w:r w:rsidRPr="00CF3CCB">
        <w:rPr>
          <w:rFonts w:ascii="Arial" w:hAnsi="Arial" w:cs="Arial"/>
        </w:rPr>
        <w:t>nos termos do art. 67 da lei n. 8.666 de 21 de junho de 1993 consolidada.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16 – DA ATA DE REGISTRO DE PREÇOS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16.3. O prazo estabelecido no subitem anterior para assinatura da Ata de Registro de Preços poderá ser prorrogado uma única vez, por igual período, quando solicitado </w:t>
      </w:r>
      <w:proofErr w:type="gramStart"/>
      <w:r w:rsidRPr="00CF3CCB">
        <w:rPr>
          <w:rFonts w:ascii="Arial" w:hAnsi="Arial" w:cs="Arial"/>
          <w:color w:val="00000A"/>
        </w:rPr>
        <w:t>pelo(</w:t>
      </w:r>
      <w:proofErr w:type="gramEnd"/>
      <w:r w:rsidRPr="00CF3CCB">
        <w:rPr>
          <w:rFonts w:ascii="Arial" w:hAnsi="Arial" w:cs="Arial"/>
          <w:color w:val="00000A"/>
        </w:rPr>
        <w:t>s) licitante(s) vencedor(s), durante o seu transcurso, e desde que devidamente aceito.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 xml:space="preserve">16.4. Serão formalizadas tantas Atas de Registro de Preços quanto necessárias para o registro de todos os itens constantes no Termo de Referência, com a indicação da licitante vencedor, a descrição </w:t>
      </w:r>
      <w:proofErr w:type="gramStart"/>
      <w:r w:rsidRPr="00CF3CCB">
        <w:rPr>
          <w:rFonts w:ascii="Arial" w:hAnsi="Arial" w:cs="Arial"/>
          <w:color w:val="00000A"/>
        </w:rPr>
        <w:t>do(</w:t>
      </w:r>
      <w:proofErr w:type="gramEnd"/>
      <w:r w:rsidRPr="00CF3CCB">
        <w:rPr>
          <w:rFonts w:ascii="Arial" w:hAnsi="Arial" w:cs="Arial"/>
          <w:color w:val="00000A"/>
        </w:rPr>
        <w:t>s) item(</w:t>
      </w:r>
      <w:proofErr w:type="spellStart"/>
      <w:r w:rsidRPr="00CF3CCB">
        <w:rPr>
          <w:rFonts w:ascii="Arial" w:hAnsi="Arial" w:cs="Arial"/>
          <w:color w:val="00000A"/>
        </w:rPr>
        <w:t>ns</w:t>
      </w:r>
      <w:proofErr w:type="spellEnd"/>
      <w:r w:rsidRPr="00CF3CCB">
        <w:rPr>
          <w:rFonts w:ascii="Arial" w:hAnsi="Arial" w:cs="Arial"/>
          <w:color w:val="00000A"/>
        </w:rPr>
        <w:t>), as respectivas quantidades, preços registrados e demais condições.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spacing w:line="276" w:lineRule="auto"/>
        <w:ind w:right="-143"/>
        <w:rPr>
          <w:rFonts w:ascii="Arial" w:hAnsi="Arial" w:cs="Arial"/>
          <w:b/>
        </w:rPr>
      </w:pPr>
      <w:r w:rsidRPr="00CF3CCB">
        <w:rPr>
          <w:rFonts w:ascii="Arial" w:hAnsi="Arial" w:cs="Arial"/>
          <w:b/>
        </w:rPr>
        <w:t xml:space="preserve">17. DA DOTAÇÃO </w:t>
      </w:r>
    </w:p>
    <w:p w:rsidR="00BF7019" w:rsidRPr="00CF3CCB" w:rsidRDefault="00BF7019" w:rsidP="00BF7019">
      <w:pPr>
        <w:spacing w:line="276" w:lineRule="auto"/>
        <w:ind w:right="-143"/>
        <w:rPr>
          <w:rFonts w:ascii="Arial" w:hAnsi="Arial" w:cs="Arial"/>
          <w:b/>
        </w:rPr>
      </w:pPr>
      <w:r w:rsidRPr="00CF3CCB">
        <w:rPr>
          <w:rFonts w:ascii="Arial" w:hAnsi="Arial" w:cs="Arial"/>
        </w:rPr>
        <w:t>17.1. As despesas decorrentes das aquisições, objeto do presente Certame, co</w:t>
      </w:r>
      <w:r>
        <w:rPr>
          <w:rFonts w:ascii="Arial" w:hAnsi="Arial" w:cs="Arial"/>
        </w:rPr>
        <w:t>rrerão à conta da Secretaria de:</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Pr>
          <w:rFonts w:ascii="Arial" w:hAnsi="Arial" w:cs="Arial"/>
          <w:bCs/>
        </w:rPr>
        <w:t>02- 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 0201 Gabinete do Prefeito e Vice-Prefeito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2003- Manutenção da Atividades do Gabinete e Vice-Prefeito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Pr>
          <w:rFonts w:ascii="Arial" w:hAnsi="Arial" w:cs="Arial"/>
          <w:bCs/>
        </w:rPr>
        <w:t>: 2</w:t>
      </w:r>
      <w:r w:rsidRPr="00FE1CF2">
        <w:rPr>
          <w:rFonts w:ascii="Arial" w:hAnsi="Arial" w:cs="Arial"/>
          <w:bCs/>
        </w:rPr>
        <w:t>;</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Detalhamento</w:t>
      </w:r>
      <w:r>
        <w:rPr>
          <w:rFonts w:ascii="Arial" w:hAnsi="Arial" w:cs="Arial"/>
          <w:bCs/>
        </w:rPr>
        <w:t>: 33903915000000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Pr>
          <w:rFonts w:ascii="Arial" w:hAnsi="Arial" w:cs="Arial"/>
          <w:b/>
          <w:bCs/>
        </w:rPr>
        <w:t xml:space="preserve">02- </w:t>
      </w:r>
      <w:r w:rsidRPr="00466B73">
        <w:rPr>
          <w:rFonts w:ascii="Arial" w:hAnsi="Arial" w:cs="Arial"/>
          <w:bCs/>
        </w:rPr>
        <w:t>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 0205 Secretaria Municipal de Educação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2015- Manutenção das Atividades do Ensino Fundamental;</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sidR="0092372A">
        <w:rPr>
          <w:rFonts w:ascii="Arial" w:hAnsi="Arial" w:cs="Arial"/>
          <w:bCs/>
        </w:rPr>
        <w:t>: 84</w:t>
      </w:r>
      <w:r>
        <w:rPr>
          <w:rFonts w:ascii="Arial" w:hAnsi="Arial" w:cs="Arial"/>
          <w:bCs/>
        </w:rPr>
        <w:t>;</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lastRenderedPageBreak/>
        <w:t xml:space="preserve">Órgão: </w:t>
      </w:r>
      <w:r>
        <w:rPr>
          <w:rFonts w:ascii="Arial" w:hAnsi="Arial" w:cs="Arial"/>
          <w:b/>
          <w:bCs/>
        </w:rPr>
        <w:t xml:space="preserve">02- </w:t>
      </w:r>
      <w:r w:rsidRPr="00466B73">
        <w:rPr>
          <w:rFonts w:ascii="Arial" w:hAnsi="Arial" w:cs="Arial"/>
          <w:bCs/>
        </w:rPr>
        <w:t>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 04- Secretaria Municipal de Infraestrutura, Obras e Transportes</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2013- Manutenção das Atividades Infraestrutura, Obras e Transportes;</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sidR="0092372A">
        <w:rPr>
          <w:rFonts w:ascii="Arial" w:hAnsi="Arial" w:cs="Arial"/>
          <w:bCs/>
        </w:rPr>
        <w:t>: 65</w:t>
      </w:r>
      <w:r>
        <w:rPr>
          <w:rFonts w:ascii="Arial" w:hAnsi="Arial" w:cs="Arial"/>
          <w:bCs/>
        </w:rPr>
        <w:t>;</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Pr>
          <w:rFonts w:ascii="Arial" w:hAnsi="Arial" w:cs="Arial"/>
          <w:b/>
          <w:bCs/>
        </w:rPr>
        <w:t xml:space="preserve">02- </w:t>
      </w:r>
      <w:r w:rsidRPr="00CF4DD5">
        <w:rPr>
          <w:rFonts w:ascii="Arial" w:hAnsi="Arial" w:cs="Arial"/>
          <w:bCs/>
        </w:rPr>
        <w:t>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 0202- Secretaria de Administração e Fazenda</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2004- Manutenção das Atividades Administrativas;</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Pr>
          <w:rFonts w:ascii="Arial" w:hAnsi="Arial" w:cs="Arial"/>
          <w:bCs/>
        </w:rPr>
        <w:t>: 8;</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sidRPr="00CF4DD5">
        <w:rPr>
          <w:rFonts w:ascii="Arial" w:hAnsi="Arial" w:cs="Arial"/>
          <w:bCs/>
        </w:rPr>
        <w:t>02- 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 0206 Secretaria Municipal de Assistência Social</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2020- Manutenção da Secretaria de Assistência Social;</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sidR="0092372A">
        <w:rPr>
          <w:rFonts w:ascii="Arial" w:hAnsi="Arial" w:cs="Arial"/>
          <w:bCs/>
        </w:rPr>
        <w:t>: 112</w:t>
      </w:r>
      <w:r>
        <w:rPr>
          <w:rFonts w:ascii="Arial" w:hAnsi="Arial" w:cs="Arial"/>
          <w:bCs/>
        </w:rPr>
        <w:t>;</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sidRPr="00ED01DF">
        <w:rPr>
          <w:rFonts w:ascii="Arial" w:hAnsi="Arial" w:cs="Arial"/>
          <w:bCs/>
        </w:rPr>
        <w:t>02- 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:0206 Secretaria de Administração e Fazenda</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2006- Manutenção do Convênio com a Secr. Segurança Pública;</w:t>
      </w:r>
    </w:p>
    <w:p w:rsidR="0092372A" w:rsidRDefault="007E3EFF" w:rsidP="007E3EFF">
      <w:pPr>
        <w:autoSpaceDE w:val="0"/>
        <w:autoSpaceDN w:val="0"/>
        <w:adjustRightInd w:val="0"/>
        <w:jc w:val="both"/>
        <w:rPr>
          <w:rFonts w:ascii="Arial" w:hAnsi="Arial" w:cs="Arial"/>
          <w:bCs/>
        </w:rPr>
      </w:pPr>
      <w:r w:rsidRPr="00FE1CF2">
        <w:rPr>
          <w:rFonts w:ascii="Arial" w:hAnsi="Arial" w:cs="Arial"/>
          <w:b/>
          <w:bCs/>
        </w:rPr>
        <w:t>Reduzido</w:t>
      </w:r>
      <w:r>
        <w:rPr>
          <w:rFonts w:ascii="Arial" w:hAnsi="Arial" w:cs="Arial"/>
          <w:bCs/>
        </w:rPr>
        <w:t xml:space="preserve">: </w:t>
      </w:r>
      <w:r w:rsidR="0092372A">
        <w:rPr>
          <w:rFonts w:ascii="Arial" w:hAnsi="Arial" w:cs="Arial"/>
          <w:bCs/>
        </w:rPr>
        <w:t>13,149.</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sidRPr="00ED01DF">
        <w:rPr>
          <w:rFonts w:ascii="Arial" w:hAnsi="Arial" w:cs="Arial"/>
          <w:bCs/>
        </w:rPr>
        <w:t>02- Chefia do Executivo;</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 Secretaria Municipal de Assistência Social</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2021 Manutenção do Conselho Tutelar;</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lastRenderedPageBreak/>
        <w:t>Reduzido</w:t>
      </w:r>
      <w:r w:rsidR="0092372A">
        <w:rPr>
          <w:rFonts w:ascii="Arial" w:hAnsi="Arial" w:cs="Arial"/>
          <w:bCs/>
        </w:rPr>
        <w:t>: 113</w:t>
      </w:r>
      <w:r>
        <w:rPr>
          <w:rFonts w:ascii="Arial" w:hAnsi="Arial" w:cs="Arial"/>
          <w:bCs/>
        </w:rPr>
        <w:t>;</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sidRPr="003752EA">
        <w:rPr>
          <w:rFonts w:ascii="Arial" w:hAnsi="Arial" w:cs="Arial"/>
          <w:bCs/>
        </w:rPr>
        <w:t>02- Chefia do Executivo</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:03 Secretaria de Agricultura e Meio Ambiente</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2009- Manutenção das Atividades de Apoio ao Agricultor;</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Pr>
          <w:rFonts w:ascii="Arial" w:hAnsi="Arial" w:cs="Arial"/>
          <w:bCs/>
        </w:rPr>
        <w:t>: 35;</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sidRPr="003255C3">
        <w:rPr>
          <w:rFonts w:ascii="Arial" w:hAnsi="Arial" w:cs="Arial"/>
          <w:bCs/>
        </w:rPr>
        <w:t>03-  Fundos Municipais</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:0301 Fundo Municipal de Saúde;</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2031- Manutenção das Atividades de Saúde;</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Reduzido</w:t>
      </w:r>
      <w:r>
        <w:rPr>
          <w:rFonts w:ascii="Arial" w:hAnsi="Arial" w:cs="Arial"/>
          <w:bCs/>
        </w:rPr>
        <w:t>: 11;</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Default="007E3EFF" w:rsidP="007E3EFF">
      <w:pPr>
        <w:autoSpaceDE w:val="0"/>
        <w:autoSpaceDN w:val="0"/>
        <w:adjustRightInd w:val="0"/>
        <w:jc w:val="both"/>
        <w:rPr>
          <w:rFonts w:ascii="Arial" w:hAnsi="Arial" w:cs="Arial"/>
          <w:bCs/>
        </w:rPr>
      </w:pP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 xml:space="preserve">Órgão: </w:t>
      </w:r>
      <w:r>
        <w:rPr>
          <w:rFonts w:ascii="Arial" w:hAnsi="Arial" w:cs="Arial"/>
          <w:b/>
          <w:bCs/>
        </w:rPr>
        <w:t>03- Fundos Municipais</w:t>
      </w:r>
      <w:r w:rsidRPr="00FE1CF2">
        <w:rPr>
          <w:rFonts w:ascii="Arial" w:hAnsi="Arial" w:cs="Arial"/>
          <w:bCs/>
        </w:rPr>
        <w:t>;</w:t>
      </w:r>
    </w:p>
    <w:p w:rsidR="007E3EFF" w:rsidRPr="00FE1CF2" w:rsidRDefault="007E3EFF" w:rsidP="007E3EFF">
      <w:pPr>
        <w:autoSpaceDE w:val="0"/>
        <w:autoSpaceDN w:val="0"/>
        <w:adjustRightInd w:val="0"/>
        <w:jc w:val="both"/>
        <w:rPr>
          <w:rFonts w:ascii="Arial" w:hAnsi="Arial" w:cs="Arial"/>
          <w:bCs/>
        </w:rPr>
      </w:pPr>
      <w:r w:rsidRPr="00FE1CF2">
        <w:rPr>
          <w:rFonts w:ascii="Arial" w:hAnsi="Arial" w:cs="Arial"/>
          <w:b/>
          <w:bCs/>
        </w:rPr>
        <w:t>Unidade Orçamentária</w:t>
      </w:r>
      <w:r>
        <w:rPr>
          <w:rFonts w:ascii="Arial" w:hAnsi="Arial" w:cs="Arial"/>
          <w:bCs/>
        </w:rPr>
        <w:t>:0301 Fundo Municipal de Saúde;</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Atividade</w:t>
      </w:r>
      <w:r w:rsidRPr="00FE1CF2">
        <w:rPr>
          <w:rFonts w:ascii="Arial" w:hAnsi="Arial" w:cs="Arial"/>
          <w:bCs/>
        </w:rPr>
        <w:t xml:space="preserve">: </w:t>
      </w:r>
      <w:r>
        <w:rPr>
          <w:rFonts w:ascii="Arial" w:hAnsi="Arial" w:cs="Arial"/>
          <w:bCs/>
        </w:rPr>
        <w:t>2035- Manutenção do Bloco Vigilância em Saúde;</w:t>
      </w:r>
    </w:p>
    <w:p w:rsidR="007E3EFF" w:rsidRPr="0092372A" w:rsidRDefault="007E3EFF" w:rsidP="007E3EFF">
      <w:pPr>
        <w:autoSpaceDE w:val="0"/>
        <w:autoSpaceDN w:val="0"/>
        <w:adjustRightInd w:val="0"/>
        <w:jc w:val="both"/>
        <w:rPr>
          <w:rFonts w:ascii="Arial" w:hAnsi="Arial" w:cs="Arial"/>
          <w:bCs/>
          <w:color w:val="FF0000"/>
        </w:rPr>
      </w:pPr>
      <w:r w:rsidRPr="00FE1CF2">
        <w:rPr>
          <w:rFonts w:ascii="Arial" w:hAnsi="Arial" w:cs="Arial"/>
          <w:b/>
          <w:bCs/>
        </w:rPr>
        <w:t>Reduzido</w:t>
      </w:r>
      <w:r w:rsidRPr="009A4E5C">
        <w:rPr>
          <w:rFonts w:ascii="Arial" w:hAnsi="Arial" w:cs="Arial"/>
          <w:bCs/>
        </w:rPr>
        <w:t xml:space="preserve">: </w:t>
      </w:r>
      <w:r w:rsidR="009A4E5C" w:rsidRPr="009A4E5C">
        <w:rPr>
          <w:rFonts w:ascii="Arial" w:hAnsi="Arial" w:cs="Arial"/>
          <w:bCs/>
        </w:rPr>
        <w:t>25;</w:t>
      </w:r>
    </w:p>
    <w:p w:rsidR="007E3EFF" w:rsidRDefault="007E3EFF" w:rsidP="007E3EFF">
      <w:pPr>
        <w:autoSpaceDE w:val="0"/>
        <w:autoSpaceDN w:val="0"/>
        <w:adjustRightInd w:val="0"/>
        <w:jc w:val="both"/>
        <w:rPr>
          <w:rFonts w:ascii="Arial" w:hAnsi="Arial" w:cs="Arial"/>
          <w:bCs/>
        </w:rPr>
      </w:pPr>
      <w:r w:rsidRPr="00FE1CF2">
        <w:rPr>
          <w:rFonts w:ascii="Arial" w:hAnsi="Arial" w:cs="Arial"/>
          <w:b/>
          <w:bCs/>
        </w:rPr>
        <w:t>Detalhamen</w:t>
      </w:r>
      <w:r>
        <w:rPr>
          <w:rFonts w:ascii="Arial" w:hAnsi="Arial" w:cs="Arial"/>
          <w:b/>
          <w:bCs/>
        </w:rPr>
        <w:t xml:space="preserve">to: </w:t>
      </w:r>
      <w:r w:rsidRPr="00466B73">
        <w:rPr>
          <w:rFonts w:ascii="Arial" w:hAnsi="Arial" w:cs="Arial"/>
          <w:bCs/>
        </w:rPr>
        <w:t>33903915</w:t>
      </w:r>
      <w:r>
        <w:rPr>
          <w:rFonts w:ascii="Arial" w:hAnsi="Arial" w:cs="Arial"/>
          <w:bCs/>
        </w:rPr>
        <w:t>00000 – Limpeza de Veículos.</w:t>
      </w:r>
    </w:p>
    <w:p w:rsidR="007E3EFF" w:rsidRPr="00CF3CCB" w:rsidRDefault="002630ED" w:rsidP="00BF7019">
      <w:pPr>
        <w:autoSpaceDE w:val="0"/>
        <w:autoSpaceDN w:val="0"/>
        <w:adjustRightInd w:val="0"/>
        <w:spacing w:after="0" w:line="276" w:lineRule="auto"/>
        <w:ind w:right="-143"/>
        <w:rPr>
          <w:rFonts w:ascii="Arial" w:hAnsi="Arial" w:cs="Arial"/>
          <w:b/>
          <w:color w:val="00000A"/>
        </w:rPr>
      </w:pPr>
      <w:r>
        <w:rPr>
          <w:rFonts w:ascii="Arial" w:hAnsi="Arial" w:cs="Arial"/>
          <w:b/>
          <w:color w:val="00000A"/>
        </w:rPr>
        <w:t xml:space="preserve"> </w:t>
      </w: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18 – DO RECEBIMENTO E DO FORNECIMENTO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18.1. A empresa vencedora terá o prazo máximo de 05 (cinco) dias para assinar o contrato, sob pena da perda do direito objeto desta licitação.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w:t>
      </w:r>
      <w:r w:rsidR="00032772">
        <w:rPr>
          <w:rFonts w:ascii="Arial" w:hAnsi="Arial" w:cs="Arial"/>
          <w:color w:val="00000A"/>
        </w:rPr>
        <w:t>.2. A entrega dos objetos será</w:t>
      </w:r>
      <w:r w:rsidRPr="00CF3CCB">
        <w:rPr>
          <w:rFonts w:ascii="Arial" w:hAnsi="Arial" w:cs="Arial"/>
          <w:color w:val="00000A"/>
        </w:rPr>
        <w:t xml:space="preserve"> parcelada, </w:t>
      </w:r>
      <w:r w:rsidR="00032772">
        <w:rPr>
          <w:rFonts w:ascii="Arial" w:hAnsi="Arial" w:cs="Arial"/>
          <w:color w:val="00000A"/>
        </w:rPr>
        <w:t>conforme descrição na AF</w:t>
      </w:r>
      <w:r w:rsidRPr="00CF3CCB">
        <w:rPr>
          <w:rFonts w:ascii="Arial" w:hAnsi="Arial" w:cs="Arial"/>
          <w:color w:val="00000A"/>
        </w:rPr>
        <w:t>, o Município solicitará a quantidade necessitada</w:t>
      </w:r>
      <w:r>
        <w:rPr>
          <w:rFonts w:ascii="Arial" w:hAnsi="Arial" w:cs="Arial"/>
          <w:color w:val="00000A"/>
        </w:rPr>
        <w:t>.</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18.3. O prazo para início do fornecimento do pr</w:t>
      </w:r>
      <w:r>
        <w:rPr>
          <w:rFonts w:ascii="Arial" w:hAnsi="Arial" w:cs="Arial"/>
          <w:color w:val="00000A"/>
        </w:rPr>
        <w:t>oduto será no prazo máximo de 15 (quinze</w:t>
      </w:r>
      <w:r w:rsidRPr="00CF3CCB">
        <w:rPr>
          <w:rFonts w:ascii="Arial" w:hAnsi="Arial" w:cs="Arial"/>
          <w:color w:val="00000A"/>
        </w:rPr>
        <w:t>) dias contados do</w:t>
      </w:r>
      <w:r w:rsidR="00032772">
        <w:rPr>
          <w:rFonts w:ascii="Arial" w:hAnsi="Arial" w:cs="Arial"/>
          <w:color w:val="00000A"/>
        </w:rPr>
        <w:t xml:space="preserve"> recebimento da Nota de Empenho e para as lavações o prazo máximo é de 5 (cinco) </w:t>
      </w:r>
      <w:r w:rsidR="00CE2995">
        <w:rPr>
          <w:rFonts w:ascii="Arial" w:hAnsi="Arial" w:cs="Arial"/>
          <w:color w:val="00000A"/>
        </w:rPr>
        <w:t>dias.</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lastRenderedPageBreak/>
        <w:t>18.4. A contratada fica obrigada a substituir, no prazo de 10 (dez) dias, todo o material que apresentar defeitos ou qualquer avaria, ou perca de qualidade sem ônus ao contratante.</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18.5. A garantia aqui requerida não trará prejuízo a eventuais garantias adicionais fornecidas pela contratada;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18.6. A responsabilidade por vício e/ou fato dos produtos resolver-se-á subsidiariamente nos termos do Código de Defesa do Consumidor.</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18.7. O local de entrega dos produtos e/ou serviços será na Secretaria solicitante no horário das 08h00min às 17h00min, de segunda-feira a sexta-feira, com prévia informação no momento da confirmação do pedido.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18.8. A Secretaria solicitante reserva-se o direito de recusar materiais</w:t>
      </w:r>
      <w:r w:rsidR="00CE2995">
        <w:rPr>
          <w:rFonts w:ascii="Arial" w:hAnsi="Arial" w:cs="Arial"/>
          <w:color w:val="00000A"/>
        </w:rPr>
        <w:t>/serviços</w:t>
      </w:r>
      <w:r w:rsidRPr="00CF3CCB">
        <w:rPr>
          <w:rFonts w:ascii="Arial" w:hAnsi="Arial" w:cs="Arial"/>
          <w:color w:val="00000A"/>
        </w:rPr>
        <w:t xml:space="preserve"> que não estiverem de acordo com o solicitado e as despesas decorrentes correrão a expensas da contratada, sendo reiniciada a contagem do prazo para pagamento, quando da entrega definitiva.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18.9. A Nota Fiscal/Fatura deve, obrigatoriamente, ser entregue junto com o seu objeto.</w:t>
      </w: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18.10. A nota fiscal/fatura emitida pelo fornecedor deverá conter, em local de fácil visualização, a indicação do nº do Pregão e da Nota de empenho, a fim de se acelerar o trâmite de recebimento do material e posterior liberação do documento fiscal para pagamento.</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jc w:val="both"/>
        <w:rPr>
          <w:rFonts w:ascii="Arial" w:hAnsi="Arial" w:cs="Arial"/>
          <w:color w:val="00000A"/>
        </w:rPr>
      </w:pPr>
      <w:r w:rsidRPr="00CF3CCB">
        <w:rPr>
          <w:rFonts w:ascii="Arial" w:hAnsi="Arial" w:cs="Arial"/>
          <w:color w:val="00000A"/>
        </w:rPr>
        <w:t>18.11. A Ata de Registro de Preços a ser firmado com a licitante vencedora, terá vigência de 12 (doze) meses a contar da data de sua assinatura.</w:t>
      </w:r>
    </w:p>
    <w:p w:rsidR="00BF7019" w:rsidRPr="00CF3CCB" w:rsidRDefault="00BF7019" w:rsidP="00BF7019">
      <w:pPr>
        <w:autoSpaceDE w:val="0"/>
        <w:autoSpaceDN w:val="0"/>
        <w:adjustRightInd w:val="0"/>
        <w:spacing w:after="0" w:line="276" w:lineRule="auto"/>
        <w:ind w:right="-143"/>
        <w:rPr>
          <w:rFonts w:ascii="Arial" w:hAnsi="Arial" w:cs="Arial"/>
          <w:color w:val="00000A"/>
        </w:rPr>
      </w:pPr>
    </w:p>
    <w:p w:rsidR="00BF7019" w:rsidRPr="00CF3CCB" w:rsidRDefault="00BF7019" w:rsidP="00BF7019">
      <w:pPr>
        <w:autoSpaceDE w:val="0"/>
        <w:autoSpaceDN w:val="0"/>
        <w:adjustRightInd w:val="0"/>
        <w:spacing w:after="0" w:line="276" w:lineRule="auto"/>
        <w:ind w:right="-143"/>
        <w:rPr>
          <w:rFonts w:ascii="Arial" w:hAnsi="Arial" w:cs="Arial"/>
          <w:b/>
          <w:color w:val="00000A"/>
        </w:rPr>
      </w:pPr>
      <w:r w:rsidRPr="00CF3CCB">
        <w:rPr>
          <w:rFonts w:ascii="Arial" w:hAnsi="Arial" w:cs="Arial"/>
          <w:b/>
          <w:color w:val="00000A"/>
        </w:rPr>
        <w:t>19 – DO PAGAMENTO</w:t>
      </w:r>
    </w:p>
    <w:p w:rsidR="00BF7019" w:rsidRPr="00CF3CCB" w:rsidRDefault="00BF7019" w:rsidP="00BF7019">
      <w:pPr>
        <w:pStyle w:val="PargrafodaLista"/>
        <w:autoSpaceDE w:val="0"/>
        <w:autoSpaceDN w:val="0"/>
        <w:adjustRightInd w:val="0"/>
        <w:spacing w:line="276" w:lineRule="auto"/>
        <w:ind w:left="0" w:right="-143"/>
        <w:jc w:val="both"/>
        <w:rPr>
          <w:rFonts w:ascii="Arial" w:hAnsi="Arial" w:cs="Arial"/>
          <w:color w:val="000000"/>
        </w:rPr>
      </w:pPr>
      <w:r w:rsidRPr="00CF3CCB">
        <w:rPr>
          <w:rFonts w:ascii="Arial" w:hAnsi="Arial" w:cs="Arial"/>
        </w:rPr>
        <w:t>19.1 O pagamento será efetuado conforme Decreto Municipal 3356/2020, mediante emissão e apresentação de documento fiscal ou equivalente</w:t>
      </w:r>
      <w:r w:rsidRPr="00CF3CCB">
        <w:rPr>
          <w:rFonts w:ascii="Arial" w:hAnsi="Arial" w:cs="Arial"/>
          <w:color w:val="000000"/>
        </w:rPr>
        <w:t xml:space="preserve"> e do arquivo XML, o qual deve ser encaminhado no seguinte e-mail:</w:t>
      </w:r>
      <w:r w:rsidR="0067766D">
        <w:rPr>
          <w:rFonts w:ascii="Arial" w:hAnsi="Arial" w:cs="Arial"/>
          <w:color w:val="000000"/>
        </w:rPr>
        <w:t xml:space="preserve"> </w:t>
      </w:r>
      <w:hyperlink r:id="rId8" w:history="1">
        <w:r w:rsidR="00CE2995" w:rsidRPr="0004798B">
          <w:rPr>
            <w:rStyle w:val="Hyperlink"/>
            <w:rFonts w:ascii="Arial" w:hAnsi="Arial" w:cs="Arial"/>
          </w:rPr>
          <w:t>atendimento@ibiam.sc.gov.br</w:t>
        </w:r>
      </w:hyperlink>
      <w:r w:rsidR="00CE2995">
        <w:rPr>
          <w:rFonts w:ascii="Arial" w:hAnsi="Arial" w:cs="Arial"/>
        </w:rPr>
        <w:t xml:space="preserve"> </w:t>
      </w:r>
      <w:r w:rsidRPr="00CF3CCB">
        <w:rPr>
          <w:rFonts w:ascii="Arial" w:hAnsi="Arial" w:cs="Arial"/>
        </w:rPr>
        <w:t>,</w:t>
      </w:r>
      <w:r>
        <w:rPr>
          <w:rFonts w:ascii="Arial" w:hAnsi="Arial" w:cs="Arial"/>
        </w:rPr>
        <w:t xml:space="preserve"> </w:t>
      </w:r>
      <w:hyperlink r:id="rId9" w:history="1">
        <w:r w:rsidR="00CE2995" w:rsidRPr="0004798B">
          <w:rPr>
            <w:rStyle w:val="Hyperlink"/>
            <w:rFonts w:ascii="Arial" w:hAnsi="Arial" w:cs="Arial"/>
          </w:rPr>
          <w:t>bruna.vieceli@ibiam.sc.gov.br</w:t>
        </w:r>
      </w:hyperlink>
      <w:r w:rsidR="00CE2995">
        <w:rPr>
          <w:rFonts w:ascii="Arial" w:hAnsi="Arial" w:cs="Arial"/>
        </w:rPr>
        <w:t xml:space="preserve"> </w:t>
      </w:r>
      <w:r>
        <w:rPr>
          <w:rFonts w:ascii="Arial" w:hAnsi="Arial" w:cs="Arial"/>
        </w:rPr>
        <w:t xml:space="preserve"> </w:t>
      </w:r>
      <w:r w:rsidRPr="00CF3CCB">
        <w:rPr>
          <w:rFonts w:ascii="Arial" w:hAnsi="Arial" w:cs="Arial"/>
        </w:rPr>
        <w:t xml:space="preserve"> , </w:t>
      </w:r>
      <w:hyperlink r:id="rId10" w:history="1">
        <w:r w:rsidR="00CE2995" w:rsidRPr="0004798B">
          <w:rPr>
            <w:rStyle w:val="Hyperlink"/>
            <w:rFonts w:ascii="Arial" w:hAnsi="Arial" w:cs="Arial"/>
          </w:rPr>
          <w:t>adm@ibiam.sc.gov.br</w:t>
        </w:r>
      </w:hyperlink>
      <w:r w:rsidR="00CE2995">
        <w:rPr>
          <w:rFonts w:ascii="Arial" w:hAnsi="Arial" w:cs="Arial"/>
        </w:rPr>
        <w:t xml:space="preserve"> ou </w:t>
      </w:r>
      <w:r>
        <w:rPr>
          <w:rFonts w:ascii="Arial" w:hAnsi="Arial" w:cs="Arial"/>
        </w:rPr>
        <w:t xml:space="preserve"> </w:t>
      </w:r>
      <w:r w:rsidRPr="00CF3CCB">
        <w:rPr>
          <w:rFonts w:ascii="Arial" w:hAnsi="Arial" w:cs="Arial"/>
        </w:rPr>
        <w:t>conforme descrição na AF.</w:t>
      </w:r>
    </w:p>
    <w:p w:rsidR="00BF7019" w:rsidRPr="00CF3CCB" w:rsidRDefault="00BF7019" w:rsidP="00BF7019">
      <w:pPr>
        <w:autoSpaceDE w:val="0"/>
        <w:autoSpaceDN w:val="0"/>
        <w:adjustRightInd w:val="0"/>
        <w:spacing w:line="276" w:lineRule="auto"/>
        <w:ind w:right="-143"/>
        <w:jc w:val="both"/>
        <w:rPr>
          <w:rFonts w:ascii="Arial" w:hAnsi="Arial" w:cs="Arial"/>
          <w:color w:val="000000"/>
        </w:rPr>
      </w:pPr>
      <w:r w:rsidRPr="00CF3CCB">
        <w:rPr>
          <w:rFonts w:ascii="Arial" w:hAnsi="Arial" w:cs="Arial"/>
          <w:b/>
          <w:bCs/>
        </w:rPr>
        <w:t xml:space="preserve">19.2 É vedado o reajuste de valores, </w:t>
      </w:r>
      <w:r w:rsidRPr="00CF3CCB">
        <w:rPr>
          <w:rFonts w:ascii="Arial" w:hAnsi="Arial" w:cs="Arial"/>
        </w:rPr>
        <w:t xml:space="preserve">exceto na ocorrência de fato que justifique a aplicação da alínea “d”, do inciso II do artigo 65 da Lei N. 8.666, de 21 de Junho de 1993, atualizada, ficando reservado a </w:t>
      </w:r>
      <w:r w:rsidRPr="00CF3CCB">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BF7019" w:rsidRPr="00CF3CCB" w:rsidRDefault="00BF7019" w:rsidP="00BF7019">
      <w:pPr>
        <w:widowControl w:val="0"/>
        <w:tabs>
          <w:tab w:val="left" w:pos="0"/>
        </w:tabs>
        <w:autoSpaceDE w:val="0"/>
        <w:autoSpaceDN w:val="0"/>
        <w:adjustRightInd w:val="0"/>
        <w:spacing w:after="0" w:line="276" w:lineRule="auto"/>
        <w:ind w:right="-143"/>
        <w:jc w:val="both"/>
        <w:rPr>
          <w:rFonts w:ascii="Arial" w:hAnsi="Arial" w:cs="Arial"/>
          <w:color w:val="000000"/>
        </w:rPr>
      </w:pPr>
      <w:r w:rsidRPr="00CF3CCB">
        <w:rPr>
          <w:rFonts w:ascii="Arial" w:hAnsi="Arial" w:cs="Arial"/>
          <w:color w:val="000000"/>
        </w:rPr>
        <w:lastRenderedPageBreak/>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BF7019" w:rsidRPr="00CF3CCB" w:rsidRDefault="00BF7019" w:rsidP="00BF7019">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p>
    <w:p w:rsidR="00BF7019" w:rsidRPr="00CF3CCB" w:rsidRDefault="00BF7019" w:rsidP="00BF7019">
      <w:pPr>
        <w:widowControl w:val="0"/>
        <w:tabs>
          <w:tab w:val="left" w:pos="0"/>
          <w:tab w:val="left" w:pos="567"/>
        </w:tabs>
        <w:autoSpaceDE w:val="0"/>
        <w:autoSpaceDN w:val="0"/>
        <w:adjustRightInd w:val="0"/>
        <w:spacing w:after="0" w:line="276" w:lineRule="auto"/>
        <w:ind w:right="-143"/>
        <w:jc w:val="both"/>
        <w:rPr>
          <w:rFonts w:ascii="Arial" w:hAnsi="Arial" w:cs="Arial"/>
          <w:color w:val="000000"/>
        </w:rPr>
      </w:pPr>
      <w:r w:rsidRPr="00CF3CCB">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rsidR="00BF7019" w:rsidRPr="00CF3CCB" w:rsidRDefault="00BF7019" w:rsidP="00BF7019">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rsidR="00BF7019" w:rsidRPr="00CF3CCB" w:rsidRDefault="00BF7019" w:rsidP="00BF7019">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r w:rsidRPr="00CF3CCB">
        <w:rPr>
          <w:rFonts w:ascii="Arial" w:hAnsi="Arial" w:cs="Arial"/>
          <w:color w:val="000000"/>
        </w:rPr>
        <w:t>19.5 A administração, reconhecendo o desequilíbrio econômico financeiro, poderá proceder à revisão do contrato.</w:t>
      </w:r>
    </w:p>
    <w:p w:rsidR="00BF7019" w:rsidRPr="00CF3CCB" w:rsidRDefault="00BF7019" w:rsidP="00BF7019">
      <w:pPr>
        <w:pStyle w:val="PargrafodaLista"/>
        <w:widowControl w:val="0"/>
        <w:tabs>
          <w:tab w:val="left" w:pos="0"/>
          <w:tab w:val="left" w:pos="567"/>
        </w:tabs>
        <w:autoSpaceDE w:val="0"/>
        <w:autoSpaceDN w:val="0"/>
        <w:adjustRightInd w:val="0"/>
        <w:spacing w:line="276" w:lineRule="auto"/>
        <w:ind w:left="0" w:right="-143"/>
        <w:jc w:val="both"/>
        <w:rPr>
          <w:rFonts w:ascii="Arial" w:hAnsi="Arial" w:cs="Arial"/>
          <w:color w:val="000000"/>
        </w:rPr>
      </w:pPr>
    </w:p>
    <w:p w:rsidR="00BF7019" w:rsidRDefault="00BF7019" w:rsidP="00BF7019">
      <w:pPr>
        <w:pStyle w:val="PargrafodaLista"/>
        <w:tabs>
          <w:tab w:val="left" w:pos="567"/>
        </w:tabs>
        <w:autoSpaceDE w:val="0"/>
        <w:autoSpaceDN w:val="0"/>
        <w:adjustRightInd w:val="0"/>
        <w:spacing w:line="276" w:lineRule="auto"/>
        <w:ind w:left="0" w:right="-143"/>
        <w:jc w:val="both"/>
        <w:rPr>
          <w:rFonts w:ascii="Arial" w:hAnsi="Arial" w:cs="Arial"/>
          <w:color w:val="000000"/>
        </w:rPr>
      </w:pPr>
      <w:r w:rsidRPr="00CF3CCB">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rsidR="00BF7019" w:rsidRPr="0082737D" w:rsidRDefault="00BF7019" w:rsidP="00BF7019">
      <w:pPr>
        <w:spacing w:before="100" w:beforeAutospacing="1" w:after="100" w:afterAutospacing="1"/>
        <w:jc w:val="both"/>
        <w:rPr>
          <w:rFonts w:ascii="Arial" w:hAnsi="Arial" w:cs="Arial"/>
          <w:color w:val="000000"/>
          <w:szCs w:val="27"/>
        </w:rPr>
      </w:pPr>
      <w:r>
        <w:rPr>
          <w:rFonts w:ascii="Arial" w:hAnsi="Arial" w:cs="Arial"/>
          <w:color w:val="000000"/>
        </w:rPr>
        <w:t xml:space="preserve">19.7 </w:t>
      </w:r>
      <w:r w:rsidRPr="00811C42">
        <w:rPr>
          <w:rFonts w:ascii="Arial" w:hAnsi="Arial" w:cs="Arial"/>
        </w:rPr>
        <w:t>A contratada não deverá</w:t>
      </w:r>
      <w:r>
        <w:rPr>
          <w:rFonts w:ascii="Arial" w:hAnsi="Arial" w:cs="Arial"/>
          <w:sz w:val="18"/>
        </w:rPr>
        <w:t xml:space="preserve"> </w:t>
      </w:r>
      <w:r w:rsidRPr="0044172C">
        <w:rPr>
          <w:rFonts w:ascii="Arial" w:hAnsi="Arial" w:cs="Arial"/>
          <w:color w:val="000000"/>
          <w:szCs w:val="27"/>
        </w:rPr>
        <w:t>transferir ou sublocar a outrem, no todo ou em parte, o presente Contrato, sob pena de rescisão contratual e aplicação de multa.</w:t>
      </w:r>
    </w:p>
    <w:p w:rsidR="00BF7019" w:rsidRPr="00CF3CCB" w:rsidRDefault="00BF7019" w:rsidP="00BF7019">
      <w:pPr>
        <w:adjustRightInd w:val="0"/>
        <w:spacing w:line="276" w:lineRule="auto"/>
        <w:ind w:right="-143"/>
        <w:jc w:val="both"/>
        <w:rPr>
          <w:rFonts w:ascii="Arial" w:hAnsi="Arial" w:cs="Arial"/>
          <w:b/>
          <w:bCs/>
        </w:rPr>
      </w:pPr>
      <w:r w:rsidRPr="00CF3CCB">
        <w:rPr>
          <w:rFonts w:ascii="Arial" w:hAnsi="Arial" w:cs="Arial"/>
          <w:b/>
          <w:bCs/>
        </w:rPr>
        <w:t>20. DAS PENALIDADES</w:t>
      </w:r>
    </w:p>
    <w:p w:rsidR="00BF7019" w:rsidRPr="00CF3CCB" w:rsidRDefault="00BF7019" w:rsidP="00BF7019">
      <w:pPr>
        <w:adjustRightInd w:val="0"/>
        <w:spacing w:line="276" w:lineRule="auto"/>
        <w:ind w:right="-143"/>
        <w:jc w:val="both"/>
        <w:rPr>
          <w:rFonts w:ascii="Arial" w:hAnsi="Arial" w:cs="Arial"/>
        </w:rPr>
      </w:pPr>
      <w:r w:rsidRPr="00CF3CCB">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rsidR="00BF7019" w:rsidRPr="00CF3CCB" w:rsidRDefault="00BF7019" w:rsidP="00BF7019">
      <w:pPr>
        <w:adjustRightInd w:val="0"/>
        <w:spacing w:line="276" w:lineRule="auto"/>
        <w:ind w:right="-143"/>
        <w:jc w:val="both"/>
        <w:rPr>
          <w:rFonts w:ascii="Arial" w:hAnsi="Arial" w:cs="Arial"/>
        </w:rPr>
      </w:pPr>
      <w:r w:rsidRPr="00CF3CCB">
        <w:rPr>
          <w:rFonts w:ascii="Arial" w:hAnsi="Arial" w:cs="Arial"/>
        </w:rPr>
        <w:t xml:space="preserve">20.2 - As penalidades serão obrigatoriamente registradas no sistema de registro de cadastro do Município, e no caso de </w:t>
      </w:r>
      <w:r w:rsidRPr="00CF3CCB">
        <w:rPr>
          <w:rFonts w:ascii="Arial" w:hAnsi="Arial" w:cs="Arial"/>
          <w:b/>
        </w:rPr>
        <w:t>suspensão de licitar</w:t>
      </w:r>
      <w:r w:rsidRPr="00CF3CCB">
        <w:rPr>
          <w:rFonts w:ascii="Arial" w:hAnsi="Arial" w:cs="Arial"/>
        </w:rPr>
        <w:t>, a licitante deverá ser descredenciada por igual período, sem prejuízo das multas previstas no Edital e no contrato e das demais cominações legais.</w:t>
      </w:r>
    </w:p>
    <w:p w:rsidR="00BF7019" w:rsidRPr="00CF3CCB" w:rsidRDefault="00BF7019" w:rsidP="00BF7019">
      <w:pPr>
        <w:adjustRightInd w:val="0"/>
        <w:spacing w:line="276" w:lineRule="auto"/>
        <w:ind w:right="-143"/>
        <w:jc w:val="both"/>
        <w:rPr>
          <w:rFonts w:ascii="Arial" w:hAnsi="Arial" w:cs="Arial"/>
        </w:rPr>
      </w:pPr>
      <w:r w:rsidRPr="00CF3CCB">
        <w:rPr>
          <w:rFonts w:ascii="Arial" w:hAnsi="Arial" w:cs="Arial"/>
        </w:rPr>
        <w:t>20.3 - Nenhum pagamento será processado à proponente penalizada, sem que antes, este tenha pago ou lhe seja relevada a multa imposta.</w:t>
      </w:r>
    </w:p>
    <w:p w:rsidR="00BF7019" w:rsidRDefault="00BF7019" w:rsidP="00BF7019">
      <w:pPr>
        <w:autoSpaceDE w:val="0"/>
        <w:autoSpaceDN w:val="0"/>
        <w:adjustRightInd w:val="0"/>
        <w:spacing w:line="276" w:lineRule="auto"/>
        <w:ind w:right="-143"/>
        <w:jc w:val="both"/>
        <w:rPr>
          <w:rFonts w:ascii="Arial" w:hAnsi="Arial" w:cs="Arial"/>
        </w:rPr>
      </w:pPr>
      <w:r w:rsidRPr="00CF3CCB">
        <w:rPr>
          <w:rFonts w:ascii="Arial" w:hAnsi="Arial" w:cs="Arial"/>
        </w:rPr>
        <w:t xml:space="preserve">20.5 - À Contratada que não cumprir com as obrigações assumidas ou com os preceitos legais poderá sofrer as seguintes penalidades, isolada e conjuntamente nos termos do </w:t>
      </w:r>
      <w:r w:rsidRPr="00CF3CCB">
        <w:rPr>
          <w:rFonts w:ascii="Arial" w:hAnsi="Arial" w:cs="Arial"/>
        </w:rPr>
        <w:lastRenderedPageBreak/>
        <w:t xml:space="preserve">artigo 87 da Lei 8.666/93, pela inexecução total ou parcial deste pregão, a Prefeitura Municipal de </w:t>
      </w:r>
      <w:proofErr w:type="spellStart"/>
      <w:r w:rsidRPr="00CF3CCB">
        <w:rPr>
          <w:rFonts w:ascii="Arial" w:hAnsi="Arial" w:cs="Arial"/>
        </w:rPr>
        <w:t>Ibiam</w:t>
      </w:r>
      <w:proofErr w:type="spellEnd"/>
      <w:r w:rsidRPr="00CF3CCB">
        <w:rPr>
          <w:rFonts w:ascii="Arial" w:hAnsi="Arial" w:cs="Arial"/>
        </w:rPr>
        <w:t>, poderá aplicar à empresa vencedora, as seguintes penalidades:</w:t>
      </w:r>
    </w:p>
    <w:p w:rsidR="00BF7019" w:rsidRPr="00CF3CCB" w:rsidRDefault="00BF7019" w:rsidP="00BF7019">
      <w:pPr>
        <w:autoSpaceDE w:val="0"/>
        <w:autoSpaceDN w:val="0"/>
        <w:adjustRightInd w:val="0"/>
        <w:spacing w:line="276" w:lineRule="auto"/>
        <w:ind w:right="-143"/>
        <w:jc w:val="both"/>
        <w:rPr>
          <w:rFonts w:ascii="Arial" w:hAnsi="Arial" w:cs="Arial"/>
        </w:rPr>
      </w:pPr>
      <w:r w:rsidRPr="00CF3CCB">
        <w:rPr>
          <w:rFonts w:ascii="Arial" w:hAnsi="Arial" w:cs="Arial"/>
          <w:b/>
          <w:bCs/>
        </w:rPr>
        <w:t xml:space="preserve">I – </w:t>
      </w:r>
      <w:proofErr w:type="gramStart"/>
      <w:r w:rsidRPr="00CF3CCB">
        <w:rPr>
          <w:rFonts w:ascii="Arial" w:hAnsi="Arial" w:cs="Arial"/>
          <w:b/>
          <w:bCs/>
        </w:rPr>
        <w:t>advertência</w:t>
      </w:r>
      <w:proofErr w:type="gramEnd"/>
      <w:r w:rsidRPr="00CF3CCB">
        <w:rPr>
          <w:rFonts w:ascii="Arial" w:hAnsi="Arial" w:cs="Arial"/>
          <w:b/>
          <w:bCs/>
        </w:rPr>
        <w:t xml:space="preserve"> escrita;</w:t>
      </w:r>
    </w:p>
    <w:p w:rsidR="00BF7019" w:rsidRPr="00CF3CCB" w:rsidRDefault="00BF7019" w:rsidP="00BF7019">
      <w:pPr>
        <w:adjustRightInd w:val="0"/>
        <w:spacing w:line="276" w:lineRule="auto"/>
        <w:ind w:right="-143"/>
        <w:jc w:val="both"/>
        <w:rPr>
          <w:rFonts w:ascii="Arial" w:hAnsi="Arial" w:cs="Arial"/>
          <w:b/>
        </w:rPr>
      </w:pPr>
      <w:r w:rsidRPr="00CF3CCB">
        <w:rPr>
          <w:rFonts w:ascii="Arial" w:hAnsi="Arial" w:cs="Arial"/>
          <w:b/>
          <w:bCs/>
        </w:rPr>
        <w:t xml:space="preserve">II – Multa de 10% </w:t>
      </w:r>
      <w:r w:rsidRPr="00CF3CCB">
        <w:rPr>
          <w:rFonts w:ascii="Arial" w:hAnsi="Arial" w:cs="Arial"/>
          <w:b/>
        </w:rPr>
        <w:t>sobre o valor total do contrato;</w:t>
      </w:r>
    </w:p>
    <w:p w:rsidR="00BF7019" w:rsidRPr="00CF3CCB" w:rsidRDefault="00BF7019" w:rsidP="00BF7019">
      <w:pPr>
        <w:autoSpaceDE w:val="0"/>
        <w:autoSpaceDN w:val="0"/>
        <w:adjustRightInd w:val="0"/>
        <w:spacing w:line="276" w:lineRule="auto"/>
        <w:ind w:right="-143"/>
        <w:jc w:val="both"/>
        <w:rPr>
          <w:rFonts w:ascii="Arial" w:hAnsi="Arial" w:cs="Arial"/>
        </w:rPr>
      </w:pPr>
      <w:r w:rsidRPr="00CF3CCB">
        <w:rPr>
          <w:rFonts w:ascii="Arial" w:hAnsi="Arial" w:cs="Arial"/>
          <w:b/>
          <w:bCs/>
        </w:rPr>
        <w:t xml:space="preserve">III – suspensão temporária </w:t>
      </w:r>
      <w:r w:rsidRPr="00CF3CCB">
        <w:rPr>
          <w:rFonts w:ascii="Arial" w:hAnsi="Arial" w:cs="Arial"/>
        </w:rPr>
        <w:t>de participar em licitação e impedimento de contratar com a Administração, pelo prazo não superior a 2 (dois) anos;</w:t>
      </w:r>
    </w:p>
    <w:p w:rsidR="00BF7019" w:rsidRPr="00CF3CCB" w:rsidRDefault="00BF7019" w:rsidP="00BF7019">
      <w:pPr>
        <w:autoSpaceDE w:val="0"/>
        <w:autoSpaceDN w:val="0"/>
        <w:adjustRightInd w:val="0"/>
        <w:spacing w:line="276" w:lineRule="auto"/>
        <w:ind w:right="-143"/>
        <w:jc w:val="both"/>
        <w:rPr>
          <w:rFonts w:ascii="Arial" w:hAnsi="Arial" w:cs="Arial"/>
          <w:b/>
          <w:bCs/>
        </w:rPr>
      </w:pPr>
      <w:r w:rsidRPr="00CF3CCB">
        <w:rPr>
          <w:rFonts w:ascii="Arial" w:hAnsi="Arial" w:cs="Arial"/>
          <w:b/>
          <w:bCs/>
        </w:rPr>
        <w:t xml:space="preserve">IV – </w:t>
      </w:r>
      <w:proofErr w:type="gramStart"/>
      <w:r w:rsidRPr="00CF3CCB">
        <w:rPr>
          <w:rFonts w:ascii="Arial" w:hAnsi="Arial" w:cs="Arial"/>
          <w:b/>
          <w:bCs/>
        </w:rPr>
        <w:t>declaração</w:t>
      </w:r>
      <w:proofErr w:type="gramEnd"/>
      <w:r w:rsidRPr="00CF3CCB">
        <w:rPr>
          <w:rFonts w:ascii="Arial" w:hAnsi="Arial" w:cs="Arial"/>
          <w:b/>
          <w:bCs/>
        </w:rPr>
        <w:t xml:space="preserve"> de inidoneidade.</w:t>
      </w:r>
    </w:p>
    <w:p w:rsidR="00BF7019" w:rsidRPr="00CF3CCB" w:rsidRDefault="00BF7019" w:rsidP="00BF7019">
      <w:pPr>
        <w:adjustRightInd w:val="0"/>
        <w:spacing w:line="276" w:lineRule="auto"/>
        <w:ind w:right="-143"/>
        <w:jc w:val="both"/>
        <w:rPr>
          <w:rFonts w:ascii="Arial" w:hAnsi="Arial" w:cs="Arial"/>
          <w:b/>
          <w:bCs/>
        </w:rPr>
      </w:pPr>
      <w:r w:rsidRPr="00CF3CCB">
        <w:rPr>
          <w:rFonts w:ascii="Arial" w:hAnsi="Arial" w:cs="Arial"/>
          <w:b/>
          <w:bCs/>
        </w:rPr>
        <w:t>21 – DAS DISPOSIÇÕES FINAIS</w:t>
      </w:r>
    </w:p>
    <w:p w:rsidR="00BF7019" w:rsidRPr="00CF3CCB" w:rsidRDefault="00BF7019" w:rsidP="00BF7019">
      <w:pPr>
        <w:adjustRightInd w:val="0"/>
        <w:spacing w:line="276" w:lineRule="auto"/>
        <w:ind w:right="-143"/>
        <w:jc w:val="both"/>
        <w:rPr>
          <w:rFonts w:ascii="Arial" w:hAnsi="Arial" w:cs="Arial"/>
          <w:b/>
          <w:bCs/>
        </w:rPr>
      </w:pPr>
      <w:r w:rsidRPr="00CF3CCB">
        <w:rPr>
          <w:rFonts w:ascii="Arial" w:hAnsi="Arial" w:cs="Arial"/>
        </w:rPr>
        <w:t>21.1 – Nenhuma indenização será devida as licitantes por apresentarem documentação e/ou elaborarem proposta relativa ao presente PREGÃO.</w:t>
      </w:r>
    </w:p>
    <w:p w:rsidR="00BF7019" w:rsidRPr="00CF3CCB" w:rsidRDefault="00BF7019" w:rsidP="00BF7019">
      <w:pPr>
        <w:adjustRightInd w:val="0"/>
        <w:spacing w:line="276" w:lineRule="auto"/>
        <w:ind w:right="-143"/>
        <w:jc w:val="both"/>
        <w:rPr>
          <w:rFonts w:ascii="Arial" w:hAnsi="Arial" w:cs="Arial"/>
        </w:rPr>
      </w:pPr>
      <w:r w:rsidRPr="00CF3CCB">
        <w:rPr>
          <w:rFonts w:ascii="Arial" w:hAnsi="Arial" w:cs="Arial"/>
        </w:rPr>
        <w:t>21.2 – O objeto deste pregão poderá sofrer acréscimo ou supressões, em conformidade com o art. 65 da lei nº 8.666/1993, atualizada.</w:t>
      </w:r>
    </w:p>
    <w:p w:rsidR="00BF7019" w:rsidRPr="00CF3CCB" w:rsidRDefault="00BF7019" w:rsidP="00BF7019">
      <w:pPr>
        <w:adjustRightInd w:val="0"/>
        <w:spacing w:line="276" w:lineRule="auto"/>
        <w:ind w:right="-143"/>
        <w:jc w:val="both"/>
        <w:rPr>
          <w:rFonts w:ascii="Arial" w:hAnsi="Arial" w:cs="Arial"/>
        </w:rPr>
      </w:pPr>
      <w:r w:rsidRPr="00CF3CCB">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rsidR="00BF7019" w:rsidRPr="00CF3CCB" w:rsidRDefault="00BF7019" w:rsidP="00BF7019">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21.10 - No interesse do Município, e sem que caiba às participantes qualquer reclamação ou indenização, poderá ser:</w:t>
      </w:r>
    </w:p>
    <w:p w:rsidR="00BF7019" w:rsidRPr="00CF3CCB" w:rsidRDefault="00BF7019" w:rsidP="00BF7019">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a) adiada a abertura da licitação;</w:t>
      </w:r>
    </w:p>
    <w:p w:rsidR="00BF7019" w:rsidRPr="00CF3CCB" w:rsidRDefault="00BF7019" w:rsidP="00BF7019">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b) alteradas as condições do Edital, obedecido ao disposto no § 4º do art. 21 da Lei 8.666/93 atualizada.</w:t>
      </w:r>
    </w:p>
    <w:p w:rsidR="00BF7019" w:rsidRPr="00CF3CCB" w:rsidRDefault="00BF7019" w:rsidP="00BF7019">
      <w:pPr>
        <w:widowControl w:val="0"/>
        <w:tabs>
          <w:tab w:val="left" w:pos="536"/>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rsidR="00BF7019" w:rsidRPr="00CF3CCB" w:rsidRDefault="00BF7019" w:rsidP="00BF7019">
      <w:pPr>
        <w:autoSpaceDE w:val="0"/>
        <w:autoSpaceDN w:val="0"/>
        <w:adjustRightInd w:val="0"/>
        <w:spacing w:line="276" w:lineRule="auto"/>
        <w:ind w:right="-143"/>
        <w:jc w:val="both"/>
        <w:rPr>
          <w:rFonts w:ascii="Arial" w:hAnsi="Arial" w:cs="Arial"/>
        </w:rPr>
      </w:pPr>
      <w:r w:rsidRPr="00CF3CCB">
        <w:rPr>
          <w:rFonts w:ascii="Arial" w:hAnsi="Arial" w:cs="Arial"/>
        </w:rPr>
        <w:t>21.13 – Fazem parte do presente Edital:</w:t>
      </w:r>
    </w:p>
    <w:p w:rsidR="00BF7019" w:rsidRPr="00CF3CCB" w:rsidRDefault="00BF7019" w:rsidP="00BF7019">
      <w:pPr>
        <w:adjustRightInd w:val="0"/>
        <w:spacing w:line="276" w:lineRule="auto"/>
        <w:ind w:right="-143"/>
        <w:rPr>
          <w:rFonts w:ascii="Arial" w:hAnsi="Arial" w:cs="Arial"/>
        </w:rPr>
      </w:pPr>
      <w:r w:rsidRPr="00CF3CCB">
        <w:rPr>
          <w:rFonts w:ascii="Arial" w:hAnsi="Arial" w:cs="Arial"/>
          <w:b/>
          <w:bCs/>
        </w:rPr>
        <w:t xml:space="preserve">Anexo I – </w:t>
      </w:r>
      <w:r w:rsidRPr="00CF3CCB">
        <w:rPr>
          <w:rFonts w:ascii="Arial" w:hAnsi="Arial" w:cs="Arial"/>
        </w:rPr>
        <w:t>Modelo de proposta de preços;</w:t>
      </w:r>
    </w:p>
    <w:p w:rsidR="00BF7019" w:rsidRPr="00CF3CCB" w:rsidRDefault="00BF7019" w:rsidP="00BF7019">
      <w:pPr>
        <w:adjustRightInd w:val="0"/>
        <w:spacing w:line="276" w:lineRule="auto"/>
        <w:ind w:right="-143"/>
        <w:rPr>
          <w:rFonts w:ascii="Arial" w:hAnsi="Arial" w:cs="Arial"/>
        </w:rPr>
      </w:pPr>
      <w:r w:rsidRPr="00CF3CCB">
        <w:rPr>
          <w:rFonts w:ascii="Arial" w:hAnsi="Arial" w:cs="Arial"/>
          <w:b/>
          <w:bCs/>
        </w:rPr>
        <w:t xml:space="preserve">Anexo II – </w:t>
      </w:r>
      <w:r w:rsidRPr="00CF3CCB">
        <w:rPr>
          <w:rFonts w:ascii="Arial" w:hAnsi="Arial" w:cs="Arial"/>
        </w:rPr>
        <w:t>Dados bancários;</w:t>
      </w:r>
    </w:p>
    <w:p w:rsidR="00BF7019" w:rsidRPr="000C5852" w:rsidRDefault="00BF7019" w:rsidP="00BF7019">
      <w:pPr>
        <w:adjustRightInd w:val="0"/>
        <w:spacing w:line="276" w:lineRule="auto"/>
        <w:ind w:right="-143"/>
        <w:rPr>
          <w:rFonts w:ascii="Arial" w:hAnsi="Arial" w:cs="Arial"/>
        </w:rPr>
      </w:pPr>
      <w:r w:rsidRPr="00CF3CCB">
        <w:rPr>
          <w:rFonts w:ascii="Arial" w:hAnsi="Arial" w:cs="Arial"/>
          <w:b/>
        </w:rPr>
        <w:t>Anexo III –</w:t>
      </w:r>
      <w:r w:rsidRPr="00CF3CCB">
        <w:rPr>
          <w:rFonts w:ascii="Arial" w:hAnsi="Arial" w:cs="Arial"/>
        </w:rPr>
        <w:t xml:space="preserve"> Declaração</w:t>
      </w:r>
      <w:r>
        <w:rPr>
          <w:rFonts w:ascii="Arial" w:hAnsi="Arial" w:cs="Arial"/>
        </w:rPr>
        <w:t xml:space="preserve"> de</w:t>
      </w:r>
      <w:r w:rsidRPr="000C5852">
        <w:rPr>
          <w:rFonts w:ascii="Arial" w:hAnsi="Arial" w:cs="Arial"/>
          <w:b/>
        </w:rPr>
        <w:t xml:space="preserve"> </w:t>
      </w:r>
      <w:r w:rsidRPr="000C5852">
        <w:rPr>
          <w:rFonts w:ascii="Arial" w:hAnsi="Arial" w:cs="Arial"/>
        </w:rPr>
        <w:t xml:space="preserve">cumprimento pleno dos requisitos de habilitação; </w:t>
      </w:r>
    </w:p>
    <w:p w:rsidR="00BF7019" w:rsidRPr="00CF3CCB" w:rsidRDefault="00BF7019" w:rsidP="00BF7019">
      <w:pPr>
        <w:adjustRightInd w:val="0"/>
        <w:spacing w:line="276" w:lineRule="auto"/>
        <w:ind w:right="-143"/>
        <w:rPr>
          <w:rFonts w:ascii="Arial" w:hAnsi="Arial" w:cs="Arial"/>
        </w:rPr>
      </w:pPr>
      <w:r w:rsidRPr="00CF3CCB">
        <w:rPr>
          <w:rFonts w:ascii="Arial" w:hAnsi="Arial" w:cs="Arial"/>
          <w:b/>
          <w:bCs/>
        </w:rPr>
        <w:t xml:space="preserve">Anexo IV – </w:t>
      </w:r>
      <w:r w:rsidRPr="00CF3CCB">
        <w:rPr>
          <w:rFonts w:ascii="Arial" w:hAnsi="Arial" w:cs="Arial"/>
        </w:rPr>
        <w:t>Declaração ME ou EPP;</w:t>
      </w:r>
    </w:p>
    <w:p w:rsidR="00BF7019" w:rsidRPr="00CF3CCB" w:rsidRDefault="00BF7019" w:rsidP="00BF7019">
      <w:pPr>
        <w:adjustRightInd w:val="0"/>
        <w:spacing w:line="276" w:lineRule="auto"/>
        <w:ind w:right="-143"/>
        <w:rPr>
          <w:rFonts w:ascii="Arial" w:hAnsi="Arial" w:cs="Arial"/>
          <w:b/>
        </w:rPr>
      </w:pPr>
      <w:r w:rsidRPr="00CF3CCB">
        <w:rPr>
          <w:rFonts w:ascii="Arial" w:hAnsi="Arial" w:cs="Arial"/>
          <w:b/>
        </w:rPr>
        <w:t>Anexo V</w:t>
      </w:r>
      <w:r w:rsidRPr="00CF3CCB">
        <w:rPr>
          <w:rFonts w:ascii="Arial" w:hAnsi="Arial" w:cs="Arial"/>
        </w:rPr>
        <w:t xml:space="preserve"> – Declaração fatos impeditivos;</w:t>
      </w:r>
    </w:p>
    <w:p w:rsidR="00BF7019" w:rsidRPr="00CF3CCB" w:rsidRDefault="00BF7019" w:rsidP="00BF7019">
      <w:pPr>
        <w:adjustRightInd w:val="0"/>
        <w:spacing w:line="276" w:lineRule="auto"/>
        <w:ind w:right="-143"/>
        <w:rPr>
          <w:rFonts w:ascii="Arial" w:hAnsi="Arial" w:cs="Arial"/>
        </w:rPr>
      </w:pPr>
      <w:r w:rsidRPr="00CF3CCB">
        <w:rPr>
          <w:rFonts w:ascii="Arial" w:hAnsi="Arial" w:cs="Arial"/>
          <w:b/>
        </w:rPr>
        <w:t>Anexo VI</w:t>
      </w:r>
      <w:r w:rsidRPr="00CF3CCB">
        <w:rPr>
          <w:rFonts w:ascii="Arial" w:hAnsi="Arial" w:cs="Arial"/>
        </w:rPr>
        <w:t xml:space="preserve"> - Minuta da ata de registro de preços;</w:t>
      </w:r>
    </w:p>
    <w:p w:rsidR="00BF7019" w:rsidRPr="00CF3CCB" w:rsidRDefault="00BF7019" w:rsidP="00BF7019">
      <w:pPr>
        <w:adjustRightInd w:val="0"/>
        <w:spacing w:line="276" w:lineRule="auto"/>
        <w:ind w:right="-143"/>
        <w:rPr>
          <w:rFonts w:ascii="Arial" w:hAnsi="Arial" w:cs="Arial"/>
        </w:rPr>
      </w:pPr>
      <w:r w:rsidRPr="00CF3CCB">
        <w:rPr>
          <w:rFonts w:ascii="Arial" w:hAnsi="Arial" w:cs="Arial"/>
          <w:b/>
        </w:rPr>
        <w:lastRenderedPageBreak/>
        <w:t>Anexo VII</w:t>
      </w:r>
      <w:r w:rsidRPr="00CF3CCB">
        <w:rPr>
          <w:rFonts w:ascii="Arial" w:hAnsi="Arial" w:cs="Arial"/>
        </w:rPr>
        <w:t>- Declaração idoneidade;</w:t>
      </w:r>
    </w:p>
    <w:p w:rsidR="00BF7019" w:rsidRPr="00CF3CCB" w:rsidRDefault="00BF7019" w:rsidP="00BF7019">
      <w:pPr>
        <w:autoSpaceDE w:val="0"/>
        <w:autoSpaceDN w:val="0"/>
        <w:adjustRightInd w:val="0"/>
        <w:spacing w:line="276" w:lineRule="auto"/>
        <w:ind w:right="-143"/>
        <w:jc w:val="both"/>
        <w:rPr>
          <w:rFonts w:ascii="Arial" w:hAnsi="Arial" w:cs="Arial"/>
        </w:rPr>
      </w:pPr>
      <w:r w:rsidRPr="00CF3CCB">
        <w:rPr>
          <w:rFonts w:ascii="Arial" w:hAnsi="Arial" w:cs="Arial"/>
          <w:b/>
        </w:rPr>
        <w:t>Anexo VIII</w:t>
      </w:r>
      <w:r w:rsidRPr="00CF3CCB">
        <w:rPr>
          <w:rFonts w:ascii="Arial" w:hAnsi="Arial" w:cs="Arial"/>
        </w:rPr>
        <w:t>- Declaração de Emprega Menores.</w:t>
      </w:r>
    </w:p>
    <w:p w:rsidR="00BF7019" w:rsidRPr="00CF3CCB" w:rsidRDefault="00BF7019" w:rsidP="00BF7019">
      <w:pPr>
        <w:autoSpaceDE w:val="0"/>
        <w:autoSpaceDN w:val="0"/>
        <w:adjustRightInd w:val="0"/>
        <w:spacing w:line="276" w:lineRule="auto"/>
        <w:ind w:right="-143"/>
        <w:jc w:val="both"/>
        <w:rPr>
          <w:rFonts w:ascii="Arial" w:hAnsi="Arial" w:cs="Arial"/>
        </w:rPr>
      </w:pPr>
      <w:proofErr w:type="spellStart"/>
      <w:r w:rsidRPr="00CF3CCB">
        <w:rPr>
          <w:rFonts w:ascii="Arial" w:hAnsi="Arial" w:cs="Arial"/>
        </w:rPr>
        <w:t>Ibiam</w:t>
      </w:r>
      <w:proofErr w:type="spellEnd"/>
      <w:r w:rsidRPr="00CF3CCB">
        <w:rPr>
          <w:rFonts w:ascii="Arial" w:hAnsi="Arial" w:cs="Arial"/>
        </w:rPr>
        <w:t xml:space="preserve">/SC </w:t>
      </w:r>
      <w:r w:rsidR="00191C38">
        <w:rPr>
          <w:rFonts w:ascii="Arial" w:hAnsi="Arial" w:cs="Arial"/>
        </w:rPr>
        <w:t>18 de</w:t>
      </w:r>
      <w:r>
        <w:rPr>
          <w:rFonts w:ascii="Arial" w:hAnsi="Arial" w:cs="Arial"/>
        </w:rPr>
        <w:t xml:space="preserve"> setembro</w:t>
      </w:r>
      <w:r w:rsidRPr="00CF3CCB">
        <w:rPr>
          <w:rFonts w:ascii="Arial" w:hAnsi="Arial" w:cs="Arial"/>
        </w:rPr>
        <w:t xml:space="preserve"> de 2020. </w:t>
      </w:r>
    </w:p>
    <w:p w:rsidR="00BF7019" w:rsidRPr="00CF3CCB" w:rsidRDefault="00BF7019" w:rsidP="00BF7019">
      <w:pPr>
        <w:autoSpaceDE w:val="0"/>
        <w:autoSpaceDN w:val="0"/>
        <w:adjustRightInd w:val="0"/>
        <w:spacing w:line="276" w:lineRule="auto"/>
        <w:ind w:left="720" w:right="-143" w:hanging="720"/>
        <w:jc w:val="center"/>
        <w:rPr>
          <w:rFonts w:ascii="Arial" w:hAnsi="Arial" w:cs="Arial"/>
        </w:rPr>
      </w:pPr>
      <w:r w:rsidRPr="00CF3CCB">
        <w:rPr>
          <w:rFonts w:ascii="Arial" w:hAnsi="Arial" w:cs="Arial"/>
        </w:rPr>
        <w:t>_______________________</w:t>
      </w:r>
    </w:p>
    <w:p w:rsidR="00BF7019" w:rsidRPr="00CF3CCB" w:rsidRDefault="00BF7019" w:rsidP="00BF7019">
      <w:pPr>
        <w:autoSpaceDE w:val="0"/>
        <w:autoSpaceDN w:val="0"/>
        <w:adjustRightInd w:val="0"/>
        <w:spacing w:line="276" w:lineRule="auto"/>
        <w:ind w:left="720" w:right="-143" w:hanging="720"/>
        <w:jc w:val="center"/>
        <w:rPr>
          <w:rFonts w:ascii="Arial" w:hAnsi="Arial" w:cs="Arial"/>
        </w:rPr>
      </w:pPr>
      <w:r w:rsidRPr="00CF3CCB">
        <w:rPr>
          <w:rFonts w:ascii="Arial" w:hAnsi="Arial" w:cs="Arial"/>
        </w:rPr>
        <w:t>IVANIR ZANIN</w:t>
      </w:r>
    </w:p>
    <w:p w:rsidR="00CE2995" w:rsidRDefault="00BF7019" w:rsidP="00BF7019">
      <w:pPr>
        <w:autoSpaceDE w:val="0"/>
        <w:autoSpaceDN w:val="0"/>
        <w:adjustRightInd w:val="0"/>
        <w:spacing w:line="276" w:lineRule="auto"/>
        <w:ind w:left="720" w:right="-143" w:hanging="720"/>
        <w:jc w:val="center"/>
        <w:rPr>
          <w:rFonts w:ascii="Arial" w:hAnsi="Arial" w:cs="Arial"/>
        </w:rPr>
      </w:pPr>
      <w:r w:rsidRPr="00CF3CCB">
        <w:rPr>
          <w:rFonts w:ascii="Arial" w:hAnsi="Arial" w:cs="Arial"/>
        </w:rPr>
        <w:t>PREFEITO MUNICIPAL</w:t>
      </w:r>
    </w:p>
    <w:p w:rsidR="00BF7019" w:rsidRPr="00CF3CCB" w:rsidRDefault="00BF7019" w:rsidP="00BF7019">
      <w:pPr>
        <w:autoSpaceDE w:val="0"/>
        <w:autoSpaceDN w:val="0"/>
        <w:adjustRightInd w:val="0"/>
        <w:spacing w:line="276" w:lineRule="auto"/>
        <w:ind w:left="720" w:right="-143" w:hanging="720"/>
        <w:jc w:val="center"/>
        <w:rPr>
          <w:rFonts w:ascii="Arial" w:hAnsi="Arial" w:cs="Arial"/>
        </w:rPr>
      </w:pPr>
      <w:r w:rsidRPr="00CF3CCB">
        <w:rPr>
          <w:rFonts w:ascii="Arial" w:hAnsi="Arial" w:cs="Arial"/>
          <w:noProof/>
          <w:lang w:eastAsia="pt-BR"/>
        </w:rPr>
        <mc:AlternateContent>
          <mc:Choice Requires="wps">
            <w:drawing>
              <wp:anchor distT="0" distB="0" distL="114300" distR="114300" simplePos="0" relativeHeight="251659264" behindDoc="0" locked="0" layoutInCell="1" allowOverlap="1" wp14:anchorId="1CA5D28D" wp14:editId="208B3A20">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5AF4BC59"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rsidR="00BF7019" w:rsidRPr="00CF3CCB" w:rsidRDefault="00BF7019" w:rsidP="00BF7019">
      <w:pPr>
        <w:autoSpaceDE w:val="0"/>
        <w:autoSpaceDN w:val="0"/>
        <w:adjustRightInd w:val="0"/>
        <w:spacing w:line="276" w:lineRule="auto"/>
        <w:ind w:left="720" w:right="-143" w:hanging="720"/>
        <w:jc w:val="right"/>
        <w:rPr>
          <w:rFonts w:ascii="Arial" w:hAnsi="Arial" w:cs="Arial"/>
          <w:b/>
        </w:rPr>
      </w:pPr>
      <w:r w:rsidRPr="00CF3CCB">
        <w:rPr>
          <w:rFonts w:ascii="Arial" w:hAnsi="Arial" w:cs="Arial"/>
          <w:b/>
        </w:rPr>
        <w:t xml:space="preserve">Rafael </w:t>
      </w:r>
      <w:proofErr w:type="spellStart"/>
      <w:r w:rsidRPr="00CF3CCB">
        <w:rPr>
          <w:rFonts w:ascii="Arial" w:hAnsi="Arial" w:cs="Arial"/>
          <w:b/>
        </w:rPr>
        <w:t>Gonzatto</w:t>
      </w:r>
      <w:proofErr w:type="spellEnd"/>
      <w:r w:rsidRPr="00CF3CCB">
        <w:rPr>
          <w:rFonts w:ascii="Arial" w:hAnsi="Arial" w:cs="Arial"/>
          <w:b/>
        </w:rPr>
        <w:t xml:space="preserve"> </w:t>
      </w:r>
      <w:proofErr w:type="spellStart"/>
      <w:r w:rsidRPr="00CF3CCB">
        <w:rPr>
          <w:rFonts w:ascii="Arial" w:hAnsi="Arial" w:cs="Arial"/>
          <w:b/>
        </w:rPr>
        <w:t>Araldi</w:t>
      </w:r>
      <w:proofErr w:type="spellEnd"/>
    </w:p>
    <w:p w:rsidR="00BF7019" w:rsidRPr="001E6B64" w:rsidRDefault="00BF7019" w:rsidP="00BF7019">
      <w:pPr>
        <w:autoSpaceDE w:val="0"/>
        <w:autoSpaceDN w:val="0"/>
        <w:adjustRightInd w:val="0"/>
        <w:spacing w:line="276" w:lineRule="auto"/>
        <w:ind w:left="720" w:right="-143" w:hanging="720"/>
        <w:jc w:val="right"/>
        <w:rPr>
          <w:rFonts w:ascii="Arial" w:hAnsi="Arial" w:cs="Arial"/>
          <w:b/>
        </w:rPr>
      </w:pPr>
      <w:r w:rsidRPr="00CF3CCB">
        <w:rPr>
          <w:rFonts w:ascii="Arial" w:hAnsi="Arial" w:cs="Arial"/>
          <w:b/>
        </w:rPr>
        <w:t>Advogado – OAB/SC 32.184</w:t>
      </w:r>
    </w:p>
    <w:p w:rsidR="00BF7019" w:rsidRDefault="00BF7019" w:rsidP="00BF7019">
      <w:pPr>
        <w:spacing w:line="276" w:lineRule="auto"/>
        <w:ind w:right="-143"/>
        <w:rPr>
          <w:rFonts w:ascii="Arial" w:hAnsi="Arial" w:cs="Arial"/>
        </w:rPr>
      </w:pPr>
    </w:p>
    <w:p w:rsidR="00CE2995" w:rsidRDefault="00CE2995" w:rsidP="00BF7019">
      <w:pPr>
        <w:spacing w:line="276" w:lineRule="auto"/>
        <w:ind w:right="-143"/>
        <w:rPr>
          <w:rFonts w:ascii="Arial" w:hAnsi="Arial" w:cs="Arial"/>
        </w:rPr>
      </w:pPr>
    </w:p>
    <w:p w:rsidR="00CE2995" w:rsidRDefault="00CE2995" w:rsidP="00BF7019">
      <w:pPr>
        <w:spacing w:line="276" w:lineRule="auto"/>
        <w:ind w:right="-143"/>
        <w:rPr>
          <w:rFonts w:ascii="Arial" w:hAnsi="Arial" w:cs="Arial"/>
        </w:rPr>
      </w:pPr>
    </w:p>
    <w:p w:rsidR="00CE2995" w:rsidRDefault="00CE2995" w:rsidP="00BF7019">
      <w:pPr>
        <w:spacing w:line="276" w:lineRule="auto"/>
        <w:ind w:right="-143"/>
        <w:rPr>
          <w:rFonts w:ascii="Arial" w:hAnsi="Arial" w:cs="Arial"/>
        </w:rPr>
      </w:pPr>
    </w:p>
    <w:p w:rsidR="00CE2995" w:rsidRDefault="00CE2995" w:rsidP="00BF7019">
      <w:pPr>
        <w:spacing w:line="276" w:lineRule="auto"/>
        <w:ind w:right="-143"/>
        <w:rPr>
          <w:rFonts w:ascii="Arial" w:hAnsi="Arial" w:cs="Arial"/>
        </w:rPr>
      </w:pPr>
    </w:p>
    <w:p w:rsidR="00CE2995" w:rsidRDefault="00CE2995" w:rsidP="00BF7019">
      <w:pPr>
        <w:spacing w:line="276" w:lineRule="auto"/>
        <w:ind w:right="-143"/>
        <w:rPr>
          <w:rFonts w:ascii="Arial" w:hAnsi="Arial" w:cs="Arial"/>
        </w:rPr>
      </w:pPr>
    </w:p>
    <w:p w:rsidR="00CE2995" w:rsidRPr="00CF3CCB" w:rsidRDefault="00CE2995" w:rsidP="00BF7019">
      <w:pPr>
        <w:spacing w:line="276" w:lineRule="auto"/>
        <w:ind w:right="-143"/>
        <w:rPr>
          <w:rFonts w:ascii="Arial" w:hAnsi="Arial" w:cs="Arial"/>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I</w:t>
      </w:r>
    </w:p>
    <w:p w:rsidR="00BF7019" w:rsidRPr="00CF3CCB" w:rsidRDefault="00BF7019" w:rsidP="00BF7019">
      <w:pPr>
        <w:spacing w:line="276" w:lineRule="auto"/>
        <w:ind w:right="-143"/>
        <w:jc w:val="center"/>
        <w:rPr>
          <w:rFonts w:ascii="Arial" w:hAnsi="Arial" w:cs="Arial"/>
          <w:b/>
        </w:rPr>
      </w:pPr>
      <w:r w:rsidRPr="00CF3CCB">
        <w:rPr>
          <w:rFonts w:ascii="Arial" w:hAnsi="Arial" w:cs="Arial"/>
          <w:b/>
        </w:rPr>
        <w:t>MODELO DE PROPOSTA COMERCIAL</w:t>
      </w:r>
    </w:p>
    <w:p w:rsidR="00BF7019" w:rsidRPr="00CF3CCB" w:rsidRDefault="00BF7019" w:rsidP="00BF7019">
      <w:pPr>
        <w:spacing w:line="276" w:lineRule="auto"/>
        <w:ind w:right="-143"/>
        <w:rPr>
          <w:rFonts w:ascii="Arial" w:hAnsi="Arial" w:cs="Arial"/>
        </w:rPr>
      </w:pPr>
      <w:r w:rsidRPr="00CF3CCB">
        <w:rPr>
          <w:rFonts w:ascii="Arial" w:hAnsi="Arial" w:cs="Arial"/>
        </w:rPr>
        <w:t xml:space="preserve">Apresentamos nossa proposta para aquisição do objeto da presente Licitação Pregão, na Forma Eletrônica, acatando todas as estipulações consignadas no respectivo Edital e seus anexos. </w:t>
      </w:r>
    </w:p>
    <w:p w:rsidR="00BF7019" w:rsidRPr="00CF3CCB" w:rsidRDefault="00BF7019" w:rsidP="00BF7019">
      <w:pPr>
        <w:spacing w:line="276" w:lineRule="auto"/>
        <w:ind w:right="-143"/>
        <w:rPr>
          <w:rFonts w:ascii="Arial" w:hAnsi="Arial" w:cs="Arial"/>
        </w:rPr>
      </w:pP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IDENTIFICAÇÃO DO CONCORRENTE: NOME DA EMPRESA: CNPJ e INSCRIÇÃO ESTADUAL:</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 xml:space="preserve"> REPRESENTANTE e CARGO: CARTEIRA DE IDENTIDADE e CPF: ENDEREÇO e TELEFONE;</w:t>
      </w:r>
    </w:p>
    <w:p w:rsidR="00BF7019" w:rsidRPr="00CF3CCB" w:rsidRDefault="00BF7019" w:rsidP="00BF7019">
      <w:pPr>
        <w:pStyle w:val="PargrafodaLista"/>
        <w:numPr>
          <w:ilvl w:val="0"/>
          <w:numId w:val="1"/>
        </w:numPr>
        <w:spacing w:line="276" w:lineRule="auto"/>
        <w:ind w:right="-143"/>
        <w:rPr>
          <w:rFonts w:ascii="Arial" w:hAnsi="Arial" w:cs="Arial"/>
          <w:b/>
        </w:rPr>
      </w:pPr>
      <w:r w:rsidRPr="00CF3CCB">
        <w:rPr>
          <w:rFonts w:ascii="Arial" w:hAnsi="Arial" w:cs="Arial"/>
          <w:b/>
        </w:rPr>
        <w:t xml:space="preserve"> </w:t>
      </w:r>
      <w:r w:rsidR="00CE2995" w:rsidRPr="00CF3CCB">
        <w:rPr>
          <w:rFonts w:ascii="Arial" w:hAnsi="Arial" w:cs="Arial"/>
          <w:b/>
        </w:rPr>
        <w:t>PREÇO. Deverá</w:t>
      </w:r>
      <w:r w:rsidRPr="00CF3CCB">
        <w:rPr>
          <w:rFonts w:ascii="Arial" w:hAnsi="Arial" w:cs="Arial"/>
          <w:b/>
        </w:rPr>
        <w:t xml:space="preserve"> ser cotado preço unitário e total por item</w:t>
      </w:r>
      <w:r w:rsidRPr="00CF3CCB">
        <w:rPr>
          <w:rFonts w:ascii="Arial" w:hAnsi="Arial" w:cs="Arial"/>
        </w:rPr>
        <w:t xml:space="preserve"> </w:t>
      </w:r>
      <w:r w:rsidRPr="00CF3CCB">
        <w:rPr>
          <w:rFonts w:ascii="Arial" w:hAnsi="Arial" w:cs="Arial"/>
          <w:b/>
        </w:rPr>
        <w:t xml:space="preserve">contendo a marca do item. </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PROPOSTA: R$ (Por extenso</w:t>
      </w:r>
      <w:proofErr w:type="gramStart"/>
      <w:r w:rsidRPr="00CF3CCB">
        <w:rPr>
          <w:rFonts w:ascii="Arial" w:hAnsi="Arial" w:cs="Arial"/>
        </w:rPr>
        <w:t>) .</w:t>
      </w:r>
      <w:proofErr w:type="gramEnd"/>
      <w:r w:rsidRPr="00CF3CCB">
        <w:rPr>
          <w:rFonts w:ascii="Arial" w:hAnsi="Arial" w:cs="Arial"/>
        </w:rPr>
        <w:t xml:space="preserve"> </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lastRenderedPageBreak/>
        <w:t>CONDIÇÕES GERAIS A proponente declara conhecer os termos do instrumento convocatório que rege a presente Licitação.</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 xml:space="preserve"> LOCAL E PRAZO DE ENTREGA; </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VALIDADE DA PROPOSTA COMERCIAL De, no mínimo, 60 (sessenta) dias, contados a partir da data da sessão pública do Pregão</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 xml:space="preserve">. PRAZO DE VALIDADE DA ATA DE REGISTRO DE PREÇOS De 12(doze) meses. </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rsidR="00BF7019" w:rsidRPr="00CF3CCB" w:rsidRDefault="00BF7019" w:rsidP="00BF7019">
      <w:pPr>
        <w:pStyle w:val="PargrafodaLista"/>
        <w:numPr>
          <w:ilvl w:val="0"/>
          <w:numId w:val="1"/>
        </w:numPr>
        <w:spacing w:line="276" w:lineRule="auto"/>
        <w:ind w:right="-143"/>
        <w:rPr>
          <w:rFonts w:ascii="Arial" w:hAnsi="Arial" w:cs="Arial"/>
        </w:rPr>
      </w:pPr>
      <w:r w:rsidRPr="00CF3CCB">
        <w:rPr>
          <w:rFonts w:ascii="Arial" w:hAnsi="Arial" w:cs="Arial"/>
        </w:rPr>
        <w:t>LOCAL E DATA NOME E ASSINATURA DO REPRESENTANTE DA EMPRESA</w:t>
      </w:r>
    </w:p>
    <w:p w:rsidR="00BF7019" w:rsidRPr="00CF3CCB" w:rsidRDefault="00BF7019" w:rsidP="00BF7019">
      <w:pPr>
        <w:spacing w:line="276" w:lineRule="auto"/>
        <w:ind w:right="-143"/>
        <w:rPr>
          <w:rFonts w:ascii="Arial" w:hAnsi="Arial" w:cs="Arial"/>
        </w:rPr>
      </w:pPr>
    </w:p>
    <w:p w:rsidR="00BF7019" w:rsidRDefault="00BF7019" w:rsidP="00BF7019">
      <w:pPr>
        <w:spacing w:line="276" w:lineRule="auto"/>
        <w:ind w:right="-143"/>
        <w:rPr>
          <w:rFonts w:ascii="Arial" w:hAnsi="Arial" w:cs="Arial"/>
          <w:b/>
        </w:rPr>
      </w:pPr>
    </w:p>
    <w:p w:rsidR="00BF7019" w:rsidRDefault="00BF7019" w:rsidP="00BF7019">
      <w:pPr>
        <w:spacing w:line="276" w:lineRule="auto"/>
        <w:ind w:right="-143"/>
        <w:rPr>
          <w:rFonts w:ascii="Arial" w:hAnsi="Arial" w:cs="Arial"/>
          <w:b/>
        </w:rPr>
      </w:pPr>
    </w:p>
    <w:p w:rsidR="00BF7019" w:rsidRDefault="00BF7019" w:rsidP="00BF7019">
      <w:pPr>
        <w:spacing w:line="276" w:lineRule="auto"/>
        <w:ind w:right="-143"/>
        <w:rPr>
          <w:rFonts w:ascii="Arial" w:hAnsi="Arial" w:cs="Arial"/>
          <w:b/>
        </w:rPr>
      </w:pPr>
    </w:p>
    <w:p w:rsidR="00BF7019" w:rsidRDefault="00BF7019" w:rsidP="00BF7019">
      <w:pPr>
        <w:spacing w:line="276" w:lineRule="auto"/>
        <w:ind w:right="-143"/>
        <w:rPr>
          <w:rFonts w:ascii="Arial" w:hAnsi="Arial" w:cs="Arial"/>
          <w:b/>
        </w:rPr>
      </w:pPr>
    </w:p>
    <w:p w:rsidR="00BF7019" w:rsidRPr="00CF3CCB" w:rsidRDefault="00BF7019" w:rsidP="00BF7019">
      <w:pPr>
        <w:spacing w:line="276" w:lineRule="auto"/>
        <w:ind w:right="-143"/>
        <w:rPr>
          <w:rFonts w:ascii="Arial" w:hAnsi="Arial" w:cs="Arial"/>
          <w:b/>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II</w:t>
      </w:r>
    </w:p>
    <w:p w:rsidR="00BF7019" w:rsidRPr="00CF3CCB" w:rsidRDefault="00BF7019" w:rsidP="00BF7019">
      <w:pPr>
        <w:spacing w:line="276" w:lineRule="auto"/>
        <w:ind w:left="360" w:right="-143"/>
        <w:jc w:val="center"/>
        <w:rPr>
          <w:rFonts w:ascii="Arial" w:hAnsi="Arial" w:cs="Arial"/>
          <w:b/>
        </w:rPr>
      </w:pPr>
      <w:r w:rsidRPr="00CF3CCB">
        <w:rPr>
          <w:rFonts w:ascii="Arial" w:hAnsi="Arial" w:cs="Arial"/>
          <w:b/>
        </w:rPr>
        <w:t>DADOS BANCÁRIOS:</w:t>
      </w:r>
    </w:p>
    <w:p w:rsidR="00BF7019" w:rsidRPr="00CF3CCB" w:rsidRDefault="00BF7019" w:rsidP="00BF7019">
      <w:pPr>
        <w:spacing w:line="276" w:lineRule="auto"/>
        <w:ind w:right="-143"/>
        <w:rPr>
          <w:rFonts w:ascii="Arial" w:hAnsi="Arial" w:cs="Arial"/>
        </w:rPr>
      </w:pP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 NOME DO BANCO: </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CIDADE: Nº DA AGÊNCIA: </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Nº DA CONTA CORRENTE DA EMPRESA:</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DADOS DO REPRESENTANTE LEGAL NOME COMPLETO: </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CARGO OU FUNÇÃO: </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IDENTIDADE Nº: CPF/MF Nº: </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TELEFONE PARA CONTATO: </w:t>
      </w:r>
    </w:p>
    <w:p w:rsidR="00BF7019" w:rsidRPr="00CF3CCB" w:rsidRDefault="00BF7019" w:rsidP="00BF7019">
      <w:pPr>
        <w:pStyle w:val="PargrafodaLista"/>
        <w:numPr>
          <w:ilvl w:val="0"/>
          <w:numId w:val="2"/>
        </w:numPr>
        <w:spacing w:line="276" w:lineRule="auto"/>
        <w:ind w:right="-143"/>
        <w:rPr>
          <w:rFonts w:ascii="Arial" w:hAnsi="Arial" w:cs="Arial"/>
        </w:rPr>
      </w:pPr>
      <w:r w:rsidRPr="00CF3CCB">
        <w:rPr>
          <w:rFonts w:ascii="Arial" w:hAnsi="Arial" w:cs="Arial"/>
        </w:rPr>
        <w:t xml:space="preserve">DECLARAÇÃO DE DOMICÍLIO ELETRÔNICO DA EMPRESA Declaramos que o Domicílio Eletrônico da Empresa para o recebimento de autorizações de </w:t>
      </w:r>
      <w:r w:rsidRPr="00CF3CCB">
        <w:rPr>
          <w:rFonts w:ascii="Arial" w:hAnsi="Arial" w:cs="Arial"/>
        </w:rPr>
        <w:lastRenderedPageBreak/>
        <w:t xml:space="preserve">fornecimento, alerta de avisos, notificações e decisões administrativas, é: E-MAIL: Obs.: Informar apenas 01 (um) e-mail como domicílio eletrônico da empresa. Havendo mais de um e-mail informado, será considerado somente o primeiro da lista.  </w:t>
      </w: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III</w:t>
      </w:r>
    </w:p>
    <w:p w:rsidR="00BF7019" w:rsidRPr="00CF3CCB" w:rsidRDefault="00BF7019" w:rsidP="00BF7019">
      <w:pPr>
        <w:spacing w:line="276" w:lineRule="auto"/>
        <w:ind w:right="-143"/>
        <w:jc w:val="center"/>
        <w:rPr>
          <w:rFonts w:ascii="Arial" w:hAnsi="Arial" w:cs="Arial"/>
        </w:rPr>
      </w:pPr>
      <w:r w:rsidRPr="00CF3CCB">
        <w:rPr>
          <w:rFonts w:ascii="Arial" w:hAnsi="Arial" w:cs="Arial"/>
          <w:b/>
        </w:rPr>
        <w:t>DECLARAÇÃO DE CUMPRIMENTO PLENO DOS REQUISITOS DE HABILITAÇÃO</w:t>
      </w:r>
      <w:r w:rsidRPr="00CF3CCB">
        <w:rPr>
          <w:rFonts w:ascii="Arial" w:hAnsi="Arial" w:cs="Arial"/>
        </w:rPr>
        <w:t xml:space="preserve"> </w:t>
      </w:r>
    </w:p>
    <w:p w:rsidR="00BF7019" w:rsidRPr="00CF3CCB" w:rsidRDefault="00BF7019" w:rsidP="00BF7019">
      <w:pPr>
        <w:spacing w:line="276" w:lineRule="auto"/>
        <w:ind w:right="-143"/>
        <w:jc w:val="both"/>
        <w:rPr>
          <w:rFonts w:ascii="Arial" w:hAnsi="Arial" w:cs="Arial"/>
        </w:rPr>
      </w:pPr>
      <w:r w:rsidRPr="00CF3CCB">
        <w:rPr>
          <w:rFonts w:ascii="Arial" w:hAnsi="Arial" w:cs="Arial"/>
        </w:rPr>
        <w:t>(RAZÃO SOCIAL DA EMPRESA) ________ CNPJ nº ____________________, sediada em ____________</w:t>
      </w:r>
      <w:proofErr w:type="gramStart"/>
      <w:r w:rsidRPr="00CF3CCB">
        <w:rPr>
          <w:rFonts w:ascii="Arial" w:hAnsi="Arial" w:cs="Arial"/>
        </w:rPr>
        <w:t>_(</w:t>
      </w:r>
      <w:proofErr w:type="gramEnd"/>
      <w:r w:rsidRPr="00CF3CCB">
        <w:rPr>
          <w:rFonts w:ascii="Arial" w:hAnsi="Arial" w:cs="Arial"/>
        </w:rPr>
        <w:t xml:space="preserve">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w:t>
      </w:r>
      <w:proofErr w:type="gramStart"/>
      <w:r w:rsidRPr="00CF3CCB">
        <w:rPr>
          <w:rFonts w:ascii="Arial" w:hAnsi="Arial" w:cs="Arial"/>
        </w:rPr>
        <w:t>( UF</w:t>
      </w:r>
      <w:proofErr w:type="gramEnd"/>
      <w:r w:rsidRPr="00CF3CCB">
        <w:rPr>
          <w:rFonts w:ascii="Arial" w:hAnsi="Arial" w:cs="Arial"/>
        </w:rPr>
        <w:t xml:space="preserve"> ), ____&lt; DATA&gt; ________ _________________________________________ Assinatura do representante legal da empresa Carimbo da empresa Carimbo do CNPJ:</w:t>
      </w: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IV</w:t>
      </w:r>
    </w:p>
    <w:p w:rsidR="00BF7019" w:rsidRPr="00CF3CCB" w:rsidRDefault="00BF7019" w:rsidP="00BF7019">
      <w:pPr>
        <w:spacing w:line="276" w:lineRule="auto"/>
        <w:ind w:right="-143"/>
        <w:jc w:val="center"/>
        <w:rPr>
          <w:rFonts w:ascii="Arial" w:hAnsi="Arial" w:cs="Arial"/>
          <w:b/>
        </w:rPr>
      </w:pPr>
      <w:r w:rsidRPr="00CF3CCB">
        <w:rPr>
          <w:rFonts w:ascii="Arial" w:hAnsi="Arial" w:cs="Arial"/>
          <w:b/>
        </w:rPr>
        <w:t>DECLARAÇÃO DE MICROEMPRESAS E EMPRESAS DE PEQUENO PORTE</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w:t>
      </w:r>
      <w:r w:rsidRPr="00CF3CCB">
        <w:rPr>
          <w:rFonts w:ascii="Arial" w:hAnsi="Arial" w:cs="Arial"/>
        </w:rPr>
        <w:lastRenderedPageBreak/>
        <w:t xml:space="preserve">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center"/>
        <w:rPr>
          <w:rFonts w:ascii="Arial" w:hAnsi="Arial" w:cs="Arial"/>
        </w:rPr>
      </w:pPr>
      <w:r w:rsidRPr="00CF3CCB">
        <w:rPr>
          <w:rFonts w:ascii="Arial" w:hAnsi="Arial" w:cs="Arial"/>
        </w:rPr>
        <w:t>_____________________________</w:t>
      </w:r>
    </w:p>
    <w:p w:rsidR="00BF7019" w:rsidRPr="00CF3CCB" w:rsidRDefault="00BF7019" w:rsidP="00BF7019">
      <w:pPr>
        <w:spacing w:line="276" w:lineRule="auto"/>
        <w:ind w:right="-143"/>
        <w:jc w:val="center"/>
        <w:rPr>
          <w:rFonts w:ascii="Arial" w:hAnsi="Arial" w:cs="Arial"/>
        </w:rPr>
      </w:pPr>
      <w:r w:rsidRPr="00CF3CCB">
        <w:rPr>
          <w:rFonts w:ascii="Arial" w:hAnsi="Arial" w:cs="Arial"/>
        </w:rPr>
        <w:t>Assinatura e carimbo Representante da empresa</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V</w:t>
      </w:r>
    </w:p>
    <w:p w:rsidR="00BF7019" w:rsidRPr="00CF3CCB" w:rsidRDefault="00BF7019" w:rsidP="00BF7019">
      <w:pPr>
        <w:spacing w:line="276" w:lineRule="auto"/>
        <w:ind w:right="-143"/>
        <w:jc w:val="center"/>
        <w:rPr>
          <w:rFonts w:ascii="Arial" w:hAnsi="Arial" w:cs="Arial"/>
          <w:b/>
          <w:bCs/>
        </w:rPr>
      </w:pPr>
      <w:r w:rsidRPr="00CF3CCB">
        <w:rPr>
          <w:rFonts w:ascii="Arial" w:hAnsi="Arial" w:cs="Arial"/>
          <w:b/>
          <w:bCs/>
        </w:rPr>
        <w:t>DECLARAÇÃO NEGATIVA DE IMPEDIMENTOS PARA</w:t>
      </w:r>
    </w:p>
    <w:p w:rsidR="00BF7019" w:rsidRPr="00CF3CCB" w:rsidRDefault="00BF7019" w:rsidP="00BF7019">
      <w:pPr>
        <w:spacing w:line="276" w:lineRule="auto"/>
        <w:ind w:right="-143"/>
        <w:jc w:val="center"/>
        <w:rPr>
          <w:rFonts w:ascii="Arial" w:hAnsi="Arial" w:cs="Arial"/>
          <w:b/>
          <w:bCs/>
        </w:rPr>
      </w:pPr>
      <w:r w:rsidRPr="00CF3CCB">
        <w:rPr>
          <w:rFonts w:ascii="Arial" w:hAnsi="Arial" w:cs="Arial"/>
          <w:b/>
          <w:bCs/>
        </w:rPr>
        <w:t>PARTICIPAR DE PROCESSO LICITATÓRIO</w:t>
      </w:r>
    </w:p>
    <w:p w:rsidR="00BF7019" w:rsidRPr="00CF3CCB" w:rsidRDefault="00BF7019" w:rsidP="00BF7019">
      <w:pPr>
        <w:spacing w:line="276" w:lineRule="auto"/>
        <w:ind w:right="-143"/>
        <w:rPr>
          <w:rFonts w:ascii="Arial" w:hAnsi="Arial" w:cs="Arial"/>
          <w:bCs/>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______________________________________________________________, inscrita no CNPJ sob o nº _________________________, </w:t>
      </w:r>
      <w:r w:rsidRPr="00CF3CCB">
        <w:rPr>
          <w:rFonts w:ascii="Arial" w:hAnsi="Arial" w:cs="Arial"/>
          <w:bCs/>
        </w:rPr>
        <w:t xml:space="preserve">sediada no endereço </w:t>
      </w:r>
      <w:r w:rsidRPr="00CF3CCB">
        <w:rPr>
          <w:rFonts w:ascii="Arial" w:hAnsi="Arial" w:cs="Arial"/>
          <w:bCs/>
        </w:rPr>
        <w:lastRenderedPageBreak/>
        <w:t>________________________________</w:t>
      </w:r>
      <w:r w:rsidRPr="00CF3CCB">
        <w:rPr>
          <w:rFonts w:ascii="Arial" w:hAnsi="Arial" w:cs="Arial"/>
        </w:rPr>
        <w:t xml:space="preserve"> DECLARA, sob as penas da lei, que está proponente não incorre em qualquer das seguintes situações:</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pStyle w:val="PargrafodaLista"/>
        <w:widowControl w:val="0"/>
        <w:numPr>
          <w:ilvl w:val="0"/>
          <w:numId w:val="3"/>
        </w:numPr>
        <w:tabs>
          <w:tab w:val="left" w:pos="2050"/>
        </w:tabs>
        <w:spacing w:after="0" w:line="276" w:lineRule="auto"/>
        <w:ind w:left="0" w:right="-143" w:firstLine="851"/>
        <w:contextualSpacing w:val="0"/>
        <w:rPr>
          <w:rFonts w:ascii="Arial" w:hAnsi="Arial" w:cs="Arial"/>
        </w:rPr>
      </w:pPr>
      <w:r w:rsidRPr="00CF3CCB">
        <w:rPr>
          <w:rFonts w:ascii="Arial" w:hAnsi="Arial" w:cs="Arial"/>
        </w:rPr>
        <w:t>Ter sido declarada inidônea por ato do Poder Público;</w:t>
      </w:r>
    </w:p>
    <w:p w:rsidR="00BF7019" w:rsidRPr="00CF3CCB" w:rsidRDefault="00BF7019" w:rsidP="00BF7019">
      <w:pPr>
        <w:pStyle w:val="PargrafodaLista"/>
        <w:widowControl w:val="0"/>
        <w:numPr>
          <w:ilvl w:val="0"/>
          <w:numId w:val="3"/>
        </w:numPr>
        <w:tabs>
          <w:tab w:val="left" w:pos="2112"/>
        </w:tabs>
        <w:spacing w:after="0" w:line="276" w:lineRule="auto"/>
        <w:ind w:left="0" w:right="-143" w:firstLine="851"/>
        <w:contextualSpacing w:val="0"/>
        <w:jc w:val="both"/>
        <w:rPr>
          <w:rFonts w:ascii="Arial" w:hAnsi="Arial" w:cs="Arial"/>
        </w:rPr>
      </w:pPr>
      <w:r w:rsidRPr="00CF3CCB">
        <w:rPr>
          <w:rFonts w:ascii="Arial" w:hAnsi="Arial" w:cs="Arial"/>
        </w:rPr>
        <w:t>Ter sido apenada com suspensão temporária de participação em licitação e impedimento de contratar com a Administração;</w:t>
      </w:r>
    </w:p>
    <w:p w:rsidR="00BF7019" w:rsidRPr="00CF3CCB" w:rsidRDefault="00BF7019" w:rsidP="00BF7019">
      <w:pPr>
        <w:pStyle w:val="PargrafodaLista"/>
        <w:widowControl w:val="0"/>
        <w:numPr>
          <w:ilvl w:val="0"/>
          <w:numId w:val="3"/>
        </w:numPr>
        <w:tabs>
          <w:tab w:val="left" w:pos="2107"/>
        </w:tabs>
        <w:spacing w:after="0" w:line="276" w:lineRule="auto"/>
        <w:ind w:left="0" w:right="-143" w:firstLine="851"/>
        <w:contextualSpacing w:val="0"/>
        <w:jc w:val="both"/>
        <w:rPr>
          <w:rFonts w:ascii="Arial" w:hAnsi="Arial" w:cs="Arial"/>
        </w:rPr>
      </w:pPr>
      <w:r w:rsidRPr="00CF3CCB">
        <w:rPr>
          <w:rFonts w:ascii="Arial" w:hAnsi="Arial" w:cs="Arial"/>
        </w:rPr>
        <w:t>Impedida de licitar, de acordo com o art. 9º da Lei Federal nº 8.666/93 e suas alterações.</w:t>
      </w:r>
    </w:p>
    <w:p w:rsidR="00BF7019" w:rsidRPr="00CF3CCB" w:rsidRDefault="00BF7019" w:rsidP="00BF7019">
      <w:pPr>
        <w:pStyle w:val="PargrafodaLista"/>
        <w:widowControl w:val="0"/>
        <w:tabs>
          <w:tab w:val="left" w:pos="2107"/>
        </w:tabs>
        <w:spacing w:line="276" w:lineRule="auto"/>
        <w:ind w:left="1804" w:right="-143"/>
        <w:jc w:val="both"/>
        <w:rPr>
          <w:rFonts w:ascii="Arial" w:hAnsi="Arial" w:cs="Arial"/>
        </w:rPr>
      </w:pPr>
    </w:p>
    <w:p w:rsidR="00BF7019" w:rsidRPr="00CF3CCB" w:rsidRDefault="00BF7019" w:rsidP="00BF7019">
      <w:pPr>
        <w:spacing w:line="276" w:lineRule="auto"/>
        <w:ind w:left="102" w:right="-143" w:firstLine="1702"/>
        <w:jc w:val="both"/>
        <w:rPr>
          <w:rFonts w:ascii="Arial" w:hAnsi="Arial" w:cs="Arial"/>
        </w:rPr>
      </w:pPr>
      <w:r w:rsidRPr="00CF3CCB">
        <w:rPr>
          <w:rFonts w:ascii="Arial" w:hAnsi="Arial" w:cs="Arial"/>
        </w:rPr>
        <w:t>Ainda, comprometo-me a informar a ocorrência de fato superveniente, impeditivo da habilitação e qualificação exigidas no Edital.</w:t>
      </w:r>
    </w:p>
    <w:p w:rsidR="00BF7019" w:rsidRPr="00CF3CCB" w:rsidRDefault="00BF7019" w:rsidP="00BF7019">
      <w:pPr>
        <w:spacing w:line="276" w:lineRule="auto"/>
        <w:ind w:left="162" w:right="-143"/>
        <w:rPr>
          <w:rFonts w:ascii="Arial" w:hAnsi="Arial" w:cs="Arial"/>
        </w:rPr>
      </w:pPr>
      <w:r w:rsidRPr="00CF3CCB">
        <w:rPr>
          <w:rFonts w:ascii="Arial" w:hAnsi="Arial" w:cs="Arial"/>
        </w:rPr>
        <w:t>Por ser expressão da verdade, firmamos o presente.</w:t>
      </w:r>
    </w:p>
    <w:p w:rsidR="00BF7019" w:rsidRPr="00CF3CCB" w:rsidRDefault="00BF7019" w:rsidP="00BF7019">
      <w:pPr>
        <w:spacing w:line="276" w:lineRule="auto"/>
        <w:ind w:right="-143"/>
        <w:jc w:val="center"/>
        <w:rPr>
          <w:rFonts w:ascii="Arial" w:hAnsi="Arial" w:cs="Arial"/>
          <w:bCs/>
        </w:rPr>
      </w:pPr>
    </w:p>
    <w:p w:rsidR="00BF7019" w:rsidRPr="00CF3CCB" w:rsidRDefault="00BF7019" w:rsidP="00BF7019">
      <w:pPr>
        <w:spacing w:line="276" w:lineRule="auto"/>
        <w:ind w:right="-143"/>
        <w:rPr>
          <w:rFonts w:ascii="Arial" w:hAnsi="Arial" w:cs="Arial"/>
          <w:bCs/>
        </w:rPr>
      </w:pPr>
      <w:r w:rsidRPr="00CF3CCB">
        <w:rPr>
          <w:rFonts w:ascii="Arial" w:hAnsi="Arial" w:cs="Arial"/>
          <w:bCs/>
        </w:rPr>
        <w:t xml:space="preserve">__________________, _____, de ___________________ </w:t>
      </w:r>
      <w:proofErr w:type="spellStart"/>
      <w:r w:rsidRPr="00CF3CCB">
        <w:rPr>
          <w:rFonts w:ascii="Arial" w:hAnsi="Arial" w:cs="Arial"/>
          <w:bCs/>
        </w:rPr>
        <w:t>de</w:t>
      </w:r>
      <w:proofErr w:type="spellEnd"/>
      <w:r w:rsidRPr="00CF3CCB">
        <w:rPr>
          <w:rFonts w:ascii="Arial" w:hAnsi="Arial" w:cs="Arial"/>
          <w:bCs/>
        </w:rPr>
        <w:t xml:space="preserve"> 2020.</w:t>
      </w:r>
    </w:p>
    <w:p w:rsidR="00BF7019" w:rsidRPr="00CF3CCB" w:rsidRDefault="00BF7019" w:rsidP="00BF7019">
      <w:pPr>
        <w:spacing w:line="276" w:lineRule="auto"/>
        <w:ind w:right="-143"/>
        <w:jc w:val="center"/>
        <w:rPr>
          <w:rFonts w:ascii="Arial" w:hAnsi="Arial" w:cs="Arial"/>
          <w:bCs/>
        </w:rPr>
      </w:pPr>
    </w:p>
    <w:p w:rsidR="00BF7019" w:rsidRPr="00CF3CCB" w:rsidRDefault="00BF7019" w:rsidP="00BF7019">
      <w:pPr>
        <w:spacing w:line="276" w:lineRule="auto"/>
        <w:ind w:right="-143"/>
        <w:jc w:val="center"/>
        <w:rPr>
          <w:rFonts w:ascii="Arial" w:hAnsi="Arial" w:cs="Arial"/>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r w:rsidRPr="00CF3CCB">
        <w:rPr>
          <w:rFonts w:ascii="Arial" w:hAnsi="Arial" w:cs="Arial"/>
          <w:b/>
          <w:bCs/>
        </w:rPr>
        <w:t>_______________________________________________________</w:t>
      </w:r>
    </w:p>
    <w:p w:rsidR="00BF7019" w:rsidRPr="00CF3CCB" w:rsidRDefault="00BF7019" w:rsidP="00BF7019">
      <w:pPr>
        <w:spacing w:line="276" w:lineRule="auto"/>
        <w:ind w:right="-143"/>
        <w:jc w:val="center"/>
        <w:rPr>
          <w:rFonts w:ascii="Arial" w:hAnsi="Arial" w:cs="Arial"/>
          <w:b/>
          <w:bCs/>
        </w:rPr>
      </w:pPr>
      <w:r w:rsidRPr="00CF3CCB">
        <w:rPr>
          <w:rFonts w:ascii="Arial" w:hAnsi="Arial" w:cs="Arial"/>
          <w:b/>
          <w:bCs/>
        </w:rPr>
        <w:t xml:space="preserve">Nome completo e assinatura </w:t>
      </w:r>
      <w:proofErr w:type="gramStart"/>
      <w:r w:rsidRPr="00CF3CCB">
        <w:rPr>
          <w:rFonts w:ascii="Arial" w:hAnsi="Arial" w:cs="Arial"/>
          <w:b/>
          <w:bCs/>
        </w:rPr>
        <w:t>do(</w:t>
      </w:r>
      <w:proofErr w:type="gramEnd"/>
      <w:r w:rsidRPr="00CF3CCB">
        <w:rPr>
          <w:rFonts w:ascii="Arial" w:hAnsi="Arial" w:cs="Arial"/>
          <w:b/>
          <w:bCs/>
        </w:rPr>
        <w:t>s) representante(s) legal (</w:t>
      </w:r>
      <w:proofErr w:type="spellStart"/>
      <w:r w:rsidRPr="00CF3CCB">
        <w:rPr>
          <w:rFonts w:ascii="Arial" w:hAnsi="Arial" w:cs="Arial"/>
          <w:b/>
          <w:bCs/>
        </w:rPr>
        <w:t>is</w:t>
      </w:r>
      <w:proofErr w:type="spellEnd"/>
      <w:r w:rsidRPr="00CF3CCB">
        <w:rPr>
          <w:rFonts w:ascii="Arial" w:hAnsi="Arial" w:cs="Arial"/>
          <w:b/>
          <w:bCs/>
        </w:rPr>
        <w:t>) da empresa</w:t>
      </w:r>
    </w:p>
    <w:p w:rsidR="00BF7019" w:rsidRPr="00CF3CCB" w:rsidRDefault="00BF7019" w:rsidP="00BF7019">
      <w:pPr>
        <w:spacing w:line="276" w:lineRule="auto"/>
        <w:ind w:right="-143"/>
        <w:rPr>
          <w:rFonts w:ascii="Arial" w:hAnsi="Arial" w:cs="Arial"/>
        </w:rPr>
      </w:pPr>
    </w:p>
    <w:p w:rsidR="00BF7019"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VI</w:t>
      </w:r>
    </w:p>
    <w:p w:rsidR="00BF7019" w:rsidRPr="00CF3CCB" w:rsidRDefault="00BF7019" w:rsidP="00BF7019">
      <w:pPr>
        <w:pStyle w:val="Ttulo"/>
        <w:spacing w:line="276" w:lineRule="auto"/>
        <w:ind w:right="-143"/>
        <w:rPr>
          <w:rFonts w:ascii="Arial" w:hAnsi="Arial" w:cs="Arial"/>
          <w:sz w:val="22"/>
          <w:szCs w:val="22"/>
        </w:rPr>
      </w:pPr>
      <w:r w:rsidRPr="00CF3CCB">
        <w:rPr>
          <w:rFonts w:ascii="Arial" w:hAnsi="Arial" w:cs="Arial"/>
          <w:sz w:val="22"/>
          <w:szCs w:val="22"/>
        </w:rPr>
        <w:t>ATA DE REGISTRO DE PREÇOS n.º. __/2020</w:t>
      </w:r>
    </w:p>
    <w:p w:rsidR="00BF7019" w:rsidRPr="00CF3CCB" w:rsidRDefault="00BF7019" w:rsidP="00BF7019">
      <w:pPr>
        <w:spacing w:line="276" w:lineRule="auto"/>
        <w:ind w:right="-143"/>
        <w:rPr>
          <w:rFonts w:ascii="Arial" w:hAnsi="Arial" w:cs="Arial"/>
          <w:snapToGrid w:val="0"/>
          <w:color w:val="000000"/>
        </w:rPr>
      </w:pPr>
    </w:p>
    <w:p w:rsidR="00BF7019" w:rsidRPr="00CF3CCB" w:rsidRDefault="00191C38" w:rsidP="00BF7019">
      <w:pPr>
        <w:autoSpaceDE w:val="0"/>
        <w:autoSpaceDN w:val="0"/>
        <w:adjustRightInd w:val="0"/>
        <w:spacing w:after="120" w:line="276" w:lineRule="auto"/>
        <w:ind w:right="-143"/>
        <w:jc w:val="center"/>
        <w:rPr>
          <w:rFonts w:ascii="Arial" w:hAnsi="Arial" w:cs="Arial"/>
          <w:b/>
          <w:bCs/>
        </w:rPr>
      </w:pPr>
      <w:r>
        <w:rPr>
          <w:rFonts w:ascii="Arial" w:hAnsi="Arial" w:cs="Arial"/>
          <w:b/>
          <w:bCs/>
        </w:rPr>
        <w:t>PROCESSO LICITATÓRIO N. 068</w:t>
      </w:r>
      <w:r w:rsidR="00BF7019" w:rsidRPr="00CF3CCB">
        <w:rPr>
          <w:rFonts w:ascii="Arial" w:hAnsi="Arial" w:cs="Arial"/>
          <w:b/>
          <w:bCs/>
        </w:rPr>
        <w:t>/2020</w:t>
      </w:r>
    </w:p>
    <w:p w:rsidR="00BF7019" w:rsidRPr="00CF3CCB" w:rsidRDefault="00191C38" w:rsidP="00BF7019">
      <w:pPr>
        <w:autoSpaceDE w:val="0"/>
        <w:autoSpaceDN w:val="0"/>
        <w:adjustRightInd w:val="0"/>
        <w:spacing w:after="120" w:line="276" w:lineRule="auto"/>
        <w:ind w:right="-143"/>
        <w:jc w:val="center"/>
        <w:rPr>
          <w:rFonts w:ascii="Arial" w:hAnsi="Arial" w:cs="Arial"/>
          <w:b/>
          <w:bCs/>
        </w:rPr>
      </w:pPr>
      <w:r>
        <w:rPr>
          <w:rFonts w:ascii="Arial" w:hAnsi="Arial" w:cs="Arial"/>
          <w:b/>
          <w:bCs/>
        </w:rPr>
        <w:t>PREGÃO ELETRÔNICO N. 031</w:t>
      </w:r>
      <w:r w:rsidR="00BF7019" w:rsidRPr="00CF3CCB">
        <w:rPr>
          <w:rFonts w:ascii="Arial" w:hAnsi="Arial" w:cs="Arial"/>
          <w:b/>
          <w:bCs/>
        </w:rPr>
        <w:t>/2020</w:t>
      </w:r>
    </w:p>
    <w:p w:rsidR="00BF7019" w:rsidRPr="00CF3CCB" w:rsidRDefault="00191C38" w:rsidP="00BF7019">
      <w:pPr>
        <w:autoSpaceDE w:val="0"/>
        <w:autoSpaceDN w:val="0"/>
        <w:adjustRightInd w:val="0"/>
        <w:spacing w:after="120" w:line="276" w:lineRule="auto"/>
        <w:ind w:right="-143"/>
        <w:jc w:val="center"/>
        <w:rPr>
          <w:rFonts w:ascii="Arial" w:hAnsi="Arial" w:cs="Arial"/>
          <w:b/>
          <w:bCs/>
        </w:rPr>
      </w:pPr>
      <w:r>
        <w:rPr>
          <w:rFonts w:ascii="Arial" w:hAnsi="Arial" w:cs="Arial"/>
          <w:b/>
          <w:bCs/>
        </w:rPr>
        <w:lastRenderedPageBreak/>
        <w:t>SRP Nº 026</w:t>
      </w:r>
      <w:r w:rsidR="00BF7019" w:rsidRPr="00CF3CCB">
        <w:rPr>
          <w:rFonts w:ascii="Arial" w:hAnsi="Arial" w:cs="Arial"/>
          <w:b/>
          <w:bCs/>
        </w:rPr>
        <w:t>/2020</w:t>
      </w:r>
    </w:p>
    <w:p w:rsidR="00BF7019" w:rsidRPr="00CF3CCB" w:rsidRDefault="00BF7019" w:rsidP="00BF7019">
      <w:pPr>
        <w:spacing w:line="276" w:lineRule="auto"/>
        <w:ind w:right="-143"/>
        <w:rPr>
          <w:rFonts w:ascii="Arial" w:hAnsi="Arial" w:cs="Arial"/>
          <w:snapToGrid w:val="0"/>
          <w:color w:val="000000"/>
        </w:rPr>
      </w:pPr>
    </w:p>
    <w:p w:rsidR="00BF7019" w:rsidRPr="00CF3CCB" w:rsidRDefault="00BF7019" w:rsidP="00BF7019">
      <w:pPr>
        <w:spacing w:line="276" w:lineRule="auto"/>
        <w:ind w:right="-143"/>
        <w:rPr>
          <w:rFonts w:ascii="Arial" w:hAnsi="Arial" w:cs="Arial"/>
          <w:snapToGrid w:val="0"/>
          <w:color w:val="000000"/>
        </w:rPr>
      </w:pPr>
      <w:r w:rsidRPr="00CF3CCB">
        <w:rPr>
          <w:rFonts w:ascii="Arial" w:hAnsi="Arial" w:cs="Arial"/>
          <w:snapToGrid w:val="0"/>
          <w:color w:val="000000"/>
        </w:rPr>
        <w:t>VALIDADE: 12 (doze) meses</w:t>
      </w:r>
    </w:p>
    <w:p w:rsidR="00BF7019" w:rsidRPr="00CF3CCB" w:rsidRDefault="00BF7019" w:rsidP="00BF7019">
      <w:pPr>
        <w:spacing w:line="276" w:lineRule="auto"/>
        <w:ind w:right="-143"/>
        <w:jc w:val="both"/>
        <w:rPr>
          <w:rFonts w:ascii="Arial" w:hAnsi="Arial" w:cs="Arial"/>
          <w:snapToGrid w:val="0"/>
          <w:color w:val="000000"/>
        </w:rPr>
      </w:pPr>
    </w:p>
    <w:p w:rsidR="00BF7019" w:rsidRPr="00CF3CCB" w:rsidRDefault="00BF7019" w:rsidP="00BF7019">
      <w:pPr>
        <w:spacing w:line="276" w:lineRule="auto"/>
        <w:ind w:right="-143" w:firstLine="708"/>
        <w:jc w:val="both"/>
        <w:rPr>
          <w:rFonts w:ascii="Arial" w:hAnsi="Arial" w:cs="Arial"/>
          <w:snapToGrid w:val="0"/>
          <w:color w:val="000000"/>
        </w:rPr>
      </w:pPr>
    </w:p>
    <w:p w:rsidR="00BF7019" w:rsidRPr="00CF3CCB" w:rsidRDefault="00BF7019" w:rsidP="00BF7019">
      <w:pPr>
        <w:spacing w:line="276" w:lineRule="auto"/>
        <w:ind w:right="-143" w:firstLine="708"/>
        <w:jc w:val="both"/>
        <w:rPr>
          <w:rFonts w:ascii="Arial" w:hAnsi="Arial" w:cs="Arial"/>
          <w:snapToGrid w:val="0"/>
          <w:color w:val="000000"/>
        </w:rPr>
      </w:pPr>
      <w:r w:rsidRPr="00CF3CCB">
        <w:rPr>
          <w:rFonts w:ascii="Arial" w:hAnsi="Arial" w:cs="Arial"/>
          <w:snapToGrid w:val="0"/>
          <w:color w:val="000000"/>
        </w:rPr>
        <w:t xml:space="preserve">Aos _________ dias do mês de _________ do ano de dois mil e vinte, o Município de </w:t>
      </w:r>
      <w:proofErr w:type="spellStart"/>
      <w:r w:rsidRPr="00CF3CCB">
        <w:rPr>
          <w:rFonts w:ascii="Arial" w:hAnsi="Arial" w:cs="Arial"/>
          <w:snapToGrid w:val="0"/>
          <w:color w:val="000000"/>
        </w:rPr>
        <w:t>Ibiam</w:t>
      </w:r>
      <w:proofErr w:type="spellEnd"/>
      <w:r w:rsidRPr="00CF3CCB">
        <w:rPr>
          <w:rFonts w:ascii="Arial" w:hAnsi="Arial" w:cs="Arial"/>
          <w:color w:val="000000"/>
        </w:rPr>
        <w:t xml:space="preserve">, inscrito no CNPJ sob n. 01.612.745/0001-74, situado na Travessa </w:t>
      </w:r>
      <w:proofErr w:type="spellStart"/>
      <w:r w:rsidRPr="00CF3CCB">
        <w:rPr>
          <w:rFonts w:ascii="Arial" w:hAnsi="Arial" w:cs="Arial"/>
          <w:color w:val="000000"/>
        </w:rPr>
        <w:t>Leoniza</w:t>
      </w:r>
      <w:proofErr w:type="spellEnd"/>
      <w:r w:rsidRPr="00CF3CCB">
        <w:rPr>
          <w:rFonts w:ascii="Arial" w:hAnsi="Arial" w:cs="Arial"/>
          <w:color w:val="000000"/>
        </w:rPr>
        <w:t xml:space="preserve"> Carvalho Agostini, nº 20, Centro, </w:t>
      </w:r>
      <w:proofErr w:type="spellStart"/>
      <w:r w:rsidRPr="00CF3CCB">
        <w:rPr>
          <w:rFonts w:ascii="Arial" w:hAnsi="Arial" w:cs="Arial"/>
          <w:color w:val="000000"/>
        </w:rPr>
        <w:t>Ibiam</w:t>
      </w:r>
      <w:proofErr w:type="spellEnd"/>
      <w:r w:rsidRPr="00CF3CCB">
        <w:rPr>
          <w:rFonts w:ascii="Arial" w:hAnsi="Arial" w:cs="Arial"/>
          <w:color w:val="000000"/>
        </w:rPr>
        <w:t xml:space="preserve">, Estado de Santa Catarina, neste ato </w:t>
      </w:r>
      <w:r w:rsidRPr="00CF3CCB">
        <w:rPr>
          <w:rFonts w:ascii="Arial" w:hAnsi="Arial" w:cs="Arial"/>
        </w:rPr>
        <w:t>representado por seu Prefeito Municipal Sr. IVANIR ZANIN, no uso das atribuições de seu cargo e</w:t>
      </w:r>
      <w:r w:rsidRPr="00CF3CCB">
        <w:rPr>
          <w:rFonts w:ascii="Arial" w:hAnsi="Arial" w:cs="Arial"/>
          <w:snapToGrid w:val="0"/>
          <w:color w:val="000000"/>
        </w:rPr>
        <w:t xml:space="preserve">, nos termos do art. 15 da Lei Federal 8.666/93 e Decreto Federal n. 3.931/01, Decreto Municipal n. 1.351/2005, </w:t>
      </w:r>
      <w:r w:rsidRPr="00CF3CCB">
        <w:rPr>
          <w:rFonts w:ascii="Arial" w:hAnsi="Arial" w:cs="Arial"/>
        </w:rPr>
        <w:t xml:space="preserve">Decreto Municipal n. 3443/2020, </w:t>
      </w:r>
      <w:r w:rsidRPr="00CF3CCB">
        <w:rPr>
          <w:rFonts w:ascii="Arial" w:hAnsi="Arial" w:cs="Arial"/>
          <w:snapToGrid w:val="0"/>
          <w:color w:val="000000"/>
        </w:rPr>
        <w:t xml:space="preserve">e, as demais normas legais aplicáveis, de acordo com o resultado da classificação das propostas apresentadas no PREGÃO ELETRONICO PARA REGISTRO DE PREÇOS n. </w:t>
      </w:r>
      <w:r w:rsidR="00070C20">
        <w:rPr>
          <w:rFonts w:ascii="Arial" w:hAnsi="Arial" w:cs="Arial"/>
          <w:snapToGrid w:val="0"/>
          <w:color w:val="000000"/>
        </w:rPr>
        <w:t>031/2020, Processo Licitatório 068/2020, SRP 026</w:t>
      </w:r>
      <w:r w:rsidRPr="00CF3CCB">
        <w:rPr>
          <w:rFonts w:ascii="Arial" w:hAnsi="Arial" w:cs="Arial"/>
          <w:snapToGrid w:val="0"/>
          <w:color w:val="000000"/>
        </w:rPr>
        <w:t xml:space="preserve">/2020, </w:t>
      </w:r>
      <w:r w:rsidRPr="00CF3CCB">
        <w:rPr>
          <w:rFonts w:ascii="Arial" w:hAnsi="Arial" w:cs="Arial"/>
          <w:b/>
          <w:snapToGrid w:val="0"/>
          <w:color w:val="000000"/>
        </w:rPr>
        <w:t>RESOLVE</w:t>
      </w:r>
      <w:r w:rsidRPr="00CF3CCB">
        <w:rPr>
          <w:rFonts w:ascii="Arial" w:hAnsi="Arial" w:cs="Arial"/>
          <w:snapToGrid w:val="0"/>
          <w:color w:val="000000"/>
        </w:rPr>
        <w:t xml:space="preserve">: registrar o(s) preço(s) da(s) empresa(s),............, de acordo com a classificação por ela(s) alcançada(s) por item, observadas as condições do edital que integra este instrumento de registro e aquelas enunciadas nas cláusulas </w:t>
      </w:r>
      <w:r>
        <w:rPr>
          <w:rFonts w:ascii="Arial" w:hAnsi="Arial" w:cs="Arial"/>
          <w:snapToGrid w:val="0"/>
          <w:color w:val="000000"/>
        </w:rPr>
        <w:t>que se seguem:</w:t>
      </w:r>
    </w:p>
    <w:p w:rsidR="00BF7019" w:rsidRPr="00AB6830" w:rsidRDefault="00BF7019" w:rsidP="00BF7019">
      <w:pPr>
        <w:pStyle w:val="Recuodecorpodetexto"/>
        <w:spacing w:before="120" w:after="120" w:line="276" w:lineRule="auto"/>
        <w:ind w:left="0" w:right="-143" w:firstLine="0"/>
        <w:rPr>
          <w:rFonts w:ascii="Arial" w:hAnsi="Arial" w:cs="Arial"/>
          <w:bCs/>
          <w:sz w:val="22"/>
          <w:szCs w:val="22"/>
        </w:rPr>
      </w:pPr>
      <w:r w:rsidRPr="00CF3CCB">
        <w:rPr>
          <w:rFonts w:ascii="Arial" w:hAnsi="Arial" w:cs="Arial"/>
          <w:b/>
          <w:bCs/>
          <w:sz w:val="22"/>
          <w:szCs w:val="22"/>
        </w:rPr>
        <w:t>CLÁUSULA PRIMEIRA – DOS DOCUMENTOS</w:t>
      </w:r>
      <w:r w:rsidRPr="00CF3CCB">
        <w:rPr>
          <w:rFonts w:ascii="Arial" w:hAnsi="Arial" w:cs="Arial"/>
          <w:sz w:val="22"/>
          <w:szCs w:val="22"/>
        </w:rPr>
        <w:t xml:space="preserve"> – </w:t>
      </w:r>
      <w:r w:rsidRPr="00CF3CCB">
        <w:rPr>
          <w:rFonts w:ascii="Arial" w:hAnsi="Arial" w:cs="Arial"/>
          <w:bCs/>
          <w:sz w:val="22"/>
          <w:szCs w:val="22"/>
        </w:rPr>
        <w:t>Fazem parte do presente termo, independentemente de transcrição, todos os elementos que compõem o processo de licitação antes nominado, inclus</w:t>
      </w:r>
      <w:r>
        <w:rPr>
          <w:rFonts w:ascii="Arial" w:hAnsi="Arial" w:cs="Arial"/>
          <w:bCs/>
          <w:sz w:val="22"/>
          <w:szCs w:val="22"/>
        </w:rPr>
        <w:t>ive a proposta pela CONTRATADA.</w:t>
      </w:r>
    </w:p>
    <w:p w:rsidR="00BF7019" w:rsidRPr="00E810D8" w:rsidRDefault="00BF7019" w:rsidP="00BF7019">
      <w:pPr>
        <w:pStyle w:val="Default"/>
        <w:jc w:val="both"/>
      </w:pPr>
      <w:r w:rsidRPr="00063991">
        <w:rPr>
          <w:b/>
        </w:rPr>
        <w:t>CLÁUSULA SEGUNDA – DO OBJETO</w:t>
      </w:r>
      <w:r w:rsidRPr="00063991">
        <w:rPr>
          <w:b/>
          <w:bCs/>
        </w:rPr>
        <w:t xml:space="preserve"> – </w:t>
      </w:r>
      <w:r w:rsidRPr="005066CC">
        <w:rPr>
          <w:iCs/>
        </w:rPr>
        <w:t xml:space="preserve">PREGÃO ELETRÔNICO </w:t>
      </w:r>
      <w:r w:rsidRPr="005066CC">
        <w:rPr>
          <w:iCs/>
          <w:sz w:val="22"/>
        </w:rPr>
        <w:t>PARA</w:t>
      </w:r>
      <w:r w:rsidRPr="005066CC">
        <w:rPr>
          <w:iCs/>
        </w:rPr>
        <w:t xml:space="preserve"> </w:t>
      </w:r>
      <w:r w:rsidRPr="005066CC">
        <w:rPr>
          <w:i/>
          <w:iCs/>
          <w:sz w:val="22"/>
        </w:rPr>
        <w:t>REGISTRAR</w:t>
      </w:r>
      <w:r w:rsidRPr="005066CC">
        <w:rPr>
          <w:spacing w:val="-6"/>
          <w:sz w:val="22"/>
          <w:szCs w:val="22"/>
        </w:rPr>
        <w:t xml:space="preserve"> </w:t>
      </w:r>
      <w:r w:rsidRPr="005066CC">
        <w:rPr>
          <w:sz w:val="22"/>
          <w:szCs w:val="22"/>
        </w:rPr>
        <w:t>PREÇOS</w:t>
      </w:r>
      <w:r w:rsidRPr="005066CC">
        <w:rPr>
          <w:spacing w:val="-4"/>
          <w:sz w:val="22"/>
          <w:szCs w:val="22"/>
        </w:rPr>
        <w:t xml:space="preserve"> </w:t>
      </w:r>
      <w:r w:rsidRPr="005066CC">
        <w:rPr>
          <w:sz w:val="22"/>
          <w:szCs w:val="22"/>
        </w:rPr>
        <w:t xml:space="preserve">VISANDO </w:t>
      </w:r>
      <w:r>
        <w:rPr>
          <w:sz w:val="22"/>
          <w:szCs w:val="22"/>
        </w:rPr>
        <w:t xml:space="preserve">A AQUISIÇÃO DE PEÇAS PARA MANUTENÇÃO DE MÁQUINAS PESADAS E </w:t>
      </w:r>
      <w:r w:rsidRPr="00E810D8">
        <w:rPr>
          <w:sz w:val="22"/>
        </w:rPr>
        <w:t>VISANDO</w:t>
      </w:r>
      <w:r w:rsidRPr="00E810D8">
        <w:rPr>
          <w:sz w:val="32"/>
          <w:szCs w:val="22"/>
        </w:rPr>
        <w:t xml:space="preserve"> </w:t>
      </w:r>
      <w:r w:rsidRPr="00E810D8">
        <w:rPr>
          <w:sz w:val="22"/>
          <w:szCs w:val="22"/>
        </w:rPr>
        <w:t xml:space="preserve">A CONTRATAÇÃO DE EMPRESA PRESTADORA DE SERVIÇOS </w:t>
      </w:r>
      <w:r w:rsidRPr="00E810D8">
        <w:rPr>
          <w:sz w:val="22"/>
        </w:rPr>
        <w:t>DE MÃO DE OBRA MECÂNICA EM MÁQUINAS EM GERAL, CAMINHÕES, ÔNIBUS E VEÍCULOS LEVES, PARA ATENDER AS NECESSIDADES DA FROTA PERTENCENTE AO MUNICÍPIO DE IBIAM</w:t>
      </w:r>
      <w:r>
        <w:rPr>
          <w:sz w:val="22"/>
        </w:rPr>
        <w:t>.</w:t>
      </w:r>
    </w:p>
    <w:p w:rsidR="00BF7019" w:rsidRPr="00CF3CCB" w:rsidRDefault="00BF7019" w:rsidP="00BF7019">
      <w:pPr>
        <w:spacing w:line="276" w:lineRule="auto"/>
        <w:ind w:right="-143"/>
        <w:jc w:val="both"/>
        <w:outlineLvl w:val="1"/>
        <w:rPr>
          <w:rFonts w:ascii="Arial" w:hAnsi="Arial" w:cs="Arial"/>
        </w:rPr>
      </w:pPr>
    </w:p>
    <w:p w:rsidR="00BF7019" w:rsidRPr="00CF3CCB" w:rsidRDefault="00BF7019" w:rsidP="00BF7019">
      <w:pPr>
        <w:pStyle w:val="Recuodecorpodetexto"/>
        <w:spacing w:line="276" w:lineRule="auto"/>
        <w:ind w:left="0" w:right="-143" w:firstLine="0"/>
        <w:jc w:val="left"/>
        <w:rPr>
          <w:rFonts w:ascii="Arial" w:hAnsi="Arial" w:cs="Arial"/>
          <w:sz w:val="22"/>
          <w:szCs w:val="22"/>
        </w:rPr>
      </w:pPr>
      <w:r w:rsidRPr="00CF3CCB">
        <w:rPr>
          <w:rFonts w:ascii="Arial" w:hAnsi="Arial" w:cs="Arial"/>
          <w:sz w:val="22"/>
          <w:szCs w:val="22"/>
        </w:rPr>
        <w:t>............................................................</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p>
    <w:p w:rsidR="00BF7019" w:rsidRDefault="00BF7019" w:rsidP="00BF7019">
      <w:pPr>
        <w:spacing w:line="276" w:lineRule="auto"/>
        <w:ind w:right="-143"/>
        <w:jc w:val="both"/>
        <w:rPr>
          <w:rFonts w:ascii="Arial" w:hAnsi="Arial" w:cs="Arial"/>
        </w:rPr>
      </w:pPr>
      <w:r>
        <w:rPr>
          <w:rFonts w:ascii="Arial" w:hAnsi="Arial" w:cs="Arial"/>
          <w:bCs/>
        </w:rPr>
        <w:t>2</w:t>
      </w:r>
      <w:r w:rsidRPr="009B3CB5">
        <w:rPr>
          <w:rFonts w:ascii="Arial" w:hAnsi="Arial" w:cs="Arial"/>
          <w:bCs/>
        </w:rPr>
        <w:t>.4.</w:t>
      </w:r>
      <w:r w:rsidRPr="00CF3CCB">
        <w:rPr>
          <w:rFonts w:ascii="Arial" w:hAnsi="Arial" w:cs="Arial"/>
          <w:b/>
          <w:bCs/>
        </w:rPr>
        <w:t xml:space="preserve"> </w:t>
      </w:r>
      <w:r w:rsidRPr="00CF3CCB">
        <w:rPr>
          <w:rFonts w:ascii="Arial" w:hAnsi="Arial" w:cs="Arial"/>
        </w:rPr>
        <w:t xml:space="preserve">Todos os custos/despesas com transporte, manutenção, operador, combustível e/ou qualquer outro custo, fica sob inteira responsabilidade da contratada, bem como, manter em perfeitas condições de armazenamento no transporte/envio de todos os itens a serem entregues, garantindo a sua total eficiência e qualidade. Os quantitativos indicados em anexo são mera expectativa de contratação. O Município de </w:t>
      </w:r>
      <w:proofErr w:type="spellStart"/>
      <w:r w:rsidRPr="00CF3CCB">
        <w:rPr>
          <w:rFonts w:ascii="Arial" w:hAnsi="Arial" w:cs="Arial"/>
        </w:rPr>
        <w:t>Ibiam</w:t>
      </w:r>
      <w:proofErr w:type="spellEnd"/>
      <w:r w:rsidRPr="00CF3CCB">
        <w:rPr>
          <w:rFonts w:ascii="Arial" w:hAnsi="Arial" w:cs="Arial"/>
        </w:rPr>
        <w:t xml:space="preserve"> reserva-se o direito de solicitar apenas a quantidade necessária para sua demanda. Após decorridos os doze </w:t>
      </w:r>
      <w:r w:rsidRPr="00CF3CCB">
        <w:rPr>
          <w:rFonts w:ascii="Arial" w:hAnsi="Arial" w:cs="Arial"/>
        </w:rPr>
        <w:lastRenderedPageBreak/>
        <w:t>meses, contados da assinatura da ata de registro de preços, os saldos restantes serão desconsiderados.</w:t>
      </w:r>
    </w:p>
    <w:p w:rsidR="00BF7019" w:rsidRPr="00960767" w:rsidRDefault="00BF7019" w:rsidP="00BF7019">
      <w:pPr>
        <w:pStyle w:val="Corpodetexto3"/>
        <w:spacing w:line="276" w:lineRule="auto"/>
        <w:jc w:val="both"/>
        <w:rPr>
          <w:rFonts w:ascii="Arial" w:hAnsi="Arial" w:cs="Arial"/>
          <w:sz w:val="22"/>
          <w:szCs w:val="22"/>
        </w:rPr>
      </w:pPr>
      <w:r>
        <w:rPr>
          <w:rFonts w:ascii="Arial" w:hAnsi="Arial" w:cs="Arial"/>
          <w:b/>
          <w:sz w:val="22"/>
          <w:szCs w:val="22"/>
        </w:rPr>
        <w:t>2</w:t>
      </w:r>
      <w:r w:rsidRPr="00960767">
        <w:rPr>
          <w:rFonts w:ascii="Arial" w:hAnsi="Arial" w:cs="Arial"/>
          <w:b/>
          <w:sz w:val="22"/>
          <w:szCs w:val="22"/>
        </w:rPr>
        <w:t xml:space="preserve">.5. </w:t>
      </w:r>
      <w:r w:rsidRPr="00960767">
        <w:rPr>
          <w:rFonts w:ascii="Arial" w:hAnsi="Arial" w:cs="Arial"/>
          <w:b/>
          <w:bCs/>
          <w:sz w:val="22"/>
          <w:szCs w:val="22"/>
        </w:rPr>
        <w:t xml:space="preserve">Os produtos cotados devem ser novos, lacrados, não adulterados e estar rigorosamente de acordo com as especificações exigidas. Possuir garantia mínima de 12 meses. </w:t>
      </w:r>
      <w:r w:rsidRPr="00960767">
        <w:rPr>
          <w:rFonts w:ascii="Arial" w:hAnsi="Arial" w:cs="Arial"/>
          <w:sz w:val="22"/>
          <w:szCs w:val="22"/>
        </w:rPr>
        <w:t xml:space="preserve">Entregues no barracão de máquinas do Município na Rua Lido </w:t>
      </w:r>
      <w:proofErr w:type="spellStart"/>
      <w:r w:rsidRPr="00960767">
        <w:rPr>
          <w:rFonts w:ascii="Arial" w:hAnsi="Arial" w:cs="Arial"/>
          <w:sz w:val="22"/>
          <w:szCs w:val="22"/>
        </w:rPr>
        <w:t>Tragancin</w:t>
      </w:r>
      <w:proofErr w:type="spellEnd"/>
      <w:r w:rsidRPr="00960767">
        <w:rPr>
          <w:rFonts w:ascii="Arial" w:hAnsi="Arial" w:cs="Arial"/>
          <w:sz w:val="22"/>
          <w:szCs w:val="22"/>
        </w:rPr>
        <w:t xml:space="preserve"> s/n, ao lado da Unidade Básica de Saúde- Centro.</w:t>
      </w:r>
    </w:p>
    <w:p w:rsidR="00BF7019" w:rsidRDefault="00BF7019" w:rsidP="00BF7019">
      <w:pPr>
        <w:autoSpaceDE w:val="0"/>
        <w:autoSpaceDN w:val="0"/>
        <w:adjustRightInd w:val="0"/>
        <w:spacing w:after="0" w:line="240" w:lineRule="auto"/>
        <w:jc w:val="both"/>
        <w:rPr>
          <w:rFonts w:ascii="Times-Bold" w:hAnsi="Times-Bold" w:cs="Times-Bold"/>
          <w:b/>
          <w:bCs/>
        </w:rPr>
      </w:pPr>
    </w:p>
    <w:p w:rsidR="00BF7019" w:rsidRPr="00960767" w:rsidRDefault="00BF7019" w:rsidP="00BF7019">
      <w:pPr>
        <w:jc w:val="both"/>
        <w:rPr>
          <w:rFonts w:ascii="Arial" w:hAnsi="Arial" w:cs="Arial"/>
        </w:rPr>
      </w:pPr>
      <w:r>
        <w:rPr>
          <w:rFonts w:ascii="Arial" w:hAnsi="Arial" w:cs="Arial"/>
        </w:rPr>
        <w:t>2.6.</w:t>
      </w:r>
      <w:r w:rsidRPr="00B562C4">
        <w:rPr>
          <w:rFonts w:ascii="Arial" w:hAnsi="Arial" w:cs="Arial"/>
        </w:rPr>
        <w:t xml:space="preserve"> O</w:t>
      </w:r>
      <w:r>
        <w:rPr>
          <w:rFonts w:ascii="Arial" w:hAnsi="Arial" w:cs="Arial"/>
        </w:rPr>
        <w:t xml:space="preserve">s materiais deverão ser de primeira qualidade, sob </w:t>
      </w:r>
      <w:r w:rsidRPr="00B562C4">
        <w:rPr>
          <w:rFonts w:ascii="Arial" w:hAnsi="Arial" w:cs="Arial"/>
        </w:rPr>
        <w:t xml:space="preserve">pena de devolução e possível rescisão contratual. Serão recusados os produtos defeituosos </w:t>
      </w:r>
      <w:r>
        <w:rPr>
          <w:rFonts w:ascii="Arial" w:hAnsi="Arial" w:cs="Arial"/>
        </w:rPr>
        <w:t xml:space="preserve">ou </w:t>
      </w:r>
      <w:r w:rsidRPr="00B562C4">
        <w:rPr>
          <w:rFonts w:ascii="Arial" w:hAnsi="Arial" w:cs="Arial"/>
        </w:rPr>
        <w:t>que</w:t>
      </w:r>
      <w:r>
        <w:rPr>
          <w:rFonts w:ascii="Arial" w:hAnsi="Arial" w:cs="Arial"/>
        </w:rPr>
        <w:t xml:space="preserve"> não atendam as especificações.</w:t>
      </w:r>
    </w:p>
    <w:p w:rsidR="00BF7019" w:rsidRPr="000D6F9E" w:rsidRDefault="00BF7019" w:rsidP="00BF7019">
      <w:pPr>
        <w:pStyle w:val="Default"/>
        <w:jc w:val="both"/>
        <w:rPr>
          <w:color w:val="auto"/>
          <w:sz w:val="23"/>
          <w:szCs w:val="23"/>
        </w:rPr>
      </w:pPr>
      <w:r>
        <w:rPr>
          <w:color w:val="auto"/>
          <w:sz w:val="22"/>
          <w:szCs w:val="22"/>
        </w:rPr>
        <w:t>2.7.</w:t>
      </w:r>
      <w:r w:rsidRPr="00AC3163">
        <w:rPr>
          <w:color w:val="auto"/>
          <w:sz w:val="22"/>
          <w:szCs w:val="22"/>
        </w:rPr>
        <w:t xml:space="preserve"> </w:t>
      </w:r>
      <w:r w:rsidRPr="00AC3163">
        <w:rPr>
          <w:color w:val="auto"/>
          <w:sz w:val="23"/>
          <w:szCs w:val="23"/>
        </w:rPr>
        <w:t>Os produtos que estiverem em desacordo com o descritivo ou que se apresentarem com defeito ou qualquer tipo de avaria deverão ser substituídos em até 24 horas.</w:t>
      </w:r>
    </w:p>
    <w:p w:rsidR="00BF7019" w:rsidRDefault="00BF7019" w:rsidP="00BF7019">
      <w:pPr>
        <w:autoSpaceDE w:val="0"/>
        <w:autoSpaceDN w:val="0"/>
        <w:adjustRightInd w:val="0"/>
        <w:spacing w:after="0" w:line="240" w:lineRule="auto"/>
        <w:jc w:val="both"/>
        <w:rPr>
          <w:rFonts w:ascii="Times-Bold" w:hAnsi="Times-Bold" w:cs="Times-Bold"/>
          <w:b/>
          <w:bCs/>
        </w:rPr>
      </w:pPr>
    </w:p>
    <w:p w:rsidR="00BF7019" w:rsidRPr="002D5979" w:rsidRDefault="00BF7019" w:rsidP="00BF7019">
      <w:pPr>
        <w:jc w:val="both"/>
        <w:rPr>
          <w:rFonts w:ascii="Arial" w:hAnsi="Arial" w:cs="Arial"/>
          <w:b/>
          <w:bCs/>
        </w:rPr>
      </w:pPr>
      <w:r>
        <w:rPr>
          <w:rFonts w:ascii="Arial" w:hAnsi="Arial" w:cs="Arial"/>
          <w:b/>
          <w:bCs/>
        </w:rPr>
        <w:t xml:space="preserve">2.8. </w:t>
      </w:r>
      <w:r w:rsidRPr="002D5979">
        <w:rPr>
          <w:rFonts w:ascii="Arial" w:hAnsi="Arial" w:cs="Arial"/>
          <w:b/>
          <w:bCs/>
        </w:rPr>
        <w:t>Todos os itens devem ser originais ou compatíveis com as máquinas co</w:t>
      </w:r>
      <w:r>
        <w:rPr>
          <w:rFonts w:ascii="Arial" w:hAnsi="Arial" w:cs="Arial"/>
          <w:b/>
          <w:bCs/>
        </w:rPr>
        <w:t>rrespondentes</w:t>
      </w:r>
      <w:r w:rsidRPr="002D5979">
        <w:rPr>
          <w:rFonts w:ascii="Arial" w:hAnsi="Arial" w:cs="Arial"/>
          <w:b/>
          <w:bCs/>
        </w:rPr>
        <w:t>.</w:t>
      </w:r>
    </w:p>
    <w:p w:rsidR="00BF7019" w:rsidRPr="002D5979" w:rsidRDefault="00BF7019" w:rsidP="00BF7019">
      <w:pPr>
        <w:jc w:val="both"/>
        <w:rPr>
          <w:rFonts w:ascii="Arial" w:hAnsi="Arial" w:cs="Arial"/>
        </w:rPr>
      </w:pPr>
      <w:r>
        <w:rPr>
          <w:rFonts w:ascii="Times-Bold" w:hAnsi="Times-Bold" w:cs="Times-Bold"/>
          <w:b/>
          <w:bCs/>
        </w:rPr>
        <w:t xml:space="preserve">2.9. </w:t>
      </w:r>
      <w:r w:rsidRPr="002D5979">
        <w:rPr>
          <w:rFonts w:ascii="Arial" w:hAnsi="Arial" w:cs="Arial"/>
        </w:rPr>
        <w:t>O prazo máximo para entrega das peças será de 10 dias, após o envio da Autorização de Fornecimento.</w:t>
      </w:r>
    </w:p>
    <w:p w:rsidR="00BF7019" w:rsidRDefault="00BF7019" w:rsidP="00BF7019">
      <w:pPr>
        <w:spacing w:line="276" w:lineRule="auto"/>
        <w:ind w:right="-143"/>
        <w:jc w:val="both"/>
        <w:rPr>
          <w:rFonts w:ascii="Arial" w:hAnsi="Arial" w:cs="Arial"/>
          <w:b/>
          <w:bCs/>
        </w:rPr>
      </w:pPr>
      <w:r>
        <w:rPr>
          <w:rFonts w:ascii="Arial" w:hAnsi="Arial" w:cs="Arial"/>
          <w:b/>
          <w:bCs/>
        </w:rPr>
        <w:t xml:space="preserve">2.10. </w:t>
      </w:r>
      <w:r w:rsidRPr="00273962">
        <w:rPr>
          <w:rFonts w:ascii="Arial" w:hAnsi="Arial" w:cs="Arial"/>
          <w:b/>
          <w:u w:val="single"/>
        </w:rPr>
        <w:t xml:space="preserve">Somente serão aceitos produtos </w:t>
      </w:r>
      <w:r>
        <w:rPr>
          <w:rFonts w:ascii="Arial" w:hAnsi="Arial" w:cs="Arial"/>
          <w:b/>
          <w:u w:val="single"/>
        </w:rPr>
        <w:t xml:space="preserve">originais/homologados </w:t>
      </w:r>
      <w:r w:rsidRPr="00273962">
        <w:rPr>
          <w:rFonts w:ascii="Arial" w:hAnsi="Arial" w:cs="Arial"/>
          <w:b/>
          <w:u w:val="single"/>
        </w:rPr>
        <w:t>de primei</w:t>
      </w:r>
      <w:r>
        <w:rPr>
          <w:rFonts w:ascii="Arial" w:hAnsi="Arial" w:cs="Arial"/>
          <w:b/>
          <w:u w:val="single"/>
        </w:rPr>
        <w:t>ra linha, e excelente qualidade.</w:t>
      </w:r>
    </w:p>
    <w:p w:rsidR="00BF7019" w:rsidRDefault="004E2529" w:rsidP="00BF7019">
      <w:pPr>
        <w:spacing w:line="276" w:lineRule="auto"/>
        <w:ind w:right="-143"/>
        <w:jc w:val="both"/>
        <w:rPr>
          <w:rFonts w:ascii="Arial" w:hAnsi="Arial" w:cs="Arial"/>
          <w:b/>
          <w:bCs/>
        </w:rPr>
      </w:pPr>
      <w:r>
        <w:rPr>
          <w:rFonts w:ascii="Arial" w:hAnsi="Arial" w:cs="Arial"/>
          <w:b/>
          <w:bCs/>
        </w:rPr>
        <w:t>ITEM</w:t>
      </w:r>
      <w:r w:rsidR="00BF7019">
        <w:rPr>
          <w:rFonts w:ascii="Arial" w:hAnsi="Arial" w:cs="Arial"/>
          <w:b/>
          <w:bCs/>
        </w:rPr>
        <w:t xml:space="preserve"> 03- </w:t>
      </w:r>
    </w:p>
    <w:p w:rsidR="00BF7019" w:rsidRDefault="00BF7019" w:rsidP="00BF7019">
      <w:pPr>
        <w:pStyle w:val="Textopadro1"/>
        <w:jc w:val="both"/>
        <w:rPr>
          <w:rFonts w:ascii="Arial" w:hAnsi="Arial" w:cs="Arial"/>
          <w:b/>
          <w:sz w:val="22"/>
          <w:szCs w:val="22"/>
          <w:lang w:val="pt-BR"/>
        </w:rPr>
      </w:pPr>
      <w:r>
        <w:rPr>
          <w:rFonts w:ascii="Arial" w:hAnsi="Arial" w:cs="Arial"/>
          <w:b/>
          <w:bCs/>
        </w:rPr>
        <w:t>2.11.</w:t>
      </w:r>
      <w:r>
        <w:rPr>
          <w:rFonts w:ascii="Arial" w:hAnsi="Arial" w:cs="Arial"/>
          <w:b/>
          <w:sz w:val="22"/>
          <w:szCs w:val="22"/>
          <w:lang w:val="pt-BR"/>
        </w:rPr>
        <w:t xml:space="preserve"> Os serviços deverão ser realizados no Município de </w:t>
      </w:r>
      <w:proofErr w:type="spellStart"/>
      <w:r>
        <w:rPr>
          <w:rFonts w:ascii="Arial" w:hAnsi="Arial" w:cs="Arial"/>
          <w:b/>
          <w:sz w:val="22"/>
          <w:szCs w:val="22"/>
          <w:lang w:val="pt-BR"/>
        </w:rPr>
        <w:t>Ibiam</w:t>
      </w:r>
      <w:proofErr w:type="spellEnd"/>
      <w:r>
        <w:rPr>
          <w:rFonts w:ascii="Arial" w:hAnsi="Arial" w:cs="Arial"/>
          <w:b/>
          <w:sz w:val="22"/>
          <w:szCs w:val="22"/>
          <w:lang w:val="pt-BR"/>
        </w:rPr>
        <w:t xml:space="preserve"> (garagem e interior), conforme a necessidade de cada Secretaria.</w:t>
      </w:r>
    </w:p>
    <w:p w:rsidR="00BF7019" w:rsidRPr="00960767" w:rsidRDefault="00BF7019" w:rsidP="00BF7019">
      <w:pPr>
        <w:pStyle w:val="Textopadro1"/>
        <w:jc w:val="both"/>
        <w:rPr>
          <w:rFonts w:ascii="Arial" w:hAnsi="Arial" w:cs="Arial"/>
          <w:b/>
          <w:sz w:val="22"/>
          <w:szCs w:val="22"/>
          <w:lang w:val="pt-BR"/>
        </w:rPr>
      </w:pPr>
    </w:p>
    <w:p w:rsidR="00BF7019" w:rsidRDefault="00BF7019" w:rsidP="00BF7019">
      <w:pPr>
        <w:tabs>
          <w:tab w:val="left" w:pos="426"/>
        </w:tabs>
        <w:autoSpaceDE w:val="0"/>
        <w:autoSpaceDN w:val="0"/>
        <w:adjustRightInd w:val="0"/>
        <w:jc w:val="both"/>
        <w:rPr>
          <w:rFonts w:ascii="Arial" w:hAnsi="Arial" w:cs="Arial"/>
          <w:b/>
          <w:bCs/>
        </w:rPr>
      </w:pPr>
      <w:r>
        <w:rPr>
          <w:rFonts w:ascii="Arial" w:hAnsi="Arial" w:cs="Arial"/>
        </w:rPr>
        <w:t>2.12.</w:t>
      </w:r>
      <w:r w:rsidRPr="00F75C24">
        <w:rPr>
          <w:rFonts w:ascii="Arial" w:hAnsi="Arial" w:cs="Arial"/>
        </w:rPr>
        <w:t xml:space="preserve"> </w:t>
      </w:r>
      <w:r>
        <w:rPr>
          <w:rFonts w:ascii="Arial" w:hAnsi="Arial" w:cs="Arial"/>
        </w:rPr>
        <w:t xml:space="preserve"> A contratada</w:t>
      </w:r>
      <w:r w:rsidRPr="00F75C24">
        <w:rPr>
          <w:rFonts w:ascii="Arial" w:hAnsi="Arial" w:cs="Arial"/>
        </w:rPr>
        <w:t xml:space="preserve"> </w:t>
      </w:r>
      <w:r>
        <w:rPr>
          <w:rFonts w:ascii="Arial" w:hAnsi="Arial" w:cs="Arial"/>
        </w:rPr>
        <w:t xml:space="preserve">deverá </w:t>
      </w:r>
      <w:r w:rsidRPr="00F75C24">
        <w:rPr>
          <w:rFonts w:ascii="Arial" w:hAnsi="Arial" w:cs="Arial"/>
        </w:rPr>
        <w:t>zelar pelo patrimônio público, responsabilizando-se por ele e por tudo o que estiver em seu interior no momento do</w:t>
      </w:r>
      <w:r>
        <w:rPr>
          <w:rFonts w:ascii="Arial" w:hAnsi="Arial" w:cs="Arial"/>
        </w:rPr>
        <w:t xml:space="preserve"> serviço.</w:t>
      </w:r>
    </w:p>
    <w:p w:rsidR="00BF7019" w:rsidRPr="00CF3CCB" w:rsidRDefault="00BF7019" w:rsidP="00BF7019">
      <w:pPr>
        <w:pStyle w:val="Recuodecorpodetexto"/>
        <w:spacing w:line="276" w:lineRule="auto"/>
        <w:ind w:right="-143"/>
        <w:rPr>
          <w:rFonts w:ascii="Arial" w:hAnsi="Arial" w:cs="Arial"/>
          <w:sz w:val="22"/>
          <w:szCs w:val="22"/>
        </w:rPr>
      </w:pPr>
    </w:p>
    <w:p w:rsidR="00BF7019" w:rsidRPr="00CF3CCB" w:rsidRDefault="00BF7019" w:rsidP="00BF7019">
      <w:pPr>
        <w:spacing w:line="276" w:lineRule="auto"/>
        <w:ind w:right="-143"/>
        <w:jc w:val="both"/>
        <w:rPr>
          <w:rFonts w:ascii="Arial" w:hAnsi="Arial" w:cs="Arial"/>
          <w:b/>
        </w:rPr>
      </w:pPr>
      <w:r w:rsidRPr="00CF3CCB">
        <w:rPr>
          <w:rFonts w:ascii="Arial" w:hAnsi="Arial" w:cs="Arial"/>
          <w:b/>
          <w:bCs/>
        </w:rPr>
        <w:t xml:space="preserve">CLÁUSULA TERCEIRA: </w:t>
      </w:r>
      <w:r w:rsidRPr="00CF3CCB">
        <w:rPr>
          <w:rFonts w:ascii="Arial" w:hAnsi="Arial" w:cs="Arial"/>
          <w:b/>
        </w:rPr>
        <w:t>CONDIÇÕES DE ENTREGA</w:t>
      </w:r>
    </w:p>
    <w:p w:rsidR="00BF7019" w:rsidRPr="00CF3CCB" w:rsidRDefault="00BF7019" w:rsidP="00BF7019">
      <w:pPr>
        <w:pStyle w:val="Corpodetexto33"/>
        <w:tabs>
          <w:tab w:val="num" w:pos="709"/>
        </w:tabs>
        <w:spacing w:line="276" w:lineRule="auto"/>
        <w:ind w:right="-143"/>
        <w:rPr>
          <w:rFonts w:ascii="Arial" w:hAnsi="Arial" w:cs="Arial"/>
          <w:sz w:val="22"/>
          <w:szCs w:val="22"/>
        </w:rPr>
      </w:pPr>
      <w:r w:rsidRPr="00CF3CCB">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rsidR="00BF7019" w:rsidRPr="00CF3CCB" w:rsidRDefault="00BF7019" w:rsidP="00BF7019">
      <w:pPr>
        <w:pStyle w:val="Corpodetexto33"/>
        <w:tabs>
          <w:tab w:val="num" w:pos="709"/>
        </w:tabs>
        <w:spacing w:line="276" w:lineRule="auto"/>
        <w:ind w:right="-143"/>
        <w:rPr>
          <w:rFonts w:ascii="Arial" w:hAnsi="Arial" w:cs="Arial"/>
          <w:sz w:val="22"/>
          <w:szCs w:val="22"/>
        </w:rPr>
      </w:pPr>
    </w:p>
    <w:p w:rsidR="00BF7019" w:rsidRPr="00CF3CCB" w:rsidRDefault="00BF7019" w:rsidP="00BF7019">
      <w:pPr>
        <w:pStyle w:val="Recuodecorpodetexto3"/>
        <w:spacing w:line="276" w:lineRule="auto"/>
        <w:ind w:left="0" w:right="-143"/>
        <w:rPr>
          <w:rFonts w:ascii="Arial" w:hAnsi="Arial" w:cs="Arial"/>
          <w:b/>
          <w:bCs/>
          <w:sz w:val="22"/>
          <w:szCs w:val="22"/>
        </w:rPr>
      </w:pPr>
      <w:r w:rsidRPr="00CF3CCB">
        <w:rPr>
          <w:rFonts w:ascii="Arial" w:hAnsi="Arial" w:cs="Arial"/>
          <w:b/>
          <w:bCs/>
          <w:sz w:val="22"/>
          <w:szCs w:val="22"/>
        </w:rPr>
        <w:lastRenderedPageBreak/>
        <w:t xml:space="preserve">CLÁUSULA QUARTA: DOS RECURSOS ORÇAMENTÁRIOS </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 xml:space="preserve">As despesas decorrentes do cumprimento do presente contrato correrão por conta, de recursos próprios do Município de </w:t>
      </w:r>
      <w:proofErr w:type="spellStart"/>
      <w:r w:rsidRPr="00CF3CCB">
        <w:rPr>
          <w:rFonts w:ascii="Arial" w:hAnsi="Arial" w:cs="Arial"/>
          <w:sz w:val="22"/>
          <w:szCs w:val="22"/>
        </w:rPr>
        <w:t>Ibiam</w:t>
      </w:r>
      <w:proofErr w:type="spellEnd"/>
      <w:r w:rsidRPr="00CF3CCB">
        <w:rPr>
          <w:rFonts w:ascii="Arial" w:hAnsi="Arial" w:cs="Arial"/>
          <w:sz w:val="22"/>
          <w:szCs w:val="22"/>
        </w:rPr>
        <w:t>.</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QUINTA: DOS RECURSOS FINANCEIROS</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Os recursos financeiros serão próprios do Município do orçamento do exercício financeiro em vigor, conforme segue:</w:t>
      </w:r>
    </w:p>
    <w:p w:rsidR="00BF7019" w:rsidRPr="00CF3CCB" w:rsidRDefault="00BF7019" w:rsidP="00BF7019">
      <w:pPr>
        <w:spacing w:line="276" w:lineRule="auto"/>
        <w:ind w:right="-143"/>
        <w:jc w:val="both"/>
        <w:rPr>
          <w:rFonts w:ascii="Arial" w:hAnsi="Arial" w:cs="Arial"/>
        </w:rPr>
      </w:pPr>
      <w:r w:rsidRPr="00CF3CCB">
        <w:rPr>
          <w:rFonts w:ascii="Arial" w:hAnsi="Arial" w:cs="Arial"/>
        </w:rPr>
        <w:t>Unidade Orçamentária:  SECRETARIA MUNICIPAL INFRAESTRUTURA OBRAS E TRANSPORTES.</w:t>
      </w:r>
    </w:p>
    <w:p w:rsidR="00BF7019" w:rsidRPr="00CF3CCB" w:rsidRDefault="00BF7019" w:rsidP="00BF7019">
      <w:pPr>
        <w:pStyle w:val="TableParagraph"/>
        <w:spacing w:before="22" w:line="276" w:lineRule="auto"/>
        <w:ind w:left="69" w:right="-143"/>
        <w:jc w:val="both"/>
      </w:pPr>
      <w:r w:rsidRPr="00CF3CCB">
        <w:t>Projeto/Atividade: MANUT. DAS ATIVIDADES INFRA., OBRAS E TRANS</w:t>
      </w:r>
    </w:p>
    <w:p w:rsidR="00BF7019" w:rsidRPr="00CF3CCB" w:rsidRDefault="00BF7019" w:rsidP="00BF7019">
      <w:pPr>
        <w:spacing w:line="276" w:lineRule="auto"/>
        <w:ind w:right="-143"/>
        <w:jc w:val="both"/>
        <w:rPr>
          <w:rFonts w:ascii="Arial" w:hAnsi="Arial" w:cs="Arial"/>
        </w:rPr>
      </w:pPr>
      <w:r w:rsidRPr="00CF3CCB">
        <w:rPr>
          <w:rFonts w:ascii="Arial" w:hAnsi="Arial" w:cs="Arial"/>
        </w:rPr>
        <w:t>Reduzido: 65</w:t>
      </w:r>
    </w:p>
    <w:p w:rsidR="00BF7019" w:rsidRDefault="00BF7019" w:rsidP="00BF7019">
      <w:pPr>
        <w:spacing w:line="276" w:lineRule="auto"/>
        <w:ind w:right="-143"/>
        <w:jc w:val="both"/>
        <w:rPr>
          <w:rFonts w:ascii="Arial" w:hAnsi="Arial" w:cs="Arial"/>
        </w:rPr>
      </w:pPr>
      <w:r>
        <w:rPr>
          <w:rFonts w:ascii="Arial" w:hAnsi="Arial" w:cs="Arial"/>
        </w:rPr>
        <w:t>Detalhamento: 339030390000000- material para manutenção de veículos.</w:t>
      </w:r>
    </w:p>
    <w:p w:rsidR="00BF7019"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Unidade Orçamentária:  SECRETARIA MUNICIPAL </w:t>
      </w:r>
      <w:r>
        <w:rPr>
          <w:rFonts w:ascii="Arial" w:hAnsi="Arial" w:cs="Arial"/>
        </w:rPr>
        <w:t>DE ADMINISTRAÇÃO E FAZENDA</w:t>
      </w:r>
    </w:p>
    <w:p w:rsidR="00BF7019" w:rsidRPr="00CF3CCB" w:rsidRDefault="00BF7019" w:rsidP="00BF7019">
      <w:pPr>
        <w:pStyle w:val="TableParagraph"/>
        <w:spacing w:before="22" w:line="276" w:lineRule="auto"/>
        <w:ind w:left="69" w:right="-143"/>
        <w:jc w:val="both"/>
      </w:pPr>
      <w:r w:rsidRPr="00CF3CCB">
        <w:t xml:space="preserve">Projeto/Atividade: MANUT. DAS </w:t>
      </w:r>
      <w:r>
        <w:t>ATIVIDADES ADMINISTRATIVAS</w:t>
      </w:r>
    </w:p>
    <w:p w:rsidR="00BF7019" w:rsidRPr="00CF3CCB" w:rsidRDefault="00BF7019" w:rsidP="00BF7019">
      <w:pPr>
        <w:spacing w:line="276" w:lineRule="auto"/>
        <w:ind w:right="-143"/>
        <w:jc w:val="both"/>
        <w:rPr>
          <w:rFonts w:ascii="Arial" w:hAnsi="Arial" w:cs="Arial"/>
        </w:rPr>
      </w:pPr>
      <w:r>
        <w:rPr>
          <w:rFonts w:ascii="Arial" w:hAnsi="Arial" w:cs="Arial"/>
        </w:rPr>
        <w:t>Reduzido: 08,02.</w:t>
      </w:r>
    </w:p>
    <w:p w:rsidR="00BF7019" w:rsidRDefault="00BF7019" w:rsidP="00BF7019">
      <w:pPr>
        <w:spacing w:line="276" w:lineRule="auto"/>
        <w:ind w:right="-143"/>
        <w:jc w:val="both"/>
        <w:rPr>
          <w:rFonts w:ascii="Arial" w:hAnsi="Arial" w:cs="Arial"/>
        </w:rPr>
      </w:pPr>
      <w:r>
        <w:rPr>
          <w:rFonts w:ascii="Arial" w:hAnsi="Arial" w:cs="Arial"/>
        </w:rPr>
        <w:t>Detalhamento: 339030390000000- material para manutenção de veículos.</w:t>
      </w:r>
    </w:p>
    <w:p w:rsidR="00BF7019"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Unidade Orçamentária:  SECRETARIA MUNICIPAL </w:t>
      </w:r>
      <w:r>
        <w:rPr>
          <w:rFonts w:ascii="Arial" w:hAnsi="Arial" w:cs="Arial"/>
        </w:rPr>
        <w:t>DE EDUCAÇÃO</w:t>
      </w:r>
    </w:p>
    <w:p w:rsidR="00BF7019" w:rsidRPr="00CF3CCB" w:rsidRDefault="00BF7019" w:rsidP="00BF7019">
      <w:pPr>
        <w:pStyle w:val="TableParagraph"/>
        <w:spacing w:before="22" w:line="276" w:lineRule="auto"/>
        <w:ind w:left="69" w:right="-143"/>
        <w:jc w:val="both"/>
      </w:pPr>
      <w:r>
        <w:t>Projeto/Atividade: MANUT. DO ENSINO FUNDAMENTAL</w:t>
      </w:r>
    </w:p>
    <w:p w:rsidR="00BF7019" w:rsidRPr="00CF3CCB" w:rsidRDefault="00BF7019" w:rsidP="00BF7019">
      <w:pPr>
        <w:spacing w:line="276" w:lineRule="auto"/>
        <w:ind w:right="-143"/>
        <w:jc w:val="both"/>
        <w:rPr>
          <w:rFonts w:ascii="Arial" w:hAnsi="Arial" w:cs="Arial"/>
        </w:rPr>
      </w:pPr>
      <w:r>
        <w:rPr>
          <w:rFonts w:ascii="Arial" w:hAnsi="Arial" w:cs="Arial"/>
        </w:rPr>
        <w:t>Reduzido: 84.</w:t>
      </w:r>
    </w:p>
    <w:p w:rsidR="00BF7019" w:rsidRDefault="00BF7019" w:rsidP="00BF7019">
      <w:pPr>
        <w:spacing w:line="276" w:lineRule="auto"/>
        <w:ind w:right="-143"/>
        <w:jc w:val="both"/>
        <w:rPr>
          <w:rFonts w:ascii="Arial" w:hAnsi="Arial" w:cs="Arial"/>
        </w:rPr>
      </w:pPr>
      <w:r>
        <w:rPr>
          <w:rFonts w:ascii="Arial" w:hAnsi="Arial" w:cs="Arial"/>
        </w:rPr>
        <w:t>Detalhamento: 339030390000000- material para manutenção de veículos.</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Unidade Orçamentária:  SECRETARIA MUNICIPAL </w:t>
      </w:r>
      <w:r>
        <w:rPr>
          <w:rFonts w:ascii="Arial" w:hAnsi="Arial" w:cs="Arial"/>
        </w:rPr>
        <w:t>DE AGRICULTURA E MEIO AMBIENTE</w:t>
      </w:r>
    </w:p>
    <w:p w:rsidR="00BF7019" w:rsidRPr="00CF3CCB" w:rsidRDefault="00BF7019" w:rsidP="00BF7019">
      <w:pPr>
        <w:pStyle w:val="TableParagraph"/>
        <w:spacing w:before="22" w:line="276" w:lineRule="auto"/>
        <w:ind w:left="69" w:right="-143"/>
        <w:jc w:val="both"/>
      </w:pPr>
      <w:r w:rsidRPr="00CF3CCB">
        <w:t xml:space="preserve">Projeto/Atividade: MANUT. DAS </w:t>
      </w:r>
      <w:r>
        <w:t>ATIVIDADES AGRICOLAS</w:t>
      </w:r>
    </w:p>
    <w:p w:rsidR="00BF7019" w:rsidRPr="00CF3CCB" w:rsidRDefault="00BF7019" w:rsidP="00BF7019">
      <w:pPr>
        <w:spacing w:line="276" w:lineRule="auto"/>
        <w:ind w:right="-143"/>
        <w:jc w:val="both"/>
        <w:rPr>
          <w:rFonts w:ascii="Arial" w:hAnsi="Arial" w:cs="Arial"/>
        </w:rPr>
      </w:pPr>
      <w:r>
        <w:rPr>
          <w:rFonts w:ascii="Arial" w:hAnsi="Arial" w:cs="Arial"/>
        </w:rPr>
        <w:t>Reduzido: 35</w:t>
      </w:r>
    </w:p>
    <w:p w:rsidR="00BF7019" w:rsidRDefault="00BF7019" w:rsidP="00BF7019">
      <w:pPr>
        <w:spacing w:line="276" w:lineRule="auto"/>
        <w:ind w:right="-143"/>
        <w:jc w:val="both"/>
        <w:rPr>
          <w:rFonts w:ascii="Arial" w:hAnsi="Arial" w:cs="Arial"/>
        </w:rPr>
      </w:pPr>
      <w:r>
        <w:rPr>
          <w:rFonts w:ascii="Arial" w:hAnsi="Arial" w:cs="Arial"/>
        </w:rPr>
        <w:t>Detalhamento: 339030390000000- material para manutenção de veículos.</w:t>
      </w:r>
    </w:p>
    <w:p w:rsidR="00BF7019"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Unidade Orçamentária:  SECRETARIA MUNICIPAL </w:t>
      </w:r>
      <w:r>
        <w:rPr>
          <w:rFonts w:ascii="Arial" w:hAnsi="Arial" w:cs="Arial"/>
        </w:rPr>
        <w:t>DE ASSISTÊNCIA SOCIAL</w:t>
      </w:r>
    </w:p>
    <w:p w:rsidR="00BF7019" w:rsidRPr="00CF3CCB" w:rsidRDefault="00BF7019" w:rsidP="00BF7019">
      <w:pPr>
        <w:pStyle w:val="TableParagraph"/>
        <w:spacing w:before="22" w:line="276" w:lineRule="auto"/>
        <w:ind w:left="69" w:right="-143"/>
        <w:jc w:val="both"/>
      </w:pPr>
      <w:r w:rsidRPr="00CF3CCB">
        <w:t xml:space="preserve">Projeto/Atividade: MANUT. DAS </w:t>
      </w:r>
      <w:r>
        <w:t>ATIVIDADES DA ASSISTÊNCIA SOCIAL</w:t>
      </w:r>
    </w:p>
    <w:p w:rsidR="00BF7019" w:rsidRPr="00CF3CCB" w:rsidRDefault="00BF7019" w:rsidP="00BF7019">
      <w:pPr>
        <w:spacing w:line="276" w:lineRule="auto"/>
        <w:ind w:right="-143"/>
        <w:jc w:val="both"/>
        <w:rPr>
          <w:rFonts w:ascii="Arial" w:hAnsi="Arial" w:cs="Arial"/>
        </w:rPr>
      </w:pPr>
      <w:r>
        <w:rPr>
          <w:rFonts w:ascii="Arial" w:hAnsi="Arial" w:cs="Arial"/>
        </w:rPr>
        <w:lastRenderedPageBreak/>
        <w:t>Reduzido: 112,113.</w:t>
      </w:r>
    </w:p>
    <w:p w:rsidR="00BF7019" w:rsidRPr="0000662A" w:rsidRDefault="00BF7019" w:rsidP="00BF7019">
      <w:pPr>
        <w:spacing w:line="276" w:lineRule="auto"/>
        <w:ind w:right="-143"/>
        <w:jc w:val="both"/>
        <w:rPr>
          <w:rFonts w:ascii="Arial" w:hAnsi="Arial" w:cs="Arial"/>
        </w:rPr>
      </w:pPr>
      <w:r>
        <w:rPr>
          <w:rFonts w:ascii="Arial" w:hAnsi="Arial" w:cs="Arial"/>
        </w:rPr>
        <w:t>Detalhamento: 339030390000000- material para manutenção de veículos.</w:t>
      </w:r>
    </w:p>
    <w:p w:rsidR="00BF7019" w:rsidRDefault="00BF7019" w:rsidP="00BF7019">
      <w:pPr>
        <w:autoSpaceDE w:val="0"/>
        <w:autoSpaceDN w:val="0"/>
        <w:adjustRightInd w:val="0"/>
        <w:spacing w:after="0" w:line="276" w:lineRule="auto"/>
        <w:ind w:right="-143"/>
        <w:rPr>
          <w:rFonts w:ascii="Arial" w:hAnsi="Arial" w:cs="Arial"/>
          <w:b/>
          <w:color w:val="00000A"/>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Unidade Orça</w:t>
      </w:r>
      <w:r>
        <w:rPr>
          <w:rFonts w:ascii="Arial" w:hAnsi="Arial" w:cs="Arial"/>
        </w:rPr>
        <w:t>mentária:  FUNDO MUNICIPAL DA SAÚDE</w:t>
      </w:r>
    </w:p>
    <w:p w:rsidR="00BF7019" w:rsidRPr="00CF3CCB" w:rsidRDefault="00BF7019" w:rsidP="00BF7019">
      <w:pPr>
        <w:pStyle w:val="TableParagraph"/>
        <w:spacing w:before="22" w:line="276" w:lineRule="auto"/>
        <w:ind w:left="69" w:right="-143"/>
        <w:jc w:val="both"/>
      </w:pPr>
      <w:r w:rsidRPr="00CF3CCB">
        <w:t xml:space="preserve">Projeto/Atividade: MANUT. DAS </w:t>
      </w:r>
      <w:r>
        <w:t>ATIVIDADES DA SAUDE</w:t>
      </w:r>
    </w:p>
    <w:p w:rsidR="00BF7019" w:rsidRPr="00CF3CCB" w:rsidRDefault="00BF7019" w:rsidP="00BF7019">
      <w:pPr>
        <w:spacing w:line="276" w:lineRule="auto"/>
        <w:ind w:right="-143"/>
        <w:jc w:val="both"/>
        <w:rPr>
          <w:rFonts w:ascii="Arial" w:hAnsi="Arial" w:cs="Arial"/>
        </w:rPr>
      </w:pPr>
      <w:r>
        <w:rPr>
          <w:rFonts w:ascii="Arial" w:hAnsi="Arial" w:cs="Arial"/>
        </w:rPr>
        <w:t>Reduzido: 11.</w:t>
      </w:r>
    </w:p>
    <w:p w:rsidR="00BF7019" w:rsidRPr="0000662A" w:rsidRDefault="00BF7019" w:rsidP="00BF7019">
      <w:pPr>
        <w:spacing w:line="276" w:lineRule="auto"/>
        <w:ind w:right="-143"/>
        <w:jc w:val="both"/>
        <w:rPr>
          <w:rFonts w:ascii="Arial" w:hAnsi="Arial" w:cs="Arial"/>
        </w:rPr>
      </w:pPr>
      <w:r>
        <w:rPr>
          <w:rFonts w:ascii="Arial" w:hAnsi="Arial" w:cs="Arial"/>
        </w:rPr>
        <w:t>Detalhamento: 339030390000000- material para manutenção de veículos.</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SEXTA: DO PREÇO E DAS CONDIÇÕES DE PAGAMENTO</w:t>
      </w:r>
    </w:p>
    <w:p w:rsidR="00BF7019" w:rsidRPr="00CF3CCB" w:rsidRDefault="00BF7019" w:rsidP="00BF7019">
      <w:pPr>
        <w:pStyle w:val="PargrafodaLista"/>
        <w:autoSpaceDE w:val="0"/>
        <w:autoSpaceDN w:val="0"/>
        <w:adjustRightInd w:val="0"/>
        <w:spacing w:line="276" w:lineRule="auto"/>
        <w:ind w:left="0" w:right="-143"/>
        <w:jc w:val="both"/>
        <w:rPr>
          <w:rFonts w:ascii="Arial" w:hAnsi="Arial" w:cs="Arial"/>
          <w:color w:val="000000"/>
        </w:rPr>
      </w:pPr>
      <w:r w:rsidRPr="00CF3CCB">
        <w:rPr>
          <w:rFonts w:ascii="Arial" w:hAnsi="Arial" w:cs="Arial"/>
        </w:rPr>
        <w:t>O valor total do presente contrato é de R$ .............. O pagamento, referente será efetuado conforme cronograma de pagamento fixado pelo Decreto Municipal 3356/2019. Para ambos os casos, o pagamento será efetuado, através de Ordem Bancária, mediante apresentação da respectiva Nota Fiscal eletrônica devidamente recebida e aceita por Servidor responsável pelo recebimento. A empresa também deve encaminhar o ar</w:t>
      </w:r>
      <w:r>
        <w:rPr>
          <w:rFonts w:ascii="Arial" w:hAnsi="Arial" w:cs="Arial"/>
        </w:rPr>
        <w:t xml:space="preserve">quivo XML no seguinte e-mail: </w:t>
      </w:r>
      <w:r w:rsidRPr="0095071C">
        <w:rPr>
          <w:rFonts w:ascii="Arial" w:hAnsi="Arial" w:cs="Arial"/>
        </w:rPr>
        <w:t>atendimento@ibiam.sc.gov.br</w:t>
      </w:r>
      <w:r w:rsidRPr="00CF3CCB">
        <w:rPr>
          <w:rFonts w:ascii="Arial" w:hAnsi="Arial" w:cs="Arial"/>
        </w:rPr>
        <w:t xml:space="preserve"> , </w:t>
      </w:r>
      <w:r w:rsidRPr="0095071C">
        <w:rPr>
          <w:rFonts w:ascii="Arial" w:hAnsi="Arial" w:cs="Arial"/>
        </w:rPr>
        <w:t>bruna.vieceli@ibiam.sc.gov.br</w:t>
      </w:r>
      <w:r>
        <w:rPr>
          <w:rFonts w:ascii="Arial" w:hAnsi="Arial" w:cs="Arial"/>
        </w:rPr>
        <w:t xml:space="preserve"> </w:t>
      </w:r>
      <w:r w:rsidRPr="00CF3CCB">
        <w:rPr>
          <w:rFonts w:ascii="Arial" w:hAnsi="Arial" w:cs="Arial"/>
        </w:rPr>
        <w:t xml:space="preserve"> </w:t>
      </w:r>
      <w:r>
        <w:rPr>
          <w:rFonts w:ascii="Arial" w:hAnsi="Arial" w:cs="Arial"/>
        </w:rPr>
        <w:t xml:space="preserve">, </w:t>
      </w:r>
      <w:hyperlink r:id="rId11" w:history="1">
        <w:r w:rsidRPr="00600483">
          <w:rPr>
            <w:rStyle w:val="Hyperlink"/>
            <w:rFonts w:ascii="Arial" w:hAnsi="Arial" w:cs="Arial"/>
          </w:rPr>
          <w:t>adm@ibiam.sc.gov.br</w:t>
        </w:r>
      </w:hyperlink>
      <w:r>
        <w:rPr>
          <w:rFonts w:ascii="Arial" w:hAnsi="Arial" w:cs="Arial"/>
        </w:rPr>
        <w:t xml:space="preserve"> , </w:t>
      </w:r>
      <w:hyperlink r:id="rId12" w:history="1">
        <w:r w:rsidRPr="00600483">
          <w:rPr>
            <w:rStyle w:val="Hyperlink"/>
            <w:rFonts w:ascii="Arial" w:hAnsi="Arial" w:cs="Arial"/>
          </w:rPr>
          <w:t>saude@ibiam.sc.gov.br</w:t>
        </w:r>
      </w:hyperlink>
      <w:r>
        <w:rPr>
          <w:rFonts w:ascii="Arial" w:hAnsi="Arial" w:cs="Arial"/>
        </w:rPr>
        <w:t xml:space="preserve">  </w:t>
      </w:r>
      <w:r w:rsidRPr="00CF3CCB">
        <w:rPr>
          <w:rFonts w:ascii="Arial" w:hAnsi="Arial" w:cs="Arial"/>
        </w:rPr>
        <w:t xml:space="preserve">conforme descrição na AF.  </w:t>
      </w:r>
    </w:p>
    <w:p w:rsidR="00BF7019" w:rsidRPr="00CF3CCB" w:rsidRDefault="00BF7019" w:rsidP="00BF7019">
      <w:pPr>
        <w:pStyle w:val="Textoembloco"/>
        <w:tabs>
          <w:tab w:val="left" w:pos="709"/>
        </w:tabs>
        <w:spacing w:line="276" w:lineRule="auto"/>
        <w:ind w:left="0" w:right="-143" w:firstLine="0"/>
        <w:rPr>
          <w:rFonts w:ascii="Arial" w:hAnsi="Arial" w:cs="Arial"/>
          <w:szCs w:val="22"/>
        </w:rPr>
      </w:pPr>
      <w:r w:rsidRPr="00CF3CCB">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rsidR="00BF7019" w:rsidRPr="00CF3CCB" w:rsidRDefault="00BF7019" w:rsidP="00BF7019">
      <w:pPr>
        <w:pStyle w:val="Textoembloco"/>
        <w:tabs>
          <w:tab w:val="left" w:pos="709"/>
        </w:tabs>
        <w:spacing w:line="276" w:lineRule="auto"/>
        <w:ind w:left="0" w:right="-143" w:firstLine="0"/>
        <w:rPr>
          <w:rFonts w:ascii="Arial" w:hAnsi="Arial" w:cs="Arial"/>
          <w:szCs w:val="22"/>
        </w:rPr>
      </w:pPr>
    </w:p>
    <w:p w:rsidR="00BF7019" w:rsidRPr="00CF3CCB" w:rsidRDefault="00BF7019" w:rsidP="00BF7019">
      <w:pPr>
        <w:pStyle w:val="Corpodetexto3"/>
        <w:tabs>
          <w:tab w:val="left" w:pos="709"/>
        </w:tabs>
        <w:spacing w:line="276" w:lineRule="auto"/>
        <w:ind w:right="-143"/>
        <w:jc w:val="both"/>
        <w:rPr>
          <w:rFonts w:ascii="Arial" w:hAnsi="Arial" w:cs="Arial"/>
          <w:sz w:val="22"/>
          <w:szCs w:val="22"/>
        </w:rPr>
      </w:pPr>
      <w:r w:rsidRPr="00CF3CCB">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CF3CCB">
        <w:rPr>
          <w:rFonts w:ascii="Arial" w:hAnsi="Arial" w:cs="Arial"/>
          <w:sz w:val="22"/>
          <w:szCs w:val="22"/>
        </w:rPr>
        <w:t>Certidão de Quitação de Tributos e Contribuições Federais, Certidão de Quitação da Dívida Ativa da União,</w:t>
      </w:r>
      <w:r w:rsidRPr="00CF3CCB">
        <w:rPr>
          <w:rFonts w:ascii="Arial" w:hAnsi="Arial" w:cs="Arial"/>
          <w:snapToGrid w:val="0"/>
          <w:sz w:val="22"/>
          <w:szCs w:val="22"/>
        </w:rPr>
        <w:t xml:space="preserve"> Certidão Negativa de Débitos para com a Fazenda Municipal, Estadual, FGTS e INSS), e Falência e Concordata, devidamente atualizada</w:t>
      </w:r>
      <w:r w:rsidRPr="00CF3CCB">
        <w:rPr>
          <w:rFonts w:ascii="Arial" w:hAnsi="Arial" w:cs="Arial"/>
          <w:sz w:val="22"/>
          <w:szCs w:val="22"/>
        </w:rPr>
        <w:t xml:space="preserve">. </w:t>
      </w:r>
    </w:p>
    <w:p w:rsidR="00BF7019" w:rsidRPr="00CF3CCB" w:rsidRDefault="00BF7019" w:rsidP="00BF7019">
      <w:pPr>
        <w:pStyle w:val="Corpodetexto33"/>
        <w:spacing w:line="276" w:lineRule="auto"/>
        <w:ind w:right="-143"/>
        <w:rPr>
          <w:rFonts w:ascii="Arial" w:hAnsi="Arial" w:cs="Arial"/>
          <w:sz w:val="22"/>
          <w:szCs w:val="22"/>
        </w:rPr>
      </w:pPr>
    </w:p>
    <w:p w:rsidR="00BF7019" w:rsidRPr="00CF3CCB" w:rsidRDefault="00BF7019" w:rsidP="00BF7019">
      <w:pPr>
        <w:pStyle w:val="Corpodetexto3"/>
        <w:tabs>
          <w:tab w:val="left" w:pos="709"/>
        </w:tabs>
        <w:spacing w:line="276" w:lineRule="auto"/>
        <w:ind w:right="-143"/>
        <w:jc w:val="both"/>
        <w:rPr>
          <w:rFonts w:ascii="Arial" w:hAnsi="Arial" w:cs="Arial"/>
          <w:sz w:val="22"/>
          <w:szCs w:val="22"/>
        </w:rPr>
      </w:pPr>
      <w:r w:rsidRPr="00CF3CCB">
        <w:rPr>
          <w:rFonts w:ascii="Arial" w:hAnsi="Arial" w:cs="Arial"/>
          <w:sz w:val="22"/>
          <w:szCs w:val="22"/>
        </w:rPr>
        <w:t xml:space="preserve">Será efetuada a retenção de tributos e contribuições, pelo fornecimento de bens ou prestação de serviços em geral, inclusive obras, conforme artigo 64 da Lei </w:t>
      </w:r>
      <w:proofErr w:type="gramStart"/>
      <w:r w:rsidRPr="00CF3CCB">
        <w:rPr>
          <w:rFonts w:ascii="Arial" w:hAnsi="Arial" w:cs="Arial"/>
          <w:sz w:val="22"/>
          <w:szCs w:val="22"/>
        </w:rPr>
        <w:t>n.º</w:t>
      </w:r>
      <w:proofErr w:type="gramEnd"/>
      <w:r w:rsidRPr="00CF3CCB">
        <w:rPr>
          <w:rFonts w:ascii="Arial" w:hAnsi="Arial" w:cs="Arial"/>
          <w:sz w:val="22"/>
          <w:szCs w:val="22"/>
        </w:rPr>
        <w:t xml:space="preserve"> 9.430, de 27.12.96. As pessoas jurídicas optantes pelo SIMPLES não estão sujeitas a retenção, desde que apresentem </w:t>
      </w:r>
      <w:r w:rsidRPr="00CF3CCB">
        <w:rPr>
          <w:rFonts w:ascii="Arial" w:hAnsi="Arial" w:cs="Arial"/>
          <w:spacing w:val="-3"/>
          <w:sz w:val="22"/>
          <w:szCs w:val="22"/>
        </w:rPr>
        <w:t xml:space="preserve">Declaração na forma do Anexo VI da IN SRF </w:t>
      </w:r>
      <w:proofErr w:type="gramStart"/>
      <w:r w:rsidRPr="00CF3CCB">
        <w:rPr>
          <w:rFonts w:ascii="Arial" w:hAnsi="Arial" w:cs="Arial"/>
          <w:spacing w:val="-3"/>
          <w:sz w:val="22"/>
          <w:szCs w:val="22"/>
        </w:rPr>
        <w:t>n.º</w:t>
      </w:r>
      <w:proofErr w:type="gramEnd"/>
      <w:r w:rsidRPr="00CF3CCB">
        <w:rPr>
          <w:rFonts w:ascii="Arial" w:hAnsi="Arial" w:cs="Arial"/>
          <w:spacing w:val="-3"/>
          <w:sz w:val="22"/>
          <w:szCs w:val="22"/>
        </w:rPr>
        <w:t xml:space="preserve"> 306 de 12 de março de 2003.</w:t>
      </w:r>
    </w:p>
    <w:p w:rsidR="00BF7019" w:rsidRPr="00CF3CCB" w:rsidRDefault="00BF7019" w:rsidP="00BF7019">
      <w:pPr>
        <w:pStyle w:val="Corpodetexto"/>
        <w:tabs>
          <w:tab w:val="left" w:pos="709"/>
        </w:tabs>
        <w:spacing w:line="276" w:lineRule="auto"/>
        <w:ind w:right="-143"/>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SÉTIMA: DO REAJUSTE</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Não haverá reajuste, exceto na ocorrência de fato que justifique a aplicação da alínea “d”, do inciso II, do artigo 65, da Lei n 8.666, de 21 de junho de 1993 consolidada.</w:t>
      </w:r>
    </w:p>
    <w:p w:rsidR="00BF7019" w:rsidRPr="00CF3CCB" w:rsidRDefault="00BF7019" w:rsidP="00BF7019">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lastRenderedPageBreak/>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rsidR="00BF7019" w:rsidRPr="00CF3CCB" w:rsidRDefault="00BF7019" w:rsidP="00BF7019">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rsidR="00BF7019" w:rsidRPr="00CF3CCB" w:rsidRDefault="00BF7019" w:rsidP="00BF7019">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rsidR="00BF7019" w:rsidRPr="00CF3CCB" w:rsidRDefault="00BF7019" w:rsidP="00BF7019">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rsidR="00BF7019" w:rsidRPr="00CF3CCB" w:rsidRDefault="00BF7019" w:rsidP="00BF7019">
      <w:pPr>
        <w:widowControl w:val="0"/>
        <w:tabs>
          <w:tab w:val="left" w:pos="0"/>
        </w:tabs>
        <w:spacing w:line="276" w:lineRule="auto"/>
        <w:ind w:right="-143"/>
        <w:jc w:val="both"/>
        <w:rPr>
          <w:rFonts w:ascii="Arial" w:hAnsi="Arial" w:cs="Arial"/>
          <w:snapToGrid w:val="0"/>
          <w:color w:val="000000"/>
        </w:rPr>
      </w:pPr>
      <w:r w:rsidRPr="00CF3CCB">
        <w:rPr>
          <w:rFonts w:ascii="Arial" w:hAnsi="Arial" w:cs="Arial"/>
          <w:snapToGrid w:val="0"/>
          <w:color w:val="000000"/>
        </w:rPr>
        <w:t>III – A administração, reconhecendo o desequilíbrio econômico financeiro, procederá a revisão do contrato.</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OITAVA: VIGÊNCIA</w:t>
      </w:r>
    </w:p>
    <w:p w:rsidR="00BF7019" w:rsidRPr="00CF3CCB" w:rsidRDefault="00BF7019" w:rsidP="00BF7019">
      <w:pPr>
        <w:pStyle w:val="Recuodecorpodetexto3"/>
        <w:spacing w:line="276" w:lineRule="auto"/>
        <w:ind w:left="0" w:right="-143"/>
        <w:jc w:val="both"/>
        <w:rPr>
          <w:rFonts w:ascii="Arial" w:hAnsi="Arial" w:cs="Arial"/>
          <w:bCs/>
          <w:sz w:val="22"/>
          <w:szCs w:val="22"/>
        </w:rPr>
      </w:pPr>
      <w:r w:rsidRPr="00CF3CCB">
        <w:rPr>
          <w:rFonts w:ascii="Arial" w:hAnsi="Arial" w:cs="Arial"/>
          <w:bCs/>
          <w:sz w:val="22"/>
          <w:szCs w:val="22"/>
        </w:rPr>
        <w:t xml:space="preserve">O presente contrato entra em vigor na data de sua </w:t>
      </w:r>
      <w:r>
        <w:rPr>
          <w:rFonts w:ascii="Arial" w:hAnsi="Arial" w:cs="Arial"/>
          <w:bCs/>
          <w:sz w:val="22"/>
          <w:szCs w:val="22"/>
        </w:rPr>
        <w:t xml:space="preserve">assinatura, com vigência até 12 </w:t>
      </w:r>
      <w:r w:rsidRPr="00CF3CCB">
        <w:rPr>
          <w:rFonts w:ascii="Arial" w:hAnsi="Arial" w:cs="Arial"/>
          <w:bCs/>
          <w:sz w:val="22"/>
          <w:szCs w:val="22"/>
        </w:rPr>
        <w:t>meses.</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 xml:space="preserve">CLÁUSULA NONA: DAS OBRIGAÇÕES DA CONTRATADA </w:t>
      </w:r>
    </w:p>
    <w:p w:rsidR="00BF7019" w:rsidRPr="00CF3CCB" w:rsidRDefault="00BF7019" w:rsidP="00BF7019">
      <w:pPr>
        <w:pStyle w:val="TextosemFormatao"/>
        <w:spacing w:line="276" w:lineRule="auto"/>
        <w:ind w:right="-143"/>
        <w:jc w:val="both"/>
        <w:rPr>
          <w:rFonts w:ascii="Arial" w:eastAsia="MS Mincho" w:hAnsi="Arial" w:cs="Arial"/>
          <w:sz w:val="22"/>
          <w:szCs w:val="22"/>
        </w:rPr>
      </w:pPr>
      <w:r w:rsidRPr="00CF3CCB">
        <w:rPr>
          <w:rFonts w:ascii="Arial" w:eastAsia="MS Mincho" w:hAnsi="Arial" w:cs="Arial"/>
          <w:sz w:val="22"/>
          <w:szCs w:val="22"/>
        </w:rPr>
        <w:t>I – A CONTRATADA assumirá responsabilidade pela entrega do objeto, bem como por quaisquer danos decorrentes da entrega, causados à esta Municipalidade ou à terceiros.</w:t>
      </w:r>
    </w:p>
    <w:p w:rsidR="00BF7019" w:rsidRPr="00CF3CCB" w:rsidRDefault="00BF7019" w:rsidP="00BF7019">
      <w:pPr>
        <w:pStyle w:val="TextosemFormatao"/>
        <w:spacing w:line="276" w:lineRule="auto"/>
        <w:ind w:right="-143"/>
        <w:jc w:val="both"/>
        <w:rPr>
          <w:rFonts w:ascii="Arial" w:eastAsia="MS Mincho" w:hAnsi="Arial" w:cs="Arial"/>
          <w:sz w:val="22"/>
          <w:szCs w:val="22"/>
        </w:rPr>
      </w:pPr>
    </w:p>
    <w:p w:rsidR="00BF7019" w:rsidRPr="00CF3CCB" w:rsidRDefault="00BF7019" w:rsidP="00BF7019">
      <w:pPr>
        <w:pStyle w:val="TextosemFormatao"/>
        <w:spacing w:line="276" w:lineRule="auto"/>
        <w:ind w:right="-143"/>
        <w:jc w:val="both"/>
        <w:rPr>
          <w:rFonts w:ascii="Arial" w:eastAsia="MS Mincho" w:hAnsi="Arial" w:cs="Arial"/>
          <w:sz w:val="22"/>
          <w:szCs w:val="22"/>
        </w:rPr>
      </w:pPr>
      <w:r w:rsidRPr="00CF3CCB">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DAS OBRIGAÇÕES DO MUNICÍPIO</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I – Promover, através de seu representante, o acompanhamento e a fiscalização do material entregue, sob os aspectos quantitativos e qualitativos, anotando em registro </w:t>
      </w:r>
      <w:r w:rsidRPr="00CF3CCB">
        <w:rPr>
          <w:rFonts w:ascii="Arial" w:hAnsi="Arial" w:cs="Arial"/>
        </w:rPr>
        <w:lastRenderedPageBreak/>
        <w:t>próprias falhas detectadas e comunicando as ocorrências de quaisquer fatos que, a seu critério, exijam medidas corretivas por parte da Contratada.</w:t>
      </w:r>
    </w:p>
    <w:p w:rsidR="00BF7019" w:rsidRPr="00CF3CCB" w:rsidRDefault="00BF7019" w:rsidP="00BF7019">
      <w:pPr>
        <w:spacing w:line="276" w:lineRule="auto"/>
        <w:ind w:right="-143"/>
        <w:jc w:val="both"/>
        <w:rPr>
          <w:rFonts w:ascii="Arial" w:hAnsi="Arial" w:cs="Arial"/>
        </w:rPr>
      </w:pPr>
      <w:r w:rsidRPr="00CF3CCB">
        <w:rPr>
          <w:rFonts w:ascii="Arial" w:hAnsi="Arial" w:cs="Arial"/>
          <w:bCs/>
        </w:rPr>
        <w:t>II – Efetuar o pagamento à Contratada, de acordo com as condições estabelecidas neste contrato.</w:t>
      </w:r>
    </w:p>
    <w:p w:rsidR="00BF7019" w:rsidRPr="00CF3CCB" w:rsidRDefault="00BF7019" w:rsidP="00BF7019">
      <w:pPr>
        <w:pStyle w:val="Ttulo2"/>
        <w:spacing w:line="276" w:lineRule="auto"/>
        <w:ind w:right="-143"/>
        <w:rPr>
          <w:rFonts w:ascii="Arial" w:hAnsi="Arial" w:cs="Arial"/>
          <w:color w:val="auto"/>
          <w:sz w:val="22"/>
          <w:szCs w:val="22"/>
        </w:rPr>
      </w:pPr>
      <w:r w:rsidRPr="00CF3CCB">
        <w:rPr>
          <w:rFonts w:ascii="Arial" w:hAnsi="Arial" w:cs="Arial"/>
          <w:color w:val="auto"/>
          <w:sz w:val="22"/>
          <w:szCs w:val="22"/>
        </w:rPr>
        <w:t>CLÁUSULA DÉCIMA PRIMEIRA: DOS DIREITOS DO MUNICÍPIO</w:t>
      </w: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Pregão nº </w:t>
      </w:r>
      <w:r w:rsidR="000D684E" w:rsidRPr="000D684E">
        <w:rPr>
          <w:rFonts w:ascii="Arial" w:hAnsi="Arial" w:cs="Arial"/>
        </w:rPr>
        <w:t>068</w:t>
      </w:r>
      <w:r w:rsidRPr="000D684E">
        <w:rPr>
          <w:rFonts w:ascii="Arial" w:hAnsi="Arial" w:cs="Arial"/>
        </w:rPr>
        <w:t xml:space="preserve">/2020, indenizando </w:t>
      </w:r>
      <w:r w:rsidRPr="00CF3CCB">
        <w:rPr>
          <w:rFonts w:ascii="Arial" w:hAnsi="Arial" w:cs="Arial"/>
        </w:rPr>
        <w:t>o contratado pelo fornecimento dos produtos até então efetuado.</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SEGUNDA: DAS PENALIDADES</w:t>
      </w:r>
    </w:p>
    <w:p w:rsidR="00BF7019" w:rsidRPr="00CF3CCB" w:rsidRDefault="00BF7019" w:rsidP="00BF7019">
      <w:pPr>
        <w:pStyle w:val="TextosemFormatao"/>
        <w:spacing w:line="276" w:lineRule="auto"/>
        <w:ind w:right="-143"/>
        <w:jc w:val="both"/>
        <w:rPr>
          <w:rFonts w:ascii="Arial" w:eastAsia="MS Mincho" w:hAnsi="Arial" w:cs="Arial"/>
          <w:sz w:val="22"/>
          <w:szCs w:val="22"/>
        </w:rPr>
      </w:pPr>
      <w:r w:rsidRPr="00CF3CCB">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rsidR="00BF7019" w:rsidRPr="00CF3CCB" w:rsidRDefault="00BF7019" w:rsidP="00BF7019">
      <w:pPr>
        <w:pStyle w:val="TextosemFormatao"/>
        <w:spacing w:line="276" w:lineRule="auto"/>
        <w:ind w:right="-143"/>
        <w:jc w:val="both"/>
        <w:rPr>
          <w:rFonts w:ascii="Arial" w:eastAsia="MS Mincho" w:hAnsi="Arial" w:cs="Arial"/>
          <w:sz w:val="22"/>
          <w:szCs w:val="22"/>
        </w:rPr>
      </w:pPr>
    </w:p>
    <w:p w:rsidR="00BF7019" w:rsidRPr="00CF3CCB" w:rsidRDefault="00BF7019" w:rsidP="00BF7019">
      <w:pPr>
        <w:pStyle w:val="Estilo1"/>
        <w:spacing w:after="0" w:line="276" w:lineRule="auto"/>
        <w:ind w:left="0" w:right="-143"/>
        <w:rPr>
          <w:rFonts w:ascii="Arial" w:hAnsi="Arial" w:cs="Arial"/>
          <w:sz w:val="22"/>
          <w:szCs w:val="22"/>
        </w:rPr>
      </w:pPr>
      <w:r w:rsidRPr="00CF3CCB">
        <w:rPr>
          <w:rFonts w:ascii="Arial" w:hAnsi="Arial" w:cs="Arial"/>
          <w:sz w:val="22"/>
          <w:szCs w:val="22"/>
        </w:rPr>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rsidR="00BF7019" w:rsidRPr="00CF3CCB" w:rsidRDefault="00BF7019" w:rsidP="00BF7019">
      <w:pPr>
        <w:pStyle w:val="Ttulo1"/>
        <w:spacing w:before="0" w:beforeAutospacing="0" w:after="0" w:afterAutospacing="0" w:line="276" w:lineRule="auto"/>
        <w:ind w:right="-143"/>
        <w:rPr>
          <w:rFonts w:ascii="Arial" w:hAnsi="Arial" w:cs="Arial"/>
          <w:sz w:val="22"/>
          <w:szCs w:val="22"/>
        </w:rPr>
      </w:pPr>
    </w:p>
    <w:p w:rsidR="00BF7019" w:rsidRPr="00CF3CCB" w:rsidRDefault="00BF7019" w:rsidP="00BF7019">
      <w:pPr>
        <w:pStyle w:val="Ttulo1"/>
        <w:spacing w:before="0" w:beforeAutospacing="0" w:after="0" w:afterAutospacing="0" w:line="276" w:lineRule="auto"/>
        <w:ind w:right="-143"/>
        <w:rPr>
          <w:rFonts w:ascii="Arial" w:hAnsi="Arial" w:cs="Arial"/>
          <w:sz w:val="22"/>
          <w:szCs w:val="22"/>
        </w:rPr>
      </w:pPr>
      <w:r w:rsidRPr="00CF3CCB">
        <w:rPr>
          <w:rFonts w:ascii="Arial" w:hAnsi="Arial" w:cs="Arial"/>
          <w:sz w:val="22"/>
          <w:szCs w:val="22"/>
        </w:rPr>
        <w:t>CLÁUSULA DÉCIMA TERCEIRA: DOS RECURSOS ADMINISTRATIVOS</w:t>
      </w:r>
    </w:p>
    <w:p w:rsidR="00BF7019" w:rsidRPr="00CF3CCB" w:rsidRDefault="00BF7019" w:rsidP="00BF7019">
      <w:pPr>
        <w:pStyle w:val="Ttulo1"/>
        <w:spacing w:before="0" w:beforeAutospacing="0" w:after="0" w:afterAutospacing="0" w:line="276" w:lineRule="auto"/>
        <w:ind w:right="-143"/>
        <w:jc w:val="both"/>
        <w:rPr>
          <w:rFonts w:ascii="Arial" w:hAnsi="Arial" w:cs="Arial"/>
          <w:sz w:val="22"/>
          <w:szCs w:val="22"/>
        </w:rPr>
      </w:pPr>
      <w:r w:rsidRPr="00CF3CCB">
        <w:rPr>
          <w:rFonts w:ascii="Arial" w:hAnsi="Arial" w:cs="Arial"/>
          <w:b w:val="0"/>
          <w:sz w:val="22"/>
          <w:szCs w:val="22"/>
        </w:rPr>
        <w:t>Da penalidade aplicada caberá recursos, no pr</w:t>
      </w:r>
      <w:r>
        <w:rPr>
          <w:rFonts w:ascii="Arial" w:hAnsi="Arial" w:cs="Arial"/>
          <w:b w:val="0"/>
          <w:sz w:val="22"/>
          <w:szCs w:val="22"/>
        </w:rPr>
        <w:t xml:space="preserve">azo de 05 (cinco) dias úteis da </w:t>
      </w:r>
      <w:r w:rsidRPr="00CF3CCB">
        <w:rPr>
          <w:rFonts w:ascii="Arial" w:hAnsi="Arial" w:cs="Arial"/>
          <w:b w:val="0"/>
          <w:sz w:val="22"/>
          <w:szCs w:val="22"/>
        </w:rPr>
        <w:t xml:space="preserve">notificação, </w:t>
      </w:r>
      <w:proofErr w:type="spellStart"/>
      <w:r w:rsidRPr="00CF3CCB">
        <w:rPr>
          <w:rFonts w:ascii="Arial" w:hAnsi="Arial" w:cs="Arial"/>
          <w:b w:val="0"/>
          <w:sz w:val="22"/>
          <w:szCs w:val="22"/>
        </w:rPr>
        <w:t>á</w:t>
      </w:r>
      <w:proofErr w:type="spellEnd"/>
      <w:r w:rsidRPr="00CF3CCB">
        <w:rPr>
          <w:rFonts w:ascii="Arial" w:hAnsi="Arial" w:cs="Arial"/>
          <w:b w:val="0"/>
          <w:sz w:val="22"/>
          <w:szCs w:val="22"/>
        </w:rPr>
        <w:t xml:space="preserve"> autoridade superior àquela que aplicou a sanção, ficando sobrestada a mesma até o julgamento do pleito.</w:t>
      </w:r>
    </w:p>
    <w:p w:rsidR="00BF7019" w:rsidRPr="00CF3CCB" w:rsidRDefault="00BF7019" w:rsidP="00BF7019">
      <w:pPr>
        <w:pStyle w:val="Ttulo1"/>
        <w:spacing w:after="0" w:afterAutospacing="0" w:line="276" w:lineRule="auto"/>
        <w:ind w:right="-143"/>
        <w:jc w:val="both"/>
        <w:rPr>
          <w:rFonts w:ascii="Arial" w:hAnsi="Arial" w:cs="Arial"/>
          <w:sz w:val="22"/>
          <w:szCs w:val="22"/>
        </w:rPr>
      </w:pPr>
      <w:r w:rsidRPr="00CF3CCB">
        <w:rPr>
          <w:rFonts w:ascii="Arial" w:hAnsi="Arial" w:cs="Arial"/>
          <w:sz w:val="22"/>
          <w:szCs w:val="22"/>
        </w:rPr>
        <w:t>CLÁUSULA DÉCIMA QUARTA: DO ACOMPANHAMENTO E FISCALIZAÇÃO</w:t>
      </w:r>
    </w:p>
    <w:p w:rsidR="00BF7019" w:rsidRPr="00CF3CCB" w:rsidRDefault="00BF7019" w:rsidP="00CE2995">
      <w:pPr>
        <w:spacing w:line="276" w:lineRule="auto"/>
        <w:ind w:right="-143"/>
        <w:jc w:val="both"/>
        <w:rPr>
          <w:rFonts w:ascii="Arial" w:hAnsi="Arial" w:cs="Arial"/>
        </w:rPr>
      </w:pPr>
      <w:r w:rsidRPr="00CF3CCB">
        <w:rPr>
          <w:rFonts w:ascii="Arial" w:hAnsi="Arial" w:cs="Arial"/>
        </w:rPr>
        <w:t>A execução deste Contrato deverá ser acompanhada e fiscalizada</w:t>
      </w:r>
      <w:r>
        <w:rPr>
          <w:rFonts w:ascii="Arial" w:hAnsi="Arial" w:cs="Arial"/>
        </w:rPr>
        <w:t xml:space="preserve"> pela P</w:t>
      </w:r>
      <w:r w:rsidR="00CE2995">
        <w:rPr>
          <w:rFonts w:ascii="Arial" w:hAnsi="Arial" w:cs="Arial"/>
        </w:rPr>
        <w:t xml:space="preserve">ortaria Municipal </w:t>
      </w:r>
      <w:r w:rsidR="00CE2995" w:rsidRPr="00CE2995">
        <w:rPr>
          <w:rFonts w:ascii="Arial" w:hAnsi="Arial" w:cs="Arial"/>
        </w:rPr>
        <w:t>228</w:t>
      </w:r>
      <w:r w:rsidRPr="00CE2995">
        <w:rPr>
          <w:rFonts w:ascii="Arial" w:hAnsi="Arial" w:cs="Arial"/>
        </w:rPr>
        <w:t xml:space="preserve">/2020, </w:t>
      </w:r>
      <w:r w:rsidRPr="00CF3CCB">
        <w:rPr>
          <w:rFonts w:ascii="Arial" w:hAnsi="Arial" w:cs="Arial"/>
        </w:rPr>
        <w:t>nos termos do art. 67 da lei n. 8.666 de 21 de junho de 1993 consolidada.</w:t>
      </w:r>
    </w:p>
    <w:p w:rsidR="00BF7019" w:rsidRPr="00CF3CCB" w:rsidRDefault="00BF7019" w:rsidP="00BF7019">
      <w:pPr>
        <w:pStyle w:val="Recuodecorpodetexto"/>
        <w:spacing w:line="276" w:lineRule="auto"/>
        <w:ind w:right="-143"/>
        <w:rPr>
          <w:rFonts w:ascii="Arial" w:hAnsi="Arial" w:cs="Arial"/>
          <w:sz w:val="22"/>
          <w:szCs w:val="22"/>
        </w:rPr>
      </w:pPr>
    </w:p>
    <w:p w:rsidR="00BF7019" w:rsidRPr="00CF3CCB" w:rsidRDefault="00BF7019" w:rsidP="00BF7019">
      <w:pPr>
        <w:pStyle w:val="TextosemFormatao"/>
        <w:spacing w:line="276" w:lineRule="auto"/>
        <w:ind w:right="-143"/>
        <w:jc w:val="both"/>
        <w:rPr>
          <w:rFonts w:ascii="Arial" w:eastAsia="MS Mincho" w:hAnsi="Arial" w:cs="Arial"/>
          <w:b/>
          <w:sz w:val="22"/>
          <w:szCs w:val="22"/>
        </w:rPr>
      </w:pPr>
      <w:r w:rsidRPr="00CF3CCB">
        <w:rPr>
          <w:rFonts w:ascii="Arial" w:hAnsi="Arial" w:cs="Arial"/>
          <w:b/>
          <w:bCs/>
          <w:sz w:val="22"/>
          <w:szCs w:val="22"/>
        </w:rPr>
        <w:t xml:space="preserve">CLÁUSULA DÉCIMA QUINTA: </w:t>
      </w:r>
      <w:r w:rsidRPr="00CF3CCB">
        <w:rPr>
          <w:rFonts w:ascii="Arial" w:eastAsia="MS Mincho" w:hAnsi="Arial" w:cs="Arial"/>
          <w:b/>
          <w:sz w:val="22"/>
          <w:szCs w:val="22"/>
        </w:rPr>
        <w:t xml:space="preserve">DA INEXECUÇÃO E RESCISÃO </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spacing w:line="276" w:lineRule="auto"/>
        <w:ind w:right="-143"/>
        <w:jc w:val="both"/>
        <w:rPr>
          <w:rFonts w:ascii="Arial" w:hAnsi="Arial" w:cs="Arial"/>
        </w:rPr>
      </w:pPr>
      <w:r w:rsidRPr="00CF3CCB">
        <w:rPr>
          <w:rFonts w:ascii="Arial" w:hAnsi="Arial" w:cs="Arial"/>
        </w:rPr>
        <w:t xml:space="preserve">I – O não cumprimento ou o cumprimento irregular das cláusulas e condições estabelecidas neste Edital e no Contrato, por parte da licitante vencedora, assegurará ao </w:t>
      </w:r>
      <w:r w:rsidRPr="00CF3CCB">
        <w:rPr>
          <w:rFonts w:ascii="Arial" w:hAnsi="Arial" w:cs="Arial"/>
        </w:rPr>
        <w:lastRenderedPageBreak/>
        <w:t>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BF7019" w:rsidRPr="00CF3CCB" w:rsidRDefault="00BF7019" w:rsidP="00BF7019">
      <w:pPr>
        <w:pStyle w:val="Cabealho"/>
        <w:spacing w:line="276" w:lineRule="auto"/>
        <w:ind w:right="-143"/>
        <w:jc w:val="both"/>
        <w:rPr>
          <w:rFonts w:ascii="Arial" w:hAnsi="Arial" w:cs="Arial"/>
        </w:rPr>
      </w:pPr>
    </w:p>
    <w:p w:rsidR="00BF7019" w:rsidRPr="00CF3CCB" w:rsidRDefault="00BF7019" w:rsidP="00BF7019">
      <w:pPr>
        <w:tabs>
          <w:tab w:val="left" w:pos="1701"/>
        </w:tabs>
        <w:spacing w:line="276" w:lineRule="auto"/>
        <w:ind w:right="-143"/>
        <w:jc w:val="both"/>
        <w:rPr>
          <w:rFonts w:ascii="Arial" w:hAnsi="Arial" w:cs="Arial"/>
        </w:rPr>
      </w:pPr>
      <w:r w:rsidRPr="00CF3CCB">
        <w:rPr>
          <w:rFonts w:ascii="Arial" w:hAnsi="Arial" w:cs="Arial"/>
          <w:bCs/>
        </w:rPr>
        <w:t>II –</w:t>
      </w:r>
      <w:r w:rsidRPr="00CF3CCB">
        <w:rPr>
          <w:rFonts w:ascii="Arial" w:hAnsi="Arial" w:cs="Arial"/>
          <w:b/>
        </w:rPr>
        <w:t xml:space="preserve"> </w:t>
      </w:r>
      <w:r w:rsidRPr="00CF3CCB">
        <w:rPr>
          <w:rFonts w:ascii="Arial" w:hAnsi="Arial" w:cs="Arial"/>
        </w:rPr>
        <w:t>O Contrato poderá ser rescindido, ainda, nas seguintes modalidades, sem prejuízo do disposto no art. 78 da Lei n. 8.666/93 e alterações posteriores:</w:t>
      </w:r>
    </w:p>
    <w:p w:rsidR="00BF7019" w:rsidRPr="00CF3CCB" w:rsidRDefault="00BF7019" w:rsidP="00BF7019">
      <w:pPr>
        <w:spacing w:line="276" w:lineRule="auto"/>
        <w:ind w:right="-143"/>
        <w:jc w:val="both"/>
        <w:rPr>
          <w:rFonts w:ascii="Arial" w:hAnsi="Arial" w:cs="Arial"/>
        </w:rPr>
      </w:pPr>
    </w:p>
    <w:p w:rsidR="00BF7019" w:rsidRPr="00CF3CCB" w:rsidRDefault="00BF7019" w:rsidP="00BF7019">
      <w:pPr>
        <w:numPr>
          <w:ilvl w:val="0"/>
          <w:numId w:val="6"/>
        </w:numPr>
        <w:spacing w:after="0" w:line="276" w:lineRule="auto"/>
        <w:ind w:right="-143"/>
        <w:jc w:val="both"/>
        <w:rPr>
          <w:rFonts w:ascii="Arial" w:hAnsi="Arial" w:cs="Arial"/>
        </w:rPr>
      </w:pPr>
      <w:r w:rsidRPr="00CF3CCB">
        <w:rPr>
          <w:rFonts w:ascii="Arial" w:hAnsi="Arial" w:cs="Arial"/>
          <w:bCs/>
        </w:rPr>
        <w:t>Unilateralmente</w:t>
      </w:r>
      <w:r w:rsidRPr="00CF3CCB">
        <w:rPr>
          <w:rFonts w:ascii="Arial" w:hAnsi="Arial" w:cs="Arial"/>
        </w:rPr>
        <w:t>, a critério exclusivo da Administração Municipal, mediante formalização, assegurado o contraditório e a ampla defesa, nos seguintes casos:</w:t>
      </w:r>
    </w:p>
    <w:p w:rsidR="00BF7019" w:rsidRPr="00CF3CCB" w:rsidRDefault="00BF7019" w:rsidP="00BF7019">
      <w:pPr>
        <w:spacing w:line="276" w:lineRule="auto"/>
        <w:ind w:left="2268"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o</w:t>
      </w:r>
      <w:proofErr w:type="gramEnd"/>
      <w:r w:rsidRPr="00CF3CCB">
        <w:rPr>
          <w:rFonts w:ascii="Arial" w:hAnsi="Arial" w:cs="Arial"/>
        </w:rPr>
        <w:t xml:space="preserve"> atraso injustificado, a juízo da Administração, na entrega do material licitado;</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entrega</w:t>
      </w:r>
      <w:proofErr w:type="gramEnd"/>
      <w:r w:rsidRPr="00CF3CCB">
        <w:rPr>
          <w:rFonts w:ascii="Arial" w:hAnsi="Arial" w:cs="Arial"/>
        </w:rPr>
        <w:t xml:space="preserve"> de material fora das especificações constantes no Objeto deste contrato;  </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a</w:t>
      </w:r>
      <w:proofErr w:type="gramEnd"/>
      <w:r w:rsidRPr="00CF3CCB">
        <w:rPr>
          <w:rFonts w:ascii="Arial" w:hAnsi="Arial" w:cs="Arial"/>
        </w:rPr>
        <w:t xml:space="preserve"> subcontratação total ou parcial do objeto deste contrato, a associação da licitante vencedora com outrem, a cessão ou transferência, total ou parcial, bem como a fusão, cisão ou incorporação, que afetem o cumprimento da obrigação assumida;</w:t>
      </w:r>
    </w:p>
    <w:p w:rsidR="00BF7019" w:rsidRPr="00CF3CCB" w:rsidRDefault="00BF7019" w:rsidP="00BF7019">
      <w:pPr>
        <w:pStyle w:val="PargrafodaLista"/>
        <w:spacing w:line="276" w:lineRule="auto"/>
        <w:ind w:right="-143"/>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o</w:t>
      </w:r>
      <w:proofErr w:type="gramEnd"/>
      <w:r w:rsidRPr="00CF3CCB">
        <w:rPr>
          <w:rFonts w:ascii="Arial" w:hAnsi="Arial" w:cs="Arial"/>
        </w:rPr>
        <w:t xml:space="preserve"> desatendimento das determinações regulares da autoridade designada para acompanhar e fiscalizar a entrega do material, assim como as de seus superiores;</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o</w:t>
      </w:r>
      <w:proofErr w:type="gramEnd"/>
      <w:r w:rsidRPr="00CF3CCB">
        <w:rPr>
          <w:rFonts w:ascii="Arial" w:hAnsi="Arial" w:cs="Arial"/>
        </w:rPr>
        <w:t xml:space="preserve"> cometimento reiterado de faltas na execução do objeto deste contrato, anotadas na forma do § 1º, do art. 67, da Lei nº 8.666/93 atualizada;</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a</w:t>
      </w:r>
      <w:proofErr w:type="gramEnd"/>
      <w:r w:rsidRPr="00CF3CCB">
        <w:rPr>
          <w:rFonts w:ascii="Arial" w:hAnsi="Arial" w:cs="Arial"/>
        </w:rPr>
        <w:t xml:space="preserve"> decretação de falência ou a instauração de insolvência civil;</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a</w:t>
      </w:r>
      <w:proofErr w:type="gramEnd"/>
      <w:r w:rsidRPr="00CF3CCB">
        <w:rPr>
          <w:rFonts w:ascii="Arial" w:hAnsi="Arial" w:cs="Arial"/>
        </w:rPr>
        <w:t xml:space="preserve"> dissolução da empresa;</w:t>
      </w:r>
    </w:p>
    <w:p w:rsidR="00BF7019" w:rsidRPr="00CF3CCB" w:rsidRDefault="00BF7019" w:rsidP="00BF7019">
      <w:pPr>
        <w:pStyle w:val="PargrafodaLista"/>
        <w:spacing w:line="276" w:lineRule="auto"/>
        <w:ind w:right="-143"/>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lastRenderedPageBreak/>
        <w:t>a</w:t>
      </w:r>
      <w:proofErr w:type="gramEnd"/>
      <w:r w:rsidRPr="00CF3CCB">
        <w:rPr>
          <w:rFonts w:ascii="Arial" w:hAnsi="Arial" w:cs="Arial"/>
        </w:rPr>
        <w:t xml:space="preserve"> alteração social ou a modificação da finalidade ou da estrutura da empresa que, a juízo da Administração, prejudique a execução deste Contrato;</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proofErr w:type="gramStart"/>
      <w:r w:rsidRPr="00CF3CCB">
        <w:rPr>
          <w:rFonts w:ascii="Arial" w:hAnsi="Arial" w:cs="Arial"/>
        </w:rPr>
        <w:t>razões</w:t>
      </w:r>
      <w:proofErr w:type="gramEnd"/>
      <w:r w:rsidRPr="00CF3CCB">
        <w:rPr>
          <w:rFonts w:ascii="Arial" w:hAnsi="Arial" w:cs="Arial"/>
        </w:rPr>
        <w:t xml:space="preserve"> de interesse público, de alta relevância e amplo conhecimento, justificadas e determinadas pela máxima autoridade da esfera administrativa a que está subordinado o licitante vencedor e exaradas no processo administrativo a que se refere o contrato; e</w:t>
      </w:r>
    </w:p>
    <w:p w:rsidR="00BF7019" w:rsidRPr="00CF3CCB" w:rsidRDefault="00BF7019" w:rsidP="00BF7019">
      <w:pPr>
        <w:tabs>
          <w:tab w:val="num" w:pos="1800"/>
        </w:tabs>
        <w:spacing w:line="276" w:lineRule="auto"/>
        <w:ind w:left="1440" w:right="-143"/>
        <w:jc w:val="both"/>
        <w:rPr>
          <w:rFonts w:ascii="Arial" w:hAnsi="Arial" w:cs="Arial"/>
        </w:rPr>
      </w:pPr>
    </w:p>
    <w:p w:rsidR="00BF7019" w:rsidRPr="00CF3CCB" w:rsidRDefault="00BF7019" w:rsidP="00BF7019">
      <w:pPr>
        <w:numPr>
          <w:ilvl w:val="0"/>
          <w:numId w:val="5"/>
        </w:numPr>
        <w:tabs>
          <w:tab w:val="clear" w:pos="3348"/>
          <w:tab w:val="num" w:pos="1800"/>
        </w:tabs>
        <w:spacing w:after="0" w:line="276" w:lineRule="auto"/>
        <w:ind w:left="1440" w:right="-143" w:firstLine="0"/>
        <w:jc w:val="both"/>
        <w:rPr>
          <w:rFonts w:ascii="Arial" w:hAnsi="Arial" w:cs="Arial"/>
        </w:rPr>
      </w:pPr>
      <w:r w:rsidRPr="00CF3CCB">
        <w:rPr>
          <w:rFonts w:ascii="Arial" w:hAnsi="Arial" w:cs="Arial"/>
        </w:rPr>
        <w:t xml:space="preserve"> </w:t>
      </w:r>
      <w:proofErr w:type="gramStart"/>
      <w:r w:rsidRPr="00CF3CCB">
        <w:rPr>
          <w:rFonts w:ascii="Arial" w:hAnsi="Arial" w:cs="Arial"/>
        </w:rPr>
        <w:t>a</w:t>
      </w:r>
      <w:proofErr w:type="gramEnd"/>
      <w:r w:rsidRPr="00CF3CCB">
        <w:rPr>
          <w:rFonts w:ascii="Arial" w:hAnsi="Arial" w:cs="Arial"/>
        </w:rPr>
        <w:t xml:space="preserve"> ocorrência de caso fortuito ou força maior, regularmente comprovados, impeditivos da execução do Contrato.</w:t>
      </w:r>
    </w:p>
    <w:p w:rsidR="00BF7019" w:rsidRPr="00CF3CCB" w:rsidRDefault="00BF7019" w:rsidP="00BF7019">
      <w:pPr>
        <w:pStyle w:val="PargrafodaLista"/>
        <w:spacing w:line="276" w:lineRule="auto"/>
        <w:ind w:right="-143"/>
        <w:rPr>
          <w:rFonts w:ascii="Arial" w:hAnsi="Arial" w:cs="Arial"/>
        </w:rPr>
      </w:pPr>
    </w:p>
    <w:p w:rsidR="00BF7019" w:rsidRPr="00CF3CCB" w:rsidRDefault="00BF7019" w:rsidP="00BF7019">
      <w:pPr>
        <w:spacing w:line="276" w:lineRule="auto"/>
        <w:ind w:right="-143"/>
        <w:jc w:val="both"/>
        <w:rPr>
          <w:rFonts w:ascii="Arial" w:hAnsi="Arial" w:cs="Arial"/>
        </w:rPr>
      </w:pPr>
    </w:p>
    <w:p w:rsidR="00BF7019" w:rsidRPr="00C850DC" w:rsidRDefault="00BF7019" w:rsidP="00BF7019">
      <w:pPr>
        <w:numPr>
          <w:ilvl w:val="0"/>
          <w:numId w:val="6"/>
        </w:numPr>
        <w:spacing w:after="0" w:line="276" w:lineRule="auto"/>
        <w:ind w:right="-143"/>
        <w:jc w:val="both"/>
        <w:rPr>
          <w:rFonts w:ascii="Arial" w:hAnsi="Arial" w:cs="Arial"/>
        </w:rPr>
      </w:pPr>
      <w:r w:rsidRPr="00CF3CCB">
        <w:rPr>
          <w:rFonts w:ascii="Arial" w:hAnsi="Arial" w:cs="Arial"/>
          <w:bCs/>
        </w:rPr>
        <w:t>Amigavelmente</w:t>
      </w:r>
      <w:r w:rsidRPr="00CF3CCB">
        <w:rPr>
          <w:rFonts w:ascii="Arial" w:hAnsi="Arial" w:cs="Arial"/>
        </w:rPr>
        <w:t>, por acordo entre as partes, reduzido a termo no processo da licitação, desde que haja conveniência para a Administração;</w:t>
      </w:r>
    </w:p>
    <w:p w:rsidR="00BF7019" w:rsidRPr="00CF3CCB" w:rsidRDefault="00BF7019" w:rsidP="00BF7019">
      <w:pPr>
        <w:numPr>
          <w:ilvl w:val="0"/>
          <w:numId w:val="6"/>
        </w:numPr>
        <w:spacing w:after="0" w:line="276" w:lineRule="auto"/>
        <w:ind w:right="-143"/>
        <w:jc w:val="both"/>
        <w:rPr>
          <w:rFonts w:ascii="Arial" w:hAnsi="Arial" w:cs="Arial"/>
        </w:rPr>
      </w:pPr>
      <w:r w:rsidRPr="00CF3CCB">
        <w:rPr>
          <w:rFonts w:ascii="Arial" w:hAnsi="Arial" w:cs="Arial"/>
          <w:bCs/>
        </w:rPr>
        <w:t>Judicialmente</w:t>
      </w:r>
      <w:r w:rsidRPr="00CF3CCB">
        <w:rPr>
          <w:rFonts w:ascii="Arial" w:hAnsi="Arial" w:cs="Arial"/>
        </w:rPr>
        <w:t>, nos termos da legislação vigente.</w:t>
      </w:r>
    </w:p>
    <w:p w:rsidR="00BF7019" w:rsidRPr="00CF3CCB" w:rsidRDefault="00BF7019" w:rsidP="00BF7019">
      <w:pPr>
        <w:pStyle w:val="Cabealho"/>
        <w:spacing w:line="276" w:lineRule="auto"/>
        <w:ind w:right="-143"/>
        <w:jc w:val="both"/>
        <w:rPr>
          <w:rFonts w:ascii="Arial" w:hAnsi="Arial" w:cs="Arial"/>
        </w:rPr>
      </w:pPr>
    </w:p>
    <w:p w:rsidR="00BF7019" w:rsidRPr="00CF3CCB" w:rsidRDefault="00BF7019" w:rsidP="00BF7019">
      <w:pPr>
        <w:tabs>
          <w:tab w:val="left" w:pos="1701"/>
        </w:tabs>
        <w:spacing w:line="276" w:lineRule="auto"/>
        <w:ind w:right="-143"/>
        <w:jc w:val="both"/>
        <w:rPr>
          <w:rFonts w:ascii="Arial" w:hAnsi="Arial" w:cs="Arial"/>
        </w:rPr>
      </w:pPr>
      <w:r w:rsidRPr="00CF3CCB">
        <w:rPr>
          <w:rFonts w:ascii="Arial" w:hAnsi="Arial" w:cs="Arial"/>
          <w:bCs/>
        </w:rPr>
        <w:t>III –</w:t>
      </w:r>
      <w:r w:rsidRPr="00CF3CCB">
        <w:rPr>
          <w:rFonts w:ascii="Arial" w:hAnsi="Arial" w:cs="Arial"/>
          <w:b/>
        </w:rPr>
        <w:t xml:space="preserve"> </w:t>
      </w:r>
      <w:r w:rsidRPr="00CF3CCB">
        <w:rPr>
          <w:rFonts w:ascii="Arial" w:hAnsi="Arial" w:cs="Arial"/>
        </w:rPr>
        <w:t>A rescisão administrativa ou amigável deverá ser precedida de autorização escrita e fundamentada p</w:t>
      </w:r>
      <w:r>
        <w:rPr>
          <w:rFonts w:ascii="Arial" w:hAnsi="Arial" w:cs="Arial"/>
        </w:rPr>
        <w:t xml:space="preserve">ela autoridade competente.     </w:t>
      </w:r>
    </w:p>
    <w:p w:rsidR="00BF7019" w:rsidRPr="00C850DC" w:rsidRDefault="00BF7019" w:rsidP="00BF7019">
      <w:pPr>
        <w:tabs>
          <w:tab w:val="left" w:pos="1701"/>
        </w:tabs>
        <w:spacing w:line="276" w:lineRule="auto"/>
        <w:ind w:right="-143"/>
        <w:jc w:val="both"/>
        <w:rPr>
          <w:rFonts w:ascii="Arial" w:hAnsi="Arial" w:cs="Arial"/>
          <w:snapToGrid w:val="0"/>
          <w:color w:val="000000"/>
        </w:rPr>
      </w:pPr>
      <w:r w:rsidRPr="00CF3CCB">
        <w:rPr>
          <w:rFonts w:ascii="Arial" w:hAnsi="Arial" w:cs="Arial"/>
        </w:rPr>
        <w:t xml:space="preserve">IV – </w:t>
      </w:r>
      <w:r w:rsidRPr="00CF3CCB">
        <w:rPr>
          <w:rFonts w:ascii="Arial" w:hAnsi="Arial" w:cs="Arial"/>
          <w:snapToGrid w:val="0"/>
          <w:color w:val="000000"/>
        </w:rPr>
        <w:t>A</w:t>
      </w:r>
      <w:r w:rsidRPr="00CF3CCB">
        <w:rPr>
          <w:rFonts w:ascii="Arial" w:hAnsi="Arial" w:cs="Arial"/>
          <w:b/>
          <w:snapToGrid w:val="0"/>
          <w:color w:val="000000"/>
        </w:rPr>
        <w:t xml:space="preserve"> CONTRATADA</w:t>
      </w:r>
      <w:r w:rsidRPr="00CF3CCB">
        <w:rPr>
          <w:rFonts w:ascii="Arial" w:hAnsi="Arial" w:cs="Arial"/>
          <w:snapToGrid w:val="0"/>
          <w:color w:val="000000"/>
        </w:rPr>
        <w:t xml:space="preserve"> reconhece os direitos do </w:t>
      </w:r>
      <w:r w:rsidRPr="00CF3CCB">
        <w:rPr>
          <w:rFonts w:ascii="Arial" w:hAnsi="Arial" w:cs="Arial"/>
          <w:b/>
          <w:snapToGrid w:val="0"/>
          <w:color w:val="000000"/>
        </w:rPr>
        <w:t>CONTRATANTE</w:t>
      </w:r>
      <w:r w:rsidRPr="00CF3CCB">
        <w:rPr>
          <w:rFonts w:ascii="Arial" w:hAnsi="Arial" w:cs="Arial"/>
          <w:snapToGrid w:val="0"/>
          <w:color w:val="000000"/>
        </w:rPr>
        <w:t xml:space="preserve">, em caso de rescisão administrativa prevista no art. 77, da Lei Federal </w:t>
      </w:r>
      <w:proofErr w:type="spellStart"/>
      <w:r w:rsidRPr="00CF3CCB">
        <w:rPr>
          <w:rFonts w:ascii="Arial" w:hAnsi="Arial" w:cs="Arial"/>
          <w:snapToGrid w:val="0"/>
          <w:color w:val="000000"/>
        </w:rPr>
        <w:t>n.°</w:t>
      </w:r>
      <w:proofErr w:type="spellEnd"/>
      <w:r w:rsidRPr="00CF3CCB">
        <w:rPr>
          <w:rFonts w:ascii="Arial" w:hAnsi="Arial" w:cs="Arial"/>
          <w:snapToGrid w:val="0"/>
          <w:color w:val="000000"/>
        </w:rPr>
        <w:t xml:space="preserve"> 8.666, de </w:t>
      </w:r>
      <w:r>
        <w:rPr>
          <w:rFonts w:ascii="Arial" w:hAnsi="Arial" w:cs="Arial"/>
          <w:snapToGrid w:val="0"/>
          <w:color w:val="000000"/>
        </w:rPr>
        <w:t>21 de junho de 1993 atualizada.</w:t>
      </w: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SEXTA: DA VINCULAÇÃO E DA PUBLICAÇÃO</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 xml:space="preserve">Este contrato está vinculado ao Edital Pregão </w:t>
      </w:r>
      <w:r>
        <w:rPr>
          <w:rFonts w:ascii="Arial" w:hAnsi="Arial" w:cs="Arial"/>
          <w:sz w:val="22"/>
          <w:szCs w:val="22"/>
        </w:rPr>
        <w:t xml:space="preserve">nº </w:t>
      </w:r>
      <w:r w:rsidRPr="000D684E">
        <w:rPr>
          <w:rFonts w:ascii="Arial" w:hAnsi="Arial" w:cs="Arial"/>
          <w:sz w:val="22"/>
          <w:szCs w:val="22"/>
        </w:rPr>
        <w:t>03</w:t>
      </w:r>
      <w:r w:rsidR="000D684E" w:rsidRPr="000D684E">
        <w:rPr>
          <w:rFonts w:ascii="Arial" w:hAnsi="Arial" w:cs="Arial"/>
          <w:sz w:val="22"/>
          <w:szCs w:val="22"/>
        </w:rPr>
        <w:t>1</w:t>
      </w:r>
      <w:r w:rsidRPr="000D684E">
        <w:rPr>
          <w:rFonts w:ascii="Arial" w:hAnsi="Arial" w:cs="Arial"/>
          <w:sz w:val="22"/>
          <w:szCs w:val="22"/>
        </w:rPr>
        <w:t xml:space="preserve">/2020, </w:t>
      </w:r>
      <w:r w:rsidRPr="00CF3CCB">
        <w:rPr>
          <w:rFonts w:ascii="Arial" w:hAnsi="Arial" w:cs="Arial"/>
          <w:sz w:val="22"/>
          <w:szCs w:val="22"/>
        </w:rPr>
        <w:t xml:space="preserve">Processo Licitatório nº </w:t>
      </w:r>
      <w:r w:rsidR="000D684E" w:rsidRPr="000D684E">
        <w:rPr>
          <w:rFonts w:ascii="Arial" w:hAnsi="Arial" w:cs="Arial"/>
          <w:sz w:val="22"/>
          <w:szCs w:val="22"/>
        </w:rPr>
        <w:t>068</w:t>
      </w:r>
      <w:r w:rsidRPr="000D684E">
        <w:rPr>
          <w:rFonts w:ascii="Arial" w:hAnsi="Arial" w:cs="Arial"/>
          <w:sz w:val="22"/>
          <w:szCs w:val="22"/>
        </w:rPr>
        <w:t>/2020, SRP</w:t>
      </w:r>
      <w:r w:rsidR="000D684E">
        <w:rPr>
          <w:rFonts w:ascii="Arial" w:hAnsi="Arial" w:cs="Arial"/>
          <w:sz w:val="22"/>
          <w:szCs w:val="22"/>
        </w:rPr>
        <w:t>: 026</w:t>
      </w:r>
      <w:r w:rsidRPr="00CF3CCB">
        <w:rPr>
          <w:rFonts w:ascii="Arial" w:hAnsi="Arial" w:cs="Arial"/>
          <w:sz w:val="22"/>
          <w:szCs w:val="22"/>
        </w:rPr>
        <w:t xml:space="preserve">/2020, bem como à proposta apresentada pelo contratado e aos termos da Lei </w:t>
      </w:r>
      <w:proofErr w:type="gramStart"/>
      <w:r w:rsidRPr="00CF3CCB">
        <w:rPr>
          <w:rFonts w:ascii="Arial" w:hAnsi="Arial" w:cs="Arial"/>
          <w:sz w:val="22"/>
          <w:szCs w:val="22"/>
        </w:rPr>
        <w:t>n.º</w:t>
      </w:r>
      <w:proofErr w:type="gramEnd"/>
      <w:r w:rsidRPr="00CF3CCB">
        <w:rPr>
          <w:rFonts w:ascii="Arial" w:hAnsi="Arial" w:cs="Arial"/>
          <w:sz w:val="22"/>
          <w:szCs w:val="22"/>
        </w:rPr>
        <w:t xml:space="preserve"> 10.520, de 17 de julho de 2002, com aplicação subsidiária da Lei 8.666/93 e suas alterações posteriores, Decreto Municipal n. 1.351/05, e demais legislação vigente e pertinente. A administração providenciara a publicação do extrato do presente contrato, até o dia 5 do mês subsequente, constados da data de assinatura do presente.</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SÉTIMA: EVENTUAL ATRASO DO MUNICÍPIO</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Eventuais atrasos nos pagamentos serão remunerados utilizando-se os mesmos critérios que o Município utiliza para penalizar os atrasos nas suas receitas de parte dos contribuintes.</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b/>
          <w:bCs/>
          <w:sz w:val="22"/>
          <w:szCs w:val="22"/>
        </w:rPr>
      </w:pPr>
      <w:r w:rsidRPr="00CF3CCB">
        <w:rPr>
          <w:rFonts w:ascii="Arial" w:hAnsi="Arial" w:cs="Arial"/>
          <w:b/>
          <w:bCs/>
          <w:sz w:val="22"/>
          <w:szCs w:val="22"/>
        </w:rPr>
        <w:t>CLÁUSULA DÉCIMA OITAVA: DAS OBRIGAÇÕES GERAIS E LEGISLAÇÃO APLICÁVEL</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lastRenderedPageBreak/>
        <w:t>Quaisquer modificações entre as partes, com relação aos assuntos relacionados a este contrato, serão formalizadas por escrito, em duas vias, uma das quais visadas pelo destinatário, e que constituirá prova de sua efetiva entrega.</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Recuodecorpodetexto3"/>
        <w:spacing w:line="276" w:lineRule="auto"/>
        <w:ind w:left="0" w:right="-143"/>
        <w:jc w:val="both"/>
        <w:rPr>
          <w:rFonts w:ascii="Arial" w:hAnsi="Arial" w:cs="Arial"/>
          <w:snapToGrid w:val="0"/>
          <w:sz w:val="22"/>
          <w:szCs w:val="22"/>
        </w:rPr>
      </w:pPr>
      <w:r w:rsidRPr="00CF3CCB">
        <w:rPr>
          <w:rFonts w:ascii="Arial" w:hAnsi="Arial" w:cs="Arial"/>
          <w:snapToGrid w:val="0"/>
          <w:sz w:val="22"/>
          <w:szCs w:val="22"/>
        </w:rPr>
        <w:t xml:space="preserve">O presente instrumento rege-se pelas disposições expressas na Lei Federal </w:t>
      </w:r>
      <w:proofErr w:type="spellStart"/>
      <w:r w:rsidRPr="00CF3CCB">
        <w:rPr>
          <w:rFonts w:ascii="Arial" w:hAnsi="Arial" w:cs="Arial"/>
          <w:snapToGrid w:val="0"/>
          <w:sz w:val="22"/>
          <w:szCs w:val="22"/>
        </w:rPr>
        <w:t>n.°</w:t>
      </w:r>
      <w:proofErr w:type="spellEnd"/>
      <w:r w:rsidRPr="00CF3CCB">
        <w:rPr>
          <w:rFonts w:ascii="Arial" w:hAnsi="Arial" w:cs="Arial"/>
          <w:snapToGrid w:val="0"/>
          <w:sz w:val="22"/>
          <w:szCs w:val="22"/>
        </w:rPr>
        <w:t xml:space="preserve"> 8.666, de 21 de junho de 1993 atualizada. Os casos omissos serão resolvidos à luz da Lei Federal n° 8.666, de 21 de junho de 1993, atualizada, e dos princípios gerais de Direito, Lei n. 10.520/2002 e Decreto Municipal n 1.351/05.</w:t>
      </w:r>
    </w:p>
    <w:p w:rsidR="00BF7019" w:rsidRPr="00CF3CCB" w:rsidRDefault="00BF7019" w:rsidP="00BF7019">
      <w:pPr>
        <w:pStyle w:val="Corpodetexto"/>
        <w:spacing w:line="276" w:lineRule="auto"/>
        <w:ind w:right="-143"/>
        <w:rPr>
          <w:rFonts w:ascii="Arial" w:hAnsi="Arial" w:cs="Arial"/>
          <w:b/>
          <w:bCs/>
          <w:sz w:val="22"/>
          <w:szCs w:val="22"/>
        </w:rPr>
      </w:pPr>
      <w:r w:rsidRPr="00CF3CCB">
        <w:rPr>
          <w:rFonts w:ascii="Arial" w:hAnsi="Arial" w:cs="Arial"/>
          <w:b/>
          <w:sz w:val="22"/>
          <w:szCs w:val="22"/>
        </w:rPr>
        <w:t>CLÁUSULA DÉCIMA NONA</w:t>
      </w:r>
      <w:r w:rsidRPr="00CF3CCB">
        <w:rPr>
          <w:rFonts w:ascii="Arial" w:hAnsi="Arial" w:cs="Arial"/>
          <w:b/>
          <w:bCs/>
          <w:sz w:val="22"/>
          <w:szCs w:val="22"/>
        </w:rPr>
        <w:t xml:space="preserve"> – DO FORO </w:t>
      </w: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pStyle w:val="Padro"/>
        <w:spacing w:line="276" w:lineRule="auto"/>
        <w:ind w:right="-143"/>
        <w:jc w:val="both"/>
        <w:rPr>
          <w:rFonts w:ascii="Arial" w:hAnsi="Arial" w:cs="Arial"/>
          <w:sz w:val="22"/>
          <w:szCs w:val="22"/>
        </w:rPr>
      </w:pPr>
      <w:r w:rsidRPr="00CF3CCB">
        <w:rPr>
          <w:rFonts w:ascii="Arial" w:hAnsi="Arial" w:cs="Arial"/>
          <w:sz w:val="22"/>
          <w:szCs w:val="22"/>
        </w:rPr>
        <w:t>E, por estarem justos e contratados, firmam o presente, juntamente com duas testemunhas, em três vias de igual teor, e forma sem emendas ou rasuras, para que produza seus jurídicos efeitos.</w:t>
      </w:r>
    </w:p>
    <w:p w:rsidR="00BF7019" w:rsidRPr="00CF3CCB" w:rsidRDefault="00BF7019" w:rsidP="00BF7019">
      <w:pPr>
        <w:pStyle w:val="Padro"/>
        <w:spacing w:line="276" w:lineRule="auto"/>
        <w:ind w:right="-143"/>
        <w:jc w:val="both"/>
        <w:rPr>
          <w:rFonts w:ascii="Arial" w:hAnsi="Arial" w:cs="Arial"/>
          <w:sz w:val="22"/>
          <w:szCs w:val="22"/>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roofErr w:type="spellStart"/>
      <w:r w:rsidRPr="00CF3CCB">
        <w:rPr>
          <w:rFonts w:ascii="Arial" w:hAnsi="Arial" w:cs="Arial"/>
        </w:rPr>
        <w:t>Ibiam</w:t>
      </w:r>
      <w:proofErr w:type="spellEnd"/>
      <w:r w:rsidRPr="00CF3CCB">
        <w:rPr>
          <w:rFonts w:ascii="Arial" w:hAnsi="Arial" w:cs="Arial"/>
        </w:rPr>
        <w:t xml:space="preserve">/SC, ...............................    </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                                         </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____________________                                                      __________________________</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IVANIR ZANIN                                                                          PROPONENTE VENCEDOR</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Prefeito Municipal                                                                     CNPJ: ...............................</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CONTRATANTE                                                         </w:t>
      </w:r>
      <w:r>
        <w:rPr>
          <w:rFonts w:ascii="Arial" w:hAnsi="Arial" w:cs="Arial"/>
        </w:rPr>
        <w:t xml:space="preserve">              CONTRATADA       </w:t>
      </w:r>
      <w:r w:rsidRPr="00CF3CCB">
        <w:rPr>
          <w:rFonts w:ascii="Arial" w:hAnsi="Arial" w:cs="Arial"/>
        </w:rPr>
        <w:t xml:space="preserve">                 </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TESTEMUNHAS:</w:t>
      </w:r>
    </w:p>
    <w:p w:rsidR="00BF7019" w:rsidRPr="00CF3CCB" w:rsidRDefault="00BF7019" w:rsidP="00BF7019">
      <w:pPr>
        <w:spacing w:line="276" w:lineRule="auto"/>
        <w:ind w:right="-143"/>
        <w:rPr>
          <w:rFonts w:ascii="Arial" w:hAnsi="Arial" w:cs="Arial"/>
        </w:rPr>
      </w:pPr>
    </w:p>
    <w:p w:rsidR="00BF7019" w:rsidRPr="00CF3CCB" w:rsidRDefault="00BF7019" w:rsidP="00BF7019">
      <w:pPr>
        <w:pStyle w:val="Ttulo3"/>
        <w:spacing w:before="0" w:line="276" w:lineRule="auto"/>
        <w:ind w:right="-143"/>
        <w:rPr>
          <w:b w:val="0"/>
          <w:bCs w:val="0"/>
          <w:sz w:val="22"/>
          <w:szCs w:val="22"/>
        </w:rPr>
      </w:pP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r>
      <w:r w:rsidRPr="00CF3CCB">
        <w:rPr>
          <w:b w:val="0"/>
          <w:bCs w:val="0"/>
          <w:sz w:val="22"/>
          <w:szCs w:val="22"/>
        </w:rPr>
        <w:tab/>
        <w:t xml:space="preserve">        </w:t>
      </w:r>
      <w:r w:rsidRPr="00CF3CCB">
        <w:rPr>
          <w:b w:val="0"/>
          <w:bCs w:val="0"/>
          <w:sz w:val="22"/>
          <w:szCs w:val="22"/>
        </w:rPr>
        <w:tab/>
        <w:t xml:space="preserve">                                                                   </w:t>
      </w:r>
    </w:p>
    <w:p w:rsidR="00BF7019" w:rsidRPr="00CF3CCB" w:rsidRDefault="00BF7019" w:rsidP="00BF7019">
      <w:pPr>
        <w:spacing w:line="276" w:lineRule="auto"/>
        <w:ind w:right="-143"/>
        <w:jc w:val="both"/>
        <w:rPr>
          <w:rFonts w:ascii="Arial" w:hAnsi="Arial" w:cs="Arial"/>
          <w:bCs/>
        </w:rPr>
      </w:pPr>
      <w:r w:rsidRPr="00CF3CCB">
        <w:rPr>
          <w:rFonts w:ascii="Arial" w:hAnsi="Arial" w:cs="Arial"/>
          <w:bCs/>
        </w:rPr>
        <w:t>________________                                                          ______________________</w:t>
      </w:r>
    </w:p>
    <w:p w:rsidR="00BF7019" w:rsidRPr="00CF3CCB" w:rsidRDefault="00BF7019" w:rsidP="00BF7019">
      <w:pPr>
        <w:pStyle w:val="Ttulo3"/>
        <w:spacing w:before="0" w:line="276" w:lineRule="auto"/>
        <w:ind w:right="-143"/>
        <w:rPr>
          <w:b w:val="0"/>
          <w:bCs w:val="0"/>
          <w:sz w:val="22"/>
          <w:szCs w:val="22"/>
        </w:rPr>
      </w:pPr>
      <w:r w:rsidRPr="00CF3CCB">
        <w:rPr>
          <w:b w:val="0"/>
          <w:sz w:val="22"/>
          <w:szCs w:val="22"/>
        </w:rPr>
        <w:t xml:space="preserve">Rosinei </w:t>
      </w:r>
      <w:proofErr w:type="spellStart"/>
      <w:r w:rsidRPr="00CF3CCB">
        <w:rPr>
          <w:b w:val="0"/>
          <w:sz w:val="22"/>
          <w:szCs w:val="22"/>
        </w:rPr>
        <w:t>Ceron</w:t>
      </w:r>
      <w:proofErr w:type="spellEnd"/>
      <w:r w:rsidRPr="00CF3CCB">
        <w:rPr>
          <w:b w:val="0"/>
          <w:sz w:val="22"/>
          <w:szCs w:val="22"/>
        </w:rPr>
        <w:t xml:space="preserve">                                                                  Carmelita </w:t>
      </w:r>
      <w:proofErr w:type="spellStart"/>
      <w:r w:rsidRPr="00CF3CCB">
        <w:rPr>
          <w:b w:val="0"/>
          <w:sz w:val="22"/>
          <w:szCs w:val="22"/>
        </w:rPr>
        <w:t>Chiesa</w:t>
      </w:r>
      <w:proofErr w:type="spellEnd"/>
      <w:r w:rsidRPr="00CF3CCB">
        <w:rPr>
          <w:b w:val="0"/>
          <w:sz w:val="22"/>
          <w:szCs w:val="22"/>
        </w:rPr>
        <w:t xml:space="preserve"> </w:t>
      </w:r>
      <w:proofErr w:type="spellStart"/>
      <w:r w:rsidRPr="00CF3CCB">
        <w:rPr>
          <w:b w:val="0"/>
          <w:sz w:val="22"/>
          <w:szCs w:val="22"/>
        </w:rPr>
        <w:t>Tragancin</w:t>
      </w:r>
      <w:proofErr w:type="spellEnd"/>
    </w:p>
    <w:p w:rsidR="00BF7019" w:rsidRPr="00CF3CCB" w:rsidRDefault="00BF7019" w:rsidP="00BF7019">
      <w:pPr>
        <w:pStyle w:val="Ttulo3"/>
        <w:spacing w:before="0" w:line="276" w:lineRule="auto"/>
        <w:ind w:right="-143"/>
        <w:rPr>
          <w:b w:val="0"/>
          <w:bCs w:val="0"/>
          <w:sz w:val="22"/>
          <w:szCs w:val="22"/>
        </w:rPr>
      </w:pPr>
      <w:r w:rsidRPr="00CF3CCB">
        <w:rPr>
          <w:b w:val="0"/>
          <w:sz w:val="22"/>
          <w:szCs w:val="22"/>
        </w:rPr>
        <w:t>CPF – 004.918.899-25                                                     CPF: 490.157.709-30</w:t>
      </w:r>
    </w:p>
    <w:p w:rsidR="00BF7019" w:rsidRPr="00CF3CCB" w:rsidRDefault="00BF7019" w:rsidP="00BF7019">
      <w:pPr>
        <w:pStyle w:val="WW-Padro1"/>
        <w:spacing w:line="276" w:lineRule="auto"/>
        <w:ind w:right="-143"/>
        <w:rPr>
          <w:rFonts w:ascii="Arial" w:hAnsi="Arial" w:cs="Arial"/>
          <w:sz w:val="22"/>
          <w:szCs w:val="22"/>
        </w:rPr>
      </w:pPr>
    </w:p>
    <w:p w:rsidR="00BF7019" w:rsidRPr="00CF3CCB" w:rsidRDefault="00BF7019" w:rsidP="00BF7019">
      <w:pPr>
        <w:pStyle w:val="WW-Padro1"/>
        <w:spacing w:line="276" w:lineRule="auto"/>
        <w:ind w:right="-143"/>
        <w:jc w:val="right"/>
        <w:rPr>
          <w:rFonts w:ascii="Arial" w:hAnsi="Arial" w:cs="Arial"/>
          <w:b/>
          <w:sz w:val="22"/>
          <w:szCs w:val="22"/>
        </w:rPr>
      </w:pPr>
      <w:r w:rsidRPr="00CF3CCB">
        <w:rPr>
          <w:rFonts w:ascii="Arial" w:hAnsi="Arial" w:cs="Arial"/>
          <w:b/>
          <w:sz w:val="22"/>
          <w:szCs w:val="22"/>
        </w:rPr>
        <w:t>__________________________</w:t>
      </w:r>
    </w:p>
    <w:p w:rsidR="00BF7019" w:rsidRPr="00CF3CCB" w:rsidRDefault="00BF7019" w:rsidP="00BF7019">
      <w:pPr>
        <w:autoSpaceDE w:val="0"/>
        <w:autoSpaceDN w:val="0"/>
        <w:adjustRightInd w:val="0"/>
        <w:spacing w:line="276" w:lineRule="auto"/>
        <w:ind w:right="-143"/>
        <w:jc w:val="right"/>
        <w:rPr>
          <w:rFonts w:ascii="Arial" w:hAnsi="Arial" w:cs="Arial"/>
          <w:b/>
        </w:rPr>
      </w:pPr>
      <w:r w:rsidRPr="00CF3CCB">
        <w:rPr>
          <w:rFonts w:ascii="Arial" w:hAnsi="Arial" w:cs="Arial"/>
          <w:b/>
        </w:rPr>
        <w:t>RAFAEL GONZATTO ARALDI</w:t>
      </w:r>
    </w:p>
    <w:p w:rsidR="00BF7019" w:rsidRPr="00CF3CCB" w:rsidRDefault="00BF7019" w:rsidP="00BF7019">
      <w:pPr>
        <w:autoSpaceDE w:val="0"/>
        <w:autoSpaceDN w:val="0"/>
        <w:adjustRightInd w:val="0"/>
        <w:spacing w:line="276" w:lineRule="auto"/>
        <w:ind w:right="-143"/>
        <w:jc w:val="right"/>
        <w:rPr>
          <w:rFonts w:ascii="Arial" w:hAnsi="Arial" w:cs="Arial"/>
          <w:b/>
        </w:rPr>
      </w:pPr>
      <w:r w:rsidRPr="00CF3CCB">
        <w:rPr>
          <w:rFonts w:ascii="Arial" w:hAnsi="Arial" w:cs="Arial"/>
          <w:b/>
        </w:rPr>
        <w:t xml:space="preserve">Advogado – OAB/SC 32.184 </w:t>
      </w: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VII</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r w:rsidRPr="00CF3CCB">
        <w:rPr>
          <w:rFonts w:ascii="Arial" w:hAnsi="Arial" w:cs="Arial"/>
          <w:b/>
        </w:rPr>
        <w:t>DECLARAÇÃO DE IDONEIDADE</w:t>
      </w:r>
    </w:p>
    <w:p w:rsidR="00BF7019" w:rsidRPr="00CF3CCB" w:rsidRDefault="00BF7019" w:rsidP="00BF7019">
      <w:pPr>
        <w:spacing w:line="276" w:lineRule="auto"/>
        <w:ind w:right="-143"/>
        <w:jc w:val="center"/>
        <w:rPr>
          <w:rFonts w:ascii="Arial" w:hAnsi="Arial" w:cs="Arial"/>
          <w:b/>
        </w:rPr>
      </w:pPr>
      <w:r w:rsidRPr="00CF3CCB">
        <w:rPr>
          <w:rFonts w:ascii="Arial" w:hAnsi="Arial" w:cs="Arial"/>
          <w:b/>
        </w:rPr>
        <w:t>REGISTRO DE PREÇOS</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center"/>
        <w:rPr>
          <w:rFonts w:ascii="Arial" w:hAnsi="Arial" w:cs="Arial"/>
          <w:b/>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r w:rsidRPr="00CF3CCB">
        <w:rPr>
          <w:rFonts w:ascii="Arial" w:hAnsi="Arial" w:cs="Arial"/>
        </w:rPr>
        <w:t xml:space="preserve">__________________, _____, de ___________________ </w:t>
      </w:r>
      <w:proofErr w:type="spellStart"/>
      <w:r w:rsidRPr="00CF3CCB">
        <w:rPr>
          <w:rFonts w:ascii="Arial" w:hAnsi="Arial" w:cs="Arial"/>
        </w:rPr>
        <w:t>de</w:t>
      </w:r>
      <w:proofErr w:type="spellEnd"/>
      <w:r w:rsidRPr="00CF3CCB">
        <w:rPr>
          <w:rFonts w:ascii="Arial" w:hAnsi="Arial" w:cs="Arial"/>
        </w:rPr>
        <w:t xml:space="preserve"> 2020. _______________________________________________________ .</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both"/>
        <w:rPr>
          <w:rFonts w:ascii="Arial" w:hAnsi="Arial" w:cs="Arial"/>
        </w:rPr>
      </w:pPr>
    </w:p>
    <w:p w:rsidR="00BF7019" w:rsidRPr="00CF3CCB" w:rsidRDefault="00BF7019" w:rsidP="00BF7019">
      <w:pPr>
        <w:widowControl w:val="0"/>
        <w:tabs>
          <w:tab w:val="left" w:pos="708"/>
          <w:tab w:val="left" w:pos="2270"/>
          <w:tab w:val="left" w:pos="4294"/>
          <w:tab w:val="left" w:pos="4536"/>
        </w:tabs>
        <w:autoSpaceDE w:val="0"/>
        <w:autoSpaceDN w:val="0"/>
        <w:adjustRightInd w:val="0"/>
        <w:spacing w:line="276" w:lineRule="auto"/>
        <w:ind w:right="-143"/>
        <w:jc w:val="center"/>
        <w:rPr>
          <w:rFonts w:ascii="Arial" w:hAnsi="Arial" w:cs="Arial"/>
        </w:rPr>
      </w:pPr>
      <w:r w:rsidRPr="00CF3CCB">
        <w:rPr>
          <w:rFonts w:ascii="Arial" w:hAnsi="Arial" w:cs="Arial"/>
        </w:rPr>
        <w:t>_______________________________________________________</w:t>
      </w:r>
    </w:p>
    <w:p w:rsidR="00BF7019" w:rsidRPr="00CF3CCB" w:rsidRDefault="00BF7019" w:rsidP="00BF7019">
      <w:pPr>
        <w:widowControl w:val="0"/>
        <w:tabs>
          <w:tab w:val="left" w:pos="708"/>
          <w:tab w:val="left" w:pos="2270"/>
          <w:tab w:val="left" w:pos="4294"/>
        </w:tabs>
        <w:autoSpaceDE w:val="0"/>
        <w:autoSpaceDN w:val="0"/>
        <w:adjustRightInd w:val="0"/>
        <w:spacing w:line="276" w:lineRule="auto"/>
        <w:ind w:right="-143"/>
        <w:jc w:val="center"/>
        <w:rPr>
          <w:rFonts w:ascii="Arial" w:hAnsi="Arial" w:cs="Arial"/>
        </w:rPr>
      </w:pPr>
      <w:r w:rsidRPr="00CF3CCB">
        <w:rPr>
          <w:rFonts w:ascii="Arial" w:hAnsi="Arial" w:cs="Arial"/>
        </w:rPr>
        <w:t xml:space="preserve">Nome completo e assinatura </w:t>
      </w:r>
      <w:proofErr w:type="gramStart"/>
      <w:r w:rsidRPr="00CF3CCB">
        <w:rPr>
          <w:rFonts w:ascii="Arial" w:hAnsi="Arial" w:cs="Arial"/>
        </w:rPr>
        <w:t>do(</w:t>
      </w:r>
      <w:proofErr w:type="gramEnd"/>
      <w:r w:rsidRPr="00CF3CCB">
        <w:rPr>
          <w:rFonts w:ascii="Arial" w:hAnsi="Arial" w:cs="Arial"/>
        </w:rPr>
        <w:t>s) representante(s) legal(</w:t>
      </w:r>
      <w:proofErr w:type="spellStart"/>
      <w:r w:rsidRPr="00CF3CCB">
        <w:rPr>
          <w:rFonts w:ascii="Arial" w:hAnsi="Arial" w:cs="Arial"/>
        </w:rPr>
        <w:t>is</w:t>
      </w:r>
      <w:proofErr w:type="spellEnd"/>
      <w:r w:rsidRPr="00CF3CCB">
        <w:rPr>
          <w:rFonts w:ascii="Arial" w:hAnsi="Arial" w:cs="Arial"/>
        </w:rPr>
        <w:t>) da entidade</w:t>
      </w:r>
    </w:p>
    <w:p w:rsidR="00BF7019" w:rsidRPr="00CF3CCB" w:rsidRDefault="00BF7019" w:rsidP="00BF7019">
      <w:pPr>
        <w:spacing w:line="276" w:lineRule="auto"/>
        <w:ind w:right="-143"/>
        <w:rPr>
          <w:rFonts w:ascii="Arial" w:hAnsi="Arial" w:cs="Arial"/>
          <w:b/>
          <w:bCs/>
        </w:rPr>
      </w:pPr>
    </w:p>
    <w:p w:rsidR="00BF7019" w:rsidRPr="00CF3CCB" w:rsidRDefault="00BF7019" w:rsidP="00BF7019">
      <w:pPr>
        <w:spacing w:line="276" w:lineRule="auto"/>
        <w:ind w:right="-143"/>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bookmarkStart w:id="2" w:name="_GoBack"/>
      <w:bookmarkEnd w:id="2"/>
    </w:p>
    <w:p w:rsidR="00BF7019" w:rsidRPr="00CF3CCB" w:rsidRDefault="00BF7019" w:rsidP="00BF7019">
      <w:pPr>
        <w:spacing w:line="276" w:lineRule="auto"/>
        <w:ind w:right="-143"/>
        <w:jc w:val="center"/>
        <w:rPr>
          <w:rFonts w:ascii="Arial" w:hAnsi="Arial" w:cs="Arial"/>
          <w:b/>
        </w:rPr>
      </w:pPr>
      <w:r w:rsidRPr="00CF3CCB">
        <w:rPr>
          <w:rFonts w:ascii="Arial" w:hAnsi="Arial" w:cs="Arial"/>
          <w:b/>
        </w:rPr>
        <w:t>ANEXO VIII</w:t>
      </w:r>
    </w:p>
    <w:p w:rsidR="00BF7019" w:rsidRPr="00CF3CCB" w:rsidRDefault="00BF7019" w:rsidP="00BF7019">
      <w:pPr>
        <w:spacing w:line="276" w:lineRule="auto"/>
        <w:ind w:right="-143"/>
        <w:jc w:val="center"/>
        <w:rPr>
          <w:rFonts w:ascii="Arial" w:hAnsi="Arial" w:cs="Arial"/>
          <w:b/>
          <w:bCs/>
          <w:u w:val="single"/>
        </w:rPr>
      </w:pPr>
      <w:r w:rsidRPr="00CF3CCB">
        <w:rPr>
          <w:rFonts w:ascii="Arial" w:hAnsi="Arial" w:cs="Arial"/>
          <w:b/>
          <w:bCs/>
          <w:u w:val="single"/>
        </w:rPr>
        <w:t>DECLARAÇÃO QUE NÃO EMPREGA MENORES</w:t>
      </w: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b/>
          <w:bCs/>
        </w:rPr>
      </w:pPr>
    </w:p>
    <w:p w:rsidR="00BF7019" w:rsidRPr="00CF3CCB" w:rsidRDefault="00BF7019" w:rsidP="00BF7019">
      <w:pPr>
        <w:spacing w:line="276" w:lineRule="auto"/>
        <w:ind w:right="-143"/>
        <w:jc w:val="center"/>
        <w:rPr>
          <w:rFonts w:ascii="Arial" w:hAnsi="Arial" w:cs="Arial"/>
        </w:rPr>
      </w:pPr>
      <w:r w:rsidRPr="00CF3CCB">
        <w:rPr>
          <w:rFonts w:ascii="Arial" w:hAnsi="Arial" w:cs="Arial"/>
        </w:rPr>
        <w:t>_______________________________________________________, CNPJ nº ______</w:t>
      </w:r>
    </w:p>
    <w:p w:rsidR="00BF7019" w:rsidRPr="00CF3CCB" w:rsidRDefault="00BF7019" w:rsidP="00BF7019">
      <w:pPr>
        <w:spacing w:line="276" w:lineRule="auto"/>
        <w:ind w:left="540" w:right="-143"/>
        <w:jc w:val="center"/>
        <w:rPr>
          <w:rFonts w:ascii="Arial" w:hAnsi="Arial" w:cs="Arial"/>
        </w:rPr>
      </w:pPr>
      <w:r w:rsidRPr="00CF3CCB">
        <w:rPr>
          <w:rFonts w:ascii="Arial" w:hAnsi="Arial" w:cs="Arial"/>
        </w:rPr>
        <w:t>(</w:t>
      </w:r>
      <w:proofErr w:type="gramStart"/>
      <w:r w:rsidRPr="00CF3CCB">
        <w:rPr>
          <w:rFonts w:ascii="Arial" w:hAnsi="Arial" w:cs="Arial"/>
        </w:rPr>
        <w:t>razão</w:t>
      </w:r>
      <w:proofErr w:type="gramEnd"/>
      <w:r w:rsidRPr="00CF3CCB">
        <w:rPr>
          <w:rFonts w:ascii="Arial" w:hAnsi="Arial" w:cs="Arial"/>
        </w:rPr>
        <w:t xml:space="preserve"> social da Empresa)</w:t>
      </w:r>
    </w:p>
    <w:p w:rsidR="00BF7019" w:rsidRPr="00CF3CCB" w:rsidRDefault="00BF7019" w:rsidP="00BF7019">
      <w:pPr>
        <w:spacing w:line="276" w:lineRule="auto"/>
        <w:ind w:right="-143"/>
        <w:jc w:val="center"/>
        <w:rPr>
          <w:rFonts w:ascii="Arial" w:hAnsi="Arial" w:cs="Arial"/>
        </w:rPr>
      </w:pPr>
      <w:r w:rsidRPr="00CF3CCB">
        <w:rPr>
          <w:rFonts w:ascii="Arial" w:hAnsi="Arial" w:cs="Arial"/>
        </w:rPr>
        <w:t>______________________________, sediada na ______________________________</w:t>
      </w:r>
    </w:p>
    <w:p w:rsidR="00BF7019" w:rsidRPr="00CF3CCB" w:rsidRDefault="00BF7019" w:rsidP="00BF7019">
      <w:pPr>
        <w:spacing w:line="276" w:lineRule="auto"/>
        <w:ind w:right="-143"/>
        <w:jc w:val="right"/>
        <w:rPr>
          <w:rFonts w:ascii="Arial" w:hAnsi="Arial" w:cs="Arial"/>
        </w:rPr>
      </w:pPr>
      <w:r w:rsidRPr="00CF3CCB">
        <w:rPr>
          <w:rFonts w:ascii="Arial" w:hAnsi="Arial" w:cs="Arial"/>
        </w:rPr>
        <w:t>(</w:t>
      </w:r>
      <w:proofErr w:type="gramStart"/>
      <w:r w:rsidRPr="00CF3CCB">
        <w:rPr>
          <w:rFonts w:ascii="Arial" w:hAnsi="Arial" w:cs="Arial"/>
        </w:rPr>
        <w:t>endereço</w:t>
      </w:r>
      <w:proofErr w:type="gramEnd"/>
      <w:r w:rsidRPr="00CF3CCB">
        <w:rPr>
          <w:rFonts w:ascii="Arial" w:hAnsi="Arial" w:cs="Arial"/>
        </w:rPr>
        <w:t xml:space="preserve"> completo)</w:t>
      </w:r>
    </w:p>
    <w:p w:rsidR="00BF7019" w:rsidRPr="00CF3CCB" w:rsidRDefault="00BF7019" w:rsidP="00BF7019">
      <w:pPr>
        <w:spacing w:line="276" w:lineRule="auto"/>
        <w:ind w:right="-143"/>
        <w:jc w:val="center"/>
        <w:rPr>
          <w:rFonts w:ascii="Arial" w:hAnsi="Arial" w:cs="Arial"/>
        </w:rPr>
      </w:pPr>
      <w:r w:rsidRPr="00CF3CCB">
        <w:rPr>
          <w:rFonts w:ascii="Arial" w:hAnsi="Arial" w:cs="Arial"/>
        </w:rPr>
        <w:t>______________________________________________________________________,</w:t>
      </w:r>
    </w:p>
    <w:p w:rsidR="00BF7019" w:rsidRPr="00CF3CCB" w:rsidRDefault="00BF7019" w:rsidP="00BF7019">
      <w:pPr>
        <w:spacing w:line="276" w:lineRule="auto"/>
        <w:ind w:right="-143"/>
        <w:jc w:val="both"/>
        <w:rPr>
          <w:rFonts w:ascii="Arial" w:hAnsi="Arial" w:cs="Arial"/>
        </w:rPr>
      </w:pPr>
      <w:r w:rsidRPr="00CF3CCB">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rsidR="00BF7019" w:rsidRPr="00CF3CCB" w:rsidRDefault="00BF7019" w:rsidP="00BF7019">
      <w:pPr>
        <w:spacing w:line="276" w:lineRule="auto"/>
        <w:ind w:right="-143"/>
        <w:jc w:val="center"/>
        <w:rPr>
          <w:rFonts w:ascii="Arial" w:hAnsi="Arial" w:cs="Arial"/>
        </w:rPr>
      </w:pPr>
    </w:p>
    <w:p w:rsidR="00BF7019" w:rsidRPr="00CF3CCB" w:rsidRDefault="00BF7019" w:rsidP="00BF7019">
      <w:pPr>
        <w:spacing w:line="276" w:lineRule="auto"/>
        <w:ind w:right="-143"/>
        <w:jc w:val="center"/>
        <w:rPr>
          <w:rFonts w:ascii="Arial" w:hAnsi="Arial" w:cs="Arial"/>
        </w:rPr>
      </w:pPr>
      <w:r w:rsidRPr="00CF3CCB">
        <w:rPr>
          <w:rFonts w:ascii="Arial" w:hAnsi="Arial" w:cs="Arial"/>
        </w:rPr>
        <w:t>Ressalva: Emprega menor, a partir de 14 (catorze) anos, na condição de aprendiz.</w:t>
      </w:r>
    </w:p>
    <w:p w:rsidR="00BF7019" w:rsidRPr="00CF3CCB" w:rsidRDefault="00BF7019" w:rsidP="00BF7019">
      <w:pPr>
        <w:spacing w:line="276" w:lineRule="auto"/>
        <w:ind w:right="-143"/>
        <w:jc w:val="center"/>
        <w:rPr>
          <w:rFonts w:ascii="Arial" w:hAnsi="Arial" w:cs="Arial"/>
        </w:rPr>
      </w:pPr>
    </w:p>
    <w:p w:rsidR="00BF7019" w:rsidRPr="00CF3CCB" w:rsidRDefault="00BF7019" w:rsidP="00BF7019">
      <w:pPr>
        <w:spacing w:line="276" w:lineRule="auto"/>
        <w:ind w:right="-143"/>
        <w:jc w:val="center"/>
        <w:rPr>
          <w:rFonts w:ascii="Arial" w:hAnsi="Arial" w:cs="Arial"/>
        </w:rPr>
      </w:pPr>
    </w:p>
    <w:p w:rsidR="00BF7019" w:rsidRPr="00CF3CCB" w:rsidRDefault="00BF7019" w:rsidP="00BF7019">
      <w:pPr>
        <w:spacing w:line="276" w:lineRule="auto"/>
        <w:ind w:right="-143"/>
        <w:jc w:val="center"/>
        <w:rPr>
          <w:rFonts w:ascii="Arial" w:hAnsi="Arial" w:cs="Arial"/>
        </w:rPr>
      </w:pPr>
    </w:p>
    <w:p w:rsidR="00BF7019" w:rsidRPr="00CF3CCB" w:rsidRDefault="00BF7019" w:rsidP="00BF7019">
      <w:pPr>
        <w:spacing w:line="276" w:lineRule="auto"/>
        <w:ind w:right="-143"/>
        <w:jc w:val="center"/>
        <w:rPr>
          <w:rFonts w:ascii="Arial" w:hAnsi="Arial" w:cs="Arial"/>
        </w:rPr>
      </w:pP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r>
      <w:r w:rsidRPr="00CF3CCB">
        <w:rPr>
          <w:rFonts w:ascii="Arial" w:hAnsi="Arial" w:cs="Arial"/>
        </w:rPr>
        <w:softHyphen/>
        <w:t xml:space="preserve">__________________, _____, de ___________________ </w:t>
      </w:r>
      <w:proofErr w:type="spellStart"/>
      <w:r w:rsidRPr="00CF3CCB">
        <w:rPr>
          <w:rFonts w:ascii="Arial" w:hAnsi="Arial" w:cs="Arial"/>
        </w:rPr>
        <w:t>de</w:t>
      </w:r>
      <w:proofErr w:type="spellEnd"/>
      <w:r w:rsidRPr="00CF3CCB">
        <w:rPr>
          <w:rFonts w:ascii="Arial" w:hAnsi="Arial" w:cs="Arial"/>
        </w:rPr>
        <w:t xml:space="preserve"> 2020.</w:t>
      </w:r>
    </w:p>
    <w:p w:rsidR="00BF7019" w:rsidRPr="00CF3CCB" w:rsidRDefault="00BF7019" w:rsidP="00BF7019">
      <w:pPr>
        <w:spacing w:line="276" w:lineRule="auto"/>
        <w:ind w:right="-143"/>
        <w:jc w:val="center"/>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Pr="00CF3CCB" w:rsidRDefault="00BF7019" w:rsidP="00BF7019">
      <w:pPr>
        <w:spacing w:line="276" w:lineRule="auto"/>
        <w:ind w:right="-143"/>
        <w:rPr>
          <w:rFonts w:ascii="Arial" w:hAnsi="Arial" w:cs="Arial"/>
        </w:rPr>
      </w:pPr>
    </w:p>
    <w:p w:rsidR="00BF7019" w:rsidRDefault="00BF7019" w:rsidP="00BF7019"/>
    <w:p w:rsidR="00BF7019" w:rsidRDefault="00BF7019" w:rsidP="00BF7019"/>
    <w:p w:rsidR="00D13B2C" w:rsidRDefault="00D13B2C"/>
    <w:sectPr w:rsidR="00D13B2C">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C0B" w:rsidRDefault="00355C0B">
      <w:pPr>
        <w:spacing w:after="0" w:line="240" w:lineRule="auto"/>
      </w:pPr>
      <w:r>
        <w:separator/>
      </w:r>
    </w:p>
  </w:endnote>
  <w:endnote w:type="continuationSeparator" w:id="0">
    <w:p w:rsidR="00355C0B" w:rsidRDefault="00355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362594"/>
      <w:docPartObj>
        <w:docPartGallery w:val="Page Numbers (Bottom of Page)"/>
        <w:docPartUnique/>
      </w:docPartObj>
    </w:sdtPr>
    <w:sdtContent>
      <w:p w:rsidR="003C0242" w:rsidRDefault="003C0242">
        <w:pPr>
          <w:pStyle w:val="Rodap"/>
          <w:jc w:val="center"/>
        </w:pPr>
        <w:r>
          <w:fldChar w:fldCharType="begin"/>
        </w:r>
        <w:r>
          <w:instrText>PAGE   \* MERGEFORMAT</w:instrText>
        </w:r>
        <w:r>
          <w:fldChar w:fldCharType="separate"/>
        </w:r>
        <w:r>
          <w:rPr>
            <w:noProof/>
          </w:rPr>
          <w:t>40</w:t>
        </w:r>
        <w:r>
          <w:fldChar w:fldCharType="end"/>
        </w:r>
      </w:p>
    </w:sdtContent>
  </w:sdt>
  <w:p w:rsidR="00355C0B" w:rsidRDefault="003C0242" w:rsidP="00355C0B">
    <w:pPr>
      <w:pStyle w:val="Rodap"/>
      <w:ind w:hanging="284"/>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in;height:55.7pt">
          <v:imagedata r:id="rId1" o:title=""/>
        </v:shape>
        <o:OLEObject Type="Embed" ProgID="CorelDraw.Graphic.17" ShapeID="_x0000_i1028" DrawAspect="Content" ObjectID="_1661866272"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C0B" w:rsidRDefault="00355C0B">
      <w:pPr>
        <w:spacing w:after="0" w:line="240" w:lineRule="auto"/>
      </w:pPr>
      <w:r>
        <w:separator/>
      </w:r>
    </w:p>
  </w:footnote>
  <w:footnote w:type="continuationSeparator" w:id="0">
    <w:p w:rsidR="00355C0B" w:rsidRDefault="00355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C0B" w:rsidRDefault="00355C0B" w:rsidP="00355C0B">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4pt;height:94.55pt">
          <v:imagedata r:id="rId1" o:title=""/>
        </v:shape>
        <o:OLEObject Type="Embed" ProgID="CorelDraw.Graphic.17" ShapeID="_x0000_i1025" DrawAspect="Content" ObjectID="_166186627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779B7"/>
    <w:multiLevelType w:val="multilevel"/>
    <w:tmpl w:val="7A545AC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1407B8"/>
    <w:multiLevelType w:val="multilevel"/>
    <w:tmpl w:val="7F58ED8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8C5CCE"/>
    <w:multiLevelType w:val="multilevel"/>
    <w:tmpl w:val="A5B22E76"/>
    <w:lvl w:ilvl="0">
      <w:start w:val="1"/>
      <w:numFmt w:val="decimal"/>
      <w:lvlText w:val="%1"/>
      <w:lvlJc w:val="left"/>
      <w:pPr>
        <w:ind w:left="204" w:hanging="204"/>
      </w:pPr>
      <w:rPr>
        <w:rFonts w:hint="default"/>
        <w:w w:val="100"/>
        <w:u w:val="thick" w:color="000000"/>
        <w:lang w:val="pt-BR" w:eastAsia="pt-BR" w:bidi="pt-BR"/>
      </w:rPr>
    </w:lvl>
    <w:lvl w:ilvl="1">
      <w:start w:val="1"/>
      <w:numFmt w:val="decimal"/>
      <w:lvlText w:val="%1.%2"/>
      <w:lvlJc w:val="left"/>
      <w:pPr>
        <w:ind w:left="118" w:hanging="428"/>
      </w:pPr>
      <w:rPr>
        <w:rFonts w:hint="default"/>
        <w:w w:val="100"/>
        <w:lang w:val="pt-BR" w:eastAsia="pt-BR" w:bidi="pt-BR"/>
      </w:rPr>
    </w:lvl>
    <w:lvl w:ilvl="2">
      <w:numFmt w:val="bullet"/>
      <w:lvlText w:val="•"/>
      <w:lvlJc w:val="left"/>
      <w:pPr>
        <w:ind w:left="2129" w:hanging="428"/>
      </w:pPr>
      <w:rPr>
        <w:rFonts w:hint="default"/>
        <w:lang w:val="pt-BR" w:eastAsia="pt-BR" w:bidi="pt-BR"/>
      </w:rPr>
    </w:lvl>
    <w:lvl w:ilvl="3">
      <w:numFmt w:val="bullet"/>
      <w:lvlText w:val="•"/>
      <w:lvlJc w:val="left"/>
      <w:pPr>
        <w:ind w:left="3133" w:hanging="428"/>
      </w:pPr>
      <w:rPr>
        <w:rFonts w:hint="default"/>
        <w:lang w:val="pt-BR" w:eastAsia="pt-BR" w:bidi="pt-BR"/>
      </w:rPr>
    </w:lvl>
    <w:lvl w:ilvl="4">
      <w:numFmt w:val="bullet"/>
      <w:lvlText w:val="•"/>
      <w:lvlJc w:val="left"/>
      <w:pPr>
        <w:ind w:left="4138" w:hanging="428"/>
      </w:pPr>
      <w:rPr>
        <w:rFonts w:hint="default"/>
        <w:lang w:val="pt-BR" w:eastAsia="pt-BR" w:bidi="pt-BR"/>
      </w:rPr>
    </w:lvl>
    <w:lvl w:ilvl="5">
      <w:numFmt w:val="bullet"/>
      <w:lvlText w:val="•"/>
      <w:lvlJc w:val="left"/>
      <w:pPr>
        <w:ind w:left="5143" w:hanging="428"/>
      </w:pPr>
      <w:rPr>
        <w:rFonts w:hint="default"/>
        <w:lang w:val="pt-BR" w:eastAsia="pt-BR" w:bidi="pt-BR"/>
      </w:rPr>
    </w:lvl>
    <w:lvl w:ilvl="6">
      <w:numFmt w:val="bullet"/>
      <w:lvlText w:val="•"/>
      <w:lvlJc w:val="left"/>
      <w:pPr>
        <w:ind w:left="6147" w:hanging="428"/>
      </w:pPr>
      <w:rPr>
        <w:rFonts w:hint="default"/>
        <w:lang w:val="pt-BR" w:eastAsia="pt-BR" w:bidi="pt-BR"/>
      </w:rPr>
    </w:lvl>
    <w:lvl w:ilvl="7">
      <w:numFmt w:val="bullet"/>
      <w:lvlText w:val="•"/>
      <w:lvlJc w:val="left"/>
      <w:pPr>
        <w:ind w:left="7152" w:hanging="428"/>
      </w:pPr>
      <w:rPr>
        <w:rFonts w:hint="default"/>
        <w:lang w:val="pt-BR" w:eastAsia="pt-BR" w:bidi="pt-BR"/>
      </w:rPr>
    </w:lvl>
    <w:lvl w:ilvl="8">
      <w:numFmt w:val="bullet"/>
      <w:lvlText w:val="•"/>
      <w:lvlJc w:val="left"/>
      <w:pPr>
        <w:ind w:left="8157" w:hanging="428"/>
      </w:pPr>
      <w:rPr>
        <w:rFonts w:hint="default"/>
        <w:lang w:val="pt-BR" w:eastAsia="pt-BR" w:bidi="pt-BR"/>
      </w:rPr>
    </w:lvl>
  </w:abstractNum>
  <w:abstractNum w:abstractNumId="4"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5D03C72"/>
    <w:multiLevelType w:val="multilevel"/>
    <w:tmpl w:val="62E678EE"/>
    <w:lvl w:ilvl="0">
      <w:start w:val="1"/>
      <w:numFmt w:val="decimal"/>
      <w:lvlText w:val="%1."/>
      <w:lvlJc w:val="left"/>
      <w:pPr>
        <w:ind w:left="420" w:hanging="420"/>
      </w:pPr>
      <w:rPr>
        <w:rFonts w:hint="default"/>
        <w:b w:val="0"/>
        <w:sz w:val="22"/>
      </w:rPr>
    </w:lvl>
    <w:lvl w:ilvl="1">
      <w:start w:val="1"/>
      <w:numFmt w:val="decimal"/>
      <w:lvlText w:val="%1.%2."/>
      <w:lvlJc w:val="left"/>
      <w:pPr>
        <w:ind w:left="720" w:hanging="72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1080" w:hanging="108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440" w:hanging="144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800" w:hanging="180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8"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4620D8"/>
    <w:multiLevelType w:val="hybridMultilevel"/>
    <w:tmpl w:val="820A5E3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2"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5B07F5D"/>
    <w:multiLevelType w:val="multilevel"/>
    <w:tmpl w:val="D75A3E56"/>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2"/>
  </w:num>
  <w:num w:numId="5">
    <w:abstractNumId w:val="5"/>
  </w:num>
  <w:num w:numId="6">
    <w:abstractNumId w:val="15"/>
  </w:num>
  <w:num w:numId="7">
    <w:abstractNumId w:val="9"/>
  </w:num>
  <w:num w:numId="8">
    <w:abstractNumId w:val="4"/>
  </w:num>
  <w:num w:numId="9">
    <w:abstractNumId w:val="8"/>
  </w:num>
  <w:num w:numId="10">
    <w:abstractNumId w:val="14"/>
  </w:num>
  <w:num w:numId="11">
    <w:abstractNumId w:val="3"/>
  </w:num>
  <w:num w:numId="12">
    <w:abstractNumId w:val="2"/>
  </w:num>
  <w:num w:numId="13">
    <w:abstractNumId w:val="13"/>
  </w:num>
  <w:num w:numId="14">
    <w:abstractNumId w:val="7"/>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7D"/>
    <w:rsid w:val="00032772"/>
    <w:rsid w:val="00070C20"/>
    <w:rsid w:val="000D684E"/>
    <w:rsid w:val="00143619"/>
    <w:rsid w:val="00191C38"/>
    <w:rsid w:val="001C754B"/>
    <w:rsid w:val="002630ED"/>
    <w:rsid w:val="00314279"/>
    <w:rsid w:val="00355C0B"/>
    <w:rsid w:val="003C0242"/>
    <w:rsid w:val="004E2529"/>
    <w:rsid w:val="005149B4"/>
    <w:rsid w:val="00585C7E"/>
    <w:rsid w:val="0067766D"/>
    <w:rsid w:val="006D3748"/>
    <w:rsid w:val="007223E8"/>
    <w:rsid w:val="007E3EFF"/>
    <w:rsid w:val="00813E5D"/>
    <w:rsid w:val="0092372A"/>
    <w:rsid w:val="00975D89"/>
    <w:rsid w:val="009A4E5C"/>
    <w:rsid w:val="00B3515D"/>
    <w:rsid w:val="00BB757D"/>
    <w:rsid w:val="00BD1221"/>
    <w:rsid w:val="00BF7019"/>
    <w:rsid w:val="00C5157F"/>
    <w:rsid w:val="00CE2995"/>
    <w:rsid w:val="00CF5770"/>
    <w:rsid w:val="00D13B2C"/>
    <w:rsid w:val="00D241BA"/>
    <w:rsid w:val="00D92E7E"/>
    <w:rsid w:val="00E16DBF"/>
    <w:rsid w:val="00E52299"/>
    <w:rsid w:val="00FD67C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87FD181"/>
  <w15:chartTrackingRefBased/>
  <w15:docId w15:val="{1D04F17C-2035-4741-966C-8CBAA902F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019"/>
  </w:style>
  <w:style w:type="paragraph" w:styleId="Ttulo1">
    <w:name w:val="heading 1"/>
    <w:basedOn w:val="Normal"/>
    <w:link w:val="Ttulo1Char"/>
    <w:uiPriority w:val="9"/>
    <w:qFormat/>
    <w:rsid w:val="00BF70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BF7019"/>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BF7019"/>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F7019"/>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BF7019"/>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BF7019"/>
    <w:rPr>
      <w:rFonts w:ascii="Arial" w:eastAsia="Times New Roman" w:hAnsi="Arial" w:cs="Arial"/>
      <w:b/>
      <w:bCs/>
      <w:sz w:val="26"/>
      <w:szCs w:val="26"/>
      <w:lang w:eastAsia="pt-BR"/>
    </w:rPr>
  </w:style>
  <w:style w:type="paragraph" w:styleId="Cabealho">
    <w:name w:val="header"/>
    <w:basedOn w:val="Normal"/>
    <w:link w:val="CabealhoChar"/>
    <w:unhideWhenUsed/>
    <w:rsid w:val="00BF7019"/>
    <w:pPr>
      <w:tabs>
        <w:tab w:val="center" w:pos="4252"/>
        <w:tab w:val="right" w:pos="8504"/>
      </w:tabs>
      <w:spacing w:after="0" w:line="240" w:lineRule="auto"/>
    </w:pPr>
  </w:style>
  <w:style w:type="character" w:customStyle="1" w:styleId="CabealhoChar">
    <w:name w:val="Cabeçalho Char"/>
    <w:basedOn w:val="Fontepargpadro"/>
    <w:link w:val="Cabealho"/>
    <w:rsid w:val="00BF7019"/>
  </w:style>
  <w:style w:type="paragraph" w:styleId="Rodap">
    <w:name w:val="footer"/>
    <w:basedOn w:val="Normal"/>
    <w:link w:val="RodapChar"/>
    <w:uiPriority w:val="99"/>
    <w:unhideWhenUsed/>
    <w:rsid w:val="00BF7019"/>
    <w:pPr>
      <w:tabs>
        <w:tab w:val="center" w:pos="4252"/>
        <w:tab w:val="right" w:pos="8504"/>
      </w:tabs>
      <w:spacing w:after="0" w:line="240" w:lineRule="auto"/>
    </w:pPr>
  </w:style>
  <w:style w:type="character" w:customStyle="1" w:styleId="RodapChar">
    <w:name w:val="Rodapé Char"/>
    <w:basedOn w:val="Fontepargpadro"/>
    <w:link w:val="Rodap"/>
    <w:uiPriority w:val="99"/>
    <w:rsid w:val="00BF7019"/>
  </w:style>
  <w:style w:type="character" w:styleId="Hyperlink">
    <w:name w:val="Hyperlink"/>
    <w:basedOn w:val="Fontepargpadro"/>
    <w:uiPriority w:val="99"/>
    <w:unhideWhenUsed/>
    <w:rsid w:val="00BF7019"/>
    <w:rPr>
      <w:color w:val="0563C1" w:themeColor="hyperlink"/>
      <w:u w:val="single"/>
    </w:rPr>
  </w:style>
  <w:style w:type="table" w:styleId="Tabelacomgrade">
    <w:name w:val="Table Grid"/>
    <w:basedOn w:val="Tabelanormal"/>
    <w:uiPriority w:val="39"/>
    <w:rsid w:val="00BF7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7019"/>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BF7019"/>
    <w:pPr>
      <w:ind w:left="720"/>
      <w:contextualSpacing/>
    </w:pPr>
  </w:style>
  <w:style w:type="paragraph" w:styleId="Ttulo">
    <w:name w:val="Title"/>
    <w:basedOn w:val="Normal"/>
    <w:link w:val="TtuloChar"/>
    <w:uiPriority w:val="10"/>
    <w:qFormat/>
    <w:rsid w:val="00BF7019"/>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BF7019"/>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BF7019"/>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BF7019"/>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BF7019"/>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BF7019"/>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BF7019"/>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BF7019"/>
    <w:rPr>
      <w:rFonts w:ascii="Times New Roman" w:eastAsia="Times New Roman" w:hAnsi="Times New Roman" w:cs="Times New Roman"/>
      <w:sz w:val="16"/>
      <w:szCs w:val="16"/>
      <w:lang w:eastAsia="pt-BR"/>
    </w:rPr>
  </w:style>
  <w:style w:type="paragraph" w:styleId="Textoembloco">
    <w:name w:val="Block Text"/>
    <w:basedOn w:val="Normal"/>
    <w:rsid w:val="00BF7019"/>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BF7019"/>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BF7019"/>
    <w:rPr>
      <w:rFonts w:ascii="Courier New" w:eastAsia="Times New Roman" w:hAnsi="Courier New" w:cs="Times New Roman"/>
      <w:sz w:val="20"/>
      <w:szCs w:val="20"/>
      <w:lang w:eastAsia="pt-BR"/>
    </w:rPr>
  </w:style>
  <w:style w:type="paragraph" w:customStyle="1" w:styleId="WW-Padro1">
    <w:name w:val="WW-Padrão1"/>
    <w:basedOn w:val="Normal"/>
    <w:rsid w:val="00BF7019"/>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BF7019"/>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BF7019"/>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BF7019"/>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BF7019"/>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BF7019"/>
    <w:rPr>
      <w:rFonts w:ascii="Times New Roman" w:eastAsia="Times New Roman" w:hAnsi="Times New Roman" w:cs="Times New Roman"/>
      <w:sz w:val="16"/>
      <w:szCs w:val="16"/>
      <w:lang w:eastAsia="pt-BR"/>
    </w:rPr>
  </w:style>
  <w:style w:type="paragraph" w:customStyle="1" w:styleId="Corpodetexto33">
    <w:name w:val="Corpo de texto 33"/>
    <w:basedOn w:val="Normal"/>
    <w:rsid w:val="00BF7019"/>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BF7019"/>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BF7019"/>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BF701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F7019"/>
    <w:rPr>
      <w:rFonts w:ascii="Segoe UI" w:hAnsi="Segoe UI" w:cs="Segoe UI"/>
      <w:sz w:val="18"/>
      <w:szCs w:val="18"/>
    </w:rPr>
  </w:style>
  <w:style w:type="paragraph" w:customStyle="1" w:styleId="TableParagraph">
    <w:name w:val="Table Paragraph"/>
    <w:basedOn w:val="Normal"/>
    <w:uiPriority w:val="1"/>
    <w:qFormat/>
    <w:rsid w:val="00BF7019"/>
    <w:pPr>
      <w:widowControl w:val="0"/>
      <w:autoSpaceDE w:val="0"/>
      <w:autoSpaceDN w:val="0"/>
      <w:spacing w:after="0" w:line="240" w:lineRule="auto"/>
    </w:pPr>
    <w:rPr>
      <w:rFonts w:ascii="Arial" w:eastAsia="Arial" w:hAnsi="Arial" w:cs="Arial"/>
      <w:lang w:eastAsia="pt-BR" w:bidi="pt-BR"/>
    </w:rPr>
  </w:style>
  <w:style w:type="paragraph" w:customStyle="1" w:styleId="Corpodetexto26">
    <w:name w:val="Corpo de texto 26"/>
    <w:basedOn w:val="Normal"/>
    <w:rsid w:val="00BF7019"/>
    <w:pPr>
      <w:spacing w:after="0" w:line="240" w:lineRule="auto"/>
      <w:jc w:val="both"/>
    </w:pPr>
    <w:rPr>
      <w:rFonts w:ascii="Arial" w:eastAsia="Times New Roman" w:hAnsi="Arial" w:cs="Times New Roman"/>
      <w:sz w:val="24"/>
      <w:szCs w:val="20"/>
      <w:lang w:eastAsia="pt-BR"/>
    </w:rPr>
  </w:style>
  <w:style w:type="table" w:customStyle="1" w:styleId="TableNormal">
    <w:name w:val="Table Normal"/>
    <w:uiPriority w:val="2"/>
    <w:semiHidden/>
    <w:unhideWhenUsed/>
    <w:qFormat/>
    <w:rsid w:val="00BF70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opadro1">
    <w:name w:val="Texto padrão:1"/>
    <w:basedOn w:val="Normal"/>
    <w:rsid w:val="00BF7019"/>
    <w:pPr>
      <w:suppressAutoHyphens/>
      <w:spacing w:after="0" w:line="240" w:lineRule="auto"/>
    </w:pPr>
    <w:rPr>
      <w:rFonts w:ascii="Times New Roman" w:eastAsia="Times New Roman" w:hAnsi="Times New Roman" w:cs="Times New Roman"/>
      <w:sz w:val="24"/>
      <w:szCs w:val="20"/>
      <w:lang w:val="en-US" w:eastAsia="ar-SA"/>
    </w:rPr>
  </w:style>
  <w:style w:type="paragraph" w:styleId="Corpodetexto2">
    <w:name w:val="Body Text 2"/>
    <w:basedOn w:val="Normal"/>
    <w:link w:val="Corpodetexto2Char"/>
    <w:uiPriority w:val="99"/>
    <w:unhideWhenUsed/>
    <w:rsid w:val="00BF7019"/>
    <w:pPr>
      <w:spacing w:after="120" w:line="480" w:lineRule="auto"/>
    </w:pPr>
  </w:style>
  <w:style w:type="character" w:customStyle="1" w:styleId="Corpodetexto2Char">
    <w:name w:val="Corpo de texto 2 Char"/>
    <w:basedOn w:val="Fontepargpadro"/>
    <w:link w:val="Corpodetexto2"/>
    <w:uiPriority w:val="99"/>
    <w:rsid w:val="00BF70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endimento@ibiam.sc.gov.b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yperlink" Target="mailto:saude@ibiam.sc.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biam.sc.gov.b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dm@ibiam.sc.gov.br" TargetMode="External"/><Relationship Id="rId4" Type="http://schemas.openxmlformats.org/officeDocument/2006/relationships/webSettings" Target="webSettings.xml"/><Relationship Id="rId9" Type="http://schemas.openxmlformats.org/officeDocument/2006/relationships/hyperlink" Target="mailto:bruna.vieceli@ibiam.sc.gov.b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42</Pages>
  <Words>11246</Words>
  <Characters>60734</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47</cp:revision>
  <dcterms:created xsi:type="dcterms:W3CDTF">2020-09-16T18:17:00Z</dcterms:created>
  <dcterms:modified xsi:type="dcterms:W3CDTF">2020-09-17T19:44:00Z</dcterms:modified>
</cp:coreProperties>
</file>