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4F1" w:rsidRPr="005849F3" w:rsidRDefault="009614F1" w:rsidP="009614F1">
      <w:pPr>
        <w:tabs>
          <w:tab w:val="left" w:pos="6775"/>
        </w:tabs>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N. </w:t>
      </w:r>
      <w:r w:rsidR="002F6496">
        <w:rPr>
          <w:rFonts w:ascii="Arial" w:hAnsi="Arial" w:cs="Arial"/>
          <w:b/>
          <w:bCs/>
          <w:sz w:val="22"/>
          <w:szCs w:val="22"/>
        </w:rPr>
        <w:t>014</w:t>
      </w:r>
      <w:r>
        <w:rPr>
          <w:rFonts w:ascii="Arial" w:hAnsi="Arial" w:cs="Arial"/>
          <w:b/>
          <w:bCs/>
          <w:sz w:val="22"/>
          <w:szCs w:val="22"/>
        </w:rPr>
        <w:t>/2019</w:t>
      </w:r>
    </w:p>
    <w:p w:rsidR="009614F1" w:rsidRPr="005849F3" w:rsidRDefault="009614F1" w:rsidP="009614F1">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MODALIDADE PREGÃO PRESENCIAL N. </w:t>
      </w:r>
      <w:r w:rsidR="002F6496">
        <w:rPr>
          <w:rFonts w:ascii="Arial" w:hAnsi="Arial" w:cs="Arial"/>
          <w:b/>
          <w:bCs/>
          <w:sz w:val="22"/>
          <w:szCs w:val="22"/>
        </w:rPr>
        <w:t>007</w:t>
      </w:r>
      <w:r>
        <w:rPr>
          <w:rFonts w:ascii="Arial" w:hAnsi="Arial" w:cs="Arial"/>
          <w:b/>
          <w:bCs/>
          <w:sz w:val="22"/>
          <w:szCs w:val="22"/>
        </w:rPr>
        <w:t>/2019</w:t>
      </w:r>
    </w:p>
    <w:p w:rsidR="009614F1" w:rsidRPr="005849F3"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Pr="005849F3" w:rsidRDefault="009614F1" w:rsidP="009614F1">
      <w:pPr>
        <w:autoSpaceDE w:val="0"/>
        <w:autoSpaceDN w:val="0"/>
        <w:adjustRightInd w:val="0"/>
        <w:jc w:val="center"/>
        <w:rPr>
          <w:rFonts w:ascii="Arial" w:hAnsi="Arial" w:cs="Arial"/>
          <w:b/>
          <w:bCs/>
          <w:sz w:val="22"/>
          <w:szCs w:val="22"/>
          <w:u w:val="single"/>
        </w:rPr>
      </w:pPr>
      <w:r>
        <w:rPr>
          <w:rFonts w:ascii="Arial" w:hAnsi="Arial" w:cs="Arial"/>
          <w:b/>
          <w:bCs/>
          <w:sz w:val="22"/>
          <w:szCs w:val="22"/>
          <w:u w:val="single"/>
        </w:rPr>
        <w:t>EDITAL</w:t>
      </w:r>
      <w:r w:rsidRPr="005849F3">
        <w:rPr>
          <w:rFonts w:ascii="Arial" w:hAnsi="Arial" w:cs="Arial"/>
          <w:b/>
          <w:bCs/>
          <w:sz w:val="22"/>
          <w:szCs w:val="22"/>
          <w:u w:val="single"/>
        </w:rPr>
        <w:t xml:space="preserve"> DE LICITAÇÃO</w:t>
      </w:r>
    </w:p>
    <w:p w:rsidR="009614F1" w:rsidRPr="005849F3" w:rsidRDefault="009614F1" w:rsidP="009614F1">
      <w:pPr>
        <w:autoSpaceDE w:val="0"/>
        <w:autoSpaceDN w:val="0"/>
        <w:adjustRightInd w:val="0"/>
        <w:jc w:val="center"/>
        <w:rPr>
          <w:rFonts w:ascii="Arial" w:hAnsi="Arial" w:cs="Arial"/>
          <w:b/>
          <w:bCs/>
          <w:sz w:val="22"/>
          <w:szCs w:val="22"/>
          <w:u w:val="single"/>
        </w:rPr>
      </w:pPr>
    </w:p>
    <w:p w:rsidR="009614F1" w:rsidRPr="006821BC" w:rsidRDefault="009614F1" w:rsidP="009614F1">
      <w:pPr>
        <w:jc w:val="center"/>
        <w:rPr>
          <w:b/>
          <w:highlight w:val="yellow"/>
        </w:rPr>
      </w:pPr>
      <w:r w:rsidRPr="005849F3">
        <w:rPr>
          <w:rFonts w:ascii="Arial" w:hAnsi="Arial" w:cs="Arial"/>
          <w:b/>
          <w:bCs/>
          <w:sz w:val="22"/>
          <w:szCs w:val="22"/>
        </w:rPr>
        <w:t xml:space="preserve">      </w:t>
      </w:r>
      <w:r w:rsidRPr="006821BC">
        <w:rPr>
          <w:b/>
          <w:highlight w:val="yellow"/>
        </w:rPr>
        <w:t>LICITAÇÃO EXCLUSIVA PARA MICROEMPREENDEDORES INDIVIDUAIS,</w:t>
      </w:r>
    </w:p>
    <w:p w:rsidR="009614F1" w:rsidRPr="006821BC" w:rsidRDefault="009614F1" w:rsidP="009614F1">
      <w:pPr>
        <w:jc w:val="center"/>
        <w:rPr>
          <w:b/>
        </w:rPr>
      </w:pPr>
      <w:r w:rsidRPr="006821BC">
        <w:rPr>
          <w:b/>
          <w:highlight w:val="yellow"/>
        </w:rPr>
        <w:t>MICROEMPRESAS E EMPRESAS DE PEQUENO PORTE</w:t>
      </w:r>
    </w:p>
    <w:p w:rsidR="009614F1" w:rsidRPr="005849F3" w:rsidRDefault="009614F1" w:rsidP="009614F1">
      <w:pPr>
        <w:autoSpaceDE w:val="0"/>
        <w:autoSpaceDN w:val="0"/>
        <w:adjustRightInd w:val="0"/>
        <w:jc w:val="both"/>
        <w:rPr>
          <w:rFonts w:ascii="Arial" w:hAnsi="Arial" w:cs="Arial"/>
          <w:b/>
          <w:bCs/>
          <w:sz w:val="22"/>
          <w:szCs w:val="22"/>
        </w:rPr>
      </w:pPr>
    </w:p>
    <w:p w:rsidR="009614F1" w:rsidRPr="00D433AC" w:rsidRDefault="009614F1" w:rsidP="009614F1">
      <w:pPr>
        <w:ind w:right="-316"/>
        <w:jc w:val="both"/>
        <w:outlineLvl w:val="1"/>
        <w:rPr>
          <w:rFonts w:ascii="Arial" w:hAnsi="Arial" w:cs="Arial"/>
          <w:b/>
          <w:sz w:val="22"/>
          <w:szCs w:val="22"/>
        </w:rPr>
      </w:pPr>
      <w:r w:rsidRPr="005849F3">
        <w:rPr>
          <w:rFonts w:ascii="Arial" w:hAnsi="Arial" w:cs="Arial"/>
          <w:b/>
          <w:sz w:val="22"/>
          <w:szCs w:val="22"/>
        </w:rPr>
        <w:t>O MUNICÍPIO DE IBIAM</w:t>
      </w:r>
      <w:r w:rsidRPr="005849F3">
        <w:rPr>
          <w:rFonts w:ascii="Arial" w:hAnsi="Arial" w:cs="Arial"/>
          <w:sz w:val="22"/>
          <w:szCs w:val="22"/>
        </w:rPr>
        <w:t xml:space="preserve">, Estado de Santa Catarina, CNPJ: 01.612.745/0001-74, neste ato representado pelo Prefeito Municipal o Sr. IVANIR ZANIN, </w:t>
      </w:r>
      <w:r w:rsidRPr="005849F3">
        <w:rPr>
          <w:rFonts w:ascii="Arial" w:hAnsi="Arial" w:cs="Arial"/>
          <w:b/>
          <w:sz w:val="22"/>
          <w:szCs w:val="22"/>
        </w:rPr>
        <w:t>TORNA PÚBLICO</w:t>
      </w:r>
      <w:r w:rsidRPr="005849F3">
        <w:rPr>
          <w:rFonts w:ascii="Arial" w:hAnsi="Arial" w:cs="Arial"/>
          <w:sz w:val="22"/>
          <w:szCs w:val="22"/>
        </w:rPr>
        <w:t xml:space="preserve"> que realizará licitação pública, na modalidade PREGÃO PRESENCIAL</w:t>
      </w:r>
      <w:r>
        <w:rPr>
          <w:rFonts w:ascii="Arial" w:hAnsi="Arial" w:cs="Arial"/>
          <w:sz w:val="22"/>
          <w:szCs w:val="22"/>
        </w:rPr>
        <w:t xml:space="preserve"> REGISTRO DE PREÇOS</w:t>
      </w:r>
      <w:r w:rsidRPr="005849F3">
        <w:rPr>
          <w:rFonts w:ascii="Arial" w:hAnsi="Arial" w:cs="Arial"/>
          <w:sz w:val="22"/>
          <w:szCs w:val="22"/>
        </w:rPr>
        <w:t xml:space="preserve">, tipo </w:t>
      </w:r>
      <w:r w:rsidRPr="0075508D">
        <w:rPr>
          <w:rFonts w:ascii="Arial" w:hAnsi="Arial" w:cs="Arial"/>
          <w:b/>
          <w:sz w:val="22"/>
          <w:szCs w:val="22"/>
        </w:rPr>
        <w:t xml:space="preserve">MENOR PREÇO </w:t>
      </w:r>
      <w:r>
        <w:rPr>
          <w:rFonts w:ascii="Arial" w:hAnsi="Arial" w:cs="Arial"/>
          <w:b/>
          <w:sz w:val="22"/>
          <w:szCs w:val="22"/>
        </w:rPr>
        <w:t>POR ITEM</w:t>
      </w:r>
      <w:r w:rsidRPr="005849F3">
        <w:rPr>
          <w:rFonts w:ascii="Arial" w:hAnsi="Arial" w:cs="Arial"/>
          <w:b/>
          <w:sz w:val="22"/>
          <w:szCs w:val="22"/>
        </w:rPr>
        <w:t xml:space="preserve">, </w:t>
      </w:r>
      <w:r w:rsidRPr="001D4725">
        <w:rPr>
          <w:rFonts w:ascii="Arial" w:hAnsi="Arial" w:cs="Arial"/>
          <w:sz w:val="22"/>
          <w:szCs w:val="22"/>
        </w:rPr>
        <w:t xml:space="preserve"> visando a </w:t>
      </w:r>
      <w:r w:rsidR="00DB6887">
        <w:rPr>
          <w:rFonts w:ascii="Arial" w:hAnsi="Arial" w:cs="Arial"/>
          <w:sz w:val="22"/>
          <w:szCs w:val="22"/>
        </w:rPr>
        <w:t>aquisição de equipamentos para a sala odontológica</w:t>
      </w:r>
      <w:r w:rsidRPr="00D433AC">
        <w:rPr>
          <w:rFonts w:ascii="Arial" w:hAnsi="Arial" w:cs="Arial"/>
          <w:b/>
          <w:i/>
          <w:sz w:val="22"/>
          <w:szCs w:val="22"/>
        </w:rPr>
        <w:t>,</w:t>
      </w:r>
      <w:r w:rsidRPr="00D433AC">
        <w:rPr>
          <w:rFonts w:ascii="Arial" w:hAnsi="Arial" w:cs="Arial"/>
          <w:b/>
          <w:sz w:val="22"/>
          <w:szCs w:val="22"/>
        </w:rPr>
        <w:t xml:space="preserve"> </w:t>
      </w:r>
      <w:r w:rsidRPr="00D433AC">
        <w:rPr>
          <w:rFonts w:ascii="Arial" w:hAnsi="Arial" w:cs="Arial"/>
          <w:sz w:val="22"/>
          <w:szCs w:val="22"/>
        </w:rPr>
        <w:t xml:space="preserve">que será regida pela Lei n.10.520, de </w:t>
      </w:r>
      <w:smartTag w:uri="urn:schemas-microsoft-com:office:smarttags" w:element="date">
        <w:smartTagPr>
          <w:attr w:name="ls" w:val="trans"/>
          <w:attr w:name="Month" w:val="07"/>
          <w:attr w:name="Day" w:val="17"/>
          <w:attr w:name="Year" w:val="2002"/>
        </w:smartTagPr>
        <w:r w:rsidRPr="00D433AC">
          <w:rPr>
            <w:rFonts w:ascii="Arial" w:hAnsi="Arial" w:cs="Arial"/>
            <w:sz w:val="22"/>
            <w:szCs w:val="22"/>
          </w:rPr>
          <w:t>17.07.2002</w:t>
        </w:r>
      </w:smartTag>
      <w:r w:rsidRPr="00D433AC">
        <w:rPr>
          <w:rFonts w:ascii="Arial" w:hAnsi="Arial" w:cs="Arial"/>
          <w:sz w:val="22"/>
          <w:szCs w:val="22"/>
        </w:rPr>
        <w:t xml:space="preserve">, </w:t>
      </w:r>
      <w:r>
        <w:rPr>
          <w:rFonts w:ascii="Arial" w:hAnsi="Arial" w:cs="Arial"/>
          <w:sz w:val="22"/>
          <w:szCs w:val="22"/>
        </w:rPr>
        <w:t xml:space="preserve">atualizada, </w:t>
      </w:r>
      <w:r w:rsidRPr="00D433AC">
        <w:rPr>
          <w:rFonts w:ascii="Arial" w:hAnsi="Arial" w:cs="Arial"/>
          <w:sz w:val="22"/>
          <w:szCs w:val="22"/>
        </w:rPr>
        <w:t xml:space="preserve">pelo Decreto Federal n. 3.931, de </w:t>
      </w:r>
      <w:smartTag w:uri="urn:schemas-microsoft-com:office:smarttags" w:element="date">
        <w:smartTagPr>
          <w:attr w:name="ls" w:val="trans"/>
          <w:attr w:name="Month" w:val="09"/>
          <w:attr w:name="Day" w:val="19"/>
          <w:attr w:name="Year" w:val="2001"/>
        </w:smartTagPr>
        <w:r w:rsidRPr="00D433AC">
          <w:rPr>
            <w:rFonts w:ascii="Arial" w:hAnsi="Arial" w:cs="Arial"/>
            <w:sz w:val="22"/>
            <w:szCs w:val="22"/>
          </w:rPr>
          <w:t>19.09.2001</w:t>
        </w:r>
      </w:smartTag>
      <w:r>
        <w:rPr>
          <w:rFonts w:ascii="Arial" w:hAnsi="Arial" w:cs="Arial"/>
          <w:sz w:val="22"/>
          <w:szCs w:val="22"/>
        </w:rPr>
        <w:t>, atualizado,</w:t>
      </w:r>
      <w:r w:rsidRPr="00D433AC">
        <w:rPr>
          <w:rFonts w:ascii="Arial" w:hAnsi="Arial" w:cs="Arial"/>
          <w:sz w:val="22"/>
          <w:szCs w:val="22"/>
        </w:rPr>
        <w:t xml:space="preserve"> e, subsidiariamente, pela Lei Federal n. 8.666, de </w:t>
      </w:r>
      <w:smartTag w:uri="urn:schemas-microsoft-com:office:smarttags" w:element="date">
        <w:smartTagPr>
          <w:attr w:name="ls" w:val="trans"/>
          <w:attr w:name="Month" w:val="06"/>
          <w:attr w:name="Day" w:val="21"/>
          <w:attr w:name="Year" w:val="93"/>
        </w:smartTagPr>
        <w:r w:rsidRPr="00D433AC">
          <w:rPr>
            <w:rFonts w:ascii="Arial" w:hAnsi="Arial" w:cs="Arial"/>
            <w:sz w:val="22"/>
            <w:szCs w:val="22"/>
          </w:rPr>
          <w:t>21.06.93</w:t>
        </w:r>
        <w:r>
          <w:rPr>
            <w:rFonts w:ascii="Arial" w:hAnsi="Arial" w:cs="Arial"/>
            <w:sz w:val="22"/>
            <w:szCs w:val="22"/>
          </w:rPr>
          <w:t>, também atualizada,</w:t>
        </w:r>
      </w:smartTag>
      <w:r w:rsidRPr="00D433AC">
        <w:rPr>
          <w:rFonts w:ascii="Arial" w:hAnsi="Arial" w:cs="Arial"/>
          <w:sz w:val="22"/>
          <w:szCs w:val="22"/>
        </w:rPr>
        <w:t xml:space="preserve"> e, Decreto Municipal n. 1.885, de </w:t>
      </w:r>
      <w:smartTag w:uri="urn:schemas-microsoft-com:office:smarttags" w:element="date">
        <w:smartTagPr>
          <w:attr w:name="ls" w:val="trans"/>
          <w:attr w:name="Month" w:val="2"/>
          <w:attr w:name="Day" w:val="16"/>
          <w:attr w:name="Year" w:val="2009"/>
        </w:smartTagPr>
        <w:r w:rsidRPr="00D433AC">
          <w:rPr>
            <w:rFonts w:ascii="Arial" w:hAnsi="Arial" w:cs="Arial"/>
            <w:sz w:val="22"/>
            <w:szCs w:val="22"/>
          </w:rPr>
          <w:t>16 de Fevereiro de 2009</w:t>
        </w:r>
      </w:smartTag>
      <w:r>
        <w:rPr>
          <w:rFonts w:ascii="Arial" w:hAnsi="Arial" w:cs="Arial"/>
          <w:sz w:val="22"/>
          <w:szCs w:val="22"/>
        </w:rPr>
        <w:t>, além da LC n. 123/06, atualizada</w:t>
      </w:r>
      <w:r w:rsidRPr="00D433AC">
        <w:rPr>
          <w:rFonts w:ascii="Arial" w:hAnsi="Arial" w:cs="Arial"/>
          <w:sz w:val="22"/>
          <w:szCs w:val="22"/>
        </w:rPr>
        <w:t xml:space="preserve">. </w:t>
      </w:r>
    </w:p>
    <w:p w:rsidR="009614F1" w:rsidRPr="005849F3" w:rsidRDefault="009614F1" w:rsidP="009614F1">
      <w:pPr>
        <w:pStyle w:val="PargrafodaLista"/>
        <w:autoSpaceDE w:val="0"/>
        <w:autoSpaceDN w:val="0"/>
        <w:adjustRightInd w:val="0"/>
        <w:ind w:left="0"/>
        <w:jc w:val="both"/>
        <w:rPr>
          <w:rFonts w:ascii="Arial" w:hAnsi="Arial" w:cs="Arial"/>
          <w:sz w:val="22"/>
          <w:szCs w:val="22"/>
        </w:rPr>
      </w:pPr>
    </w:p>
    <w:p w:rsidR="009614F1" w:rsidRPr="00D433AC" w:rsidRDefault="009614F1" w:rsidP="009614F1">
      <w:pPr>
        <w:pStyle w:val="PargrafodaLista"/>
        <w:autoSpaceDE w:val="0"/>
        <w:autoSpaceDN w:val="0"/>
        <w:adjustRightInd w:val="0"/>
        <w:ind w:left="0"/>
        <w:jc w:val="both"/>
        <w:rPr>
          <w:rFonts w:ascii="Arial" w:hAnsi="Arial" w:cs="Arial"/>
          <w:b/>
          <w:sz w:val="22"/>
          <w:szCs w:val="22"/>
          <w:highlight w:val="yellow"/>
          <w:u w:val="single"/>
        </w:rPr>
      </w:pPr>
      <w:r w:rsidRPr="005849F3">
        <w:rPr>
          <w:rFonts w:ascii="Arial" w:hAnsi="Arial" w:cs="Arial"/>
          <w:sz w:val="22"/>
          <w:szCs w:val="22"/>
        </w:rPr>
        <w:t xml:space="preserve">Os envelopes de </w:t>
      </w:r>
      <w:proofErr w:type="gramStart"/>
      <w:r w:rsidRPr="005849F3">
        <w:rPr>
          <w:rFonts w:ascii="Arial" w:hAnsi="Arial" w:cs="Arial"/>
          <w:sz w:val="22"/>
          <w:szCs w:val="22"/>
        </w:rPr>
        <w:t>n.º</w:t>
      </w:r>
      <w:proofErr w:type="gramEnd"/>
      <w:r w:rsidRPr="005849F3">
        <w:rPr>
          <w:rFonts w:ascii="Arial" w:hAnsi="Arial" w:cs="Arial"/>
          <w:sz w:val="22"/>
          <w:szCs w:val="22"/>
        </w:rPr>
        <w:t xml:space="preserve"> 01 contendo as propostas de preços e de n.º 02, contendo a documentação de habilitação, bem como os Documentos de Credenciamento deverão ser protocolados no Setor de Protocolo do Município de </w:t>
      </w:r>
      <w:proofErr w:type="spellStart"/>
      <w:r w:rsidRPr="005849F3">
        <w:rPr>
          <w:rFonts w:ascii="Arial" w:hAnsi="Arial" w:cs="Arial"/>
          <w:sz w:val="22"/>
          <w:szCs w:val="22"/>
        </w:rPr>
        <w:t>Ibiam</w:t>
      </w:r>
      <w:proofErr w:type="spellEnd"/>
      <w:r w:rsidRPr="005849F3">
        <w:rPr>
          <w:rFonts w:ascii="Arial" w:hAnsi="Arial" w:cs="Arial"/>
          <w:sz w:val="22"/>
          <w:szCs w:val="22"/>
        </w:rPr>
        <w:t xml:space="preserve">, </w:t>
      </w:r>
      <w:r>
        <w:rPr>
          <w:rFonts w:ascii="Arial" w:hAnsi="Arial" w:cs="Arial"/>
          <w:sz w:val="22"/>
          <w:szCs w:val="22"/>
        </w:rPr>
        <w:t xml:space="preserve">situado na Travessa  </w:t>
      </w:r>
      <w:proofErr w:type="spellStart"/>
      <w:r>
        <w:rPr>
          <w:rFonts w:ascii="Arial" w:hAnsi="Arial" w:cs="Arial"/>
          <w:sz w:val="22"/>
          <w:szCs w:val="22"/>
        </w:rPr>
        <w:t>Leoniza</w:t>
      </w:r>
      <w:proofErr w:type="spellEnd"/>
      <w:r>
        <w:rPr>
          <w:rFonts w:ascii="Arial" w:hAnsi="Arial" w:cs="Arial"/>
          <w:sz w:val="22"/>
          <w:szCs w:val="22"/>
        </w:rPr>
        <w:t xml:space="preserve"> Agostini, 20</w:t>
      </w:r>
      <w:r w:rsidRPr="00290BF0">
        <w:rPr>
          <w:rFonts w:ascii="Arial" w:hAnsi="Arial" w:cs="Arial"/>
          <w:sz w:val="22"/>
          <w:szCs w:val="22"/>
        </w:rPr>
        <w:t xml:space="preserve">, Centro, </w:t>
      </w:r>
      <w:proofErr w:type="spellStart"/>
      <w:r w:rsidRPr="00290BF0">
        <w:rPr>
          <w:rFonts w:ascii="Arial" w:hAnsi="Arial" w:cs="Arial"/>
          <w:sz w:val="22"/>
          <w:szCs w:val="22"/>
        </w:rPr>
        <w:t>Ibiam</w:t>
      </w:r>
      <w:proofErr w:type="spellEnd"/>
      <w:r w:rsidRPr="00290BF0">
        <w:rPr>
          <w:rFonts w:ascii="Arial" w:hAnsi="Arial" w:cs="Arial"/>
          <w:sz w:val="22"/>
          <w:szCs w:val="22"/>
        </w:rPr>
        <w:t xml:space="preserve"> - SC, CEP 89.652-000, </w:t>
      </w:r>
      <w:r w:rsidRPr="00290BF0">
        <w:rPr>
          <w:rFonts w:ascii="Arial" w:hAnsi="Arial" w:cs="Arial"/>
          <w:b/>
          <w:bCs/>
          <w:sz w:val="22"/>
          <w:szCs w:val="22"/>
          <w:highlight w:val="yellow"/>
          <w:u w:val="single"/>
        </w:rPr>
        <w:t>até às</w:t>
      </w:r>
      <w:r>
        <w:rPr>
          <w:rFonts w:ascii="Arial" w:hAnsi="Arial" w:cs="Arial"/>
          <w:b/>
          <w:sz w:val="22"/>
          <w:szCs w:val="22"/>
          <w:highlight w:val="yellow"/>
          <w:u w:val="single"/>
        </w:rPr>
        <w:t xml:space="preserve"> 09:45</w:t>
      </w:r>
      <w:r w:rsidR="005D5FE8">
        <w:rPr>
          <w:rFonts w:ascii="Arial" w:hAnsi="Arial" w:cs="Arial"/>
          <w:b/>
          <w:bCs/>
          <w:sz w:val="22"/>
          <w:szCs w:val="22"/>
          <w:highlight w:val="yellow"/>
          <w:u w:val="single"/>
        </w:rPr>
        <w:t xml:space="preserve"> horas do dia 28/10</w:t>
      </w:r>
      <w:r>
        <w:rPr>
          <w:rFonts w:ascii="Arial" w:hAnsi="Arial" w:cs="Arial"/>
          <w:b/>
          <w:bCs/>
          <w:sz w:val="22"/>
          <w:szCs w:val="22"/>
          <w:highlight w:val="yellow"/>
          <w:u w:val="single"/>
        </w:rPr>
        <w:t>/2019</w:t>
      </w:r>
      <w:r w:rsidRPr="00290BF0">
        <w:rPr>
          <w:rFonts w:ascii="Arial" w:hAnsi="Arial" w:cs="Arial"/>
          <w:b/>
          <w:bCs/>
          <w:sz w:val="22"/>
          <w:szCs w:val="22"/>
          <w:highlight w:val="yellow"/>
          <w:u w:val="single"/>
        </w:rPr>
        <w:t xml:space="preserve">. </w:t>
      </w:r>
    </w:p>
    <w:p w:rsidR="009614F1" w:rsidRDefault="009614F1" w:rsidP="009614F1">
      <w:pPr>
        <w:pStyle w:val="PargrafodaLista"/>
        <w:autoSpaceDE w:val="0"/>
        <w:autoSpaceDN w:val="0"/>
        <w:adjustRightInd w:val="0"/>
        <w:ind w:left="0"/>
        <w:jc w:val="both"/>
        <w:rPr>
          <w:rFonts w:ascii="Arial" w:hAnsi="Arial" w:cs="Arial"/>
          <w:b/>
          <w:bCs/>
          <w:sz w:val="22"/>
          <w:szCs w:val="22"/>
          <w:highlight w:val="yellow"/>
          <w:u w:val="single"/>
        </w:rPr>
      </w:pPr>
    </w:p>
    <w:p w:rsidR="009614F1" w:rsidRDefault="009614F1" w:rsidP="009614F1">
      <w:pPr>
        <w:pStyle w:val="PargrafodaLista"/>
        <w:autoSpaceDE w:val="0"/>
        <w:autoSpaceDN w:val="0"/>
        <w:adjustRightInd w:val="0"/>
        <w:ind w:left="0"/>
        <w:jc w:val="both"/>
        <w:rPr>
          <w:rFonts w:ascii="Arial" w:hAnsi="Arial" w:cs="Arial"/>
          <w:b/>
          <w:bCs/>
          <w:sz w:val="22"/>
          <w:szCs w:val="22"/>
        </w:rPr>
      </w:pPr>
      <w:r w:rsidRPr="00290BF0">
        <w:rPr>
          <w:rFonts w:ascii="Arial" w:hAnsi="Arial" w:cs="Arial"/>
          <w:b/>
          <w:bCs/>
          <w:sz w:val="22"/>
          <w:szCs w:val="22"/>
          <w:highlight w:val="yellow"/>
          <w:u w:val="single"/>
        </w:rPr>
        <w:t>Abertura d</w:t>
      </w:r>
      <w:r>
        <w:rPr>
          <w:rFonts w:ascii="Arial" w:hAnsi="Arial" w:cs="Arial"/>
          <w:b/>
          <w:bCs/>
          <w:sz w:val="22"/>
          <w:szCs w:val="22"/>
          <w:highlight w:val="yellow"/>
          <w:u w:val="single"/>
        </w:rPr>
        <w:t>os envelopes e início dos trabalhos ocorrerá na mesma data às 10:00</w:t>
      </w:r>
      <w:r w:rsidRPr="007461CC">
        <w:rPr>
          <w:rFonts w:ascii="Arial" w:hAnsi="Arial" w:cs="Arial"/>
          <w:b/>
          <w:bCs/>
          <w:color w:val="FF0000"/>
          <w:sz w:val="22"/>
          <w:szCs w:val="22"/>
          <w:highlight w:val="yellow"/>
          <w:u w:val="single"/>
        </w:rPr>
        <w:t xml:space="preserve"> </w:t>
      </w:r>
      <w:r>
        <w:rPr>
          <w:rFonts w:ascii="Arial" w:hAnsi="Arial" w:cs="Arial"/>
          <w:b/>
          <w:bCs/>
          <w:sz w:val="22"/>
          <w:szCs w:val="22"/>
          <w:highlight w:val="yellow"/>
          <w:u w:val="single"/>
        </w:rPr>
        <w:t>horas, na sala de licitações</w:t>
      </w:r>
      <w:r>
        <w:rPr>
          <w:rFonts w:ascii="Arial" w:hAnsi="Arial" w:cs="Arial"/>
          <w:b/>
          <w:bCs/>
          <w:sz w:val="22"/>
          <w:szCs w:val="22"/>
          <w:highlight w:val="yellow"/>
        </w:rPr>
        <w:t xml:space="preserve">, </w:t>
      </w:r>
      <w:r w:rsidRPr="00ED64F1">
        <w:rPr>
          <w:rFonts w:ascii="Arial" w:hAnsi="Arial" w:cs="Arial"/>
          <w:b/>
          <w:bCs/>
          <w:sz w:val="22"/>
          <w:szCs w:val="22"/>
          <w:highlight w:val="yellow"/>
        </w:rPr>
        <w:t>edifício mesmo endereço.</w:t>
      </w:r>
      <w:r w:rsidRPr="00C55789">
        <w:rPr>
          <w:rFonts w:ascii="Arial" w:hAnsi="Arial" w:cs="Arial"/>
          <w:b/>
          <w:bCs/>
          <w:sz w:val="22"/>
          <w:szCs w:val="22"/>
        </w:rPr>
        <w:t xml:space="preserve"> </w:t>
      </w:r>
    </w:p>
    <w:p w:rsidR="009614F1" w:rsidRDefault="009614F1" w:rsidP="009614F1">
      <w:pPr>
        <w:pStyle w:val="PargrafodaLista"/>
        <w:autoSpaceDE w:val="0"/>
        <w:autoSpaceDN w:val="0"/>
        <w:adjustRightInd w:val="0"/>
        <w:ind w:left="0"/>
        <w:jc w:val="both"/>
        <w:rPr>
          <w:rFonts w:ascii="Arial" w:hAnsi="Arial" w:cs="Arial"/>
          <w:b/>
          <w:bCs/>
          <w:sz w:val="22"/>
          <w:szCs w:val="22"/>
        </w:rPr>
      </w:pPr>
    </w:p>
    <w:p w:rsidR="009614F1" w:rsidRPr="00C55789" w:rsidRDefault="009614F1" w:rsidP="009614F1">
      <w:pPr>
        <w:pStyle w:val="PargrafodaLista"/>
        <w:autoSpaceDE w:val="0"/>
        <w:autoSpaceDN w:val="0"/>
        <w:adjustRightInd w:val="0"/>
        <w:ind w:left="0"/>
        <w:jc w:val="both"/>
        <w:rPr>
          <w:rFonts w:ascii="Arial" w:hAnsi="Arial" w:cs="Arial"/>
          <w:b/>
          <w:sz w:val="22"/>
          <w:szCs w:val="22"/>
        </w:rPr>
      </w:pPr>
      <w:r w:rsidRPr="005849F3">
        <w:rPr>
          <w:rFonts w:ascii="Arial" w:hAnsi="Arial" w:cs="Arial"/>
          <w:sz w:val="22"/>
          <w:szCs w:val="22"/>
        </w:rPr>
        <w:t>E</w:t>
      </w:r>
      <w:r>
        <w:rPr>
          <w:rFonts w:ascii="Arial" w:hAnsi="Arial" w:cs="Arial"/>
          <w:sz w:val="22"/>
          <w:szCs w:val="22"/>
        </w:rPr>
        <w:t>ste Edital pode ser obtido no sí</w:t>
      </w:r>
      <w:r w:rsidRPr="005849F3">
        <w:rPr>
          <w:rFonts w:ascii="Arial" w:hAnsi="Arial" w:cs="Arial"/>
          <w:sz w:val="22"/>
          <w:szCs w:val="22"/>
        </w:rPr>
        <w:t>t</w:t>
      </w:r>
      <w:r>
        <w:rPr>
          <w:rFonts w:ascii="Arial" w:hAnsi="Arial" w:cs="Arial"/>
          <w:sz w:val="22"/>
          <w:szCs w:val="22"/>
        </w:rPr>
        <w:t>io</w:t>
      </w:r>
      <w:r w:rsidRPr="005849F3">
        <w:rPr>
          <w:rFonts w:ascii="Arial" w:hAnsi="Arial" w:cs="Arial"/>
          <w:sz w:val="22"/>
          <w:szCs w:val="22"/>
        </w:rPr>
        <w:t xml:space="preserve"> </w:t>
      </w:r>
      <w:hyperlink r:id="rId8" w:history="1">
        <w:r w:rsidRPr="005849F3">
          <w:rPr>
            <w:rStyle w:val="Hyperlink"/>
            <w:rFonts w:ascii="Arial" w:hAnsi="Arial" w:cs="Arial"/>
            <w:sz w:val="22"/>
            <w:szCs w:val="22"/>
          </w:rPr>
          <w:t>www.ibiam.sc.gov.br</w:t>
        </w:r>
      </w:hyperlink>
      <w:r w:rsidRPr="005849F3">
        <w:rPr>
          <w:rFonts w:ascii="Arial" w:hAnsi="Arial" w:cs="Arial"/>
          <w:sz w:val="22"/>
          <w:szCs w:val="22"/>
        </w:rPr>
        <w:t xml:space="preserve">. </w:t>
      </w:r>
    </w:p>
    <w:p w:rsidR="009614F1" w:rsidRPr="005849F3" w:rsidRDefault="009614F1" w:rsidP="009614F1">
      <w:pPr>
        <w:jc w:val="both"/>
        <w:rPr>
          <w:rFonts w:ascii="Arial" w:hAnsi="Arial" w:cs="Arial"/>
          <w:sz w:val="22"/>
          <w:szCs w:val="22"/>
        </w:rPr>
      </w:pPr>
    </w:p>
    <w:p w:rsidR="009614F1" w:rsidRDefault="009614F1" w:rsidP="009614F1">
      <w:pPr>
        <w:pStyle w:val="PargrafodaLista"/>
        <w:numPr>
          <w:ilvl w:val="0"/>
          <w:numId w:val="1"/>
        </w:numPr>
        <w:tabs>
          <w:tab w:val="left" w:pos="426"/>
        </w:tabs>
        <w:ind w:left="0" w:firstLine="0"/>
        <w:jc w:val="both"/>
        <w:rPr>
          <w:rFonts w:ascii="Arial" w:hAnsi="Arial" w:cs="Arial"/>
          <w:b/>
          <w:bCs/>
          <w:sz w:val="22"/>
          <w:szCs w:val="22"/>
        </w:rPr>
      </w:pPr>
      <w:r w:rsidRPr="005849F3">
        <w:rPr>
          <w:rFonts w:ascii="Arial" w:hAnsi="Arial" w:cs="Arial"/>
          <w:b/>
          <w:bCs/>
          <w:sz w:val="22"/>
          <w:szCs w:val="22"/>
        </w:rPr>
        <w:t xml:space="preserve">DO OBJETO </w:t>
      </w:r>
    </w:p>
    <w:p w:rsidR="009614F1" w:rsidRPr="005849F3" w:rsidRDefault="009614F1" w:rsidP="009614F1">
      <w:pPr>
        <w:pStyle w:val="PargrafodaLista"/>
        <w:tabs>
          <w:tab w:val="left" w:pos="426"/>
        </w:tabs>
        <w:ind w:left="0"/>
        <w:jc w:val="both"/>
        <w:rPr>
          <w:rFonts w:ascii="Arial" w:hAnsi="Arial" w:cs="Arial"/>
          <w:b/>
          <w:bCs/>
          <w:sz w:val="22"/>
          <w:szCs w:val="22"/>
        </w:rPr>
      </w:pPr>
    </w:p>
    <w:p w:rsidR="009614F1" w:rsidRPr="00F75C24" w:rsidRDefault="009614F1" w:rsidP="009614F1">
      <w:pPr>
        <w:ind w:right="-316"/>
        <w:jc w:val="both"/>
        <w:outlineLvl w:val="1"/>
        <w:rPr>
          <w:rFonts w:ascii="Arial" w:hAnsi="Arial" w:cs="Arial"/>
          <w:b/>
          <w:sz w:val="22"/>
          <w:szCs w:val="22"/>
        </w:rPr>
      </w:pPr>
      <w:r w:rsidRPr="00D433AC">
        <w:rPr>
          <w:rFonts w:ascii="Arial" w:hAnsi="Arial" w:cs="Arial"/>
          <w:sz w:val="22"/>
          <w:szCs w:val="22"/>
        </w:rPr>
        <w:t>A pr</w:t>
      </w:r>
      <w:r>
        <w:rPr>
          <w:rFonts w:ascii="Arial" w:hAnsi="Arial" w:cs="Arial"/>
          <w:sz w:val="22"/>
          <w:szCs w:val="22"/>
        </w:rPr>
        <w:t>esente licitação tem por objeto</w:t>
      </w:r>
      <w:r w:rsidRPr="001D4725">
        <w:rPr>
          <w:rFonts w:ascii="Arial" w:hAnsi="Arial" w:cs="Arial"/>
          <w:sz w:val="22"/>
          <w:szCs w:val="22"/>
        </w:rPr>
        <w:t xml:space="preserve"> a </w:t>
      </w:r>
      <w:r w:rsidR="007637F2">
        <w:rPr>
          <w:rFonts w:ascii="Arial" w:hAnsi="Arial" w:cs="Arial"/>
          <w:sz w:val="22"/>
          <w:szCs w:val="22"/>
        </w:rPr>
        <w:t xml:space="preserve">aquisição de equipamentos para a sala odontológica, da Unidade Básica de Saúde do Município de </w:t>
      </w:r>
      <w:proofErr w:type="spellStart"/>
      <w:r w:rsidR="007637F2">
        <w:rPr>
          <w:rFonts w:ascii="Arial" w:hAnsi="Arial" w:cs="Arial"/>
          <w:sz w:val="22"/>
          <w:szCs w:val="22"/>
        </w:rPr>
        <w:t>Ibiam</w:t>
      </w:r>
      <w:proofErr w:type="spellEnd"/>
      <w:r w:rsidR="007637F2">
        <w:rPr>
          <w:rFonts w:ascii="Arial" w:hAnsi="Arial" w:cs="Arial"/>
          <w:sz w:val="22"/>
          <w:szCs w:val="22"/>
        </w:rPr>
        <w:t>.</w:t>
      </w:r>
    </w:p>
    <w:p w:rsidR="009614F1" w:rsidRDefault="009614F1" w:rsidP="009614F1">
      <w:pPr>
        <w:autoSpaceDE w:val="0"/>
        <w:autoSpaceDN w:val="0"/>
        <w:adjustRightInd w:val="0"/>
        <w:spacing w:before="200"/>
        <w:jc w:val="both"/>
        <w:rPr>
          <w:rFonts w:ascii="Arial" w:hAnsi="Arial" w:cs="Arial"/>
          <w:bCs/>
          <w:iCs/>
          <w:sz w:val="22"/>
          <w:szCs w:val="22"/>
        </w:rPr>
      </w:pPr>
    </w:p>
    <w:p w:rsidR="009614F1" w:rsidRPr="0095013A" w:rsidRDefault="009614F1" w:rsidP="009614F1">
      <w:pPr>
        <w:autoSpaceDE w:val="0"/>
        <w:autoSpaceDN w:val="0"/>
        <w:adjustRightInd w:val="0"/>
        <w:spacing w:before="200"/>
        <w:jc w:val="both"/>
        <w:rPr>
          <w:rFonts w:ascii="Arial" w:hAnsi="Arial" w:cs="Arial"/>
          <w:bCs/>
          <w:iCs/>
          <w:sz w:val="22"/>
          <w:szCs w:val="22"/>
        </w:rPr>
      </w:pPr>
    </w:p>
    <w:tbl>
      <w:tblPr>
        <w:tblW w:w="9239" w:type="dxa"/>
        <w:tblInd w:w="55" w:type="dxa"/>
        <w:tblLayout w:type="fixed"/>
        <w:tblCellMar>
          <w:left w:w="70" w:type="dxa"/>
          <w:right w:w="70" w:type="dxa"/>
        </w:tblCellMar>
        <w:tblLook w:val="04A0" w:firstRow="1" w:lastRow="0" w:firstColumn="1" w:lastColumn="0" w:noHBand="0" w:noVBand="1"/>
      </w:tblPr>
      <w:tblGrid>
        <w:gridCol w:w="726"/>
        <w:gridCol w:w="995"/>
        <w:gridCol w:w="4550"/>
        <w:gridCol w:w="1404"/>
        <w:gridCol w:w="1564"/>
      </w:tblGrid>
      <w:tr w:rsidR="009614F1" w:rsidRPr="009D116C" w:rsidTr="00635E61">
        <w:trPr>
          <w:trHeight w:val="435"/>
        </w:trPr>
        <w:tc>
          <w:tcPr>
            <w:tcW w:w="726" w:type="dxa"/>
            <w:tcBorders>
              <w:top w:val="single" w:sz="4" w:space="0" w:color="auto"/>
              <w:left w:val="single" w:sz="4" w:space="0" w:color="auto"/>
              <w:bottom w:val="single" w:sz="4" w:space="0" w:color="auto"/>
              <w:right w:val="single" w:sz="4" w:space="0" w:color="auto"/>
            </w:tcBorders>
          </w:tcPr>
          <w:p w:rsidR="009614F1" w:rsidRPr="00350B38" w:rsidRDefault="009614F1" w:rsidP="000F2513">
            <w:pPr>
              <w:jc w:val="center"/>
              <w:rPr>
                <w:rFonts w:ascii="Arial" w:hAnsi="Arial" w:cs="Arial"/>
                <w:b/>
                <w:bCs/>
                <w:color w:val="000000"/>
                <w:szCs w:val="22"/>
              </w:rPr>
            </w:pPr>
            <w:r w:rsidRPr="00350B38">
              <w:rPr>
                <w:rFonts w:ascii="Arial" w:hAnsi="Arial" w:cs="Arial"/>
                <w:b/>
                <w:bCs/>
                <w:color w:val="000000"/>
                <w:szCs w:val="22"/>
              </w:rPr>
              <w:t>Item</w:t>
            </w:r>
          </w:p>
        </w:tc>
        <w:tc>
          <w:tcPr>
            <w:tcW w:w="995" w:type="dxa"/>
            <w:tcBorders>
              <w:top w:val="single" w:sz="4" w:space="0" w:color="auto"/>
              <w:left w:val="single" w:sz="4" w:space="0" w:color="auto"/>
              <w:bottom w:val="single" w:sz="4" w:space="0" w:color="auto"/>
              <w:right w:val="single" w:sz="4" w:space="0" w:color="auto"/>
            </w:tcBorders>
          </w:tcPr>
          <w:p w:rsidR="009614F1" w:rsidRPr="00350B38" w:rsidRDefault="009614F1" w:rsidP="000F2513">
            <w:pPr>
              <w:jc w:val="center"/>
              <w:rPr>
                <w:rFonts w:ascii="Arial" w:hAnsi="Arial" w:cs="Arial"/>
                <w:b/>
                <w:bCs/>
                <w:color w:val="000000"/>
                <w:szCs w:val="22"/>
              </w:rPr>
            </w:pPr>
            <w:r w:rsidRPr="00350B38">
              <w:rPr>
                <w:rFonts w:ascii="Arial" w:hAnsi="Arial" w:cs="Arial"/>
                <w:b/>
                <w:bCs/>
                <w:color w:val="000000"/>
                <w:szCs w:val="22"/>
              </w:rPr>
              <w:t>Quant.</w:t>
            </w:r>
          </w:p>
        </w:tc>
        <w:tc>
          <w:tcPr>
            <w:tcW w:w="4550" w:type="dxa"/>
            <w:tcBorders>
              <w:top w:val="single" w:sz="4" w:space="0" w:color="auto"/>
              <w:left w:val="single" w:sz="4" w:space="0" w:color="auto"/>
              <w:bottom w:val="single" w:sz="4" w:space="0" w:color="auto"/>
              <w:right w:val="single" w:sz="4" w:space="0" w:color="auto"/>
            </w:tcBorders>
            <w:shd w:val="clear" w:color="auto" w:fill="auto"/>
            <w:noWrap/>
            <w:hideMark/>
          </w:tcPr>
          <w:p w:rsidR="009614F1" w:rsidRPr="00350B38" w:rsidRDefault="009614F1" w:rsidP="000F2513">
            <w:pPr>
              <w:jc w:val="center"/>
              <w:rPr>
                <w:rFonts w:ascii="Arial" w:hAnsi="Arial" w:cs="Arial"/>
                <w:b/>
                <w:bCs/>
                <w:color w:val="000000"/>
                <w:szCs w:val="22"/>
              </w:rPr>
            </w:pPr>
            <w:r w:rsidRPr="00350B38">
              <w:rPr>
                <w:rFonts w:ascii="Arial" w:hAnsi="Arial" w:cs="Arial"/>
                <w:b/>
                <w:bCs/>
                <w:color w:val="000000"/>
                <w:szCs w:val="22"/>
              </w:rPr>
              <w:t>Descrição</w:t>
            </w:r>
          </w:p>
        </w:tc>
        <w:tc>
          <w:tcPr>
            <w:tcW w:w="1404" w:type="dxa"/>
            <w:tcBorders>
              <w:top w:val="single" w:sz="4" w:space="0" w:color="auto"/>
              <w:left w:val="nil"/>
              <w:bottom w:val="single" w:sz="4" w:space="0" w:color="auto"/>
              <w:right w:val="single" w:sz="4" w:space="0" w:color="auto"/>
            </w:tcBorders>
            <w:shd w:val="clear" w:color="auto" w:fill="auto"/>
            <w:noWrap/>
            <w:hideMark/>
          </w:tcPr>
          <w:p w:rsidR="009614F1" w:rsidRPr="00350B38" w:rsidRDefault="009614F1" w:rsidP="000F2513">
            <w:pPr>
              <w:jc w:val="center"/>
              <w:rPr>
                <w:rFonts w:ascii="Arial" w:hAnsi="Arial" w:cs="Arial"/>
                <w:b/>
                <w:bCs/>
                <w:color w:val="000000"/>
                <w:szCs w:val="22"/>
              </w:rPr>
            </w:pPr>
            <w:r w:rsidRPr="00350B38">
              <w:rPr>
                <w:rFonts w:ascii="Arial" w:hAnsi="Arial" w:cs="Arial"/>
                <w:b/>
                <w:bCs/>
                <w:color w:val="000000"/>
                <w:szCs w:val="22"/>
              </w:rPr>
              <w:t>Valor Máximo Unit.</w:t>
            </w:r>
          </w:p>
        </w:tc>
        <w:tc>
          <w:tcPr>
            <w:tcW w:w="1564" w:type="dxa"/>
            <w:tcBorders>
              <w:top w:val="single" w:sz="4" w:space="0" w:color="auto"/>
              <w:left w:val="nil"/>
              <w:bottom w:val="single" w:sz="4" w:space="0" w:color="auto"/>
              <w:right w:val="single" w:sz="4" w:space="0" w:color="auto"/>
            </w:tcBorders>
            <w:shd w:val="clear" w:color="auto" w:fill="auto"/>
            <w:noWrap/>
            <w:hideMark/>
          </w:tcPr>
          <w:p w:rsidR="009614F1" w:rsidRPr="00350B38" w:rsidRDefault="009614F1" w:rsidP="000F2513">
            <w:pPr>
              <w:jc w:val="center"/>
              <w:rPr>
                <w:rFonts w:ascii="Arial" w:hAnsi="Arial" w:cs="Arial"/>
                <w:b/>
                <w:bCs/>
                <w:color w:val="000000"/>
                <w:szCs w:val="22"/>
              </w:rPr>
            </w:pPr>
            <w:r w:rsidRPr="00350B38">
              <w:rPr>
                <w:rFonts w:ascii="Arial" w:hAnsi="Arial" w:cs="Arial"/>
                <w:b/>
                <w:bCs/>
                <w:color w:val="000000"/>
                <w:szCs w:val="22"/>
              </w:rPr>
              <w:t>Valor Máximo Total</w:t>
            </w:r>
          </w:p>
        </w:tc>
      </w:tr>
      <w:tr w:rsidR="009614F1" w:rsidRPr="009D116C" w:rsidTr="00635E61">
        <w:trPr>
          <w:trHeight w:val="511"/>
        </w:trPr>
        <w:tc>
          <w:tcPr>
            <w:tcW w:w="726" w:type="dxa"/>
            <w:tcBorders>
              <w:top w:val="nil"/>
              <w:left w:val="single" w:sz="4" w:space="0" w:color="auto"/>
              <w:bottom w:val="single" w:sz="4" w:space="0" w:color="auto"/>
              <w:right w:val="single" w:sz="4" w:space="0" w:color="auto"/>
            </w:tcBorders>
          </w:tcPr>
          <w:p w:rsidR="009614F1" w:rsidRDefault="009614F1" w:rsidP="000F2513">
            <w:pPr>
              <w:pStyle w:val="Corpodetexto3"/>
              <w:spacing w:line="276" w:lineRule="auto"/>
              <w:jc w:val="both"/>
              <w:rPr>
                <w:rFonts w:ascii="Arial" w:hAnsi="Arial" w:cs="Arial"/>
                <w:sz w:val="22"/>
                <w:szCs w:val="22"/>
              </w:rPr>
            </w:pPr>
            <w:r>
              <w:rPr>
                <w:rFonts w:ascii="Arial" w:hAnsi="Arial" w:cs="Arial"/>
                <w:sz w:val="22"/>
                <w:szCs w:val="22"/>
              </w:rPr>
              <w:t>01</w:t>
            </w:r>
          </w:p>
        </w:tc>
        <w:tc>
          <w:tcPr>
            <w:tcW w:w="995" w:type="dxa"/>
            <w:tcBorders>
              <w:top w:val="nil"/>
              <w:left w:val="single" w:sz="4" w:space="0" w:color="auto"/>
              <w:bottom w:val="single" w:sz="4" w:space="0" w:color="auto"/>
              <w:right w:val="single" w:sz="4" w:space="0" w:color="auto"/>
            </w:tcBorders>
          </w:tcPr>
          <w:p w:rsidR="009614F1" w:rsidRDefault="00635E61" w:rsidP="007637F2">
            <w:pPr>
              <w:pStyle w:val="Corpodetexto3"/>
              <w:spacing w:line="276" w:lineRule="auto"/>
              <w:rPr>
                <w:rFonts w:ascii="Arial" w:hAnsi="Arial" w:cs="Arial"/>
                <w:sz w:val="22"/>
                <w:szCs w:val="22"/>
              </w:rPr>
            </w:pPr>
            <w:r>
              <w:rPr>
                <w:rFonts w:ascii="Arial" w:hAnsi="Arial" w:cs="Arial"/>
                <w:sz w:val="22"/>
                <w:szCs w:val="22"/>
              </w:rPr>
              <w:t>01</w:t>
            </w:r>
          </w:p>
        </w:tc>
        <w:tc>
          <w:tcPr>
            <w:tcW w:w="4550" w:type="dxa"/>
            <w:tcBorders>
              <w:top w:val="nil"/>
              <w:left w:val="single" w:sz="4" w:space="0" w:color="auto"/>
              <w:bottom w:val="single" w:sz="4" w:space="0" w:color="auto"/>
              <w:right w:val="single" w:sz="4" w:space="0" w:color="auto"/>
            </w:tcBorders>
            <w:shd w:val="clear" w:color="auto" w:fill="auto"/>
            <w:noWrap/>
          </w:tcPr>
          <w:p w:rsidR="009614F1" w:rsidRDefault="00635E61" w:rsidP="000F2513">
            <w:pPr>
              <w:jc w:val="both"/>
              <w:rPr>
                <w:rFonts w:ascii="Arial" w:hAnsi="Arial" w:cs="Arial"/>
                <w:sz w:val="22"/>
                <w:szCs w:val="22"/>
              </w:rPr>
            </w:pPr>
            <w:r>
              <w:rPr>
                <w:rFonts w:ascii="Arial" w:hAnsi="Arial" w:cs="Arial"/>
                <w:sz w:val="22"/>
                <w:szCs w:val="22"/>
              </w:rPr>
              <w:t>Destilador de água com capacidade de até 05 litros por hora.</w:t>
            </w:r>
          </w:p>
          <w:p w:rsidR="009614F1" w:rsidRDefault="009614F1" w:rsidP="000F2513">
            <w:pPr>
              <w:pStyle w:val="Corpodetexto3"/>
              <w:spacing w:line="276" w:lineRule="auto"/>
              <w:jc w:val="both"/>
              <w:rPr>
                <w:rFonts w:ascii="Arial" w:hAnsi="Arial" w:cs="Arial"/>
                <w:sz w:val="22"/>
                <w:szCs w:val="22"/>
              </w:rPr>
            </w:pPr>
          </w:p>
        </w:tc>
        <w:tc>
          <w:tcPr>
            <w:tcW w:w="1404" w:type="dxa"/>
            <w:tcBorders>
              <w:top w:val="nil"/>
              <w:left w:val="nil"/>
              <w:bottom w:val="single" w:sz="4" w:space="0" w:color="auto"/>
              <w:right w:val="single" w:sz="4" w:space="0" w:color="auto"/>
            </w:tcBorders>
            <w:shd w:val="clear" w:color="auto" w:fill="auto"/>
            <w:noWrap/>
          </w:tcPr>
          <w:p w:rsidR="009614F1" w:rsidRPr="00AE5F49" w:rsidRDefault="009614F1" w:rsidP="000F2513">
            <w:pPr>
              <w:pStyle w:val="Corpodetexto3"/>
              <w:spacing w:line="276" w:lineRule="auto"/>
              <w:jc w:val="both"/>
              <w:rPr>
                <w:rFonts w:ascii="Arial" w:hAnsi="Arial" w:cs="Arial"/>
                <w:sz w:val="22"/>
                <w:szCs w:val="22"/>
              </w:rPr>
            </w:pPr>
            <w:r w:rsidRPr="00AE5F49">
              <w:rPr>
                <w:rFonts w:ascii="Arial" w:hAnsi="Arial" w:cs="Arial"/>
                <w:sz w:val="22"/>
                <w:szCs w:val="22"/>
              </w:rPr>
              <w:t xml:space="preserve">R$ </w:t>
            </w:r>
            <w:r w:rsidR="00635E61">
              <w:rPr>
                <w:rFonts w:ascii="Arial" w:hAnsi="Arial" w:cs="Arial"/>
                <w:sz w:val="22"/>
                <w:szCs w:val="22"/>
              </w:rPr>
              <w:t>1.600,00</w:t>
            </w:r>
          </w:p>
        </w:tc>
        <w:tc>
          <w:tcPr>
            <w:tcW w:w="1564" w:type="dxa"/>
            <w:tcBorders>
              <w:top w:val="nil"/>
              <w:left w:val="nil"/>
              <w:bottom w:val="single" w:sz="4" w:space="0" w:color="auto"/>
              <w:right w:val="single" w:sz="4" w:space="0" w:color="auto"/>
            </w:tcBorders>
            <w:shd w:val="clear" w:color="auto" w:fill="auto"/>
            <w:noWrap/>
          </w:tcPr>
          <w:p w:rsidR="009614F1" w:rsidRDefault="00635E61" w:rsidP="000F2513">
            <w:pPr>
              <w:pStyle w:val="Corpodetexto3"/>
              <w:spacing w:line="276" w:lineRule="auto"/>
              <w:jc w:val="both"/>
              <w:rPr>
                <w:rFonts w:ascii="Arial" w:hAnsi="Arial" w:cs="Arial"/>
                <w:sz w:val="22"/>
                <w:szCs w:val="22"/>
              </w:rPr>
            </w:pPr>
            <w:r>
              <w:rPr>
                <w:rFonts w:ascii="Arial" w:hAnsi="Arial" w:cs="Arial"/>
                <w:sz w:val="22"/>
                <w:szCs w:val="22"/>
              </w:rPr>
              <w:t>R$ 1.600,00</w:t>
            </w:r>
          </w:p>
        </w:tc>
      </w:tr>
      <w:tr w:rsidR="00635E61" w:rsidRPr="009D116C" w:rsidTr="00635E61">
        <w:trPr>
          <w:trHeight w:val="511"/>
        </w:trPr>
        <w:tc>
          <w:tcPr>
            <w:tcW w:w="726" w:type="dxa"/>
            <w:tcBorders>
              <w:top w:val="single" w:sz="4" w:space="0" w:color="auto"/>
              <w:left w:val="single" w:sz="4" w:space="0" w:color="auto"/>
              <w:bottom w:val="single" w:sz="4" w:space="0" w:color="auto"/>
              <w:right w:val="single" w:sz="4" w:space="0" w:color="auto"/>
            </w:tcBorders>
          </w:tcPr>
          <w:p w:rsidR="00635E61" w:rsidRDefault="001E178C" w:rsidP="000F2513">
            <w:pPr>
              <w:pStyle w:val="Corpodetexto3"/>
              <w:spacing w:line="276" w:lineRule="auto"/>
              <w:jc w:val="both"/>
              <w:rPr>
                <w:rFonts w:ascii="Arial" w:hAnsi="Arial" w:cs="Arial"/>
                <w:sz w:val="22"/>
                <w:szCs w:val="22"/>
              </w:rPr>
            </w:pPr>
            <w:r>
              <w:rPr>
                <w:rFonts w:ascii="Arial" w:hAnsi="Arial" w:cs="Arial"/>
                <w:sz w:val="22"/>
                <w:szCs w:val="22"/>
              </w:rPr>
              <w:t>02</w:t>
            </w:r>
          </w:p>
        </w:tc>
        <w:tc>
          <w:tcPr>
            <w:tcW w:w="995" w:type="dxa"/>
            <w:tcBorders>
              <w:top w:val="single" w:sz="4" w:space="0" w:color="auto"/>
              <w:left w:val="single" w:sz="4" w:space="0" w:color="auto"/>
              <w:bottom w:val="single" w:sz="4" w:space="0" w:color="auto"/>
              <w:right w:val="single" w:sz="4" w:space="0" w:color="auto"/>
            </w:tcBorders>
          </w:tcPr>
          <w:p w:rsidR="00635E61" w:rsidRDefault="001E178C" w:rsidP="007637F2">
            <w:pPr>
              <w:pStyle w:val="Corpodetexto3"/>
              <w:spacing w:line="276" w:lineRule="auto"/>
              <w:rPr>
                <w:rFonts w:ascii="Arial" w:hAnsi="Arial" w:cs="Arial"/>
                <w:sz w:val="22"/>
                <w:szCs w:val="22"/>
              </w:rPr>
            </w:pPr>
            <w:r>
              <w:rPr>
                <w:rFonts w:ascii="Arial" w:hAnsi="Arial" w:cs="Arial"/>
                <w:sz w:val="22"/>
                <w:szCs w:val="22"/>
              </w:rPr>
              <w:t>01</w:t>
            </w:r>
          </w:p>
        </w:tc>
        <w:tc>
          <w:tcPr>
            <w:tcW w:w="4550" w:type="dxa"/>
            <w:tcBorders>
              <w:top w:val="single" w:sz="4" w:space="0" w:color="auto"/>
              <w:left w:val="single" w:sz="4" w:space="0" w:color="auto"/>
              <w:bottom w:val="single" w:sz="4" w:space="0" w:color="auto"/>
              <w:right w:val="single" w:sz="4" w:space="0" w:color="auto"/>
            </w:tcBorders>
            <w:shd w:val="clear" w:color="auto" w:fill="auto"/>
            <w:noWrap/>
          </w:tcPr>
          <w:p w:rsidR="00635E61" w:rsidRDefault="001E178C" w:rsidP="000F2513">
            <w:pPr>
              <w:jc w:val="both"/>
              <w:rPr>
                <w:rFonts w:ascii="Arial" w:hAnsi="Arial" w:cs="Arial"/>
                <w:sz w:val="22"/>
                <w:szCs w:val="22"/>
              </w:rPr>
            </w:pPr>
            <w:r>
              <w:rPr>
                <w:rFonts w:ascii="Arial" w:hAnsi="Arial" w:cs="Arial"/>
                <w:sz w:val="22"/>
                <w:szCs w:val="22"/>
              </w:rPr>
              <w:t>Mesa auxiliar com dimensões mínimas. Material de confecção de no mínimo 40x40x80 cm, aço inoxidável, possui rodízios.</w:t>
            </w:r>
          </w:p>
        </w:tc>
        <w:tc>
          <w:tcPr>
            <w:tcW w:w="1404" w:type="dxa"/>
            <w:tcBorders>
              <w:top w:val="single" w:sz="4" w:space="0" w:color="auto"/>
              <w:left w:val="nil"/>
              <w:bottom w:val="single" w:sz="4" w:space="0" w:color="auto"/>
              <w:right w:val="single" w:sz="4" w:space="0" w:color="auto"/>
            </w:tcBorders>
            <w:shd w:val="clear" w:color="auto" w:fill="auto"/>
            <w:noWrap/>
          </w:tcPr>
          <w:p w:rsidR="00635E61" w:rsidRPr="00AE5F49" w:rsidRDefault="001E178C" w:rsidP="000F2513">
            <w:pPr>
              <w:pStyle w:val="Corpodetexto3"/>
              <w:spacing w:line="276" w:lineRule="auto"/>
              <w:jc w:val="both"/>
              <w:rPr>
                <w:rFonts w:ascii="Arial" w:hAnsi="Arial" w:cs="Arial"/>
                <w:sz w:val="22"/>
                <w:szCs w:val="22"/>
              </w:rPr>
            </w:pPr>
            <w:r>
              <w:rPr>
                <w:rFonts w:ascii="Arial" w:hAnsi="Arial" w:cs="Arial"/>
                <w:sz w:val="22"/>
                <w:szCs w:val="22"/>
              </w:rPr>
              <w:t>R$ 600,00</w:t>
            </w:r>
          </w:p>
        </w:tc>
        <w:tc>
          <w:tcPr>
            <w:tcW w:w="1564" w:type="dxa"/>
            <w:tcBorders>
              <w:top w:val="single" w:sz="4" w:space="0" w:color="auto"/>
              <w:left w:val="nil"/>
              <w:bottom w:val="single" w:sz="4" w:space="0" w:color="auto"/>
              <w:right w:val="single" w:sz="4" w:space="0" w:color="auto"/>
            </w:tcBorders>
            <w:shd w:val="clear" w:color="auto" w:fill="auto"/>
            <w:noWrap/>
          </w:tcPr>
          <w:p w:rsidR="00635E61" w:rsidRDefault="001E178C" w:rsidP="000F2513">
            <w:pPr>
              <w:pStyle w:val="Corpodetexto3"/>
              <w:spacing w:line="276" w:lineRule="auto"/>
              <w:jc w:val="both"/>
              <w:rPr>
                <w:rFonts w:ascii="Arial" w:hAnsi="Arial" w:cs="Arial"/>
                <w:sz w:val="22"/>
                <w:szCs w:val="22"/>
              </w:rPr>
            </w:pPr>
            <w:r>
              <w:rPr>
                <w:rFonts w:ascii="Arial" w:hAnsi="Arial" w:cs="Arial"/>
                <w:sz w:val="22"/>
                <w:szCs w:val="22"/>
              </w:rPr>
              <w:t>R$ 600,00</w:t>
            </w:r>
          </w:p>
        </w:tc>
      </w:tr>
      <w:tr w:rsidR="001E178C" w:rsidRPr="009D116C" w:rsidTr="00635E61">
        <w:trPr>
          <w:trHeight w:val="511"/>
        </w:trPr>
        <w:tc>
          <w:tcPr>
            <w:tcW w:w="726" w:type="dxa"/>
            <w:tcBorders>
              <w:top w:val="single" w:sz="4" w:space="0" w:color="auto"/>
              <w:left w:val="single" w:sz="4" w:space="0" w:color="auto"/>
              <w:bottom w:val="single" w:sz="4" w:space="0" w:color="auto"/>
              <w:right w:val="single" w:sz="4" w:space="0" w:color="auto"/>
            </w:tcBorders>
          </w:tcPr>
          <w:p w:rsidR="001E178C" w:rsidRDefault="001E178C" w:rsidP="000F2513">
            <w:pPr>
              <w:pStyle w:val="Corpodetexto3"/>
              <w:spacing w:line="276" w:lineRule="auto"/>
              <w:jc w:val="both"/>
              <w:rPr>
                <w:rFonts w:ascii="Arial" w:hAnsi="Arial" w:cs="Arial"/>
                <w:sz w:val="22"/>
                <w:szCs w:val="22"/>
              </w:rPr>
            </w:pPr>
            <w:r>
              <w:rPr>
                <w:rFonts w:ascii="Arial" w:hAnsi="Arial" w:cs="Arial"/>
                <w:sz w:val="22"/>
                <w:szCs w:val="22"/>
              </w:rPr>
              <w:t>03</w:t>
            </w:r>
          </w:p>
        </w:tc>
        <w:tc>
          <w:tcPr>
            <w:tcW w:w="995" w:type="dxa"/>
            <w:tcBorders>
              <w:top w:val="single" w:sz="4" w:space="0" w:color="auto"/>
              <w:left w:val="single" w:sz="4" w:space="0" w:color="auto"/>
              <w:bottom w:val="single" w:sz="4" w:space="0" w:color="auto"/>
              <w:right w:val="single" w:sz="4" w:space="0" w:color="auto"/>
            </w:tcBorders>
          </w:tcPr>
          <w:p w:rsidR="001E178C" w:rsidRDefault="001E178C" w:rsidP="007637F2">
            <w:pPr>
              <w:pStyle w:val="Corpodetexto3"/>
              <w:spacing w:line="276" w:lineRule="auto"/>
              <w:rPr>
                <w:rFonts w:ascii="Arial" w:hAnsi="Arial" w:cs="Arial"/>
                <w:sz w:val="22"/>
                <w:szCs w:val="22"/>
              </w:rPr>
            </w:pPr>
            <w:r>
              <w:rPr>
                <w:rFonts w:ascii="Arial" w:hAnsi="Arial" w:cs="Arial"/>
                <w:sz w:val="22"/>
                <w:szCs w:val="22"/>
              </w:rPr>
              <w:t>01</w:t>
            </w:r>
          </w:p>
        </w:tc>
        <w:tc>
          <w:tcPr>
            <w:tcW w:w="4550" w:type="dxa"/>
            <w:tcBorders>
              <w:top w:val="single" w:sz="4" w:space="0" w:color="auto"/>
              <w:left w:val="single" w:sz="4" w:space="0" w:color="auto"/>
              <w:bottom w:val="single" w:sz="4" w:space="0" w:color="auto"/>
              <w:right w:val="single" w:sz="4" w:space="0" w:color="auto"/>
            </w:tcBorders>
            <w:shd w:val="clear" w:color="auto" w:fill="auto"/>
            <w:noWrap/>
          </w:tcPr>
          <w:p w:rsidR="001E178C" w:rsidRDefault="001E178C" w:rsidP="000F2513">
            <w:pPr>
              <w:jc w:val="both"/>
              <w:rPr>
                <w:rFonts w:ascii="Arial" w:hAnsi="Arial" w:cs="Arial"/>
                <w:sz w:val="22"/>
                <w:szCs w:val="22"/>
              </w:rPr>
            </w:pPr>
            <w:r>
              <w:rPr>
                <w:rFonts w:ascii="Arial" w:hAnsi="Arial" w:cs="Arial"/>
                <w:sz w:val="22"/>
                <w:szCs w:val="22"/>
              </w:rPr>
              <w:t xml:space="preserve">Autoclave horizontal de mesa de no mínimo 75 litros, aço inoxidável </w:t>
            </w:r>
            <w:r w:rsidR="00BB60D1">
              <w:rPr>
                <w:rFonts w:ascii="Arial" w:hAnsi="Arial" w:cs="Arial"/>
                <w:sz w:val="22"/>
                <w:szCs w:val="22"/>
              </w:rPr>
              <w:t>, digital.</w:t>
            </w:r>
          </w:p>
        </w:tc>
        <w:tc>
          <w:tcPr>
            <w:tcW w:w="1404" w:type="dxa"/>
            <w:tcBorders>
              <w:top w:val="single" w:sz="4" w:space="0" w:color="auto"/>
              <w:left w:val="nil"/>
              <w:bottom w:val="single" w:sz="4" w:space="0" w:color="auto"/>
              <w:right w:val="single" w:sz="4" w:space="0" w:color="auto"/>
            </w:tcBorders>
            <w:shd w:val="clear" w:color="auto" w:fill="auto"/>
            <w:noWrap/>
          </w:tcPr>
          <w:p w:rsidR="001E178C" w:rsidRDefault="00BB60D1" w:rsidP="000F2513">
            <w:pPr>
              <w:pStyle w:val="Corpodetexto3"/>
              <w:spacing w:line="276" w:lineRule="auto"/>
              <w:jc w:val="both"/>
              <w:rPr>
                <w:rFonts w:ascii="Arial" w:hAnsi="Arial" w:cs="Arial"/>
                <w:sz w:val="22"/>
                <w:szCs w:val="22"/>
              </w:rPr>
            </w:pPr>
            <w:r>
              <w:rPr>
                <w:rFonts w:ascii="Arial" w:hAnsi="Arial" w:cs="Arial"/>
                <w:sz w:val="22"/>
                <w:szCs w:val="22"/>
              </w:rPr>
              <w:t>R$ 4.200,00</w:t>
            </w:r>
          </w:p>
        </w:tc>
        <w:tc>
          <w:tcPr>
            <w:tcW w:w="1564" w:type="dxa"/>
            <w:tcBorders>
              <w:top w:val="single" w:sz="4" w:space="0" w:color="auto"/>
              <w:left w:val="nil"/>
              <w:bottom w:val="single" w:sz="4" w:space="0" w:color="auto"/>
              <w:right w:val="single" w:sz="4" w:space="0" w:color="auto"/>
            </w:tcBorders>
            <w:shd w:val="clear" w:color="auto" w:fill="auto"/>
            <w:noWrap/>
          </w:tcPr>
          <w:p w:rsidR="001E178C" w:rsidRDefault="00BB60D1" w:rsidP="000F2513">
            <w:pPr>
              <w:pStyle w:val="Corpodetexto3"/>
              <w:spacing w:line="276" w:lineRule="auto"/>
              <w:jc w:val="both"/>
              <w:rPr>
                <w:rFonts w:ascii="Arial" w:hAnsi="Arial" w:cs="Arial"/>
                <w:sz w:val="22"/>
                <w:szCs w:val="22"/>
              </w:rPr>
            </w:pPr>
            <w:r>
              <w:rPr>
                <w:rFonts w:ascii="Arial" w:hAnsi="Arial" w:cs="Arial"/>
                <w:sz w:val="22"/>
                <w:szCs w:val="22"/>
              </w:rPr>
              <w:t>R$ 4.200,00</w:t>
            </w:r>
          </w:p>
        </w:tc>
      </w:tr>
      <w:tr w:rsidR="00BB60D1" w:rsidRPr="009D116C" w:rsidTr="00635E61">
        <w:trPr>
          <w:trHeight w:val="511"/>
        </w:trPr>
        <w:tc>
          <w:tcPr>
            <w:tcW w:w="726" w:type="dxa"/>
            <w:tcBorders>
              <w:top w:val="single" w:sz="4" w:space="0" w:color="auto"/>
              <w:left w:val="single" w:sz="4" w:space="0" w:color="auto"/>
              <w:bottom w:val="single" w:sz="4" w:space="0" w:color="auto"/>
              <w:right w:val="single" w:sz="4" w:space="0" w:color="auto"/>
            </w:tcBorders>
          </w:tcPr>
          <w:p w:rsidR="00BB60D1" w:rsidRDefault="00BB60D1" w:rsidP="000F2513">
            <w:pPr>
              <w:pStyle w:val="Corpodetexto3"/>
              <w:spacing w:line="276" w:lineRule="auto"/>
              <w:jc w:val="both"/>
              <w:rPr>
                <w:rFonts w:ascii="Arial" w:hAnsi="Arial" w:cs="Arial"/>
                <w:sz w:val="22"/>
                <w:szCs w:val="22"/>
              </w:rPr>
            </w:pPr>
            <w:r>
              <w:rPr>
                <w:rFonts w:ascii="Arial" w:hAnsi="Arial" w:cs="Arial"/>
                <w:sz w:val="22"/>
                <w:szCs w:val="22"/>
              </w:rPr>
              <w:t>04</w:t>
            </w:r>
          </w:p>
        </w:tc>
        <w:tc>
          <w:tcPr>
            <w:tcW w:w="995" w:type="dxa"/>
            <w:tcBorders>
              <w:top w:val="single" w:sz="4" w:space="0" w:color="auto"/>
              <w:left w:val="single" w:sz="4" w:space="0" w:color="auto"/>
              <w:bottom w:val="single" w:sz="4" w:space="0" w:color="auto"/>
              <w:right w:val="single" w:sz="4" w:space="0" w:color="auto"/>
            </w:tcBorders>
          </w:tcPr>
          <w:p w:rsidR="00BB60D1" w:rsidRDefault="00BB60D1" w:rsidP="007637F2">
            <w:pPr>
              <w:pStyle w:val="Corpodetexto3"/>
              <w:spacing w:line="276" w:lineRule="auto"/>
              <w:rPr>
                <w:rFonts w:ascii="Arial" w:hAnsi="Arial" w:cs="Arial"/>
                <w:sz w:val="22"/>
                <w:szCs w:val="22"/>
              </w:rPr>
            </w:pPr>
            <w:r>
              <w:rPr>
                <w:rFonts w:ascii="Arial" w:hAnsi="Arial" w:cs="Arial"/>
                <w:sz w:val="22"/>
                <w:szCs w:val="22"/>
              </w:rPr>
              <w:t>01</w:t>
            </w:r>
          </w:p>
        </w:tc>
        <w:tc>
          <w:tcPr>
            <w:tcW w:w="4550" w:type="dxa"/>
            <w:tcBorders>
              <w:top w:val="single" w:sz="4" w:space="0" w:color="auto"/>
              <w:left w:val="single" w:sz="4" w:space="0" w:color="auto"/>
              <w:bottom w:val="single" w:sz="4" w:space="0" w:color="auto"/>
              <w:right w:val="single" w:sz="4" w:space="0" w:color="auto"/>
            </w:tcBorders>
            <w:shd w:val="clear" w:color="auto" w:fill="auto"/>
            <w:noWrap/>
          </w:tcPr>
          <w:p w:rsidR="00BB60D1" w:rsidRDefault="00BB60D1" w:rsidP="000F2513">
            <w:pPr>
              <w:jc w:val="both"/>
              <w:rPr>
                <w:rFonts w:ascii="Arial" w:hAnsi="Arial" w:cs="Arial"/>
                <w:sz w:val="22"/>
                <w:szCs w:val="22"/>
              </w:rPr>
            </w:pPr>
            <w:r>
              <w:rPr>
                <w:rFonts w:ascii="Arial" w:hAnsi="Arial" w:cs="Arial"/>
                <w:sz w:val="22"/>
                <w:szCs w:val="22"/>
              </w:rPr>
              <w:t xml:space="preserve">Lavadora ultrassônica de no mínimo 15 litros, equipamento com gabinete em cesto em </w:t>
            </w:r>
            <w:r w:rsidR="004157B6">
              <w:rPr>
                <w:rFonts w:ascii="Arial" w:hAnsi="Arial" w:cs="Arial"/>
                <w:sz w:val="22"/>
                <w:szCs w:val="22"/>
              </w:rPr>
              <w:t>aço inoxidável</w:t>
            </w:r>
            <w:r>
              <w:rPr>
                <w:rFonts w:ascii="Arial" w:hAnsi="Arial" w:cs="Arial"/>
                <w:sz w:val="22"/>
                <w:szCs w:val="22"/>
              </w:rPr>
              <w:t xml:space="preserve"> e tampa de plástico transpare</w:t>
            </w:r>
            <w:r w:rsidR="004157B6">
              <w:rPr>
                <w:rFonts w:ascii="Arial" w:hAnsi="Arial" w:cs="Arial"/>
                <w:sz w:val="22"/>
                <w:szCs w:val="22"/>
              </w:rPr>
              <w:t xml:space="preserve">nte ou similar, com sensor de segurança, painel de comando com timer e aquecimento digital, </w:t>
            </w:r>
            <w:r w:rsidR="004157B6">
              <w:rPr>
                <w:rFonts w:ascii="Arial" w:hAnsi="Arial" w:cs="Arial"/>
                <w:sz w:val="22"/>
                <w:szCs w:val="22"/>
              </w:rPr>
              <w:lastRenderedPageBreak/>
              <w:t xml:space="preserve">com frequência de ultrassom de no mínimo 40 </w:t>
            </w:r>
            <w:proofErr w:type="spellStart"/>
            <w:r w:rsidR="004157B6">
              <w:rPr>
                <w:rFonts w:ascii="Arial" w:hAnsi="Arial" w:cs="Arial"/>
                <w:sz w:val="22"/>
                <w:szCs w:val="22"/>
              </w:rPr>
              <w:t>khz</w:t>
            </w:r>
            <w:proofErr w:type="spellEnd"/>
            <w:r w:rsidR="004157B6">
              <w:rPr>
                <w:rFonts w:ascii="Arial" w:hAnsi="Arial" w:cs="Arial"/>
                <w:sz w:val="22"/>
                <w:szCs w:val="22"/>
              </w:rPr>
              <w:t xml:space="preserve">, fusível de proteção, descarga para líquidos, ciclo de trabalho automático, </w:t>
            </w:r>
            <w:proofErr w:type="spellStart"/>
            <w:r w:rsidR="004157B6">
              <w:rPr>
                <w:rFonts w:ascii="Arial" w:hAnsi="Arial" w:cs="Arial"/>
                <w:sz w:val="22"/>
                <w:szCs w:val="22"/>
              </w:rPr>
              <w:t>cuibra</w:t>
            </w:r>
            <w:proofErr w:type="spellEnd"/>
            <w:r w:rsidR="004157B6">
              <w:rPr>
                <w:rFonts w:ascii="Arial" w:hAnsi="Arial" w:cs="Arial"/>
                <w:sz w:val="22"/>
                <w:szCs w:val="22"/>
              </w:rPr>
              <w:t xml:space="preserve"> em inox com capacidade mínima de 06 litros. Alimentação elétrica de 220w.</w:t>
            </w:r>
          </w:p>
        </w:tc>
        <w:tc>
          <w:tcPr>
            <w:tcW w:w="1404" w:type="dxa"/>
            <w:tcBorders>
              <w:top w:val="single" w:sz="4" w:space="0" w:color="auto"/>
              <w:left w:val="nil"/>
              <w:bottom w:val="single" w:sz="4" w:space="0" w:color="auto"/>
              <w:right w:val="single" w:sz="4" w:space="0" w:color="auto"/>
            </w:tcBorders>
            <w:shd w:val="clear" w:color="auto" w:fill="auto"/>
            <w:noWrap/>
          </w:tcPr>
          <w:p w:rsidR="00BB60D1" w:rsidRDefault="004157B6" w:rsidP="000F2513">
            <w:pPr>
              <w:pStyle w:val="Corpodetexto3"/>
              <w:spacing w:line="276" w:lineRule="auto"/>
              <w:jc w:val="both"/>
              <w:rPr>
                <w:rFonts w:ascii="Arial" w:hAnsi="Arial" w:cs="Arial"/>
                <w:sz w:val="22"/>
                <w:szCs w:val="22"/>
              </w:rPr>
            </w:pPr>
            <w:r>
              <w:rPr>
                <w:rFonts w:ascii="Arial" w:hAnsi="Arial" w:cs="Arial"/>
                <w:sz w:val="22"/>
                <w:szCs w:val="22"/>
              </w:rPr>
              <w:lastRenderedPageBreak/>
              <w:t>R$ 4.500,00</w:t>
            </w:r>
          </w:p>
        </w:tc>
        <w:tc>
          <w:tcPr>
            <w:tcW w:w="1564" w:type="dxa"/>
            <w:tcBorders>
              <w:top w:val="single" w:sz="4" w:space="0" w:color="auto"/>
              <w:left w:val="nil"/>
              <w:bottom w:val="single" w:sz="4" w:space="0" w:color="auto"/>
              <w:right w:val="single" w:sz="4" w:space="0" w:color="auto"/>
            </w:tcBorders>
            <w:shd w:val="clear" w:color="auto" w:fill="auto"/>
            <w:noWrap/>
          </w:tcPr>
          <w:p w:rsidR="00BB60D1" w:rsidRDefault="004157B6" w:rsidP="000F2513">
            <w:pPr>
              <w:pStyle w:val="Corpodetexto3"/>
              <w:spacing w:line="276" w:lineRule="auto"/>
              <w:jc w:val="both"/>
              <w:rPr>
                <w:rFonts w:ascii="Arial" w:hAnsi="Arial" w:cs="Arial"/>
                <w:sz w:val="22"/>
                <w:szCs w:val="22"/>
              </w:rPr>
            </w:pPr>
            <w:r>
              <w:rPr>
                <w:rFonts w:ascii="Arial" w:hAnsi="Arial" w:cs="Arial"/>
                <w:sz w:val="22"/>
                <w:szCs w:val="22"/>
              </w:rPr>
              <w:t>R$ 4.500,00</w:t>
            </w:r>
          </w:p>
        </w:tc>
      </w:tr>
      <w:tr w:rsidR="004157B6" w:rsidRPr="009D116C" w:rsidTr="00635E61">
        <w:trPr>
          <w:trHeight w:val="511"/>
        </w:trPr>
        <w:tc>
          <w:tcPr>
            <w:tcW w:w="726" w:type="dxa"/>
            <w:tcBorders>
              <w:top w:val="single" w:sz="4" w:space="0" w:color="auto"/>
              <w:left w:val="single" w:sz="4" w:space="0" w:color="auto"/>
              <w:bottom w:val="single" w:sz="4" w:space="0" w:color="auto"/>
              <w:right w:val="single" w:sz="4" w:space="0" w:color="auto"/>
            </w:tcBorders>
          </w:tcPr>
          <w:p w:rsidR="004157B6" w:rsidRDefault="004157B6" w:rsidP="000F2513">
            <w:pPr>
              <w:pStyle w:val="Corpodetexto3"/>
              <w:spacing w:line="276" w:lineRule="auto"/>
              <w:jc w:val="both"/>
              <w:rPr>
                <w:rFonts w:ascii="Arial" w:hAnsi="Arial" w:cs="Arial"/>
                <w:sz w:val="22"/>
                <w:szCs w:val="22"/>
              </w:rPr>
            </w:pPr>
            <w:r>
              <w:rPr>
                <w:rFonts w:ascii="Arial" w:hAnsi="Arial" w:cs="Arial"/>
                <w:sz w:val="22"/>
                <w:szCs w:val="22"/>
              </w:rPr>
              <w:lastRenderedPageBreak/>
              <w:t>05</w:t>
            </w:r>
          </w:p>
        </w:tc>
        <w:tc>
          <w:tcPr>
            <w:tcW w:w="995" w:type="dxa"/>
            <w:tcBorders>
              <w:top w:val="single" w:sz="4" w:space="0" w:color="auto"/>
              <w:left w:val="single" w:sz="4" w:space="0" w:color="auto"/>
              <w:bottom w:val="single" w:sz="4" w:space="0" w:color="auto"/>
              <w:right w:val="single" w:sz="4" w:space="0" w:color="auto"/>
            </w:tcBorders>
          </w:tcPr>
          <w:p w:rsidR="004157B6" w:rsidRDefault="004157B6" w:rsidP="007637F2">
            <w:pPr>
              <w:pStyle w:val="Corpodetexto3"/>
              <w:spacing w:line="276" w:lineRule="auto"/>
              <w:rPr>
                <w:rFonts w:ascii="Arial" w:hAnsi="Arial" w:cs="Arial"/>
                <w:sz w:val="22"/>
                <w:szCs w:val="22"/>
              </w:rPr>
            </w:pPr>
            <w:r>
              <w:rPr>
                <w:rFonts w:ascii="Arial" w:hAnsi="Arial" w:cs="Arial"/>
                <w:sz w:val="22"/>
                <w:szCs w:val="22"/>
              </w:rPr>
              <w:t>01</w:t>
            </w:r>
          </w:p>
        </w:tc>
        <w:tc>
          <w:tcPr>
            <w:tcW w:w="4550" w:type="dxa"/>
            <w:tcBorders>
              <w:top w:val="single" w:sz="4" w:space="0" w:color="auto"/>
              <w:left w:val="single" w:sz="4" w:space="0" w:color="auto"/>
              <w:bottom w:val="single" w:sz="4" w:space="0" w:color="auto"/>
              <w:right w:val="single" w:sz="4" w:space="0" w:color="auto"/>
            </w:tcBorders>
            <w:shd w:val="clear" w:color="auto" w:fill="auto"/>
            <w:noWrap/>
          </w:tcPr>
          <w:p w:rsidR="004157B6" w:rsidRDefault="004157B6" w:rsidP="000F2513">
            <w:pPr>
              <w:jc w:val="both"/>
              <w:rPr>
                <w:rFonts w:ascii="Arial" w:hAnsi="Arial" w:cs="Arial"/>
                <w:sz w:val="22"/>
                <w:szCs w:val="22"/>
              </w:rPr>
            </w:pPr>
            <w:r>
              <w:rPr>
                <w:rFonts w:ascii="Arial" w:hAnsi="Arial" w:cs="Arial"/>
                <w:sz w:val="22"/>
                <w:szCs w:val="22"/>
              </w:rPr>
              <w:t xml:space="preserve">Ultrassom Odontológico , com jato bicarbonato integrado , caneta/transdutor do ultrassom  </w:t>
            </w:r>
            <w:proofErr w:type="spellStart"/>
            <w:r>
              <w:rPr>
                <w:rFonts w:ascii="Arial" w:hAnsi="Arial" w:cs="Arial"/>
                <w:sz w:val="22"/>
                <w:szCs w:val="22"/>
              </w:rPr>
              <w:t>autoclável</w:t>
            </w:r>
            <w:proofErr w:type="spellEnd"/>
            <w:r>
              <w:rPr>
                <w:rFonts w:ascii="Arial" w:hAnsi="Arial" w:cs="Arial"/>
                <w:sz w:val="22"/>
                <w:szCs w:val="22"/>
              </w:rPr>
              <w:t>.</w:t>
            </w:r>
          </w:p>
        </w:tc>
        <w:tc>
          <w:tcPr>
            <w:tcW w:w="1404" w:type="dxa"/>
            <w:tcBorders>
              <w:top w:val="single" w:sz="4" w:space="0" w:color="auto"/>
              <w:left w:val="nil"/>
              <w:bottom w:val="single" w:sz="4" w:space="0" w:color="auto"/>
              <w:right w:val="single" w:sz="4" w:space="0" w:color="auto"/>
            </w:tcBorders>
            <w:shd w:val="clear" w:color="auto" w:fill="auto"/>
            <w:noWrap/>
          </w:tcPr>
          <w:p w:rsidR="004157B6" w:rsidRDefault="004157B6" w:rsidP="000F2513">
            <w:pPr>
              <w:pStyle w:val="Corpodetexto3"/>
              <w:spacing w:line="276" w:lineRule="auto"/>
              <w:jc w:val="both"/>
              <w:rPr>
                <w:rFonts w:ascii="Arial" w:hAnsi="Arial" w:cs="Arial"/>
                <w:sz w:val="22"/>
                <w:szCs w:val="22"/>
              </w:rPr>
            </w:pPr>
            <w:r>
              <w:rPr>
                <w:rFonts w:ascii="Arial" w:hAnsi="Arial" w:cs="Arial"/>
                <w:sz w:val="22"/>
                <w:szCs w:val="22"/>
              </w:rPr>
              <w:t>R$ 2.500,00</w:t>
            </w:r>
          </w:p>
        </w:tc>
        <w:tc>
          <w:tcPr>
            <w:tcW w:w="1564" w:type="dxa"/>
            <w:tcBorders>
              <w:top w:val="single" w:sz="4" w:space="0" w:color="auto"/>
              <w:left w:val="nil"/>
              <w:bottom w:val="single" w:sz="4" w:space="0" w:color="auto"/>
              <w:right w:val="single" w:sz="4" w:space="0" w:color="auto"/>
            </w:tcBorders>
            <w:shd w:val="clear" w:color="auto" w:fill="auto"/>
            <w:noWrap/>
          </w:tcPr>
          <w:p w:rsidR="004157B6" w:rsidRDefault="004157B6" w:rsidP="000F2513">
            <w:pPr>
              <w:pStyle w:val="Corpodetexto3"/>
              <w:spacing w:line="276" w:lineRule="auto"/>
              <w:jc w:val="both"/>
              <w:rPr>
                <w:rFonts w:ascii="Arial" w:hAnsi="Arial" w:cs="Arial"/>
                <w:sz w:val="22"/>
                <w:szCs w:val="22"/>
              </w:rPr>
            </w:pPr>
            <w:r>
              <w:rPr>
                <w:rFonts w:ascii="Arial" w:hAnsi="Arial" w:cs="Arial"/>
                <w:sz w:val="22"/>
                <w:szCs w:val="22"/>
              </w:rPr>
              <w:t>R$ 2.500,00</w:t>
            </w:r>
          </w:p>
        </w:tc>
      </w:tr>
    </w:tbl>
    <w:p w:rsidR="009614F1" w:rsidRDefault="009614F1" w:rsidP="009614F1">
      <w:pPr>
        <w:jc w:val="both"/>
        <w:rPr>
          <w:rFonts w:ascii="Arial" w:hAnsi="Arial" w:cs="Arial"/>
          <w:bCs/>
          <w:sz w:val="22"/>
          <w:szCs w:val="22"/>
        </w:rPr>
      </w:pPr>
    </w:p>
    <w:p w:rsidR="009614F1" w:rsidRDefault="009614F1" w:rsidP="009614F1">
      <w:pPr>
        <w:jc w:val="both"/>
        <w:rPr>
          <w:rFonts w:ascii="Arial" w:hAnsi="Arial" w:cs="Arial"/>
          <w:bCs/>
          <w:sz w:val="22"/>
          <w:szCs w:val="22"/>
        </w:rPr>
      </w:pPr>
    </w:p>
    <w:p w:rsidR="009614F1" w:rsidRDefault="009614F1" w:rsidP="009614F1">
      <w:pPr>
        <w:jc w:val="both"/>
        <w:rPr>
          <w:rFonts w:ascii="Arial" w:hAnsi="Arial" w:cs="Arial"/>
          <w:b/>
          <w:sz w:val="23"/>
          <w:szCs w:val="23"/>
        </w:rPr>
      </w:pPr>
    </w:p>
    <w:p w:rsidR="009614F1" w:rsidRPr="002D5979" w:rsidRDefault="009614F1" w:rsidP="009614F1">
      <w:pPr>
        <w:jc w:val="both"/>
        <w:rPr>
          <w:rFonts w:ascii="Arial" w:hAnsi="Arial" w:cs="Arial"/>
          <w:b/>
          <w:snapToGrid w:val="0"/>
          <w:sz w:val="22"/>
          <w:szCs w:val="22"/>
        </w:rPr>
      </w:pPr>
      <w:r>
        <w:rPr>
          <w:rFonts w:ascii="Arial" w:hAnsi="Arial" w:cs="Arial"/>
          <w:b/>
          <w:sz w:val="23"/>
          <w:szCs w:val="23"/>
        </w:rPr>
        <w:t>1.1.</w:t>
      </w:r>
      <w:r w:rsidRPr="00350B38">
        <w:rPr>
          <w:rFonts w:ascii="Arial" w:hAnsi="Arial" w:cs="Arial"/>
          <w:b/>
          <w:sz w:val="23"/>
          <w:szCs w:val="23"/>
        </w:rPr>
        <w:t xml:space="preserve"> </w:t>
      </w:r>
      <w:r>
        <w:rPr>
          <w:rFonts w:ascii="Arial" w:hAnsi="Arial" w:cs="Arial"/>
          <w:b/>
          <w:sz w:val="23"/>
          <w:szCs w:val="23"/>
        </w:rPr>
        <w:t xml:space="preserve">Proponentes que ofertarem </w:t>
      </w:r>
      <w:r>
        <w:rPr>
          <w:rFonts w:ascii="Arial" w:hAnsi="Arial" w:cs="Arial"/>
          <w:b/>
          <w:snapToGrid w:val="0"/>
          <w:sz w:val="22"/>
          <w:szCs w:val="22"/>
        </w:rPr>
        <w:t>v</w:t>
      </w:r>
      <w:r w:rsidRPr="002D5979">
        <w:rPr>
          <w:rFonts w:ascii="Arial" w:hAnsi="Arial" w:cs="Arial"/>
          <w:b/>
          <w:snapToGrid w:val="0"/>
          <w:sz w:val="22"/>
          <w:szCs w:val="22"/>
        </w:rPr>
        <w:t>alores cotados acima do</w:t>
      </w:r>
      <w:r>
        <w:rPr>
          <w:rFonts w:ascii="Arial" w:hAnsi="Arial" w:cs="Arial"/>
          <w:b/>
          <w:snapToGrid w:val="0"/>
          <w:sz w:val="22"/>
          <w:szCs w:val="22"/>
        </w:rPr>
        <w:t>s</w:t>
      </w:r>
      <w:r w:rsidRPr="002D5979">
        <w:rPr>
          <w:rFonts w:ascii="Arial" w:hAnsi="Arial" w:cs="Arial"/>
          <w:b/>
          <w:snapToGrid w:val="0"/>
          <w:sz w:val="22"/>
          <w:szCs w:val="22"/>
        </w:rPr>
        <w:t xml:space="preserve"> preço</w:t>
      </w:r>
      <w:r>
        <w:rPr>
          <w:rFonts w:ascii="Arial" w:hAnsi="Arial" w:cs="Arial"/>
          <w:b/>
          <w:snapToGrid w:val="0"/>
          <w:sz w:val="22"/>
          <w:szCs w:val="22"/>
        </w:rPr>
        <w:t>s de referência, terão suas propostas desclassificada</w:t>
      </w:r>
      <w:r w:rsidRPr="002D5979">
        <w:rPr>
          <w:rFonts w:ascii="Arial" w:hAnsi="Arial" w:cs="Arial"/>
          <w:b/>
          <w:snapToGrid w:val="0"/>
          <w:sz w:val="22"/>
          <w:szCs w:val="22"/>
        </w:rPr>
        <w:t>s</w:t>
      </w:r>
      <w:r>
        <w:rPr>
          <w:rFonts w:ascii="Arial" w:hAnsi="Arial" w:cs="Arial"/>
          <w:b/>
          <w:snapToGrid w:val="0"/>
          <w:sz w:val="22"/>
          <w:szCs w:val="22"/>
        </w:rPr>
        <w:t xml:space="preserve">. </w:t>
      </w:r>
    </w:p>
    <w:p w:rsidR="009614F1" w:rsidRPr="00350B38" w:rsidRDefault="009614F1" w:rsidP="009614F1">
      <w:pPr>
        <w:jc w:val="both"/>
        <w:rPr>
          <w:rFonts w:ascii="Arial" w:hAnsi="Arial" w:cs="Arial"/>
          <w:b/>
          <w:sz w:val="23"/>
          <w:szCs w:val="23"/>
        </w:rPr>
      </w:pPr>
    </w:p>
    <w:p w:rsidR="009614F1" w:rsidRDefault="009614F1" w:rsidP="009614F1">
      <w:pPr>
        <w:pStyle w:val="Corpodetexto3"/>
        <w:spacing w:line="276" w:lineRule="auto"/>
        <w:jc w:val="both"/>
        <w:rPr>
          <w:rFonts w:ascii="Arial" w:hAnsi="Arial" w:cs="Arial"/>
          <w:sz w:val="22"/>
          <w:szCs w:val="22"/>
        </w:rPr>
      </w:pPr>
      <w:r>
        <w:rPr>
          <w:rFonts w:ascii="Arial" w:hAnsi="Arial" w:cs="Arial"/>
          <w:sz w:val="22"/>
          <w:szCs w:val="22"/>
        </w:rPr>
        <w:t>1.2</w:t>
      </w:r>
      <w:r w:rsidR="00C276DC">
        <w:rPr>
          <w:rFonts w:ascii="Arial" w:hAnsi="Arial" w:cs="Arial"/>
          <w:sz w:val="22"/>
          <w:szCs w:val="22"/>
        </w:rPr>
        <w:t>.</w:t>
      </w:r>
      <w:r>
        <w:rPr>
          <w:rFonts w:ascii="Arial" w:hAnsi="Arial" w:cs="Arial"/>
          <w:sz w:val="22"/>
          <w:szCs w:val="22"/>
        </w:rPr>
        <w:t xml:space="preserve"> </w:t>
      </w:r>
      <w:r w:rsidRPr="0027794B">
        <w:rPr>
          <w:rFonts w:ascii="Arial" w:hAnsi="Arial" w:cs="Arial"/>
          <w:sz w:val="22"/>
          <w:szCs w:val="22"/>
        </w:rPr>
        <w:t>Todos os custos/despesas com transporte, manutenção, operador, combustível e/ou qualquer outro custo, fica sob</w:t>
      </w:r>
      <w:r>
        <w:rPr>
          <w:rFonts w:ascii="Arial" w:hAnsi="Arial" w:cs="Arial"/>
          <w:sz w:val="22"/>
          <w:szCs w:val="22"/>
        </w:rPr>
        <w:t xml:space="preserve"> </w:t>
      </w:r>
      <w:r w:rsidRPr="0027794B">
        <w:rPr>
          <w:rFonts w:ascii="Arial" w:hAnsi="Arial" w:cs="Arial"/>
          <w:sz w:val="22"/>
          <w:szCs w:val="22"/>
        </w:rPr>
        <w:t>inteira responsabilidade da empresa vencedora.</w:t>
      </w:r>
    </w:p>
    <w:p w:rsidR="00C276DC" w:rsidRPr="006E731C" w:rsidRDefault="00C276DC" w:rsidP="006E731C">
      <w:pPr>
        <w:shd w:val="clear" w:color="auto" w:fill="FFFFFF"/>
        <w:jc w:val="both"/>
        <w:rPr>
          <w:rFonts w:ascii="Arial" w:hAnsi="Arial" w:cs="Arial"/>
          <w:sz w:val="22"/>
          <w:szCs w:val="22"/>
          <w:lang w:val="pt-PT"/>
        </w:rPr>
      </w:pPr>
      <w:r>
        <w:rPr>
          <w:rFonts w:ascii="Arial" w:hAnsi="Arial" w:cs="Arial"/>
          <w:snapToGrid w:val="0"/>
          <w:sz w:val="22"/>
          <w:szCs w:val="22"/>
        </w:rPr>
        <w:t xml:space="preserve">1.3. </w:t>
      </w:r>
      <w:r w:rsidR="006E731C">
        <w:rPr>
          <w:rFonts w:ascii="Arial" w:hAnsi="Arial" w:cs="Arial"/>
          <w:sz w:val="22"/>
          <w:szCs w:val="22"/>
          <w:lang w:val="pt-PT"/>
        </w:rPr>
        <w:t xml:space="preserve">Os materiais terão que ser de ótima qualidade e com garantia </w:t>
      </w:r>
      <w:r w:rsidR="006E731C" w:rsidRPr="00350B38">
        <w:rPr>
          <w:rFonts w:ascii="Arial" w:hAnsi="Arial" w:cs="Arial"/>
          <w:sz w:val="22"/>
          <w:szCs w:val="22"/>
          <w:u w:val="single"/>
          <w:lang w:val="pt-PT"/>
        </w:rPr>
        <w:t xml:space="preserve">mínima </w:t>
      </w:r>
      <w:r w:rsidR="006E731C">
        <w:rPr>
          <w:rFonts w:ascii="Arial" w:hAnsi="Arial" w:cs="Arial"/>
          <w:sz w:val="22"/>
          <w:szCs w:val="22"/>
          <w:lang w:val="pt-PT"/>
        </w:rPr>
        <w:t>de 12 meses.</w:t>
      </w:r>
      <w:r w:rsidR="000B58A2">
        <w:rPr>
          <w:rFonts w:ascii="Arial" w:hAnsi="Arial" w:cs="Arial"/>
          <w:sz w:val="22"/>
          <w:szCs w:val="22"/>
          <w:lang w:val="pt-PT"/>
        </w:rPr>
        <w:t xml:space="preserve"> </w:t>
      </w:r>
    </w:p>
    <w:p w:rsidR="009614F1" w:rsidRDefault="009614F1" w:rsidP="009614F1">
      <w:pPr>
        <w:jc w:val="both"/>
        <w:rPr>
          <w:rFonts w:ascii="Arial" w:hAnsi="Arial" w:cs="Arial"/>
          <w:snapToGrid w:val="0"/>
          <w:sz w:val="22"/>
          <w:szCs w:val="22"/>
        </w:rPr>
      </w:pPr>
    </w:p>
    <w:p w:rsidR="00C276DC" w:rsidRDefault="00C276DC" w:rsidP="009614F1">
      <w:pPr>
        <w:jc w:val="both"/>
        <w:rPr>
          <w:rFonts w:ascii="Arial" w:hAnsi="Arial" w:cs="Arial"/>
          <w:snapToGrid w:val="0"/>
          <w:sz w:val="22"/>
          <w:szCs w:val="22"/>
        </w:rPr>
      </w:pPr>
      <w:r>
        <w:rPr>
          <w:rFonts w:ascii="Arial" w:hAnsi="Arial" w:cs="Arial"/>
          <w:snapToGrid w:val="0"/>
          <w:sz w:val="22"/>
          <w:szCs w:val="22"/>
        </w:rPr>
        <w:t xml:space="preserve">1.4. Os objetos deverão ser entregues da Unidade Básica de Saúde sito Rua Lido </w:t>
      </w:r>
      <w:proofErr w:type="spellStart"/>
      <w:r>
        <w:rPr>
          <w:rFonts w:ascii="Arial" w:hAnsi="Arial" w:cs="Arial"/>
          <w:snapToGrid w:val="0"/>
          <w:sz w:val="22"/>
          <w:szCs w:val="22"/>
        </w:rPr>
        <w:t>Tragancin</w:t>
      </w:r>
      <w:proofErr w:type="spellEnd"/>
      <w:r>
        <w:rPr>
          <w:rFonts w:ascii="Arial" w:hAnsi="Arial" w:cs="Arial"/>
          <w:snapToGrid w:val="0"/>
          <w:sz w:val="22"/>
          <w:szCs w:val="22"/>
        </w:rPr>
        <w:t xml:space="preserve"> – Centro, em horário das 07h30min até</w:t>
      </w:r>
      <w:r w:rsidR="001B5A58">
        <w:rPr>
          <w:rFonts w:ascii="Arial" w:hAnsi="Arial" w:cs="Arial"/>
          <w:snapToGrid w:val="0"/>
          <w:sz w:val="22"/>
          <w:szCs w:val="22"/>
        </w:rPr>
        <w:t xml:space="preserve"> 11h30min e</w:t>
      </w:r>
      <w:r>
        <w:rPr>
          <w:rFonts w:ascii="Arial" w:hAnsi="Arial" w:cs="Arial"/>
          <w:snapToGrid w:val="0"/>
          <w:sz w:val="22"/>
          <w:szCs w:val="22"/>
        </w:rPr>
        <w:t xml:space="preserve"> 13h até 17h.</w:t>
      </w:r>
    </w:p>
    <w:p w:rsidR="001B5A58" w:rsidRDefault="001B5A58" w:rsidP="009614F1">
      <w:pPr>
        <w:jc w:val="both"/>
        <w:rPr>
          <w:rFonts w:ascii="Arial" w:hAnsi="Arial" w:cs="Arial"/>
          <w:snapToGrid w:val="0"/>
          <w:sz w:val="22"/>
          <w:szCs w:val="22"/>
        </w:rPr>
      </w:pPr>
    </w:p>
    <w:p w:rsidR="001B5A58" w:rsidRDefault="001B5A58" w:rsidP="009614F1">
      <w:pPr>
        <w:jc w:val="both"/>
        <w:rPr>
          <w:rFonts w:ascii="Arial" w:hAnsi="Arial" w:cs="Arial"/>
          <w:snapToGrid w:val="0"/>
          <w:sz w:val="22"/>
          <w:szCs w:val="22"/>
        </w:rPr>
      </w:pPr>
      <w:r>
        <w:rPr>
          <w:rFonts w:ascii="Arial" w:hAnsi="Arial" w:cs="Arial"/>
          <w:snapToGrid w:val="0"/>
          <w:sz w:val="22"/>
          <w:szCs w:val="22"/>
        </w:rPr>
        <w:t>1.5. A contratada deverá entregar os produtos lacrados, com registro nos órgãos competentes.</w:t>
      </w:r>
    </w:p>
    <w:p w:rsidR="009614F1" w:rsidRPr="003B0E0E" w:rsidRDefault="009614F1" w:rsidP="009614F1">
      <w:pPr>
        <w:pStyle w:val="SemEspaamento"/>
        <w:jc w:val="both"/>
        <w:rPr>
          <w:rFonts w:ascii="Arial" w:hAnsi="Arial" w:cs="Arial"/>
          <w:sz w:val="22"/>
          <w:szCs w:val="22"/>
        </w:rPr>
      </w:pPr>
    </w:p>
    <w:p w:rsidR="009614F1" w:rsidRDefault="001B5A58" w:rsidP="009614F1">
      <w:pPr>
        <w:pStyle w:val="SemEspaamento"/>
        <w:jc w:val="both"/>
        <w:rPr>
          <w:rFonts w:ascii="Arial" w:hAnsi="Arial" w:cs="Arial"/>
          <w:sz w:val="22"/>
          <w:szCs w:val="22"/>
        </w:rPr>
      </w:pPr>
      <w:r>
        <w:rPr>
          <w:rFonts w:ascii="Arial" w:hAnsi="Arial" w:cs="Arial"/>
          <w:sz w:val="22"/>
          <w:szCs w:val="22"/>
        </w:rPr>
        <w:t>1.6. Deverão ser cotados os produtos com marcas na proposta de preços.</w:t>
      </w:r>
    </w:p>
    <w:p w:rsidR="009614F1" w:rsidRDefault="009614F1" w:rsidP="009614F1">
      <w:pPr>
        <w:pStyle w:val="Textopadro1"/>
        <w:jc w:val="both"/>
        <w:rPr>
          <w:rFonts w:ascii="Arial" w:hAnsi="Arial" w:cs="Arial"/>
          <w:b/>
          <w:sz w:val="22"/>
          <w:szCs w:val="22"/>
          <w:lang w:val="pt-BR"/>
        </w:rPr>
      </w:pPr>
    </w:p>
    <w:p w:rsidR="009614F1" w:rsidRPr="007461CC" w:rsidRDefault="009614F1" w:rsidP="009614F1">
      <w:pPr>
        <w:pStyle w:val="PargrafodaLista"/>
        <w:tabs>
          <w:tab w:val="left" w:pos="0"/>
          <w:tab w:val="left" w:pos="426"/>
        </w:tabs>
        <w:autoSpaceDE w:val="0"/>
        <w:autoSpaceDN w:val="0"/>
        <w:adjustRightInd w:val="0"/>
        <w:ind w:left="0"/>
        <w:jc w:val="both"/>
        <w:rPr>
          <w:rFonts w:ascii="Arial" w:hAnsi="Arial" w:cs="Arial"/>
          <w:sz w:val="22"/>
          <w:szCs w:val="22"/>
        </w:rPr>
      </w:pPr>
      <w:r w:rsidRPr="007461CC">
        <w:rPr>
          <w:rFonts w:ascii="Arial" w:hAnsi="Arial" w:cs="Arial"/>
          <w:b/>
          <w:bCs/>
          <w:sz w:val="22"/>
          <w:szCs w:val="22"/>
        </w:rPr>
        <w:t>02 - DO CREDENCIAMENTO</w:t>
      </w:r>
    </w:p>
    <w:p w:rsidR="009614F1" w:rsidRPr="005849F3" w:rsidRDefault="009614F1" w:rsidP="009614F1">
      <w:pPr>
        <w:pStyle w:val="PargrafodaLista"/>
        <w:autoSpaceDE w:val="0"/>
        <w:autoSpaceDN w:val="0"/>
        <w:adjustRightInd w:val="0"/>
        <w:ind w:left="420"/>
        <w:jc w:val="both"/>
        <w:rPr>
          <w:rFonts w:ascii="Arial" w:hAnsi="Arial" w:cs="Arial"/>
          <w:bCs/>
          <w:iCs/>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O credenciamento do representante da licitante deverá ser efetuado da seguinte forma:</w:t>
      </w:r>
    </w:p>
    <w:p w:rsidR="009614F1" w:rsidRPr="005849F3" w:rsidRDefault="009614F1" w:rsidP="009614F1">
      <w:pPr>
        <w:rPr>
          <w:rFonts w:ascii="Arial" w:hAnsi="Arial" w:cs="Arial"/>
          <w:sz w:val="22"/>
          <w:szCs w:val="22"/>
        </w:rPr>
      </w:pPr>
    </w:p>
    <w:p w:rsidR="009614F1" w:rsidRPr="005849F3" w:rsidRDefault="009614F1" w:rsidP="009614F1">
      <w:pPr>
        <w:pStyle w:val="PargrafodaLista"/>
        <w:numPr>
          <w:ilvl w:val="1"/>
          <w:numId w:val="4"/>
        </w:numPr>
        <w:tabs>
          <w:tab w:val="left" w:pos="0"/>
          <w:tab w:val="left" w:pos="426"/>
        </w:tabs>
        <w:ind w:left="0" w:firstLine="0"/>
        <w:jc w:val="both"/>
        <w:rPr>
          <w:rFonts w:ascii="Arial" w:hAnsi="Arial" w:cs="Arial"/>
          <w:sz w:val="22"/>
          <w:szCs w:val="22"/>
        </w:rPr>
      </w:pPr>
      <w:r w:rsidRPr="005849F3">
        <w:rPr>
          <w:rFonts w:ascii="Arial" w:hAnsi="Arial" w:cs="Arial"/>
          <w:sz w:val="22"/>
          <w:szCs w:val="22"/>
        </w:rPr>
        <w:t>Na data, hora e local designado</w:t>
      </w:r>
      <w:r>
        <w:rPr>
          <w:rFonts w:ascii="Arial" w:hAnsi="Arial" w:cs="Arial"/>
          <w:sz w:val="22"/>
          <w:szCs w:val="22"/>
        </w:rPr>
        <w:t>s</w:t>
      </w:r>
      <w:r w:rsidRPr="005849F3">
        <w:rPr>
          <w:rFonts w:ascii="Arial" w:hAnsi="Arial" w:cs="Arial"/>
          <w:sz w:val="22"/>
          <w:szCs w:val="22"/>
        </w:rPr>
        <w:t xml:space="preserve"> para início do credenciam</w:t>
      </w:r>
      <w:r>
        <w:rPr>
          <w:rFonts w:ascii="Arial" w:hAnsi="Arial" w:cs="Arial"/>
          <w:sz w:val="22"/>
          <w:szCs w:val="22"/>
        </w:rPr>
        <w:t xml:space="preserve">ento, o representante da </w:t>
      </w:r>
      <w:r w:rsidRPr="005849F3">
        <w:rPr>
          <w:rFonts w:ascii="Arial" w:hAnsi="Arial" w:cs="Arial"/>
          <w:sz w:val="22"/>
          <w:szCs w:val="22"/>
        </w:rPr>
        <w:t xml:space="preserve"> licitante deverá apresentar documento que comprove a existência dos necessários po</w:t>
      </w:r>
      <w:r>
        <w:rPr>
          <w:rFonts w:ascii="Arial" w:hAnsi="Arial" w:cs="Arial"/>
          <w:sz w:val="22"/>
          <w:szCs w:val="22"/>
        </w:rPr>
        <w:t>deres para representar a mesma</w:t>
      </w:r>
      <w:r w:rsidRPr="005849F3">
        <w:rPr>
          <w:rFonts w:ascii="Arial" w:hAnsi="Arial" w:cs="Arial"/>
          <w:sz w:val="22"/>
          <w:szCs w:val="22"/>
        </w:rPr>
        <w:t xml:space="preserve">, formular propostas verbais e praticar todos os atos inerentes ao certame, através de instrumento público ou particular de procuração, ou termo de credenciamento (conforme modelo constante </w:t>
      </w:r>
      <w:r w:rsidRPr="003D2993">
        <w:rPr>
          <w:rFonts w:ascii="Arial" w:hAnsi="Arial" w:cs="Arial"/>
          <w:sz w:val="22"/>
          <w:szCs w:val="22"/>
        </w:rPr>
        <w:t>do Anexo I</w:t>
      </w:r>
      <w:r>
        <w:rPr>
          <w:rFonts w:ascii="Arial" w:hAnsi="Arial" w:cs="Arial"/>
          <w:sz w:val="22"/>
          <w:szCs w:val="22"/>
        </w:rPr>
        <w:t xml:space="preserve"> a este Edital</w:t>
      </w:r>
      <w:r w:rsidRPr="003D2993">
        <w:rPr>
          <w:rFonts w:ascii="Arial" w:hAnsi="Arial" w:cs="Arial"/>
          <w:sz w:val="22"/>
          <w:szCs w:val="22"/>
        </w:rPr>
        <w:t xml:space="preserve">), </w:t>
      </w:r>
      <w:r w:rsidRPr="005849F3">
        <w:rPr>
          <w:rFonts w:ascii="Arial" w:hAnsi="Arial" w:cs="Arial"/>
          <w:sz w:val="22"/>
          <w:szCs w:val="22"/>
        </w:rPr>
        <w:t>send</w:t>
      </w:r>
      <w:r>
        <w:rPr>
          <w:rFonts w:ascii="Arial" w:hAnsi="Arial" w:cs="Arial"/>
          <w:sz w:val="22"/>
          <w:szCs w:val="22"/>
        </w:rPr>
        <w:t>o que, deverá ser assinado pelo(s) representante(s) legal(</w:t>
      </w:r>
      <w:proofErr w:type="spellStart"/>
      <w:r>
        <w:rPr>
          <w:rFonts w:ascii="Arial" w:hAnsi="Arial" w:cs="Arial"/>
          <w:sz w:val="22"/>
          <w:szCs w:val="22"/>
        </w:rPr>
        <w:t>is</w:t>
      </w:r>
      <w:proofErr w:type="spellEnd"/>
      <w:r>
        <w:rPr>
          <w:rFonts w:ascii="Arial" w:hAnsi="Arial" w:cs="Arial"/>
          <w:sz w:val="22"/>
          <w:szCs w:val="22"/>
        </w:rPr>
        <w:t>) da licitante</w:t>
      </w:r>
      <w:r w:rsidRPr="005849F3">
        <w:rPr>
          <w:rFonts w:ascii="Arial" w:hAnsi="Arial" w:cs="Arial"/>
          <w:sz w:val="22"/>
          <w:szCs w:val="22"/>
        </w:rPr>
        <w:t xml:space="preserve">, </w:t>
      </w:r>
      <w:r w:rsidRPr="005849F3">
        <w:rPr>
          <w:rFonts w:ascii="Arial" w:hAnsi="Arial" w:cs="Arial"/>
          <w:b/>
          <w:bCs/>
          <w:sz w:val="22"/>
          <w:szCs w:val="22"/>
        </w:rPr>
        <w:t>cuja comprovação fa</w:t>
      </w:r>
      <w:r>
        <w:rPr>
          <w:rFonts w:ascii="Arial" w:hAnsi="Arial" w:cs="Arial"/>
          <w:b/>
          <w:bCs/>
          <w:sz w:val="22"/>
          <w:szCs w:val="22"/>
        </w:rPr>
        <w:t>r-se-á através da apresentação, juntamente com o documento de credenciamento</w:t>
      </w:r>
      <w:r w:rsidRPr="005849F3">
        <w:rPr>
          <w:rFonts w:ascii="Arial" w:hAnsi="Arial" w:cs="Arial"/>
          <w:b/>
          <w:bCs/>
          <w:sz w:val="22"/>
          <w:szCs w:val="22"/>
        </w:rPr>
        <w:t xml:space="preserve">, do ato Constitutivo, Estatuto ou Contrato Social, </w:t>
      </w:r>
      <w:r w:rsidRPr="005849F3">
        <w:rPr>
          <w:rFonts w:ascii="Arial" w:hAnsi="Arial" w:cs="Arial"/>
          <w:sz w:val="22"/>
          <w:szCs w:val="22"/>
        </w:rPr>
        <w:t>acompanhado da cópia autent</w:t>
      </w:r>
      <w:r>
        <w:rPr>
          <w:rFonts w:ascii="Arial" w:hAnsi="Arial" w:cs="Arial"/>
          <w:sz w:val="22"/>
          <w:szCs w:val="22"/>
        </w:rPr>
        <w:t xml:space="preserve">icada em cartório ou por servidor de </w:t>
      </w:r>
      <w:proofErr w:type="spellStart"/>
      <w:r>
        <w:rPr>
          <w:rFonts w:ascii="Arial" w:hAnsi="Arial" w:cs="Arial"/>
          <w:sz w:val="22"/>
          <w:szCs w:val="22"/>
        </w:rPr>
        <w:t>Ibiam</w:t>
      </w:r>
      <w:proofErr w:type="spellEnd"/>
      <w:r>
        <w:rPr>
          <w:rFonts w:ascii="Arial" w:hAnsi="Arial" w:cs="Arial"/>
          <w:sz w:val="22"/>
          <w:szCs w:val="22"/>
        </w:rPr>
        <w:t>,</w:t>
      </w:r>
      <w:r w:rsidRPr="005849F3">
        <w:rPr>
          <w:rFonts w:ascii="Arial" w:hAnsi="Arial" w:cs="Arial"/>
          <w:sz w:val="22"/>
          <w:szCs w:val="22"/>
        </w:rPr>
        <w:t xml:space="preserve"> da Cédula de Identidade ou documento equivalente</w:t>
      </w:r>
      <w:r>
        <w:rPr>
          <w:rFonts w:ascii="Arial" w:hAnsi="Arial" w:cs="Arial"/>
          <w:sz w:val="22"/>
          <w:szCs w:val="22"/>
        </w:rPr>
        <w:t xml:space="preserve"> do portador</w:t>
      </w:r>
      <w:r w:rsidRPr="005849F3">
        <w:rPr>
          <w:rFonts w:ascii="Arial" w:hAnsi="Arial" w:cs="Arial"/>
          <w:sz w:val="22"/>
          <w:szCs w:val="22"/>
        </w:rPr>
        <w:t>, para conferência dos dados com aqueles informados no documento de credenciamento.</w:t>
      </w:r>
    </w:p>
    <w:p w:rsidR="009614F1" w:rsidRPr="005849F3" w:rsidRDefault="009614F1" w:rsidP="009614F1">
      <w:pPr>
        <w:pStyle w:val="PargrafodaLista"/>
        <w:ind w:left="405"/>
        <w:jc w:val="both"/>
        <w:rPr>
          <w:rFonts w:ascii="Arial" w:hAnsi="Arial" w:cs="Arial"/>
          <w:sz w:val="22"/>
          <w:szCs w:val="22"/>
        </w:rPr>
      </w:pPr>
    </w:p>
    <w:p w:rsidR="009614F1" w:rsidRPr="005849F3" w:rsidRDefault="009614F1" w:rsidP="009614F1">
      <w:pPr>
        <w:pStyle w:val="PargrafodaLista"/>
        <w:numPr>
          <w:ilvl w:val="1"/>
          <w:numId w:val="4"/>
        </w:numPr>
        <w:tabs>
          <w:tab w:val="left" w:pos="426"/>
        </w:tabs>
        <w:adjustRightInd w:val="0"/>
        <w:ind w:left="0" w:firstLine="0"/>
        <w:jc w:val="both"/>
        <w:rPr>
          <w:rFonts w:ascii="Arial" w:hAnsi="Arial" w:cs="Arial"/>
          <w:sz w:val="22"/>
          <w:szCs w:val="22"/>
        </w:rPr>
      </w:pPr>
      <w:r w:rsidRPr="005849F3">
        <w:rPr>
          <w:rFonts w:ascii="Arial" w:hAnsi="Arial" w:cs="Arial"/>
          <w:sz w:val="22"/>
          <w:szCs w:val="22"/>
        </w:rPr>
        <w:t xml:space="preserve">No caso </w:t>
      </w:r>
      <w:proofErr w:type="gramStart"/>
      <w:r w:rsidRPr="005849F3">
        <w:rPr>
          <w:rFonts w:ascii="Arial" w:hAnsi="Arial" w:cs="Arial"/>
          <w:sz w:val="22"/>
          <w:szCs w:val="22"/>
        </w:rPr>
        <w:t>do</w:t>
      </w:r>
      <w:proofErr w:type="gramEnd"/>
      <w:r w:rsidRPr="005849F3">
        <w:rPr>
          <w:rFonts w:ascii="Arial" w:hAnsi="Arial" w:cs="Arial"/>
          <w:sz w:val="22"/>
          <w:szCs w:val="22"/>
        </w:rPr>
        <w:t xml:space="preserve"> representa</w:t>
      </w:r>
      <w:r>
        <w:rPr>
          <w:rFonts w:ascii="Arial" w:hAnsi="Arial" w:cs="Arial"/>
          <w:sz w:val="22"/>
          <w:szCs w:val="22"/>
        </w:rPr>
        <w:t>nte ser o administrador da licitante</w:t>
      </w:r>
      <w:r w:rsidRPr="005849F3">
        <w:rPr>
          <w:rFonts w:ascii="Arial" w:hAnsi="Arial" w:cs="Arial"/>
          <w:sz w:val="22"/>
          <w:szCs w:val="22"/>
        </w:rPr>
        <w:t xml:space="preserve">, o mesmo deverá apresentar o Ato Constitutivo, Contrato Social ou Estatuto da </w:t>
      </w:r>
      <w:r>
        <w:rPr>
          <w:rFonts w:ascii="Arial" w:hAnsi="Arial" w:cs="Arial"/>
          <w:sz w:val="22"/>
          <w:szCs w:val="22"/>
        </w:rPr>
        <w:t>mesma, juntamente com a cópia da</w:t>
      </w:r>
      <w:r w:rsidRPr="005849F3">
        <w:rPr>
          <w:rFonts w:ascii="Arial" w:hAnsi="Arial" w:cs="Arial"/>
          <w:sz w:val="22"/>
          <w:szCs w:val="22"/>
        </w:rPr>
        <w:t xml:space="preserve"> Cédula de Identidade ou documento equivalente autenticados, para conferência dos dados com aqueles informados no documento de credenciamento.</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pStyle w:val="PargrafodaLista"/>
        <w:numPr>
          <w:ilvl w:val="1"/>
          <w:numId w:val="4"/>
        </w:numPr>
        <w:tabs>
          <w:tab w:val="left" w:pos="0"/>
          <w:tab w:val="left" w:pos="284"/>
          <w:tab w:val="left" w:pos="426"/>
        </w:tabs>
        <w:adjustRightInd w:val="0"/>
        <w:ind w:left="0" w:firstLine="0"/>
        <w:jc w:val="both"/>
        <w:rPr>
          <w:rFonts w:ascii="Arial" w:hAnsi="Arial" w:cs="Arial"/>
          <w:b/>
          <w:bCs/>
          <w:sz w:val="22"/>
          <w:szCs w:val="22"/>
          <w:u w:val="single"/>
        </w:rPr>
      </w:pPr>
      <w:r w:rsidRPr="005849F3">
        <w:rPr>
          <w:rFonts w:ascii="Arial" w:hAnsi="Arial" w:cs="Arial"/>
          <w:b/>
          <w:bCs/>
          <w:sz w:val="22"/>
          <w:szCs w:val="22"/>
          <w:u w:val="single"/>
        </w:rPr>
        <w:t xml:space="preserve"> A documentação referente ao credenciamento deverá ser apresentada FORA DOS ENVELOPES proposta e documentação, em 01(uma) via original ou cópia autentic</w:t>
      </w:r>
      <w:r>
        <w:rPr>
          <w:rFonts w:ascii="Arial" w:hAnsi="Arial" w:cs="Arial"/>
          <w:b/>
          <w:bCs/>
          <w:sz w:val="22"/>
          <w:szCs w:val="22"/>
          <w:u w:val="single"/>
        </w:rPr>
        <w:t>ada por tabelião ou por servidor da Administração</w:t>
      </w:r>
      <w:r w:rsidRPr="005849F3">
        <w:rPr>
          <w:rFonts w:ascii="Arial" w:hAnsi="Arial" w:cs="Arial"/>
          <w:b/>
          <w:bCs/>
          <w:sz w:val="22"/>
          <w:szCs w:val="22"/>
          <w:u w:val="single"/>
        </w:rPr>
        <w:t xml:space="preserve"> Municipal</w:t>
      </w:r>
      <w:r>
        <w:rPr>
          <w:rFonts w:ascii="Arial" w:hAnsi="Arial" w:cs="Arial"/>
          <w:b/>
          <w:bCs/>
          <w:sz w:val="22"/>
          <w:szCs w:val="22"/>
          <w:u w:val="single"/>
        </w:rPr>
        <w:t xml:space="preserve"> de </w:t>
      </w:r>
      <w:proofErr w:type="spellStart"/>
      <w:r>
        <w:rPr>
          <w:rFonts w:ascii="Arial" w:hAnsi="Arial" w:cs="Arial"/>
          <w:b/>
          <w:bCs/>
          <w:sz w:val="22"/>
          <w:szCs w:val="22"/>
          <w:u w:val="single"/>
        </w:rPr>
        <w:t>Ibiam</w:t>
      </w:r>
      <w:proofErr w:type="spellEnd"/>
      <w:r w:rsidRPr="005849F3">
        <w:rPr>
          <w:rFonts w:ascii="Arial" w:hAnsi="Arial" w:cs="Arial"/>
          <w:b/>
          <w:bCs/>
          <w:sz w:val="22"/>
          <w:szCs w:val="22"/>
          <w:u w:val="single"/>
        </w:rPr>
        <w:t>.</w:t>
      </w:r>
    </w:p>
    <w:p w:rsidR="009614F1" w:rsidRPr="005849F3" w:rsidRDefault="009614F1" w:rsidP="009614F1">
      <w:pPr>
        <w:pStyle w:val="PargrafodaLista"/>
        <w:tabs>
          <w:tab w:val="left" w:pos="0"/>
          <w:tab w:val="left" w:pos="284"/>
          <w:tab w:val="left" w:pos="426"/>
        </w:tabs>
        <w:ind w:left="0"/>
        <w:rPr>
          <w:rFonts w:ascii="Arial" w:hAnsi="Arial" w:cs="Arial"/>
          <w:b/>
          <w:bCs/>
          <w:sz w:val="22"/>
          <w:szCs w:val="22"/>
          <w:u w:val="single"/>
        </w:rPr>
      </w:pPr>
    </w:p>
    <w:p w:rsidR="009614F1" w:rsidRPr="00421398" w:rsidRDefault="009614F1" w:rsidP="009614F1">
      <w:pPr>
        <w:pStyle w:val="PargrafodaLista"/>
        <w:numPr>
          <w:ilvl w:val="1"/>
          <w:numId w:val="4"/>
        </w:numPr>
        <w:tabs>
          <w:tab w:val="left" w:pos="0"/>
          <w:tab w:val="left" w:pos="284"/>
          <w:tab w:val="left" w:pos="426"/>
        </w:tabs>
        <w:adjustRightInd w:val="0"/>
        <w:ind w:left="0" w:firstLine="0"/>
        <w:jc w:val="both"/>
        <w:rPr>
          <w:rFonts w:ascii="Arial" w:hAnsi="Arial" w:cs="Arial"/>
          <w:sz w:val="22"/>
          <w:szCs w:val="22"/>
        </w:rPr>
      </w:pPr>
      <w:r w:rsidRPr="00421398">
        <w:rPr>
          <w:rFonts w:ascii="Arial" w:hAnsi="Arial" w:cs="Arial"/>
          <w:sz w:val="22"/>
          <w:szCs w:val="22"/>
        </w:rPr>
        <w:lastRenderedPageBreak/>
        <w:t>Apresentar a D</w:t>
      </w:r>
      <w:r>
        <w:rPr>
          <w:rFonts w:ascii="Arial" w:hAnsi="Arial" w:cs="Arial"/>
          <w:sz w:val="22"/>
          <w:szCs w:val="22"/>
        </w:rPr>
        <w:t>eclaração de que recebeu do licitante</w:t>
      </w:r>
      <w:r w:rsidRPr="00421398">
        <w:rPr>
          <w:rFonts w:ascii="Arial" w:hAnsi="Arial" w:cs="Arial"/>
          <w:sz w:val="22"/>
          <w:szCs w:val="22"/>
        </w:rPr>
        <w:t xml:space="preserve"> os documentos exigidos, bem como as informações para o cumprimento das obrigações objeto da licitação conforme </w:t>
      </w:r>
      <w:r w:rsidRPr="00326884">
        <w:rPr>
          <w:rFonts w:ascii="Arial" w:hAnsi="Arial" w:cs="Arial"/>
          <w:i/>
          <w:sz w:val="22"/>
          <w:szCs w:val="22"/>
        </w:rPr>
        <w:t>Anexo II</w:t>
      </w:r>
      <w:r>
        <w:rPr>
          <w:rFonts w:ascii="Arial" w:hAnsi="Arial" w:cs="Arial"/>
          <w:i/>
          <w:sz w:val="22"/>
          <w:szCs w:val="22"/>
        </w:rPr>
        <w:t xml:space="preserve"> a este Edital</w:t>
      </w:r>
      <w:r w:rsidRPr="00326884">
        <w:rPr>
          <w:rFonts w:ascii="Arial" w:hAnsi="Arial" w:cs="Arial"/>
          <w:i/>
          <w:sz w:val="22"/>
          <w:szCs w:val="22"/>
        </w:rPr>
        <w:t>.</w:t>
      </w:r>
    </w:p>
    <w:p w:rsidR="009614F1" w:rsidRPr="005849F3" w:rsidRDefault="009614F1" w:rsidP="009614F1">
      <w:pPr>
        <w:pStyle w:val="PargrafodaLista"/>
        <w:rPr>
          <w:rFonts w:ascii="Arial" w:hAnsi="Arial" w:cs="Arial"/>
          <w:color w:val="FF0000"/>
          <w:sz w:val="22"/>
          <w:szCs w:val="22"/>
        </w:rPr>
      </w:pPr>
    </w:p>
    <w:p w:rsidR="009614F1" w:rsidRPr="005849F3" w:rsidRDefault="009614F1" w:rsidP="009614F1">
      <w:pPr>
        <w:pStyle w:val="PargrafodaLista"/>
        <w:numPr>
          <w:ilvl w:val="1"/>
          <w:numId w:val="4"/>
        </w:numPr>
        <w:tabs>
          <w:tab w:val="left" w:pos="426"/>
          <w:tab w:val="left" w:pos="4294"/>
        </w:tabs>
        <w:ind w:left="0" w:firstLine="0"/>
        <w:jc w:val="both"/>
        <w:rPr>
          <w:rFonts w:ascii="Arial" w:hAnsi="Arial" w:cs="Arial"/>
          <w:sz w:val="22"/>
          <w:szCs w:val="22"/>
        </w:rPr>
      </w:pPr>
      <w:r w:rsidRPr="005849F3">
        <w:rPr>
          <w:rFonts w:ascii="Arial" w:hAnsi="Arial" w:cs="Arial"/>
          <w:sz w:val="22"/>
          <w:szCs w:val="22"/>
        </w:rPr>
        <w:t xml:space="preserve">Certidão de enquadramento no Estatuto Nacional da </w:t>
      </w:r>
      <w:r w:rsidRPr="005849F3">
        <w:rPr>
          <w:rFonts w:ascii="Arial" w:hAnsi="Arial" w:cs="Arial"/>
          <w:b/>
          <w:sz w:val="22"/>
          <w:szCs w:val="22"/>
        </w:rPr>
        <w:t>Microempresa e Empresa de Pequeno Porte</w:t>
      </w:r>
      <w:r w:rsidRPr="005849F3">
        <w:rPr>
          <w:rFonts w:ascii="Arial" w:hAnsi="Arial" w:cs="Arial"/>
          <w:sz w:val="22"/>
          <w:szCs w:val="22"/>
        </w:rPr>
        <w:t>, fornecida pela Junta Comercial da sede d</w:t>
      </w:r>
      <w:r>
        <w:rPr>
          <w:rFonts w:ascii="Arial" w:hAnsi="Arial" w:cs="Arial"/>
          <w:sz w:val="22"/>
          <w:szCs w:val="22"/>
        </w:rPr>
        <w:t>a licitante</w:t>
      </w:r>
      <w:r w:rsidRPr="005849F3">
        <w:rPr>
          <w:rFonts w:ascii="Arial" w:hAnsi="Arial" w:cs="Arial"/>
          <w:sz w:val="22"/>
          <w:szCs w:val="22"/>
        </w:rPr>
        <w:t>, de acordo com a Instrução Normativa DNRC nº 103/2007, se a proponente se enquadrar como ME</w:t>
      </w:r>
      <w:r>
        <w:rPr>
          <w:rFonts w:ascii="Arial" w:hAnsi="Arial" w:cs="Arial"/>
          <w:sz w:val="22"/>
          <w:szCs w:val="22"/>
        </w:rPr>
        <w:t xml:space="preserve"> ou EPP</w:t>
      </w:r>
      <w:r w:rsidRPr="005849F3">
        <w:rPr>
          <w:rFonts w:ascii="Arial" w:hAnsi="Arial" w:cs="Arial"/>
          <w:sz w:val="22"/>
          <w:szCs w:val="22"/>
        </w:rPr>
        <w:t>.</w:t>
      </w:r>
    </w:p>
    <w:p w:rsidR="009614F1" w:rsidRPr="005849F3" w:rsidRDefault="009614F1" w:rsidP="009614F1">
      <w:pPr>
        <w:adjustRightInd w:val="0"/>
        <w:jc w:val="both"/>
        <w:rPr>
          <w:rFonts w:ascii="Arial" w:hAnsi="Arial" w:cs="Arial"/>
          <w:b/>
          <w:bCs/>
          <w:sz w:val="22"/>
          <w:szCs w:val="22"/>
        </w:rPr>
      </w:pPr>
    </w:p>
    <w:p w:rsidR="009614F1" w:rsidRPr="005849F3" w:rsidRDefault="009614F1" w:rsidP="009614F1">
      <w:pPr>
        <w:adjustRightInd w:val="0"/>
        <w:jc w:val="both"/>
        <w:rPr>
          <w:rFonts w:ascii="Arial" w:hAnsi="Arial" w:cs="Arial"/>
          <w:b/>
          <w:bCs/>
          <w:sz w:val="22"/>
          <w:szCs w:val="22"/>
        </w:rPr>
      </w:pPr>
      <w:r w:rsidRPr="005849F3">
        <w:rPr>
          <w:rFonts w:ascii="Arial" w:hAnsi="Arial" w:cs="Arial"/>
          <w:b/>
          <w:bCs/>
          <w:sz w:val="22"/>
          <w:szCs w:val="22"/>
        </w:rPr>
        <w:t>3 - DA APRESENTAÇÃO DOS ENVELOPES</w:t>
      </w:r>
    </w:p>
    <w:p w:rsidR="009614F1" w:rsidRPr="005849F3" w:rsidRDefault="009614F1" w:rsidP="009614F1">
      <w:pPr>
        <w:adjustRightInd w:val="0"/>
        <w:jc w:val="both"/>
        <w:rPr>
          <w:rFonts w:ascii="Arial" w:hAnsi="Arial" w:cs="Arial"/>
          <w:b/>
          <w:bCs/>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3.1 A proposta e os documentos exigidos deverão ser apresentados no dia e horário designados para abertura da sessão, sendo que os envelopes que não forem apresentados pessoalmente ou por representante credenciado deverão ser protocolados antes do término da fase de credenciamento, em envelopes separados, fechados e lacrados, contendo a identificação cl</w:t>
      </w:r>
      <w:r>
        <w:rPr>
          <w:rFonts w:ascii="Arial" w:hAnsi="Arial" w:cs="Arial"/>
          <w:sz w:val="22"/>
          <w:szCs w:val="22"/>
        </w:rPr>
        <w:t>ara e visível da razão social da proponente</w:t>
      </w:r>
      <w:r w:rsidRPr="005849F3">
        <w:rPr>
          <w:rFonts w:ascii="Arial" w:hAnsi="Arial" w:cs="Arial"/>
          <w:sz w:val="22"/>
          <w:szCs w:val="22"/>
        </w:rPr>
        <w:t xml:space="preserve"> e com os seguintes dizeres externos:</w:t>
      </w:r>
    </w:p>
    <w:p w:rsidR="009614F1" w:rsidRPr="005849F3" w:rsidRDefault="009614F1" w:rsidP="009614F1">
      <w:pPr>
        <w:adjustRightInd w:val="0"/>
        <w:jc w:val="both"/>
        <w:rPr>
          <w:rFonts w:ascii="Arial" w:hAnsi="Arial" w:cs="Arial"/>
          <w:b/>
          <w:bCs/>
          <w:sz w:val="22"/>
          <w:szCs w:val="22"/>
        </w:rPr>
      </w:pPr>
    </w:p>
    <w:p w:rsidR="009614F1" w:rsidRPr="005849F3" w:rsidRDefault="009614F1" w:rsidP="009614F1">
      <w:pPr>
        <w:adjustRightInd w:val="0"/>
        <w:jc w:val="both"/>
        <w:rPr>
          <w:rFonts w:ascii="Arial" w:hAnsi="Arial" w:cs="Arial"/>
          <w:b/>
          <w:bCs/>
          <w:sz w:val="22"/>
          <w:szCs w:val="22"/>
        </w:rPr>
      </w:pPr>
      <w:r w:rsidRPr="005849F3">
        <w:rPr>
          <w:rFonts w:ascii="Arial" w:hAnsi="Arial" w:cs="Arial"/>
          <w:b/>
          <w:bCs/>
          <w:sz w:val="22"/>
          <w:szCs w:val="22"/>
        </w:rPr>
        <w:t>ENVELOPE Nº 01</w:t>
      </w:r>
    </w:p>
    <w:p w:rsidR="009614F1" w:rsidRPr="005849F3" w:rsidRDefault="009614F1" w:rsidP="009614F1">
      <w:pPr>
        <w:adjustRightInd w:val="0"/>
        <w:jc w:val="both"/>
        <w:rPr>
          <w:rFonts w:ascii="Arial" w:hAnsi="Arial" w:cs="Arial"/>
          <w:b/>
          <w:bCs/>
          <w:sz w:val="22"/>
          <w:szCs w:val="22"/>
        </w:rPr>
      </w:pPr>
      <w:r w:rsidRPr="005849F3">
        <w:rPr>
          <w:rFonts w:ascii="Arial" w:hAnsi="Arial" w:cs="Arial"/>
          <w:b/>
          <w:bCs/>
          <w:sz w:val="22"/>
          <w:szCs w:val="22"/>
        </w:rPr>
        <w:t xml:space="preserve">PREGÃO PRESENCIAL Nº </w:t>
      </w:r>
      <w:r w:rsidR="003F3F8E">
        <w:rPr>
          <w:rFonts w:ascii="Arial" w:hAnsi="Arial" w:cs="Arial"/>
          <w:b/>
          <w:bCs/>
          <w:sz w:val="22"/>
          <w:szCs w:val="22"/>
        </w:rPr>
        <w:t>007</w:t>
      </w:r>
      <w:r>
        <w:rPr>
          <w:rFonts w:ascii="Arial" w:hAnsi="Arial" w:cs="Arial"/>
          <w:b/>
          <w:bCs/>
          <w:sz w:val="22"/>
          <w:szCs w:val="22"/>
        </w:rPr>
        <w:t>/2019</w:t>
      </w:r>
    </w:p>
    <w:p w:rsidR="009614F1" w:rsidRPr="005849F3" w:rsidRDefault="009614F1" w:rsidP="009614F1">
      <w:pPr>
        <w:adjustRightInd w:val="0"/>
        <w:jc w:val="both"/>
        <w:rPr>
          <w:rFonts w:ascii="Arial" w:hAnsi="Arial" w:cs="Arial"/>
          <w:b/>
          <w:bCs/>
          <w:sz w:val="22"/>
          <w:szCs w:val="22"/>
        </w:rPr>
      </w:pPr>
      <w:r w:rsidRPr="005849F3">
        <w:rPr>
          <w:rFonts w:ascii="Arial" w:hAnsi="Arial" w:cs="Arial"/>
          <w:b/>
          <w:bCs/>
          <w:sz w:val="22"/>
          <w:szCs w:val="22"/>
        </w:rPr>
        <w:t>PROPOSTA</w:t>
      </w:r>
    </w:p>
    <w:p w:rsidR="009614F1" w:rsidRPr="005849F3" w:rsidRDefault="009614F1" w:rsidP="009614F1">
      <w:pPr>
        <w:adjustRightInd w:val="0"/>
        <w:jc w:val="both"/>
        <w:rPr>
          <w:rFonts w:ascii="Arial" w:hAnsi="Arial" w:cs="Arial"/>
          <w:b/>
          <w:bCs/>
          <w:sz w:val="22"/>
          <w:szCs w:val="22"/>
        </w:rPr>
      </w:pPr>
      <w:r w:rsidRPr="005849F3">
        <w:rPr>
          <w:rFonts w:ascii="Arial" w:hAnsi="Arial" w:cs="Arial"/>
          <w:b/>
          <w:bCs/>
          <w:sz w:val="22"/>
          <w:szCs w:val="22"/>
        </w:rPr>
        <w:t>PRO</w:t>
      </w:r>
      <w:r>
        <w:rPr>
          <w:rFonts w:ascii="Arial" w:hAnsi="Arial" w:cs="Arial"/>
          <w:b/>
          <w:bCs/>
          <w:sz w:val="22"/>
          <w:szCs w:val="22"/>
        </w:rPr>
        <w:t>PONENTE (RAZÃO SOCIAL</w:t>
      </w:r>
      <w:r w:rsidRPr="005849F3">
        <w:rPr>
          <w:rFonts w:ascii="Arial" w:hAnsi="Arial" w:cs="Arial"/>
          <w:b/>
          <w:bCs/>
          <w:sz w:val="22"/>
          <w:szCs w:val="22"/>
        </w:rPr>
        <w:t>)</w:t>
      </w:r>
    </w:p>
    <w:p w:rsidR="009614F1" w:rsidRPr="005849F3" w:rsidRDefault="009614F1" w:rsidP="009614F1">
      <w:pPr>
        <w:adjustRightInd w:val="0"/>
        <w:jc w:val="both"/>
        <w:rPr>
          <w:rFonts w:ascii="Arial" w:hAnsi="Arial" w:cs="Arial"/>
          <w:b/>
          <w:bCs/>
          <w:sz w:val="22"/>
          <w:szCs w:val="22"/>
        </w:rPr>
      </w:pPr>
    </w:p>
    <w:p w:rsidR="009614F1" w:rsidRPr="005849F3" w:rsidRDefault="009614F1" w:rsidP="009614F1">
      <w:pPr>
        <w:adjustRightInd w:val="0"/>
        <w:jc w:val="both"/>
        <w:rPr>
          <w:rFonts w:ascii="Arial" w:hAnsi="Arial" w:cs="Arial"/>
          <w:b/>
          <w:bCs/>
          <w:sz w:val="22"/>
          <w:szCs w:val="22"/>
        </w:rPr>
      </w:pPr>
      <w:r w:rsidRPr="005849F3">
        <w:rPr>
          <w:rFonts w:ascii="Arial" w:hAnsi="Arial" w:cs="Arial"/>
          <w:b/>
          <w:bCs/>
          <w:sz w:val="22"/>
          <w:szCs w:val="22"/>
        </w:rPr>
        <w:t>ENVELOPE Nº 02</w:t>
      </w:r>
    </w:p>
    <w:p w:rsidR="009614F1" w:rsidRPr="005849F3" w:rsidRDefault="009614F1" w:rsidP="009614F1">
      <w:pPr>
        <w:adjustRightInd w:val="0"/>
        <w:jc w:val="both"/>
        <w:rPr>
          <w:rFonts w:ascii="Arial" w:hAnsi="Arial" w:cs="Arial"/>
          <w:b/>
          <w:bCs/>
          <w:sz w:val="22"/>
          <w:szCs w:val="22"/>
        </w:rPr>
      </w:pPr>
      <w:r w:rsidRPr="005849F3">
        <w:rPr>
          <w:rFonts w:ascii="Arial" w:hAnsi="Arial" w:cs="Arial"/>
          <w:b/>
          <w:bCs/>
          <w:sz w:val="22"/>
          <w:szCs w:val="22"/>
        </w:rPr>
        <w:t xml:space="preserve">PREGÃO PRESENCIAL Nº </w:t>
      </w:r>
      <w:r w:rsidR="003F3F8E">
        <w:rPr>
          <w:rFonts w:ascii="Arial" w:hAnsi="Arial" w:cs="Arial"/>
          <w:b/>
          <w:bCs/>
          <w:sz w:val="22"/>
          <w:szCs w:val="22"/>
        </w:rPr>
        <w:t>007</w:t>
      </w:r>
      <w:r>
        <w:rPr>
          <w:rFonts w:ascii="Arial" w:hAnsi="Arial" w:cs="Arial"/>
          <w:b/>
          <w:bCs/>
          <w:sz w:val="22"/>
          <w:szCs w:val="22"/>
        </w:rPr>
        <w:t>/2019</w:t>
      </w:r>
    </w:p>
    <w:p w:rsidR="009614F1" w:rsidRPr="005849F3" w:rsidRDefault="009614F1" w:rsidP="009614F1">
      <w:pPr>
        <w:adjustRightInd w:val="0"/>
        <w:jc w:val="both"/>
        <w:rPr>
          <w:rFonts w:ascii="Arial" w:hAnsi="Arial" w:cs="Arial"/>
          <w:b/>
          <w:bCs/>
          <w:sz w:val="22"/>
          <w:szCs w:val="22"/>
        </w:rPr>
      </w:pPr>
      <w:r w:rsidRPr="005849F3">
        <w:rPr>
          <w:rFonts w:ascii="Arial" w:hAnsi="Arial" w:cs="Arial"/>
          <w:b/>
          <w:bCs/>
          <w:sz w:val="22"/>
          <w:szCs w:val="22"/>
        </w:rPr>
        <w:t>DOCUMENTAÇÃO DE HABILITAÇÃO</w:t>
      </w:r>
    </w:p>
    <w:p w:rsidR="009614F1" w:rsidRPr="005849F3" w:rsidRDefault="009614F1" w:rsidP="009614F1">
      <w:pPr>
        <w:adjustRightInd w:val="0"/>
        <w:jc w:val="both"/>
        <w:rPr>
          <w:rFonts w:ascii="Arial" w:hAnsi="Arial" w:cs="Arial"/>
          <w:b/>
          <w:bCs/>
          <w:sz w:val="22"/>
          <w:szCs w:val="22"/>
        </w:rPr>
      </w:pPr>
      <w:r w:rsidRPr="005849F3">
        <w:rPr>
          <w:rFonts w:ascii="Arial" w:hAnsi="Arial" w:cs="Arial"/>
          <w:b/>
          <w:bCs/>
          <w:sz w:val="22"/>
          <w:szCs w:val="22"/>
        </w:rPr>
        <w:t>PRO</w:t>
      </w:r>
      <w:r>
        <w:rPr>
          <w:rFonts w:ascii="Arial" w:hAnsi="Arial" w:cs="Arial"/>
          <w:b/>
          <w:bCs/>
          <w:sz w:val="22"/>
          <w:szCs w:val="22"/>
        </w:rPr>
        <w:t>PONENTE (RAZÃO SOCIAL</w:t>
      </w:r>
      <w:r w:rsidRPr="005849F3">
        <w:rPr>
          <w:rFonts w:ascii="Arial" w:hAnsi="Arial" w:cs="Arial"/>
          <w:b/>
          <w:bCs/>
          <w:sz w:val="22"/>
          <w:szCs w:val="22"/>
        </w:rPr>
        <w:t>)</w:t>
      </w:r>
    </w:p>
    <w:p w:rsidR="009614F1" w:rsidRPr="005849F3" w:rsidRDefault="009614F1" w:rsidP="009614F1">
      <w:pPr>
        <w:adjustRightInd w:val="0"/>
        <w:jc w:val="both"/>
        <w:rPr>
          <w:rFonts w:ascii="Arial" w:hAnsi="Arial" w:cs="Arial"/>
          <w:b/>
          <w:bCs/>
          <w:sz w:val="22"/>
          <w:szCs w:val="22"/>
        </w:rPr>
      </w:pPr>
    </w:p>
    <w:p w:rsidR="009614F1" w:rsidRPr="005849F3" w:rsidRDefault="009614F1" w:rsidP="009614F1">
      <w:pPr>
        <w:adjustRightInd w:val="0"/>
        <w:jc w:val="both"/>
        <w:rPr>
          <w:rFonts w:ascii="Arial" w:hAnsi="Arial" w:cs="Arial"/>
          <w:b/>
          <w:bCs/>
          <w:sz w:val="22"/>
          <w:szCs w:val="22"/>
        </w:rPr>
      </w:pPr>
      <w:r w:rsidRPr="005849F3">
        <w:rPr>
          <w:rFonts w:ascii="Arial" w:hAnsi="Arial" w:cs="Arial"/>
          <w:b/>
          <w:bCs/>
          <w:sz w:val="22"/>
          <w:szCs w:val="22"/>
        </w:rPr>
        <w:t>4 – DA PROPOSTA</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4.1 – O envelope nº 01</w:t>
      </w:r>
      <w:r w:rsidRPr="005849F3">
        <w:rPr>
          <w:rFonts w:ascii="Arial" w:hAnsi="Arial" w:cs="Arial"/>
          <w:sz w:val="22"/>
          <w:szCs w:val="22"/>
        </w:rPr>
        <w:t xml:space="preserve"> deverá conter a proposta em 01</w:t>
      </w:r>
      <w:r>
        <w:rPr>
          <w:rFonts w:ascii="Arial" w:hAnsi="Arial" w:cs="Arial"/>
          <w:sz w:val="22"/>
          <w:szCs w:val="22"/>
        </w:rPr>
        <w:t xml:space="preserve"> </w:t>
      </w:r>
      <w:r w:rsidRPr="005849F3">
        <w:rPr>
          <w:rFonts w:ascii="Arial" w:hAnsi="Arial" w:cs="Arial"/>
          <w:sz w:val="22"/>
          <w:szCs w:val="22"/>
        </w:rPr>
        <w:t xml:space="preserve">(uma) via, original, preenchida por meio mecânico, sem emendas, rasuras ou entrelinhas, </w:t>
      </w:r>
      <w:r>
        <w:rPr>
          <w:rFonts w:ascii="Arial" w:hAnsi="Arial" w:cs="Arial"/>
          <w:sz w:val="22"/>
          <w:szCs w:val="22"/>
        </w:rPr>
        <w:t xml:space="preserve">firmada </w:t>
      </w:r>
      <w:proofErr w:type="gramStart"/>
      <w:r w:rsidRPr="005849F3">
        <w:rPr>
          <w:rFonts w:ascii="Arial" w:hAnsi="Arial" w:cs="Arial"/>
          <w:sz w:val="22"/>
          <w:szCs w:val="22"/>
        </w:rPr>
        <w:t>pel</w:t>
      </w:r>
      <w:r>
        <w:rPr>
          <w:rFonts w:ascii="Arial" w:hAnsi="Arial" w:cs="Arial"/>
          <w:sz w:val="22"/>
          <w:szCs w:val="22"/>
        </w:rPr>
        <w:t>o(</w:t>
      </w:r>
      <w:proofErr w:type="gramEnd"/>
      <w:r>
        <w:rPr>
          <w:rFonts w:ascii="Arial" w:hAnsi="Arial" w:cs="Arial"/>
          <w:sz w:val="22"/>
          <w:szCs w:val="22"/>
        </w:rPr>
        <w:t>s) representante(s) legal(</w:t>
      </w:r>
      <w:proofErr w:type="spellStart"/>
      <w:r>
        <w:rPr>
          <w:rFonts w:ascii="Arial" w:hAnsi="Arial" w:cs="Arial"/>
          <w:sz w:val="22"/>
          <w:szCs w:val="22"/>
        </w:rPr>
        <w:t>is</w:t>
      </w:r>
      <w:proofErr w:type="spellEnd"/>
      <w:r>
        <w:rPr>
          <w:rFonts w:ascii="Arial" w:hAnsi="Arial" w:cs="Arial"/>
          <w:sz w:val="22"/>
          <w:szCs w:val="22"/>
        </w:rPr>
        <w:t>) da proponente</w:t>
      </w:r>
      <w:r w:rsidRPr="005849F3">
        <w:rPr>
          <w:rFonts w:ascii="Arial" w:hAnsi="Arial" w:cs="Arial"/>
          <w:sz w:val="22"/>
          <w:szCs w:val="22"/>
        </w:rPr>
        <w:t>, devendo constar as seguintes informações:</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a) Razão Social</w:t>
      </w:r>
      <w:r w:rsidRPr="005849F3">
        <w:rPr>
          <w:rFonts w:ascii="Arial" w:hAnsi="Arial" w:cs="Arial"/>
          <w:sz w:val="22"/>
          <w:szCs w:val="22"/>
        </w:rPr>
        <w:t>, endereço e nº do CNPJ da proponente;</w:t>
      </w: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 xml:space="preserve">b) Valor total da proposta de cada item, discriminando seu valor unitário, em moeda corrente nacional, sendo admitidas apenas </w:t>
      </w:r>
      <w:r w:rsidRPr="005849F3">
        <w:rPr>
          <w:rFonts w:ascii="Arial" w:hAnsi="Arial" w:cs="Arial"/>
          <w:b/>
          <w:bCs/>
          <w:sz w:val="22"/>
          <w:szCs w:val="22"/>
        </w:rPr>
        <w:t>02</w:t>
      </w:r>
      <w:r>
        <w:rPr>
          <w:rFonts w:ascii="Arial" w:hAnsi="Arial" w:cs="Arial"/>
          <w:b/>
          <w:bCs/>
          <w:sz w:val="22"/>
          <w:szCs w:val="22"/>
        </w:rPr>
        <w:t xml:space="preserve"> </w:t>
      </w:r>
      <w:r w:rsidRPr="005849F3">
        <w:rPr>
          <w:rFonts w:ascii="Arial" w:hAnsi="Arial" w:cs="Arial"/>
          <w:b/>
          <w:bCs/>
          <w:sz w:val="22"/>
          <w:szCs w:val="22"/>
        </w:rPr>
        <w:t>(DUAS) CASAS DECIMAIS APÓS A VÍRGULA</w:t>
      </w:r>
      <w:r w:rsidRPr="005849F3">
        <w:rPr>
          <w:rFonts w:ascii="Arial" w:hAnsi="Arial" w:cs="Arial"/>
          <w:sz w:val="22"/>
          <w:szCs w:val="22"/>
        </w:rPr>
        <w:t xml:space="preserve">, onde estejam incluídas </w:t>
      </w:r>
      <w:r>
        <w:rPr>
          <w:rFonts w:ascii="Arial" w:hAnsi="Arial" w:cs="Arial"/>
          <w:sz w:val="22"/>
          <w:szCs w:val="22"/>
        </w:rPr>
        <w:t>todas as despesas com impostos,</w:t>
      </w:r>
      <w:r w:rsidRPr="005849F3">
        <w:rPr>
          <w:rFonts w:ascii="Arial" w:hAnsi="Arial" w:cs="Arial"/>
          <w:sz w:val="22"/>
          <w:szCs w:val="22"/>
        </w:rPr>
        <w:t xml:space="preserve"> </w:t>
      </w:r>
      <w:r>
        <w:rPr>
          <w:rFonts w:ascii="Arial" w:hAnsi="Arial" w:cs="Arial"/>
          <w:sz w:val="22"/>
          <w:szCs w:val="22"/>
        </w:rPr>
        <w:t>mão de obra e encargos sociais, além de outras despesas e/ou custos inerentes.</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b/>
          <w:bCs/>
          <w:i/>
          <w:iCs/>
          <w:sz w:val="22"/>
          <w:szCs w:val="22"/>
        </w:rPr>
      </w:pPr>
      <w:r w:rsidRPr="005849F3">
        <w:rPr>
          <w:rFonts w:ascii="Arial" w:hAnsi="Arial" w:cs="Arial"/>
          <w:b/>
          <w:bCs/>
          <w:i/>
          <w:iCs/>
          <w:sz w:val="22"/>
          <w:szCs w:val="22"/>
        </w:rPr>
        <w:t>4.2 - Caso os proponentes apresentem valores com 03 (três) ou mais casas decimais após a vírgula, o Pregoeiro considerará apenas as 02 (duas) primeiras.</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 xml:space="preserve">4.3 - Será desclassificada a proposta desconforme com as diretrizes e especificações prescritas neste </w:t>
      </w:r>
      <w:r>
        <w:rPr>
          <w:rFonts w:ascii="Arial" w:hAnsi="Arial" w:cs="Arial"/>
          <w:sz w:val="22"/>
          <w:szCs w:val="22"/>
        </w:rPr>
        <w:t xml:space="preserve">Edital </w:t>
      </w:r>
      <w:r w:rsidRPr="005849F3">
        <w:rPr>
          <w:rFonts w:ascii="Arial" w:hAnsi="Arial" w:cs="Arial"/>
          <w:sz w:val="22"/>
          <w:szCs w:val="22"/>
        </w:rPr>
        <w:t>ou cujos preços sejam inexequíveis ou excessivos.</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4.4 – A validade da pro</w:t>
      </w:r>
      <w:r>
        <w:rPr>
          <w:rFonts w:ascii="Arial" w:hAnsi="Arial" w:cs="Arial"/>
          <w:sz w:val="22"/>
          <w:szCs w:val="22"/>
        </w:rPr>
        <w:t>posta é de 60 (sessenta) dias, a</w:t>
      </w:r>
      <w:r w:rsidRPr="005849F3">
        <w:rPr>
          <w:rFonts w:ascii="Arial" w:hAnsi="Arial" w:cs="Arial"/>
          <w:sz w:val="22"/>
          <w:szCs w:val="22"/>
        </w:rPr>
        <w:t xml:space="preserve"> qua</w:t>
      </w:r>
      <w:r>
        <w:rPr>
          <w:rFonts w:ascii="Arial" w:hAnsi="Arial" w:cs="Arial"/>
          <w:sz w:val="22"/>
          <w:szCs w:val="22"/>
        </w:rPr>
        <w:t>l será contada</w:t>
      </w:r>
      <w:r w:rsidRPr="005849F3">
        <w:rPr>
          <w:rFonts w:ascii="Arial" w:hAnsi="Arial" w:cs="Arial"/>
          <w:sz w:val="22"/>
          <w:szCs w:val="22"/>
        </w:rPr>
        <w:t xml:space="preserve"> a partir da data da sessão de abertura dos envelopes propostas. Na contagem do prazo excluir-se-á o dia de início e incluir-se-á o dia de vencimento.</w:t>
      </w:r>
    </w:p>
    <w:p w:rsidR="009614F1" w:rsidRPr="005849F3" w:rsidRDefault="009614F1" w:rsidP="009614F1">
      <w:pPr>
        <w:jc w:val="both"/>
        <w:rPr>
          <w:rFonts w:ascii="Arial" w:hAnsi="Arial" w:cs="Arial"/>
          <w:b/>
          <w:sz w:val="22"/>
          <w:szCs w:val="22"/>
        </w:rPr>
      </w:pPr>
    </w:p>
    <w:p w:rsidR="009614F1" w:rsidRPr="005849F3" w:rsidRDefault="009614F1" w:rsidP="009614F1">
      <w:pPr>
        <w:jc w:val="both"/>
        <w:rPr>
          <w:rFonts w:ascii="Arial" w:hAnsi="Arial" w:cs="Arial"/>
          <w:b/>
          <w:sz w:val="22"/>
          <w:szCs w:val="22"/>
        </w:rPr>
      </w:pPr>
      <w:r w:rsidRPr="005849F3">
        <w:rPr>
          <w:rFonts w:ascii="Arial" w:hAnsi="Arial" w:cs="Arial"/>
          <w:b/>
          <w:sz w:val="22"/>
          <w:szCs w:val="22"/>
        </w:rPr>
        <w:t>5 CONDIÇÕES PARA PARTICIPAR NA LICITAÇÃO</w:t>
      </w:r>
    </w:p>
    <w:p w:rsidR="009614F1" w:rsidRPr="005849F3" w:rsidRDefault="009614F1" w:rsidP="009614F1">
      <w:pPr>
        <w:jc w:val="both"/>
        <w:rPr>
          <w:rFonts w:ascii="Arial" w:hAnsi="Arial" w:cs="Arial"/>
          <w:sz w:val="22"/>
          <w:szCs w:val="22"/>
        </w:rPr>
      </w:pPr>
    </w:p>
    <w:p w:rsidR="009614F1" w:rsidRPr="005849F3" w:rsidRDefault="009614F1" w:rsidP="009614F1">
      <w:pPr>
        <w:jc w:val="both"/>
        <w:rPr>
          <w:rFonts w:ascii="Arial" w:hAnsi="Arial" w:cs="Arial"/>
          <w:b/>
          <w:sz w:val="22"/>
          <w:szCs w:val="22"/>
          <w:u w:val="single"/>
        </w:rPr>
      </w:pPr>
      <w:r w:rsidRPr="005849F3">
        <w:rPr>
          <w:rFonts w:ascii="Arial" w:hAnsi="Arial" w:cs="Arial"/>
          <w:sz w:val="22"/>
          <w:szCs w:val="22"/>
        </w:rPr>
        <w:t xml:space="preserve">5.1 - Poderão participar do certame somente </w:t>
      </w:r>
      <w:r w:rsidRPr="005849F3">
        <w:rPr>
          <w:rFonts w:ascii="Arial" w:hAnsi="Arial" w:cs="Arial"/>
          <w:b/>
          <w:sz w:val="22"/>
          <w:szCs w:val="22"/>
          <w:u w:val="single"/>
        </w:rPr>
        <w:t>Pessoa</w:t>
      </w:r>
      <w:r>
        <w:rPr>
          <w:rFonts w:ascii="Arial" w:hAnsi="Arial" w:cs="Arial"/>
          <w:b/>
          <w:sz w:val="22"/>
          <w:szCs w:val="22"/>
          <w:u w:val="single"/>
        </w:rPr>
        <w:t>s</w:t>
      </w:r>
      <w:r w:rsidRPr="005849F3">
        <w:rPr>
          <w:rFonts w:ascii="Arial" w:hAnsi="Arial" w:cs="Arial"/>
          <w:b/>
          <w:sz w:val="22"/>
          <w:szCs w:val="22"/>
          <w:u w:val="single"/>
        </w:rPr>
        <w:t xml:space="preserve"> Jurídica</w:t>
      </w:r>
      <w:r>
        <w:rPr>
          <w:rFonts w:ascii="Arial" w:hAnsi="Arial" w:cs="Arial"/>
          <w:b/>
          <w:sz w:val="22"/>
          <w:szCs w:val="22"/>
          <w:u w:val="single"/>
        </w:rPr>
        <w:t>s</w:t>
      </w:r>
      <w:r w:rsidRPr="005849F3">
        <w:rPr>
          <w:rFonts w:ascii="Arial" w:hAnsi="Arial" w:cs="Arial"/>
          <w:b/>
          <w:sz w:val="22"/>
          <w:szCs w:val="22"/>
          <w:u w:val="single"/>
        </w:rPr>
        <w:t>.</w:t>
      </w:r>
    </w:p>
    <w:p w:rsidR="009614F1" w:rsidRPr="005849F3" w:rsidRDefault="009614F1" w:rsidP="009614F1">
      <w:pPr>
        <w:jc w:val="both"/>
        <w:rPr>
          <w:rFonts w:ascii="Arial" w:hAnsi="Arial" w:cs="Arial"/>
          <w:sz w:val="22"/>
          <w:szCs w:val="22"/>
        </w:rPr>
      </w:pPr>
    </w:p>
    <w:p w:rsidR="009614F1" w:rsidRPr="005849F3" w:rsidRDefault="009614F1" w:rsidP="009614F1">
      <w:pPr>
        <w:jc w:val="both"/>
        <w:rPr>
          <w:rFonts w:ascii="Arial" w:hAnsi="Arial" w:cs="Arial"/>
          <w:sz w:val="22"/>
          <w:szCs w:val="22"/>
        </w:rPr>
      </w:pPr>
      <w:r w:rsidRPr="005849F3">
        <w:rPr>
          <w:rFonts w:ascii="Arial" w:hAnsi="Arial" w:cs="Arial"/>
          <w:sz w:val="22"/>
          <w:szCs w:val="22"/>
        </w:rPr>
        <w:lastRenderedPageBreak/>
        <w:t>5.2 - Não será admitida nesta lici</w:t>
      </w:r>
      <w:r>
        <w:rPr>
          <w:rFonts w:ascii="Arial" w:hAnsi="Arial" w:cs="Arial"/>
          <w:sz w:val="22"/>
          <w:szCs w:val="22"/>
        </w:rPr>
        <w:t>tação a participação de pessoas jurídicas</w:t>
      </w:r>
      <w:r w:rsidRPr="005849F3">
        <w:rPr>
          <w:rFonts w:ascii="Arial" w:hAnsi="Arial" w:cs="Arial"/>
          <w:sz w:val="22"/>
          <w:szCs w:val="22"/>
        </w:rPr>
        <w:t>:</w:t>
      </w:r>
    </w:p>
    <w:p w:rsidR="009614F1" w:rsidRPr="005849F3" w:rsidRDefault="009614F1" w:rsidP="009614F1">
      <w:pPr>
        <w:jc w:val="both"/>
        <w:rPr>
          <w:rFonts w:ascii="Arial" w:hAnsi="Arial" w:cs="Arial"/>
          <w:sz w:val="22"/>
          <w:szCs w:val="22"/>
        </w:rPr>
      </w:pPr>
    </w:p>
    <w:p w:rsidR="009614F1" w:rsidRPr="005849F3" w:rsidRDefault="009614F1" w:rsidP="009614F1">
      <w:pPr>
        <w:jc w:val="both"/>
        <w:rPr>
          <w:rFonts w:ascii="Arial" w:hAnsi="Arial" w:cs="Arial"/>
          <w:sz w:val="22"/>
          <w:szCs w:val="22"/>
        </w:rPr>
      </w:pPr>
      <w:r w:rsidRPr="005849F3">
        <w:rPr>
          <w:rFonts w:ascii="Arial" w:hAnsi="Arial" w:cs="Arial"/>
          <w:sz w:val="22"/>
          <w:szCs w:val="22"/>
        </w:rPr>
        <w:t>a)</w:t>
      </w:r>
      <w:r w:rsidRPr="005849F3">
        <w:rPr>
          <w:rFonts w:ascii="Arial" w:hAnsi="Arial" w:cs="Arial"/>
          <w:sz w:val="22"/>
          <w:szCs w:val="22"/>
        </w:rPr>
        <w:tab/>
        <w:t>Concordatárias ou em processo de falência, sob concurso de credores, em dissolução ou em liquidação;</w:t>
      </w:r>
    </w:p>
    <w:p w:rsidR="009614F1" w:rsidRPr="005849F3" w:rsidRDefault="009614F1" w:rsidP="009614F1">
      <w:pPr>
        <w:jc w:val="both"/>
        <w:rPr>
          <w:rFonts w:ascii="Arial" w:hAnsi="Arial" w:cs="Arial"/>
          <w:sz w:val="22"/>
          <w:szCs w:val="22"/>
        </w:rPr>
      </w:pPr>
      <w:proofErr w:type="gramStart"/>
      <w:r w:rsidRPr="005849F3">
        <w:rPr>
          <w:rFonts w:ascii="Arial" w:hAnsi="Arial" w:cs="Arial"/>
          <w:sz w:val="22"/>
          <w:szCs w:val="22"/>
        </w:rPr>
        <w:t>b)</w:t>
      </w:r>
      <w:r w:rsidRPr="005849F3">
        <w:rPr>
          <w:rFonts w:ascii="Arial" w:hAnsi="Arial" w:cs="Arial"/>
          <w:sz w:val="22"/>
          <w:szCs w:val="22"/>
        </w:rPr>
        <w:tab/>
        <w:t>Que</w:t>
      </w:r>
      <w:proofErr w:type="gramEnd"/>
      <w:r w:rsidRPr="005849F3">
        <w:rPr>
          <w:rFonts w:ascii="Arial" w:hAnsi="Arial" w:cs="Arial"/>
          <w:sz w:val="22"/>
          <w:szCs w:val="22"/>
        </w:rPr>
        <w:t xml:space="preserve"> estejam com o direito de licitar e contratar com a Administraç</w:t>
      </w:r>
      <w:r>
        <w:rPr>
          <w:rFonts w:ascii="Arial" w:hAnsi="Arial" w:cs="Arial"/>
          <w:sz w:val="22"/>
          <w:szCs w:val="22"/>
        </w:rPr>
        <w:t xml:space="preserve">ão Pública suspenso </w:t>
      </w:r>
      <w:r w:rsidRPr="005849F3">
        <w:rPr>
          <w:rFonts w:ascii="Arial" w:hAnsi="Arial" w:cs="Arial"/>
          <w:sz w:val="22"/>
          <w:szCs w:val="22"/>
        </w:rPr>
        <w:t>ou que por esta tenham sido declaradas inidôneas;</w:t>
      </w:r>
    </w:p>
    <w:p w:rsidR="009614F1" w:rsidRPr="005849F3" w:rsidRDefault="009614F1" w:rsidP="009614F1">
      <w:pPr>
        <w:jc w:val="both"/>
        <w:rPr>
          <w:rFonts w:ascii="Arial" w:hAnsi="Arial" w:cs="Arial"/>
          <w:sz w:val="22"/>
          <w:szCs w:val="22"/>
        </w:rPr>
      </w:pPr>
      <w:proofErr w:type="gramStart"/>
      <w:r w:rsidRPr="005849F3">
        <w:rPr>
          <w:rFonts w:ascii="Arial" w:hAnsi="Arial" w:cs="Arial"/>
          <w:sz w:val="22"/>
          <w:szCs w:val="22"/>
        </w:rPr>
        <w:t>c)</w:t>
      </w:r>
      <w:r w:rsidRPr="005849F3">
        <w:rPr>
          <w:rFonts w:ascii="Arial" w:hAnsi="Arial" w:cs="Arial"/>
          <w:sz w:val="22"/>
          <w:szCs w:val="22"/>
        </w:rPr>
        <w:tab/>
        <w:t>Que</w:t>
      </w:r>
      <w:proofErr w:type="gramEnd"/>
      <w:r>
        <w:rPr>
          <w:rFonts w:ascii="Arial" w:hAnsi="Arial" w:cs="Arial"/>
          <w:sz w:val="22"/>
          <w:szCs w:val="22"/>
        </w:rPr>
        <w:t xml:space="preserve"> estejam reunidas em consórcio </w:t>
      </w:r>
      <w:r w:rsidRPr="005849F3">
        <w:rPr>
          <w:rFonts w:ascii="Arial" w:hAnsi="Arial" w:cs="Arial"/>
          <w:sz w:val="22"/>
          <w:szCs w:val="22"/>
        </w:rPr>
        <w:t>ou sejam controladas, coligadas ou subsidiárias entre si</w:t>
      </w:r>
      <w:r>
        <w:rPr>
          <w:rFonts w:ascii="Arial" w:hAnsi="Arial" w:cs="Arial"/>
          <w:sz w:val="22"/>
          <w:szCs w:val="22"/>
        </w:rPr>
        <w:t>,</w:t>
      </w:r>
      <w:r w:rsidRPr="005849F3">
        <w:rPr>
          <w:rFonts w:ascii="Arial" w:hAnsi="Arial" w:cs="Arial"/>
          <w:sz w:val="22"/>
          <w:szCs w:val="22"/>
        </w:rPr>
        <w:t xml:space="preserve"> qualquer que seja sua forma de constituição.</w:t>
      </w:r>
    </w:p>
    <w:p w:rsidR="009614F1" w:rsidRDefault="009614F1" w:rsidP="009614F1">
      <w:pPr>
        <w:jc w:val="both"/>
        <w:rPr>
          <w:rFonts w:ascii="Arial" w:hAnsi="Arial" w:cs="Arial"/>
          <w:sz w:val="22"/>
          <w:szCs w:val="22"/>
        </w:rPr>
      </w:pPr>
      <w:proofErr w:type="gramStart"/>
      <w:r w:rsidRPr="005849F3">
        <w:rPr>
          <w:rFonts w:ascii="Arial" w:hAnsi="Arial" w:cs="Arial"/>
          <w:sz w:val="22"/>
          <w:szCs w:val="22"/>
        </w:rPr>
        <w:t>d)</w:t>
      </w:r>
      <w:r w:rsidRPr="005849F3">
        <w:rPr>
          <w:rFonts w:ascii="Arial" w:hAnsi="Arial" w:cs="Arial"/>
          <w:sz w:val="22"/>
          <w:szCs w:val="22"/>
        </w:rPr>
        <w:tab/>
        <w:t>Estrangeiras</w:t>
      </w:r>
      <w:proofErr w:type="gramEnd"/>
      <w:r w:rsidRPr="005849F3">
        <w:rPr>
          <w:rFonts w:ascii="Arial" w:hAnsi="Arial" w:cs="Arial"/>
          <w:sz w:val="22"/>
          <w:szCs w:val="22"/>
        </w:rPr>
        <w:t xml:space="preserve"> que não funcionem no País.</w:t>
      </w:r>
    </w:p>
    <w:p w:rsidR="009614F1" w:rsidRDefault="009614F1" w:rsidP="009614F1">
      <w:pPr>
        <w:jc w:val="both"/>
        <w:rPr>
          <w:rFonts w:ascii="Arial" w:hAnsi="Arial" w:cs="Arial"/>
          <w:sz w:val="22"/>
          <w:szCs w:val="22"/>
        </w:rPr>
      </w:pPr>
    </w:p>
    <w:p w:rsidR="009614F1" w:rsidRDefault="009614F1" w:rsidP="009614F1">
      <w:pPr>
        <w:jc w:val="both"/>
        <w:rPr>
          <w:rFonts w:ascii="Arial" w:hAnsi="Arial" w:cs="Arial"/>
          <w:sz w:val="22"/>
          <w:szCs w:val="22"/>
        </w:rPr>
      </w:pPr>
      <w:proofErr w:type="gramStart"/>
      <w:r>
        <w:rPr>
          <w:rFonts w:ascii="Arial" w:hAnsi="Arial" w:cs="Arial"/>
          <w:sz w:val="22"/>
          <w:szCs w:val="22"/>
        </w:rPr>
        <w:t>e) Em</w:t>
      </w:r>
      <w:proofErr w:type="gramEnd"/>
      <w:r>
        <w:rPr>
          <w:rFonts w:ascii="Arial" w:hAnsi="Arial" w:cs="Arial"/>
          <w:sz w:val="22"/>
          <w:szCs w:val="22"/>
        </w:rPr>
        <w:t xml:space="preserve"> obediência ao artigo 47 da lei Complementar n. 123, de 14 de dezembro de 20016, atualizada, este certame destina-se, exclusivamente a interessadas que façam prova do enquadramento como Microempresa (ME) ou Empresa de pequeno Porte (EPP).</w:t>
      </w:r>
    </w:p>
    <w:p w:rsidR="009614F1" w:rsidRDefault="009614F1" w:rsidP="009614F1">
      <w:pPr>
        <w:jc w:val="both"/>
        <w:rPr>
          <w:rFonts w:ascii="Arial" w:hAnsi="Arial" w:cs="Arial"/>
          <w:sz w:val="22"/>
          <w:szCs w:val="22"/>
        </w:rPr>
      </w:pPr>
      <w:proofErr w:type="gramStart"/>
      <w:r>
        <w:rPr>
          <w:rFonts w:ascii="Arial" w:hAnsi="Arial" w:cs="Arial"/>
          <w:sz w:val="22"/>
          <w:szCs w:val="22"/>
        </w:rPr>
        <w:t>f) Considerando-se</w:t>
      </w:r>
      <w:proofErr w:type="gramEnd"/>
      <w:r>
        <w:rPr>
          <w:rFonts w:ascii="Arial" w:hAnsi="Arial" w:cs="Arial"/>
          <w:sz w:val="22"/>
          <w:szCs w:val="22"/>
        </w:rPr>
        <w:t xml:space="preserve"> que o Município licitante não possui legislação própria sobre o assunto, aplica-se a Federal, incluindo o Decreto n. 8.538, de 06 de outubro de 2015.</w:t>
      </w:r>
    </w:p>
    <w:p w:rsidR="009614F1" w:rsidRDefault="009614F1" w:rsidP="009614F1">
      <w:pPr>
        <w:jc w:val="both"/>
        <w:rPr>
          <w:rFonts w:ascii="Arial" w:hAnsi="Arial" w:cs="Arial"/>
          <w:sz w:val="22"/>
          <w:szCs w:val="22"/>
        </w:rPr>
      </w:pPr>
      <w:proofErr w:type="gramStart"/>
      <w:r>
        <w:rPr>
          <w:rFonts w:ascii="Arial" w:hAnsi="Arial" w:cs="Arial"/>
          <w:sz w:val="22"/>
          <w:szCs w:val="22"/>
        </w:rPr>
        <w:t>G) Para</w:t>
      </w:r>
      <w:proofErr w:type="gramEnd"/>
      <w:r>
        <w:rPr>
          <w:rFonts w:ascii="Arial" w:hAnsi="Arial" w:cs="Arial"/>
          <w:sz w:val="22"/>
          <w:szCs w:val="22"/>
        </w:rPr>
        <w:t xml:space="preserve"> todos os efeitos, não havendo definição legal, considera-se:</w:t>
      </w:r>
    </w:p>
    <w:p w:rsidR="009614F1" w:rsidRDefault="009614F1" w:rsidP="009614F1">
      <w:pPr>
        <w:jc w:val="both"/>
        <w:rPr>
          <w:rFonts w:ascii="Arial" w:hAnsi="Arial" w:cs="Arial"/>
          <w:sz w:val="22"/>
          <w:szCs w:val="22"/>
        </w:rPr>
      </w:pPr>
    </w:p>
    <w:p w:rsidR="009614F1" w:rsidRDefault="009614F1" w:rsidP="009614F1">
      <w:pPr>
        <w:pStyle w:val="PargrafodaLista"/>
        <w:numPr>
          <w:ilvl w:val="0"/>
          <w:numId w:val="10"/>
        </w:numPr>
        <w:jc w:val="both"/>
        <w:rPr>
          <w:rFonts w:ascii="Arial" w:hAnsi="Arial" w:cs="Arial"/>
          <w:sz w:val="22"/>
          <w:szCs w:val="22"/>
        </w:rPr>
      </w:pPr>
      <w:proofErr w:type="spellStart"/>
      <w:r>
        <w:rPr>
          <w:rFonts w:ascii="Arial" w:hAnsi="Arial" w:cs="Arial"/>
          <w:sz w:val="22"/>
          <w:szCs w:val="22"/>
        </w:rPr>
        <w:t>ME’s</w:t>
      </w:r>
      <w:proofErr w:type="spellEnd"/>
      <w:r>
        <w:rPr>
          <w:rFonts w:ascii="Arial" w:hAnsi="Arial" w:cs="Arial"/>
          <w:sz w:val="22"/>
          <w:szCs w:val="22"/>
        </w:rPr>
        <w:t xml:space="preserve"> ou </w:t>
      </w:r>
      <w:proofErr w:type="spellStart"/>
      <w:r>
        <w:rPr>
          <w:rFonts w:ascii="Arial" w:hAnsi="Arial" w:cs="Arial"/>
          <w:sz w:val="22"/>
          <w:szCs w:val="22"/>
        </w:rPr>
        <w:t>EPP’s</w:t>
      </w:r>
      <w:proofErr w:type="spellEnd"/>
      <w:r>
        <w:rPr>
          <w:rFonts w:ascii="Arial" w:hAnsi="Arial" w:cs="Arial"/>
          <w:sz w:val="22"/>
          <w:szCs w:val="22"/>
        </w:rPr>
        <w:t xml:space="preserve"> locais: àquelas com sede em </w:t>
      </w:r>
      <w:proofErr w:type="spellStart"/>
      <w:r>
        <w:rPr>
          <w:rFonts w:ascii="Arial" w:hAnsi="Arial" w:cs="Arial"/>
          <w:sz w:val="22"/>
          <w:szCs w:val="22"/>
        </w:rPr>
        <w:t>Ibiam</w:t>
      </w:r>
      <w:proofErr w:type="spellEnd"/>
      <w:r>
        <w:rPr>
          <w:rFonts w:ascii="Arial" w:hAnsi="Arial" w:cs="Arial"/>
          <w:sz w:val="22"/>
          <w:szCs w:val="22"/>
        </w:rPr>
        <w:t xml:space="preserve"> – SC; e</w:t>
      </w:r>
    </w:p>
    <w:p w:rsidR="009614F1" w:rsidRPr="002A791E" w:rsidRDefault="009614F1" w:rsidP="009614F1">
      <w:pPr>
        <w:pStyle w:val="PargrafodaLista"/>
        <w:numPr>
          <w:ilvl w:val="0"/>
          <w:numId w:val="10"/>
        </w:numPr>
        <w:jc w:val="both"/>
        <w:rPr>
          <w:rFonts w:ascii="Arial" w:hAnsi="Arial" w:cs="Arial"/>
          <w:sz w:val="22"/>
          <w:szCs w:val="22"/>
        </w:rPr>
      </w:pPr>
      <w:proofErr w:type="spellStart"/>
      <w:r>
        <w:rPr>
          <w:rFonts w:ascii="Arial" w:hAnsi="Arial" w:cs="Arial"/>
          <w:sz w:val="22"/>
          <w:szCs w:val="22"/>
        </w:rPr>
        <w:t>ME’s</w:t>
      </w:r>
      <w:proofErr w:type="spellEnd"/>
      <w:r>
        <w:rPr>
          <w:rFonts w:ascii="Arial" w:hAnsi="Arial" w:cs="Arial"/>
          <w:sz w:val="22"/>
          <w:szCs w:val="22"/>
        </w:rPr>
        <w:t xml:space="preserve"> ou </w:t>
      </w:r>
      <w:proofErr w:type="spellStart"/>
      <w:r>
        <w:rPr>
          <w:rFonts w:ascii="Arial" w:hAnsi="Arial" w:cs="Arial"/>
          <w:sz w:val="22"/>
          <w:szCs w:val="22"/>
        </w:rPr>
        <w:t>EPP’s</w:t>
      </w:r>
      <w:proofErr w:type="spellEnd"/>
      <w:r>
        <w:rPr>
          <w:rFonts w:ascii="Arial" w:hAnsi="Arial" w:cs="Arial"/>
          <w:sz w:val="22"/>
          <w:szCs w:val="22"/>
        </w:rPr>
        <w:t xml:space="preserve"> regionais: àquelas com sede no Estado de Santa Catarina.</w:t>
      </w:r>
    </w:p>
    <w:p w:rsidR="009614F1" w:rsidRPr="005849F3" w:rsidRDefault="009614F1" w:rsidP="009614F1">
      <w:pPr>
        <w:jc w:val="both"/>
        <w:rPr>
          <w:rFonts w:ascii="Arial" w:hAnsi="Arial" w:cs="Arial"/>
          <w:sz w:val="22"/>
          <w:szCs w:val="22"/>
        </w:rPr>
      </w:pPr>
    </w:p>
    <w:p w:rsidR="009614F1" w:rsidRPr="005849F3" w:rsidRDefault="009614F1" w:rsidP="009614F1">
      <w:pPr>
        <w:adjustRightInd w:val="0"/>
        <w:jc w:val="both"/>
        <w:rPr>
          <w:rFonts w:ascii="Arial" w:hAnsi="Arial" w:cs="Arial"/>
          <w:b/>
          <w:bCs/>
          <w:sz w:val="22"/>
          <w:szCs w:val="22"/>
        </w:rPr>
      </w:pPr>
      <w:r w:rsidRPr="005849F3">
        <w:rPr>
          <w:rFonts w:ascii="Arial" w:hAnsi="Arial" w:cs="Arial"/>
          <w:b/>
          <w:sz w:val="22"/>
          <w:szCs w:val="22"/>
        </w:rPr>
        <w:t>5.3</w:t>
      </w:r>
      <w:r w:rsidRPr="005849F3">
        <w:rPr>
          <w:rFonts w:ascii="Arial" w:hAnsi="Arial" w:cs="Arial"/>
          <w:b/>
          <w:bCs/>
          <w:sz w:val="22"/>
          <w:szCs w:val="22"/>
        </w:rPr>
        <w:t xml:space="preserve"> – DA HABILITAÇÃO</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A documentação deverá ser apresentada no ENVELOPE nº 02, em 01(uma) via original ou cópia autenticada por Tabelião ou funcionário do Município, devendo constar os seguintes documentos de habilitação:</w:t>
      </w:r>
    </w:p>
    <w:p w:rsidR="009614F1" w:rsidRPr="005849F3" w:rsidRDefault="009614F1" w:rsidP="009614F1">
      <w:pPr>
        <w:jc w:val="both"/>
        <w:rPr>
          <w:rFonts w:ascii="Arial" w:hAnsi="Arial" w:cs="Arial"/>
          <w:sz w:val="22"/>
          <w:szCs w:val="22"/>
        </w:rPr>
      </w:pPr>
    </w:p>
    <w:p w:rsidR="009614F1" w:rsidRPr="005849F3" w:rsidRDefault="009614F1" w:rsidP="009614F1">
      <w:pPr>
        <w:adjustRightInd w:val="0"/>
        <w:jc w:val="both"/>
        <w:rPr>
          <w:rFonts w:ascii="Arial" w:hAnsi="Arial" w:cs="Arial"/>
          <w:b/>
          <w:bCs/>
          <w:sz w:val="22"/>
          <w:szCs w:val="22"/>
        </w:rPr>
      </w:pPr>
      <w:r w:rsidRPr="005849F3">
        <w:rPr>
          <w:rFonts w:ascii="Arial" w:hAnsi="Arial" w:cs="Arial"/>
          <w:b/>
          <w:bCs/>
          <w:sz w:val="22"/>
          <w:szCs w:val="22"/>
        </w:rPr>
        <w:t>5.3.1 – Habilitação Jurídica:</w:t>
      </w:r>
    </w:p>
    <w:p w:rsidR="009614F1" w:rsidRPr="005849F3" w:rsidRDefault="009614F1" w:rsidP="009614F1">
      <w:pPr>
        <w:adjustRightInd w:val="0"/>
        <w:ind w:left="900"/>
        <w:jc w:val="both"/>
        <w:rPr>
          <w:rFonts w:ascii="Arial" w:hAnsi="Arial" w:cs="Arial"/>
          <w:sz w:val="22"/>
          <w:szCs w:val="22"/>
        </w:rPr>
      </w:pPr>
    </w:p>
    <w:p w:rsidR="009614F1" w:rsidRPr="005849F3" w:rsidRDefault="009614F1" w:rsidP="009614F1">
      <w:pPr>
        <w:adjustRightInd w:val="0"/>
        <w:ind w:left="900"/>
        <w:jc w:val="both"/>
        <w:rPr>
          <w:rFonts w:ascii="Arial" w:hAnsi="Arial" w:cs="Arial"/>
          <w:sz w:val="22"/>
          <w:szCs w:val="22"/>
        </w:rPr>
      </w:pPr>
      <w:r w:rsidRPr="005849F3">
        <w:rPr>
          <w:rFonts w:ascii="Arial" w:hAnsi="Arial" w:cs="Arial"/>
          <w:sz w:val="22"/>
          <w:szCs w:val="22"/>
        </w:rPr>
        <w:t>5.3.1.1 – Ato constitutivo, estatuto ou contrato social em vigor e o</w:t>
      </w:r>
      <w:r>
        <w:rPr>
          <w:rFonts w:ascii="Arial" w:hAnsi="Arial" w:cs="Arial"/>
          <w:sz w:val="22"/>
          <w:szCs w:val="22"/>
        </w:rPr>
        <w:t>u registro de Sociedade Simples</w:t>
      </w:r>
      <w:r w:rsidRPr="005849F3">
        <w:rPr>
          <w:rFonts w:ascii="Arial" w:hAnsi="Arial" w:cs="Arial"/>
          <w:sz w:val="22"/>
          <w:szCs w:val="22"/>
        </w:rPr>
        <w:t>, devidamente registrado na Junta Comercial em se tratando de sociedades comerciais, e no caso de sociedades por ações, acompanhado de documento de eleição de seus atuais admi</w:t>
      </w:r>
      <w:r>
        <w:rPr>
          <w:rFonts w:ascii="Arial" w:hAnsi="Arial" w:cs="Arial"/>
          <w:sz w:val="22"/>
          <w:szCs w:val="22"/>
        </w:rPr>
        <w:t>nistradores e no caso de Sociedade Simples</w:t>
      </w:r>
      <w:r w:rsidRPr="005849F3">
        <w:rPr>
          <w:rFonts w:ascii="Arial" w:hAnsi="Arial" w:cs="Arial"/>
          <w:sz w:val="22"/>
          <w:szCs w:val="22"/>
        </w:rPr>
        <w:t>, registro comercial.</w:t>
      </w:r>
    </w:p>
    <w:p w:rsidR="009614F1" w:rsidRPr="005849F3" w:rsidRDefault="009614F1" w:rsidP="009614F1">
      <w:pPr>
        <w:adjustRightInd w:val="0"/>
        <w:ind w:left="900"/>
        <w:jc w:val="both"/>
        <w:rPr>
          <w:rFonts w:ascii="Arial" w:hAnsi="Arial" w:cs="Arial"/>
          <w:sz w:val="22"/>
          <w:szCs w:val="22"/>
        </w:rPr>
      </w:pPr>
    </w:p>
    <w:p w:rsidR="009614F1" w:rsidRDefault="009614F1" w:rsidP="009614F1">
      <w:pPr>
        <w:adjustRightInd w:val="0"/>
        <w:ind w:left="900"/>
        <w:jc w:val="both"/>
        <w:rPr>
          <w:rFonts w:ascii="Arial" w:hAnsi="Arial" w:cs="Arial"/>
          <w:sz w:val="22"/>
          <w:szCs w:val="22"/>
        </w:rPr>
      </w:pPr>
      <w:r w:rsidRPr="005849F3">
        <w:rPr>
          <w:rFonts w:ascii="Arial" w:hAnsi="Arial" w:cs="Arial"/>
          <w:sz w:val="22"/>
          <w:szCs w:val="22"/>
        </w:rPr>
        <w:t>5.3.1.2 – Declaração da licitante de cumprimento ao artigo 7º, inciso XXXIII, da Constituição Federal.</w:t>
      </w:r>
    </w:p>
    <w:p w:rsidR="009614F1" w:rsidRDefault="009614F1" w:rsidP="009614F1">
      <w:pPr>
        <w:adjustRightInd w:val="0"/>
        <w:ind w:left="900"/>
        <w:jc w:val="both"/>
        <w:rPr>
          <w:rFonts w:ascii="Arial" w:hAnsi="Arial" w:cs="Arial"/>
          <w:sz w:val="22"/>
          <w:szCs w:val="22"/>
        </w:rPr>
      </w:pPr>
    </w:p>
    <w:p w:rsidR="009614F1" w:rsidRPr="005849F3" w:rsidRDefault="009614F1" w:rsidP="009614F1">
      <w:pPr>
        <w:adjustRightInd w:val="0"/>
        <w:ind w:left="900"/>
        <w:jc w:val="both"/>
        <w:rPr>
          <w:rFonts w:ascii="Arial" w:hAnsi="Arial" w:cs="Arial"/>
          <w:sz w:val="22"/>
          <w:szCs w:val="22"/>
        </w:rPr>
      </w:pPr>
      <w:r>
        <w:rPr>
          <w:rFonts w:ascii="Arial" w:hAnsi="Arial" w:cs="Arial"/>
          <w:sz w:val="22"/>
          <w:szCs w:val="22"/>
        </w:rPr>
        <w:t>5.3.1.3 – Cartão do CNPJ.</w:t>
      </w:r>
    </w:p>
    <w:p w:rsidR="009614F1" w:rsidRPr="005849F3" w:rsidRDefault="009614F1" w:rsidP="009614F1">
      <w:pPr>
        <w:adjustRightInd w:val="0"/>
        <w:ind w:left="900"/>
        <w:jc w:val="both"/>
        <w:rPr>
          <w:rFonts w:ascii="Arial" w:hAnsi="Arial" w:cs="Arial"/>
          <w:b/>
          <w:sz w:val="22"/>
          <w:szCs w:val="22"/>
        </w:rPr>
      </w:pPr>
    </w:p>
    <w:p w:rsidR="009614F1" w:rsidRPr="005849F3" w:rsidRDefault="009614F1" w:rsidP="009614F1">
      <w:pPr>
        <w:adjustRightInd w:val="0"/>
        <w:ind w:left="900"/>
        <w:jc w:val="both"/>
        <w:rPr>
          <w:rFonts w:ascii="Arial" w:hAnsi="Arial" w:cs="Arial"/>
          <w:sz w:val="22"/>
          <w:szCs w:val="22"/>
        </w:rPr>
      </w:pPr>
      <w:proofErr w:type="spellStart"/>
      <w:r w:rsidRPr="005849F3">
        <w:rPr>
          <w:rFonts w:ascii="Arial" w:hAnsi="Arial" w:cs="Arial"/>
          <w:sz w:val="22"/>
          <w:szCs w:val="22"/>
        </w:rPr>
        <w:t>Obs</w:t>
      </w:r>
      <w:proofErr w:type="spellEnd"/>
      <w:r w:rsidRPr="005849F3">
        <w:rPr>
          <w:rFonts w:ascii="Arial" w:hAnsi="Arial" w:cs="Arial"/>
          <w:sz w:val="22"/>
          <w:szCs w:val="22"/>
        </w:rPr>
        <w:t>: Caso o documento exigido no item 5.3.1.1, já tenha sido apresentado pela licitante no ato do credenciamento, a mesma fica desobrigada de apresentá-lo no ENVELOPE Nº 02 – Da habilitação.</w:t>
      </w:r>
    </w:p>
    <w:p w:rsidR="009614F1" w:rsidRPr="005849F3" w:rsidRDefault="009614F1" w:rsidP="009614F1">
      <w:pPr>
        <w:jc w:val="both"/>
        <w:rPr>
          <w:rFonts w:ascii="Arial" w:hAnsi="Arial" w:cs="Arial"/>
          <w:sz w:val="22"/>
          <w:szCs w:val="22"/>
        </w:rPr>
      </w:pPr>
    </w:p>
    <w:p w:rsidR="009614F1" w:rsidRPr="005849F3" w:rsidRDefault="009614F1" w:rsidP="009614F1">
      <w:pPr>
        <w:adjustRightInd w:val="0"/>
        <w:jc w:val="both"/>
        <w:rPr>
          <w:rFonts w:ascii="Arial" w:hAnsi="Arial" w:cs="Arial"/>
          <w:b/>
          <w:bCs/>
          <w:sz w:val="22"/>
          <w:szCs w:val="22"/>
        </w:rPr>
      </w:pPr>
      <w:r w:rsidRPr="005849F3">
        <w:rPr>
          <w:rFonts w:ascii="Arial" w:hAnsi="Arial" w:cs="Arial"/>
          <w:b/>
          <w:bCs/>
          <w:sz w:val="22"/>
          <w:szCs w:val="22"/>
        </w:rPr>
        <w:t>5.3.2 – Habilitação Fiscal:</w:t>
      </w:r>
    </w:p>
    <w:p w:rsidR="009614F1" w:rsidRPr="005849F3" w:rsidRDefault="009614F1" w:rsidP="009614F1">
      <w:pPr>
        <w:adjustRightInd w:val="0"/>
        <w:jc w:val="both"/>
        <w:rPr>
          <w:rFonts w:ascii="Arial" w:hAnsi="Arial" w:cs="Arial"/>
          <w:b/>
          <w:bCs/>
          <w:sz w:val="22"/>
          <w:szCs w:val="22"/>
        </w:rPr>
      </w:pPr>
    </w:p>
    <w:p w:rsidR="009614F1" w:rsidRPr="005849F3" w:rsidRDefault="009614F1" w:rsidP="009614F1">
      <w:pPr>
        <w:adjustRightInd w:val="0"/>
        <w:ind w:left="900"/>
        <w:jc w:val="both"/>
        <w:rPr>
          <w:rFonts w:ascii="Arial" w:hAnsi="Arial" w:cs="Arial"/>
          <w:sz w:val="22"/>
          <w:szCs w:val="22"/>
        </w:rPr>
      </w:pPr>
      <w:r w:rsidRPr="005849F3">
        <w:rPr>
          <w:rFonts w:ascii="Arial" w:hAnsi="Arial" w:cs="Arial"/>
          <w:sz w:val="22"/>
          <w:szCs w:val="22"/>
        </w:rPr>
        <w:t>5.3.2.1 – Prova de regularidade com a Fazenda Pública, mediante a apresentação dos seguintes documentos: a) Certidão quanto à Dívida Ativa da União. b) Certidão de Regularidade com os Tributos e Contribuiçõ</w:t>
      </w:r>
      <w:r>
        <w:rPr>
          <w:rFonts w:ascii="Arial" w:hAnsi="Arial" w:cs="Arial"/>
          <w:sz w:val="22"/>
          <w:szCs w:val="22"/>
        </w:rPr>
        <w:t>es Federais</w:t>
      </w:r>
      <w:r w:rsidRPr="005849F3">
        <w:rPr>
          <w:rFonts w:ascii="Arial" w:hAnsi="Arial" w:cs="Arial"/>
          <w:sz w:val="22"/>
          <w:szCs w:val="22"/>
        </w:rPr>
        <w:t>.</w:t>
      </w:r>
    </w:p>
    <w:p w:rsidR="009614F1" w:rsidRPr="005849F3" w:rsidRDefault="009614F1" w:rsidP="009614F1">
      <w:pPr>
        <w:adjustRightInd w:val="0"/>
        <w:ind w:left="900"/>
        <w:jc w:val="both"/>
        <w:rPr>
          <w:rFonts w:ascii="Arial" w:hAnsi="Arial" w:cs="Arial"/>
          <w:sz w:val="22"/>
          <w:szCs w:val="22"/>
        </w:rPr>
      </w:pPr>
    </w:p>
    <w:p w:rsidR="009614F1" w:rsidRPr="005849F3" w:rsidRDefault="009614F1" w:rsidP="009614F1">
      <w:pPr>
        <w:adjustRightInd w:val="0"/>
        <w:ind w:left="900"/>
        <w:jc w:val="both"/>
        <w:rPr>
          <w:rFonts w:ascii="Arial" w:hAnsi="Arial" w:cs="Arial"/>
          <w:b/>
          <w:sz w:val="22"/>
          <w:szCs w:val="22"/>
        </w:rPr>
      </w:pPr>
      <w:r w:rsidRPr="005849F3">
        <w:rPr>
          <w:rFonts w:ascii="Arial" w:hAnsi="Arial" w:cs="Arial"/>
          <w:sz w:val="22"/>
          <w:szCs w:val="22"/>
        </w:rPr>
        <w:t xml:space="preserve">5.3.2.2 – Prova de regularidade com a </w:t>
      </w:r>
      <w:r>
        <w:rPr>
          <w:rFonts w:ascii="Arial" w:hAnsi="Arial" w:cs="Arial"/>
          <w:sz w:val="22"/>
          <w:szCs w:val="22"/>
        </w:rPr>
        <w:t>Fazenda Estadual do domicílio da</w:t>
      </w:r>
      <w:r w:rsidRPr="005849F3">
        <w:rPr>
          <w:rFonts w:ascii="Arial" w:hAnsi="Arial" w:cs="Arial"/>
          <w:sz w:val="22"/>
          <w:szCs w:val="22"/>
        </w:rPr>
        <w:t xml:space="preserve"> proponente. </w:t>
      </w:r>
    </w:p>
    <w:p w:rsidR="009614F1" w:rsidRPr="005849F3" w:rsidRDefault="009614F1" w:rsidP="009614F1">
      <w:pPr>
        <w:adjustRightInd w:val="0"/>
        <w:ind w:left="900"/>
        <w:jc w:val="both"/>
        <w:rPr>
          <w:rFonts w:ascii="Arial" w:hAnsi="Arial" w:cs="Arial"/>
          <w:sz w:val="22"/>
          <w:szCs w:val="22"/>
        </w:rPr>
      </w:pPr>
    </w:p>
    <w:p w:rsidR="009614F1" w:rsidRPr="005849F3" w:rsidRDefault="009614F1" w:rsidP="009614F1">
      <w:pPr>
        <w:adjustRightInd w:val="0"/>
        <w:ind w:left="900"/>
        <w:jc w:val="both"/>
        <w:rPr>
          <w:rFonts w:ascii="Arial" w:hAnsi="Arial" w:cs="Arial"/>
          <w:b/>
          <w:sz w:val="22"/>
          <w:szCs w:val="22"/>
        </w:rPr>
      </w:pPr>
      <w:r w:rsidRPr="005849F3">
        <w:rPr>
          <w:rFonts w:ascii="Arial" w:hAnsi="Arial" w:cs="Arial"/>
          <w:sz w:val="22"/>
          <w:szCs w:val="22"/>
        </w:rPr>
        <w:lastRenderedPageBreak/>
        <w:t>5.3.2.3 – Prova de regularidade com a F</w:t>
      </w:r>
      <w:r>
        <w:rPr>
          <w:rFonts w:ascii="Arial" w:hAnsi="Arial" w:cs="Arial"/>
          <w:sz w:val="22"/>
          <w:szCs w:val="22"/>
        </w:rPr>
        <w:t>azenda Municipal do domicílio da</w:t>
      </w:r>
      <w:r w:rsidRPr="005849F3">
        <w:rPr>
          <w:rFonts w:ascii="Arial" w:hAnsi="Arial" w:cs="Arial"/>
          <w:sz w:val="22"/>
          <w:szCs w:val="22"/>
        </w:rPr>
        <w:t xml:space="preserve"> proponente.</w:t>
      </w:r>
      <w:r w:rsidRPr="005849F3">
        <w:rPr>
          <w:rFonts w:ascii="Arial" w:hAnsi="Arial" w:cs="Arial"/>
          <w:b/>
          <w:sz w:val="22"/>
          <w:szCs w:val="22"/>
        </w:rPr>
        <w:t xml:space="preserve"> </w:t>
      </w:r>
    </w:p>
    <w:p w:rsidR="009614F1" w:rsidRPr="005849F3" w:rsidRDefault="009614F1" w:rsidP="009614F1">
      <w:pPr>
        <w:adjustRightInd w:val="0"/>
        <w:ind w:left="900"/>
        <w:jc w:val="both"/>
        <w:rPr>
          <w:rFonts w:ascii="Arial" w:hAnsi="Arial" w:cs="Arial"/>
          <w:sz w:val="22"/>
          <w:szCs w:val="22"/>
        </w:rPr>
      </w:pPr>
    </w:p>
    <w:p w:rsidR="009614F1" w:rsidRPr="005849F3" w:rsidRDefault="009614F1" w:rsidP="009614F1">
      <w:pPr>
        <w:adjustRightInd w:val="0"/>
        <w:ind w:left="900"/>
        <w:jc w:val="both"/>
        <w:rPr>
          <w:rFonts w:ascii="Arial" w:hAnsi="Arial" w:cs="Arial"/>
          <w:sz w:val="22"/>
          <w:szCs w:val="22"/>
        </w:rPr>
      </w:pPr>
      <w:r w:rsidRPr="005849F3">
        <w:rPr>
          <w:rFonts w:ascii="Arial" w:hAnsi="Arial" w:cs="Arial"/>
          <w:sz w:val="22"/>
          <w:szCs w:val="22"/>
        </w:rPr>
        <w:t>5.3.2.4 – Prova de regularidade com o Fundo de Garantia por Tempo de Serviço.</w:t>
      </w:r>
    </w:p>
    <w:p w:rsidR="009614F1" w:rsidRPr="005849F3" w:rsidRDefault="009614F1" w:rsidP="009614F1">
      <w:pPr>
        <w:adjustRightInd w:val="0"/>
        <w:ind w:left="900"/>
        <w:jc w:val="both"/>
        <w:rPr>
          <w:rFonts w:ascii="Arial" w:hAnsi="Arial" w:cs="Arial"/>
          <w:sz w:val="22"/>
          <w:szCs w:val="22"/>
        </w:rPr>
      </w:pPr>
    </w:p>
    <w:p w:rsidR="009614F1" w:rsidRPr="005849F3" w:rsidRDefault="009614F1" w:rsidP="009614F1">
      <w:pPr>
        <w:adjustRightInd w:val="0"/>
        <w:ind w:left="851"/>
        <w:jc w:val="both"/>
        <w:rPr>
          <w:rFonts w:ascii="Arial" w:hAnsi="Arial" w:cs="Arial"/>
          <w:sz w:val="22"/>
          <w:szCs w:val="22"/>
        </w:rPr>
      </w:pPr>
      <w:r w:rsidRPr="005849F3">
        <w:rPr>
          <w:rFonts w:ascii="Arial" w:hAnsi="Arial" w:cs="Arial"/>
          <w:sz w:val="22"/>
          <w:szCs w:val="22"/>
        </w:rPr>
        <w:t>5.3.2.5 – Prova de regularidade trabalhista, mediante apresentação de Certidão Negativa de Débitos Trabalhistas – CNDT, conforme determinado pela Lei 12.440/2011.</w:t>
      </w:r>
    </w:p>
    <w:p w:rsidR="000B58A2" w:rsidRDefault="000B58A2" w:rsidP="009614F1">
      <w:pPr>
        <w:adjustRightInd w:val="0"/>
        <w:jc w:val="both"/>
        <w:rPr>
          <w:rFonts w:ascii="Arial" w:hAnsi="Arial" w:cs="Arial"/>
          <w:b/>
          <w:bCs/>
          <w:sz w:val="22"/>
          <w:szCs w:val="22"/>
        </w:rPr>
      </w:pPr>
    </w:p>
    <w:p w:rsidR="009614F1" w:rsidRPr="005849F3" w:rsidRDefault="009614F1" w:rsidP="009614F1">
      <w:pPr>
        <w:adjustRightInd w:val="0"/>
        <w:jc w:val="both"/>
        <w:rPr>
          <w:rFonts w:ascii="Arial" w:hAnsi="Arial" w:cs="Arial"/>
          <w:b/>
          <w:bCs/>
          <w:sz w:val="22"/>
          <w:szCs w:val="22"/>
        </w:rPr>
      </w:pPr>
      <w:r w:rsidRPr="005849F3">
        <w:rPr>
          <w:rFonts w:ascii="Arial" w:hAnsi="Arial" w:cs="Arial"/>
          <w:b/>
          <w:bCs/>
          <w:sz w:val="22"/>
          <w:szCs w:val="22"/>
        </w:rPr>
        <w:t>5.4 – Qualificação Econômico-Financeira:</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ind w:left="900"/>
        <w:jc w:val="both"/>
        <w:rPr>
          <w:rFonts w:ascii="Arial" w:hAnsi="Arial" w:cs="Arial"/>
          <w:sz w:val="22"/>
          <w:szCs w:val="22"/>
        </w:rPr>
      </w:pPr>
      <w:r w:rsidRPr="005849F3">
        <w:rPr>
          <w:rFonts w:ascii="Arial" w:hAnsi="Arial" w:cs="Arial"/>
          <w:sz w:val="22"/>
          <w:szCs w:val="22"/>
        </w:rPr>
        <w:t>Certidão Negativa de Falência e Concordata, expedida pelo distribuidor da sede da pessoa jurídica.</w:t>
      </w:r>
    </w:p>
    <w:p w:rsidR="009614F1" w:rsidRDefault="009614F1" w:rsidP="008150C3">
      <w:pPr>
        <w:tabs>
          <w:tab w:val="left" w:pos="5265"/>
        </w:tabs>
        <w:adjustRightInd w:val="0"/>
        <w:ind w:left="851"/>
        <w:jc w:val="both"/>
        <w:rPr>
          <w:rFonts w:ascii="Arial" w:hAnsi="Arial" w:cs="Arial"/>
          <w:sz w:val="22"/>
          <w:szCs w:val="22"/>
        </w:rPr>
      </w:pPr>
      <w:r w:rsidRPr="00EE0072">
        <w:rPr>
          <w:rFonts w:ascii="Arial" w:hAnsi="Arial" w:cs="Arial"/>
          <w:sz w:val="22"/>
          <w:szCs w:val="22"/>
          <w:highlight w:val="yellow"/>
        </w:rPr>
        <w:t xml:space="preserve">A presente certidão é válida desde que apresentada juntamente com a respectiva certidão de registros cadastrados no sistema EPROC, disponível através do endereço </w:t>
      </w:r>
      <w:hyperlink r:id="rId9" w:history="1">
        <w:r w:rsidRPr="00AB4C55">
          <w:rPr>
            <w:rStyle w:val="Hyperlink"/>
            <w:rFonts w:ascii="Arial" w:hAnsi="Arial" w:cs="Arial"/>
            <w:sz w:val="22"/>
            <w:szCs w:val="22"/>
            <w:highlight w:val="yellow"/>
          </w:rPr>
          <w:t>https://certeproc1g.tjsc.jus.br</w:t>
        </w:r>
      </w:hyperlink>
      <w:r w:rsidRPr="00EE0072">
        <w:rPr>
          <w:rFonts w:ascii="Arial" w:hAnsi="Arial" w:cs="Arial"/>
          <w:sz w:val="22"/>
          <w:szCs w:val="22"/>
          <w:highlight w:val="yellow"/>
        </w:rPr>
        <w:t>.</w:t>
      </w:r>
    </w:p>
    <w:p w:rsidR="009614F1" w:rsidRPr="00EE0072" w:rsidRDefault="009614F1" w:rsidP="009614F1">
      <w:pPr>
        <w:tabs>
          <w:tab w:val="left" w:pos="5265"/>
        </w:tabs>
        <w:adjustRightInd w:val="0"/>
        <w:jc w:val="both"/>
        <w:rPr>
          <w:rFonts w:ascii="Arial" w:hAnsi="Arial" w:cs="Arial"/>
          <w:b/>
          <w:bCs/>
          <w:sz w:val="22"/>
          <w:szCs w:val="22"/>
        </w:rPr>
      </w:pPr>
      <w:r w:rsidRPr="00EE0072">
        <w:rPr>
          <w:rFonts w:ascii="Arial" w:hAnsi="Arial" w:cs="Arial"/>
          <w:b/>
          <w:bCs/>
          <w:sz w:val="22"/>
          <w:szCs w:val="22"/>
        </w:rPr>
        <w:tab/>
      </w:r>
    </w:p>
    <w:p w:rsidR="009614F1" w:rsidRPr="005849F3" w:rsidRDefault="009614F1" w:rsidP="009614F1">
      <w:pPr>
        <w:adjustRightInd w:val="0"/>
        <w:jc w:val="both"/>
        <w:rPr>
          <w:rFonts w:ascii="Arial" w:hAnsi="Arial" w:cs="Arial"/>
          <w:b/>
          <w:bCs/>
          <w:sz w:val="22"/>
          <w:szCs w:val="22"/>
        </w:rPr>
      </w:pPr>
      <w:r w:rsidRPr="005849F3">
        <w:rPr>
          <w:rFonts w:ascii="Arial" w:hAnsi="Arial" w:cs="Arial"/>
          <w:b/>
          <w:bCs/>
          <w:sz w:val="22"/>
          <w:szCs w:val="22"/>
        </w:rPr>
        <w:t>5.5 – Qualificação Técnica</w:t>
      </w:r>
    </w:p>
    <w:p w:rsidR="009614F1" w:rsidRPr="005849F3" w:rsidRDefault="009614F1" w:rsidP="009614F1">
      <w:pPr>
        <w:jc w:val="both"/>
        <w:rPr>
          <w:rFonts w:ascii="Arial" w:hAnsi="Arial" w:cs="Arial"/>
          <w:sz w:val="22"/>
          <w:szCs w:val="22"/>
        </w:rPr>
      </w:pPr>
    </w:p>
    <w:p w:rsidR="009614F1" w:rsidRPr="005849F3" w:rsidRDefault="009614F1" w:rsidP="009614F1">
      <w:pPr>
        <w:ind w:left="900"/>
        <w:jc w:val="both"/>
        <w:rPr>
          <w:rFonts w:ascii="Arial" w:hAnsi="Arial" w:cs="Arial"/>
          <w:sz w:val="22"/>
          <w:szCs w:val="22"/>
        </w:rPr>
      </w:pPr>
      <w:r w:rsidRPr="005849F3">
        <w:rPr>
          <w:rFonts w:ascii="Arial" w:hAnsi="Arial" w:cs="Arial"/>
          <w:sz w:val="22"/>
          <w:szCs w:val="22"/>
        </w:rPr>
        <w:t>I - Declaraçã</w:t>
      </w:r>
      <w:r>
        <w:rPr>
          <w:rFonts w:ascii="Arial" w:hAnsi="Arial" w:cs="Arial"/>
          <w:sz w:val="22"/>
          <w:szCs w:val="22"/>
        </w:rPr>
        <w:t xml:space="preserve">o de que recebeu os documentos </w:t>
      </w:r>
      <w:r w:rsidRPr="005849F3">
        <w:rPr>
          <w:rFonts w:ascii="Arial" w:hAnsi="Arial" w:cs="Arial"/>
          <w:sz w:val="22"/>
          <w:szCs w:val="22"/>
        </w:rPr>
        <w:t>e que tomou conhecimento de todas as informações e das condições locais para o cumprimento das</w:t>
      </w:r>
      <w:r>
        <w:rPr>
          <w:rFonts w:ascii="Arial" w:hAnsi="Arial" w:cs="Arial"/>
          <w:sz w:val="22"/>
          <w:szCs w:val="22"/>
        </w:rPr>
        <w:t xml:space="preserve"> obrigações objeto da licitação </w:t>
      </w:r>
      <w:r w:rsidRPr="00A84049">
        <w:rPr>
          <w:rFonts w:ascii="Arial" w:hAnsi="Arial" w:cs="Arial"/>
          <w:b/>
          <w:sz w:val="22"/>
          <w:szCs w:val="22"/>
        </w:rPr>
        <w:t>(apresentar no ato do credenciamento).</w:t>
      </w:r>
    </w:p>
    <w:p w:rsidR="009614F1" w:rsidRPr="005849F3" w:rsidRDefault="009614F1" w:rsidP="009614F1">
      <w:pPr>
        <w:ind w:left="900"/>
        <w:jc w:val="both"/>
        <w:rPr>
          <w:rFonts w:ascii="Arial" w:hAnsi="Arial" w:cs="Arial"/>
          <w:sz w:val="22"/>
          <w:szCs w:val="22"/>
        </w:rPr>
      </w:pPr>
    </w:p>
    <w:p w:rsidR="009614F1" w:rsidRPr="005849F3" w:rsidRDefault="009614F1" w:rsidP="009614F1">
      <w:pPr>
        <w:ind w:left="900"/>
        <w:jc w:val="both"/>
        <w:rPr>
          <w:rFonts w:ascii="Arial" w:hAnsi="Arial" w:cs="Arial"/>
          <w:sz w:val="22"/>
          <w:szCs w:val="22"/>
        </w:rPr>
      </w:pPr>
      <w:proofErr w:type="spellStart"/>
      <w:proofErr w:type="gramStart"/>
      <w:r w:rsidRPr="005849F3">
        <w:rPr>
          <w:rFonts w:ascii="Arial" w:hAnsi="Arial" w:cs="Arial"/>
          <w:sz w:val="22"/>
          <w:szCs w:val="22"/>
        </w:rPr>
        <w:t>ll</w:t>
      </w:r>
      <w:proofErr w:type="spellEnd"/>
      <w:proofErr w:type="gramEnd"/>
      <w:r w:rsidRPr="005849F3">
        <w:rPr>
          <w:rFonts w:ascii="Arial" w:hAnsi="Arial" w:cs="Arial"/>
          <w:sz w:val="22"/>
          <w:szCs w:val="22"/>
        </w:rPr>
        <w:t xml:space="preserve"> – Declaração, sob as penas da lei, de que não possui Fatos Impeditivos de part</w:t>
      </w:r>
      <w:r>
        <w:rPr>
          <w:rFonts w:ascii="Arial" w:hAnsi="Arial" w:cs="Arial"/>
          <w:sz w:val="22"/>
          <w:szCs w:val="22"/>
        </w:rPr>
        <w:t>icipar de licitações e contratar com a Administração</w:t>
      </w:r>
      <w:r w:rsidRPr="005849F3">
        <w:rPr>
          <w:rFonts w:ascii="Arial" w:hAnsi="Arial" w:cs="Arial"/>
          <w:sz w:val="22"/>
          <w:szCs w:val="22"/>
        </w:rPr>
        <w:t xml:space="preserve"> Pú</w:t>
      </w:r>
      <w:r>
        <w:rPr>
          <w:rFonts w:ascii="Arial" w:hAnsi="Arial" w:cs="Arial"/>
          <w:sz w:val="22"/>
          <w:szCs w:val="22"/>
        </w:rPr>
        <w:t>blica</w:t>
      </w:r>
      <w:r w:rsidRPr="005849F3">
        <w:rPr>
          <w:rFonts w:ascii="Arial" w:hAnsi="Arial" w:cs="Arial"/>
          <w:sz w:val="22"/>
          <w:szCs w:val="22"/>
        </w:rPr>
        <w:t>, de acordo com o § 2º do artigo 32 da Lei Fede</w:t>
      </w:r>
      <w:r>
        <w:rPr>
          <w:rFonts w:ascii="Arial" w:hAnsi="Arial" w:cs="Arial"/>
          <w:sz w:val="22"/>
          <w:szCs w:val="22"/>
        </w:rPr>
        <w:t>ral nº 8.666, de 21 de junho de 1993, atualizada, e/ou suspensa</w:t>
      </w:r>
      <w:r w:rsidRPr="005849F3">
        <w:rPr>
          <w:rFonts w:ascii="Arial" w:hAnsi="Arial" w:cs="Arial"/>
          <w:sz w:val="22"/>
          <w:szCs w:val="22"/>
        </w:rPr>
        <w:t xml:space="preserve"> de participar de Licitação Pública.</w:t>
      </w:r>
    </w:p>
    <w:p w:rsidR="009614F1" w:rsidRPr="005849F3" w:rsidRDefault="009614F1" w:rsidP="009614F1">
      <w:pPr>
        <w:ind w:left="900"/>
        <w:jc w:val="both"/>
        <w:rPr>
          <w:rFonts w:ascii="Arial" w:hAnsi="Arial" w:cs="Arial"/>
          <w:color w:val="FF0000"/>
          <w:sz w:val="22"/>
          <w:szCs w:val="22"/>
        </w:rPr>
      </w:pPr>
    </w:p>
    <w:p w:rsidR="009614F1" w:rsidRDefault="009614F1" w:rsidP="009614F1">
      <w:pPr>
        <w:ind w:left="900"/>
        <w:jc w:val="both"/>
        <w:rPr>
          <w:rFonts w:ascii="Arial" w:hAnsi="Arial" w:cs="Arial"/>
          <w:sz w:val="22"/>
          <w:szCs w:val="22"/>
        </w:rPr>
      </w:pPr>
      <w:r w:rsidRPr="005849F3">
        <w:rPr>
          <w:rFonts w:ascii="Arial" w:hAnsi="Arial" w:cs="Arial"/>
          <w:sz w:val="22"/>
          <w:szCs w:val="22"/>
        </w:rPr>
        <w:t>III – Declaração</w:t>
      </w:r>
      <w:r>
        <w:rPr>
          <w:rFonts w:ascii="Arial" w:hAnsi="Arial" w:cs="Arial"/>
          <w:sz w:val="22"/>
          <w:szCs w:val="22"/>
        </w:rPr>
        <w:t xml:space="preserve"> de</w:t>
      </w:r>
      <w:r w:rsidRPr="005849F3">
        <w:rPr>
          <w:rFonts w:ascii="Arial" w:hAnsi="Arial" w:cs="Arial"/>
          <w:sz w:val="22"/>
          <w:szCs w:val="22"/>
        </w:rPr>
        <w:t xml:space="preserve"> idoneidade.</w:t>
      </w:r>
    </w:p>
    <w:p w:rsidR="000B58A2" w:rsidRDefault="000B58A2" w:rsidP="000B58A2">
      <w:pPr>
        <w:adjustRightInd w:val="0"/>
        <w:jc w:val="both"/>
        <w:rPr>
          <w:rFonts w:ascii="Arial" w:hAnsi="Arial" w:cs="Arial"/>
          <w:sz w:val="22"/>
          <w:szCs w:val="22"/>
        </w:rPr>
      </w:pPr>
      <w:r>
        <w:rPr>
          <w:rFonts w:ascii="Arial" w:hAnsi="Arial" w:cs="Arial"/>
          <w:sz w:val="22"/>
          <w:szCs w:val="22"/>
        </w:rPr>
        <w:t xml:space="preserve">             </w:t>
      </w:r>
    </w:p>
    <w:p w:rsidR="000B58A2" w:rsidRPr="005849F3" w:rsidRDefault="000B58A2" w:rsidP="000B58A2">
      <w:pPr>
        <w:adjustRightInd w:val="0"/>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IV  -</w:t>
      </w:r>
      <w:proofErr w:type="gramEnd"/>
      <w:r>
        <w:rPr>
          <w:rFonts w:ascii="Arial" w:hAnsi="Arial" w:cs="Arial"/>
          <w:sz w:val="22"/>
          <w:szCs w:val="22"/>
        </w:rPr>
        <w:t xml:space="preserve"> Declaração que os materiais são novos e de boa qualidade.</w:t>
      </w:r>
    </w:p>
    <w:p w:rsidR="000B58A2" w:rsidRDefault="000B58A2" w:rsidP="000B58A2">
      <w:pPr>
        <w:adjustRightInd w:val="0"/>
        <w:jc w:val="both"/>
        <w:rPr>
          <w:rFonts w:ascii="Arial" w:hAnsi="Arial" w:cs="Arial"/>
          <w:b/>
          <w:bCs/>
          <w:sz w:val="22"/>
          <w:szCs w:val="22"/>
        </w:rPr>
      </w:pPr>
    </w:p>
    <w:p w:rsidR="009614F1" w:rsidRDefault="009614F1" w:rsidP="009614F1">
      <w:pPr>
        <w:pBdr>
          <w:top w:val="nil"/>
          <w:left w:val="nil"/>
          <w:bottom w:val="nil"/>
          <w:right w:val="nil"/>
          <w:between w:val="nil"/>
        </w:pBdr>
        <w:spacing w:before="200" w:after="240" w:line="276" w:lineRule="auto"/>
        <w:jc w:val="both"/>
        <w:rPr>
          <w:rFonts w:ascii="Arial" w:hAnsi="Arial" w:cs="Arial"/>
          <w:b/>
          <w:bCs/>
          <w:sz w:val="22"/>
          <w:szCs w:val="22"/>
        </w:rPr>
      </w:pPr>
      <w:r>
        <w:rPr>
          <w:rFonts w:ascii="Arial" w:hAnsi="Arial" w:cs="Arial"/>
          <w:b/>
          <w:bCs/>
          <w:sz w:val="22"/>
          <w:szCs w:val="22"/>
        </w:rPr>
        <w:t xml:space="preserve">Como este certame é destinado exclusivamente para </w:t>
      </w:r>
      <w:proofErr w:type="spellStart"/>
      <w:r>
        <w:rPr>
          <w:rFonts w:ascii="Arial" w:hAnsi="Arial" w:cs="Arial"/>
          <w:b/>
          <w:bCs/>
          <w:sz w:val="22"/>
          <w:szCs w:val="22"/>
        </w:rPr>
        <w:t>ME’s</w:t>
      </w:r>
      <w:proofErr w:type="spellEnd"/>
      <w:r>
        <w:rPr>
          <w:rFonts w:ascii="Arial" w:hAnsi="Arial" w:cs="Arial"/>
          <w:b/>
          <w:bCs/>
          <w:sz w:val="22"/>
          <w:szCs w:val="22"/>
        </w:rPr>
        <w:t xml:space="preserve"> e </w:t>
      </w:r>
      <w:proofErr w:type="spellStart"/>
      <w:r>
        <w:rPr>
          <w:rFonts w:ascii="Arial" w:hAnsi="Arial" w:cs="Arial"/>
          <w:b/>
          <w:bCs/>
          <w:sz w:val="22"/>
          <w:szCs w:val="22"/>
        </w:rPr>
        <w:t>EPP’s</w:t>
      </w:r>
      <w:proofErr w:type="spellEnd"/>
      <w:r>
        <w:rPr>
          <w:rFonts w:ascii="Arial" w:hAnsi="Arial" w:cs="Arial"/>
          <w:b/>
          <w:bCs/>
          <w:sz w:val="22"/>
          <w:szCs w:val="22"/>
        </w:rPr>
        <w:t>:</w:t>
      </w:r>
    </w:p>
    <w:p w:rsidR="009614F1" w:rsidRDefault="009614F1" w:rsidP="009614F1">
      <w:pPr>
        <w:pStyle w:val="PargrafodaLista"/>
        <w:numPr>
          <w:ilvl w:val="0"/>
          <w:numId w:val="11"/>
        </w:numPr>
        <w:pBdr>
          <w:top w:val="nil"/>
          <w:left w:val="nil"/>
          <w:bottom w:val="nil"/>
          <w:right w:val="nil"/>
          <w:between w:val="nil"/>
        </w:pBdr>
        <w:spacing w:before="200" w:after="240" w:line="276" w:lineRule="auto"/>
        <w:jc w:val="both"/>
        <w:rPr>
          <w:rFonts w:ascii="Arial" w:hAnsi="Arial" w:cs="Arial"/>
          <w:b/>
          <w:bCs/>
          <w:sz w:val="22"/>
          <w:szCs w:val="22"/>
        </w:rPr>
      </w:pPr>
      <w:r>
        <w:rPr>
          <w:rFonts w:ascii="Arial" w:hAnsi="Arial" w:cs="Arial"/>
          <w:b/>
          <w:bCs/>
          <w:sz w:val="22"/>
          <w:szCs w:val="22"/>
        </w:rPr>
        <w:t>As licitantes poderão fazer a opção de apresentar a documentação de regularidade fiscal e trabalhista no ato da assinatura do contrato, se declaradas vencedoras.</w:t>
      </w:r>
    </w:p>
    <w:p w:rsidR="009614F1" w:rsidRPr="00DA09C8" w:rsidRDefault="009614F1" w:rsidP="009614F1">
      <w:pPr>
        <w:pStyle w:val="PargrafodaLista"/>
        <w:numPr>
          <w:ilvl w:val="0"/>
          <w:numId w:val="11"/>
        </w:numPr>
        <w:pBdr>
          <w:top w:val="nil"/>
          <w:left w:val="nil"/>
          <w:bottom w:val="nil"/>
          <w:right w:val="nil"/>
          <w:between w:val="nil"/>
        </w:pBdr>
        <w:spacing w:before="200" w:after="240" w:line="276" w:lineRule="auto"/>
        <w:jc w:val="both"/>
        <w:rPr>
          <w:rFonts w:ascii="Arial" w:hAnsi="Arial" w:cs="Arial"/>
          <w:b/>
          <w:bCs/>
          <w:sz w:val="22"/>
          <w:szCs w:val="22"/>
        </w:rPr>
      </w:pPr>
      <w:r>
        <w:rPr>
          <w:rFonts w:ascii="Arial" w:hAnsi="Arial" w:cs="Arial"/>
          <w:b/>
          <w:bCs/>
          <w:sz w:val="22"/>
          <w:szCs w:val="22"/>
        </w:rPr>
        <w:t>Mediante a opção poderá apresentar a documentação de regularidade fiscal e trabalhista conforme o Edital, sendo que, em havendo qualquer irregularidade, poderá saná-la, em qualquer uma das duas opções, no prazo de 5 (cinco) dias úteis, prazo este que poderá ser prorrogado, mediante solicitação formal e justificada.</w:t>
      </w:r>
    </w:p>
    <w:p w:rsidR="009614F1" w:rsidRPr="005849F3" w:rsidRDefault="009614F1" w:rsidP="009614F1">
      <w:pPr>
        <w:autoSpaceDE w:val="0"/>
        <w:autoSpaceDN w:val="0"/>
        <w:adjustRightInd w:val="0"/>
        <w:ind w:firstLine="708"/>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proofErr w:type="gramStart"/>
      <w:r w:rsidRPr="005849F3">
        <w:rPr>
          <w:rFonts w:ascii="Arial" w:hAnsi="Arial" w:cs="Arial"/>
          <w:b/>
          <w:bCs/>
          <w:sz w:val="22"/>
          <w:szCs w:val="22"/>
        </w:rPr>
        <w:t>5.6</w:t>
      </w:r>
      <w:r w:rsidRPr="005849F3">
        <w:rPr>
          <w:rFonts w:ascii="Arial" w:hAnsi="Arial" w:cs="Arial"/>
          <w:sz w:val="22"/>
          <w:szCs w:val="22"/>
        </w:rPr>
        <w:t xml:space="preserve"> Os</w:t>
      </w:r>
      <w:proofErr w:type="gramEnd"/>
      <w:r w:rsidRPr="005849F3">
        <w:rPr>
          <w:rFonts w:ascii="Arial" w:hAnsi="Arial" w:cs="Arial"/>
          <w:sz w:val="22"/>
          <w:szCs w:val="22"/>
        </w:rPr>
        <w:t xml:space="preserve"> documentos expedidos pela Internet poderão ser ap</w:t>
      </w:r>
      <w:r>
        <w:rPr>
          <w:rFonts w:ascii="Arial" w:hAnsi="Arial" w:cs="Arial"/>
          <w:sz w:val="22"/>
          <w:szCs w:val="22"/>
        </w:rPr>
        <w:t>resentados em forma original ou</w:t>
      </w:r>
      <w:r w:rsidRPr="005849F3">
        <w:rPr>
          <w:rFonts w:ascii="Arial" w:hAnsi="Arial" w:cs="Arial"/>
          <w:sz w:val="22"/>
          <w:szCs w:val="22"/>
        </w:rPr>
        <w:t xml:space="preserve"> cópia reprográfica sem autenticação. Entretanto, estarão sujeitos a verificação de sua autenticidade</w:t>
      </w:r>
      <w:r>
        <w:rPr>
          <w:rFonts w:ascii="Arial" w:hAnsi="Arial" w:cs="Arial"/>
          <w:sz w:val="22"/>
          <w:szCs w:val="22"/>
        </w:rPr>
        <w:t>,</w:t>
      </w:r>
      <w:r w:rsidRPr="005849F3">
        <w:rPr>
          <w:rFonts w:ascii="Arial" w:hAnsi="Arial" w:cs="Arial"/>
          <w:sz w:val="22"/>
          <w:szCs w:val="22"/>
        </w:rPr>
        <w:t xml:space="preserve"> através de consulta realizada pelo Pregoeiro.</w:t>
      </w:r>
    </w:p>
    <w:p w:rsidR="009614F1" w:rsidRPr="005849F3" w:rsidRDefault="009614F1" w:rsidP="009614F1">
      <w:pPr>
        <w:adjustRightInd w:val="0"/>
        <w:jc w:val="both"/>
        <w:rPr>
          <w:rFonts w:ascii="Arial" w:hAnsi="Arial" w:cs="Arial"/>
          <w:b/>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b/>
          <w:sz w:val="22"/>
          <w:szCs w:val="22"/>
        </w:rPr>
        <w:t>5.7.</w:t>
      </w:r>
      <w:r w:rsidRPr="005849F3">
        <w:rPr>
          <w:rFonts w:ascii="Arial" w:hAnsi="Arial" w:cs="Arial"/>
          <w:sz w:val="22"/>
          <w:szCs w:val="22"/>
        </w:rPr>
        <w:t xml:space="preserve"> O envelope de documentação deste pregão que não for aberto ficará em poder do Pregoeiro pelo pra</w:t>
      </w:r>
      <w:r>
        <w:rPr>
          <w:rFonts w:ascii="Arial" w:hAnsi="Arial" w:cs="Arial"/>
          <w:sz w:val="22"/>
          <w:szCs w:val="22"/>
        </w:rPr>
        <w:t>zo de 30 (trinta) dias, devendo a</w:t>
      </w:r>
      <w:r w:rsidRPr="005849F3">
        <w:rPr>
          <w:rFonts w:ascii="Arial" w:hAnsi="Arial" w:cs="Arial"/>
          <w:sz w:val="22"/>
          <w:szCs w:val="22"/>
        </w:rPr>
        <w:t xml:space="preserve"> licitante retirá-lo, após aquele período, no prazo de 5 (cinco) dias, sob pena de inutilização do mesmo.</w:t>
      </w:r>
    </w:p>
    <w:p w:rsidR="009614F1" w:rsidRPr="005849F3" w:rsidRDefault="009614F1" w:rsidP="009614F1">
      <w:pPr>
        <w:pStyle w:val="NormalWeb"/>
        <w:spacing w:before="0" w:after="0"/>
        <w:jc w:val="both"/>
        <w:rPr>
          <w:rFonts w:ascii="Arial" w:hAnsi="Arial" w:cs="Arial"/>
          <w:b/>
          <w:sz w:val="22"/>
          <w:szCs w:val="22"/>
        </w:rPr>
      </w:pPr>
      <w:bookmarkStart w:id="0" w:name="art31iii"/>
      <w:bookmarkStart w:id="1" w:name="art32"/>
      <w:bookmarkEnd w:id="0"/>
      <w:bookmarkEnd w:id="1"/>
    </w:p>
    <w:p w:rsidR="009614F1" w:rsidRDefault="009614F1" w:rsidP="009614F1">
      <w:pPr>
        <w:pStyle w:val="NormalWeb"/>
        <w:spacing w:before="0" w:after="0"/>
        <w:jc w:val="both"/>
        <w:rPr>
          <w:rFonts w:ascii="Arial" w:hAnsi="Arial" w:cs="Arial"/>
          <w:sz w:val="22"/>
          <w:szCs w:val="22"/>
        </w:rPr>
      </w:pPr>
      <w:r w:rsidRPr="005849F3">
        <w:rPr>
          <w:rFonts w:ascii="Arial" w:hAnsi="Arial" w:cs="Arial"/>
          <w:b/>
          <w:sz w:val="22"/>
          <w:szCs w:val="22"/>
        </w:rPr>
        <w:t xml:space="preserve">5.8. </w:t>
      </w:r>
      <w:r w:rsidRPr="005849F3">
        <w:rPr>
          <w:rFonts w:ascii="Arial" w:hAnsi="Arial" w:cs="Arial"/>
          <w:sz w:val="22"/>
          <w:szCs w:val="22"/>
        </w:rPr>
        <w:t xml:space="preserve">Os documentos necessários à habilitação poderão ser apresentados em original, por qualquer processo de cópia autenticada por cartório competente ou por servidor da administração ou publicação </w:t>
      </w:r>
      <w:r>
        <w:rPr>
          <w:rFonts w:ascii="Arial" w:hAnsi="Arial" w:cs="Arial"/>
          <w:sz w:val="22"/>
          <w:szCs w:val="22"/>
        </w:rPr>
        <w:t xml:space="preserve">em órgão da imprensa oficial. </w:t>
      </w:r>
    </w:p>
    <w:p w:rsidR="009614F1" w:rsidRDefault="009614F1" w:rsidP="009614F1">
      <w:pPr>
        <w:pStyle w:val="NormalWeb"/>
        <w:spacing w:before="0" w:after="0"/>
        <w:jc w:val="both"/>
        <w:rPr>
          <w:rFonts w:ascii="Arial" w:hAnsi="Arial" w:cs="Arial"/>
          <w:sz w:val="22"/>
          <w:szCs w:val="22"/>
        </w:rPr>
      </w:pPr>
    </w:p>
    <w:p w:rsidR="009614F1" w:rsidRPr="005849F3" w:rsidRDefault="009614F1" w:rsidP="009614F1">
      <w:pPr>
        <w:pStyle w:val="NormalWeb"/>
        <w:spacing w:before="0" w:after="0"/>
        <w:jc w:val="both"/>
        <w:rPr>
          <w:rFonts w:ascii="Arial" w:hAnsi="Arial" w:cs="Arial"/>
          <w:sz w:val="22"/>
          <w:szCs w:val="22"/>
        </w:rPr>
      </w:pPr>
      <w:r w:rsidRPr="005849F3">
        <w:rPr>
          <w:rFonts w:ascii="Arial" w:hAnsi="Arial" w:cs="Arial"/>
          <w:sz w:val="22"/>
          <w:szCs w:val="22"/>
        </w:rPr>
        <w:t>Caso a validade não conste dos respectivos documentos, estes serão considerados válidos por um período de 60 (sessenta) dias, contados a partir da data de sua emissão.</w:t>
      </w:r>
    </w:p>
    <w:p w:rsidR="009614F1" w:rsidRPr="005849F3" w:rsidRDefault="009614F1" w:rsidP="009614F1">
      <w:pPr>
        <w:jc w:val="both"/>
        <w:rPr>
          <w:rFonts w:ascii="Arial" w:hAnsi="Arial" w:cs="Arial"/>
          <w:b/>
          <w:sz w:val="22"/>
          <w:szCs w:val="22"/>
        </w:rPr>
      </w:pPr>
    </w:p>
    <w:p w:rsidR="009614F1" w:rsidRPr="005849F3" w:rsidRDefault="009614F1" w:rsidP="009614F1">
      <w:pPr>
        <w:jc w:val="both"/>
        <w:rPr>
          <w:rFonts w:ascii="Arial" w:hAnsi="Arial" w:cs="Arial"/>
          <w:sz w:val="22"/>
          <w:szCs w:val="22"/>
        </w:rPr>
      </w:pPr>
      <w:r w:rsidRPr="005849F3">
        <w:rPr>
          <w:rFonts w:ascii="Arial" w:hAnsi="Arial" w:cs="Arial"/>
          <w:b/>
          <w:sz w:val="22"/>
          <w:szCs w:val="22"/>
        </w:rPr>
        <w:t xml:space="preserve">5.9.  </w:t>
      </w:r>
      <w:r w:rsidRPr="005849F3">
        <w:rPr>
          <w:rFonts w:ascii="Arial" w:hAnsi="Arial" w:cs="Arial"/>
          <w:sz w:val="22"/>
          <w:szCs w:val="22"/>
        </w:rPr>
        <w:t>A inabilitação para o certame importará na preclusão do direito de participar das fases subsequentes.</w:t>
      </w:r>
    </w:p>
    <w:p w:rsidR="009614F1" w:rsidRPr="005849F3" w:rsidRDefault="009614F1" w:rsidP="009614F1">
      <w:pPr>
        <w:pStyle w:val="NormalWeb"/>
        <w:spacing w:before="0" w:after="0"/>
        <w:jc w:val="both"/>
        <w:rPr>
          <w:rFonts w:ascii="Arial" w:hAnsi="Arial" w:cs="Arial"/>
          <w:b/>
          <w:sz w:val="22"/>
          <w:szCs w:val="22"/>
        </w:rPr>
      </w:pPr>
    </w:p>
    <w:p w:rsidR="009614F1" w:rsidRPr="005849F3" w:rsidRDefault="009614F1" w:rsidP="009614F1">
      <w:pPr>
        <w:pStyle w:val="NormalWeb"/>
        <w:spacing w:before="0" w:after="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b/>
          <w:bCs/>
          <w:sz w:val="22"/>
          <w:szCs w:val="22"/>
        </w:rPr>
      </w:pPr>
      <w:r w:rsidRPr="005849F3">
        <w:rPr>
          <w:rFonts w:ascii="Arial" w:hAnsi="Arial" w:cs="Arial"/>
          <w:b/>
          <w:bCs/>
          <w:sz w:val="22"/>
          <w:szCs w:val="22"/>
        </w:rPr>
        <w:t>6. DOS PROCEDIMENTOS DE RECEBIMENTO E DE JULGAMENTO</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6.1.</w:t>
      </w:r>
      <w:r w:rsidRPr="005849F3">
        <w:rPr>
          <w:rFonts w:ascii="Arial" w:hAnsi="Arial" w:cs="Arial"/>
          <w:sz w:val="22"/>
          <w:szCs w:val="22"/>
        </w:rPr>
        <w:t xml:space="preserve"> No dia, hora e local designa</w:t>
      </w:r>
      <w:r>
        <w:rPr>
          <w:rFonts w:ascii="Arial" w:hAnsi="Arial" w:cs="Arial"/>
          <w:sz w:val="22"/>
          <w:szCs w:val="22"/>
        </w:rPr>
        <w:t>dos neste Edital, na presença da</w:t>
      </w:r>
      <w:r w:rsidRPr="005849F3">
        <w:rPr>
          <w:rFonts w:ascii="Arial" w:hAnsi="Arial" w:cs="Arial"/>
          <w:sz w:val="22"/>
          <w:szCs w:val="22"/>
        </w:rPr>
        <w:t>s licitantes e demais pessoas presentes ao ato público, o Pregoeiro</w:t>
      </w:r>
      <w:r>
        <w:rPr>
          <w:rFonts w:ascii="Arial" w:hAnsi="Arial" w:cs="Arial"/>
          <w:sz w:val="22"/>
          <w:szCs w:val="22"/>
        </w:rPr>
        <w:t>,</w:t>
      </w:r>
      <w:r w:rsidRPr="005849F3">
        <w:rPr>
          <w:rFonts w:ascii="Arial" w:hAnsi="Arial" w:cs="Arial"/>
          <w:sz w:val="22"/>
          <w:szCs w:val="22"/>
        </w:rPr>
        <w:t xml:space="preserve"> juntamente com a Equipe de Apoio, executará a rotina de credenciamento, conforme exposto no item 02.</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6.2.</w:t>
      </w:r>
      <w:r w:rsidRPr="005849F3">
        <w:rPr>
          <w:rFonts w:ascii="Arial" w:hAnsi="Arial" w:cs="Arial"/>
          <w:sz w:val="22"/>
          <w:szCs w:val="22"/>
        </w:rPr>
        <w:t xml:space="preserve"> Depois de verificadas as credenciais</w:t>
      </w:r>
      <w:r>
        <w:rPr>
          <w:rFonts w:ascii="Arial" w:hAnsi="Arial" w:cs="Arial"/>
          <w:sz w:val="22"/>
          <w:szCs w:val="22"/>
        </w:rPr>
        <w:t xml:space="preserve"> será declarada aberta a sessão</w:t>
      </w:r>
      <w:r w:rsidRPr="005849F3">
        <w:rPr>
          <w:rFonts w:ascii="Arial" w:hAnsi="Arial" w:cs="Arial"/>
          <w:sz w:val="22"/>
          <w:szCs w:val="22"/>
        </w:rPr>
        <w:t xml:space="preserve"> e o Pregoeiro solicitará e receberá, em envelopes distintos, a proposta e os documentos exigidos para habilitação, devidamente lacrados e identificados.</w:t>
      </w:r>
    </w:p>
    <w:p w:rsidR="009614F1" w:rsidRPr="005849F3" w:rsidRDefault="009614F1" w:rsidP="009614F1">
      <w:pPr>
        <w:adjustRightInd w:val="0"/>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6.3.</w:t>
      </w:r>
      <w:r w:rsidRPr="005849F3">
        <w:rPr>
          <w:rFonts w:ascii="Arial" w:hAnsi="Arial" w:cs="Arial"/>
          <w:sz w:val="22"/>
          <w:szCs w:val="22"/>
        </w:rPr>
        <w:t xml:space="preserve"> Em nenhuma hipótese serão recebidos envelopes contendo proposta</w:t>
      </w:r>
      <w:r>
        <w:rPr>
          <w:rFonts w:ascii="Arial" w:hAnsi="Arial" w:cs="Arial"/>
          <w:sz w:val="22"/>
          <w:szCs w:val="22"/>
        </w:rPr>
        <w:t>s</w:t>
      </w:r>
      <w:r w:rsidRPr="005849F3">
        <w:rPr>
          <w:rFonts w:ascii="Arial" w:hAnsi="Arial" w:cs="Arial"/>
          <w:sz w:val="22"/>
          <w:szCs w:val="22"/>
        </w:rPr>
        <w:t xml:space="preserve"> e os documentos de habilitação fora do prazo estabelecido neste </w:t>
      </w:r>
      <w:r>
        <w:rPr>
          <w:rFonts w:ascii="Arial" w:hAnsi="Arial" w:cs="Arial"/>
          <w:sz w:val="22"/>
          <w:szCs w:val="22"/>
        </w:rPr>
        <w:t>Edital</w:t>
      </w:r>
      <w:r w:rsidRPr="005849F3">
        <w:rPr>
          <w:rFonts w:ascii="Arial" w:hAnsi="Arial" w:cs="Arial"/>
          <w:sz w:val="22"/>
          <w:szCs w:val="22"/>
        </w:rPr>
        <w:t>.</w:t>
      </w:r>
    </w:p>
    <w:p w:rsidR="009614F1" w:rsidRPr="005849F3" w:rsidRDefault="009614F1" w:rsidP="009614F1">
      <w:pPr>
        <w:adjustRightInd w:val="0"/>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6.4.</w:t>
      </w:r>
      <w:r w:rsidRPr="005849F3">
        <w:rPr>
          <w:rFonts w:ascii="Arial" w:hAnsi="Arial" w:cs="Arial"/>
          <w:sz w:val="22"/>
          <w:szCs w:val="22"/>
        </w:rPr>
        <w:t xml:space="preserve"> Serão abertos primeiramente os envelopes contendo as propostas de preços, ocasião em que será procedida a verificação da conformidade das mesmas com os requisitos estabelecidos neste in</w:t>
      </w:r>
      <w:r>
        <w:rPr>
          <w:rFonts w:ascii="Arial" w:hAnsi="Arial" w:cs="Arial"/>
          <w:sz w:val="22"/>
          <w:szCs w:val="22"/>
        </w:rPr>
        <w:t>strumento,</w:t>
      </w:r>
      <w:r w:rsidRPr="005849F3">
        <w:rPr>
          <w:rFonts w:ascii="Arial" w:hAnsi="Arial" w:cs="Arial"/>
          <w:sz w:val="22"/>
          <w:szCs w:val="22"/>
        </w:rPr>
        <w:t xml:space="preserve"> desclassificando-se as incompatíveis.</w:t>
      </w:r>
    </w:p>
    <w:p w:rsidR="009614F1" w:rsidRPr="005849F3" w:rsidRDefault="009614F1" w:rsidP="009614F1">
      <w:pPr>
        <w:adjustRightInd w:val="0"/>
        <w:jc w:val="both"/>
        <w:rPr>
          <w:rFonts w:ascii="Arial" w:hAnsi="Arial" w:cs="Arial"/>
          <w:sz w:val="22"/>
          <w:szCs w:val="22"/>
        </w:rPr>
      </w:pPr>
    </w:p>
    <w:p w:rsidR="009614F1" w:rsidRDefault="009614F1" w:rsidP="009614F1">
      <w:pPr>
        <w:adjustRightInd w:val="0"/>
        <w:jc w:val="both"/>
        <w:rPr>
          <w:rFonts w:ascii="Arial" w:hAnsi="Arial" w:cs="Arial"/>
          <w:sz w:val="22"/>
          <w:szCs w:val="22"/>
        </w:rPr>
      </w:pPr>
      <w:r>
        <w:rPr>
          <w:rFonts w:ascii="Arial" w:hAnsi="Arial" w:cs="Arial"/>
          <w:sz w:val="22"/>
          <w:szCs w:val="22"/>
        </w:rPr>
        <w:t>6.5.</w:t>
      </w:r>
      <w:r w:rsidRPr="005849F3">
        <w:rPr>
          <w:rFonts w:ascii="Arial" w:hAnsi="Arial" w:cs="Arial"/>
          <w:sz w:val="22"/>
          <w:szCs w:val="22"/>
        </w:rPr>
        <w:t xml:space="preserve"> Verificada a conformidade, o pregoeiro classificará preliminarmente o auto</w:t>
      </w:r>
      <w:r>
        <w:rPr>
          <w:rFonts w:ascii="Arial" w:hAnsi="Arial" w:cs="Arial"/>
          <w:sz w:val="22"/>
          <w:szCs w:val="22"/>
        </w:rPr>
        <w:t>r da proposta de menor preço de cada lote do Objeto, bem como as que se enquadrem em até 10% (dez por cento) superiores.</w:t>
      </w:r>
    </w:p>
    <w:p w:rsidR="009614F1" w:rsidRDefault="009614F1" w:rsidP="009614F1">
      <w:pPr>
        <w:adjustRightInd w:val="0"/>
        <w:jc w:val="both"/>
        <w:rPr>
          <w:rFonts w:ascii="Arial" w:hAnsi="Arial" w:cs="Arial"/>
          <w:sz w:val="22"/>
          <w:szCs w:val="22"/>
        </w:rPr>
      </w:pPr>
    </w:p>
    <w:p w:rsidR="009614F1" w:rsidRDefault="009614F1" w:rsidP="009614F1">
      <w:pPr>
        <w:adjustRightInd w:val="0"/>
        <w:jc w:val="both"/>
        <w:rPr>
          <w:rFonts w:ascii="Arial" w:hAnsi="Arial" w:cs="Arial"/>
          <w:sz w:val="22"/>
          <w:szCs w:val="22"/>
        </w:rPr>
      </w:pPr>
      <w:r>
        <w:rPr>
          <w:rFonts w:ascii="Arial" w:hAnsi="Arial" w:cs="Arial"/>
          <w:sz w:val="22"/>
          <w:szCs w:val="22"/>
        </w:rPr>
        <w:t>6.6. Entre estas, promoverá a execução da fase de lances verbais.</w:t>
      </w:r>
    </w:p>
    <w:p w:rsidR="009614F1" w:rsidRDefault="009614F1" w:rsidP="009614F1">
      <w:pPr>
        <w:adjustRightInd w:val="0"/>
        <w:jc w:val="both"/>
        <w:rPr>
          <w:rFonts w:ascii="Arial" w:hAnsi="Arial" w:cs="Arial"/>
          <w:sz w:val="22"/>
          <w:szCs w:val="22"/>
        </w:rPr>
      </w:pPr>
    </w:p>
    <w:p w:rsidR="009614F1" w:rsidRDefault="009614F1" w:rsidP="009614F1">
      <w:pPr>
        <w:adjustRightInd w:val="0"/>
        <w:jc w:val="both"/>
        <w:rPr>
          <w:rFonts w:ascii="Arial" w:hAnsi="Arial" w:cs="Arial"/>
          <w:sz w:val="22"/>
          <w:szCs w:val="22"/>
        </w:rPr>
      </w:pPr>
    </w:p>
    <w:p w:rsidR="009614F1" w:rsidRDefault="009614F1" w:rsidP="009614F1">
      <w:pPr>
        <w:adjustRightInd w:val="0"/>
        <w:jc w:val="both"/>
        <w:rPr>
          <w:rFonts w:ascii="Arial" w:hAnsi="Arial" w:cs="Arial"/>
          <w:sz w:val="22"/>
          <w:szCs w:val="22"/>
        </w:rPr>
      </w:pPr>
      <w:r>
        <w:rPr>
          <w:rFonts w:ascii="Arial" w:hAnsi="Arial" w:cs="Arial"/>
          <w:sz w:val="22"/>
          <w:szCs w:val="22"/>
        </w:rPr>
        <w:t>6.7. Concluída esta fase, verificará se a proposta declarada vencedora, para cada lote, pertence a uma licitante com sede local ou regional. Se assim for, está conclusa a fase de lances.</w:t>
      </w:r>
    </w:p>
    <w:p w:rsidR="009614F1" w:rsidRDefault="009614F1" w:rsidP="009614F1">
      <w:pPr>
        <w:adjustRightInd w:val="0"/>
        <w:jc w:val="both"/>
        <w:rPr>
          <w:rFonts w:ascii="Arial" w:hAnsi="Arial" w:cs="Arial"/>
          <w:sz w:val="22"/>
          <w:szCs w:val="22"/>
        </w:rPr>
      </w:pPr>
      <w:r>
        <w:rPr>
          <w:rFonts w:ascii="Arial" w:hAnsi="Arial" w:cs="Arial"/>
          <w:sz w:val="22"/>
          <w:szCs w:val="22"/>
        </w:rPr>
        <w:t xml:space="preserve">Se a menor proposta pertencer a uma licitante que não se enquadra no conceito de local ou regional, identificará se existe uma proposta de valor até 10% (dez por cento) superior </w:t>
      </w:r>
      <w:proofErr w:type="gramStart"/>
      <w:r>
        <w:rPr>
          <w:rFonts w:ascii="Arial" w:hAnsi="Arial" w:cs="Arial"/>
          <w:sz w:val="22"/>
          <w:szCs w:val="22"/>
        </w:rPr>
        <w:t>à</w:t>
      </w:r>
      <w:proofErr w:type="gramEnd"/>
      <w:r>
        <w:rPr>
          <w:rFonts w:ascii="Arial" w:hAnsi="Arial" w:cs="Arial"/>
          <w:sz w:val="22"/>
          <w:szCs w:val="22"/>
        </w:rPr>
        <w:t xml:space="preserve"> menor e que seja de uma licitante local ou regional. Em existindo, convocará a mesma para exercer o direito de ofertar proposta melhor da menor, com o que lhe caberá o direito de ser declarada vencedora. Se esta não exercer o direito, todas as regionais e locais com propostas até o intervalo de 10% (dez por cento) da menor, em ordem crescente, poderão exercer este direito, até que uma oferte menor valor, a qual será declarada vencedora. Se nenhuma exercer este direito, declara vencedora a menor proposta, mesmo não sendo de uma licitante local ou regional.</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6.8.</w:t>
      </w:r>
      <w:r w:rsidRPr="005849F3">
        <w:rPr>
          <w:rFonts w:ascii="Arial" w:hAnsi="Arial" w:cs="Arial"/>
          <w:sz w:val="22"/>
          <w:szCs w:val="22"/>
        </w:rPr>
        <w:t xml:space="preserve"> Caso duas ou mais propostas iniciais </w:t>
      </w:r>
      <w:r>
        <w:rPr>
          <w:rFonts w:ascii="Arial" w:hAnsi="Arial" w:cs="Arial"/>
          <w:sz w:val="22"/>
          <w:szCs w:val="22"/>
        </w:rPr>
        <w:t xml:space="preserve">ou nas fases seguintes </w:t>
      </w:r>
      <w:r w:rsidRPr="005849F3">
        <w:rPr>
          <w:rFonts w:ascii="Arial" w:hAnsi="Arial" w:cs="Arial"/>
          <w:sz w:val="22"/>
          <w:szCs w:val="22"/>
        </w:rPr>
        <w:t>apresentem preços iguais, será realizado sorteio para determinação da ordem de oferta dos preços.</w:t>
      </w:r>
    </w:p>
    <w:p w:rsidR="009614F1" w:rsidRPr="005849F3" w:rsidRDefault="009614F1" w:rsidP="009614F1">
      <w:pPr>
        <w:adjustRightInd w:val="0"/>
        <w:rPr>
          <w:rFonts w:ascii="Arial" w:hAnsi="Arial" w:cs="Arial"/>
          <w:sz w:val="22"/>
          <w:szCs w:val="22"/>
        </w:rPr>
      </w:pPr>
    </w:p>
    <w:p w:rsidR="009614F1" w:rsidRPr="005849F3" w:rsidRDefault="009614F1" w:rsidP="009614F1">
      <w:pPr>
        <w:adjustRightInd w:val="0"/>
        <w:jc w:val="both"/>
        <w:rPr>
          <w:rFonts w:ascii="Arial" w:hAnsi="Arial" w:cs="Arial"/>
          <w:b/>
          <w:sz w:val="22"/>
          <w:szCs w:val="22"/>
        </w:rPr>
      </w:pPr>
      <w:r>
        <w:rPr>
          <w:rFonts w:ascii="Arial" w:hAnsi="Arial" w:cs="Arial"/>
          <w:b/>
          <w:sz w:val="22"/>
          <w:szCs w:val="22"/>
        </w:rPr>
        <w:t>6.9.</w:t>
      </w:r>
      <w:r w:rsidRPr="005849F3">
        <w:rPr>
          <w:rFonts w:ascii="Arial" w:hAnsi="Arial" w:cs="Arial"/>
          <w:b/>
          <w:sz w:val="22"/>
          <w:szCs w:val="22"/>
        </w:rPr>
        <w:t xml:space="preserve"> É vedada a oferta de lance com vista ao empate.</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 xml:space="preserve">6.10. </w:t>
      </w:r>
      <w:r w:rsidRPr="005849F3">
        <w:rPr>
          <w:rFonts w:ascii="Arial" w:hAnsi="Arial" w:cs="Arial"/>
          <w:sz w:val="22"/>
          <w:szCs w:val="22"/>
        </w:rPr>
        <w:t>A desistência em apresentar lance, quando convocado pelo pr</w:t>
      </w:r>
      <w:r>
        <w:rPr>
          <w:rFonts w:ascii="Arial" w:hAnsi="Arial" w:cs="Arial"/>
          <w:sz w:val="22"/>
          <w:szCs w:val="22"/>
        </w:rPr>
        <w:t>egoeiro, implicará a exclusão da</w:t>
      </w:r>
      <w:r w:rsidRPr="005849F3">
        <w:rPr>
          <w:rFonts w:ascii="Arial" w:hAnsi="Arial" w:cs="Arial"/>
          <w:sz w:val="22"/>
          <w:szCs w:val="22"/>
        </w:rPr>
        <w:t xml:space="preserve"> licitante da etapa de lances verbais e na manutenção </w:t>
      </w:r>
      <w:r>
        <w:rPr>
          <w:rFonts w:ascii="Arial" w:hAnsi="Arial" w:cs="Arial"/>
          <w:sz w:val="22"/>
          <w:szCs w:val="22"/>
        </w:rPr>
        <w:t>do último preço apresentado pela</w:t>
      </w:r>
      <w:r w:rsidRPr="005849F3">
        <w:rPr>
          <w:rFonts w:ascii="Arial" w:hAnsi="Arial" w:cs="Arial"/>
          <w:sz w:val="22"/>
          <w:szCs w:val="22"/>
        </w:rPr>
        <w:t xml:space="preserve"> licitante, para efeitos de ordenação das propostas.</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6.11.</w:t>
      </w:r>
      <w:r w:rsidRPr="005849F3">
        <w:rPr>
          <w:rFonts w:ascii="Arial" w:hAnsi="Arial" w:cs="Arial"/>
          <w:sz w:val="22"/>
          <w:szCs w:val="22"/>
        </w:rPr>
        <w:t xml:space="preserve"> O encerramento da etapa competitiva dar-se-á qua</w:t>
      </w:r>
      <w:r>
        <w:rPr>
          <w:rFonts w:ascii="Arial" w:hAnsi="Arial" w:cs="Arial"/>
          <w:sz w:val="22"/>
          <w:szCs w:val="22"/>
        </w:rPr>
        <w:t>ndo, indagados pelo pregoeiro, a</w:t>
      </w:r>
      <w:r w:rsidRPr="005849F3">
        <w:rPr>
          <w:rFonts w:ascii="Arial" w:hAnsi="Arial" w:cs="Arial"/>
          <w:sz w:val="22"/>
          <w:szCs w:val="22"/>
        </w:rPr>
        <w:t>s licitantes manifestarem seu desinteresse em apresentar novos lances.</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6.12.</w:t>
      </w:r>
      <w:r w:rsidRPr="005849F3">
        <w:rPr>
          <w:rFonts w:ascii="Arial" w:hAnsi="Arial" w:cs="Arial"/>
          <w:sz w:val="22"/>
          <w:szCs w:val="22"/>
        </w:rPr>
        <w:t xml:space="preserve"> Caso não haja lances verbais, será verificada a conformidade entre a proposta escrita de menor preço.</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6.13.</w:t>
      </w:r>
      <w:r w:rsidRPr="005849F3">
        <w:rPr>
          <w:rFonts w:ascii="Arial" w:hAnsi="Arial" w:cs="Arial"/>
          <w:sz w:val="22"/>
          <w:szCs w:val="22"/>
        </w:rPr>
        <w:t xml:space="preserve"> Declarada encerrada a etapa competitiva e ordenadas as propostas, o pregoeiro examinará a aceitabilidade da primeira classificada, quanto ao objeto e valor, decidindo motivadamente a respeito, </w:t>
      </w:r>
      <w:r>
        <w:rPr>
          <w:rFonts w:ascii="Arial" w:hAnsi="Arial" w:cs="Arial"/>
          <w:sz w:val="22"/>
          <w:szCs w:val="22"/>
        </w:rPr>
        <w:t>desclassificando as propostas da</w:t>
      </w:r>
      <w:r w:rsidRPr="005849F3">
        <w:rPr>
          <w:rFonts w:ascii="Arial" w:hAnsi="Arial" w:cs="Arial"/>
          <w:sz w:val="22"/>
          <w:szCs w:val="22"/>
        </w:rPr>
        <w:t>s licitantes que apresentarem preço excessivo, assim considerados aqueles acima do preço de mercado.</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6.14.</w:t>
      </w:r>
      <w:r w:rsidRPr="005849F3">
        <w:rPr>
          <w:rFonts w:ascii="Arial" w:hAnsi="Arial" w:cs="Arial"/>
          <w:sz w:val="22"/>
          <w:szCs w:val="22"/>
        </w:rPr>
        <w:t xml:space="preserve"> Sendo aceitável a proposta de menor preço, será aberto o envelope contendo </w:t>
      </w:r>
      <w:r>
        <w:rPr>
          <w:rFonts w:ascii="Arial" w:hAnsi="Arial" w:cs="Arial"/>
          <w:sz w:val="22"/>
          <w:szCs w:val="22"/>
        </w:rPr>
        <w:t>a documentação de habilitação da</w:t>
      </w:r>
      <w:r w:rsidRPr="005849F3">
        <w:rPr>
          <w:rFonts w:ascii="Arial" w:hAnsi="Arial" w:cs="Arial"/>
          <w:sz w:val="22"/>
          <w:szCs w:val="22"/>
        </w:rPr>
        <w:t xml:space="preserve"> licitante que a tiver formulado, para confirmação das suas condições de habilitação.</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6.15.</w:t>
      </w:r>
      <w:r w:rsidRPr="005849F3">
        <w:rPr>
          <w:rFonts w:ascii="Arial" w:hAnsi="Arial" w:cs="Arial"/>
          <w:sz w:val="22"/>
          <w:szCs w:val="22"/>
        </w:rPr>
        <w:t xml:space="preserve"> Constatado o atendimento das exigências fixadas no </w:t>
      </w:r>
      <w:r>
        <w:rPr>
          <w:rFonts w:ascii="Arial" w:hAnsi="Arial" w:cs="Arial"/>
          <w:sz w:val="22"/>
          <w:szCs w:val="22"/>
        </w:rPr>
        <w:t>Edital</w:t>
      </w:r>
      <w:r w:rsidRPr="005849F3">
        <w:rPr>
          <w:rFonts w:ascii="Arial" w:hAnsi="Arial" w:cs="Arial"/>
          <w:sz w:val="22"/>
          <w:szCs w:val="22"/>
        </w:rPr>
        <w:t xml:space="preserve">, </w:t>
      </w:r>
      <w:r>
        <w:rPr>
          <w:rFonts w:ascii="Arial" w:hAnsi="Arial" w:cs="Arial"/>
          <w:sz w:val="22"/>
          <w:szCs w:val="22"/>
        </w:rPr>
        <w:t>a licitante</w:t>
      </w:r>
      <w:r w:rsidRPr="005849F3">
        <w:rPr>
          <w:rFonts w:ascii="Arial" w:hAnsi="Arial" w:cs="Arial"/>
          <w:sz w:val="22"/>
          <w:szCs w:val="22"/>
        </w:rPr>
        <w:t xml:space="preserve"> será declarada vencedor</w:t>
      </w:r>
      <w:r>
        <w:rPr>
          <w:rFonts w:ascii="Arial" w:hAnsi="Arial" w:cs="Arial"/>
          <w:sz w:val="22"/>
          <w:szCs w:val="22"/>
        </w:rPr>
        <w:t>a</w:t>
      </w:r>
      <w:r w:rsidRPr="005849F3">
        <w:rPr>
          <w:rFonts w:ascii="Arial" w:hAnsi="Arial" w:cs="Arial"/>
          <w:sz w:val="22"/>
          <w:szCs w:val="22"/>
        </w:rPr>
        <w:t>, sendo-lhe</w:t>
      </w:r>
      <w:r>
        <w:rPr>
          <w:rFonts w:ascii="Arial" w:hAnsi="Arial" w:cs="Arial"/>
          <w:sz w:val="22"/>
          <w:szCs w:val="22"/>
        </w:rPr>
        <w:t xml:space="preserve"> adjudicado o objeto do certame, exceto alguma pendência fiscal ou trabalhista, que ensejará abertura de prazo para regularização.</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6.16.</w:t>
      </w:r>
      <w:r w:rsidRPr="005849F3">
        <w:rPr>
          <w:rFonts w:ascii="Arial" w:hAnsi="Arial" w:cs="Arial"/>
          <w:sz w:val="22"/>
          <w:szCs w:val="22"/>
        </w:rPr>
        <w:t xml:space="preserve"> Se a oferta não for aceitável ou se </w:t>
      </w:r>
      <w:r>
        <w:rPr>
          <w:rFonts w:ascii="Arial" w:hAnsi="Arial" w:cs="Arial"/>
          <w:sz w:val="22"/>
          <w:szCs w:val="22"/>
        </w:rPr>
        <w:t>a licitante</w:t>
      </w:r>
      <w:r w:rsidRPr="005849F3">
        <w:rPr>
          <w:rFonts w:ascii="Arial" w:hAnsi="Arial" w:cs="Arial"/>
          <w:sz w:val="22"/>
          <w:szCs w:val="22"/>
        </w:rPr>
        <w:t xml:space="preserve"> desatender às exigências de habilitação, o pregoeiro examinará a oferta subsequente, verificando a sua a</w:t>
      </w:r>
      <w:r>
        <w:rPr>
          <w:rFonts w:ascii="Arial" w:hAnsi="Arial" w:cs="Arial"/>
          <w:sz w:val="22"/>
          <w:szCs w:val="22"/>
        </w:rPr>
        <w:t>ceitabilidade e a habilitação da</w:t>
      </w:r>
      <w:r w:rsidRPr="005849F3">
        <w:rPr>
          <w:rFonts w:ascii="Arial" w:hAnsi="Arial" w:cs="Arial"/>
          <w:sz w:val="22"/>
          <w:szCs w:val="22"/>
        </w:rPr>
        <w:t xml:space="preserve"> proponente, na o</w:t>
      </w:r>
      <w:r>
        <w:rPr>
          <w:rFonts w:ascii="Arial" w:hAnsi="Arial" w:cs="Arial"/>
          <w:sz w:val="22"/>
          <w:szCs w:val="22"/>
        </w:rPr>
        <w:t xml:space="preserve">rdem de classificação </w:t>
      </w:r>
      <w:r w:rsidRPr="005849F3">
        <w:rPr>
          <w:rFonts w:ascii="Arial" w:hAnsi="Arial" w:cs="Arial"/>
          <w:sz w:val="22"/>
          <w:szCs w:val="22"/>
        </w:rPr>
        <w:t xml:space="preserve">e assim sucessivamente, até a apuração de uma proposta que atenda ao </w:t>
      </w:r>
      <w:r>
        <w:rPr>
          <w:rFonts w:ascii="Arial" w:hAnsi="Arial" w:cs="Arial"/>
          <w:sz w:val="22"/>
          <w:szCs w:val="22"/>
        </w:rPr>
        <w:t>Edital</w:t>
      </w:r>
      <w:r w:rsidRPr="005849F3">
        <w:rPr>
          <w:rFonts w:ascii="Arial" w:hAnsi="Arial" w:cs="Arial"/>
          <w:sz w:val="22"/>
          <w:szCs w:val="22"/>
        </w:rPr>
        <w:t>, sendo a respectiva</w:t>
      </w:r>
      <w:r>
        <w:rPr>
          <w:rFonts w:ascii="Arial" w:hAnsi="Arial" w:cs="Arial"/>
          <w:sz w:val="22"/>
          <w:szCs w:val="22"/>
        </w:rPr>
        <w:t xml:space="preserve"> licitante declarada</w:t>
      </w:r>
      <w:r w:rsidRPr="005849F3">
        <w:rPr>
          <w:rFonts w:ascii="Arial" w:hAnsi="Arial" w:cs="Arial"/>
          <w:sz w:val="22"/>
          <w:szCs w:val="22"/>
        </w:rPr>
        <w:t xml:space="preserve"> vencedor</w:t>
      </w:r>
      <w:r>
        <w:rPr>
          <w:rFonts w:ascii="Arial" w:hAnsi="Arial" w:cs="Arial"/>
          <w:sz w:val="22"/>
          <w:szCs w:val="22"/>
        </w:rPr>
        <w:t>a e a ela</w:t>
      </w:r>
      <w:r w:rsidRPr="005849F3">
        <w:rPr>
          <w:rFonts w:ascii="Arial" w:hAnsi="Arial" w:cs="Arial"/>
          <w:sz w:val="22"/>
          <w:szCs w:val="22"/>
        </w:rPr>
        <w:t xml:space="preserve"> adjudicado o objeto do certame;</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6.17.</w:t>
      </w:r>
      <w:r w:rsidRPr="005849F3">
        <w:rPr>
          <w:rFonts w:ascii="Arial" w:hAnsi="Arial" w:cs="Arial"/>
          <w:sz w:val="22"/>
          <w:szCs w:val="22"/>
        </w:rPr>
        <w:t xml:space="preserve"> Nas situações previ</w:t>
      </w:r>
      <w:r>
        <w:rPr>
          <w:rFonts w:ascii="Arial" w:hAnsi="Arial" w:cs="Arial"/>
          <w:sz w:val="22"/>
          <w:szCs w:val="22"/>
        </w:rPr>
        <w:t>stas nos itens 6.14, 6.15 e 6.16</w:t>
      </w:r>
      <w:r w:rsidRPr="005849F3">
        <w:rPr>
          <w:rFonts w:ascii="Arial" w:hAnsi="Arial" w:cs="Arial"/>
          <w:sz w:val="22"/>
          <w:szCs w:val="22"/>
        </w:rPr>
        <w:t>, o pregoeiro p</w:t>
      </w:r>
      <w:r>
        <w:rPr>
          <w:rFonts w:ascii="Arial" w:hAnsi="Arial" w:cs="Arial"/>
          <w:sz w:val="22"/>
          <w:szCs w:val="22"/>
        </w:rPr>
        <w:t>oderá negociar diretamente com a</w:t>
      </w:r>
      <w:r w:rsidRPr="005849F3">
        <w:rPr>
          <w:rFonts w:ascii="Arial" w:hAnsi="Arial" w:cs="Arial"/>
          <w:sz w:val="22"/>
          <w:szCs w:val="22"/>
        </w:rPr>
        <w:t xml:space="preserve"> proponente para que seja obtido preço melhor;</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6.18.</w:t>
      </w:r>
      <w:r w:rsidRPr="005849F3">
        <w:rPr>
          <w:rFonts w:ascii="Arial" w:hAnsi="Arial" w:cs="Arial"/>
          <w:sz w:val="22"/>
          <w:szCs w:val="22"/>
        </w:rPr>
        <w:t xml:space="preserve"> Serão inabilitadas </w:t>
      </w:r>
      <w:r>
        <w:rPr>
          <w:rFonts w:ascii="Arial" w:hAnsi="Arial" w:cs="Arial"/>
          <w:sz w:val="22"/>
          <w:szCs w:val="22"/>
        </w:rPr>
        <w:t>as licitantes</w:t>
      </w:r>
      <w:r w:rsidRPr="005849F3">
        <w:rPr>
          <w:rFonts w:ascii="Arial" w:hAnsi="Arial" w:cs="Arial"/>
          <w:sz w:val="22"/>
          <w:szCs w:val="22"/>
        </w:rPr>
        <w:t xml:space="preserve"> que não apresentarem a documentação em situação regular, conforme estabelecido no item 5 deste </w:t>
      </w:r>
      <w:r>
        <w:rPr>
          <w:rFonts w:ascii="Arial" w:hAnsi="Arial" w:cs="Arial"/>
          <w:sz w:val="22"/>
          <w:szCs w:val="22"/>
        </w:rPr>
        <w:t>Edital, exceto a fiscal e trabalhista, que enseja prazo de regularização.</w:t>
      </w:r>
    </w:p>
    <w:p w:rsidR="009614F1"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 xml:space="preserve">6.19. </w:t>
      </w:r>
      <w:r w:rsidRPr="005849F3">
        <w:rPr>
          <w:rFonts w:ascii="Arial" w:hAnsi="Arial" w:cs="Arial"/>
          <w:sz w:val="22"/>
          <w:szCs w:val="22"/>
        </w:rPr>
        <w:t>A data a ser considerada para análise das condições de habilitação, na hipótese de haver outras sessões, será aquela estipulada para o recebimento dos envelopes, devendo, contudo, ser sanadas, anteriormente à contratação, quaisquer irregularidades a elas referentes, que se apresentarem após aquela data.</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6.20.</w:t>
      </w:r>
      <w:r w:rsidRPr="005849F3">
        <w:rPr>
          <w:rFonts w:ascii="Arial" w:hAnsi="Arial" w:cs="Arial"/>
          <w:sz w:val="22"/>
          <w:szCs w:val="22"/>
        </w:rPr>
        <w:t xml:space="preserve"> Da sessão pública do pregão será lavrada ata circunstanciada, contendo, sem prejuízo de outros, o registro d</w:t>
      </w:r>
      <w:r>
        <w:rPr>
          <w:rFonts w:ascii="Arial" w:hAnsi="Arial" w:cs="Arial"/>
          <w:sz w:val="22"/>
          <w:szCs w:val="22"/>
        </w:rPr>
        <w:t>as licitantes credenciada</w:t>
      </w:r>
      <w:r w:rsidRPr="005849F3">
        <w:rPr>
          <w:rFonts w:ascii="Arial" w:hAnsi="Arial" w:cs="Arial"/>
          <w:sz w:val="22"/>
          <w:szCs w:val="22"/>
        </w:rPr>
        <w:t>s, das propostas escritas e verbais apresentadas, na ordem de classificação, da análise da documentação exigida para habilitação e dos recursos interpostos.</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6.21.</w:t>
      </w:r>
      <w:r w:rsidRPr="005849F3">
        <w:rPr>
          <w:rFonts w:ascii="Arial" w:hAnsi="Arial" w:cs="Arial"/>
          <w:sz w:val="22"/>
          <w:szCs w:val="22"/>
        </w:rPr>
        <w:t xml:space="preserve"> O uso de telefone celular durante a sessão de lances só será possível com a permissão do Pregoeiro.</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6.22.</w:t>
      </w:r>
      <w:r w:rsidRPr="005849F3">
        <w:rPr>
          <w:rFonts w:ascii="Arial" w:hAnsi="Arial" w:cs="Arial"/>
          <w:sz w:val="22"/>
          <w:szCs w:val="22"/>
        </w:rPr>
        <w:t xml:space="preserve"> Não serão aceitas cópias de documentos obtidos por meio de aparelho fac-símile e tampouco cópias de documentos ilegíveis em nenhuma das fases do certame.</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lastRenderedPageBreak/>
        <w:t>6.23.</w:t>
      </w:r>
      <w:r w:rsidRPr="005849F3">
        <w:rPr>
          <w:rFonts w:ascii="Arial" w:hAnsi="Arial" w:cs="Arial"/>
          <w:sz w:val="22"/>
          <w:szCs w:val="22"/>
        </w:rPr>
        <w:t xml:space="preserve"> O critério para julgamento das propostas será o de </w:t>
      </w:r>
      <w:r w:rsidRPr="007A187C">
        <w:rPr>
          <w:rFonts w:ascii="Arial" w:hAnsi="Arial" w:cs="Arial"/>
          <w:b/>
          <w:bCs/>
          <w:sz w:val="22"/>
          <w:szCs w:val="22"/>
        </w:rPr>
        <w:t>MENOR PREÇO</w:t>
      </w:r>
      <w:r>
        <w:rPr>
          <w:rFonts w:ascii="Arial" w:hAnsi="Arial" w:cs="Arial"/>
          <w:b/>
          <w:bCs/>
          <w:sz w:val="22"/>
          <w:szCs w:val="22"/>
        </w:rPr>
        <w:t xml:space="preserve"> POR ITEM</w:t>
      </w:r>
      <w:r w:rsidRPr="007A187C">
        <w:rPr>
          <w:rFonts w:ascii="Arial" w:hAnsi="Arial" w:cs="Arial"/>
          <w:b/>
          <w:bCs/>
          <w:sz w:val="22"/>
          <w:szCs w:val="22"/>
        </w:rPr>
        <w:t xml:space="preserve">, </w:t>
      </w:r>
      <w:r w:rsidRPr="005849F3">
        <w:rPr>
          <w:rFonts w:ascii="Arial" w:hAnsi="Arial" w:cs="Arial"/>
          <w:sz w:val="22"/>
          <w:szCs w:val="22"/>
        </w:rPr>
        <w:t xml:space="preserve">desde que atendidas às especificações constantes deste </w:t>
      </w:r>
      <w:r>
        <w:rPr>
          <w:rFonts w:ascii="Arial" w:hAnsi="Arial" w:cs="Arial"/>
          <w:sz w:val="22"/>
          <w:szCs w:val="22"/>
        </w:rPr>
        <w:t>Edital</w:t>
      </w:r>
      <w:r w:rsidRPr="005849F3">
        <w:rPr>
          <w:rFonts w:ascii="Arial" w:hAnsi="Arial" w:cs="Arial"/>
          <w:sz w:val="22"/>
          <w:szCs w:val="22"/>
        </w:rPr>
        <w:t>, observado o disposto no item anterior.</w:t>
      </w:r>
    </w:p>
    <w:p w:rsidR="009614F1" w:rsidRPr="005849F3" w:rsidRDefault="009614F1" w:rsidP="009614F1">
      <w:pPr>
        <w:jc w:val="both"/>
        <w:rPr>
          <w:rFonts w:ascii="Arial" w:hAnsi="Arial" w:cs="Arial"/>
          <w:sz w:val="22"/>
          <w:szCs w:val="22"/>
        </w:rPr>
      </w:pPr>
    </w:p>
    <w:p w:rsidR="009614F1" w:rsidRPr="005849F3" w:rsidRDefault="009614F1" w:rsidP="009614F1">
      <w:pPr>
        <w:jc w:val="both"/>
        <w:rPr>
          <w:rFonts w:ascii="Arial" w:hAnsi="Arial" w:cs="Arial"/>
          <w:sz w:val="22"/>
          <w:szCs w:val="22"/>
        </w:rPr>
      </w:pPr>
      <w:r>
        <w:rPr>
          <w:rFonts w:ascii="Arial" w:hAnsi="Arial" w:cs="Arial"/>
          <w:sz w:val="22"/>
          <w:szCs w:val="22"/>
        </w:rPr>
        <w:t>6.24.</w:t>
      </w:r>
      <w:r w:rsidRPr="005849F3">
        <w:rPr>
          <w:rFonts w:ascii="Arial" w:hAnsi="Arial" w:cs="Arial"/>
          <w:sz w:val="22"/>
          <w:szCs w:val="22"/>
        </w:rPr>
        <w:t xml:space="preserve"> As propostas que não atenderem as exigências deste </w:t>
      </w:r>
      <w:r>
        <w:rPr>
          <w:rFonts w:ascii="Arial" w:hAnsi="Arial" w:cs="Arial"/>
          <w:sz w:val="22"/>
          <w:szCs w:val="22"/>
        </w:rPr>
        <w:t>Edital</w:t>
      </w:r>
      <w:r w:rsidRPr="005849F3">
        <w:rPr>
          <w:rFonts w:ascii="Arial" w:hAnsi="Arial" w:cs="Arial"/>
          <w:sz w:val="22"/>
          <w:szCs w:val="22"/>
        </w:rPr>
        <w:t xml:space="preserve"> e seu</w:t>
      </w:r>
      <w:r>
        <w:rPr>
          <w:rFonts w:ascii="Arial" w:hAnsi="Arial" w:cs="Arial"/>
          <w:sz w:val="22"/>
          <w:szCs w:val="22"/>
        </w:rPr>
        <w:t>s</w:t>
      </w:r>
      <w:r w:rsidRPr="005849F3">
        <w:rPr>
          <w:rFonts w:ascii="Arial" w:hAnsi="Arial" w:cs="Arial"/>
          <w:sz w:val="22"/>
          <w:szCs w:val="22"/>
        </w:rPr>
        <w:t xml:space="preserve"> anexo</w:t>
      </w:r>
      <w:r>
        <w:rPr>
          <w:rFonts w:ascii="Arial" w:hAnsi="Arial" w:cs="Arial"/>
          <w:sz w:val="22"/>
          <w:szCs w:val="22"/>
        </w:rPr>
        <w:t>s</w:t>
      </w:r>
      <w:r w:rsidRPr="005849F3">
        <w:rPr>
          <w:rFonts w:ascii="Arial" w:hAnsi="Arial" w:cs="Arial"/>
          <w:sz w:val="22"/>
          <w:szCs w:val="22"/>
        </w:rPr>
        <w:t>, bem como as que apresentarem preços excessivos ou manifestamente inexequíveis, incompatíveis com os preços de mercado</w:t>
      </w:r>
      <w:r>
        <w:rPr>
          <w:rFonts w:ascii="Arial" w:hAnsi="Arial" w:cs="Arial"/>
          <w:sz w:val="22"/>
          <w:szCs w:val="22"/>
        </w:rPr>
        <w:t>,</w:t>
      </w:r>
      <w:r w:rsidRPr="005849F3">
        <w:rPr>
          <w:rFonts w:ascii="Arial" w:hAnsi="Arial" w:cs="Arial"/>
          <w:sz w:val="22"/>
          <w:szCs w:val="22"/>
        </w:rPr>
        <w:t xml:space="preserve"> serão desclassificadas.</w:t>
      </w:r>
    </w:p>
    <w:p w:rsidR="009614F1" w:rsidRPr="005849F3" w:rsidRDefault="009614F1" w:rsidP="009614F1">
      <w:pPr>
        <w:jc w:val="both"/>
        <w:rPr>
          <w:rFonts w:ascii="Arial" w:hAnsi="Arial" w:cs="Arial"/>
          <w:sz w:val="22"/>
          <w:szCs w:val="22"/>
        </w:rPr>
      </w:pPr>
    </w:p>
    <w:p w:rsidR="009614F1" w:rsidRPr="005849F3" w:rsidRDefault="009614F1" w:rsidP="009614F1">
      <w:pPr>
        <w:jc w:val="both"/>
        <w:rPr>
          <w:rFonts w:ascii="Arial" w:hAnsi="Arial" w:cs="Arial"/>
          <w:sz w:val="22"/>
          <w:szCs w:val="22"/>
        </w:rPr>
      </w:pPr>
      <w:r>
        <w:rPr>
          <w:rFonts w:ascii="Arial" w:hAnsi="Arial" w:cs="Arial"/>
          <w:sz w:val="22"/>
          <w:szCs w:val="22"/>
        </w:rPr>
        <w:t>6.25.</w:t>
      </w:r>
      <w:r w:rsidRPr="005849F3">
        <w:rPr>
          <w:rFonts w:ascii="Arial" w:hAnsi="Arial" w:cs="Arial"/>
          <w:sz w:val="22"/>
          <w:szCs w:val="22"/>
        </w:rPr>
        <w:t xml:space="preserve"> As questões relativas ao julgamento não previstas neste </w:t>
      </w:r>
      <w:r>
        <w:rPr>
          <w:rFonts w:ascii="Arial" w:hAnsi="Arial" w:cs="Arial"/>
          <w:sz w:val="22"/>
          <w:szCs w:val="22"/>
        </w:rPr>
        <w:t>Edital serão solucionadas pelo Pregoeiro e Equipe de Apoio.</w:t>
      </w:r>
    </w:p>
    <w:p w:rsidR="009614F1" w:rsidRPr="005849F3" w:rsidRDefault="009614F1" w:rsidP="009614F1">
      <w:pPr>
        <w:adjustRightInd w:val="0"/>
        <w:rPr>
          <w:rFonts w:ascii="Arial" w:hAnsi="Arial" w:cs="Arial"/>
          <w:b/>
          <w:bCs/>
          <w:sz w:val="22"/>
          <w:szCs w:val="22"/>
        </w:rPr>
      </w:pPr>
    </w:p>
    <w:p w:rsidR="009614F1" w:rsidRPr="005849F3" w:rsidRDefault="009614F1" w:rsidP="009614F1">
      <w:pPr>
        <w:adjustRightInd w:val="0"/>
        <w:rPr>
          <w:rFonts w:ascii="Arial" w:hAnsi="Arial" w:cs="Arial"/>
          <w:b/>
          <w:bCs/>
          <w:sz w:val="22"/>
          <w:szCs w:val="22"/>
        </w:rPr>
      </w:pPr>
      <w:r w:rsidRPr="005849F3">
        <w:rPr>
          <w:rFonts w:ascii="Arial" w:hAnsi="Arial" w:cs="Arial"/>
          <w:b/>
          <w:bCs/>
          <w:sz w:val="22"/>
          <w:szCs w:val="22"/>
        </w:rPr>
        <w:t>7 – DOS RECURSOS ADMINISTRATIVOS</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7.1 – Declarada a</w:t>
      </w:r>
      <w:r w:rsidRPr="005849F3">
        <w:rPr>
          <w:rFonts w:ascii="Arial" w:hAnsi="Arial" w:cs="Arial"/>
          <w:sz w:val="22"/>
          <w:szCs w:val="22"/>
        </w:rPr>
        <w:t xml:space="preserve"> vencedor</w:t>
      </w:r>
      <w:r>
        <w:rPr>
          <w:rFonts w:ascii="Arial" w:hAnsi="Arial" w:cs="Arial"/>
          <w:sz w:val="22"/>
          <w:szCs w:val="22"/>
        </w:rPr>
        <w:t>a</w:t>
      </w:r>
      <w:r w:rsidRPr="005849F3">
        <w:rPr>
          <w:rFonts w:ascii="Arial" w:hAnsi="Arial" w:cs="Arial"/>
          <w:sz w:val="22"/>
          <w:szCs w:val="22"/>
        </w:rPr>
        <w:t xml:space="preserve">, qualquer licitante poderá manifestar imediata e motivadamente a intenção de recorrer, quando lhe </w:t>
      </w:r>
      <w:r w:rsidRPr="005849F3">
        <w:rPr>
          <w:rFonts w:ascii="Arial" w:hAnsi="Arial" w:cs="Arial"/>
          <w:b/>
          <w:sz w:val="22"/>
          <w:szCs w:val="22"/>
        </w:rPr>
        <w:t>será concedido o prazo de 3 (três) dias corridos</w:t>
      </w:r>
      <w:r w:rsidRPr="005849F3">
        <w:rPr>
          <w:rFonts w:ascii="Arial" w:hAnsi="Arial" w:cs="Arial"/>
          <w:sz w:val="22"/>
          <w:szCs w:val="22"/>
        </w:rPr>
        <w:t xml:space="preserve"> para a apresentação </w:t>
      </w:r>
      <w:r>
        <w:rPr>
          <w:rFonts w:ascii="Arial" w:hAnsi="Arial" w:cs="Arial"/>
          <w:sz w:val="22"/>
          <w:szCs w:val="22"/>
        </w:rPr>
        <w:t>das razões do recurso, ficando a</w:t>
      </w:r>
      <w:r w:rsidRPr="005849F3">
        <w:rPr>
          <w:rFonts w:ascii="Arial" w:hAnsi="Arial" w:cs="Arial"/>
          <w:sz w:val="22"/>
          <w:szCs w:val="22"/>
        </w:rPr>
        <w:t>s demais licitantes desde logo intimados para apresentar contrarrazões em igual número de dias, que começarão</w:t>
      </w:r>
      <w:r>
        <w:rPr>
          <w:rFonts w:ascii="Arial" w:hAnsi="Arial" w:cs="Arial"/>
          <w:sz w:val="22"/>
          <w:szCs w:val="22"/>
        </w:rPr>
        <w:t xml:space="preserve"> a correr do término do prazo da</w:t>
      </w:r>
      <w:r w:rsidRPr="005849F3">
        <w:rPr>
          <w:rFonts w:ascii="Arial" w:hAnsi="Arial" w:cs="Arial"/>
          <w:sz w:val="22"/>
          <w:szCs w:val="22"/>
        </w:rPr>
        <w:t xml:space="preserve"> recorrente, sendo-lhes assegurada vista imediata aos autos.</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7.2</w:t>
      </w:r>
      <w:r>
        <w:rPr>
          <w:rFonts w:ascii="Arial" w:hAnsi="Arial" w:cs="Arial"/>
          <w:sz w:val="22"/>
          <w:szCs w:val="22"/>
        </w:rPr>
        <w:t xml:space="preserve"> - O recurso contra decisão do P</w:t>
      </w:r>
      <w:r w:rsidRPr="005849F3">
        <w:rPr>
          <w:rFonts w:ascii="Arial" w:hAnsi="Arial" w:cs="Arial"/>
          <w:sz w:val="22"/>
          <w:szCs w:val="22"/>
        </w:rPr>
        <w:t>rego</w:t>
      </w:r>
      <w:r>
        <w:rPr>
          <w:rFonts w:ascii="Arial" w:hAnsi="Arial" w:cs="Arial"/>
          <w:sz w:val="22"/>
          <w:szCs w:val="22"/>
        </w:rPr>
        <w:t>eiro não terá efeito suspensivo.</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 xml:space="preserve">7.3 – O acolhimento de recurso importará a invalidação apenas dos atos </w:t>
      </w:r>
      <w:r>
        <w:rPr>
          <w:rFonts w:ascii="Arial" w:hAnsi="Arial" w:cs="Arial"/>
          <w:sz w:val="22"/>
          <w:szCs w:val="22"/>
        </w:rPr>
        <w:t>insuscetíveis de aproveitamento.</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7.4 - A ausência de manifestação imediata e motivada da licitante importará: a decadência do direito de recurso, a adjudicação do objeto do certame pelo Pregoeiro à licitante vencedora e o encaminhamento do processo à autoridade competente para a homologação.</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7.5</w:t>
      </w:r>
      <w:r>
        <w:rPr>
          <w:rFonts w:ascii="Arial" w:hAnsi="Arial" w:cs="Arial"/>
          <w:sz w:val="22"/>
          <w:szCs w:val="22"/>
        </w:rPr>
        <w:t xml:space="preserve"> - </w:t>
      </w:r>
      <w:proofErr w:type="gramStart"/>
      <w:r>
        <w:rPr>
          <w:rFonts w:ascii="Arial" w:hAnsi="Arial" w:cs="Arial"/>
          <w:sz w:val="22"/>
          <w:szCs w:val="22"/>
        </w:rPr>
        <w:t>O(</w:t>
      </w:r>
      <w:proofErr w:type="gramEnd"/>
      <w:r>
        <w:rPr>
          <w:rFonts w:ascii="Arial" w:hAnsi="Arial" w:cs="Arial"/>
          <w:sz w:val="22"/>
          <w:szCs w:val="22"/>
        </w:rPr>
        <w:t>s) recurso(s) será</w:t>
      </w:r>
      <w:r w:rsidRPr="005849F3">
        <w:rPr>
          <w:rFonts w:ascii="Arial" w:hAnsi="Arial" w:cs="Arial"/>
          <w:sz w:val="22"/>
          <w:szCs w:val="22"/>
        </w:rPr>
        <w:t>(</w:t>
      </w:r>
      <w:proofErr w:type="spellStart"/>
      <w:r w:rsidRPr="005849F3">
        <w:rPr>
          <w:rFonts w:ascii="Arial" w:hAnsi="Arial" w:cs="Arial"/>
          <w:sz w:val="22"/>
          <w:szCs w:val="22"/>
        </w:rPr>
        <w:t>ão</w:t>
      </w:r>
      <w:proofErr w:type="spellEnd"/>
      <w:r w:rsidRPr="005849F3">
        <w:rPr>
          <w:rFonts w:ascii="Arial" w:hAnsi="Arial" w:cs="Arial"/>
          <w:sz w:val="22"/>
          <w:szCs w:val="22"/>
        </w:rPr>
        <w:t>) di</w:t>
      </w:r>
      <w:r>
        <w:rPr>
          <w:rFonts w:ascii="Arial" w:hAnsi="Arial" w:cs="Arial"/>
          <w:sz w:val="22"/>
          <w:szCs w:val="22"/>
        </w:rPr>
        <w:t xml:space="preserve">rigido(s) ao Município de </w:t>
      </w:r>
      <w:proofErr w:type="spellStart"/>
      <w:r>
        <w:rPr>
          <w:rFonts w:ascii="Arial" w:hAnsi="Arial" w:cs="Arial"/>
          <w:sz w:val="22"/>
          <w:szCs w:val="22"/>
        </w:rPr>
        <w:t>Ibiam</w:t>
      </w:r>
      <w:proofErr w:type="spellEnd"/>
      <w:r w:rsidRPr="005849F3">
        <w:rPr>
          <w:rFonts w:ascii="Arial" w:hAnsi="Arial" w:cs="Arial"/>
          <w:sz w:val="22"/>
          <w:szCs w:val="22"/>
        </w:rPr>
        <w:t xml:space="preserve"> – Departamento de Licitações, e, po</w:t>
      </w:r>
      <w:r>
        <w:rPr>
          <w:rFonts w:ascii="Arial" w:hAnsi="Arial" w:cs="Arial"/>
          <w:sz w:val="22"/>
          <w:szCs w:val="22"/>
        </w:rPr>
        <w:t>r intermédio do Pregoeiro, será</w:t>
      </w:r>
      <w:r w:rsidRPr="005849F3">
        <w:rPr>
          <w:rFonts w:ascii="Arial" w:hAnsi="Arial" w:cs="Arial"/>
          <w:sz w:val="22"/>
          <w:szCs w:val="22"/>
        </w:rPr>
        <w:t>(</w:t>
      </w:r>
      <w:proofErr w:type="spellStart"/>
      <w:r w:rsidRPr="005849F3">
        <w:rPr>
          <w:rFonts w:ascii="Arial" w:hAnsi="Arial" w:cs="Arial"/>
          <w:sz w:val="22"/>
          <w:szCs w:val="22"/>
        </w:rPr>
        <w:t>ão</w:t>
      </w:r>
      <w:proofErr w:type="spellEnd"/>
      <w:r w:rsidRPr="005849F3">
        <w:rPr>
          <w:rFonts w:ascii="Arial" w:hAnsi="Arial" w:cs="Arial"/>
          <w:sz w:val="22"/>
          <w:szCs w:val="22"/>
        </w:rPr>
        <w:t>) encaminhados ao Prefeito Municipal, devidamente informados, para apreciação e decisão, no prazo de 05 (cinco) dias.</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7.6 - Decididos os recursos e constatada a regularidade dos atos procedimentais, a autoridade com</w:t>
      </w:r>
      <w:r>
        <w:rPr>
          <w:rFonts w:ascii="Arial" w:hAnsi="Arial" w:cs="Arial"/>
          <w:sz w:val="22"/>
          <w:szCs w:val="22"/>
        </w:rPr>
        <w:t>petente homologará o resultado</w:t>
      </w:r>
      <w:r w:rsidRPr="005849F3">
        <w:rPr>
          <w:rFonts w:ascii="Arial" w:hAnsi="Arial" w:cs="Arial"/>
          <w:sz w:val="22"/>
          <w:szCs w:val="22"/>
        </w:rPr>
        <w:t xml:space="preserve"> para determinar a contratação;</w:t>
      </w:r>
    </w:p>
    <w:p w:rsidR="009614F1" w:rsidRPr="005849F3" w:rsidRDefault="009614F1" w:rsidP="009614F1">
      <w:pPr>
        <w:autoSpaceDE w:val="0"/>
        <w:autoSpaceDN w:val="0"/>
        <w:adjustRightInd w:val="0"/>
        <w:jc w:val="both"/>
        <w:rPr>
          <w:rFonts w:ascii="Arial" w:hAnsi="Arial" w:cs="Arial"/>
          <w:b/>
          <w:bCs/>
          <w:sz w:val="22"/>
          <w:szCs w:val="22"/>
        </w:rPr>
      </w:pPr>
    </w:p>
    <w:p w:rsidR="009614F1" w:rsidRPr="005849F3" w:rsidRDefault="009614F1" w:rsidP="009614F1">
      <w:pPr>
        <w:autoSpaceDE w:val="0"/>
        <w:autoSpaceDN w:val="0"/>
        <w:adjustRightInd w:val="0"/>
        <w:jc w:val="both"/>
        <w:rPr>
          <w:rFonts w:ascii="Arial" w:hAnsi="Arial" w:cs="Arial"/>
          <w:b/>
          <w:bCs/>
          <w:sz w:val="22"/>
          <w:szCs w:val="22"/>
        </w:rPr>
      </w:pPr>
      <w:r w:rsidRPr="005849F3">
        <w:rPr>
          <w:rFonts w:ascii="Arial" w:hAnsi="Arial" w:cs="Arial"/>
          <w:b/>
          <w:bCs/>
          <w:sz w:val="22"/>
          <w:szCs w:val="22"/>
        </w:rPr>
        <w:t>8 - ADJUDICAÇÃO E DA HOMOLOGAÇÃO</w:t>
      </w:r>
    </w:p>
    <w:p w:rsidR="009614F1" w:rsidRPr="005849F3" w:rsidRDefault="009614F1" w:rsidP="009614F1">
      <w:pPr>
        <w:jc w:val="both"/>
        <w:rPr>
          <w:rFonts w:ascii="Arial" w:hAnsi="Arial" w:cs="Arial"/>
          <w:color w:val="000000"/>
          <w:sz w:val="22"/>
          <w:szCs w:val="22"/>
        </w:rPr>
      </w:pPr>
    </w:p>
    <w:p w:rsidR="009614F1" w:rsidRPr="005849F3" w:rsidRDefault="009614F1" w:rsidP="009614F1">
      <w:pPr>
        <w:jc w:val="both"/>
        <w:rPr>
          <w:rFonts w:ascii="Arial" w:hAnsi="Arial" w:cs="Arial"/>
          <w:color w:val="000000"/>
          <w:sz w:val="22"/>
          <w:szCs w:val="22"/>
        </w:rPr>
      </w:pPr>
      <w:r w:rsidRPr="005849F3">
        <w:rPr>
          <w:rFonts w:ascii="Arial" w:hAnsi="Arial" w:cs="Arial"/>
          <w:color w:val="000000"/>
          <w:sz w:val="22"/>
          <w:szCs w:val="22"/>
        </w:rPr>
        <w:t xml:space="preserve">8.1 - Constatado o atendimento das exigências previstas no </w:t>
      </w:r>
      <w:r>
        <w:rPr>
          <w:rFonts w:ascii="Arial" w:hAnsi="Arial" w:cs="Arial"/>
          <w:color w:val="000000"/>
          <w:sz w:val="22"/>
          <w:szCs w:val="22"/>
        </w:rPr>
        <w:t>Edital</w:t>
      </w:r>
      <w:r w:rsidRPr="005849F3">
        <w:rPr>
          <w:rFonts w:ascii="Arial" w:hAnsi="Arial" w:cs="Arial"/>
          <w:color w:val="000000"/>
          <w:sz w:val="22"/>
          <w:szCs w:val="22"/>
        </w:rPr>
        <w:t xml:space="preserve">, </w:t>
      </w:r>
      <w:r>
        <w:rPr>
          <w:rFonts w:ascii="Arial" w:hAnsi="Arial" w:cs="Arial"/>
          <w:color w:val="000000"/>
          <w:sz w:val="22"/>
          <w:szCs w:val="22"/>
        </w:rPr>
        <w:t>a licitante</w:t>
      </w:r>
      <w:r w:rsidRPr="005849F3">
        <w:rPr>
          <w:rFonts w:ascii="Arial" w:hAnsi="Arial" w:cs="Arial"/>
          <w:color w:val="000000"/>
          <w:sz w:val="22"/>
          <w:szCs w:val="22"/>
        </w:rPr>
        <w:t xml:space="preserve"> será declarada vencedor</w:t>
      </w:r>
      <w:r>
        <w:rPr>
          <w:rFonts w:ascii="Arial" w:hAnsi="Arial" w:cs="Arial"/>
          <w:color w:val="000000"/>
          <w:sz w:val="22"/>
          <w:szCs w:val="22"/>
        </w:rPr>
        <w:t>a</w:t>
      </w:r>
      <w:r w:rsidRPr="005849F3">
        <w:rPr>
          <w:rFonts w:ascii="Arial" w:hAnsi="Arial" w:cs="Arial"/>
          <w:color w:val="000000"/>
          <w:sz w:val="22"/>
          <w:szCs w:val="22"/>
        </w:rPr>
        <w:t xml:space="preserve"> e, não havendo a interposição de recursos, o Pregoeiro adjudicará a proposta de menor preço, seguindo o processo para homologação do resultado pela Autoridade Superior. </w:t>
      </w:r>
    </w:p>
    <w:p w:rsidR="009614F1" w:rsidRPr="005849F3" w:rsidRDefault="009614F1" w:rsidP="009614F1">
      <w:pPr>
        <w:jc w:val="both"/>
        <w:rPr>
          <w:rFonts w:ascii="Arial" w:hAnsi="Arial" w:cs="Arial"/>
          <w:color w:val="000000"/>
          <w:sz w:val="22"/>
          <w:szCs w:val="22"/>
        </w:rPr>
      </w:pPr>
    </w:p>
    <w:p w:rsidR="009614F1" w:rsidRPr="005849F3" w:rsidRDefault="009614F1" w:rsidP="009614F1">
      <w:pPr>
        <w:autoSpaceDE w:val="0"/>
        <w:autoSpaceDN w:val="0"/>
        <w:adjustRightInd w:val="0"/>
        <w:jc w:val="both"/>
        <w:rPr>
          <w:rFonts w:ascii="Arial" w:hAnsi="Arial" w:cs="Arial"/>
          <w:b/>
          <w:bCs/>
          <w:sz w:val="22"/>
          <w:szCs w:val="22"/>
        </w:rPr>
      </w:pPr>
      <w:r w:rsidRPr="005849F3">
        <w:rPr>
          <w:rFonts w:ascii="Arial" w:hAnsi="Arial" w:cs="Arial"/>
          <w:bCs/>
          <w:sz w:val="22"/>
          <w:szCs w:val="22"/>
        </w:rPr>
        <w:t>8.2-</w:t>
      </w:r>
      <w:r w:rsidRPr="005849F3">
        <w:rPr>
          <w:rFonts w:ascii="Arial" w:hAnsi="Arial" w:cs="Arial"/>
          <w:b/>
          <w:bCs/>
          <w:sz w:val="22"/>
          <w:szCs w:val="22"/>
        </w:rPr>
        <w:t xml:space="preserve"> </w:t>
      </w:r>
      <w:r w:rsidRPr="005849F3">
        <w:rPr>
          <w:rFonts w:ascii="Arial" w:hAnsi="Arial" w:cs="Arial"/>
          <w:sz w:val="22"/>
          <w:szCs w:val="22"/>
        </w:rPr>
        <w:t>Havendo interposição de recurso o processo será encaminhado, após o julgamento, a Autoridade Superior que, após apreciação do recurso adjudicará o objeto e homologará o procedimento.</w:t>
      </w:r>
    </w:p>
    <w:p w:rsidR="009614F1" w:rsidRDefault="009614F1" w:rsidP="009614F1">
      <w:pPr>
        <w:jc w:val="both"/>
        <w:rPr>
          <w:rFonts w:ascii="Arial" w:hAnsi="Arial" w:cs="Arial"/>
          <w:b/>
          <w:sz w:val="22"/>
          <w:szCs w:val="22"/>
        </w:rPr>
      </w:pPr>
    </w:p>
    <w:p w:rsidR="009614F1" w:rsidRDefault="009614F1" w:rsidP="009614F1">
      <w:pPr>
        <w:jc w:val="both"/>
        <w:rPr>
          <w:rFonts w:ascii="Arial" w:hAnsi="Arial" w:cs="Arial"/>
          <w:b/>
          <w:sz w:val="22"/>
          <w:szCs w:val="22"/>
        </w:rPr>
      </w:pPr>
      <w:r w:rsidRPr="00194EF7">
        <w:rPr>
          <w:rFonts w:ascii="Arial" w:hAnsi="Arial" w:cs="Arial"/>
          <w:b/>
          <w:sz w:val="22"/>
          <w:szCs w:val="22"/>
        </w:rPr>
        <w:t>DA IMPUGNAÇÃO DO ATO CONVOCATÓRIO</w:t>
      </w:r>
    </w:p>
    <w:p w:rsidR="009614F1" w:rsidRDefault="009614F1" w:rsidP="009614F1">
      <w:pPr>
        <w:jc w:val="both"/>
        <w:rPr>
          <w:rFonts w:ascii="Arial" w:hAnsi="Arial" w:cs="Arial"/>
          <w:sz w:val="22"/>
          <w:szCs w:val="22"/>
        </w:rPr>
      </w:pPr>
      <w:r>
        <w:rPr>
          <w:rFonts w:ascii="Arial" w:hAnsi="Arial" w:cs="Arial"/>
          <w:sz w:val="22"/>
          <w:szCs w:val="22"/>
        </w:rPr>
        <w:t xml:space="preserve"> Até 48 (horas) antes</w:t>
      </w:r>
      <w:r w:rsidRPr="00162DAF">
        <w:rPr>
          <w:rFonts w:ascii="Arial" w:hAnsi="Arial" w:cs="Arial"/>
          <w:sz w:val="22"/>
          <w:szCs w:val="22"/>
        </w:rPr>
        <w:t xml:space="preserve">, qualquer pessoa poderá solicitar esclarecimentos, providências </w:t>
      </w:r>
      <w:r w:rsidRPr="0027794B">
        <w:rPr>
          <w:rFonts w:ascii="Arial" w:hAnsi="Arial" w:cs="Arial"/>
          <w:sz w:val="22"/>
          <w:szCs w:val="22"/>
        </w:rPr>
        <w:t>ou impugnar o presente ato convocatório.</w:t>
      </w:r>
    </w:p>
    <w:p w:rsidR="009614F1" w:rsidRPr="006C0F78" w:rsidRDefault="009614F1" w:rsidP="009614F1">
      <w:pPr>
        <w:jc w:val="both"/>
        <w:rPr>
          <w:rFonts w:ascii="Arial" w:hAnsi="Arial" w:cs="Arial"/>
          <w:b/>
          <w:sz w:val="22"/>
          <w:szCs w:val="22"/>
        </w:rPr>
      </w:pPr>
      <w:r w:rsidRPr="0027794B">
        <w:rPr>
          <w:rFonts w:ascii="Arial" w:hAnsi="Arial" w:cs="Arial"/>
          <w:snapToGrid w:val="0"/>
          <w:sz w:val="22"/>
          <w:szCs w:val="22"/>
        </w:rPr>
        <w:t>Caberá ao pregoeiro decidir so</w:t>
      </w:r>
      <w:r>
        <w:rPr>
          <w:rFonts w:ascii="Arial" w:hAnsi="Arial" w:cs="Arial"/>
          <w:snapToGrid w:val="0"/>
          <w:sz w:val="22"/>
          <w:szCs w:val="22"/>
        </w:rPr>
        <w:t>bre a petição ou impugnação ao E</w:t>
      </w:r>
      <w:r w:rsidRPr="0027794B">
        <w:rPr>
          <w:rFonts w:ascii="Arial" w:hAnsi="Arial" w:cs="Arial"/>
          <w:snapToGrid w:val="0"/>
          <w:sz w:val="22"/>
          <w:szCs w:val="22"/>
        </w:rPr>
        <w:t>dital, no prazo de 24 (vinte e quatro) horas.</w:t>
      </w:r>
      <w:r w:rsidRPr="0027794B">
        <w:rPr>
          <w:rFonts w:ascii="Arial" w:hAnsi="Arial" w:cs="Arial"/>
          <w:sz w:val="22"/>
          <w:szCs w:val="22"/>
        </w:rPr>
        <w:t xml:space="preserve"> Acolhida à petição contra o ato convocatório, será designada nova data para realização do certame.</w:t>
      </w:r>
    </w:p>
    <w:p w:rsidR="009614F1" w:rsidRPr="005849F3" w:rsidRDefault="009614F1" w:rsidP="009614F1">
      <w:pPr>
        <w:widowControl w:val="0"/>
        <w:tabs>
          <w:tab w:val="left" w:pos="536"/>
          <w:tab w:val="left" w:pos="2270"/>
          <w:tab w:val="left" w:pos="4294"/>
        </w:tabs>
        <w:autoSpaceDE w:val="0"/>
        <w:autoSpaceDN w:val="0"/>
        <w:adjustRightInd w:val="0"/>
        <w:jc w:val="both"/>
        <w:rPr>
          <w:rFonts w:ascii="Arial" w:hAnsi="Arial" w:cs="Arial"/>
          <w:sz w:val="22"/>
          <w:szCs w:val="22"/>
        </w:rPr>
      </w:pPr>
    </w:p>
    <w:p w:rsidR="009614F1" w:rsidRPr="007C4923" w:rsidRDefault="009614F1" w:rsidP="009614F1">
      <w:pPr>
        <w:adjustRightInd w:val="0"/>
        <w:jc w:val="both"/>
        <w:rPr>
          <w:rFonts w:ascii="Arial" w:hAnsi="Arial" w:cs="Arial"/>
          <w:b/>
          <w:bCs/>
          <w:sz w:val="22"/>
          <w:szCs w:val="22"/>
        </w:rPr>
      </w:pPr>
      <w:r w:rsidRPr="007C4923">
        <w:rPr>
          <w:rFonts w:ascii="Arial" w:hAnsi="Arial" w:cs="Arial"/>
          <w:b/>
          <w:bCs/>
          <w:sz w:val="22"/>
          <w:szCs w:val="22"/>
        </w:rPr>
        <w:lastRenderedPageBreak/>
        <w:t>09 – DA DOTAÇÃO ORÇAMENTÁRIA:</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09.1 - Os recursos para pagamento estarão garantidos através das seguintes classificações orçamentárias:</w:t>
      </w:r>
    </w:p>
    <w:p w:rsidR="009614F1" w:rsidRPr="005849F3" w:rsidRDefault="009614F1" w:rsidP="009614F1">
      <w:pPr>
        <w:autoSpaceDE w:val="0"/>
        <w:autoSpaceDN w:val="0"/>
        <w:adjustRightInd w:val="0"/>
        <w:jc w:val="both"/>
        <w:rPr>
          <w:rFonts w:ascii="Arial" w:hAnsi="Arial" w:cs="Arial"/>
          <w:b/>
          <w:bCs/>
          <w:sz w:val="22"/>
          <w:szCs w:val="22"/>
        </w:rPr>
      </w:pPr>
    </w:p>
    <w:p w:rsidR="009614F1" w:rsidRPr="00FE1CF2" w:rsidRDefault="009614F1" w:rsidP="009614F1">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0007477A">
        <w:rPr>
          <w:rFonts w:ascii="Arial" w:hAnsi="Arial" w:cs="Arial"/>
          <w:bCs/>
          <w:sz w:val="22"/>
          <w:szCs w:val="22"/>
        </w:rPr>
        <w:t>03- Fundos Municipais</w:t>
      </w:r>
      <w:r w:rsidRPr="00FE1CF2">
        <w:rPr>
          <w:rFonts w:ascii="Arial" w:hAnsi="Arial" w:cs="Arial"/>
          <w:bCs/>
          <w:sz w:val="22"/>
          <w:szCs w:val="22"/>
        </w:rPr>
        <w:t>;</w:t>
      </w:r>
    </w:p>
    <w:p w:rsidR="009614F1" w:rsidRPr="00FE1CF2" w:rsidRDefault="009614F1" w:rsidP="009614F1">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sidR="0007477A">
        <w:rPr>
          <w:rFonts w:ascii="Arial" w:hAnsi="Arial" w:cs="Arial"/>
          <w:bCs/>
          <w:sz w:val="22"/>
          <w:szCs w:val="22"/>
        </w:rPr>
        <w:t>: 301 – Fundo Municipal de Saúde</w:t>
      </w:r>
    </w:p>
    <w:p w:rsidR="009614F1" w:rsidRPr="0037404C" w:rsidRDefault="009614F1" w:rsidP="009614F1">
      <w:pPr>
        <w:autoSpaceDE w:val="0"/>
        <w:autoSpaceDN w:val="0"/>
        <w:adjustRightInd w:val="0"/>
        <w:jc w:val="both"/>
        <w:rPr>
          <w:rFonts w:ascii="Arial" w:hAnsi="Arial" w:cs="Arial"/>
          <w:bCs/>
          <w:caps/>
          <w:sz w:val="22"/>
          <w:szCs w:val="22"/>
        </w:rPr>
      </w:pPr>
      <w:r w:rsidRPr="00FE1CF2">
        <w:rPr>
          <w:rFonts w:ascii="Arial" w:hAnsi="Arial" w:cs="Arial"/>
          <w:b/>
          <w:bCs/>
          <w:sz w:val="22"/>
          <w:szCs w:val="22"/>
        </w:rPr>
        <w:t>Atividade</w:t>
      </w:r>
      <w:r>
        <w:rPr>
          <w:rFonts w:ascii="Arial" w:hAnsi="Arial" w:cs="Arial"/>
          <w:bCs/>
          <w:sz w:val="22"/>
          <w:szCs w:val="22"/>
        </w:rPr>
        <w:t xml:space="preserve">: </w:t>
      </w:r>
      <w:r w:rsidR="0007477A">
        <w:rPr>
          <w:rFonts w:ascii="Arial" w:hAnsi="Arial" w:cs="Arial"/>
          <w:bCs/>
          <w:sz w:val="22"/>
          <w:szCs w:val="22"/>
        </w:rPr>
        <w:t>2033- Manutenção do Bloco de Atenção Básica Variável</w:t>
      </w:r>
    </w:p>
    <w:p w:rsidR="009614F1" w:rsidRPr="00FE1CF2" w:rsidRDefault="009614F1" w:rsidP="009614F1">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sidR="0007477A">
        <w:rPr>
          <w:rFonts w:ascii="Arial" w:hAnsi="Arial" w:cs="Arial"/>
          <w:bCs/>
          <w:sz w:val="22"/>
          <w:szCs w:val="22"/>
        </w:rPr>
        <w:t>: 53,21</w:t>
      </w:r>
      <w:r w:rsidRPr="00FE1CF2">
        <w:rPr>
          <w:rFonts w:ascii="Arial" w:hAnsi="Arial" w:cs="Arial"/>
          <w:bCs/>
          <w:sz w:val="22"/>
          <w:szCs w:val="22"/>
        </w:rPr>
        <w:t>;</w:t>
      </w:r>
    </w:p>
    <w:p w:rsidR="009614F1" w:rsidRDefault="009614F1" w:rsidP="009614F1">
      <w:pPr>
        <w:autoSpaceDE w:val="0"/>
        <w:autoSpaceDN w:val="0"/>
        <w:adjustRightInd w:val="0"/>
        <w:jc w:val="both"/>
        <w:rPr>
          <w:rFonts w:ascii="Arial" w:hAnsi="Arial" w:cs="Arial"/>
          <w:bCs/>
          <w:sz w:val="22"/>
          <w:szCs w:val="22"/>
        </w:rPr>
      </w:pPr>
      <w:r w:rsidRPr="00FE1CF2">
        <w:rPr>
          <w:rFonts w:ascii="Arial" w:hAnsi="Arial" w:cs="Arial"/>
          <w:b/>
          <w:bCs/>
          <w:sz w:val="22"/>
          <w:szCs w:val="22"/>
        </w:rPr>
        <w:t>Detalhamento</w:t>
      </w:r>
      <w:r w:rsidR="0007477A">
        <w:rPr>
          <w:rFonts w:ascii="Arial" w:hAnsi="Arial" w:cs="Arial"/>
          <w:bCs/>
          <w:sz w:val="22"/>
          <w:szCs w:val="22"/>
        </w:rPr>
        <w:t>: 44905208000000- Aparelhos, Equipamentos, Utensílios Médico Odontológico, Laboratorial e Hospitalar.</w:t>
      </w:r>
    </w:p>
    <w:p w:rsidR="002113FE" w:rsidRDefault="002113FE" w:rsidP="009614F1">
      <w:pPr>
        <w:autoSpaceDE w:val="0"/>
        <w:autoSpaceDN w:val="0"/>
        <w:adjustRightInd w:val="0"/>
        <w:jc w:val="both"/>
        <w:rPr>
          <w:rFonts w:ascii="Arial" w:hAnsi="Arial" w:cs="Arial"/>
          <w:bCs/>
          <w:sz w:val="22"/>
          <w:szCs w:val="22"/>
        </w:rPr>
      </w:pPr>
    </w:p>
    <w:p w:rsidR="002113FE" w:rsidRPr="00FE1CF2" w:rsidRDefault="002113FE" w:rsidP="002113FE">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Cs/>
          <w:sz w:val="22"/>
          <w:szCs w:val="22"/>
        </w:rPr>
        <w:t>03- Fundos Municipais</w:t>
      </w:r>
      <w:r w:rsidRPr="00FE1CF2">
        <w:rPr>
          <w:rFonts w:ascii="Arial" w:hAnsi="Arial" w:cs="Arial"/>
          <w:bCs/>
          <w:sz w:val="22"/>
          <w:szCs w:val="22"/>
        </w:rPr>
        <w:t>;</w:t>
      </w:r>
    </w:p>
    <w:p w:rsidR="002113FE" w:rsidRPr="00FE1CF2" w:rsidRDefault="002113FE" w:rsidP="002113FE">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301 – Fundo Municipal de Saúde</w:t>
      </w:r>
    </w:p>
    <w:p w:rsidR="002113FE" w:rsidRPr="0037404C" w:rsidRDefault="002113FE" w:rsidP="002113FE">
      <w:pPr>
        <w:autoSpaceDE w:val="0"/>
        <w:autoSpaceDN w:val="0"/>
        <w:adjustRightInd w:val="0"/>
        <w:jc w:val="both"/>
        <w:rPr>
          <w:rFonts w:ascii="Arial" w:hAnsi="Arial" w:cs="Arial"/>
          <w:bCs/>
          <w:caps/>
          <w:sz w:val="22"/>
          <w:szCs w:val="22"/>
        </w:rPr>
      </w:pPr>
      <w:r w:rsidRPr="00FE1CF2">
        <w:rPr>
          <w:rFonts w:ascii="Arial" w:hAnsi="Arial" w:cs="Arial"/>
          <w:b/>
          <w:bCs/>
          <w:sz w:val="22"/>
          <w:szCs w:val="22"/>
        </w:rPr>
        <w:t>Atividade</w:t>
      </w:r>
      <w:r>
        <w:rPr>
          <w:rFonts w:ascii="Arial" w:hAnsi="Arial" w:cs="Arial"/>
          <w:bCs/>
          <w:sz w:val="22"/>
          <w:szCs w:val="22"/>
        </w:rPr>
        <w:t>: 2031 Manutenção das Atividades da Saúde</w:t>
      </w:r>
    </w:p>
    <w:p w:rsidR="002113FE" w:rsidRPr="00FE1CF2" w:rsidRDefault="002113FE" w:rsidP="002113FE">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14</w:t>
      </w:r>
      <w:r w:rsidRPr="00FE1CF2">
        <w:rPr>
          <w:rFonts w:ascii="Arial" w:hAnsi="Arial" w:cs="Arial"/>
          <w:bCs/>
          <w:sz w:val="22"/>
          <w:szCs w:val="22"/>
        </w:rPr>
        <w:t>;</w:t>
      </w:r>
    </w:p>
    <w:p w:rsidR="002113FE" w:rsidRDefault="002113FE" w:rsidP="002113FE">
      <w:pPr>
        <w:autoSpaceDE w:val="0"/>
        <w:autoSpaceDN w:val="0"/>
        <w:adjustRightInd w:val="0"/>
        <w:jc w:val="both"/>
        <w:rPr>
          <w:rFonts w:ascii="Arial" w:hAnsi="Arial" w:cs="Arial"/>
          <w:bCs/>
          <w:sz w:val="22"/>
          <w:szCs w:val="22"/>
        </w:rPr>
      </w:pPr>
      <w:r w:rsidRPr="00FE1CF2">
        <w:rPr>
          <w:rFonts w:ascii="Arial" w:hAnsi="Arial" w:cs="Arial"/>
          <w:b/>
          <w:bCs/>
          <w:sz w:val="22"/>
          <w:szCs w:val="22"/>
        </w:rPr>
        <w:t>Detalhamento</w:t>
      </w:r>
      <w:r>
        <w:rPr>
          <w:rFonts w:ascii="Arial" w:hAnsi="Arial" w:cs="Arial"/>
          <w:bCs/>
          <w:sz w:val="22"/>
          <w:szCs w:val="22"/>
        </w:rPr>
        <w:t>: 44905208000000- Aparelhos, Equipamentos, Utensílios Médico Odontológico, Laboratorial e Hospitalar.</w:t>
      </w:r>
    </w:p>
    <w:p w:rsidR="002113FE" w:rsidRDefault="002113FE" w:rsidP="002113FE">
      <w:pPr>
        <w:autoSpaceDE w:val="0"/>
        <w:autoSpaceDN w:val="0"/>
        <w:adjustRightInd w:val="0"/>
        <w:jc w:val="both"/>
        <w:rPr>
          <w:rFonts w:ascii="Arial" w:hAnsi="Arial" w:cs="Arial"/>
          <w:bCs/>
          <w:sz w:val="22"/>
          <w:szCs w:val="22"/>
        </w:rPr>
      </w:pPr>
    </w:p>
    <w:p w:rsidR="002113FE" w:rsidRDefault="002113FE" w:rsidP="009614F1">
      <w:pPr>
        <w:autoSpaceDE w:val="0"/>
        <w:autoSpaceDN w:val="0"/>
        <w:adjustRightInd w:val="0"/>
        <w:jc w:val="both"/>
        <w:rPr>
          <w:rFonts w:ascii="Arial" w:hAnsi="Arial" w:cs="Arial"/>
          <w:bCs/>
          <w:sz w:val="22"/>
          <w:szCs w:val="22"/>
        </w:rPr>
      </w:pPr>
    </w:p>
    <w:p w:rsidR="009614F1" w:rsidRDefault="009614F1" w:rsidP="009614F1">
      <w:pPr>
        <w:autoSpaceDE w:val="0"/>
        <w:autoSpaceDN w:val="0"/>
        <w:adjustRightInd w:val="0"/>
        <w:jc w:val="both"/>
        <w:rPr>
          <w:rFonts w:ascii="Arial" w:hAnsi="Arial" w:cs="Arial"/>
          <w:bCs/>
          <w:sz w:val="22"/>
          <w:szCs w:val="22"/>
        </w:rPr>
      </w:pPr>
    </w:p>
    <w:p w:rsidR="009614F1" w:rsidRPr="005849F3" w:rsidRDefault="009614F1" w:rsidP="009614F1">
      <w:pPr>
        <w:autoSpaceDE w:val="0"/>
        <w:autoSpaceDN w:val="0"/>
        <w:adjustRightInd w:val="0"/>
        <w:jc w:val="both"/>
        <w:rPr>
          <w:rFonts w:ascii="Arial" w:hAnsi="Arial" w:cs="Arial"/>
          <w:b/>
          <w:bCs/>
          <w:sz w:val="22"/>
          <w:szCs w:val="22"/>
        </w:rPr>
      </w:pPr>
      <w:r w:rsidRPr="005849F3">
        <w:rPr>
          <w:rFonts w:ascii="Arial" w:hAnsi="Arial" w:cs="Arial"/>
          <w:b/>
          <w:bCs/>
          <w:sz w:val="22"/>
          <w:szCs w:val="22"/>
        </w:rPr>
        <w:t>10. RESPONSABILIDADE DA CONTRATADA</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10.1 - A CONTRATADA assumirá responsabilidade pela execução do objeto, bem como por quaisquer danos decorrentes da prestação de serviços causados à esta Municipalidade ou à terceiros.</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10.2 - A CONTRATADA obriga-se a manter, durante toda a execução do Contrato, em compatibi</w:t>
      </w:r>
      <w:r>
        <w:rPr>
          <w:rFonts w:ascii="Arial" w:hAnsi="Arial" w:cs="Arial"/>
          <w:sz w:val="22"/>
          <w:szCs w:val="22"/>
        </w:rPr>
        <w:t>lidade com as obrigações por ela</w:t>
      </w:r>
      <w:r w:rsidRPr="005849F3">
        <w:rPr>
          <w:rFonts w:ascii="Arial" w:hAnsi="Arial" w:cs="Arial"/>
          <w:sz w:val="22"/>
          <w:szCs w:val="22"/>
        </w:rPr>
        <w:t xml:space="preserve"> assumidas, todas as condições de habilitação e qualificação exigidas na licitação, sob pena de rescisão do Contrato por não cumprimento do mesmo.</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10.3</w:t>
      </w:r>
      <w:r>
        <w:rPr>
          <w:rFonts w:ascii="Arial" w:hAnsi="Arial" w:cs="Arial"/>
          <w:sz w:val="22"/>
          <w:szCs w:val="22"/>
        </w:rPr>
        <w:t xml:space="preserve"> -</w:t>
      </w:r>
      <w:r w:rsidRPr="005849F3">
        <w:rPr>
          <w:rFonts w:ascii="Arial" w:hAnsi="Arial" w:cs="Arial"/>
          <w:sz w:val="22"/>
          <w:szCs w:val="22"/>
        </w:rPr>
        <w:t xml:space="preserve"> A CONTRATADA se responsabiliza em atender todas as especificações desse </w:t>
      </w:r>
      <w:r>
        <w:rPr>
          <w:rFonts w:ascii="Arial" w:hAnsi="Arial" w:cs="Arial"/>
          <w:sz w:val="22"/>
          <w:szCs w:val="22"/>
        </w:rPr>
        <w:t>Edital</w:t>
      </w:r>
      <w:r w:rsidRPr="005849F3">
        <w:rPr>
          <w:rFonts w:ascii="Arial" w:hAnsi="Arial" w:cs="Arial"/>
          <w:sz w:val="22"/>
          <w:szCs w:val="22"/>
        </w:rPr>
        <w:t xml:space="preserve"> de licitação.</w:t>
      </w:r>
    </w:p>
    <w:p w:rsidR="009614F1" w:rsidRPr="005849F3" w:rsidRDefault="009614F1" w:rsidP="009614F1">
      <w:pPr>
        <w:autoSpaceDE w:val="0"/>
        <w:autoSpaceDN w:val="0"/>
        <w:adjustRightInd w:val="0"/>
        <w:jc w:val="both"/>
        <w:rPr>
          <w:rFonts w:ascii="Arial" w:hAnsi="Arial" w:cs="Arial"/>
          <w:b/>
          <w:bCs/>
          <w:sz w:val="22"/>
          <w:szCs w:val="22"/>
        </w:rPr>
      </w:pPr>
    </w:p>
    <w:p w:rsidR="009614F1" w:rsidRPr="005849F3" w:rsidRDefault="009614F1" w:rsidP="009614F1">
      <w:pPr>
        <w:autoSpaceDE w:val="0"/>
        <w:autoSpaceDN w:val="0"/>
        <w:adjustRightInd w:val="0"/>
        <w:jc w:val="both"/>
        <w:rPr>
          <w:rFonts w:ascii="Arial" w:hAnsi="Arial" w:cs="Arial"/>
          <w:b/>
          <w:bCs/>
          <w:sz w:val="22"/>
          <w:szCs w:val="22"/>
        </w:rPr>
      </w:pPr>
      <w:r w:rsidRPr="005849F3">
        <w:rPr>
          <w:rFonts w:ascii="Arial" w:hAnsi="Arial" w:cs="Arial"/>
          <w:b/>
          <w:bCs/>
          <w:sz w:val="22"/>
          <w:szCs w:val="22"/>
        </w:rPr>
        <w:t>11. OBRIGAÇÕES DO MUNICÍPIO</w:t>
      </w: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11.1 - O Município ficará obrigado a:</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a) promover, através de seu representante, o acompanhamento e a fiscalização da prestação de serviços sob os aspectos quantitativos e qualitativos, anotando em registro próprias falhas detectadas e comunicando as ocorrências de quaisquer fatos que, a seu critério, exijam medidas corretivas por parte da Contratada conforme Art. 67 da Lei 8666/93.</w:t>
      </w:r>
    </w:p>
    <w:p w:rsidR="009614F1" w:rsidRPr="005849F3" w:rsidRDefault="009614F1" w:rsidP="009614F1">
      <w:pPr>
        <w:autoSpaceDE w:val="0"/>
        <w:autoSpaceDN w:val="0"/>
        <w:adjustRightInd w:val="0"/>
        <w:jc w:val="both"/>
        <w:rPr>
          <w:rFonts w:ascii="Arial" w:hAnsi="Arial" w:cs="Arial"/>
          <w:color w:val="FF0000"/>
          <w:sz w:val="22"/>
          <w:szCs w:val="22"/>
        </w:rPr>
      </w:pPr>
      <w:r w:rsidRPr="005849F3">
        <w:rPr>
          <w:rFonts w:ascii="Arial" w:hAnsi="Arial" w:cs="Arial"/>
          <w:sz w:val="22"/>
          <w:szCs w:val="22"/>
        </w:rPr>
        <w:t xml:space="preserve">b) efetuar o pagamento à Contratada, de acordo com as condições estabelecidas neste </w:t>
      </w:r>
      <w:r>
        <w:rPr>
          <w:rFonts w:ascii="Arial" w:hAnsi="Arial" w:cs="Arial"/>
          <w:sz w:val="22"/>
          <w:szCs w:val="22"/>
        </w:rPr>
        <w:t>Edital e no Contrato.</w:t>
      </w:r>
    </w:p>
    <w:p w:rsidR="009614F1" w:rsidRPr="005849F3" w:rsidRDefault="009614F1" w:rsidP="009614F1">
      <w:pPr>
        <w:autoSpaceDE w:val="0"/>
        <w:autoSpaceDN w:val="0"/>
        <w:adjustRightInd w:val="0"/>
        <w:jc w:val="both"/>
        <w:rPr>
          <w:rFonts w:ascii="Arial" w:hAnsi="Arial" w:cs="Arial"/>
          <w:b/>
          <w:bCs/>
          <w:sz w:val="22"/>
          <w:szCs w:val="22"/>
        </w:rPr>
      </w:pPr>
    </w:p>
    <w:p w:rsidR="009614F1" w:rsidRPr="005849F3" w:rsidRDefault="009614F1" w:rsidP="009614F1">
      <w:pPr>
        <w:jc w:val="both"/>
        <w:rPr>
          <w:rFonts w:ascii="Arial" w:hAnsi="Arial" w:cs="Arial"/>
          <w:b/>
          <w:bCs/>
          <w:sz w:val="22"/>
          <w:szCs w:val="22"/>
        </w:rPr>
      </w:pPr>
      <w:r>
        <w:rPr>
          <w:rFonts w:ascii="Arial" w:hAnsi="Arial" w:cs="Arial"/>
          <w:b/>
          <w:bCs/>
          <w:sz w:val="22"/>
          <w:szCs w:val="22"/>
        </w:rPr>
        <w:t>12.</w:t>
      </w:r>
      <w:r w:rsidRPr="005849F3">
        <w:rPr>
          <w:rFonts w:ascii="Arial" w:hAnsi="Arial" w:cs="Arial"/>
          <w:b/>
          <w:bCs/>
          <w:sz w:val="22"/>
          <w:szCs w:val="22"/>
        </w:rPr>
        <w:t xml:space="preserve"> DO CONTRATO </w:t>
      </w:r>
    </w:p>
    <w:p w:rsidR="009614F1" w:rsidRPr="005849F3" w:rsidRDefault="009614F1" w:rsidP="009614F1">
      <w:pPr>
        <w:adjustRightInd w:val="0"/>
        <w:jc w:val="both"/>
        <w:rPr>
          <w:rFonts w:ascii="Arial" w:hAnsi="Arial" w:cs="Arial"/>
          <w:sz w:val="22"/>
          <w:szCs w:val="22"/>
        </w:rPr>
      </w:pPr>
      <w:r>
        <w:rPr>
          <w:rFonts w:ascii="Arial" w:hAnsi="Arial" w:cs="Arial"/>
          <w:sz w:val="22"/>
          <w:szCs w:val="22"/>
        </w:rPr>
        <w:t xml:space="preserve">12.1 O contrato terá cláusulas e condições </w:t>
      </w:r>
      <w:r w:rsidRPr="005849F3">
        <w:rPr>
          <w:rFonts w:ascii="Arial" w:hAnsi="Arial" w:cs="Arial"/>
          <w:sz w:val="22"/>
          <w:szCs w:val="22"/>
        </w:rPr>
        <w:t>reguladas pelas L</w:t>
      </w:r>
      <w:r>
        <w:rPr>
          <w:rFonts w:ascii="Arial" w:hAnsi="Arial" w:cs="Arial"/>
          <w:sz w:val="22"/>
          <w:szCs w:val="22"/>
        </w:rPr>
        <w:t>eis nº 10.520/2002 e 8.666/1993, atualizadas.</w:t>
      </w:r>
    </w:p>
    <w:p w:rsidR="009614F1" w:rsidRPr="005849F3" w:rsidRDefault="009614F1" w:rsidP="009614F1">
      <w:pPr>
        <w:adjustRightInd w:val="0"/>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 xml:space="preserve">12.2 - Como condição para celebração do contrato, </w:t>
      </w:r>
      <w:r>
        <w:rPr>
          <w:rFonts w:ascii="Arial" w:hAnsi="Arial" w:cs="Arial"/>
          <w:sz w:val="22"/>
          <w:szCs w:val="22"/>
        </w:rPr>
        <w:t>a licitante</w:t>
      </w:r>
      <w:r w:rsidRPr="005849F3">
        <w:rPr>
          <w:rFonts w:ascii="Arial" w:hAnsi="Arial" w:cs="Arial"/>
          <w:sz w:val="22"/>
          <w:szCs w:val="22"/>
        </w:rPr>
        <w:t xml:space="preserve"> vencedor</w:t>
      </w:r>
      <w:r>
        <w:rPr>
          <w:rFonts w:ascii="Arial" w:hAnsi="Arial" w:cs="Arial"/>
          <w:sz w:val="22"/>
          <w:szCs w:val="22"/>
        </w:rPr>
        <w:t>a</w:t>
      </w:r>
      <w:r w:rsidRPr="005849F3">
        <w:rPr>
          <w:rFonts w:ascii="Arial" w:hAnsi="Arial" w:cs="Arial"/>
          <w:sz w:val="22"/>
          <w:szCs w:val="22"/>
        </w:rPr>
        <w:t xml:space="preserve"> deverá manter as mesmas condições de habilitação;</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lastRenderedPageBreak/>
        <w:t>12.3 - Quando a</w:t>
      </w:r>
      <w:r w:rsidRPr="005849F3">
        <w:rPr>
          <w:rFonts w:ascii="Arial" w:hAnsi="Arial" w:cs="Arial"/>
          <w:sz w:val="22"/>
          <w:szCs w:val="22"/>
        </w:rPr>
        <w:t xml:space="preserve"> proponente vencedor</w:t>
      </w:r>
      <w:r>
        <w:rPr>
          <w:rFonts w:ascii="Arial" w:hAnsi="Arial" w:cs="Arial"/>
          <w:sz w:val="22"/>
          <w:szCs w:val="22"/>
        </w:rPr>
        <w:t>a</w:t>
      </w:r>
      <w:r w:rsidRPr="005849F3">
        <w:rPr>
          <w:rFonts w:ascii="Arial" w:hAnsi="Arial" w:cs="Arial"/>
          <w:sz w:val="22"/>
          <w:szCs w:val="22"/>
        </w:rPr>
        <w:t xml:space="preserve"> não apresentar situação regular, no ato da assina</w:t>
      </w:r>
      <w:r>
        <w:rPr>
          <w:rFonts w:ascii="Arial" w:hAnsi="Arial" w:cs="Arial"/>
          <w:sz w:val="22"/>
          <w:szCs w:val="22"/>
        </w:rPr>
        <w:t>tura do contrato, será convocada</w:t>
      </w:r>
      <w:r w:rsidRPr="005849F3">
        <w:rPr>
          <w:rFonts w:ascii="Arial" w:hAnsi="Arial" w:cs="Arial"/>
          <w:sz w:val="22"/>
          <w:szCs w:val="22"/>
        </w:rPr>
        <w:t xml:space="preserve"> outr</w:t>
      </w:r>
      <w:r>
        <w:rPr>
          <w:rFonts w:ascii="Arial" w:hAnsi="Arial" w:cs="Arial"/>
          <w:sz w:val="22"/>
          <w:szCs w:val="22"/>
        </w:rPr>
        <w:t>a licitante</w:t>
      </w:r>
      <w:r w:rsidRPr="005849F3">
        <w:rPr>
          <w:rFonts w:ascii="Arial" w:hAnsi="Arial" w:cs="Arial"/>
          <w:sz w:val="22"/>
          <w:szCs w:val="22"/>
        </w:rPr>
        <w:t>, observada a ordem de classificação, para celebrar o contrato, e assim sucessivamente, sem prejuízo da</w:t>
      </w:r>
      <w:r>
        <w:rPr>
          <w:rFonts w:ascii="Arial" w:hAnsi="Arial" w:cs="Arial"/>
          <w:sz w:val="22"/>
          <w:szCs w:val="22"/>
        </w:rPr>
        <w:t xml:space="preserve"> aplicação das sanções cabíveis, sempre ao valor da primeira contratada.</w:t>
      </w:r>
    </w:p>
    <w:p w:rsidR="009614F1" w:rsidRPr="005849F3" w:rsidRDefault="009614F1" w:rsidP="009614F1">
      <w:pPr>
        <w:jc w:val="both"/>
        <w:rPr>
          <w:rFonts w:ascii="Arial" w:hAnsi="Arial" w:cs="Arial"/>
          <w:bCs/>
          <w:sz w:val="22"/>
          <w:szCs w:val="22"/>
        </w:rPr>
      </w:pPr>
    </w:p>
    <w:p w:rsidR="009614F1" w:rsidRPr="005849F3" w:rsidRDefault="009614F1" w:rsidP="009614F1">
      <w:pPr>
        <w:jc w:val="both"/>
        <w:rPr>
          <w:rFonts w:ascii="Arial" w:hAnsi="Arial" w:cs="Arial"/>
          <w:b/>
          <w:sz w:val="22"/>
          <w:szCs w:val="22"/>
        </w:rPr>
      </w:pPr>
      <w:r w:rsidRPr="005849F3">
        <w:rPr>
          <w:rFonts w:ascii="Arial" w:hAnsi="Arial" w:cs="Arial"/>
          <w:b/>
          <w:sz w:val="22"/>
          <w:szCs w:val="22"/>
        </w:rPr>
        <w:t xml:space="preserve">13. CONDIÇÕES </w:t>
      </w:r>
      <w:r>
        <w:rPr>
          <w:rFonts w:ascii="Arial" w:hAnsi="Arial" w:cs="Arial"/>
          <w:b/>
          <w:sz w:val="22"/>
          <w:szCs w:val="22"/>
        </w:rPr>
        <w:t>DOS SERVIÇOS A SEREM PRESTADOS E</w:t>
      </w:r>
      <w:r w:rsidRPr="005849F3">
        <w:rPr>
          <w:rFonts w:ascii="Arial" w:hAnsi="Arial" w:cs="Arial"/>
          <w:b/>
          <w:sz w:val="22"/>
          <w:szCs w:val="22"/>
        </w:rPr>
        <w:t xml:space="preserve"> PRAZO DO CONTRATO </w:t>
      </w:r>
    </w:p>
    <w:p w:rsidR="009614F1" w:rsidRDefault="009614F1" w:rsidP="009614F1">
      <w:pPr>
        <w:autoSpaceDE w:val="0"/>
        <w:autoSpaceDN w:val="0"/>
        <w:adjustRightInd w:val="0"/>
        <w:jc w:val="both"/>
        <w:rPr>
          <w:rFonts w:ascii="Arial" w:hAnsi="Arial" w:cs="Arial"/>
          <w:sz w:val="22"/>
          <w:szCs w:val="22"/>
        </w:rPr>
      </w:pPr>
      <w:r>
        <w:rPr>
          <w:rFonts w:ascii="Arial" w:hAnsi="Arial" w:cs="Arial"/>
          <w:sz w:val="22"/>
          <w:szCs w:val="22"/>
        </w:rPr>
        <w:t>13.1 A</w:t>
      </w:r>
      <w:r w:rsidRPr="005849F3">
        <w:rPr>
          <w:rFonts w:ascii="Arial" w:hAnsi="Arial" w:cs="Arial"/>
          <w:sz w:val="22"/>
          <w:szCs w:val="22"/>
        </w:rPr>
        <w:t xml:space="preserve"> vencedora do certame deve prestar os serviços </w:t>
      </w:r>
      <w:r>
        <w:rPr>
          <w:rFonts w:ascii="Arial" w:hAnsi="Arial" w:cs="Arial"/>
          <w:sz w:val="22"/>
          <w:szCs w:val="22"/>
        </w:rPr>
        <w:t>imediatamente após a assinatura do contrato.</w:t>
      </w:r>
    </w:p>
    <w:p w:rsidR="009614F1"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Pr>
          <w:rFonts w:ascii="Arial" w:hAnsi="Arial" w:cs="Arial"/>
          <w:sz w:val="22"/>
          <w:szCs w:val="22"/>
        </w:rPr>
        <w:t>13.2 O contrato vigorará da sua as</w:t>
      </w:r>
      <w:r w:rsidR="001B6F7E">
        <w:rPr>
          <w:rFonts w:ascii="Arial" w:hAnsi="Arial" w:cs="Arial"/>
          <w:sz w:val="22"/>
          <w:szCs w:val="22"/>
        </w:rPr>
        <w:t>sinatura até o termino da garantia dos objetos.</w:t>
      </w:r>
    </w:p>
    <w:p w:rsidR="009614F1" w:rsidRPr="005849F3" w:rsidRDefault="009614F1" w:rsidP="009614F1">
      <w:pPr>
        <w:jc w:val="both"/>
        <w:rPr>
          <w:rFonts w:ascii="Arial" w:hAnsi="Arial" w:cs="Arial"/>
          <w:b/>
          <w:sz w:val="22"/>
          <w:szCs w:val="22"/>
        </w:rPr>
      </w:pPr>
    </w:p>
    <w:p w:rsidR="009614F1" w:rsidRPr="005849F3" w:rsidRDefault="009614F1" w:rsidP="009614F1">
      <w:pPr>
        <w:pStyle w:val="PargrafodaLista"/>
        <w:tabs>
          <w:tab w:val="left" w:pos="284"/>
        </w:tabs>
        <w:adjustRightInd w:val="0"/>
        <w:ind w:left="0"/>
        <w:rPr>
          <w:rFonts w:ascii="Arial" w:hAnsi="Arial" w:cs="Arial"/>
          <w:b/>
          <w:bCs/>
          <w:sz w:val="22"/>
          <w:szCs w:val="22"/>
        </w:rPr>
      </w:pPr>
      <w:r>
        <w:rPr>
          <w:rFonts w:ascii="Arial" w:hAnsi="Arial" w:cs="Arial"/>
          <w:b/>
          <w:bCs/>
          <w:sz w:val="22"/>
          <w:szCs w:val="22"/>
        </w:rPr>
        <w:t xml:space="preserve">14. </w:t>
      </w:r>
      <w:r w:rsidRPr="005849F3">
        <w:rPr>
          <w:rFonts w:ascii="Arial" w:hAnsi="Arial" w:cs="Arial"/>
          <w:b/>
          <w:bCs/>
          <w:sz w:val="22"/>
          <w:szCs w:val="22"/>
        </w:rPr>
        <w:t>DO PAGAMENTO E REAJUSTE</w:t>
      </w:r>
    </w:p>
    <w:p w:rsidR="009614F1" w:rsidRPr="005849F3" w:rsidRDefault="009614F1" w:rsidP="009614F1">
      <w:pPr>
        <w:pStyle w:val="PargrafodaLista"/>
        <w:autoSpaceDE w:val="0"/>
        <w:autoSpaceDN w:val="0"/>
        <w:adjustRightInd w:val="0"/>
        <w:spacing w:line="200" w:lineRule="atLeast"/>
        <w:ind w:left="0"/>
        <w:jc w:val="both"/>
        <w:rPr>
          <w:rFonts w:ascii="Arial" w:hAnsi="Arial" w:cs="Arial"/>
          <w:color w:val="000000"/>
          <w:sz w:val="22"/>
          <w:szCs w:val="22"/>
        </w:rPr>
      </w:pPr>
      <w:r w:rsidRPr="005849F3">
        <w:rPr>
          <w:rFonts w:ascii="Arial" w:hAnsi="Arial" w:cs="Arial"/>
          <w:sz w:val="22"/>
          <w:szCs w:val="22"/>
        </w:rPr>
        <w:t>14.1 O pagamento será efetuado conforme Decreto Municipal 2989 de 02/01/</w:t>
      </w:r>
      <w:r>
        <w:rPr>
          <w:rFonts w:ascii="Arial" w:hAnsi="Arial" w:cs="Arial"/>
          <w:sz w:val="22"/>
          <w:szCs w:val="22"/>
        </w:rPr>
        <w:t>2019</w:t>
      </w:r>
      <w:r w:rsidRPr="005849F3">
        <w:rPr>
          <w:rFonts w:ascii="Arial" w:hAnsi="Arial" w:cs="Arial"/>
          <w:sz w:val="22"/>
          <w:szCs w:val="22"/>
        </w:rPr>
        <w:t>, mês subsequente a prestação do serviço, mediante emissão e apresentação de documento fiscal ou equivalente</w:t>
      </w:r>
      <w:r w:rsidRPr="005849F3">
        <w:rPr>
          <w:rFonts w:ascii="Arial" w:hAnsi="Arial" w:cs="Arial"/>
          <w:color w:val="000000"/>
          <w:sz w:val="22"/>
          <w:szCs w:val="22"/>
        </w:rPr>
        <w:t xml:space="preserve"> e do arquivo XML</w:t>
      </w:r>
      <w:r>
        <w:rPr>
          <w:rFonts w:ascii="Arial" w:hAnsi="Arial" w:cs="Arial"/>
          <w:color w:val="000000"/>
          <w:sz w:val="22"/>
          <w:szCs w:val="22"/>
        </w:rPr>
        <w:t>,</w:t>
      </w:r>
      <w:r w:rsidRPr="005849F3">
        <w:rPr>
          <w:rFonts w:ascii="Arial" w:hAnsi="Arial" w:cs="Arial"/>
          <w:color w:val="000000"/>
          <w:sz w:val="22"/>
          <w:szCs w:val="22"/>
        </w:rPr>
        <w:t xml:space="preserve"> o qual deve ser encaminhado no seguinte e-mail: </w:t>
      </w:r>
      <w:hyperlink r:id="rId10" w:history="1"/>
      <w:r w:rsidRPr="005849F3">
        <w:rPr>
          <w:rStyle w:val="Hyperlink"/>
          <w:rFonts w:ascii="Arial" w:hAnsi="Arial" w:cs="Arial"/>
          <w:sz w:val="22"/>
          <w:szCs w:val="22"/>
        </w:rPr>
        <w:t xml:space="preserve">                    </w:t>
      </w:r>
      <w:r w:rsidRPr="005849F3">
        <w:rPr>
          <w:rFonts w:ascii="Arial" w:hAnsi="Arial" w:cs="Arial"/>
          <w:color w:val="000000"/>
          <w:sz w:val="22"/>
          <w:szCs w:val="22"/>
        </w:rPr>
        <w:t xml:space="preserve"> e </w:t>
      </w:r>
      <w:hyperlink r:id="rId11" w:history="1">
        <w:r w:rsidRPr="005849F3">
          <w:rPr>
            <w:rStyle w:val="Hyperlink"/>
            <w:rFonts w:ascii="Arial" w:hAnsi="Arial" w:cs="Arial"/>
            <w:sz w:val="22"/>
            <w:szCs w:val="22"/>
          </w:rPr>
          <w:t>compras@ibiam.sc.gov.br</w:t>
        </w:r>
      </w:hyperlink>
      <w:r w:rsidRPr="005849F3">
        <w:rPr>
          <w:rFonts w:ascii="Arial" w:hAnsi="Arial" w:cs="Arial"/>
          <w:color w:val="000000"/>
          <w:sz w:val="22"/>
          <w:szCs w:val="22"/>
        </w:rPr>
        <w:t>, e, relatório de serviços prestados, confirmando que todo o processo foi realizado, ass</w:t>
      </w:r>
      <w:r>
        <w:rPr>
          <w:rFonts w:ascii="Arial" w:hAnsi="Arial" w:cs="Arial"/>
          <w:color w:val="000000"/>
          <w:sz w:val="22"/>
          <w:szCs w:val="22"/>
        </w:rPr>
        <w:t>inado por responsável da contratada e secretário municipal (gestor do contrato) e fiscal do Contrato, conforme designação e nomeação neste Processo.</w:t>
      </w:r>
    </w:p>
    <w:p w:rsidR="009614F1" w:rsidRPr="005849F3" w:rsidRDefault="009614F1" w:rsidP="009614F1">
      <w:pPr>
        <w:pStyle w:val="PargrafodaLista"/>
        <w:autoSpaceDE w:val="0"/>
        <w:autoSpaceDN w:val="0"/>
        <w:adjustRightInd w:val="0"/>
        <w:spacing w:line="200" w:lineRule="atLeast"/>
        <w:ind w:left="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color w:val="000000"/>
          <w:sz w:val="22"/>
          <w:szCs w:val="22"/>
        </w:rPr>
      </w:pPr>
      <w:r w:rsidRPr="005849F3">
        <w:rPr>
          <w:rFonts w:ascii="Arial" w:hAnsi="Arial" w:cs="Arial"/>
          <w:b/>
          <w:bCs/>
          <w:sz w:val="22"/>
          <w:szCs w:val="22"/>
        </w:rPr>
        <w:t xml:space="preserve">14.2 É vedado o reajuste de valores, </w:t>
      </w:r>
      <w:r w:rsidRPr="005849F3">
        <w:rPr>
          <w:rFonts w:ascii="Arial" w:hAnsi="Arial" w:cs="Arial"/>
          <w:sz w:val="22"/>
          <w:szCs w:val="22"/>
        </w:rPr>
        <w:t xml:space="preserve">exceto na ocorrência de fato que justifique a aplicação da alínea “d”, do inciso II do artigo 65 da Lei N. 8.666, de 21 de Junho de 1993, atualizada, ficando reservado a </w:t>
      </w:r>
      <w:r w:rsidRPr="005849F3">
        <w:rPr>
          <w:rFonts w:ascii="Arial" w:hAnsi="Arial" w:cs="Arial"/>
          <w:color w:val="000000"/>
          <w:sz w:val="22"/>
          <w:szCs w:val="22"/>
        </w:rPr>
        <w:t>CONTRATADA o direito ao equilíbrio econômico financeiro</w:t>
      </w:r>
      <w:r>
        <w:rPr>
          <w:rFonts w:ascii="Arial" w:hAnsi="Arial" w:cs="Arial"/>
          <w:color w:val="000000"/>
          <w:sz w:val="22"/>
          <w:szCs w:val="22"/>
        </w:rPr>
        <w:t xml:space="preserve"> </w:t>
      </w:r>
      <w:r w:rsidRPr="005849F3">
        <w:rPr>
          <w:rFonts w:ascii="Arial" w:hAnsi="Arial" w:cs="Arial"/>
          <w:color w:val="000000"/>
          <w:sz w:val="22"/>
          <w:szCs w:val="22"/>
        </w:rPr>
        <w:t>(Art. 37, XXI, da CF), proceden</w:t>
      </w:r>
      <w:r>
        <w:rPr>
          <w:rFonts w:ascii="Arial" w:hAnsi="Arial" w:cs="Arial"/>
          <w:color w:val="000000"/>
          <w:sz w:val="22"/>
          <w:szCs w:val="22"/>
        </w:rPr>
        <w:t>do-se à REVISÃO</w:t>
      </w:r>
      <w:r w:rsidRPr="005849F3">
        <w:rPr>
          <w:rFonts w:ascii="Arial" w:hAnsi="Arial" w:cs="Arial"/>
          <w:color w:val="000000"/>
          <w:sz w:val="22"/>
          <w:szCs w:val="22"/>
        </w:rPr>
        <w:t xml:space="preserve"> do mesmo a qualquer tempo, desde que ocorra fato imprevisível ou previsível, porém com consequências incalculáveis, que onere ou desonere excessivamente as obrigações pactuadas no presente instrumento.</w:t>
      </w:r>
    </w:p>
    <w:p w:rsidR="009614F1" w:rsidRPr="005849F3" w:rsidRDefault="009614F1" w:rsidP="009614F1">
      <w:pPr>
        <w:pStyle w:val="PargrafodaLista"/>
        <w:widowControl w:val="0"/>
        <w:tabs>
          <w:tab w:val="left" w:pos="0"/>
        </w:tabs>
        <w:autoSpaceDE w:val="0"/>
        <w:autoSpaceDN w:val="0"/>
        <w:adjustRightInd w:val="0"/>
        <w:ind w:left="420"/>
        <w:jc w:val="both"/>
        <w:rPr>
          <w:rFonts w:ascii="Arial" w:hAnsi="Arial" w:cs="Arial"/>
          <w:sz w:val="22"/>
          <w:szCs w:val="22"/>
        </w:rPr>
      </w:pPr>
    </w:p>
    <w:p w:rsidR="009614F1" w:rsidRPr="005849F3" w:rsidRDefault="009614F1" w:rsidP="009614F1">
      <w:pPr>
        <w:pStyle w:val="PargrafodaLista"/>
        <w:widowControl w:val="0"/>
        <w:numPr>
          <w:ilvl w:val="1"/>
          <w:numId w:val="2"/>
        </w:numPr>
        <w:tabs>
          <w:tab w:val="left" w:pos="0"/>
        </w:tabs>
        <w:autoSpaceDE w:val="0"/>
        <w:autoSpaceDN w:val="0"/>
        <w:adjustRightInd w:val="0"/>
        <w:ind w:left="0" w:firstLine="0"/>
        <w:jc w:val="both"/>
        <w:rPr>
          <w:rFonts w:ascii="Arial" w:hAnsi="Arial" w:cs="Arial"/>
          <w:color w:val="000000"/>
          <w:sz w:val="22"/>
          <w:szCs w:val="22"/>
        </w:rPr>
      </w:pPr>
      <w:r w:rsidRPr="005849F3">
        <w:rPr>
          <w:rFonts w:ascii="Arial" w:hAnsi="Arial" w:cs="Arial"/>
          <w:color w:val="000000"/>
          <w:sz w:val="22"/>
          <w:szCs w:val="22"/>
        </w:rPr>
        <w:t xml:space="preserve">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9614F1" w:rsidRPr="005849F3" w:rsidRDefault="009614F1" w:rsidP="009614F1">
      <w:pPr>
        <w:pStyle w:val="PargrafodaLista"/>
        <w:widowControl w:val="0"/>
        <w:tabs>
          <w:tab w:val="left" w:pos="0"/>
        </w:tabs>
        <w:autoSpaceDE w:val="0"/>
        <w:autoSpaceDN w:val="0"/>
        <w:adjustRightInd w:val="0"/>
        <w:ind w:left="420"/>
        <w:jc w:val="both"/>
        <w:rPr>
          <w:rFonts w:ascii="Arial" w:hAnsi="Arial" w:cs="Arial"/>
          <w:color w:val="000000"/>
          <w:sz w:val="22"/>
          <w:szCs w:val="22"/>
        </w:rPr>
      </w:pPr>
    </w:p>
    <w:p w:rsidR="009614F1" w:rsidRPr="005849F3" w:rsidRDefault="009614F1" w:rsidP="009614F1">
      <w:pPr>
        <w:pStyle w:val="PargrafodaLista"/>
        <w:widowControl w:val="0"/>
        <w:numPr>
          <w:ilvl w:val="1"/>
          <w:numId w:val="2"/>
        </w:numPr>
        <w:tabs>
          <w:tab w:val="left" w:pos="0"/>
          <w:tab w:val="left" w:pos="567"/>
        </w:tabs>
        <w:autoSpaceDE w:val="0"/>
        <w:autoSpaceDN w:val="0"/>
        <w:adjustRightInd w:val="0"/>
        <w:ind w:left="0" w:firstLine="0"/>
        <w:jc w:val="both"/>
        <w:rPr>
          <w:rFonts w:ascii="Arial" w:hAnsi="Arial" w:cs="Arial"/>
          <w:color w:val="000000"/>
          <w:sz w:val="22"/>
          <w:szCs w:val="22"/>
        </w:rPr>
      </w:pPr>
      <w:r w:rsidRPr="005849F3">
        <w:rPr>
          <w:rFonts w:ascii="Arial" w:hAnsi="Arial" w:cs="Arial"/>
          <w:color w:val="000000"/>
          <w:sz w:val="22"/>
          <w:szCs w:val="22"/>
        </w:rPr>
        <w:t>Junto com o requerimento, a contratada deverá apresentar planilhas de custos comparativa entre a data da formulação da proposta e do momento do pedido de REVISÃO do contrato, evidenciando o quanto o aumento de preços ocorrido repercute no valor total pactuado.</w:t>
      </w:r>
      <w:r>
        <w:rPr>
          <w:rFonts w:ascii="Arial" w:hAnsi="Arial" w:cs="Arial"/>
          <w:color w:val="000000"/>
          <w:sz w:val="22"/>
          <w:szCs w:val="22"/>
        </w:rPr>
        <w:t xml:space="preserve">                                                                                                                   </w:t>
      </w:r>
    </w:p>
    <w:p w:rsidR="009614F1" w:rsidRPr="005849F3" w:rsidRDefault="009614F1" w:rsidP="009614F1">
      <w:pPr>
        <w:pStyle w:val="PargrafodaLista"/>
        <w:widowControl w:val="0"/>
        <w:tabs>
          <w:tab w:val="left" w:pos="0"/>
          <w:tab w:val="left" w:pos="567"/>
        </w:tabs>
        <w:autoSpaceDE w:val="0"/>
        <w:autoSpaceDN w:val="0"/>
        <w:adjustRightInd w:val="0"/>
        <w:ind w:left="0"/>
        <w:jc w:val="both"/>
        <w:rPr>
          <w:rFonts w:ascii="Arial" w:hAnsi="Arial" w:cs="Arial"/>
          <w:color w:val="000000"/>
          <w:sz w:val="22"/>
          <w:szCs w:val="22"/>
        </w:rPr>
      </w:pPr>
    </w:p>
    <w:p w:rsidR="009614F1" w:rsidRPr="005849F3" w:rsidRDefault="009614F1" w:rsidP="009614F1">
      <w:pPr>
        <w:pStyle w:val="PargrafodaLista"/>
        <w:widowControl w:val="0"/>
        <w:tabs>
          <w:tab w:val="left" w:pos="0"/>
          <w:tab w:val="left" w:pos="567"/>
        </w:tabs>
        <w:autoSpaceDE w:val="0"/>
        <w:autoSpaceDN w:val="0"/>
        <w:adjustRightInd w:val="0"/>
        <w:ind w:left="0"/>
        <w:jc w:val="both"/>
        <w:rPr>
          <w:rFonts w:ascii="Arial" w:hAnsi="Arial" w:cs="Arial"/>
          <w:color w:val="000000"/>
          <w:sz w:val="22"/>
          <w:szCs w:val="22"/>
        </w:rPr>
      </w:pPr>
      <w:r w:rsidRPr="005849F3">
        <w:rPr>
          <w:rFonts w:ascii="Arial" w:hAnsi="Arial" w:cs="Arial"/>
          <w:color w:val="000000"/>
          <w:sz w:val="22"/>
          <w:szCs w:val="22"/>
        </w:rPr>
        <w:t>14.5 A administração, reconhecendo o desequilíbrio econômico financeiro, poderá proceder à revisão do contrato.</w:t>
      </w:r>
    </w:p>
    <w:p w:rsidR="009614F1" w:rsidRPr="005849F3" w:rsidRDefault="009614F1" w:rsidP="009614F1">
      <w:pPr>
        <w:pStyle w:val="PargrafodaLista"/>
        <w:widowControl w:val="0"/>
        <w:tabs>
          <w:tab w:val="left" w:pos="0"/>
          <w:tab w:val="left" w:pos="567"/>
        </w:tabs>
        <w:autoSpaceDE w:val="0"/>
        <w:autoSpaceDN w:val="0"/>
        <w:adjustRightInd w:val="0"/>
        <w:ind w:left="0"/>
        <w:jc w:val="both"/>
        <w:rPr>
          <w:rFonts w:ascii="Arial" w:hAnsi="Arial" w:cs="Arial"/>
          <w:color w:val="000000"/>
          <w:sz w:val="22"/>
          <w:szCs w:val="22"/>
        </w:rPr>
      </w:pPr>
    </w:p>
    <w:p w:rsidR="009614F1" w:rsidRPr="005849F3" w:rsidRDefault="009614F1" w:rsidP="009614F1">
      <w:pPr>
        <w:pStyle w:val="PargrafodaLista"/>
        <w:tabs>
          <w:tab w:val="left" w:pos="567"/>
        </w:tabs>
        <w:autoSpaceDE w:val="0"/>
        <w:autoSpaceDN w:val="0"/>
        <w:adjustRightInd w:val="0"/>
        <w:spacing w:line="200" w:lineRule="atLeast"/>
        <w:ind w:left="0"/>
        <w:jc w:val="both"/>
        <w:rPr>
          <w:rFonts w:ascii="Arial" w:hAnsi="Arial" w:cs="Arial"/>
          <w:color w:val="000000"/>
          <w:sz w:val="22"/>
          <w:szCs w:val="22"/>
        </w:rPr>
      </w:pPr>
      <w:r w:rsidRPr="005849F3">
        <w:rPr>
          <w:rFonts w:ascii="Arial" w:hAnsi="Arial" w:cs="Arial"/>
          <w:color w:val="000000"/>
          <w:sz w:val="22"/>
          <w:szCs w:val="22"/>
        </w:rPr>
        <w:t>14.6 Independentemente de solicitação, a administração poderá convocar a contratada para negociar a redução dos preços mantendo o mesmo objeto cotado, na qualidade e nas especificações indicadas na proposta, em virtude da redução dos preços de mercado.</w:t>
      </w:r>
    </w:p>
    <w:p w:rsidR="009614F1" w:rsidRPr="005849F3" w:rsidRDefault="009614F1" w:rsidP="009614F1">
      <w:pPr>
        <w:autoSpaceDE w:val="0"/>
        <w:autoSpaceDN w:val="0"/>
        <w:adjustRightInd w:val="0"/>
        <w:jc w:val="both"/>
        <w:rPr>
          <w:rFonts w:ascii="Arial" w:hAnsi="Arial" w:cs="Arial"/>
          <w:b/>
          <w:bCs/>
          <w:sz w:val="22"/>
          <w:szCs w:val="22"/>
        </w:rPr>
      </w:pPr>
    </w:p>
    <w:p w:rsidR="009614F1" w:rsidRPr="005849F3" w:rsidRDefault="009614F1" w:rsidP="009614F1">
      <w:pPr>
        <w:autoSpaceDE w:val="0"/>
        <w:autoSpaceDN w:val="0"/>
        <w:adjustRightInd w:val="0"/>
        <w:jc w:val="both"/>
        <w:rPr>
          <w:rFonts w:ascii="Arial" w:hAnsi="Arial" w:cs="Arial"/>
          <w:b/>
          <w:bCs/>
          <w:sz w:val="22"/>
          <w:szCs w:val="22"/>
        </w:rPr>
      </w:pPr>
      <w:r w:rsidRPr="005849F3">
        <w:rPr>
          <w:rFonts w:ascii="Arial" w:hAnsi="Arial" w:cs="Arial"/>
          <w:b/>
          <w:bCs/>
          <w:sz w:val="22"/>
          <w:szCs w:val="22"/>
        </w:rPr>
        <w:t xml:space="preserve">15. DA INEXECUÇÃO E RESCISÃO </w:t>
      </w:r>
    </w:p>
    <w:p w:rsidR="009614F1" w:rsidRPr="005849F3" w:rsidRDefault="009614F1" w:rsidP="009614F1">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15.1 -</w:t>
      </w:r>
      <w:r w:rsidRPr="005849F3">
        <w:rPr>
          <w:rFonts w:ascii="Arial" w:hAnsi="Arial" w:cs="Arial"/>
          <w:b/>
          <w:bCs/>
          <w:sz w:val="22"/>
          <w:szCs w:val="22"/>
        </w:rPr>
        <w:t xml:space="preserve"> </w:t>
      </w:r>
      <w:r w:rsidRPr="005849F3">
        <w:rPr>
          <w:rFonts w:ascii="Arial" w:hAnsi="Arial" w:cs="Arial"/>
          <w:sz w:val="22"/>
          <w:szCs w:val="22"/>
        </w:rPr>
        <w:t xml:space="preserve">O não cumprimento ou o cumprimento irregular das cláusulas e condições estabelecidas neste </w:t>
      </w:r>
      <w:r>
        <w:rPr>
          <w:rFonts w:ascii="Arial" w:hAnsi="Arial" w:cs="Arial"/>
          <w:sz w:val="22"/>
          <w:szCs w:val="22"/>
        </w:rPr>
        <w:t>Edital</w:t>
      </w:r>
      <w:r w:rsidRPr="005849F3">
        <w:rPr>
          <w:rFonts w:ascii="Arial" w:hAnsi="Arial" w:cs="Arial"/>
          <w:sz w:val="22"/>
          <w:szCs w:val="22"/>
        </w:rPr>
        <w:t xml:space="preserve">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deste </w:t>
      </w:r>
      <w:r>
        <w:rPr>
          <w:rFonts w:ascii="Arial" w:hAnsi="Arial" w:cs="Arial"/>
          <w:sz w:val="22"/>
          <w:szCs w:val="22"/>
        </w:rPr>
        <w:t>Edital</w:t>
      </w:r>
      <w:r w:rsidRPr="005849F3">
        <w:rPr>
          <w:rFonts w:ascii="Arial" w:hAnsi="Arial" w:cs="Arial"/>
          <w:sz w:val="22"/>
          <w:szCs w:val="22"/>
        </w:rPr>
        <w:t>.</w:t>
      </w:r>
    </w:p>
    <w:p w:rsidR="009614F1" w:rsidRPr="005849F3" w:rsidRDefault="009614F1" w:rsidP="009614F1">
      <w:pPr>
        <w:autoSpaceDE w:val="0"/>
        <w:autoSpaceDN w:val="0"/>
        <w:adjustRightInd w:val="0"/>
        <w:jc w:val="both"/>
        <w:rPr>
          <w:rFonts w:ascii="Arial" w:hAnsi="Arial" w:cs="Arial"/>
          <w:b/>
          <w:bCs/>
          <w:sz w:val="22"/>
          <w:szCs w:val="22"/>
        </w:rPr>
      </w:pPr>
    </w:p>
    <w:p w:rsidR="009614F1" w:rsidRPr="005849F3" w:rsidRDefault="009614F1" w:rsidP="009614F1">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15.2 -</w:t>
      </w:r>
      <w:r w:rsidRPr="005849F3">
        <w:rPr>
          <w:rFonts w:ascii="Arial" w:hAnsi="Arial" w:cs="Arial"/>
          <w:b/>
          <w:bCs/>
          <w:sz w:val="22"/>
          <w:szCs w:val="22"/>
        </w:rPr>
        <w:t xml:space="preserve"> </w:t>
      </w:r>
      <w:r w:rsidRPr="005849F3">
        <w:rPr>
          <w:rFonts w:ascii="Arial" w:hAnsi="Arial" w:cs="Arial"/>
          <w:sz w:val="22"/>
          <w:szCs w:val="22"/>
        </w:rPr>
        <w:t>O Contrato poderá ser rescindido, ainda, nas seguintes modalidades, sem prejuízo do disposto no art. 78 da Lei n. 8.666/93 e alterações posteriores:</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lastRenderedPageBreak/>
        <w:t>15.2.1 - Unilateralmente, a critério exclusivo da Administração Municipal, mediante formalização, assegurado o contraditório e a ampla defesa, nos seguintes casos:</w:t>
      </w:r>
    </w:p>
    <w:p w:rsidR="009614F1" w:rsidRPr="005849F3" w:rsidRDefault="009614F1" w:rsidP="009614F1">
      <w:pPr>
        <w:autoSpaceDE w:val="0"/>
        <w:autoSpaceDN w:val="0"/>
        <w:adjustRightInd w:val="0"/>
        <w:ind w:left="2268"/>
        <w:jc w:val="both"/>
        <w:rPr>
          <w:rFonts w:ascii="Arial" w:hAnsi="Arial" w:cs="Arial"/>
          <w:sz w:val="22"/>
          <w:szCs w:val="22"/>
        </w:rPr>
      </w:pPr>
    </w:p>
    <w:p w:rsidR="009614F1" w:rsidRPr="005849F3" w:rsidRDefault="009614F1" w:rsidP="009614F1">
      <w:pPr>
        <w:autoSpaceDE w:val="0"/>
        <w:autoSpaceDN w:val="0"/>
        <w:adjustRightInd w:val="0"/>
        <w:ind w:left="567"/>
        <w:jc w:val="both"/>
        <w:rPr>
          <w:rFonts w:ascii="Arial" w:hAnsi="Arial" w:cs="Arial"/>
          <w:sz w:val="22"/>
          <w:szCs w:val="22"/>
        </w:rPr>
      </w:pPr>
      <w:r w:rsidRPr="005849F3">
        <w:rPr>
          <w:rFonts w:ascii="Arial" w:hAnsi="Arial" w:cs="Arial"/>
          <w:sz w:val="22"/>
          <w:szCs w:val="22"/>
        </w:rPr>
        <w:t>a) o atraso injustificado, a juízo da Administração, na execução do serviço;</w:t>
      </w:r>
    </w:p>
    <w:p w:rsidR="009614F1" w:rsidRPr="005849F3" w:rsidRDefault="009614F1" w:rsidP="009614F1">
      <w:pPr>
        <w:autoSpaceDE w:val="0"/>
        <w:autoSpaceDN w:val="0"/>
        <w:adjustRightInd w:val="0"/>
        <w:ind w:left="567"/>
        <w:jc w:val="both"/>
        <w:rPr>
          <w:rFonts w:ascii="Arial" w:hAnsi="Arial" w:cs="Arial"/>
          <w:sz w:val="22"/>
          <w:szCs w:val="22"/>
        </w:rPr>
      </w:pPr>
      <w:r w:rsidRPr="005849F3">
        <w:rPr>
          <w:rFonts w:ascii="Arial" w:hAnsi="Arial" w:cs="Arial"/>
          <w:sz w:val="22"/>
          <w:szCs w:val="22"/>
        </w:rPr>
        <w:t xml:space="preserve">b) Execução do serviço fora das especificações constantes no Objeto deste </w:t>
      </w:r>
      <w:r>
        <w:rPr>
          <w:rFonts w:ascii="Arial" w:hAnsi="Arial" w:cs="Arial"/>
          <w:sz w:val="22"/>
          <w:szCs w:val="22"/>
        </w:rPr>
        <w:t>Edital</w:t>
      </w:r>
      <w:r w:rsidRPr="005849F3">
        <w:rPr>
          <w:rFonts w:ascii="Arial" w:hAnsi="Arial" w:cs="Arial"/>
          <w:sz w:val="22"/>
          <w:szCs w:val="22"/>
        </w:rPr>
        <w:t xml:space="preserve">;  </w:t>
      </w:r>
    </w:p>
    <w:p w:rsidR="009614F1" w:rsidRPr="005849F3" w:rsidRDefault="009614F1" w:rsidP="009614F1">
      <w:pPr>
        <w:autoSpaceDE w:val="0"/>
        <w:autoSpaceDN w:val="0"/>
        <w:adjustRightInd w:val="0"/>
        <w:ind w:left="567"/>
        <w:jc w:val="both"/>
        <w:rPr>
          <w:rFonts w:ascii="Arial" w:hAnsi="Arial" w:cs="Arial"/>
          <w:sz w:val="22"/>
          <w:szCs w:val="22"/>
        </w:rPr>
      </w:pPr>
      <w:r w:rsidRPr="005849F3">
        <w:rPr>
          <w:rFonts w:ascii="Arial" w:hAnsi="Arial" w:cs="Arial"/>
          <w:sz w:val="22"/>
          <w:szCs w:val="22"/>
        </w:rPr>
        <w:t xml:space="preserve">c) a subcontratação total ou parcial do objeto deste </w:t>
      </w:r>
      <w:r>
        <w:rPr>
          <w:rFonts w:ascii="Arial" w:hAnsi="Arial" w:cs="Arial"/>
          <w:sz w:val="22"/>
          <w:szCs w:val="22"/>
        </w:rPr>
        <w:t>Edital</w:t>
      </w:r>
      <w:r w:rsidRPr="005849F3">
        <w:rPr>
          <w:rFonts w:ascii="Arial" w:hAnsi="Arial" w:cs="Arial"/>
          <w:sz w:val="22"/>
          <w:szCs w:val="22"/>
        </w:rPr>
        <w:t>, a associação da licitante vencedora com outrem, a cessão ou transferência, total ou parcial, bem como a fusão, cisão ou incorporação, que afetem o cumprimento da obrigação assumida;</w:t>
      </w:r>
    </w:p>
    <w:p w:rsidR="009614F1" w:rsidRPr="005849F3" w:rsidRDefault="009614F1" w:rsidP="009614F1">
      <w:pPr>
        <w:autoSpaceDE w:val="0"/>
        <w:autoSpaceDN w:val="0"/>
        <w:adjustRightInd w:val="0"/>
        <w:ind w:left="567"/>
        <w:jc w:val="both"/>
        <w:rPr>
          <w:rFonts w:ascii="Arial" w:hAnsi="Arial" w:cs="Arial"/>
          <w:sz w:val="22"/>
          <w:szCs w:val="22"/>
        </w:rPr>
      </w:pPr>
      <w:r w:rsidRPr="005849F3">
        <w:rPr>
          <w:rFonts w:ascii="Arial" w:hAnsi="Arial" w:cs="Arial"/>
          <w:sz w:val="22"/>
          <w:szCs w:val="22"/>
        </w:rPr>
        <w:t>d) o desatendimento das determinações regulares da autoridade designada para acompanhar e fiscalizar a entrega do objeto, assim como as de seus superiores;</w:t>
      </w:r>
    </w:p>
    <w:p w:rsidR="009614F1" w:rsidRPr="005849F3" w:rsidRDefault="009614F1" w:rsidP="009614F1">
      <w:pPr>
        <w:autoSpaceDE w:val="0"/>
        <w:autoSpaceDN w:val="0"/>
        <w:adjustRightInd w:val="0"/>
        <w:ind w:left="567"/>
        <w:jc w:val="both"/>
        <w:rPr>
          <w:rFonts w:ascii="Arial" w:hAnsi="Arial" w:cs="Arial"/>
          <w:sz w:val="22"/>
          <w:szCs w:val="22"/>
        </w:rPr>
      </w:pPr>
      <w:r w:rsidRPr="005849F3">
        <w:rPr>
          <w:rFonts w:ascii="Arial" w:hAnsi="Arial" w:cs="Arial"/>
          <w:sz w:val="22"/>
          <w:szCs w:val="22"/>
        </w:rPr>
        <w:t xml:space="preserve">e) o cometimento reiterado de faltas na execução do objeto deste </w:t>
      </w:r>
      <w:r>
        <w:rPr>
          <w:rFonts w:ascii="Arial" w:hAnsi="Arial" w:cs="Arial"/>
          <w:sz w:val="22"/>
          <w:szCs w:val="22"/>
        </w:rPr>
        <w:t>Edital</w:t>
      </w:r>
      <w:r w:rsidRPr="005849F3">
        <w:rPr>
          <w:rFonts w:ascii="Arial" w:hAnsi="Arial" w:cs="Arial"/>
          <w:sz w:val="22"/>
          <w:szCs w:val="22"/>
        </w:rPr>
        <w:t>, anotadas na forma do § 1º, do art. 67, da Lei nº 8.666/93 atualizada;</w:t>
      </w:r>
    </w:p>
    <w:p w:rsidR="009614F1" w:rsidRPr="005849F3" w:rsidRDefault="009614F1" w:rsidP="009614F1">
      <w:pPr>
        <w:autoSpaceDE w:val="0"/>
        <w:autoSpaceDN w:val="0"/>
        <w:adjustRightInd w:val="0"/>
        <w:ind w:left="567"/>
        <w:jc w:val="both"/>
        <w:rPr>
          <w:rFonts w:ascii="Arial" w:hAnsi="Arial" w:cs="Arial"/>
          <w:sz w:val="22"/>
          <w:szCs w:val="22"/>
        </w:rPr>
      </w:pPr>
      <w:r w:rsidRPr="005849F3">
        <w:rPr>
          <w:rFonts w:ascii="Arial" w:hAnsi="Arial" w:cs="Arial"/>
          <w:sz w:val="22"/>
          <w:szCs w:val="22"/>
        </w:rPr>
        <w:t>f) a decretação de falência ou a instauração de insolvência civil;</w:t>
      </w:r>
    </w:p>
    <w:p w:rsidR="009614F1" w:rsidRPr="005849F3" w:rsidRDefault="009614F1" w:rsidP="009614F1">
      <w:pPr>
        <w:autoSpaceDE w:val="0"/>
        <w:autoSpaceDN w:val="0"/>
        <w:adjustRightInd w:val="0"/>
        <w:ind w:left="567"/>
        <w:jc w:val="both"/>
        <w:rPr>
          <w:rFonts w:ascii="Arial" w:hAnsi="Arial" w:cs="Arial"/>
          <w:sz w:val="22"/>
          <w:szCs w:val="22"/>
        </w:rPr>
      </w:pPr>
      <w:r w:rsidRPr="005849F3">
        <w:rPr>
          <w:rFonts w:ascii="Arial" w:hAnsi="Arial" w:cs="Arial"/>
          <w:sz w:val="22"/>
          <w:szCs w:val="22"/>
        </w:rPr>
        <w:t>g) a dissolução da empresa</w:t>
      </w:r>
      <w:r>
        <w:rPr>
          <w:rFonts w:ascii="Arial" w:hAnsi="Arial" w:cs="Arial"/>
          <w:sz w:val="22"/>
          <w:szCs w:val="22"/>
        </w:rPr>
        <w:t>, se for o caso</w:t>
      </w:r>
      <w:r w:rsidRPr="005849F3">
        <w:rPr>
          <w:rFonts w:ascii="Arial" w:hAnsi="Arial" w:cs="Arial"/>
          <w:sz w:val="22"/>
          <w:szCs w:val="22"/>
        </w:rPr>
        <w:t>;</w:t>
      </w:r>
    </w:p>
    <w:p w:rsidR="009614F1" w:rsidRPr="005849F3" w:rsidRDefault="009614F1" w:rsidP="009614F1">
      <w:pPr>
        <w:autoSpaceDE w:val="0"/>
        <w:autoSpaceDN w:val="0"/>
        <w:adjustRightInd w:val="0"/>
        <w:ind w:left="567"/>
        <w:jc w:val="both"/>
        <w:rPr>
          <w:rFonts w:ascii="Arial" w:hAnsi="Arial" w:cs="Arial"/>
          <w:sz w:val="22"/>
          <w:szCs w:val="22"/>
        </w:rPr>
      </w:pPr>
      <w:r w:rsidRPr="005849F3">
        <w:rPr>
          <w:rFonts w:ascii="Arial" w:hAnsi="Arial" w:cs="Arial"/>
          <w:sz w:val="22"/>
          <w:szCs w:val="22"/>
        </w:rPr>
        <w:t>h) a alteração social ou a modificação da finalidade ou da estrutura da empresa que, a juízo da Administração, prejudique a execução deste Contrato;</w:t>
      </w:r>
    </w:p>
    <w:p w:rsidR="009614F1" w:rsidRPr="005849F3" w:rsidRDefault="009614F1" w:rsidP="009614F1">
      <w:pPr>
        <w:autoSpaceDE w:val="0"/>
        <w:autoSpaceDN w:val="0"/>
        <w:adjustRightInd w:val="0"/>
        <w:ind w:left="567"/>
        <w:jc w:val="both"/>
        <w:rPr>
          <w:rFonts w:ascii="Arial" w:hAnsi="Arial" w:cs="Arial"/>
          <w:sz w:val="22"/>
          <w:szCs w:val="22"/>
        </w:rPr>
      </w:pPr>
      <w:r w:rsidRPr="005849F3">
        <w:rPr>
          <w:rFonts w:ascii="Arial" w:hAnsi="Arial" w:cs="Arial"/>
          <w:sz w:val="22"/>
          <w:szCs w:val="22"/>
        </w:rPr>
        <w:t xml:space="preserve">j) razões de interesse público, de alta relevância e amplo conhecimento, justificadas e determinadas pela máxima autoridade da esfera administrativa a que está subordinado </w:t>
      </w:r>
      <w:r>
        <w:rPr>
          <w:rFonts w:ascii="Arial" w:hAnsi="Arial" w:cs="Arial"/>
          <w:sz w:val="22"/>
          <w:szCs w:val="22"/>
        </w:rPr>
        <w:t>a licitante</w:t>
      </w:r>
      <w:r w:rsidRPr="005849F3">
        <w:rPr>
          <w:rFonts w:ascii="Arial" w:hAnsi="Arial" w:cs="Arial"/>
          <w:sz w:val="22"/>
          <w:szCs w:val="22"/>
        </w:rPr>
        <w:t xml:space="preserve"> vencedor e exaradas no processo administrativo a que se refere o contrato; e</w:t>
      </w:r>
    </w:p>
    <w:p w:rsidR="009614F1" w:rsidRPr="005849F3" w:rsidRDefault="009614F1" w:rsidP="009614F1">
      <w:pPr>
        <w:autoSpaceDE w:val="0"/>
        <w:autoSpaceDN w:val="0"/>
        <w:adjustRightInd w:val="0"/>
        <w:ind w:left="567"/>
        <w:jc w:val="both"/>
        <w:rPr>
          <w:rFonts w:ascii="Arial" w:hAnsi="Arial" w:cs="Arial"/>
          <w:sz w:val="22"/>
          <w:szCs w:val="22"/>
        </w:rPr>
      </w:pPr>
      <w:r w:rsidRPr="005849F3">
        <w:rPr>
          <w:rFonts w:ascii="Arial" w:hAnsi="Arial" w:cs="Arial"/>
          <w:sz w:val="22"/>
          <w:szCs w:val="22"/>
        </w:rPr>
        <w:t>l) a ocorrência de caso fortuito ou força maior, regularmente comprovados, impeditivos da execução do Contrato.</w:t>
      </w:r>
    </w:p>
    <w:p w:rsidR="009614F1" w:rsidRPr="005849F3" w:rsidRDefault="009614F1" w:rsidP="009614F1">
      <w:pPr>
        <w:autoSpaceDE w:val="0"/>
        <w:autoSpaceDN w:val="0"/>
        <w:adjustRightInd w:val="0"/>
        <w:ind w:left="567"/>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15.2.2 - Amigavelmente, por acordo entre as partes, reduzido a termo no processo da licitação, desde que haja conveniência para a Administração;</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15.2.3 - Judicialmente, nos termos da legislação vigente.</w:t>
      </w:r>
    </w:p>
    <w:p w:rsidR="009614F1" w:rsidRPr="005849F3" w:rsidRDefault="009614F1" w:rsidP="009614F1">
      <w:pPr>
        <w:tabs>
          <w:tab w:val="left" w:pos="1701"/>
        </w:tabs>
        <w:autoSpaceDE w:val="0"/>
        <w:autoSpaceDN w:val="0"/>
        <w:adjustRightInd w:val="0"/>
        <w:jc w:val="both"/>
        <w:rPr>
          <w:rFonts w:ascii="Arial" w:hAnsi="Arial" w:cs="Arial"/>
          <w:sz w:val="22"/>
          <w:szCs w:val="22"/>
        </w:rPr>
      </w:pPr>
    </w:p>
    <w:p w:rsidR="009614F1" w:rsidRPr="005849F3" w:rsidRDefault="009614F1" w:rsidP="009614F1">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15.3 -</w:t>
      </w:r>
      <w:r w:rsidRPr="005849F3">
        <w:rPr>
          <w:rFonts w:ascii="Arial" w:hAnsi="Arial" w:cs="Arial"/>
          <w:b/>
          <w:bCs/>
          <w:sz w:val="22"/>
          <w:szCs w:val="22"/>
        </w:rPr>
        <w:t xml:space="preserve"> </w:t>
      </w:r>
      <w:r w:rsidRPr="005849F3">
        <w:rPr>
          <w:rFonts w:ascii="Arial" w:hAnsi="Arial" w:cs="Arial"/>
          <w:sz w:val="22"/>
          <w:szCs w:val="22"/>
        </w:rPr>
        <w:t xml:space="preserve">A rescisão administrativa ou amigável deverá ser precedida de autorização escrita e fundamentada pela autoridade competente. </w:t>
      </w:r>
    </w:p>
    <w:p w:rsidR="009614F1" w:rsidRPr="005849F3" w:rsidRDefault="009614F1" w:rsidP="009614F1">
      <w:pPr>
        <w:pStyle w:val="SemEspaamento"/>
        <w:jc w:val="both"/>
        <w:rPr>
          <w:rFonts w:ascii="Arial" w:hAnsi="Arial" w:cs="Arial"/>
          <w:sz w:val="22"/>
          <w:szCs w:val="22"/>
        </w:rPr>
      </w:pPr>
    </w:p>
    <w:p w:rsidR="009614F1" w:rsidRPr="005849F3" w:rsidRDefault="009614F1" w:rsidP="009614F1">
      <w:pPr>
        <w:pStyle w:val="SemEspaamento"/>
        <w:jc w:val="both"/>
        <w:rPr>
          <w:rFonts w:ascii="Arial" w:hAnsi="Arial" w:cs="Arial"/>
          <w:color w:val="000000"/>
          <w:sz w:val="22"/>
          <w:szCs w:val="22"/>
        </w:rPr>
      </w:pPr>
      <w:r w:rsidRPr="005849F3">
        <w:rPr>
          <w:rFonts w:ascii="Arial" w:hAnsi="Arial" w:cs="Arial"/>
          <w:sz w:val="22"/>
          <w:szCs w:val="22"/>
        </w:rPr>
        <w:t xml:space="preserve">15.4 - </w:t>
      </w:r>
      <w:r w:rsidRPr="005849F3">
        <w:rPr>
          <w:rFonts w:ascii="Arial" w:hAnsi="Arial" w:cs="Arial"/>
          <w:color w:val="000000"/>
          <w:sz w:val="22"/>
          <w:szCs w:val="22"/>
        </w:rPr>
        <w:t>A</w:t>
      </w:r>
      <w:r w:rsidRPr="005849F3">
        <w:rPr>
          <w:rFonts w:ascii="Arial" w:hAnsi="Arial" w:cs="Arial"/>
          <w:bCs/>
          <w:color w:val="000000"/>
          <w:sz w:val="22"/>
          <w:szCs w:val="22"/>
        </w:rPr>
        <w:t xml:space="preserve"> CONTRATADA</w:t>
      </w:r>
      <w:r w:rsidRPr="005849F3">
        <w:rPr>
          <w:rFonts w:ascii="Arial" w:hAnsi="Arial" w:cs="Arial"/>
          <w:color w:val="000000"/>
          <w:sz w:val="22"/>
          <w:szCs w:val="22"/>
        </w:rPr>
        <w:t xml:space="preserve"> reconhece os direitos do </w:t>
      </w:r>
      <w:r w:rsidRPr="005849F3">
        <w:rPr>
          <w:rFonts w:ascii="Arial" w:hAnsi="Arial" w:cs="Arial"/>
          <w:bCs/>
          <w:color w:val="000000"/>
          <w:sz w:val="22"/>
          <w:szCs w:val="22"/>
        </w:rPr>
        <w:t>CONTRATANTE</w:t>
      </w:r>
      <w:r w:rsidRPr="005849F3">
        <w:rPr>
          <w:rFonts w:ascii="Arial" w:hAnsi="Arial" w:cs="Arial"/>
          <w:color w:val="000000"/>
          <w:sz w:val="22"/>
          <w:szCs w:val="22"/>
        </w:rPr>
        <w:t xml:space="preserve">, em caso de rescisão administrativa prevista no art. 77, da Lei Federal </w:t>
      </w:r>
      <w:proofErr w:type="gramStart"/>
      <w:r w:rsidRPr="005849F3">
        <w:rPr>
          <w:rFonts w:ascii="Arial" w:hAnsi="Arial" w:cs="Arial"/>
          <w:color w:val="000000"/>
          <w:sz w:val="22"/>
          <w:szCs w:val="22"/>
        </w:rPr>
        <w:t>n.º</w:t>
      </w:r>
      <w:proofErr w:type="gramEnd"/>
      <w:r w:rsidRPr="005849F3">
        <w:rPr>
          <w:rFonts w:ascii="Arial" w:hAnsi="Arial" w:cs="Arial"/>
          <w:color w:val="000000"/>
          <w:sz w:val="22"/>
          <w:szCs w:val="22"/>
        </w:rPr>
        <w:t xml:space="preserve"> 8.666, de 21 de junho de 1993</w:t>
      </w:r>
      <w:r>
        <w:rPr>
          <w:rFonts w:ascii="Arial" w:hAnsi="Arial" w:cs="Arial"/>
          <w:color w:val="000000"/>
          <w:sz w:val="22"/>
          <w:szCs w:val="22"/>
        </w:rPr>
        <w:t>,</w:t>
      </w:r>
      <w:r w:rsidRPr="005849F3">
        <w:rPr>
          <w:rFonts w:ascii="Arial" w:hAnsi="Arial" w:cs="Arial"/>
          <w:color w:val="000000"/>
          <w:sz w:val="22"/>
          <w:szCs w:val="22"/>
        </w:rPr>
        <w:t xml:space="preserve"> atualizada.</w:t>
      </w:r>
    </w:p>
    <w:p w:rsidR="009614F1" w:rsidRPr="005849F3" w:rsidRDefault="009614F1" w:rsidP="009614F1">
      <w:pPr>
        <w:pStyle w:val="SemEspaamento"/>
        <w:jc w:val="both"/>
        <w:rPr>
          <w:rFonts w:ascii="Arial" w:hAnsi="Arial" w:cs="Arial"/>
          <w:color w:val="000000"/>
          <w:sz w:val="22"/>
          <w:szCs w:val="22"/>
        </w:rPr>
      </w:pPr>
    </w:p>
    <w:p w:rsidR="009614F1" w:rsidRPr="005849F3" w:rsidRDefault="009614F1" w:rsidP="009614F1">
      <w:pPr>
        <w:adjustRightInd w:val="0"/>
        <w:jc w:val="both"/>
        <w:rPr>
          <w:rFonts w:ascii="Arial" w:hAnsi="Arial" w:cs="Arial"/>
          <w:b/>
          <w:bCs/>
          <w:sz w:val="22"/>
          <w:szCs w:val="22"/>
        </w:rPr>
      </w:pPr>
      <w:r w:rsidRPr="005849F3">
        <w:rPr>
          <w:rFonts w:ascii="Arial" w:hAnsi="Arial" w:cs="Arial"/>
          <w:b/>
          <w:bCs/>
          <w:sz w:val="22"/>
          <w:szCs w:val="22"/>
        </w:rPr>
        <w:t>16</w:t>
      </w:r>
      <w:r>
        <w:rPr>
          <w:rFonts w:ascii="Arial" w:hAnsi="Arial" w:cs="Arial"/>
          <w:b/>
          <w:bCs/>
          <w:sz w:val="22"/>
          <w:szCs w:val="22"/>
        </w:rPr>
        <w:t>.</w:t>
      </w:r>
      <w:r w:rsidRPr="005849F3">
        <w:rPr>
          <w:rFonts w:ascii="Arial" w:hAnsi="Arial" w:cs="Arial"/>
          <w:b/>
          <w:bCs/>
          <w:sz w:val="22"/>
          <w:szCs w:val="22"/>
        </w:rPr>
        <w:t xml:space="preserve"> DAS PENALIDADES</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 xml:space="preserve">16.1 – Nos termos do artigo 7º da Lei n. 10.520/2002 e 8.666/93, se </w:t>
      </w:r>
      <w:r>
        <w:rPr>
          <w:rFonts w:ascii="Arial" w:hAnsi="Arial" w:cs="Arial"/>
          <w:sz w:val="22"/>
          <w:szCs w:val="22"/>
        </w:rPr>
        <w:t>a licitante, convocada</w:t>
      </w:r>
      <w:r w:rsidRPr="005849F3">
        <w:rPr>
          <w:rFonts w:ascii="Arial" w:hAnsi="Arial" w:cs="Arial"/>
          <w:sz w:val="22"/>
          <w:szCs w:val="22"/>
        </w:rPr>
        <w:t xml:space="preserve">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 xml:space="preserve">16.2 - As penalidades serão obrigatoriamente registradas no sistema de registro de cadastro do Município, e no caso de </w:t>
      </w:r>
      <w:r w:rsidRPr="005849F3">
        <w:rPr>
          <w:rFonts w:ascii="Arial" w:hAnsi="Arial" w:cs="Arial"/>
          <w:b/>
          <w:sz w:val="22"/>
          <w:szCs w:val="22"/>
        </w:rPr>
        <w:t>suspensão de licitar</w:t>
      </w:r>
      <w:r w:rsidRPr="005849F3">
        <w:rPr>
          <w:rFonts w:ascii="Arial" w:hAnsi="Arial" w:cs="Arial"/>
          <w:sz w:val="22"/>
          <w:szCs w:val="22"/>
        </w:rPr>
        <w:t xml:space="preserve">, </w:t>
      </w:r>
      <w:r>
        <w:rPr>
          <w:rFonts w:ascii="Arial" w:hAnsi="Arial" w:cs="Arial"/>
          <w:sz w:val="22"/>
          <w:szCs w:val="22"/>
        </w:rPr>
        <w:t>a licitante</w:t>
      </w:r>
      <w:r w:rsidRPr="005849F3">
        <w:rPr>
          <w:rFonts w:ascii="Arial" w:hAnsi="Arial" w:cs="Arial"/>
          <w:sz w:val="22"/>
          <w:szCs w:val="22"/>
        </w:rPr>
        <w:t xml:space="preserve"> deverá ser descredenciada por igual período, sem prejuízo das multas previstas no </w:t>
      </w:r>
      <w:r>
        <w:rPr>
          <w:rFonts w:ascii="Arial" w:hAnsi="Arial" w:cs="Arial"/>
          <w:sz w:val="22"/>
          <w:szCs w:val="22"/>
        </w:rPr>
        <w:t>Edital</w:t>
      </w:r>
      <w:r w:rsidRPr="005849F3">
        <w:rPr>
          <w:rFonts w:ascii="Arial" w:hAnsi="Arial" w:cs="Arial"/>
          <w:sz w:val="22"/>
          <w:szCs w:val="22"/>
        </w:rPr>
        <w:t xml:space="preserve"> e no contrato e das demais cominações legais.</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16.3 - Nenhum pagamento será processado à proponente penalizada, sem que antes, este tenha pago ou lhe seja relevada a multa imposta.</w:t>
      </w:r>
    </w:p>
    <w:p w:rsidR="009614F1" w:rsidRPr="005849F3" w:rsidRDefault="009614F1" w:rsidP="009614F1">
      <w:pPr>
        <w:adjustRightInd w:val="0"/>
        <w:jc w:val="both"/>
        <w:rPr>
          <w:rFonts w:ascii="Arial" w:hAnsi="Arial" w:cs="Arial"/>
          <w:b/>
          <w:bCs/>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 xml:space="preserve">16.5 - À Contratada que não cumprir com as obrigações assumidas ou com os preceitos legais poderá sofrer as seguintes penalidades, isolada e conjuntamente nos termos do artigo 87 da Lei 8.666/93, pela inexecução total ou parcial deste pregão, a Prefeitura Municipal de </w:t>
      </w:r>
      <w:proofErr w:type="spellStart"/>
      <w:r w:rsidRPr="005849F3">
        <w:rPr>
          <w:rFonts w:ascii="Arial" w:hAnsi="Arial" w:cs="Arial"/>
          <w:sz w:val="22"/>
          <w:szCs w:val="22"/>
        </w:rPr>
        <w:t>Ibiam</w:t>
      </w:r>
      <w:proofErr w:type="spellEnd"/>
      <w:r w:rsidRPr="005849F3">
        <w:rPr>
          <w:rFonts w:ascii="Arial" w:hAnsi="Arial" w:cs="Arial"/>
          <w:sz w:val="22"/>
          <w:szCs w:val="22"/>
        </w:rPr>
        <w:t>, poderá aplicar à empresa vencedora, as seguintes penalidades:</w:t>
      </w:r>
    </w:p>
    <w:p w:rsidR="009614F1" w:rsidRPr="005849F3" w:rsidRDefault="009614F1" w:rsidP="009614F1">
      <w:pPr>
        <w:adjustRightInd w:val="0"/>
        <w:jc w:val="both"/>
        <w:rPr>
          <w:rFonts w:ascii="Arial" w:hAnsi="Arial" w:cs="Arial"/>
          <w:sz w:val="22"/>
          <w:szCs w:val="22"/>
        </w:rPr>
      </w:pPr>
    </w:p>
    <w:p w:rsidR="009614F1" w:rsidRPr="0027794B" w:rsidRDefault="009614F1" w:rsidP="009614F1">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 </w:t>
      </w:r>
      <w:r>
        <w:rPr>
          <w:rFonts w:ascii="Arial" w:hAnsi="Arial" w:cs="Arial"/>
          <w:b/>
          <w:bCs/>
          <w:sz w:val="22"/>
          <w:szCs w:val="22"/>
        </w:rPr>
        <w:t xml:space="preserve">– </w:t>
      </w:r>
      <w:proofErr w:type="gramStart"/>
      <w:r>
        <w:rPr>
          <w:rFonts w:ascii="Arial" w:hAnsi="Arial" w:cs="Arial"/>
          <w:b/>
          <w:bCs/>
          <w:sz w:val="22"/>
          <w:szCs w:val="22"/>
        </w:rPr>
        <w:t>advertência</w:t>
      </w:r>
      <w:proofErr w:type="gramEnd"/>
      <w:r>
        <w:rPr>
          <w:rFonts w:ascii="Arial" w:hAnsi="Arial" w:cs="Arial"/>
          <w:b/>
          <w:bCs/>
          <w:sz w:val="22"/>
          <w:szCs w:val="22"/>
        </w:rPr>
        <w:t xml:space="preserve"> escrita;</w:t>
      </w:r>
    </w:p>
    <w:p w:rsidR="009614F1" w:rsidRPr="002C41B3" w:rsidRDefault="009614F1" w:rsidP="009614F1">
      <w:pPr>
        <w:adjustRightInd w:val="0"/>
        <w:jc w:val="both"/>
        <w:rPr>
          <w:rFonts w:ascii="Arial" w:hAnsi="Arial" w:cs="Arial"/>
          <w:b/>
          <w:sz w:val="22"/>
          <w:szCs w:val="22"/>
        </w:rPr>
      </w:pPr>
      <w:r w:rsidRPr="0027794B">
        <w:rPr>
          <w:rFonts w:ascii="Arial" w:hAnsi="Arial" w:cs="Arial"/>
          <w:b/>
          <w:bCs/>
          <w:sz w:val="22"/>
          <w:szCs w:val="22"/>
        </w:rPr>
        <w:t xml:space="preserve">II </w:t>
      </w:r>
      <w:r>
        <w:rPr>
          <w:rFonts w:ascii="Arial" w:hAnsi="Arial" w:cs="Arial"/>
          <w:b/>
          <w:bCs/>
          <w:sz w:val="22"/>
          <w:szCs w:val="22"/>
        </w:rPr>
        <w:t xml:space="preserve">– </w:t>
      </w:r>
      <w:r w:rsidRPr="002C41B3">
        <w:rPr>
          <w:rFonts w:ascii="Arial" w:hAnsi="Arial" w:cs="Arial"/>
          <w:b/>
          <w:bCs/>
          <w:sz w:val="22"/>
          <w:szCs w:val="22"/>
        </w:rPr>
        <w:t xml:space="preserve">Multa de 10% </w:t>
      </w:r>
      <w:r w:rsidRPr="002C41B3">
        <w:rPr>
          <w:rFonts w:ascii="Arial" w:hAnsi="Arial" w:cs="Arial"/>
          <w:b/>
          <w:sz w:val="22"/>
          <w:szCs w:val="22"/>
        </w:rPr>
        <w:t>sobre o valor total do contrato;</w:t>
      </w:r>
    </w:p>
    <w:p w:rsidR="009614F1" w:rsidRPr="0027794B" w:rsidRDefault="009614F1" w:rsidP="009614F1">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III </w:t>
      </w:r>
      <w:r>
        <w:rPr>
          <w:rFonts w:ascii="Arial" w:hAnsi="Arial" w:cs="Arial"/>
          <w:b/>
          <w:bCs/>
          <w:sz w:val="22"/>
          <w:szCs w:val="22"/>
        </w:rPr>
        <w:t>–</w:t>
      </w:r>
      <w:r w:rsidRPr="0027794B">
        <w:rPr>
          <w:rFonts w:ascii="Arial" w:hAnsi="Arial" w:cs="Arial"/>
          <w:b/>
          <w:bCs/>
          <w:sz w:val="22"/>
          <w:szCs w:val="22"/>
        </w:rPr>
        <w:t xml:space="preserve"> suspensão temporária </w:t>
      </w:r>
      <w:r w:rsidRPr="0027794B">
        <w:rPr>
          <w:rFonts w:ascii="Arial" w:hAnsi="Arial" w:cs="Arial"/>
          <w:sz w:val="22"/>
          <w:szCs w:val="22"/>
        </w:rPr>
        <w:t>de participar em licitação e impedimento de contratar com a Administração, pelo prazo não superior a 2 (dois) anos;</w:t>
      </w:r>
    </w:p>
    <w:p w:rsidR="009614F1" w:rsidRDefault="009614F1" w:rsidP="009614F1">
      <w:pPr>
        <w:autoSpaceDE w:val="0"/>
        <w:autoSpaceDN w:val="0"/>
        <w:adjustRightInd w:val="0"/>
        <w:jc w:val="both"/>
        <w:rPr>
          <w:rFonts w:ascii="Arial" w:hAnsi="Arial" w:cs="Arial"/>
          <w:b/>
          <w:bCs/>
          <w:sz w:val="22"/>
          <w:szCs w:val="22"/>
        </w:rPr>
      </w:pPr>
      <w:r w:rsidRPr="0027794B">
        <w:rPr>
          <w:rFonts w:ascii="Arial" w:hAnsi="Arial" w:cs="Arial"/>
          <w:b/>
          <w:bCs/>
          <w:sz w:val="22"/>
          <w:szCs w:val="22"/>
        </w:rPr>
        <w:t xml:space="preserve">IV </w:t>
      </w:r>
      <w:r>
        <w:rPr>
          <w:rFonts w:ascii="Arial" w:hAnsi="Arial" w:cs="Arial"/>
          <w:b/>
          <w:bCs/>
          <w:sz w:val="22"/>
          <w:szCs w:val="22"/>
        </w:rPr>
        <w:t xml:space="preserve">– </w:t>
      </w:r>
      <w:proofErr w:type="gramStart"/>
      <w:r>
        <w:rPr>
          <w:rFonts w:ascii="Arial" w:hAnsi="Arial" w:cs="Arial"/>
          <w:b/>
          <w:bCs/>
          <w:sz w:val="22"/>
          <w:szCs w:val="22"/>
        </w:rPr>
        <w:t>declaração</w:t>
      </w:r>
      <w:proofErr w:type="gramEnd"/>
      <w:r>
        <w:rPr>
          <w:rFonts w:ascii="Arial" w:hAnsi="Arial" w:cs="Arial"/>
          <w:b/>
          <w:bCs/>
          <w:sz w:val="22"/>
          <w:szCs w:val="22"/>
        </w:rPr>
        <w:t xml:space="preserve"> de inidoneidade.</w:t>
      </w:r>
    </w:p>
    <w:p w:rsidR="009614F1" w:rsidRPr="005849F3" w:rsidRDefault="009614F1" w:rsidP="009614F1">
      <w:pPr>
        <w:pStyle w:val="SemEspaamento"/>
        <w:jc w:val="both"/>
        <w:rPr>
          <w:rFonts w:ascii="Arial" w:hAnsi="Arial" w:cs="Arial"/>
          <w:sz w:val="22"/>
          <w:szCs w:val="22"/>
        </w:rPr>
      </w:pPr>
    </w:p>
    <w:p w:rsidR="009614F1" w:rsidRPr="005849F3" w:rsidRDefault="009614F1" w:rsidP="009614F1">
      <w:pPr>
        <w:adjustRightInd w:val="0"/>
        <w:jc w:val="both"/>
        <w:rPr>
          <w:rFonts w:ascii="Arial" w:hAnsi="Arial" w:cs="Arial"/>
          <w:b/>
          <w:bCs/>
          <w:sz w:val="22"/>
          <w:szCs w:val="22"/>
        </w:rPr>
      </w:pPr>
      <w:r w:rsidRPr="005849F3">
        <w:rPr>
          <w:rFonts w:ascii="Arial" w:hAnsi="Arial" w:cs="Arial"/>
          <w:b/>
          <w:bCs/>
          <w:sz w:val="22"/>
          <w:szCs w:val="22"/>
        </w:rPr>
        <w:t>17 – DAS DISPOSIÇÕES FINAIS</w:t>
      </w: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17.1 – N</w:t>
      </w:r>
      <w:r>
        <w:rPr>
          <w:rFonts w:ascii="Arial" w:hAnsi="Arial" w:cs="Arial"/>
          <w:sz w:val="22"/>
          <w:szCs w:val="22"/>
        </w:rPr>
        <w:t>enhuma indenização será devida as licitantes</w:t>
      </w:r>
      <w:r w:rsidRPr="005849F3">
        <w:rPr>
          <w:rFonts w:ascii="Arial" w:hAnsi="Arial" w:cs="Arial"/>
          <w:sz w:val="22"/>
          <w:szCs w:val="22"/>
        </w:rPr>
        <w:t xml:space="preserve"> por apresentarem documentação e/ou elaborarem proposta relativa ao presente PREGÃO.</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17.2 – O objeto deste pregão poderá sofrer acréscimo ou supressões, em conformidade com</w:t>
      </w:r>
      <w:r>
        <w:rPr>
          <w:rFonts w:ascii="Arial" w:hAnsi="Arial" w:cs="Arial"/>
          <w:sz w:val="22"/>
          <w:szCs w:val="22"/>
        </w:rPr>
        <w:t xml:space="preserve"> o art. 65 da lei nº 8.666/1993, atualizada.</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17.3</w:t>
      </w:r>
      <w:r w:rsidRPr="005849F3">
        <w:rPr>
          <w:rFonts w:ascii="Arial" w:hAnsi="Arial" w:cs="Arial"/>
          <w:sz w:val="22"/>
          <w:szCs w:val="22"/>
        </w:rPr>
        <w:t xml:space="preserve">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Pr>
          <w:rFonts w:ascii="Arial" w:hAnsi="Arial" w:cs="Arial"/>
          <w:sz w:val="22"/>
          <w:szCs w:val="22"/>
        </w:rPr>
        <w:t>17.4</w:t>
      </w:r>
      <w:r w:rsidRPr="005849F3">
        <w:rPr>
          <w:rFonts w:ascii="Arial" w:hAnsi="Arial" w:cs="Arial"/>
          <w:sz w:val="22"/>
          <w:szCs w:val="22"/>
        </w:rPr>
        <w:t xml:space="preserve"> – É fundamental a presença d</w:t>
      </w:r>
      <w:r>
        <w:rPr>
          <w:rFonts w:ascii="Arial" w:hAnsi="Arial" w:cs="Arial"/>
          <w:sz w:val="22"/>
          <w:szCs w:val="22"/>
        </w:rPr>
        <w:t>a licitante</w:t>
      </w:r>
      <w:r w:rsidRPr="005849F3">
        <w:rPr>
          <w:rFonts w:ascii="Arial" w:hAnsi="Arial" w:cs="Arial"/>
          <w:sz w:val="22"/>
          <w:szCs w:val="22"/>
        </w:rPr>
        <w:t xml:space="preserve"> ou de seu representante, para o exercício dos direitos de ofertar lances e manifestar intenção de recorrer.</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Pr>
          <w:rFonts w:ascii="Arial" w:hAnsi="Arial" w:cs="Arial"/>
          <w:sz w:val="22"/>
          <w:szCs w:val="22"/>
        </w:rPr>
        <w:t>17.5</w:t>
      </w:r>
      <w:r w:rsidRPr="005849F3">
        <w:rPr>
          <w:rFonts w:ascii="Arial" w:hAnsi="Arial" w:cs="Arial"/>
          <w:sz w:val="22"/>
          <w:szCs w:val="22"/>
        </w:rPr>
        <w:t xml:space="preserve"> - As reclamações referentes à documentação e às propostas deverão ser feitas no momento de sua abertura, respectivamente, no final de cada Sessão Pública, quando serão registradas em ata, sendo vedada a qualquer licitante observações ou reclamações posteriores, a este respeito.</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Pr>
          <w:rFonts w:ascii="Arial" w:hAnsi="Arial" w:cs="Arial"/>
          <w:sz w:val="22"/>
          <w:szCs w:val="22"/>
        </w:rPr>
        <w:t>17.6</w:t>
      </w:r>
      <w:r w:rsidRPr="005849F3">
        <w:rPr>
          <w:rFonts w:ascii="Arial" w:hAnsi="Arial" w:cs="Arial"/>
          <w:sz w:val="22"/>
          <w:szCs w:val="22"/>
        </w:rPr>
        <w:t xml:space="preserve"> - Qualquer pessoa poderá solicitar esclarecimentos, providências ou impugnar o ato convocatório do Pregão, devendo protocolar o documento no Setor de Protocolo da Prefeitura de </w:t>
      </w:r>
      <w:proofErr w:type="spellStart"/>
      <w:r w:rsidRPr="005849F3">
        <w:rPr>
          <w:rFonts w:ascii="Arial" w:hAnsi="Arial" w:cs="Arial"/>
          <w:sz w:val="22"/>
          <w:szCs w:val="22"/>
        </w:rPr>
        <w:t>Ibiam</w:t>
      </w:r>
      <w:proofErr w:type="spellEnd"/>
      <w:r w:rsidRPr="005849F3">
        <w:rPr>
          <w:rFonts w:ascii="Arial" w:hAnsi="Arial" w:cs="Arial"/>
          <w:sz w:val="22"/>
          <w:szCs w:val="22"/>
        </w:rPr>
        <w:t>.</w:t>
      </w:r>
      <w:r w:rsidRPr="005849F3">
        <w:rPr>
          <w:rFonts w:ascii="Arial" w:hAnsi="Arial" w:cs="Arial"/>
          <w:b/>
          <w:bCs/>
          <w:sz w:val="22"/>
          <w:szCs w:val="22"/>
        </w:rPr>
        <w:t xml:space="preserve"> </w:t>
      </w:r>
      <w:r w:rsidRPr="005849F3">
        <w:rPr>
          <w:rFonts w:ascii="Arial" w:hAnsi="Arial" w:cs="Arial"/>
          <w:sz w:val="22"/>
          <w:szCs w:val="22"/>
        </w:rPr>
        <w:t>Caberá ao Pregoeiro decidir sobre a petição até a data marcada para abertura dos envelopes.</w:t>
      </w:r>
      <w:r w:rsidRPr="005849F3">
        <w:rPr>
          <w:rFonts w:ascii="Arial" w:hAnsi="Arial" w:cs="Arial"/>
          <w:b/>
          <w:bCs/>
          <w:sz w:val="22"/>
          <w:szCs w:val="22"/>
        </w:rPr>
        <w:t xml:space="preserve"> </w:t>
      </w:r>
      <w:r w:rsidRPr="005849F3">
        <w:rPr>
          <w:rFonts w:ascii="Arial" w:hAnsi="Arial" w:cs="Arial"/>
          <w:sz w:val="22"/>
          <w:szCs w:val="22"/>
        </w:rPr>
        <w:t>Acolhida a petição contra o ato convocatório, será designada nova data para a realização do certame. Esta decisão será publicada na página do DOM/SC.</w:t>
      </w:r>
    </w:p>
    <w:p w:rsidR="009614F1" w:rsidRPr="005849F3" w:rsidRDefault="009614F1" w:rsidP="009614F1">
      <w:pPr>
        <w:adjustRightInd w:val="0"/>
        <w:jc w:val="both"/>
        <w:rPr>
          <w:rFonts w:ascii="Arial" w:hAnsi="Arial" w:cs="Arial"/>
          <w:sz w:val="22"/>
          <w:szCs w:val="22"/>
        </w:rPr>
      </w:pPr>
    </w:p>
    <w:p w:rsidR="009614F1" w:rsidRPr="00E50242" w:rsidRDefault="009614F1" w:rsidP="009614F1">
      <w:pPr>
        <w:adjustRightInd w:val="0"/>
        <w:jc w:val="both"/>
        <w:rPr>
          <w:rFonts w:ascii="Arial" w:hAnsi="Arial" w:cs="Arial"/>
          <w:sz w:val="20"/>
          <w:szCs w:val="22"/>
        </w:rPr>
      </w:pPr>
      <w:r>
        <w:rPr>
          <w:rFonts w:ascii="Arial" w:hAnsi="Arial" w:cs="Arial"/>
          <w:sz w:val="22"/>
          <w:szCs w:val="22"/>
        </w:rPr>
        <w:t>17.7</w:t>
      </w:r>
      <w:r w:rsidRPr="005849F3">
        <w:rPr>
          <w:rFonts w:ascii="Arial" w:hAnsi="Arial" w:cs="Arial"/>
          <w:sz w:val="22"/>
          <w:szCs w:val="22"/>
        </w:rPr>
        <w:t xml:space="preserve"> – Todos os documentos deverão ser apresentados, se possível, </w:t>
      </w:r>
      <w:r w:rsidRPr="00245AF6">
        <w:rPr>
          <w:rFonts w:ascii="Arial" w:hAnsi="Arial" w:cs="Arial"/>
          <w:sz w:val="22"/>
          <w:szCs w:val="22"/>
        </w:rPr>
        <w:t>em folha tamanho A4.</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Pr>
          <w:rFonts w:ascii="Arial" w:hAnsi="Arial" w:cs="Arial"/>
          <w:sz w:val="22"/>
          <w:szCs w:val="22"/>
        </w:rPr>
        <w:t>17.8</w:t>
      </w:r>
      <w:r w:rsidRPr="005849F3">
        <w:rPr>
          <w:rFonts w:ascii="Arial" w:hAnsi="Arial" w:cs="Arial"/>
          <w:sz w:val="22"/>
          <w:szCs w:val="22"/>
        </w:rPr>
        <w:t xml:space="preserve"> - Informações fornecidas verbalmente não serão consideradas como motivos para impugnações.</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color w:val="FF0000"/>
          <w:sz w:val="22"/>
          <w:szCs w:val="22"/>
        </w:rPr>
      </w:pPr>
      <w:r>
        <w:rPr>
          <w:rFonts w:ascii="Arial" w:hAnsi="Arial" w:cs="Arial"/>
          <w:sz w:val="22"/>
          <w:szCs w:val="22"/>
        </w:rPr>
        <w:t>17.9</w:t>
      </w:r>
      <w:r w:rsidRPr="005849F3">
        <w:rPr>
          <w:rFonts w:ascii="Arial" w:hAnsi="Arial" w:cs="Arial"/>
          <w:sz w:val="22"/>
          <w:szCs w:val="22"/>
        </w:rPr>
        <w:t xml:space="preserve"> - A apresentação da proposta implica para a licitante a observância dos preceitos legais e regulamentares em vigor, bem como a integral e incondicional aceitação de todos os termos e condições deste </w:t>
      </w:r>
      <w:r>
        <w:rPr>
          <w:rFonts w:ascii="Arial" w:hAnsi="Arial" w:cs="Arial"/>
          <w:sz w:val="22"/>
          <w:szCs w:val="22"/>
        </w:rPr>
        <w:t>Edital</w:t>
      </w:r>
      <w:r w:rsidRPr="005849F3">
        <w:rPr>
          <w:rFonts w:ascii="Arial" w:hAnsi="Arial" w:cs="Arial"/>
          <w:sz w:val="22"/>
          <w:szCs w:val="22"/>
        </w:rPr>
        <w:t>, sendo responsável pela fidelidade e legitimidade das informações e dos documentos apresentados em qualquer fase da licitação.</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widowControl w:val="0"/>
        <w:tabs>
          <w:tab w:val="left" w:pos="536"/>
          <w:tab w:val="left" w:pos="2270"/>
          <w:tab w:val="left" w:pos="4294"/>
        </w:tabs>
        <w:autoSpaceDE w:val="0"/>
        <w:autoSpaceDN w:val="0"/>
        <w:adjustRightInd w:val="0"/>
        <w:jc w:val="both"/>
        <w:rPr>
          <w:rFonts w:ascii="Arial" w:hAnsi="Arial" w:cs="Arial"/>
          <w:sz w:val="22"/>
          <w:szCs w:val="22"/>
        </w:rPr>
      </w:pPr>
      <w:r>
        <w:rPr>
          <w:rFonts w:ascii="Arial" w:hAnsi="Arial" w:cs="Arial"/>
          <w:sz w:val="22"/>
          <w:szCs w:val="22"/>
        </w:rPr>
        <w:t>17.10</w:t>
      </w:r>
      <w:r w:rsidRPr="005849F3">
        <w:rPr>
          <w:rFonts w:ascii="Arial" w:hAnsi="Arial" w:cs="Arial"/>
          <w:sz w:val="22"/>
          <w:szCs w:val="22"/>
        </w:rPr>
        <w:t xml:space="preserve"> - No interesse do Município, e sem que caiba às participantes qualquer reclamação ou indenização, poderá ser:</w:t>
      </w:r>
    </w:p>
    <w:p w:rsidR="009614F1" w:rsidRPr="005849F3" w:rsidRDefault="009614F1" w:rsidP="009614F1">
      <w:pPr>
        <w:widowControl w:val="0"/>
        <w:tabs>
          <w:tab w:val="left" w:pos="536"/>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536"/>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a) adiada a abertura da licitação;</w:t>
      </w:r>
    </w:p>
    <w:p w:rsidR="009614F1" w:rsidRPr="005849F3" w:rsidRDefault="009614F1" w:rsidP="009614F1">
      <w:pPr>
        <w:widowControl w:val="0"/>
        <w:tabs>
          <w:tab w:val="left" w:pos="536"/>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 xml:space="preserve">b) alteradas as condições do </w:t>
      </w:r>
      <w:r>
        <w:rPr>
          <w:rFonts w:ascii="Arial" w:hAnsi="Arial" w:cs="Arial"/>
          <w:sz w:val="22"/>
          <w:szCs w:val="22"/>
        </w:rPr>
        <w:t>Edital</w:t>
      </w:r>
      <w:r w:rsidRPr="005849F3">
        <w:rPr>
          <w:rFonts w:ascii="Arial" w:hAnsi="Arial" w:cs="Arial"/>
          <w:sz w:val="22"/>
          <w:szCs w:val="22"/>
        </w:rPr>
        <w:t xml:space="preserve">, obedecido ao disposto no § 4º do art. 21 da Lei 8.666/93 </w:t>
      </w:r>
      <w:r w:rsidRPr="005849F3">
        <w:rPr>
          <w:rFonts w:ascii="Arial" w:hAnsi="Arial" w:cs="Arial"/>
          <w:sz w:val="22"/>
          <w:szCs w:val="22"/>
        </w:rPr>
        <w:lastRenderedPageBreak/>
        <w:t>atualizada.</w:t>
      </w:r>
    </w:p>
    <w:p w:rsidR="009614F1" w:rsidRPr="005849F3" w:rsidRDefault="009614F1" w:rsidP="009614F1">
      <w:pPr>
        <w:widowControl w:val="0"/>
        <w:tabs>
          <w:tab w:val="left" w:pos="536"/>
          <w:tab w:val="left" w:pos="2270"/>
          <w:tab w:val="left" w:pos="4294"/>
        </w:tabs>
        <w:autoSpaceDE w:val="0"/>
        <w:autoSpaceDN w:val="0"/>
        <w:adjustRightInd w:val="0"/>
        <w:jc w:val="both"/>
        <w:rPr>
          <w:rFonts w:ascii="Arial" w:hAnsi="Arial" w:cs="Arial"/>
          <w:sz w:val="22"/>
          <w:szCs w:val="22"/>
        </w:rPr>
      </w:pPr>
    </w:p>
    <w:p w:rsidR="009614F1" w:rsidRPr="00C55789" w:rsidRDefault="009614F1" w:rsidP="009614F1">
      <w:pPr>
        <w:autoSpaceDE w:val="0"/>
        <w:autoSpaceDN w:val="0"/>
        <w:adjustRightInd w:val="0"/>
        <w:jc w:val="both"/>
        <w:rPr>
          <w:rFonts w:ascii="Arial" w:hAnsi="Arial" w:cs="Arial"/>
          <w:sz w:val="22"/>
          <w:szCs w:val="22"/>
        </w:rPr>
      </w:pPr>
      <w:r>
        <w:rPr>
          <w:rFonts w:ascii="Arial" w:hAnsi="Arial" w:cs="Arial"/>
          <w:sz w:val="22"/>
          <w:szCs w:val="22"/>
        </w:rPr>
        <w:t>17.11 - Recomenda-se as licitantes</w:t>
      </w:r>
      <w:r w:rsidRPr="005849F3">
        <w:rPr>
          <w:rFonts w:ascii="Arial" w:hAnsi="Arial" w:cs="Arial"/>
          <w:sz w:val="22"/>
          <w:szCs w:val="22"/>
        </w:rPr>
        <w:t xml:space="preserve"> que estejam no local indicado do preâmbulo deste </w:t>
      </w:r>
      <w:r>
        <w:rPr>
          <w:rFonts w:ascii="Arial" w:hAnsi="Arial" w:cs="Arial"/>
          <w:sz w:val="22"/>
          <w:szCs w:val="22"/>
        </w:rPr>
        <w:t>Edital</w:t>
      </w:r>
      <w:r w:rsidRPr="005849F3">
        <w:rPr>
          <w:rFonts w:ascii="Arial" w:hAnsi="Arial" w:cs="Arial"/>
          <w:sz w:val="22"/>
          <w:szCs w:val="22"/>
        </w:rPr>
        <w:t>, com antecedência de quinze (1</w:t>
      </w:r>
      <w:r>
        <w:rPr>
          <w:rFonts w:ascii="Arial" w:hAnsi="Arial" w:cs="Arial"/>
          <w:sz w:val="22"/>
          <w:szCs w:val="22"/>
        </w:rPr>
        <w:t>5) minutos do horário previsto.</w:t>
      </w:r>
    </w:p>
    <w:p w:rsidR="009614F1" w:rsidRDefault="009614F1" w:rsidP="009614F1">
      <w:pPr>
        <w:widowControl w:val="0"/>
        <w:tabs>
          <w:tab w:val="left" w:pos="708"/>
          <w:tab w:val="left" w:pos="2270"/>
          <w:tab w:val="left" w:pos="4294"/>
        </w:tabs>
        <w:autoSpaceDE w:val="0"/>
        <w:autoSpaceDN w:val="0"/>
        <w:adjustRightInd w:val="0"/>
        <w:jc w:val="both"/>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r>
        <w:rPr>
          <w:rFonts w:ascii="Arial" w:hAnsi="Arial" w:cs="Arial"/>
          <w:sz w:val="22"/>
          <w:szCs w:val="22"/>
        </w:rPr>
        <w:t>17.12</w:t>
      </w:r>
      <w:r w:rsidRPr="00C55789">
        <w:rPr>
          <w:rFonts w:ascii="Arial" w:hAnsi="Arial" w:cs="Arial"/>
          <w:sz w:val="22"/>
          <w:szCs w:val="22"/>
        </w:rPr>
        <w:t>. Quaisquer pedidos de esclarecimento em relação a eventuais dúvidas de interpretação do presente Edital deverão</w:t>
      </w:r>
      <w:r w:rsidRPr="005849F3">
        <w:rPr>
          <w:rFonts w:ascii="Arial" w:hAnsi="Arial" w:cs="Arial"/>
          <w:sz w:val="22"/>
          <w:szCs w:val="22"/>
        </w:rPr>
        <w:t xml:space="preserve"> ser dirigidos à Prefeitura Municipal no endereço anteriormente cita</w:t>
      </w:r>
      <w:r>
        <w:rPr>
          <w:rFonts w:ascii="Arial" w:hAnsi="Arial" w:cs="Arial"/>
          <w:sz w:val="22"/>
          <w:szCs w:val="22"/>
        </w:rPr>
        <w:t>do, pelo telefone (49) 3534-0044</w:t>
      </w:r>
      <w:r w:rsidRPr="005849F3">
        <w:rPr>
          <w:rFonts w:ascii="Arial" w:hAnsi="Arial" w:cs="Arial"/>
          <w:sz w:val="22"/>
          <w:szCs w:val="22"/>
        </w:rPr>
        <w:t>, até 72 (setenta e duas) horas antes da data de abertura da LICITAÇÃO.</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Pr>
          <w:rFonts w:ascii="Arial" w:hAnsi="Arial" w:cs="Arial"/>
          <w:sz w:val="22"/>
          <w:szCs w:val="22"/>
        </w:rPr>
        <w:t>17.13</w:t>
      </w:r>
      <w:r w:rsidRPr="005849F3">
        <w:rPr>
          <w:rFonts w:ascii="Arial" w:hAnsi="Arial" w:cs="Arial"/>
          <w:sz w:val="22"/>
          <w:szCs w:val="22"/>
        </w:rPr>
        <w:t xml:space="preserve"> –</w:t>
      </w:r>
      <w:r>
        <w:rPr>
          <w:rFonts w:ascii="Arial" w:hAnsi="Arial" w:cs="Arial"/>
          <w:sz w:val="22"/>
          <w:szCs w:val="22"/>
        </w:rPr>
        <w:t xml:space="preserve"> </w:t>
      </w:r>
      <w:r w:rsidRPr="005849F3">
        <w:rPr>
          <w:rFonts w:ascii="Arial" w:hAnsi="Arial" w:cs="Arial"/>
          <w:sz w:val="22"/>
          <w:szCs w:val="22"/>
        </w:rPr>
        <w:t xml:space="preserve">Fazem parte do presente </w:t>
      </w:r>
      <w:r>
        <w:rPr>
          <w:rFonts w:ascii="Arial" w:hAnsi="Arial" w:cs="Arial"/>
          <w:sz w:val="22"/>
          <w:szCs w:val="22"/>
        </w:rPr>
        <w:t>Edital</w:t>
      </w:r>
      <w:r w:rsidRPr="005849F3">
        <w:rPr>
          <w:rFonts w:ascii="Arial" w:hAnsi="Arial" w:cs="Arial"/>
          <w:sz w:val="22"/>
          <w:szCs w:val="22"/>
        </w:rPr>
        <w:t>:</w:t>
      </w:r>
    </w:p>
    <w:p w:rsidR="009614F1" w:rsidRPr="005849F3" w:rsidRDefault="009614F1" w:rsidP="009614F1">
      <w:pPr>
        <w:adjustRightInd w:val="0"/>
        <w:rPr>
          <w:rFonts w:ascii="Arial" w:hAnsi="Arial" w:cs="Arial"/>
          <w:sz w:val="22"/>
          <w:szCs w:val="22"/>
        </w:rPr>
      </w:pPr>
      <w:r w:rsidRPr="005849F3">
        <w:rPr>
          <w:rFonts w:ascii="Arial" w:hAnsi="Arial" w:cs="Arial"/>
          <w:b/>
          <w:bCs/>
          <w:sz w:val="22"/>
          <w:szCs w:val="22"/>
        </w:rPr>
        <w:t xml:space="preserve">Anexo I – </w:t>
      </w:r>
      <w:r w:rsidRPr="005849F3">
        <w:rPr>
          <w:rFonts w:ascii="Arial" w:hAnsi="Arial" w:cs="Arial"/>
          <w:sz w:val="22"/>
          <w:szCs w:val="22"/>
        </w:rPr>
        <w:t>Minuta de Credenciamento;</w:t>
      </w:r>
    </w:p>
    <w:p w:rsidR="009614F1" w:rsidRPr="005849F3" w:rsidRDefault="009614F1" w:rsidP="009614F1">
      <w:pPr>
        <w:adjustRightInd w:val="0"/>
        <w:rPr>
          <w:rFonts w:ascii="Arial" w:hAnsi="Arial" w:cs="Arial"/>
          <w:sz w:val="22"/>
          <w:szCs w:val="22"/>
        </w:rPr>
      </w:pPr>
      <w:r w:rsidRPr="005849F3">
        <w:rPr>
          <w:rFonts w:ascii="Arial" w:hAnsi="Arial" w:cs="Arial"/>
          <w:b/>
          <w:bCs/>
          <w:sz w:val="22"/>
          <w:szCs w:val="22"/>
        </w:rPr>
        <w:t xml:space="preserve">Anexo II – </w:t>
      </w:r>
      <w:r w:rsidRPr="005849F3">
        <w:rPr>
          <w:rFonts w:ascii="Arial" w:hAnsi="Arial" w:cs="Arial"/>
          <w:sz w:val="22"/>
          <w:szCs w:val="22"/>
        </w:rPr>
        <w:t>Declaração de que recebeu os documentos;</w:t>
      </w:r>
    </w:p>
    <w:p w:rsidR="009614F1" w:rsidRPr="005849F3" w:rsidRDefault="009614F1" w:rsidP="009614F1">
      <w:pPr>
        <w:tabs>
          <w:tab w:val="left" w:pos="360"/>
        </w:tabs>
        <w:autoSpaceDE w:val="0"/>
        <w:autoSpaceDN w:val="0"/>
        <w:adjustRightInd w:val="0"/>
        <w:jc w:val="both"/>
        <w:rPr>
          <w:rFonts w:ascii="Arial" w:hAnsi="Arial" w:cs="Arial"/>
          <w:sz w:val="22"/>
          <w:szCs w:val="22"/>
        </w:rPr>
      </w:pPr>
      <w:r w:rsidRPr="005849F3">
        <w:rPr>
          <w:rFonts w:ascii="Arial" w:hAnsi="Arial" w:cs="Arial"/>
          <w:b/>
          <w:sz w:val="22"/>
          <w:szCs w:val="22"/>
        </w:rPr>
        <w:t>Anexo III –</w:t>
      </w:r>
      <w:r w:rsidRPr="005849F3">
        <w:rPr>
          <w:rFonts w:ascii="Arial" w:hAnsi="Arial" w:cs="Arial"/>
          <w:sz w:val="22"/>
          <w:szCs w:val="22"/>
        </w:rPr>
        <w:t xml:space="preserve"> Minuta de Contrato;</w:t>
      </w:r>
    </w:p>
    <w:p w:rsidR="009614F1" w:rsidRPr="005849F3" w:rsidRDefault="009614F1" w:rsidP="009614F1">
      <w:pPr>
        <w:adjustRightInd w:val="0"/>
        <w:rPr>
          <w:rFonts w:ascii="Arial" w:hAnsi="Arial" w:cs="Arial"/>
          <w:b/>
          <w:bCs/>
          <w:sz w:val="22"/>
          <w:szCs w:val="22"/>
        </w:rPr>
      </w:pPr>
      <w:r w:rsidRPr="005849F3">
        <w:rPr>
          <w:rFonts w:ascii="Arial" w:hAnsi="Arial" w:cs="Arial"/>
          <w:b/>
          <w:bCs/>
          <w:sz w:val="22"/>
          <w:szCs w:val="22"/>
        </w:rPr>
        <w:t xml:space="preserve">Anexo IV – </w:t>
      </w:r>
      <w:r w:rsidRPr="005849F3">
        <w:rPr>
          <w:rFonts w:ascii="Arial" w:hAnsi="Arial" w:cs="Arial"/>
          <w:sz w:val="22"/>
          <w:szCs w:val="22"/>
        </w:rPr>
        <w:t>Declaração idoneidade;</w:t>
      </w:r>
    </w:p>
    <w:p w:rsidR="009614F1" w:rsidRPr="005849F3" w:rsidRDefault="009614F1" w:rsidP="009614F1">
      <w:pPr>
        <w:adjustRightInd w:val="0"/>
        <w:rPr>
          <w:rFonts w:ascii="Arial" w:hAnsi="Arial" w:cs="Arial"/>
          <w:b/>
          <w:sz w:val="22"/>
          <w:szCs w:val="22"/>
        </w:rPr>
      </w:pPr>
      <w:r w:rsidRPr="005849F3">
        <w:rPr>
          <w:rFonts w:ascii="Arial" w:hAnsi="Arial" w:cs="Arial"/>
          <w:b/>
          <w:sz w:val="22"/>
          <w:szCs w:val="22"/>
        </w:rPr>
        <w:t>Anexo V</w:t>
      </w:r>
      <w:r w:rsidRPr="005849F3">
        <w:rPr>
          <w:rFonts w:ascii="Arial" w:hAnsi="Arial" w:cs="Arial"/>
          <w:sz w:val="22"/>
          <w:szCs w:val="22"/>
        </w:rPr>
        <w:t xml:space="preserve"> – Modelo de Proposta de Preços;</w:t>
      </w:r>
    </w:p>
    <w:p w:rsidR="009614F1" w:rsidRPr="005849F3" w:rsidRDefault="009614F1" w:rsidP="009614F1">
      <w:pPr>
        <w:adjustRightInd w:val="0"/>
        <w:rPr>
          <w:rFonts w:ascii="Arial" w:hAnsi="Arial" w:cs="Arial"/>
          <w:sz w:val="22"/>
          <w:szCs w:val="22"/>
        </w:rPr>
      </w:pPr>
      <w:r w:rsidRPr="005849F3">
        <w:rPr>
          <w:rFonts w:ascii="Arial" w:hAnsi="Arial" w:cs="Arial"/>
          <w:b/>
          <w:sz w:val="22"/>
          <w:szCs w:val="22"/>
        </w:rPr>
        <w:t>Anexo VI</w:t>
      </w:r>
      <w:r w:rsidRPr="005849F3">
        <w:rPr>
          <w:rFonts w:ascii="Arial" w:hAnsi="Arial" w:cs="Arial"/>
          <w:sz w:val="22"/>
          <w:szCs w:val="22"/>
        </w:rPr>
        <w:t xml:space="preserve"> - Declaração fatos impeditivos;</w:t>
      </w:r>
    </w:p>
    <w:p w:rsidR="009614F1" w:rsidRPr="005849F3" w:rsidRDefault="009614F1" w:rsidP="009614F1">
      <w:pPr>
        <w:adjustRightInd w:val="0"/>
        <w:rPr>
          <w:rFonts w:ascii="Arial" w:hAnsi="Arial" w:cs="Arial"/>
          <w:sz w:val="22"/>
          <w:szCs w:val="22"/>
        </w:rPr>
      </w:pPr>
      <w:r w:rsidRPr="005849F3">
        <w:rPr>
          <w:rFonts w:ascii="Arial" w:hAnsi="Arial" w:cs="Arial"/>
          <w:b/>
          <w:sz w:val="22"/>
          <w:szCs w:val="22"/>
        </w:rPr>
        <w:t>Anexo VII</w:t>
      </w:r>
      <w:r w:rsidRPr="005849F3">
        <w:rPr>
          <w:rFonts w:ascii="Arial" w:hAnsi="Arial" w:cs="Arial"/>
          <w:sz w:val="22"/>
          <w:szCs w:val="22"/>
        </w:rPr>
        <w:t xml:space="preserve"> – Declaração de Emprega Menores.</w:t>
      </w:r>
    </w:p>
    <w:p w:rsidR="009614F1" w:rsidRPr="005849F3" w:rsidRDefault="009614F1" w:rsidP="009614F1">
      <w:pPr>
        <w:autoSpaceDE w:val="0"/>
        <w:autoSpaceDN w:val="0"/>
        <w:adjustRightInd w:val="0"/>
        <w:jc w:val="both"/>
        <w:rPr>
          <w:rFonts w:ascii="Arial" w:hAnsi="Arial" w:cs="Arial"/>
          <w:sz w:val="22"/>
          <w:szCs w:val="22"/>
        </w:rPr>
      </w:pPr>
      <w:r>
        <w:rPr>
          <w:rFonts w:ascii="Arial" w:hAnsi="Arial" w:cs="Arial"/>
          <w:sz w:val="22"/>
          <w:szCs w:val="22"/>
        </w:rPr>
        <w:t>Anexo VIII- Declaração ME ou EPP</w:t>
      </w:r>
    </w:p>
    <w:p w:rsidR="009614F1"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proofErr w:type="spellStart"/>
      <w:r w:rsidRPr="005849F3">
        <w:rPr>
          <w:rFonts w:ascii="Arial" w:hAnsi="Arial" w:cs="Arial"/>
          <w:sz w:val="22"/>
          <w:szCs w:val="22"/>
        </w:rPr>
        <w:t>Ibiam</w:t>
      </w:r>
      <w:proofErr w:type="spellEnd"/>
      <w:r w:rsidRPr="005849F3">
        <w:rPr>
          <w:rFonts w:ascii="Arial" w:hAnsi="Arial" w:cs="Arial"/>
          <w:sz w:val="22"/>
          <w:szCs w:val="22"/>
        </w:rPr>
        <w:t xml:space="preserve">/SC </w:t>
      </w:r>
      <w:r w:rsidR="00352529">
        <w:rPr>
          <w:rFonts w:ascii="Arial" w:hAnsi="Arial" w:cs="Arial"/>
          <w:sz w:val="22"/>
          <w:szCs w:val="22"/>
        </w:rPr>
        <w:t>15 de outubro</w:t>
      </w:r>
      <w:r w:rsidRPr="005849F3">
        <w:rPr>
          <w:rFonts w:ascii="Arial" w:hAnsi="Arial" w:cs="Arial"/>
          <w:sz w:val="22"/>
          <w:szCs w:val="22"/>
        </w:rPr>
        <w:t xml:space="preserve"> de </w:t>
      </w:r>
      <w:r>
        <w:rPr>
          <w:rFonts w:ascii="Arial" w:hAnsi="Arial" w:cs="Arial"/>
          <w:sz w:val="22"/>
          <w:szCs w:val="22"/>
        </w:rPr>
        <w:t>2019</w:t>
      </w:r>
      <w:r w:rsidRPr="005849F3">
        <w:rPr>
          <w:rFonts w:ascii="Arial" w:hAnsi="Arial" w:cs="Arial"/>
          <w:sz w:val="22"/>
          <w:szCs w:val="22"/>
        </w:rPr>
        <w:t xml:space="preserve">. </w:t>
      </w:r>
    </w:p>
    <w:p w:rsidR="009614F1" w:rsidRPr="005849F3" w:rsidRDefault="009614F1" w:rsidP="009614F1">
      <w:pPr>
        <w:autoSpaceDE w:val="0"/>
        <w:autoSpaceDN w:val="0"/>
        <w:adjustRightInd w:val="0"/>
        <w:ind w:left="720"/>
        <w:jc w:val="both"/>
        <w:rPr>
          <w:rFonts w:ascii="Arial" w:hAnsi="Arial" w:cs="Arial"/>
          <w:sz w:val="22"/>
          <w:szCs w:val="22"/>
        </w:rPr>
      </w:pPr>
    </w:p>
    <w:p w:rsidR="009614F1" w:rsidRPr="005849F3" w:rsidRDefault="009614F1" w:rsidP="009614F1">
      <w:pPr>
        <w:autoSpaceDE w:val="0"/>
        <w:autoSpaceDN w:val="0"/>
        <w:adjustRightInd w:val="0"/>
        <w:ind w:left="720" w:right="425" w:hanging="720"/>
        <w:jc w:val="center"/>
        <w:rPr>
          <w:rFonts w:ascii="Arial" w:hAnsi="Arial" w:cs="Arial"/>
          <w:sz w:val="22"/>
          <w:szCs w:val="22"/>
        </w:rPr>
      </w:pPr>
      <w:r w:rsidRPr="005849F3">
        <w:rPr>
          <w:rFonts w:ascii="Arial" w:hAnsi="Arial" w:cs="Arial"/>
          <w:sz w:val="22"/>
          <w:szCs w:val="22"/>
        </w:rPr>
        <w:t>_______________________</w:t>
      </w:r>
    </w:p>
    <w:p w:rsidR="009614F1" w:rsidRDefault="009614F1" w:rsidP="009614F1">
      <w:pPr>
        <w:autoSpaceDE w:val="0"/>
        <w:autoSpaceDN w:val="0"/>
        <w:adjustRightInd w:val="0"/>
        <w:ind w:left="720" w:right="425" w:hanging="720"/>
        <w:jc w:val="center"/>
        <w:rPr>
          <w:rFonts w:ascii="Arial" w:hAnsi="Arial" w:cs="Arial"/>
          <w:sz w:val="22"/>
          <w:szCs w:val="22"/>
        </w:rPr>
      </w:pPr>
      <w:r w:rsidRPr="005849F3">
        <w:rPr>
          <w:rFonts w:ascii="Arial" w:hAnsi="Arial" w:cs="Arial"/>
          <w:sz w:val="22"/>
          <w:szCs w:val="22"/>
        </w:rPr>
        <w:t>IVANIR ZANIN</w:t>
      </w:r>
    </w:p>
    <w:p w:rsidR="009614F1" w:rsidRDefault="009614F1" w:rsidP="009614F1">
      <w:pPr>
        <w:autoSpaceDE w:val="0"/>
        <w:autoSpaceDN w:val="0"/>
        <w:adjustRightInd w:val="0"/>
        <w:ind w:left="720" w:right="425" w:hanging="720"/>
        <w:jc w:val="center"/>
        <w:rPr>
          <w:rFonts w:ascii="Arial" w:hAnsi="Arial" w:cs="Arial"/>
          <w:sz w:val="22"/>
          <w:szCs w:val="22"/>
        </w:rPr>
      </w:pPr>
      <w:r w:rsidRPr="005849F3">
        <w:rPr>
          <w:rFonts w:ascii="Arial" w:hAnsi="Arial" w:cs="Arial"/>
          <w:sz w:val="22"/>
          <w:szCs w:val="22"/>
        </w:rPr>
        <w:t>PREFEITO MUNICIPAL</w:t>
      </w:r>
    </w:p>
    <w:p w:rsidR="009614F1" w:rsidRDefault="009614F1" w:rsidP="009614F1">
      <w:pPr>
        <w:autoSpaceDE w:val="0"/>
        <w:autoSpaceDN w:val="0"/>
        <w:adjustRightInd w:val="0"/>
        <w:ind w:left="720" w:right="425" w:hanging="720"/>
        <w:jc w:val="center"/>
        <w:rPr>
          <w:rFonts w:ascii="Arial" w:hAnsi="Arial" w:cs="Arial"/>
          <w:sz w:val="22"/>
          <w:szCs w:val="22"/>
        </w:rPr>
      </w:pPr>
    </w:p>
    <w:p w:rsidR="009614F1" w:rsidRDefault="009614F1" w:rsidP="009614F1">
      <w:pPr>
        <w:autoSpaceDE w:val="0"/>
        <w:autoSpaceDN w:val="0"/>
        <w:adjustRightInd w:val="0"/>
        <w:ind w:left="720" w:right="425" w:hanging="720"/>
        <w:jc w:val="center"/>
        <w:rPr>
          <w:rFonts w:ascii="Arial" w:hAnsi="Arial" w:cs="Arial"/>
          <w:sz w:val="22"/>
          <w:szCs w:val="22"/>
        </w:rPr>
      </w:pPr>
    </w:p>
    <w:p w:rsidR="009614F1" w:rsidRDefault="009614F1" w:rsidP="009614F1">
      <w:pPr>
        <w:autoSpaceDE w:val="0"/>
        <w:autoSpaceDN w:val="0"/>
        <w:adjustRightInd w:val="0"/>
        <w:ind w:left="720" w:right="425" w:hanging="720"/>
        <w:jc w:val="center"/>
        <w:rPr>
          <w:rFonts w:ascii="Arial" w:hAnsi="Arial" w:cs="Arial"/>
          <w:sz w:val="22"/>
          <w:szCs w:val="22"/>
        </w:rPr>
      </w:pPr>
    </w:p>
    <w:p w:rsidR="009614F1" w:rsidRDefault="009614F1" w:rsidP="009614F1">
      <w:pPr>
        <w:autoSpaceDE w:val="0"/>
        <w:autoSpaceDN w:val="0"/>
        <w:adjustRightInd w:val="0"/>
        <w:ind w:left="720" w:right="425" w:hanging="720"/>
        <w:jc w:val="center"/>
        <w:rPr>
          <w:rFonts w:ascii="Arial" w:hAnsi="Arial" w:cs="Arial"/>
          <w:sz w:val="22"/>
          <w:szCs w:val="22"/>
        </w:rPr>
      </w:pPr>
    </w:p>
    <w:p w:rsidR="009614F1" w:rsidRDefault="009614F1" w:rsidP="009614F1">
      <w:pPr>
        <w:autoSpaceDE w:val="0"/>
        <w:autoSpaceDN w:val="0"/>
        <w:adjustRightInd w:val="0"/>
        <w:ind w:left="720" w:right="425" w:hanging="720"/>
        <w:jc w:val="center"/>
        <w:rPr>
          <w:rFonts w:ascii="Arial" w:hAnsi="Arial" w:cs="Arial"/>
          <w:sz w:val="22"/>
          <w:szCs w:val="22"/>
        </w:rPr>
      </w:pPr>
    </w:p>
    <w:p w:rsidR="009614F1" w:rsidRDefault="009614F1" w:rsidP="009614F1">
      <w:pPr>
        <w:autoSpaceDE w:val="0"/>
        <w:autoSpaceDN w:val="0"/>
        <w:adjustRightInd w:val="0"/>
        <w:ind w:left="720" w:right="425" w:hanging="720"/>
        <w:jc w:val="center"/>
        <w:rPr>
          <w:rFonts w:ascii="Arial" w:hAnsi="Arial" w:cs="Arial"/>
          <w:sz w:val="22"/>
          <w:szCs w:val="22"/>
        </w:rPr>
      </w:pPr>
    </w:p>
    <w:p w:rsidR="009614F1" w:rsidRPr="005849F3" w:rsidRDefault="009614F1" w:rsidP="009614F1">
      <w:pPr>
        <w:autoSpaceDE w:val="0"/>
        <w:autoSpaceDN w:val="0"/>
        <w:adjustRightInd w:val="0"/>
        <w:ind w:left="720" w:right="425" w:hanging="720"/>
        <w:jc w:val="center"/>
        <w:rPr>
          <w:rFonts w:ascii="Arial" w:hAnsi="Arial" w:cs="Arial"/>
          <w:sz w:val="22"/>
          <w:szCs w:val="22"/>
        </w:rPr>
      </w:pPr>
      <w:r w:rsidRPr="000E58DE">
        <w:rPr>
          <w:rFonts w:ascii="Arial" w:hAnsi="Arial" w:cs="Arial"/>
          <w:noProof/>
          <w:sz w:val="22"/>
          <w:szCs w:val="22"/>
        </w:rPr>
        <mc:AlternateContent>
          <mc:Choice Requires="wps">
            <w:drawing>
              <wp:anchor distT="0" distB="0" distL="114300" distR="114300" simplePos="0" relativeHeight="251659264" behindDoc="0" locked="0" layoutInCell="1" allowOverlap="1" wp14:anchorId="403CB43E" wp14:editId="73DB7E78">
                <wp:simplePos x="0" y="0"/>
                <wp:positionH relativeFrom="column">
                  <wp:posOffset>3477895</wp:posOffset>
                </wp:positionH>
                <wp:positionV relativeFrom="paragraph">
                  <wp:posOffset>139065</wp:posOffset>
                </wp:positionV>
                <wp:extent cx="2581275" cy="9525"/>
                <wp:effectExtent l="0" t="0" r="28575" b="28575"/>
                <wp:wrapNone/>
                <wp:docPr id="1" name="Conector reto 1"/>
                <wp:cNvGraphicFramePr/>
                <a:graphic xmlns:a="http://schemas.openxmlformats.org/drawingml/2006/main">
                  <a:graphicData uri="http://schemas.microsoft.com/office/word/2010/wordprocessingShape">
                    <wps:wsp>
                      <wps:cNvCnPr/>
                      <wps:spPr>
                        <a:xfrm flipV="1">
                          <a:off x="0" y="0"/>
                          <a:ext cx="25812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4AF3FFAF" id="Conector reto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3.85pt,10.95pt" to="477.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" strokecolor="black [3200]" strokeweight="1pt">
                <v:stroke joinstyle="miter"/>
              </v:line>
            </w:pict>
          </mc:Fallback>
        </mc:AlternateContent>
      </w:r>
    </w:p>
    <w:p w:rsidR="009614F1" w:rsidRPr="005849F3" w:rsidRDefault="009614F1" w:rsidP="009614F1">
      <w:pPr>
        <w:autoSpaceDE w:val="0"/>
        <w:autoSpaceDN w:val="0"/>
        <w:adjustRightInd w:val="0"/>
        <w:ind w:left="720" w:right="425" w:hanging="720"/>
        <w:jc w:val="right"/>
        <w:rPr>
          <w:rFonts w:ascii="Arial" w:hAnsi="Arial" w:cs="Arial"/>
          <w:b/>
          <w:sz w:val="22"/>
          <w:szCs w:val="22"/>
        </w:rPr>
      </w:pPr>
      <w:r>
        <w:rPr>
          <w:rFonts w:ascii="Arial" w:hAnsi="Arial" w:cs="Arial"/>
          <w:b/>
          <w:sz w:val="22"/>
          <w:szCs w:val="22"/>
        </w:rPr>
        <w:t>R</w:t>
      </w:r>
      <w:r w:rsidRPr="005849F3">
        <w:rPr>
          <w:rFonts w:ascii="Arial" w:hAnsi="Arial" w:cs="Arial"/>
          <w:b/>
          <w:sz w:val="22"/>
          <w:szCs w:val="22"/>
        </w:rPr>
        <w:t xml:space="preserve">afael </w:t>
      </w:r>
      <w:proofErr w:type="spellStart"/>
      <w:r w:rsidRPr="005849F3">
        <w:rPr>
          <w:rFonts w:ascii="Arial" w:hAnsi="Arial" w:cs="Arial"/>
          <w:b/>
          <w:sz w:val="22"/>
          <w:szCs w:val="22"/>
        </w:rPr>
        <w:t>Gonzatto</w:t>
      </w:r>
      <w:proofErr w:type="spellEnd"/>
      <w:r w:rsidRPr="005849F3">
        <w:rPr>
          <w:rFonts w:ascii="Arial" w:hAnsi="Arial" w:cs="Arial"/>
          <w:b/>
          <w:sz w:val="22"/>
          <w:szCs w:val="22"/>
        </w:rPr>
        <w:t xml:space="preserve"> </w:t>
      </w:r>
      <w:proofErr w:type="spellStart"/>
      <w:r w:rsidRPr="005849F3">
        <w:rPr>
          <w:rFonts w:ascii="Arial" w:hAnsi="Arial" w:cs="Arial"/>
          <w:b/>
          <w:sz w:val="22"/>
          <w:szCs w:val="22"/>
        </w:rPr>
        <w:t>Araldi</w:t>
      </w:r>
      <w:proofErr w:type="spellEnd"/>
    </w:p>
    <w:p w:rsidR="009614F1" w:rsidRPr="00C21C28" w:rsidRDefault="009614F1" w:rsidP="009614F1">
      <w:pPr>
        <w:autoSpaceDE w:val="0"/>
        <w:autoSpaceDN w:val="0"/>
        <w:adjustRightInd w:val="0"/>
        <w:ind w:left="720" w:right="425" w:hanging="720"/>
        <w:jc w:val="right"/>
        <w:rPr>
          <w:rFonts w:ascii="Arial" w:hAnsi="Arial" w:cs="Arial"/>
          <w:b/>
          <w:sz w:val="22"/>
          <w:szCs w:val="22"/>
        </w:rPr>
      </w:pPr>
      <w:r w:rsidRPr="005849F3">
        <w:rPr>
          <w:rFonts w:ascii="Arial" w:hAnsi="Arial" w:cs="Arial"/>
          <w:b/>
          <w:sz w:val="22"/>
          <w:szCs w:val="22"/>
        </w:rPr>
        <w:t>Advogado – OAB/SC 32.184</w:t>
      </w: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Default="009614F1" w:rsidP="009614F1">
      <w:pPr>
        <w:autoSpaceDE w:val="0"/>
        <w:autoSpaceDN w:val="0"/>
        <w:adjustRightInd w:val="0"/>
        <w:jc w:val="center"/>
        <w:rPr>
          <w:rFonts w:ascii="Arial" w:hAnsi="Arial" w:cs="Arial"/>
          <w:b/>
          <w:bCs/>
          <w:sz w:val="22"/>
          <w:szCs w:val="22"/>
          <w:u w:val="single"/>
        </w:rPr>
      </w:pPr>
    </w:p>
    <w:p w:rsidR="009614F1" w:rsidRPr="005849F3" w:rsidRDefault="009614F1" w:rsidP="009614F1">
      <w:pPr>
        <w:autoSpaceDE w:val="0"/>
        <w:autoSpaceDN w:val="0"/>
        <w:adjustRightInd w:val="0"/>
        <w:jc w:val="center"/>
        <w:rPr>
          <w:rFonts w:ascii="Arial" w:hAnsi="Arial" w:cs="Arial"/>
          <w:b/>
          <w:bCs/>
          <w:sz w:val="22"/>
          <w:szCs w:val="22"/>
          <w:u w:val="single"/>
        </w:rPr>
      </w:pPr>
      <w:r w:rsidRPr="005849F3">
        <w:rPr>
          <w:rFonts w:ascii="Arial" w:hAnsi="Arial" w:cs="Arial"/>
          <w:b/>
          <w:bCs/>
          <w:sz w:val="22"/>
          <w:szCs w:val="22"/>
          <w:u w:val="single"/>
        </w:rPr>
        <w:lastRenderedPageBreak/>
        <w:t>ANEXO I</w:t>
      </w:r>
    </w:p>
    <w:p w:rsidR="009614F1" w:rsidRPr="005849F3" w:rsidRDefault="009614F1" w:rsidP="009614F1">
      <w:pPr>
        <w:autoSpaceDE w:val="0"/>
        <w:autoSpaceDN w:val="0"/>
        <w:adjustRightInd w:val="0"/>
        <w:jc w:val="center"/>
        <w:rPr>
          <w:rFonts w:ascii="Arial" w:hAnsi="Arial" w:cs="Arial"/>
          <w:b/>
          <w:bCs/>
          <w:caps/>
          <w:sz w:val="22"/>
          <w:szCs w:val="22"/>
        </w:rPr>
      </w:pPr>
    </w:p>
    <w:p w:rsidR="009614F1" w:rsidRPr="005849F3" w:rsidRDefault="009614F1" w:rsidP="009614F1">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w:t>
      </w:r>
      <w:proofErr w:type="gramStart"/>
      <w:r w:rsidRPr="005849F3">
        <w:rPr>
          <w:rFonts w:ascii="Arial" w:hAnsi="Arial" w:cs="Arial"/>
          <w:b/>
          <w:bCs/>
          <w:sz w:val="22"/>
          <w:szCs w:val="22"/>
        </w:rPr>
        <w:t>N.º</w:t>
      </w:r>
      <w:proofErr w:type="gramEnd"/>
      <w:r w:rsidRPr="005849F3">
        <w:rPr>
          <w:rFonts w:ascii="Arial" w:hAnsi="Arial" w:cs="Arial"/>
          <w:b/>
          <w:bCs/>
          <w:sz w:val="22"/>
          <w:szCs w:val="22"/>
        </w:rPr>
        <w:t xml:space="preserve"> </w:t>
      </w:r>
      <w:r w:rsidR="00A7028E">
        <w:rPr>
          <w:rFonts w:ascii="Arial" w:hAnsi="Arial" w:cs="Arial"/>
          <w:b/>
          <w:bCs/>
          <w:sz w:val="22"/>
          <w:szCs w:val="22"/>
        </w:rPr>
        <w:t>014</w:t>
      </w:r>
      <w:r>
        <w:rPr>
          <w:rFonts w:ascii="Arial" w:hAnsi="Arial" w:cs="Arial"/>
          <w:b/>
          <w:bCs/>
          <w:sz w:val="22"/>
          <w:szCs w:val="22"/>
        </w:rPr>
        <w:t>/2019</w:t>
      </w:r>
    </w:p>
    <w:p w:rsidR="009614F1" w:rsidRDefault="009614F1" w:rsidP="009614F1">
      <w:pPr>
        <w:autoSpaceDE w:val="0"/>
        <w:autoSpaceDN w:val="0"/>
        <w:adjustRightInd w:val="0"/>
        <w:jc w:val="center"/>
        <w:rPr>
          <w:rFonts w:ascii="Arial" w:hAnsi="Arial" w:cs="Arial"/>
          <w:b/>
          <w:bCs/>
          <w:sz w:val="22"/>
          <w:szCs w:val="22"/>
        </w:rPr>
      </w:pPr>
      <w:r>
        <w:rPr>
          <w:rFonts w:ascii="Arial" w:hAnsi="Arial" w:cs="Arial"/>
          <w:b/>
          <w:bCs/>
          <w:sz w:val="22"/>
          <w:szCs w:val="22"/>
        </w:rPr>
        <w:t>PREGÃO PRESENCIAL N°</w:t>
      </w:r>
      <w:r w:rsidRPr="005849F3">
        <w:rPr>
          <w:rFonts w:ascii="Arial" w:hAnsi="Arial" w:cs="Arial"/>
          <w:b/>
          <w:bCs/>
          <w:sz w:val="22"/>
          <w:szCs w:val="22"/>
        </w:rPr>
        <w:t xml:space="preserve"> </w:t>
      </w:r>
      <w:r w:rsidR="00A7028E">
        <w:rPr>
          <w:rFonts w:ascii="Arial" w:hAnsi="Arial" w:cs="Arial"/>
          <w:b/>
          <w:bCs/>
          <w:sz w:val="22"/>
          <w:szCs w:val="22"/>
        </w:rPr>
        <w:t>007</w:t>
      </w:r>
      <w:r>
        <w:rPr>
          <w:rFonts w:ascii="Arial" w:hAnsi="Arial" w:cs="Arial"/>
          <w:b/>
          <w:bCs/>
          <w:sz w:val="22"/>
          <w:szCs w:val="22"/>
        </w:rPr>
        <w:t>/2019</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center"/>
        <w:rPr>
          <w:rFonts w:ascii="Arial" w:hAnsi="Arial" w:cs="Arial"/>
          <w:b/>
          <w:bCs/>
          <w:sz w:val="22"/>
          <w:szCs w:val="22"/>
          <w:u w:val="single"/>
        </w:rPr>
      </w:pPr>
    </w:p>
    <w:p w:rsidR="009614F1" w:rsidRPr="005849F3" w:rsidRDefault="009614F1" w:rsidP="009614F1">
      <w:pPr>
        <w:autoSpaceDE w:val="0"/>
        <w:autoSpaceDN w:val="0"/>
        <w:adjustRightInd w:val="0"/>
        <w:jc w:val="center"/>
        <w:rPr>
          <w:rFonts w:ascii="Arial" w:hAnsi="Arial" w:cs="Arial"/>
          <w:b/>
          <w:bCs/>
          <w:sz w:val="22"/>
          <w:szCs w:val="22"/>
          <w:u w:val="single"/>
        </w:rPr>
      </w:pPr>
    </w:p>
    <w:p w:rsidR="009614F1" w:rsidRPr="005849F3" w:rsidRDefault="009614F1" w:rsidP="009614F1">
      <w:pPr>
        <w:autoSpaceDE w:val="0"/>
        <w:autoSpaceDN w:val="0"/>
        <w:adjustRightInd w:val="0"/>
        <w:jc w:val="center"/>
        <w:rPr>
          <w:rFonts w:ascii="Arial" w:hAnsi="Arial" w:cs="Arial"/>
          <w:b/>
          <w:bCs/>
          <w:sz w:val="22"/>
          <w:szCs w:val="22"/>
          <w:u w:val="single"/>
        </w:rPr>
      </w:pPr>
    </w:p>
    <w:p w:rsidR="009614F1" w:rsidRPr="005849F3" w:rsidRDefault="009614F1" w:rsidP="009614F1">
      <w:pPr>
        <w:autoSpaceDE w:val="0"/>
        <w:autoSpaceDN w:val="0"/>
        <w:adjustRightInd w:val="0"/>
        <w:jc w:val="center"/>
        <w:rPr>
          <w:rFonts w:ascii="Arial" w:hAnsi="Arial" w:cs="Arial"/>
          <w:b/>
          <w:bCs/>
          <w:caps/>
          <w:sz w:val="22"/>
          <w:szCs w:val="22"/>
        </w:rPr>
      </w:pPr>
      <w:r w:rsidRPr="005849F3">
        <w:rPr>
          <w:rFonts w:ascii="Arial" w:hAnsi="Arial" w:cs="Arial"/>
          <w:b/>
          <w:bCs/>
          <w:caps/>
          <w:sz w:val="22"/>
          <w:szCs w:val="22"/>
        </w:rPr>
        <w:t>CREDENCIAMENTO</w:t>
      </w:r>
    </w:p>
    <w:p w:rsidR="009614F1" w:rsidRPr="005849F3" w:rsidRDefault="009614F1" w:rsidP="009614F1">
      <w:pPr>
        <w:autoSpaceDE w:val="0"/>
        <w:autoSpaceDN w:val="0"/>
        <w:adjustRightInd w:val="0"/>
        <w:jc w:val="center"/>
        <w:rPr>
          <w:rFonts w:ascii="Arial" w:hAnsi="Arial" w:cs="Arial"/>
          <w:b/>
          <w:bCs/>
          <w:caps/>
          <w:sz w:val="22"/>
          <w:szCs w:val="22"/>
        </w:rPr>
      </w:pP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 xml:space="preserve">Através da presente, credenciamos o(a) Sr.(a) ____________________, portador(a) da Cédula de Identidade n.º _________________ e CPF sob n.º ____________________, a participar da licitação instaurada pelo Município de </w:t>
      </w:r>
      <w:proofErr w:type="spellStart"/>
      <w:r w:rsidRPr="005849F3">
        <w:rPr>
          <w:rFonts w:ascii="Arial" w:hAnsi="Arial" w:cs="Arial"/>
          <w:sz w:val="22"/>
          <w:szCs w:val="22"/>
        </w:rPr>
        <w:t>Ibiam</w:t>
      </w:r>
      <w:proofErr w:type="spellEnd"/>
      <w:r w:rsidRPr="005849F3">
        <w:rPr>
          <w:rFonts w:ascii="Arial" w:hAnsi="Arial" w:cs="Arial"/>
          <w:sz w:val="22"/>
          <w:szCs w:val="22"/>
        </w:rPr>
        <w:t xml:space="preserve">-SC, na modalidade Pregão Presencial n.º </w:t>
      </w:r>
      <w:r w:rsidR="00A7028E">
        <w:rPr>
          <w:rFonts w:ascii="Arial" w:hAnsi="Arial" w:cs="Arial"/>
          <w:sz w:val="22"/>
          <w:szCs w:val="22"/>
        </w:rPr>
        <w:t>007</w:t>
      </w:r>
      <w:r>
        <w:rPr>
          <w:rFonts w:ascii="Arial" w:hAnsi="Arial" w:cs="Arial"/>
          <w:sz w:val="22"/>
          <w:szCs w:val="22"/>
        </w:rPr>
        <w:t>/2019</w:t>
      </w:r>
      <w:r w:rsidRPr="005849F3">
        <w:rPr>
          <w:rFonts w:ascii="Arial" w:hAnsi="Arial" w:cs="Arial"/>
          <w:sz w:val="22"/>
          <w:szCs w:val="22"/>
        </w:rPr>
        <w:t>, na qualidade de REPRESENTANTE LEGAL, outorgando-lhe poderes para pronunciar-se em nome da empresa __________________________</w:t>
      </w:r>
      <w:r w:rsidRPr="005849F3">
        <w:rPr>
          <w:rFonts w:ascii="Arial" w:hAnsi="Arial" w:cs="Arial"/>
          <w:b/>
          <w:bCs/>
          <w:sz w:val="22"/>
          <w:szCs w:val="22"/>
        </w:rPr>
        <w:t>, bem como formular propostas verbais, recorrer  e praticar todos os demais atos inerentes ao certame</w:t>
      </w:r>
      <w:r w:rsidRPr="005849F3">
        <w:rPr>
          <w:rFonts w:ascii="Arial" w:hAnsi="Arial" w:cs="Arial"/>
          <w:sz w:val="22"/>
          <w:szCs w:val="22"/>
        </w:rPr>
        <w:t xml:space="preserve">. </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ind w:left="709" w:hanging="567"/>
        <w:jc w:val="center"/>
        <w:rPr>
          <w:rFonts w:ascii="Arial" w:hAnsi="Arial" w:cs="Arial"/>
          <w:sz w:val="22"/>
          <w:szCs w:val="22"/>
        </w:rPr>
      </w:pPr>
      <w:r w:rsidRPr="005849F3">
        <w:rPr>
          <w:rFonts w:ascii="Arial" w:hAnsi="Arial" w:cs="Arial"/>
          <w:sz w:val="22"/>
          <w:szCs w:val="22"/>
        </w:rPr>
        <w:t xml:space="preserve">_____________, em ____ de ______ </w:t>
      </w:r>
      <w:r>
        <w:rPr>
          <w:rFonts w:ascii="Arial" w:hAnsi="Arial" w:cs="Arial"/>
          <w:sz w:val="22"/>
          <w:szCs w:val="22"/>
        </w:rPr>
        <w:t>2019</w:t>
      </w:r>
      <w:r w:rsidRPr="005849F3">
        <w:rPr>
          <w:rFonts w:ascii="Arial" w:hAnsi="Arial" w:cs="Arial"/>
          <w:sz w:val="22"/>
          <w:szCs w:val="22"/>
        </w:rPr>
        <w:t>.</w:t>
      </w:r>
    </w:p>
    <w:p w:rsidR="009614F1" w:rsidRPr="005849F3" w:rsidRDefault="009614F1" w:rsidP="009614F1">
      <w:pPr>
        <w:autoSpaceDE w:val="0"/>
        <w:autoSpaceDN w:val="0"/>
        <w:adjustRightInd w:val="0"/>
        <w:ind w:hanging="567"/>
        <w:jc w:val="center"/>
        <w:rPr>
          <w:rFonts w:ascii="Arial" w:hAnsi="Arial" w:cs="Arial"/>
          <w:sz w:val="22"/>
          <w:szCs w:val="22"/>
        </w:rPr>
      </w:pPr>
    </w:p>
    <w:p w:rsidR="009614F1" w:rsidRPr="005849F3" w:rsidRDefault="009614F1" w:rsidP="009614F1">
      <w:pPr>
        <w:autoSpaceDE w:val="0"/>
        <w:autoSpaceDN w:val="0"/>
        <w:adjustRightInd w:val="0"/>
        <w:ind w:hanging="567"/>
        <w:jc w:val="center"/>
        <w:rPr>
          <w:rFonts w:ascii="Arial" w:hAnsi="Arial" w:cs="Arial"/>
          <w:sz w:val="22"/>
          <w:szCs w:val="22"/>
        </w:rPr>
      </w:pPr>
    </w:p>
    <w:p w:rsidR="009614F1" w:rsidRPr="005849F3" w:rsidRDefault="009614F1" w:rsidP="009614F1">
      <w:pPr>
        <w:autoSpaceDE w:val="0"/>
        <w:autoSpaceDN w:val="0"/>
        <w:adjustRightInd w:val="0"/>
        <w:ind w:hanging="567"/>
        <w:jc w:val="center"/>
        <w:rPr>
          <w:rFonts w:ascii="Arial" w:hAnsi="Arial" w:cs="Arial"/>
          <w:sz w:val="22"/>
          <w:szCs w:val="22"/>
        </w:rPr>
      </w:pPr>
    </w:p>
    <w:p w:rsidR="009614F1" w:rsidRPr="005849F3" w:rsidRDefault="009614F1" w:rsidP="009614F1">
      <w:pPr>
        <w:autoSpaceDE w:val="0"/>
        <w:autoSpaceDN w:val="0"/>
        <w:adjustRightInd w:val="0"/>
        <w:ind w:hanging="567"/>
        <w:jc w:val="center"/>
        <w:rPr>
          <w:rFonts w:ascii="Arial" w:hAnsi="Arial" w:cs="Arial"/>
          <w:sz w:val="22"/>
          <w:szCs w:val="22"/>
        </w:rPr>
      </w:pPr>
    </w:p>
    <w:p w:rsidR="009614F1" w:rsidRPr="005849F3" w:rsidRDefault="009614F1" w:rsidP="009614F1">
      <w:pPr>
        <w:autoSpaceDE w:val="0"/>
        <w:autoSpaceDN w:val="0"/>
        <w:adjustRightInd w:val="0"/>
        <w:ind w:hanging="567"/>
        <w:jc w:val="center"/>
        <w:rPr>
          <w:rFonts w:ascii="Arial" w:hAnsi="Arial" w:cs="Arial"/>
          <w:sz w:val="22"/>
          <w:szCs w:val="22"/>
        </w:rPr>
      </w:pPr>
    </w:p>
    <w:p w:rsidR="009614F1" w:rsidRPr="005849F3" w:rsidRDefault="009614F1" w:rsidP="009614F1">
      <w:pPr>
        <w:autoSpaceDE w:val="0"/>
        <w:autoSpaceDN w:val="0"/>
        <w:adjustRightInd w:val="0"/>
        <w:ind w:hanging="567"/>
        <w:jc w:val="center"/>
        <w:rPr>
          <w:rFonts w:ascii="Arial" w:hAnsi="Arial" w:cs="Arial"/>
          <w:sz w:val="22"/>
          <w:szCs w:val="22"/>
        </w:rPr>
      </w:pPr>
    </w:p>
    <w:p w:rsidR="009614F1" w:rsidRPr="005849F3" w:rsidRDefault="009614F1" w:rsidP="009614F1">
      <w:pPr>
        <w:autoSpaceDE w:val="0"/>
        <w:autoSpaceDN w:val="0"/>
        <w:adjustRightInd w:val="0"/>
        <w:ind w:hanging="567"/>
        <w:jc w:val="center"/>
        <w:rPr>
          <w:rFonts w:ascii="Arial" w:hAnsi="Arial" w:cs="Arial"/>
          <w:sz w:val="22"/>
          <w:szCs w:val="22"/>
        </w:rPr>
      </w:pPr>
    </w:p>
    <w:p w:rsidR="009614F1" w:rsidRPr="005849F3" w:rsidRDefault="009614F1" w:rsidP="009614F1">
      <w:pPr>
        <w:autoSpaceDE w:val="0"/>
        <w:autoSpaceDN w:val="0"/>
        <w:adjustRightInd w:val="0"/>
        <w:ind w:hanging="567"/>
        <w:jc w:val="center"/>
        <w:rPr>
          <w:rFonts w:ascii="Arial" w:hAnsi="Arial" w:cs="Arial"/>
          <w:sz w:val="22"/>
          <w:szCs w:val="22"/>
        </w:rPr>
      </w:pPr>
    </w:p>
    <w:p w:rsidR="009614F1" w:rsidRPr="005849F3" w:rsidRDefault="009614F1" w:rsidP="009614F1">
      <w:pPr>
        <w:autoSpaceDE w:val="0"/>
        <w:autoSpaceDN w:val="0"/>
        <w:adjustRightInd w:val="0"/>
        <w:ind w:left="709" w:hanging="567"/>
        <w:jc w:val="center"/>
        <w:rPr>
          <w:rFonts w:ascii="Arial" w:hAnsi="Arial" w:cs="Arial"/>
          <w:sz w:val="22"/>
          <w:szCs w:val="22"/>
        </w:rPr>
      </w:pPr>
      <w:r w:rsidRPr="005849F3">
        <w:rPr>
          <w:rFonts w:ascii="Arial" w:hAnsi="Arial" w:cs="Arial"/>
          <w:sz w:val="22"/>
          <w:szCs w:val="22"/>
        </w:rPr>
        <w:t>____________________________________________</w:t>
      </w:r>
    </w:p>
    <w:p w:rsidR="009614F1" w:rsidRPr="005849F3" w:rsidRDefault="009614F1" w:rsidP="009614F1">
      <w:pPr>
        <w:autoSpaceDE w:val="0"/>
        <w:autoSpaceDN w:val="0"/>
        <w:adjustRightInd w:val="0"/>
        <w:ind w:left="709" w:hanging="567"/>
        <w:jc w:val="center"/>
        <w:rPr>
          <w:rFonts w:ascii="Arial" w:hAnsi="Arial" w:cs="Arial"/>
          <w:sz w:val="22"/>
          <w:szCs w:val="22"/>
        </w:rPr>
      </w:pPr>
      <w:r w:rsidRPr="005849F3">
        <w:rPr>
          <w:rFonts w:ascii="Arial" w:hAnsi="Arial" w:cs="Arial"/>
          <w:sz w:val="22"/>
          <w:szCs w:val="22"/>
        </w:rPr>
        <w:t xml:space="preserve">Carimbo e Assinatura do </w:t>
      </w:r>
      <w:proofErr w:type="spellStart"/>
      <w:r w:rsidRPr="005849F3">
        <w:rPr>
          <w:rFonts w:ascii="Arial" w:hAnsi="Arial" w:cs="Arial"/>
          <w:sz w:val="22"/>
          <w:szCs w:val="22"/>
        </w:rPr>
        <w:t>Credenciante</w:t>
      </w:r>
      <w:proofErr w:type="spellEnd"/>
    </w:p>
    <w:p w:rsidR="009614F1" w:rsidRPr="005849F3" w:rsidRDefault="009614F1" w:rsidP="009614F1">
      <w:pPr>
        <w:autoSpaceDE w:val="0"/>
        <w:autoSpaceDN w:val="0"/>
        <w:adjustRightInd w:val="0"/>
        <w:ind w:hanging="567"/>
        <w:jc w:val="center"/>
        <w:rPr>
          <w:rFonts w:ascii="Arial" w:hAnsi="Arial" w:cs="Arial"/>
          <w:b/>
          <w:bCs/>
          <w:sz w:val="22"/>
          <w:szCs w:val="22"/>
        </w:rPr>
      </w:pPr>
    </w:p>
    <w:p w:rsidR="009614F1" w:rsidRPr="005849F3" w:rsidRDefault="009614F1" w:rsidP="009614F1">
      <w:pPr>
        <w:autoSpaceDE w:val="0"/>
        <w:autoSpaceDN w:val="0"/>
        <w:adjustRightInd w:val="0"/>
        <w:jc w:val="both"/>
        <w:rPr>
          <w:rFonts w:ascii="Arial" w:hAnsi="Arial" w:cs="Arial"/>
          <w:b/>
          <w:bCs/>
          <w:sz w:val="22"/>
          <w:szCs w:val="22"/>
        </w:rPr>
      </w:pPr>
    </w:p>
    <w:p w:rsidR="009614F1" w:rsidRDefault="009614F1" w:rsidP="009614F1">
      <w:pPr>
        <w:autoSpaceDE w:val="0"/>
        <w:autoSpaceDN w:val="0"/>
        <w:adjustRightInd w:val="0"/>
        <w:jc w:val="both"/>
        <w:rPr>
          <w:rFonts w:ascii="Arial" w:hAnsi="Arial" w:cs="Arial"/>
          <w:b/>
          <w:bCs/>
          <w:sz w:val="22"/>
          <w:szCs w:val="22"/>
        </w:rPr>
      </w:pPr>
    </w:p>
    <w:p w:rsidR="009614F1" w:rsidRDefault="009614F1" w:rsidP="009614F1">
      <w:pPr>
        <w:autoSpaceDE w:val="0"/>
        <w:autoSpaceDN w:val="0"/>
        <w:adjustRightInd w:val="0"/>
        <w:jc w:val="both"/>
        <w:rPr>
          <w:rFonts w:ascii="Arial" w:hAnsi="Arial" w:cs="Arial"/>
          <w:b/>
          <w:bCs/>
          <w:sz w:val="22"/>
          <w:szCs w:val="22"/>
        </w:rPr>
      </w:pPr>
    </w:p>
    <w:p w:rsidR="009614F1" w:rsidRDefault="009614F1" w:rsidP="009614F1">
      <w:pPr>
        <w:autoSpaceDE w:val="0"/>
        <w:autoSpaceDN w:val="0"/>
        <w:adjustRightInd w:val="0"/>
        <w:jc w:val="both"/>
        <w:rPr>
          <w:rFonts w:ascii="Arial" w:hAnsi="Arial" w:cs="Arial"/>
          <w:b/>
          <w:bCs/>
          <w:sz w:val="22"/>
          <w:szCs w:val="22"/>
        </w:rPr>
      </w:pPr>
    </w:p>
    <w:p w:rsidR="009614F1" w:rsidRDefault="009614F1" w:rsidP="009614F1">
      <w:pPr>
        <w:autoSpaceDE w:val="0"/>
        <w:autoSpaceDN w:val="0"/>
        <w:adjustRightInd w:val="0"/>
        <w:jc w:val="both"/>
        <w:rPr>
          <w:rFonts w:ascii="Arial" w:hAnsi="Arial" w:cs="Arial"/>
          <w:b/>
          <w:bCs/>
          <w:sz w:val="22"/>
          <w:szCs w:val="22"/>
        </w:rPr>
      </w:pPr>
    </w:p>
    <w:p w:rsidR="009614F1" w:rsidRDefault="009614F1" w:rsidP="009614F1">
      <w:pPr>
        <w:autoSpaceDE w:val="0"/>
        <w:autoSpaceDN w:val="0"/>
        <w:adjustRightInd w:val="0"/>
        <w:jc w:val="both"/>
        <w:rPr>
          <w:rFonts w:ascii="Arial" w:hAnsi="Arial" w:cs="Arial"/>
          <w:b/>
          <w:bCs/>
          <w:sz w:val="22"/>
          <w:szCs w:val="22"/>
        </w:rPr>
      </w:pPr>
    </w:p>
    <w:p w:rsidR="009614F1" w:rsidRDefault="009614F1" w:rsidP="009614F1">
      <w:pPr>
        <w:autoSpaceDE w:val="0"/>
        <w:autoSpaceDN w:val="0"/>
        <w:adjustRightInd w:val="0"/>
        <w:jc w:val="both"/>
        <w:rPr>
          <w:rFonts w:ascii="Arial" w:hAnsi="Arial" w:cs="Arial"/>
          <w:b/>
          <w:bCs/>
          <w:sz w:val="22"/>
          <w:szCs w:val="22"/>
        </w:rPr>
      </w:pPr>
    </w:p>
    <w:p w:rsidR="009614F1" w:rsidRDefault="009614F1" w:rsidP="009614F1">
      <w:pPr>
        <w:autoSpaceDE w:val="0"/>
        <w:autoSpaceDN w:val="0"/>
        <w:adjustRightInd w:val="0"/>
        <w:jc w:val="both"/>
        <w:rPr>
          <w:rFonts w:ascii="Arial" w:hAnsi="Arial" w:cs="Arial"/>
          <w:b/>
          <w:bCs/>
          <w:sz w:val="22"/>
          <w:szCs w:val="22"/>
        </w:rPr>
      </w:pPr>
    </w:p>
    <w:p w:rsidR="009614F1" w:rsidRDefault="009614F1" w:rsidP="009614F1">
      <w:pPr>
        <w:autoSpaceDE w:val="0"/>
        <w:autoSpaceDN w:val="0"/>
        <w:adjustRightInd w:val="0"/>
        <w:jc w:val="both"/>
        <w:rPr>
          <w:rFonts w:ascii="Arial" w:hAnsi="Arial" w:cs="Arial"/>
          <w:b/>
          <w:bCs/>
          <w:sz w:val="22"/>
          <w:szCs w:val="22"/>
        </w:rPr>
      </w:pPr>
    </w:p>
    <w:p w:rsidR="009614F1" w:rsidRDefault="009614F1" w:rsidP="009614F1">
      <w:pPr>
        <w:autoSpaceDE w:val="0"/>
        <w:autoSpaceDN w:val="0"/>
        <w:adjustRightInd w:val="0"/>
        <w:jc w:val="both"/>
        <w:rPr>
          <w:rFonts w:ascii="Arial" w:hAnsi="Arial" w:cs="Arial"/>
          <w:b/>
          <w:bCs/>
          <w:sz w:val="22"/>
          <w:szCs w:val="22"/>
        </w:rPr>
      </w:pPr>
    </w:p>
    <w:p w:rsidR="009614F1" w:rsidRDefault="009614F1" w:rsidP="009614F1">
      <w:pPr>
        <w:autoSpaceDE w:val="0"/>
        <w:autoSpaceDN w:val="0"/>
        <w:adjustRightInd w:val="0"/>
        <w:jc w:val="both"/>
        <w:rPr>
          <w:rFonts w:ascii="Arial" w:hAnsi="Arial" w:cs="Arial"/>
          <w:b/>
          <w:bCs/>
          <w:sz w:val="22"/>
          <w:szCs w:val="22"/>
        </w:rPr>
      </w:pPr>
    </w:p>
    <w:p w:rsidR="009614F1" w:rsidRDefault="009614F1" w:rsidP="009614F1">
      <w:pPr>
        <w:autoSpaceDE w:val="0"/>
        <w:autoSpaceDN w:val="0"/>
        <w:adjustRightInd w:val="0"/>
        <w:jc w:val="both"/>
        <w:rPr>
          <w:rFonts w:ascii="Arial" w:hAnsi="Arial" w:cs="Arial"/>
          <w:b/>
          <w:bCs/>
          <w:sz w:val="22"/>
          <w:szCs w:val="22"/>
        </w:rPr>
      </w:pPr>
    </w:p>
    <w:p w:rsidR="009614F1" w:rsidRDefault="009614F1" w:rsidP="009614F1">
      <w:pPr>
        <w:autoSpaceDE w:val="0"/>
        <w:autoSpaceDN w:val="0"/>
        <w:adjustRightInd w:val="0"/>
        <w:jc w:val="both"/>
        <w:rPr>
          <w:rFonts w:ascii="Arial" w:hAnsi="Arial" w:cs="Arial"/>
          <w:b/>
          <w:bCs/>
          <w:sz w:val="22"/>
          <w:szCs w:val="22"/>
        </w:rPr>
      </w:pPr>
    </w:p>
    <w:p w:rsidR="009614F1" w:rsidRDefault="009614F1" w:rsidP="009614F1">
      <w:pPr>
        <w:autoSpaceDE w:val="0"/>
        <w:autoSpaceDN w:val="0"/>
        <w:adjustRightInd w:val="0"/>
        <w:jc w:val="both"/>
        <w:rPr>
          <w:rFonts w:ascii="Arial" w:hAnsi="Arial" w:cs="Arial"/>
          <w:b/>
          <w:bCs/>
          <w:sz w:val="22"/>
          <w:szCs w:val="22"/>
        </w:rPr>
      </w:pPr>
    </w:p>
    <w:p w:rsidR="009614F1" w:rsidRDefault="009614F1" w:rsidP="009614F1">
      <w:pPr>
        <w:autoSpaceDE w:val="0"/>
        <w:autoSpaceDN w:val="0"/>
        <w:adjustRightInd w:val="0"/>
        <w:jc w:val="both"/>
        <w:rPr>
          <w:rFonts w:ascii="Arial" w:hAnsi="Arial" w:cs="Arial"/>
          <w:b/>
          <w:bCs/>
          <w:sz w:val="22"/>
          <w:szCs w:val="22"/>
        </w:rPr>
      </w:pPr>
    </w:p>
    <w:p w:rsidR="009614F1" w:rsidRDefault="009614F1" w:rsidP="009614F1">
      <w:pPr>
        <w:autoSpaceDE w:val="0"/>
        <w:autoSpaceDN w:val="0"/>
        <w:adjustRightInd w:val="0"/>
        <w:jc w:val="both"/>
        <w:rPr>
          <w:rFonts w:ascii="Arial" w:hAnsi="Arial" w:cs="Arial"/>
          <w:b/>
          <w:bCs/>
          <w:sz w:val="22"/>
          <w:szCs w:val="22"/>
        </w:rPr>
      </w:pPr>
    </w:p>
    <w:p w:rsidR="009614F1" w:rsidRPr="005849F3" w:rsidRDefault="009614F1" w:rsidP="009614F1">
      <w:pPr>
        <w:autoSpaceDE w:val="0"/>
        <w:autoSpaceDN w:val="0"/>
        <w:adjustRightInd w:val="0"/>
        <w:jc w:val="both"/>
        <w:rPr>
          <w:rFonts w:ascii="Arial" w:hAnsi="Arial" w:cs="Arial"/>
          <w:b/>
          <w:bCs/>
          <w:sz w:val="22"/>
          <w:szCs w:val="22"/>
        </w:rPr>
      </w:pPr>
    </w:p>
    <w:p w:rsidR="009614F1" w:rsidRPr="005849F3" w:rsidRDefault="009614F1" w:rsidP="009614F1">
      <w:pPr>
        <w:autoSpaceDE w:val="0"/>
        <w:autoSpaceDN w:val="0"/>
        <w:adjustRightInd w:val="0"/>
        <w:jc w:val="both"/>
        <w:rPr>
          <w:rFonts w:ascii="Arial" w:hAnsi="Arial" w:cs="Arial"/>
          <w:b/>
          <w:bCs/>
          <w:sz w:val="22"/>
          <w:szCs w:val="22"/>
        </w:rPr>
      </w:pPr>
    </w:p>
    <w:p w:rsidR="009614F1" w:rsidRPr="005849F3" w:rsidRDefault="009614F1" w:rsidP="009614F1">
      <w:pPr>
        <w:autoSpaceDE w:val="0"/>
        <w:autoSpaceDN w:val="0"/>
        <w:adjustRightInd w:val="0"/>
        <w:jc w:val="center"/>
        <w:rPr>
          <w:rFonts w:ascii="Arial" w:hAnsi="Arial" w:cs="Arial"/>
          <w:b/>
          <w:bCs/>
          <w:sz w:val="22"/>
          <w:szCs w:val="22"/>
        </w:rPr>
      </w:pPr>
      <w:r w:rsidRPr="005849F3">
        <w:rPr>
          <w:rFonts w:ascii="Arial" w:hAnsi="Arial" w:cs="Arial"/>
          <w:b/>
          <w:bCs/>
          <w:sz w:val="22"/>
          <w:szCs w:val="22"/>
        </w:rPr>
        <w:t>ANEXO II</w:t>
      </w:r>
    </w:p>
    <w:p w:rsidR="009614F1" w:rsidRPr="005849F3" w:rsidRDefault="009614F1" w:rsidP="009614F1">
      <w:pPr>
        <w:autoSpaceDE w:val="0"/>
        <w:autoSpaceDN w:val="0"/>
        <w:adjustRightInd w:val="0"/>
        <w:jc w:val="center"/>
        <w:rPr>
          <w:rFonts w:ascii="Arial" w:hAnsi="Arial" w:cs="Arial"/>
          <w:b/>
          <w:bCs/>
          <w:sz w:val="22"/>
          <w:szCs w:val="22"/>
          <w:u w:val="single"/>
        </w:rPr>
      </w:pPr>
    </w:p>
    <w:p w:rsidR="00A7028E" w:rsidRPr="005849F3" w:rsidRDefault="00A7028E" w:rsidP="00A7028E">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w:t>
      </w:r>
      <w:proofErr w:type="gramStart"/>
      <w:r w:rsidRPr="005849F3">
        <w:rPr>
          <w:rFonts w:ascii="Arial" w:hAnsi="Arial" w:cs="Arial"/>
          <w:b/>
          <w:bCs/>
          <w:sz w:val="22"/>
          <w:szCs w:val="22"/>
        </w:rPr>
        <w:t>N.º</w:t>
      </w:r>
      <w:proofErr w:type="gramEnd"/>
      <w:r w:rsidRPr="005849F3">
        <w:rPr>
          <w:rFonts w:ascii="Arial" w:hAnsi="Arial" w:cs="Arial"/>
          <w:b/>
          <w:bCs/>
          <w:sz w:val="22"/>
          <w:szCs w:val="22"/>
        </w:rPr>
        <w:t xml:space="preserve"> </w:t>
      </w:r>
      <w:r>
        <w:rPr>
          <w:rFonts w:ascii="Arial" w:hAnsi="Arial" w:cs="Arial"/>
          <w:b/>
          <w:bCs/>
          <w:sz w:val="22"/>
          <w:szCs w:val="22"/>
        </w:rPr>
        <w:t>014/2019</w:t>
      </w:r>
    </w:p>
    <w:p w:rsidR="00A7028E" w:rsidRDefault="00A7028E" w:rsidP="00A7028E">
      <w:pPr>
        <w:autoSpaceDE w:val="0"/>
        <w:autoSpaceDN w:val="0"/>
        <w:adjustRightInd w:val="0"/>
        <w:jc w:val="center"/>
        <w:rPr>
          <w:rFonts w:ascii="Arial" w:hAnsi="Arial" w:cs="Arial"/>
          <w:b/>
          <w:bCs/>
          <w:sz w:val="22"/>
          <w:szCs w:val="22"/>
        </w:rPr>
      </w:pPr>
      <w:r>
        <w:rPr>
          <w:rFonts w:ascii="Arial" w:hAnsi="Arial" w:cs="Arial"/>
          <w:b/>
          <w:bCs/>
          <w:sz w:val="22"/>
          <w:szCs w:val="22"/>
        </w:rPr>
        <w:t>PREGÃO PRESENCIAL N°</w:t>
      </w:r>
      <w:r w:rsidRPr="005849F3">
        <w:rPr>
          <w:rFonts w:ascii="Arial" w:hAnsi="Arial" w:cs="Arial"/>
          <w:b/>
          <w:bCs/>
          <w:sz w:val="22"/>
          <w:szCs w:val="22"/>
        </w:rPr>
        <w:t xml:space="preserve"> </w:t>
      </w:r>
      <w:r>
        <w:rPr>
          <w:rFonts w:ascii="Arial" w:hAnsi="Arial" w:cs="Arial"/>
          <w:b/>
          <w:bCs/>
          <w:sz w:val="22"/>
          <w:szCs w:val="22"/>
        </w:rPr>
        <w:t>007/2019</w:t>
      </w:r>
    </w:p>
    <w:p w:rsidR="00A7028E" w:rsidRPr="005849F3" w:rsidRDefault="00A7028E" w:rsidP="00A7028E">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center"/>
        <w:rPr>
          <w:rFonts w:ascii="Arial" w:hAnsi="Arial" w:cs="Arial"/>
          <w:b/>
          <w:bCs/>
          <w:sz w:val="22"/>
          <w:szCs w:val="22"/>
          <w:u w:val="single"/>
        </w:rPr>
      </w:pPr>
    </w:p>
    <w:p w:rsidR="009614F1" w:rsidRPr="005849F3" w:rsidRDefault="009614F1" w:rsidP="009614F1">
      <w:pPr>
        <w:autoSpaceDE w:val="0"/>
        <w:autoSpaceDN w:val="0"/>
        <w:adjustRightInd w:val="0"/>
        <w:jc w:val="center"/>
        <w:rPr>
          <w:rFonts w:ascii="Arial" w:hAnsi="Arial" w:cs="Arial"/>
          <w:b/>
          <w:bCs/>
          <w:sz w:val="22"/>
          <w:szCs w:val="22"/>
          <w:u w:val="single"/>
        </w:rPr>
      </w:pPr>
    </w:p>
    <w:p w:rsidR="009614F1" w:rsidRPr="005849F3" w:rsidRDefault="009614F1" w:rsidP="009614F1">
      <w:pPr>
        <w:autoSpaceDE w:val="0"/>
        <w:autoSpaceDN w:val="0"/>
        <w:adjustRightInd w:val="0"/>
        <w:jc w:val="center"/>
        <w:rPr>
          <w:rFonts w:ascii="Arial" w:hAnsi="Arial" w:cs="Arial"/>
          <w:b/>
          <w:bCs/>
          <w:sz w:val="22"/>
          <w:szCs w:val="22"/>
          <w:u w:val="single"/>
        </w:rPr>
      </w:pPr>
    </w:p>
    <w:p w:rsidR="009614F1" w:rsidRPr="005849F3" w:rsidRDefault="009614F1" w:rsidP="009614F1">
      <w:pPr>
        <w:autoSpaceDE w:val="0"/>
        <w:autoSpaceDN w:val="0"/>
        <w:adjustRightInd w:val="0"/>
        <w:jc w:val="center"/>
        <w:rPr>
          <w:rFonts w:ascii="Arial" w:hAnsi="Arial" w:cs="Arial"/>
          <w:b/>
          <w:bCs/>
          <w:sz w:val="22"/>
          <w:szCs w:val="22"/>
        </w:rPr>
      </w:pPr>
      <w:r w:rsidRPr="005849F3">
        <w:rPr>
          <w:rFonts w:ascii="Arial" w:hAnsi="Arial" w:cs="Arial"/>
          <w:b/>
          <w:bCs/>
          <w:sz w:val="22"/>
          <w:szCs w:val="22"/>
        </w:rPr>
        <w:t>DECLARAÇÃO</w:t>
      </w:r>
      <w:r w:rsidRPr="005849F3">
        <w:rPr>
          <w:rFonts w:ascii="Arial" w:hAnsi="Arial" w:cs="Arial"/>
          <w:b/>
          <w:bCs/>
          <w:caps/>
          <w:sz w:val="22"/>
          <w:szCs w:val="22"/>
        </w:rPr>
        <w:t xml:space="preserve"> firmando o cumprimento aos requisitos de Habilitação</w:t>
      </w:r>
    </w:p>
    <w:p w:rsidR="009614F1" w:rsidRPr="005849F3" w:rsidRDefault="009614F1" w:rsidP="009614F1">
      <w:pPr>
        <w:autoSpaceDE w:val="0"/>
        <w:autoSpaceDN w:val="0"/>
        <w:adjustRightInd w:val="0"/>
        <w:jc w:val="center"/>
        <w:rPr>
          <w:rFonts w:ascii="Arial" w:hAnsi="Arial" w:cs="Arial"/>
          <w:b/>
          <w:bCs/>
          <w:sz w:val="22"/>
          <w:szCs w:val="22"/>
          <w:u w:val="single"/>
        </w:rPr>
      </w:pPr>
    </w:p>
    <w:p w:rsidR="009614F1" w:rsidRPr="005849F3" w:rsidRDefault="009614F1" w:rsidP="009614F1">
      <w:pPr>
        <w:autoSpaceDE w:val="0"/>
        <w:autoSpaceDN w:val="0"/>
        <w:adjustRightInd w:val="0"/>
        <w:jc w:val="center"/>
        <w:rPr>
          <w:rFonts w:ascii="Arial" w:hAnsi="Arial" w:cs="Arial"/>
          <w:b/>
          <w:bCs/>
          <w:sz w:val="22"/>
          <w:szCs w:val="22"/>
          <w:u w:val="single"/>
        </w:rPr>
      </w:pPr>
    </w:p>
    <w:p w:rsidR="009614F1" w:rsidRPr="005849F3" w:rsidRDefault="009614F1" w:rsidP="009614F1">
      <w:pPr>
        <w:autoSpaceDE w:val="0"/>
        <w:autoSpaceDN w:val="0"/>
        <w:adjustRightInd w:val="0"/>
        <w:jc w:val="center"/>
        <w:rPr>
          <w:rFonts w:ascii="Arial" w:hAnsi="Arial" w:cs="Arial"/>
          <w:b/>
          <w:bCs/>
          <w:sz w:val="22"/>
          <w:szCs w:val="22"/>
          <w:u w:val="single"/>
        </w:rPr>
      </w:pPr>
    </w:p>
    <w:p w:rsidR="009614F1" w:rsidRPr="005849F3" w:rsidRDefault="009614F1" w:rsidP="009614F1">
      <w:pPr>
        <w:autoSpaceDE w:val="0"/>
        <w:autoSpaceDN w:val="0"/>
        <w:adjustRightInd w:val="0"/>
        <w:ind w:left="3456" w:firstLine="2835"/>
        <w:jc w:val="both"/>
        <w:rPr>
          <w:rFonts w:ascii="Arial" w:hAnsi="Arial" w:cs="Arial"/>
          <w:b/>
          <w:bCs/>
          <w:sz w:val="22"/>
          <w:szCs w:val="22"/>
        </w:rPr>
      </w:pPr>
    </w:p>
    <w:p w:rsidR="009614F1" w:rsidRPr="005849F3" w:rsidRDefault="009614F1" w:rsidP="009614F1">
      <w:pPr>
        <w:autoSpaceDE w:val="0"/>
        <w:autoSpaceDN w:val="0"/>
        <w:adjustRightInd w:val="0"/>
        <w:ind w:left="3456" w:firstLine="2835"/>
        <w:jc w:val="both"/>
        <w:rPr>
          <w:rFonts w:ascii="Arial" w:hAnsi="Arial" w:cs="Arial"/>
          <w:b/>
          <w:bCs/>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 xml:space="preserve">DECLARAMOS para fins de participação no procedimento licitatório – PREGÃO PRESENCIAL </w:t>
      </w:r>
      <w:proofErr w:type="gramStart"/>
      <w:r w:rsidRPr="005849F3">
        <w:rPr>
          <w:rFonts w:ascii="Arial" w:hAnsi="Arial" w:cs="Arial"/>
          <w:sz w:val="22"/>
          <w:szCs w:val="22"/>
        </w:rPr>
        <w:t>n.º</w:t>
      </w:r>
      <w:proofErr w:type="gramEnd"/>
      <w:r w:rsidRPr="005849F3">
        <w:rPr>
          <w:rFonts w:ascii="Arial" w:hAnsi="Arial" w:cs="Arial"/>
          <w:sz w:val="22"/>
          <w:szCs w:val="22"/>
        </w:rPr>
        <w:t xml:space="preserve"> </w:t>
      </w:r>
      <w:r w:rsidR="00A7028E">
        <w:rPr>
          <w:rFonts w:ascii="Arial" w:hAnsi="Arial" w:cs="Arial"/>
          <w:sz w:val="22"/>
          <w:szCs w:val="22"/>
        </w:rPr>
        <w:t>007</w:t>
      </w:r>
      <w:r>
        <w:rPr>
          <w:rFonts w:ascii="Arial" w:hAnsi="Arial" w:cs="Arial"/>
          <w:sz w:val="22"/>
          <w:szCs w:val="22"/>
        </w:rPr>
        <w:t>/2019</w:t>
      </w:r>
      <w:r w:rsidRPr="005849F3">
        <w:rPr>
          <w:rFonts w:ascii="Arial" w:hAnsi="Arial" w:cs="Arial"/>
          <w:sz w:val="22"/>
          <w:szCs w:val="22"/>
        </w:rPr>
        <w:t xml:space="preserve"> do Município de </w:t>
      </w:r>
      <w:proofErr w:type="spellStart"/>
      <w:r w:rsidRPr="005849F3">
        <w:rPr>
          <w:rFonts w:ascii="Arial" w:hAnsi="Arial" w:cs="Arial"/>
          <w:sz w:val="22"/>
          <w:szCs w:val="22"/>
        </w:rPr>
        <w:t>Ibiam</w:t>
      </w:r>
      <w:proofErr w:type="spellEnd"/>
      <w:r w:rsidRPr="005849F3">
        <w:rPr>
          <w:rFonts w:ascii="Arial" w:hAnsi="Arial" w:cs="Arial"/>
          <w:sz w:val="22"/>
          <w:szCs w:val="22"/>
        </w:rPr>
        <w:t xml:space="preserve">-SC que esta empresa atende plenamente os requisitos necessários à habilitação, possuindo toda a documentação comprobatória exigida no item 5.3 e 5.4 e 5.5  do </w:t>
      </w:r>
      <w:r>
        <w:rPr>
          <w:rFonts w:ascii="Arial" w:hAnsi="Arial" w:cs="Arial"/>
          <w:sz w:val="22"/>
          <w:szCs w:val="22"/>
        </w:rPr>
        <w:t>Edital</w:t>
      </w:r>
      <w:r w:rsidRPr="005849F3">
        <w:rPr>
          <w:rFonts w:ascii="Arial" w:hAnsi="Arial" w:cs="Arial"/>
          <w:sz w:val="22"/>
          <w:szCs w:val="22"/>
        </w:rPr>
        <w:t xml:space="preserve"> convocatório.</w:t>
      </w:r>
    </w:p>
    <w:p w:rsidR="009614F1" w:rsidRPr="005849F3" w:rsidRDefault="009614F1" w:rsidP="009614F1">
      <w:pPr>
        <w:autoSpaceDE w:val="0"/>
        <w:autoSpaceDN w:val="0"/>
        <w:adjustRightInd w:val="0"/>
        <w:jc w:val="both"/>
        <w:rPr>
          <w:rFonts w:ascii="Arial" w:hAnsi="Arial" w:cs="Arial"/>
          <w:color w:val="F79646"/>
          <w:sz w:val="22"/>
          <w:szCs w:val="22"/>
        </w:rPr>
      </w:pP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center"/>
        <w:rPr>
          <w:rFonts w:ascii="Arial" w:hAnsi="Arial" w:cs="Arial"/>
          <w:sz w:val="22"/>
          <w:szCs w:val="22"/>
        </w:rPr>
      </w:pPr>
    </w:p>
    <w:p w:rsidR="009614F1" w:rsidRPr="005849F3" w:rsidRDefault="009614F1" w:rsidP="009614F1">
      <w:pPr>
        <w:autoSpaceDE w:val="0"/>
        <w:autoSpaceDN w:val="0"/>
        <w:adjustRightInd w:val="0"/>
        <w:jc w:val="center"/>
        <w:rPr>
          <w:rFonts w:ascii="Arial" w:hAnsi="Arial" w:cs="Arial"/>
          <w:sz w:val="22"/>
          <w:szCs w:val="22"/>
        </w:rPr>
      </w:pPr>
    </w:p>
    <w:p w:rsidR="009614F1" w:rsidRPr="005849F3" w:rsidRDefault="009614F1" w:rsidP="009614F1">
      <w:pPr>
        <w:tabs>
          <w:tab w:val="left" w:pos="142"/>
        </w:tabs>
        <w:autoSpaceDE w:val="0"/>
        <w:autoSpaceDN w:val="0"/>
        <w:adjustRightInd w:val="0"/>
        <w:ind w:left="142"/>
        <w:jc w:val="center"/>
        <w:rPr>
          <w:rFonts w:ascii="Arial" w:hAnsi="Arial" w:cs="Arial"/>
          <w:sz w:val="22"/>
          <w:szCs w:val="22"/>
        </w:rPr>
      </w:pPr>
      <w:r w:rsidRPr="005849F3">
        <w:rPr>
          <w:rFonts w:ascii="Arial" w:hAnsi="Arial" w:cs="Arial"/>
          <w:sz w:val="22"/>
          <w:szCs w:val="22"/>
        </w:rPr>
        <w:t xml:space="preserve">_____________, em ____ de ______ </w:t>
      </w:r>
      <w:r>
        <w:rPr>
          <w:rFonts w:ascii="Arial" w:hAnsi="Arial" w:cs="Arial"/>
          <w:sz w:val="22"/>
          <w:szCs w:val="22"/>
        </w:rPr>
        <w:t>2019</w:t>
      </w:r>
      <w:r w:rsidRPr="005849F3">
        <w:rPr>
          <w:rFonts w:ascii="Arial" w:hAnsi="Arial" w:cs="Arial"/>
          <w:sz w:val="22"/>
          <w:szCs w:val="22"/>
        </w:rPr>
        <w:t>.</w:t>
      </w:r>
    </w:p>
    <w:p w:rsidR="009614F1" w:rsidRPr="005849F3" w:rsidRDefault="009614F1" w:rsidP="009614F1">
      <w:pPr>
        <w:tabs>
          <w:tab w:val="left" w:pos="142"/>
        </w:tabs>
        <w:autoSpaceDE w:val="0"/>
        <w:autoSpaceDN w:val="0"/>
        <w:adjustRightInd w:val="0"/>
        <w:ind w:left="142"/>
        <w:jc w:val="center"/>
        <w:rPr>
          <w:rFonts w:ascii="Arial" w:hAnsi="Arial" w:cs="Arial"/>
          <w:sz w:val="22"/>
          <w:szCs w:val="22"/>
        </w:rPr>
      </w:pPr>
    </w:p>
    <w:p w:rsidR="009614F1" w:rsidRPr="005849F3" w:rsidRDefault="009614F1" w:rsidP="009614F1">
      <w:pPr>
        <w:tabs>
          <w:tab w:val="left" w:pos="142"/>
        </w:tabs>
        <w:autoSpaceDE w:val="0"/>
        <w:autoSpaceDN w:val="0"/>
        <w:adjustRightInd w:val="0"/>
        <w:ind w:left="142"/>
        <w:jc w:val="center"/>
        <w:rPr>
          <w:rFonts w:ascii="Arial" w:hAnsi="Arial" w:cs="Arial"/>
          <w:sz w:val="22"/>
          <w:szCs w:val="22"/>
        </w:rPr>
      </w:pPr>
    </w:p>
    <w:p w:rsidR="009614F1" w:rsidRPr="005849F3" w:rsidRDefault="009614F1" w:rsidP="009614F1">
      <w:pPr>
        <w:tabs>
          <w:tab w:val="left" w:pos="142"/>
        </w:tabs>
        <w:autoSpaceDE w:val="0"/>
        <w:autoSpaceDN w:val="0"/>
        <w:adjustRightInd w:val="0"/>
        <w:ind w:left="142"/>
        <w:jc w:val="center"/>
        <w:rPr>
          <w:rFonts w:ascii="Arial" w:hAnsi="Arial" w:cs="Arial"/>
          <w:sz w:val="22"/>
          <w:szCs w:val="22"/>
        </w:rPr>
      </w:pPr>
    </w:p>
    <w:p w:rsidR="009614F1" w:rsidRPr="005849F3" w:rsidRDefault="009614F1" w:rsidP="009614F1">
      <w:pPr>
        <w:tabs>
          <w:tab w:val="left" w:pos="142"/>
        </w:tabs>
        <w:autoSpaceDE w:val="0"/>
        <w:autoSpaceDN w:val="0"/>
        <w:adjustRightInd w:val="0"/>
        <w:ind w:left="142"/>
        <w:jc w:val="center"/>
        <w:rPr>
          <w:rFonts w:ascii="Arial" w:hAnsi="Arial" w:cs="Arial"/>
          <w:sz w:val="22"/>
          <w:szCs w:val="22"/>
        </w:rPr>
      </w:pPr>
    </w:p>
    <w:p w:rsidR="009614F1" w:rsidRPr="005849F3" w:rsidRDefault="009614F1" w:rsidP="009614F1">
      <w:pPr>
        <w:tabs>
          <w:tab w:val="left" w:pos="142"/>
        </w:tabs>
        <w:autoSpaceDE w:val="0"/>
        <w:autoSpaceDN w:val="0"/>
        <w:adjustRightInd w:val="0"/>
        <w:ind w:left="142"/>
        <w:jc w:val="center"/>
        <w:rPr>
          <w:rFonts w:ascii="Arial" w:hAnsi="Arial" w:cs="Arial"/>
          <w:sz w:val="22"/>
          <w:szCs w:val="22"/>
        </w:rPr>
      </w:pPr>
    </w:p>
    <w:p w:rsidR="009614F1" w:rsidRPr="005849F3" w:rsidRDefault="009614F1" w:rsidP="009614F1">
      <w:pPr>
        <w:tabs>
          <w:tab w:val="left" w:pos="142"/>
        </w:tabs>
        <w:autoSpaceDE w:val="0"/>
        <w:autoSpaceDN w:val="0"/>
        <w:adjustRightInd w:val="0"/>
        <w:ind w:left="142"/>
        <w:jc w:val="center"/>
        <w:rPr>
          <w:rFonts w:ascii="Arial" w:hAnsi="Arial" w:cs="Arial"/>
          <w:sz w:val="22"/>
          <w:szCs w:val="22"/>
        </w:rPr>
      </w:pPr>
    </w:p>
    <w:p w:rsidR="009614F1" w:rsidRPr="005849F3" w:rsidRDefault="009614F1" w:rsidP="009614F1">
      <w:pPr>
        <w:tabs>
          <w:tab w:val="left" w:pos="142"/>
        </w:tabs>
        <w:autoSpaceDE w:val="0"/>
        <w:autoSpaceDN w:val="0"/>
        <w:adjustRightInd w:val="0"/>
        <w:ind w:left="142"/>
        <w:jc w:val="center"/>
        <w:rPr>
          <w:rFonts w:ascii="Arial" w:hAnsi="Arial" w:cs="Arial"/>
          <w:sz w:val="22"/>
          <w:szCs w:val="22"/>
        </w:rPr>
      </w:pPr>
    </w:p>
    <w:p w:rsidR="009614F1" w:rsidRPr="005849F3" w:rsidRDefault="009614F1" w:rsidP="009614F1">
      <w:pPr>
        <w:tabs>
          <w:tab w:val="left" w:pos="142"/>
        </w:tabs>
        <w:autoSpaceDE w:val="0"/>
        <w:autoSpaceDN w:val="0"/>
        <w:adjustRightInd w:val="0"/>
        <w:ind w:left="142"/>
        <w:jc w:val="center"/>
        <w:rPr>
          <w:rFonts w:ascii="Arial" w:hAnsi="Arial" w:cs="Arial"/>
          <w:sz w:val="22"/>
          <w:szCs w:val="22"/>
        </w:rPr>
      </w:pPr>
      <w:r w:rsidRPr="005849F3">
        <w:rPr>
          <w:rFonts w:ascii="Arial" w:hAnsi="Arial" w:cs="Arial"/>
          <w:sz w:val="22"/>
          <w:szCs w:val="22"/>
        </w:rPr>
        <w:t>_______________________________________________</w:t>
      </w:r>
    </w:p>
    <w:p w:rsidR="009614F1" w:rsidRPr="005849F3" w:rsidRDefault="009614F1" w:rsidP="009614F1">
      <w:pPr>
        <w:tabs>
          <w:tab w:val="left" w:pos="142"/>
        </w:tabs>
        <w:autoSpaceDE w:val="0"/>
        <w:autoSpaceDN w:val="0"/>
        <w:adjustRightInd w:val="0"/>
        <w:ind w:left="142"/>
        <w:jc w:val="center"/>
        <w:rPr>
          <w:rFonts w:ascii="Arial" w:hAnsi="Arial" w:cs="Arial"/>
          <w:sz w:val="22"/>
          <w:szCs w:val="22"/>
        </w:rPr>
      </w:pPr>
      <w:r w:rsidRPr="005849F3">
        <w:rPr>
          <w:rFonts w:ascii="Arial" w:hAnsi="Arial" w:cs="Arial"/>
          <w:sz w:val="22"/>
          <w:szCs w:val="22"/>
        </w:rPr>
        <w:t>Carimbo e Assinatura do Representante Legal</w:t>
      </w:r>
    </w:p>
    <w:p w:rsidR="009614F1" w:rsidRPr="005849F3" w:rsidRDefault="009614F1" w:rsidP="009614F1">
      <w:pPr>
        <w:tabs>
          <w:tab w:val="left" w:pos="142"/>
        </w:tabs>
        <w:autoSpaceDE w:val="0"/>
        <w:autoSpaceDN w:val="0"/>
        <w:adjustRightInd w:val="0"/>
        <w:ind w:left="142"/>
        <w:jc w:val="center"/>
        <w:rPr>
          <w:rFonts w:ascii="Arial" w:hAnsi="Arial" w:cs="Arial"/>
          <w:sz w:val="22"/>
          <w:szCs w:val="22"/>
        </w:rPr>
      </w:pPr>
    </w:p>
    <w:p w:rsidR="009614F1" w:rsidRPr="005849F3" w:rsidRDefault="009614F1" w:rsidP="009614F1">
      <w:pPr>
        <w:tabs>
          <w:tab w:val="left" w:pos="142"/>
        </w:tabs>
        <w:autoSpaceDE w:val="0"/>
        <w:autoSpaceDN w:val="0"/>
        <w:adjustRightInd w:val="0"/>
        <w:ind w:left="142"/>
        <w:jc w:val="center"/>
        <w:rPr>
          <w:rFonts w:ascii="Arial" w:hAnsi="Arial" w:cs="Arial"/>
          <w:sz w:val="22"/>
          <w:szCs w:val="22"/>
        </w:rPr>
      </w:pPr>
    </w:p>
    <w:p w:rsidR="009614F1" w:rsidRPr="005849F3" w:rsidRDefault="009614F1" w:rsidP="009614F1">
      <w:pPr>
        <w:autoSpaceDE w:val="0"/>
        <w:autoSpaceDN w:val="0"/>
        <w:adjustRightInd w:val="0"/>
        <w:jc w:val="center"/>
        <w:rPr>
          <w:rFonts w:ascii="Arial" w:hAnsi="Arial" w:cs="Arial"/>
          <w:sz w:val="22"/>
          <w:szCs w:val="22"/>
        </w:rPr>
      </w:pPr>
    </w:p>
    <w:p w:rsidR="009614F1" w:rsidRPr="005849F3" w:rsidRDefault="009614F1" w:rsidP="009614F1">
      <w:pPr>
        <w:autoSpaceDE w:val="0"/>
        <w:autoSpaceDN w:val="0"/>
        <w:adjustRightInd w:val="0"/>
        <w:jc w:val="center"/>
        <w:rPr>
          <w:rFonts w:ascii="Arial" w:hAnsi="Arial" w:cs="Arial"/>
          <w:sz w:val="22"/>
          <w:szCs w:val="22"/>
        </w:rPr>
      </w:pPr>
    </w:p>
    <w:p w:rsidR="009614F1" w:rsidRDefault="009614F1" w:rsidP="009614F1">
      <w:pPr>
        <w:autoSpaceDE w:val="0"/>
        <w:autoSpaceDN w:val="0"/>
        <w:adjustRightInd w:val="0"/>
        <w:jc w:val="center"/>
        <w:rPr>
          <w:rFonts w:ascii="Arial" w:hAnsi="Arial" w:cs="Arial"/>
          <w:sz w:val="22"/>
          <w:szCs w:val="22"/>
        </w:rPr>
      </w:pPr>
    </w:p>
    <w:p w:rsidR="009614F1" w:rsidRDefault="009614F1" w:rsidP="009614F1">
      <w:pPr>
        <w:autoSpaceDE w:val="0"/>
        <w:autoSpaceDN w:val="0"/>
        <w:adjustRightInd w:val="0"/>
        <w:jc w:val="center"/>
        <w:rPr>
          <w:rFonts w:ascii="Arial" w:hAnsi="Arial" w:cs="Arial"/>
          <w:sz w:val="22"/>
          <w:szCs w:val="22"/>
        </w:rPr>
      </w:pPr>
    </w:p>
    <w:p w:rsidR="009614F1" w:rsidRDefault="009614F1" w:rsidP="009614F1">
      <w:pPr>
        <w:autoSpaceDE w:val="0"/>
        <w:autoSpaceDN w:val="0"/>
        <w:adjustRightInd w:val="0"/>
        <w:jc w:val="center"/>
        <w:rPr>
          <w:rFonts w:ascii="Arial" w:hAnsi="Arial" w:cs="Arial"/>
          <w:sz w:val="22"/>
          <w:szCs w:val="22"/>
        </w:rPr>
      </w:pPr>
    </w:p>
    <w:p w:rsidR="009614F1" w:rsidRDefault="009614F1" w:rsidP="009614F1">
      <w:pPr>
        <w:autoSpaceDE w:val="0"/>
        <w:autoSpaceDN w:val="0"/>
        <w:adjustRightInd w:val="0"/>
        <w:jc w:val="center"/>
        <w:rPr>
          <w:rFonts w:ascii="Arial" w:hAnsi="Arial" w:cs="Arial"/>
          <w:sz w:val="22"/>
          <w:szCs w:val="22"/>
        </w:rPr>
      </w:pPr>
    </w:p>
    <w:p w:rsidR="009614F1" w:rsidRDefault="009614F1" w:rsidP="009614F1">
      <w:pPr>
        <w:autoSpaceDE w:val="0"/>
        <w:autoSpaceDN w:val="0"/>
        <w:adjustRightInd w:val="0"/>
        <w:jc w:val="center"/>
        <w:rPr>
          <w:rFonts w:ascii="Arial" w:hAnsi="Arial" w:cs="Arial"/>
          <w:sz w:val="22"/>
          <w:szCs w:val="22"/>
        </w:rPr>
      </w:pPr>
    </w:p>
    <w:p w:rsidR="009614F1" w:rsidRDefault="009614F1" w:rsidP="009614F1">
      <w:pPr>
        <w:autoSpaceDE w:val="0"/>
        <w:autoSpaceDN w:val="0"/>
        <w:adjustRightInd w:val="0"/>
        <w:jc w:val="center"/>
        <w:rPr>
          <w:rFonts w:ascii="Arial" w:hAnsi="Arial" w:cs="Arial"/>
          <w:sz w:val="22"/>
          <w:szCs w:val="22"/>
        </w:rPr>
      </w:pPr>
    </w:p>
    <w:p w:rsidR="009614F1" w:rsidRDefault="009614F1" w:rsidP="009614F1">
      <w:pPr>
        <w:autoSpaceDE w:val="0"/>
        <w:autoSpaceDN w:val="0"/>
        <w:adjustRightInd w:val="0"/>
        <w:jc w:val="center"/>
        <w:rPr>
          <w:rFonts w:ascii="Arial" w:hAnsi="Arial" w:cs="Arial"/>
          <w:sz w:val="22"/>
          <w:szCs w:val="22"/>
        </w:rPr>
      </w:pPr>
    </w:p>
    <w:p w:rsidR="009614F1" w:rsidRDefault="009614F1" w:rsidP="009614F1">
      <w:pPr>
        <w:autoSpaceDE w:val="0"/>
        <w:autoSpaceDN w:val="0"/>
        <w:adjustRightInd w:val="0"/>
        <w:jc w:val="center"/>
        <w:rPr>
          <w:rFonts w:ascii="Arial" w:hAnsi="Arial" w:cs="Arial"/>
          <w:sz w:val="22"/>
          <w:szCs w:val="22"/>
        </w:rPr>
      </w:pPr>
    </w:p>
    <w:p w:rsidR="009614F1" w:rsidRDefault="009614F1" w:rsidP="009614F1">
      <w:pPr>
        <w:autoSpaceDE w:val="0"/>
        <w:autoSpaceDN w:val="0"/>
        <w:adjustRightInd w:val="0"/>
        <w:jc w:val="center"/>
        <w:rPr>
          <w:rFonts w:ascii="Arial" w:hAnsi="Arial" w:cs="Arial"/>
          <w:sz w:val="22"/>
          <w:szCs w:val="22"/>
        </w:rPr>
      </w:pPr>
    </w:p>
    <w:p w:rsidR="009614F1" w:rsidRDefault="009614F1" w:rsidP="009614F1">
      <w:pPr>
        <w:autoSpaceDE w:val="0"/>
        <w:autoSpaceDN w:val="0"/>
        <w:adjustRightInd w:val="0"/>
        <w:jc w:val="center"/>
        <w:rPr>
          <w:rFonts w:ascii="Arial" w:hAnsi="Arial" w:cs="Arial"/>
          <w:sz w:val="22"/>
          <w:szCs w:val="22"/>
        </w:rPr>
      </w:pPr>
    </w:p>
    <w:p w:rsidR="009614F1" w:rsidRDefault="009614F1" w:rsidP="009614F1">
      <w:pPr>
        <w:autoSpaceDE w:val="0"/>
        <w:autoSpaceDN w:val="0"/>
        <w:adjustRightInd w:val="0"/>
        <w:jc w:val="center"/>
        <w:rPr>
          <w:rFonts w:ascii="Arial" w:hAnsi="Arial" w:cs="Arial"/>
          <w:sz w:val="22"/>
          <w:szCs w:val="22"/>
        </w:rPr>
      </w:pPr>
    </w:p>
    <w:p w:rsidR="009614F1" w:rsidRDefault="009614F1" w:rsidP="009614F1">
      <w:pPr>
        <w:autoSpaceDE w:val="0"/>
        <w:autoSpaceDN w:val="0"/>
        <w:adjustRightInd w:val="0"/>
        <w:jc w:val="center"/>
        <w:rPr>
          <w:rFonts w:ascii="Arial" w:hAnsi="Arial" w:cs="Arial"/>
          <w:sz w:val="22"/>
          <w:szCs w:val="22"/>
        </w:rPr>
      </w:pPr>
    </w:p>
    <w:p w:rsidR="009614F1" w:rsidRDefault="009614F1" w:rsidP="009614F1">
      <w:pPr>
        <w:autoSpaceDE w:val="0"/>
        <w:autoSpaceDN w:val="0"/>
        <w:adjustRightInd w:val="0"/>
        <w:jc w:val="center"/>
        <w:rPr>
          <w:rFonts w:ascii="Arial" w:hAnsi="Arial" w:cs="Arial"/>
          <w:sz w:val="22"/>
          <w:szCs w:val="22"/>
        </w:rPr>
      </w:pPr>
    </w:p>
    <w:p w:rsidR="009614F1" w:rsidRDefault="009614F1" w:rsidP="009614F1">
      <w:pPr>
        <w:autoSpaceDE w:val="0"/>
        <w:autoSpaceDN w:val="0"/>
        <w:adjustRightInd w:val="0"/>
        <w:jc w:val="center"/>
        <w:rPr>
          <w:rFonts w:ascii="Arial" w:hAnsi="Arial" w:cs="Arial"/>
          <w:sz w:val="22"/>
          <w:szCs w:val="22"/>
        </w:rPr>
      </w:pPr>
    </w:p>
    <w:p w:rsidR="009614F1" w:rsidRDefault="009614F1" w:rsidP="009614F1">
      <w:pPr>
        <w:autoSpaceDE w:val="0"/>
        <w:autoSpaceDN w:val="0"/>
        <w:adjustRightInd w:val="0"/>
        <w:jc w:val="center"/>
        <w:rPr>
          <w:rFonts w:ascii="Arial" w:hAnsi="Arial" w:cs="Arial"/>
          <w:sz w:val="22"/>
          <w:szCs w:val="22"/>
        </w:rPr>
      </w:pPr>
    </w:p>
    <w:p w:rsidR="009614F1" w:rsidRDefault="009614F1" w:rsidP="009614F1">
      <w:pPr>
        <w:autoSpaceDE w:val="0"/>
        <w:autoSpaceDN w:val="0"/>
        <w:adjustRightInd w:val="0"/>
        <w:jc w:val="center"/>
        <w:rPr>
          <w:rFonts w:ascii="Arial" w:hAnsi="Arial" w:cs="Arial"/>
          <w:sz w:val="22"/>
          <w:szCs w:val="22"/>
        </w:rPr>
      </w:pPr>
    </w:p>
    <w:p w:rsidR="009614F1" w:rsidRPr="005849F3" w:rsidRDefault="009614F1" w:rsidP="009614F1">
      <w:pPr>
        <w:autoSpaceDE w:val="0"/>
        <w:autoSpaceDN w:val="0"/>
        <w:adjustRightInd w:val="0"/>
        <w:jc w:val="center"/>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center"/>
        <w:rPr>
          <w:rFonts w:ascii="Arial" w:hAnsi="Arial" w:cs="Arial"/>
          <w:b/>
          <w:bCs/>
          <w:sz w:val="22"/>
          <w:szCs w:val="22"/>
          <w:u w:val="single"/>
        </w:rPr>
      </w:pPr>
      <w:r w:rsidRPr="005849F3">
        <w:rPr>
          <w:rFonts w:ascii="Arial" w:hAnsi="Arial" w:cs="Arial"/>
          <w:b/>
          <w:bCs/>
          <w:sz w:val="22"/>
          <w:szCs w:val="22"/>
          <w:u w:val="single"/>
        </w:rPr>
        <w:t>ANEXO III</w:t>
      </w:r>
    </w:p>
    <w:p w:rsidR="009614F1" w:rsidRPr="005849F3" w:rsidRDefault="009614F1" w:rsidP="009614F1">
      <w:pPr>
        <w:autoSpaceDE w:val="0"/>
        <w:autoSpaceDN w:val="0"/>
        <w:adjustRightInd w:val="0"/>
        <w:jc w:val="center"/>
        <w:rPr>
          <w:rFonts w:ascii="Arial" w:hAnsi="Arial" w:cs="Arial"/>
          <w:sz w:val="22"/>
          <w:szCs w:val="22"/>
        </w:rPr>
      </w:pPr>
    </w:p>
    <w:p w:rsidR="009614F1" w:rsidRPr="005849F3" w:rsidRDefault="009614F1" w:rsidP="009614F1">
      <w:pPr>
        <w:autoSpaceDE w:val="0"/>
        <w:autoSpaceDN w:val="0"/>
        <w:adjustRightInd w:val="0"/>
        <w:spacing w:line="200" w:lineRule="atLeast"/>
        <w:jc w:val="center"/>
        <w:rPr>
          <w:rFonts w:ascii="Arial" w:hAnsi="Arial" w:cs="Arial"/>
          <w:b/>
          <w:bCs/>
          <w:sz w:val="22"/>
          <w:szCs w:val="22"/>
        </w:rPr>
      </w:pPr>
      <w:r w:rsidRPr="005849F3">
        <w:rPr>
          <w:rFonts w:ascii="Arial" w:hAnsi="Arial" w:cs="Arial"/>
          <w:b/>
          <w:bCs/>
          <w:sz w:val="22"/>
          <w:szCs w:val="22"/>
        </w:rPr>
        <w:t>MINUTA DE CONTRATO ADMINISTRATIVO</w:t>
      </w:r>
    </w:p>
    <w:p w:rsidR="00A7028E" w:rsidRPr="005849F3" w:rsidRDefault="00A7028E" w:rsidP="00A7028E">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w:t>
      </w:r>
      <w:proofErr w:type="gramStart"/>
      <w:r w:rsidRPr="005849F3">
        <w:rPr>
          <w:rFonts w:ascii="Arial" w:hAnsi="Arial" w:cs="Arial"/>
          <w:b/>
          <w:bCs/>
          <w:sz w:val="22"/>
          <w:szCs w:val="22"/>
        </w:rPr>
        <w:t>N.º</w:t>
      </w:r>
      <w:proofErr w:type="gramEnd"/>
      <w:r w:rsidRPr="005849F3">
        <w:rPr>
          <w:rFonts w:ascii="Arial" w:hAnsi="Arial" w:cs="Arial"/>
          <w:b/>
          <w:bCs/>
          <w:sz w:val="22"/>
          <w:szCs w:val="22"/>
        </w:rPr>
        <w:t xml:space="preserve"> </w:t>
      </w:r>
      <w:r>
        <w:rPr>
          <w:rFonts w:ascii="Arial" w:hAnsi="Arial" w:cs="Arial"/>
          <w:b/>
          <w:bCs/>
          <w:sz w:val="22"/>
          <w:szCs w:val="22"/>
        </w:rPr>
        <w:t>014/2019</w:t>
      </w:r>
    </w:p>
    <w:p w:rsidR="00A7028E" w:rsidRDefault="00A7028E" w:rsidP="00A7028E">
      <w:pPr>
        <w:autoSpaceDE w:val="0"/>
        <w:autoSpaceDN w:val="0"/>
        <w:adjustRightInd w:val="0"/>
        <w:jc w:val="center"/>
        <w:rPr>
          <w:rFonts w:ascii="Arial" w:hAnsi="Arial" w:cs="Arial"/>
          <w:b/>
          <w:bCs/>
          <w:sz w:val="22"/>
          <w:szCs w:val="22"/>
        </w:rPr>
      </w:pPr>
      <w:r>
        <w:rPr>
          <w:rFonts w:ascii="Arial" w:hAnsi="Arial" w:cs="Arial"/>
          <w:b/>
          <w:bCs/>
          <w:sz w:val="22"/>
          <w:szCs w:val="22"/>
        </w:rPr>
        <w:t>PREGÃO PRESENCIAL N°</w:t>
      </w:r>
      <w:r w:rsidRPr="005849F3">
        <w:rPr>
          <w:rFonts w:ascii="Arial" w:hAnsi="Arial" w:cs="Arial"/>
          <w:b/>
          <w:bCs/>
          <w:sz w:val="22"/>
          <w:szCs w:val="22"/>
        </w:rPr>
        <w:t xml:space="preserve"> </w:t>
      </w:r>
      <w:r>
        <w:rPr>
          <w:rFonts w:ascii="Arial" w:hAnsi="Arial" w:cs="Arial"/>
          <w:b/>
          <w:bCs/>
          <w:sz w:val="22"/>
          <w:szCs w:val="22"/>
        </w:rPr>
        <w:t>007/2019</w:t>
      </w:r>
    </w:p>
    <w:p w:rsidR="00A7028E" w:rsidRPr="005849F3" w:rsidRDefault="00A7028E" w:rsidP="00A7028E">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ab/>
      </w:r>
      <w:r w:rsidRPr="005849F3">
        <w:rPr>
          <w:rFonts w:ascii="Arial" w:hAnsi="Arial" w:cs="Arial"/>
          <w:sz w:val="22"/>
          <w:szCs w:val="22"/>
        </w:rPr>
        <w:tab/>
      </w: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 xml:space="preserve">Que entre si fazem o Município de </w:t>
      </w:r>
      <w:proofErr w:type="spellStart"/>
      <w:r w:rsidRPr="005849F3">
        <w:rPr>
          <w:rFonts w:ascii="Arial" w:hAnsi="Arial" w:cs="Arial"/>
          <w:sz w:val="22"/>
          <w:szCs w:val="22"/>
        </w:rPr>
        <w:t>Ibiam</w:t>
      </w:r>
      <w:proofErr w:type="spellEnd"/>
      <w:r w:rsidRPr="005849F3">
        <w:rPr>
          <w:rFonts w:ascii="Arial" w:hAnsi="Arial" w:cs="Arial"/>
          <w:sz w:val="22"/>
          <w:szCs w:val="22"/>
        </w:rPr>
        <w:t xml:space="preserve">-SC, pessoa jurídica de direito público interno, CNPJ: 01.612.745/0001-74, com sede na Travessa </w:t>
      </w:r>
      <w:proofErr w:type="spellStart"/>
      <w:r w:rsidRPr="005849F3">
        <w:rPr>
          <w:rFonts w:ascii="Arial" w:hAnsi="Arial" w:cs="Arial"/>
          <w:sz w:val="22"/>
          <w:szCs w:val="22"/>
        </w:rPr>
        <w:t>Leoniza</w:t>
      </w:r>
      <w:proofErr w:type="spellEnd"/>
      <w:r w:rsidRPr="005849F3">
        <w:rPr>
          <w:rFonts w:ascii="Arial" w:hAnsi="Arial" w:cs="Arial"/>
          <w:sz w:val="22"/>
          <w:szCs w:val="22"/>
        </w:rPr>
        <w:t xml:space="preserve"> Carvalho Agostini, nº 20,  em </w:t>
      </w:r>
      <w:proofErr w:type="spellStart"/>
      <w:r w:rsidRPr="005849F3">
        <w:rPr>
          <w:rFonts w:ascii="Arial" w:hAnsi="Arial" w:cs="Arial"/>
          <w:sz w:val="22"/>
          <w:szCs w:val="22"/>
        </w:rPr>
        <w:t>Ibiam</w:t>
      </w:r>
      <w:proofErr w:type="spellEnd"/>
      <w:r w:rsidRPr="005849F3">
        <w:rPr>
          <w:rFonts w:ascii="Arial" w:hAnsi="Arial" w:cs="Arial"/>
          <w:sz w:val="22"/>
          <w:szCs w:val="22"/>
        </w:rPr>
        <w:t xml:space="preserve"> - SC, neste ato representado neste ato  pelo Prefeito Municipal  Sr. IVANIR ZANIN,  denominado neste instrumento de CONTRAT</w:t>
      </w:r>
      <w:r>
        <w:rPr>
          <w:rFonts w:ascii="Arial" w:hAnsi="Arial" w:cs="Arial"/>
          <w:sz w:val="22"/>
          <w:szCs w:val="22"/>
        </w:rPr>
        <w:t>ANTE, e de outro lado</w:t>
      </w:r>
      <w:r w:rsidRPr="005849F3">
        <w:rPr>
          <w:rFonts w:ascii="Arial" w:hAnsi="Arial" w:cs="Arial"/>
          <w:sz w:val="22"/>
          <w:szCs w:val="22"/>
        </w:rPr>
        <w:t xml:space="preserve"> .............., CNPJ: ......, pessoa Jurídica de Direito Privado, inscrita no CNPJ sob N.º ......................., com sede na Rua ......</w:t>
      </w:r>
      <w:r>
        <w:rPr>
          <w:rFonts w:ascii="Arial" w:hAnsi="Arial" w:cs="Arial"/>
          <w:sz w:val="22"/>
          <w:szCs w:val="22"/>
        </w:rPr>
        <w:t>........, neste ato representada</w:t>
      </w:r>
      <w:r w:rsidRPr="005849F3">
        <w:rPr>
          <w:rFonts w:ascii="Arial" w:hAnsi="Arial" w:cs="Arial"/>
          <w:sz w:val="22"/>
          <w:szCs w:val="22"/>
        </w:rPr>
        <w:t xml:space="preserve"> pelo Sr. ..............., CPF: ..............,  RG.........</w:t>
      </w:r>
      <w:r>
        <w:rPr>
          <w:rFonts w:ascii="Arial" w:hAnsi="Arial" w:cs="Arial"/>
          <w:sz w:val="22"/>
          <w:szCs w:val="22"/>
        </w:rPr>
        <w:t>..., de ora em diante denominada de Contratada</w:t>
      </w:r>
      <w:r w:rsidRPr="005849F3">
        <w:rPr>
          <w:rFonts w:ascii="Arial" w:hAnsi="Arial" w:cs="Arial"/>
          <w:sz w:val="22"/>
          <w:szCs w:val="22"/>
        </w:rPr>
        <w:t xml:space="preserve">,  celebram o presente contrato decorrente do Processo Licitatório nº </w:t>
      </w:r>
      <w:r w:rsidR="00A7028E">
        <w:rPr>
          <w:rFonts w:ascii="Arial" w:hAnsi="Arial" w:cs="Arial"/>
          <w:sz w:val="22"/>
          <w:szCs w:val="22"/>
        </w:rPr>
        <w:t>014</w:t>
      </w:r>
      <w:r>
        <w:rPr>
          <w:rFonts w:ascii="Arial" w:hAnsi="Arial" w:cs="Arial"/>
          <w:sz w:val="22"/>
          <w:szCs w:val="22"/>
        </w:rPr>
        <w:t>/2019</w:t>
      </w:r>
      <w:r w:rsidRPr="005849F3">
        <w:rPr>
          <w:rFonts w:ascii="Arial" w:hAnsi="Arial" w:cs="Arial"/>
          <w:sz w:val="22"/>
          <w:szCs w:val="22"/>
        </w:rPr>
        <w:t xml:space="preserve"> e Pregão Presencial nº </w:t>
      </w:r>
      <w:r w:rsidR="00A7028E">
        <w:rPr>
          <w:rFonts w:ascii="Arial" w:hAnsi="Arial" w:cs="Arial"/>
          <w:sz w:val="22"/>
          <w:szCs w:val="22"/>
        </w:rPr>
        <w:t>007</w:t>
      </w:r>
      <w:r>
        <w:rPr>
          <w:rFonts w:ascii="Arial" w:hAnsi="Arial" w:cs="Arial"/>
          <w:sz w:val="22"/>
          <w:szCs w:val="22"/>
        </w:rPr>
        <w:t>/2019</w:t>
      </w:r>
      <w:r w:rsidRPr="005849F3">
        <w:rPr>
          <w:rFonts w:ascii="Arial" w:hAnsi="Arial" w:cs="Arial"/>
          <w:sz w:val="22"/>
          <w:szCs w:val="22"/>
        </w:rPr>
        <w:t>, sujeitando-se as normas da Lei 8666/93 e alterações,  tem entre si as ajustados as seguintes cláusulas:</w:t>
      </w:r>
    </w:p>
    <w:p w:rsidR="009614F1" w:rsidRPr="005849F3" w:rsidRDefault="009614F1" w:rsidP="009614F1">
      <w:pPr>
        <w:autoSpaceDE w:val="0"/>
        <w:autoSpaceDN w:val="0"/>
        <w:adjustRightInd w:val="0"/>
        <w:spacing w:line="200" w:lineRule="atLeast"/>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 xml:space="preserve">Em conformidade com o processo de licitação na modalidade Pregão nº </w:t>
      </w:r>
      <w:r w:rsidR="00A7028E">
        <w:rPr>
          <w:rFonts w:ascii="Arial" w:hAnsi="Arial" w:cs="Arial"/>
          <w:sz w:val="22"/>
          <w:szCs w:val="22"/>
        </w:rPr>
        <w:t>007</w:t>
      </w:r>
      <w:r>
        <w:rPr>
          <w:rFonts w:ascii="Arial" w:hAnsi="Arial" w:cs="Arial"/>
          <w:sz w:val="22"/>
          <w:szCs w:val="22"/>
        </w:rPr>
        <w:t>/2019</w:t>
      </w:r>
      <w:r w:rsidRPr="005849F3">
        <w:rPr>
          <w:rFonts w:ascii="Arial" w:hAnsi="Arial" w:cs="Arial"/>
          <w:sz w:val="22"/>
          <w:szCs w:val="22"/>
        </w:rPr>
        <w:t xml:space="preserve">, homologado em ___ de _______ </w:t>
      </w:r>
      <w:proofErr w:type="spellStart"/>
      <w:r w:rsidRPr="005849F3">
        <w:rPr>
          <w:rFonts w:ascii="Arial" w:hAnsi="Arial" w:cs="Arial"/>
          <w:sz w:val="22"/>
          <w:szCs w:val="22"/>
        </w:rPr>
        <w:t>de</w:t>
      </w:r>
      <w:proofErr w:type="spellEnd"/>
      <w:r w:rsidRPr="005849F3">
        <w:rPr>
          <w:rFonts w:ascii="Arial" w:hAnsi="Arial" w:cs="Arial"/>
          <w:sz w:val="22"/>
          <w:szCs w:val="22"/>
        </w:rPr>
        <w:t xml:space="preserve"> </w:t>
      </w:r>
      <w:r>
        <w:rPr>
          <w:rFonts w:ascii="Arial" w:hAnsi="Arial" w:cs="Arial"/>
          <w:sz w:val="22"/>
          <w:szCs w:val="22"/>
        </w:rPr>
        <w:t>2019</w:t>
      </w:r>
      <w:r w:rsidRPr="005849F3">
        <w:rPr>
          <w:rFonts w:ascii="Arial" w:hAnsi="Arial" w:cs="Arial"/>
          <w:sz w:val="22"/>
          <w:szCs w:val="22"/>
        </w:rPr>
        <w:t>, na forma e condições estabelecidas nas cláusulas seguintes:</w:t>
      </w:r>
    </w:p>
    <w:p w:rsidR="009614F1" w:rsidRPr="005849F3" w:rsidRDefault="009614F1" w:rsidP="009614F1">
      <w:pPr>
        <w:jc w:val="both"/>
        <w:rPr>
          <w:rFonts w:ascii="Arial" w:hAnsi="Arial" w:cs="Arial"/>
          <w:b/>
          <w:sz w:val="22"/>
          <w:szCs w:val="22"/>
        </w:rPr>
      </w:pPr>
    </w:p>
    <w:p w:rsidR="009614F1" w:rsidRDefault="009614F1" w:rsidP="009614F1">
      <w:pPr>
        <w:jc w:val="both"/>
        <w:rPr>
          <w:rFonts w:ascii="Arial" w:hAnsi="Arial" w:cs="Arial"/>
          <w:b/>
          <w:sz w:val="22"/>
          <w:szCs w:val="22"/>
        </w:rPr>
      </w:pPr>
      <w:r w:rsidRPr="005849F3">
        <w:rPr>
          <w:rFonts w:ascii="Arial" w:hAnsi="Arial" w:cs="Arial"/>
          <w:b/>
          <w:sz w:val="22"/>
          <w:szCs w:val="22"/>
        </w:rPr>
        <w:t>CLÁUSULA PRIMEIRA - DO OBJETO</w:t>
      </w:r>
    </w:p>
    <w:p w:rsidR="009614F1" w:rsidRPr="005849F3" w:rsidRDefault="009614F1" w:rsidP="009614F1">
      <w:pPr>
        <w:jc w:val="both"/>
        <w:rPr>
          <w:rFonts w:ascii="Arial" w:hAnsi="Arial" w:cs="Arial"/>
          <w:b/>
          <w:sz w:val="22"/>
          <w:szCs w:val="22"/>
        </w:rPr>
      </w:pPr>
    </w:p>
    <w:p w:rsidR="00151488" w:rsidRPr="00F75C24" w:rsidRDefault="009614F1" w:rsidP="00151488">
      <w:pPr>
        <w:ind w:right="-316"/>
        <w:jc w:val="both"/>
        <w:outlineLvl w:val="1"/>
        <w:rPr>
          <w:rFonts w:ascii="Arial" w:hAnsi="Arial" w:cs="Arial"/>
          <w:b/>
          <w:sz w:val="22"/>
          <w:szCs w:val="22"/>
        </w:rPr>
      </w:pPr>
      <w:r w:rsidRPr="00E057D9">
        <w:rPr>
          <w:rFonts w:ascii="Arial" w:hAnsi="Arial" w:cs="Arial"/>
          <w:sz w:val="22"/>
          <w:szCs w:val="22"/>
        </w:rPr>
        <w:t xml:space="preserve">O presente contrato tem por objeto </w:t>
      </w:r>
      <w:r w:rsidR="00151488" w:rsidRPr="001D4725">
        <w:rPr>
          <w:rFonts w:ascii="Arial" w:hAnsi="Arial" w:cs="Arial"/>
          <w:sz w:val="22"/>
          <w:szCs w:val="22"/>
        </w:rPr>
        <w:t xml:space="preserve">a </w:t>
      </w:r>
      <w:r w:rsidR="00151488">
        <w:rPr>
          <w:rFonts w:ascii="Arial" w:hAnsi="Arial" w:cs="Arial"/>
          <w:sz w:val="22"/>
          <w:szCs w:val="22"/>
        </w:rPr>
        <w:t xml:space="preserve">aquisição de equipamentos para a sala odontológica, da Unidade Básica de Saúde do Município de </w:t>
      </w:r>
      <w:proofErr w:type="spellStart"/>
      <w:r w:rsidR="00151488">
        <w:rPr>
          <w:rFonts w:ascii="Arial" w:hAnsi="Arial" w:cs="Arial"/>
          <w:sz w:val="22"/>
          <w:szCs w:val="22"/>
        </w:rPr>
        <w:t>Ibiam</w:t>
      </w:r>
      <w:proofErr w:type="spellEnd"/>
      <w:r w:rsidR="00151488">
        <w:rPr>
          <w:rFonts w:ascii="Arial" w:hAnsi="Arial" w:cs="Arial"/>
          <w:sz w:val="22"/>
          <w:szCs w:val="22"/>
        </w:rPr>
        <w:t>.</w:t>
      </w:r>
    </w:p>
    <w:p w:rsidR="00151488" w:rsidRDefault="00151488" w:rsidP="00151488">
      <w:pPr>
        <w:autoSpaceDE w:val="0"/>
        <w:autoSpaceDN w:val="0"/>
        <w:adjustRightInd w:val="0"/>
        <w:spacing w:before="200"/>
        <w:jc w:val="both"/>
        <w:rPr>
          <w:rFonts w:ascii="Arial" w:hAnsi="Arial" w:cs="Arial"/>
          <w:bCs/>
          <w:iCs/>
          <w:sz w:val="22"/>
          <w:szCs w:val="22"/>
        </w:rPr>
      </w:pPr>
    </w:p>
    <w:p w:rsidR="00151488" w:rsidRPr="0095013A" w:rsidRDefault="00151488" w:rsidP="00151488">
      <w:pPr>
        <w:autoSpaceDE w:val="0"/>
        <w:autoSpaceDN w:val="0"/>
        <w:adjustRightInd w:val="0"/>
        <w:spacing w:before="200"/>
        <w:jc w:val="both"/>
        <w:rPr>
          <w:rFonts w:ascii="Arial" w:hAnsi="Arial" w:cs="Arial"/>
          <w:bCs/>
          <w:iCs/>
          <w:sz w:val="22"/>
          <w:szCs w:val="22"/>
        </w:rPr>
      </w:pPr>
    </w:p>
    <w:tbl>
      <w:tblPr>
        <w:tblW w:w="9239" w:type="dxa"/>
        <w:tblInd w:w="55" w:type="dxa"/>
        <w:tblLayout w:type="fixed"/>
        <w:tblCellMar>
          <w:left w:w="70" w:type="dxa"/>
          <w:right w:w="70" w:type="dxa"/>
        </w:tblCellMar>
        <w:tblLook w:val="04A0" w:firstRow="1" w:lastRow="0" w:firstColumn="1" w:lastColumn="0" w:noHBand="0" w:noVBand="1"/>
      </w:tblPr>
      <w:tblGrid>
        <w:gridCol w:w="726"/>
        <w:gridCol w:w="995"/>
        <w:gridCol w:w="4550"/>
        <w:gridCol w:w="1404"/>
        <w:gridCol w:w="1564"/>
      </w:tblGrid>
      <w:tr w:rsidR="00151488" w:rsidRPr="009D116C" w:rsidTr="002F6496">
        <w:trPr>
          <w:trHeight w:val="435"/>
        </w:trPr>
        <w:tc>
          <w:tcPr>
            <w:tcW w:w="726" w:type="dxa"/>
            <w:tcBorders>
              <w:top w:val="single" w:sz="4" w:space="0" w:color="auto"/>
              <w:left w:val="single" w:sz="4" w:space="0" w:color="auto"/>
              <w:bottom w:val="single" w:sz="4" w:space="0" w:color="auto"/>
              <w:right w:val="single" w:sz="4" w:space="0" w:color="auto"/>
            </w:tcBorders>
          </w:tcPr>
          <w:p w:rsidR="00151488" w:rsidRPr="00350B38" w:rsidRDefault="00151488" w:rsidP="002F6496">
            <w:pPr>
              <w:jc w:val="center"/>
              <w:rPr>
                <w:rFonts w:ascii="Arial" w:hAnsi="Arial" w:cs="Arial"/>
                <w:b/>
                <w:bCs/>
                <w:color w:val="000000"/>
                <w:szCs w:val="22"/>
              </w:rPr>
            </w:pPr>
            <w:r w:rsidRPr="00350B38">
              <w:rPr>
                <w:rFonts w:ascii="Arial" w:hAnsi="Arial" w:cs="Arial"/>
                <w:b/>
                <w:bCs/>
                <w:color w:val="000000"/>
                <w:szCs w:val="22"/>
              </w:rPr>
              <w:t>Item</w:t>
            </w:r>
          </w:p>
        </w:tc>
        <w:tc>
          <w:tcPr>
            <w:tcW w:w="995" w:type="dxa"/>
            <w:tcBorders>
              <w:top w:val="single" w:sz="4" w:space="0" w:color="auto"/>
              <w:left w:val="single" w:sz="4" w:space="0" w:color="auto"/>
              <w:bottom w:val="single" w:sz="4" w:space="0" w:color="auto"/>
              <w:right w:val="single" w:sz="4" w:space="0" w:color="auto"/>
            </w:tcBorders>
          </w:tcPr>
          <w:p w:rsidR="00151488" w:rsidRPr="00350B38" w:rsidRDefault="00151488" w:rsidP="002F6496">
            <w:pPr>
              <w:jc w:val="center"/>
              <w:rPr>
                <w:rFonts w:ascii="Arial" w:hAnsi="Arial" w:cs="Arial"/>
                <w:b/>
                <w:bCs/>
                <w:color w:val="000000"/>
                <w:szCs w:val="22"/>
              </w:rPr>
            </w:pPr>
            <w:r w:rsidRPr="00350B38">
              <w:rPr>
                <w:rFonts w:ascii="Arial" w:hAnsi="Arial" w:cs="Arial"/>
                <w:b/>
                <w:bCs/>
                <w:color w:val="000000"/>
                <w:szCs w:val="22"/>
              </w:rPr>
              <w:t>Quant.</w:t>
            </w:r>
          </w:p>
        </w:tc>
        <w:tc>
          <w:tcPr>
            <w:tcW w:w="4550" w:type="dxa"/>
            <w:tcBorders>
              <w:top w:val="single" w:sz="4" w:space="0" w:color="auto"/>
              <w:left w:val="single" w:sz="4" w:space="0" w:color="auto"/>
              <w:bottom w:val="single" w:sz="4" w:space="0" w:color="auto"/>
              <w:right w:val="single" w:sz="4" w:space="0" w:color="auto"/>
            </w:tcBorders>
            <w:shd w:val="clear" w:color="auto" w:fill="auto"/>
            <w:noWrap/>
            <w:hideMark/>
          </w:tcPr>
          <w:p w:rsidR="00151488" w:rsidRPr="00350B38" w:rsidRDefault="00151488" w:rsidP="002F6496">
            <w:pPr>
              <w:jc w:val="center"/>
              <w:rPr>
                <w:rFonts w:ascii="Arial" w:hAnsi="Arial" w:cs="Arial"/>
                <w:b/>
                <w:bCs/>
                <w:color w:val="000000"/>
                <w:szCs w:val="22"/>
              </w:rPr>
            </w:pPr>
            <w:r w:rsidRPr="00350B38">
              <w:rPr>
                <w:rFonts w:ascii="Arial" w:hAnsi="Arial" w:cs="Arial"/>
                <w:b/>
                <w:bCs/>
                <w:color w:val="000000"/>
                <w:szCs w:val="22"/>
              </w:rPr>
              <w:t>Descrição</w:t>
            </w:r>
          </w:p>
        </w:tc>
        <w:tc>
          <w:tcPr>
            <w:tcW w:w="1404" w:type="dxa"/>
            <w:tcBorders>
              <w:top w:val="single" w:sz="4" w:space="0" w:color="auto"/>
              <w:left w:val="nil"/>
              <w:bottom w:val="single" w:sz="4" w:space="0" w:color="auto"/>
              <w:right w:val="single" w:sz="4" w:space="0" w:color="auto"/>
            </w:tcBorders>
            <w:shd w:val="clear" w:color="auto" w:fill="auto"/>
            <w:noWrap/>
            <w:hideMark/>
          </w:tcPr>
          <w:p w:rsidR="00151488" w:rsidRPr="00350B38" w:rsidRDefault="00151488" w:rsidP="002F6496">
            <w:pPr>
              <w:jc w:val="center"/>
              <w:rPr>
                <w:rFonts w:ascii="Arial" w:hAnsi="Arial" w:cs="Arial"/>
                <w:b/>
                <w:bCs/>
                <w:color w:val="000000"/>
                <w:szCs w:val="22"/>
              </w:rPr>
            </w:pPr>
            <w:r w:rsidRPr="00350B38">
              <w:rPr>
                <w:rFonts w:ascii="Arial" w:hAnsi="Arial" w:cs="Arial"/>
                <w:b/>
                <w:bCs/>
                <w:color w:val="000000"/>
                <w:szCs w:val="22"/>
              </w:rPr>
              <w:t>Valor Máximo Unit.</w:t>
            </w:r>
          </w:p>
        </w:tc>
        <w:tc>
          <w:tcPr>
            <w:tcW w:w="1564" w:type="dxa"/>
            <w:tcBorders>
              <w:top w:val="single" w:sz="4" w:space="0" w:color="auto"/>
              <w:left w:val="nil"/>
              <w:bottom w:val="single" w:sz="4" w:space="0" w:color="auto"/>
              <w:right w:val="single" w:sz="4" w:space="0" w:color="auto"/>
            </w:tcBorders>
            <w:shd w:val="clear" w:color="auto" w:fill="auto"/>
            <w:noWrap/>
            <w:hideMark/>
          </w:tcPr>
          <w:p w:rsidR="00151488" w:rsidRPr="00350B38" w:rsidRDefault="00151488" w:rsidP="002F6496">
            <w:pPr>
              <w:jc w:val="center"/>
              <w:rPr>
                <w:rFonts w:ascii="Arial" w:hAnsi="Arial" w:cs="Arial"/>
                <w:b/>
                <w:bCs/>
                <w:color w:val="000000"/>
                <w:szCs w:val="22"/>
              </w:rPr>
            </w:pPr>
            <w:r w:rsidRPr="00350B38">
              <w:rPr>
                <w:rFonts w:ascii="Arial" w:hAnsi="Arial" w:cs="Arial"/>
                <w:b/>
                <w:bCs/>
                <w:color w:val="000000"/>
                <w:szCs w:val="22"/>
              </w:rPr>
              <w:t>Valor Máximo Total</w:t>
            </w:r>
          </w:p>
        </w:tc>
      </w:tr>
      <w:tr w:rsidR="00151488" w:rsidRPr="009D116C" w:rsidTr="002F6496">
        <w:trPr>
          <w:trHeight w:val="511"/>
        </w:trPr>
        <w:tc>
          <w:tcPr>
            <w:tcW w:w="726" w:type="dxa"/>
            <w:tcBorders>
              <w:top w:val="nil"/>
              <w:left w:val="single" w:sz="4" w:space="0" w:color="auto"/>
              <w:bottom w:val="single" w:sz="4" w:space="0" w:color="auto"/>
              <w:right w:val="single" w:sz="4" w:space="0" w:color="auto"/>
            </w:tcBorders>
          </w:tcPr>
          <w:p w:rsidR="00151488" w:rsidRDefault="00151488" w:rsidP="002F6496">
            <w:pPr>
              <w:pStyle w:val="Corpodetexto3"/>
              <w:spacing w:line="276" w:lineRule="auto"/>
              <w:jc w:val="both"/>
              <w:rPr>
                <w:rFonts w:ascii="Arial" w:hAnsi="Arial" w:cs="Arial"/>
                <w:sz w:val="22"/>
                <w:szCs w:val="22"/>
              </w:rPr>
            </w:pPr>
            <w:r>
              <w:rPr>
                <w:rFonts w:ascii="Arial" w:hAnsi="Arial" w:cs="Arial"/>
                <w:sz w:val="22"/>
                <w:szCs w:val="22"/>
              </w:rPr>
              <w:t>01</w:t>
            </w:r>
          </w:p>
        </w:tc>
        <w:tc>
          <w:tcPr>
            <w:tcW w:w="995" w:type="dxa"/>
            <w:tcBorders>
              <w:top w:val="nil"/>
              <w:left w:val="single" w:sz="4" w:space="0" w:color="auto"/>
              <w:bottom w:val="single" w:sz="4" w:space="0" w:color="auto"/>
              <w:right w:val="single" w:sz="4" w:space="0" w:color="auto"/>
            </w:tcBorders>
          </w:tcPr>
          <w:p w:rsidR="00151488" w:rsidRDefault="00151488" w:rsidP="002F6496">
            <w:pPr>
              <w:pStyle w:val="Corpodetexto3"/>
              <w:spacing w:line="276" w:lineRule="auto"/>
              <w:rPr>
                <w:rFonts w:ascii="Arial" w:hAnsi="Arial" w:cs="Arial"/>
                <w:sz w:val="22"/>
                <w:szCs w:val="22"/>
              </w:rPr>
            </w:pPr>
            <w:r>
              <w:rPr>
                <w:rFonts w:ascii="Arial" w:hAnsi="Arial" w:cs="Arial"/>
                <w:sz w:val="22"/>
                <w:szCs w:val="22"/>
              </w:rPr>
              <w:t>01</w:t>
            </w:r>
          </w:p>
        </w:tc>
        <w:tc>
          <w:tcPr>
            <w:tcW w:w="4550" w:type="dxa"/>
            <w:tcBorders>
              <w:top w:val="nil"/>
              <w:left w:val="single" w:sz="4" w:space="0" w:color="auto"/>
              <w:bottom w:val="single" w:sz="4" w:space="0" w:color="auto"/>
              <w:right w:val="single" w:sz="4" w:space="0" w:color="auto"/>
            </w:tcBorders>
            <w:shd w:val="clear" w:color="auto" w:fill="auto"/>
            <w:noWrap/>
          </w:tcPr>
          <w:p w:rsidR="00151488" w:rsidRDefault="00151488" w:rsidP="002F6496">
            <w:pPr>
              <w:jc w:val="both"/>
              <w:rPr>
                <w:rFonts w:ascii="Arial" w:hAnsi="Arial" w:cs="Arial"/>
                <w:sz w:val="22"/>
                <w:szCs w:val="22"/>
              </w:rPr>
            </w:pPr>
            <w:r>
              <w:rPr>
                <w:rFonts w:ascii="Arial" w:hAnsi="Arial" w:cs="Arial"/>
                <w:sz w:val="22"/>
                <w:szCs w:val="22"/>
              </w:rPr>
              <w:t>Destilador de água com capacidade de até 05 litros por hora.</w:t>
            </w:r>
          </w:p>
          <w:p w:rsidR="00151488" w:rsidRDefault="00151488" w:rsidP="002F6496">
            <w:pPr>
              <w:pStyle w:val="Corpodetexto3"/>
              <w:spacing w:line="276" w:lineRule="auto"/>
              <w:jc w:val="both"/>
              <w:rPr>
                <w:rFonts w:ascii="Arial" w:hAnsi="Arial" w:cs="Arial"/>
                <w:sz w:val="22"/>
                <w:szCs w:val="22"/>
              </w:rPr>
            </w:pPr>
          </w:p>
        </w:tc>
        <w:tc>
          <w:tcPr>
            <w:tcW w:w="1404" w:type="dxa"/>
            <w:tcBorders>
              <w:top w:val="nil"/>
              <w:left w:val="nil"/>
              <w:bottom w:val="single" w:sz="4" w:space="0" w:color="auto"/>
              <w:right w:val="single" w:sz="4" w:space="0" w:color="auto"/>
            </w:tcBorders>
            <w:shd w:val="clear" w:color="auto" w:fill="auto"/>
            <w:noWrap/>
          </w:tcPr>
          <w:p w:rsidR="00151488" w:rsidRPr="00AE5F49" w:rsidRDefault="00151488" w:rsidP="002F6496">
            <w:pPr>
              <w:pStyle w:val="Corpodetexto3"/>
              <w:spacing w:line="276" w:lineRule="auto"/>
              <w:jc w:val="both"/>
              <w:rPr>
                <w:rFonts w:ascii="Arial" w:hAnsi="Arial" w:cs="Arial"/>
                <w:sz w:val="22"/>
                <w:szCs w:val="22"/>
              </w:rPr>
            </w:pPr>
            <w:r w:rsidRPr="00AE5F49">
              <w:rPr>
                <w:rFonts w:ascii="Arial" w:hAnsi="Arial" w:cs="Arial"/>
                <w:sz w:val="22"/>
                <w:szCs w:val="22"/>
              </w:rPr>
              <w:t xml:space="preserve">R$ </w:t>
            </w:r>
          </w:p>
        </w:tc>
        <w:tc>
          <w:tcPr>
            <w:tcW w:w="1564" w:type="dxa"/>
            <w:tcBorders>
              <w:top w:val="nil"/>
              <w:left w:val="nil"/>
              <w:bottom w:val="single" w:sz="4" w:space="0" w:color="auto"/>
              <w:right w:val="single" w:sz="4" w:space="0" w:color="auto"/>
            </w:tcBorders>
            <w:shd w:val="clear" w:color="auto" w:fill="auto"/>
            <w:noWrap/>
          </w:tcPr>
          <w:p w:rsidR="00151488" w:rsidRDefault="00151488" w:rsidP="002F6496">
            <w:pPr>
              <w:pStyle w:val="Corpodetexto3"/>
              <w:spacing w:line="276" w:lineRule="auto"/>
              <w:jc w:val="both"/>
              <w:rPr>
                <w:rFonts w:ascii="Arial" w:hAnsi="Arial" w:cs="Arial"/>
                <w:sz w:val="22"/>
                <w:szCs w:val="22"/>
              </w:rPr>
            </w:pPr>
            <w:r>
              <w:rPr>
                <w:rFonts w:ascii="Arial" w:hAnsi="Arial" w:cs="Arial"/>
                <w:sz w:val="22"/>
                <w:szCs w:val="22"/>
              </w:rPr>
              <w:t xml:space="preserve">R$ </w:t>
            </w:r>
          </w:p>
        </w:tc>
      </w:tr>
      <w:tr w:rsidR="00151488" w:rsidRPr="009D116C" w:rsidTr="002F6496">
        <w:trPr>
          <w:trHeight w:val="511"/>
        </w:trPr>
        <w:tc>
          <w:tcPr>
            <w:tcW w:w="726" w:type="dxa"/>
            <w:tcBorders>
              <w:top w:val="single" w:sz="4" w:space="0" w:color="auto"/>
              <w:left w:val="single" w:sz="4" w:space="0" w:color="auto"/>
              <w:bottom w:val="single" w:sz="4" w:space="0" w:color="auto"/>
              <w:right w:val="single" w:sz="4" w:space="0" w:color="auto"/>
            </w:tcBorders>
          </w:tcPr>
          <w:p w:rsidR="00151488" w:rsidRDefault="00151488" w:rsidP="002F6496">
            <w:pPr>
              <w:pStyle w:val="Corpodetexto3"/>
              <w:spacing w:line="276" w:lineRule="auto"/>
              <w:jc w:val="both"/>
              <w:rPr>
                <w:rFonts w:ascii="Arial" w:hAnsi="Arial" w:cs="Arial"/>
                <w:sz w:val="22"/>
                <w:szCs w:val="22"/>
              </w:rPr>
            </w:pPr>
            <w:r>
              <w:rPr>
                <w:rFonts w:ascii="Arial" w:hAnsi="Arial" w:cs="Arial"/>
                <w:sz w:val="22"/>
                <w:szCs w:val="22"/>
              </w:rPr>
              <w:t>02</w:t>
            </w:r>
          </w:p>
        </w:tc>
        <w:tc>
          <w:tcPr>
            <w:tcW w:w="995" w:type="dxa"/>
            <w:tcBorders>
              <w:top w:val="single" w:sz="4" w:space="0" w:color="auto"/>
              <w:left w:val="single" w:sz="4" w:space="0" w:color="auto"/>
              <w:bottom w:val="single" w:sz="4" w:space="0" w:color="auto"/>
              <w:right w:val="single" w:sz="4" w:space="0" w:color="auto"/>
            </w:tcBorders>
          </w:tcPr>
          <w:p w:rsidR="00151488" w:rsidRDefault="00151488" w:rsidP="002F6496">
            <w:pPr>
              <w:pStyle w:val="Corpodetexto3"/>
              <w:spacing w:line="276" w:lineRule="auto"/>
              <w:rPr>
                <w:rFonts w:ascii="Arial" w:hAnsi="Arial" w:cs="Arial"/>
                <w:sz w:val="22"/>
                <w:szCs w:val="22"/>
              </w:rPr>
            </w:pPr>
            <w:r>
              <w:rPr>
                <w:rFonts w:ascii="Arial" w:hAnsi="Arial" w:cs="Arial"/>
                <w:sz w:val="22"/>
                <w:szCs w:val="22"/>
              </w:rPr>
              <w:t>01</w:t>
            </w:r>
          </w:p>
        </w:tc>
        <w:tc>
          <w:tcPr>
            <w:tcW w:w="4550" w:type="dxa"/>
            <w:tcBorders>
              <w:top w:val="single" w:sz="4" w:space="0" w:color="auto"/>
              <w:left w:val="single" w:sz="4" w:space="0" w:color="auto"/>
              <w:bottom w:val="single" w:sz="4" w:space="0" w:color="auto"/>
              <w:right w:val="single" w:sz="4" w:space="0" w:color="auto"/>
            </w:tcBorders>
            <w:shd w:val="clear" w:color="auto" w:fill="auto"/>
            <w:noWrap/>
          </w:tcPr>
          <w:p w:rsidR="00151488" w:rsidRDefault="00151488" w:rsidP="002F6496">
            <w:pPr>
              <w:jc w:val="both"/>
              <w:rPr>
                <w:rFonts w:ascii="Arial" w:hAnsi="Arial" w:cs="Arial"/>
                <w:sz w:val="22"/>
                <w:szCs w:val="22"/>
              </w:rPr>
            </w:pPr>
            <w:r>
              <w:rPr>
                <w:rFonts w:ascii="Arial" w:hAnsi="Arial" w:cs="Arial"/>
                <w:sz w:val="22"/>
                <w:szCs w:val="22"/>
              </w:rPr>
              <w:t>Mesa auxiliar com dimensões mínimas. Material de confecção de no mínimo 40x40x80 cm, aço inoxidável, possui rodízios.</w:t>
            </w:r>
          </w:p>
        </w:tc>
        <w:tc>
          <w:tcPr>
            <w:tcW w:w="1404" w:type="dxa"/>
            <w:tcBorders>
              <w:top w:val="single" w:sz="4" w:space="0" w:color="auto"/>
              <w:left w:val="nil"/>
              <w:bottom w:val="single" w:sz="4" w:space="0" w:color="auto"/>
              <w:right w:val="single" w:sz="4" w:space="0" w:color="auto"/>
            </w:tcBorders>
            <w:shd w:val="clear" w:color="auto" w:fill="auto"/>
            <w:noWrap/>
          </w:tcPr>
          <w:p w:rsidR="00151488" w:rsidRPr="00AE5F49" w:rsidRDefault="00917C36" w:rsidP="002F6496">
            <w:pPr>
              <w:pStyle w:val="Corpodetexto3"/>
              <w:spacing w:line="276" w:lineRule="auto"/>
              <w:jc w:val="both"/>
              <w:rPr>
                <w:rFonts w:ascii="Arial" w:hAnsi="Arial" w:cs="Arial"/>
                <w:sz w:val="22"/>
                <w:szCs w:val="22"/>
              </w:rPr>
            </w:pPr>
            <w:r>
              <w:rPr>
                <w:rFonts w:ascii="Arial" w:hAnsi="Arial" w:cs="Arial"/>
                <w:sz w:val="22"/>
                <w:szCs w:val="22"/>
              </w:rPr>
              <w:t xml:space="preserve">R$ </w:t>
            </w:r>
          </w:p>
        </w:tc>
        <w:tc>
          <w:tcPr>
            <w:tcW w:w="1564" w:type="dxa"/>
            <w:tcBorders>
              <w:top w:val="single" w:sz="4" w:space="0" w:color="auto"/>
              <w:left w:val="nil"/>
              <w:bottom w:val="single" w:sz="4" w:space="0" w:color="auto"/>
              <w:right w:val="single" w:sz="4" w:space="0" w:color="auto"/>
            </w:tcBorders>
            <w:shd w:val="clear" w:color="auto" w:fill="auto"/>
            <w:noWrap/>
          </w:tcPr>
          <w:p w:rsidR="00151488" w:rsidRDefault="00917C36" w:rsidP="002F6496">
            <w:pPr>
              <w:pStyle w:val="Corpodetexto3"/>
              <w:spacing w:line="276" w:lineRule="auto"/>
              <w:jc w:val="both"/>
              <w:rPr>
                <w:rFonts w:ascii="Arial" w:hAnsi="Arial" w:cs="Arial"/>
                <w:sz w:val="22"/>
                <w:szCs w:val="22"/>
              </w:rPr>
            </w:pPr>
            <w:r>
              <w:rPr>
                <w:rFonts w:ascii="Arial" w:hAnsi="Arial" w:cs="Arial"/>
                <w:sz w:val="22"/>
                <w:szCs w:val="22"/>
              </w:rPr>
              <w:t>R$</w:t>
            </w:r>
          </w:p>
        </w:tc>
      </w:tr>
      <w:tr w:rsidR="00151488" w:rsidRPr="009D116C" w:rsidTr="002F6496">
        <w:trPr>
          <w:trHeight w:val="511"/>
        </w:trPr>
        <w:tc>
          <w:tcPr>
            <w:tcW w:w="726" w:type="dxa"/>
            <w:tcBorders>
              <w:top w:val="single" w:sz="4" w:space="0" w:color="auto"/>
              <w:left w:val="single" w:sz="4" w:space="0" w:color="auto"/>
              <w:bottom w:val="single" w:sz="4" w:space="0" w:color="auto"/>
              <w:right w:val="single" w:sz="4" w:space="0" w:color="auto"/>
            </w:tcBorders>
          </w:tcPr>
          <w:p w:rsidR="00151488" w:rsidRDefault="00151488" w:rsidP="002F6496">
            <w:pPr>
              <w:pStyle w:val="Corpodetexto3"/>
              <w:spacing w:line="276" w:lineRule="auto"/>
              <w:jc w:val="both"/>
              <w:rPr>
                <w:rFonts w:ascii="Arial" w:hAnsi="Arial" w:cs="Arial"/>
                <w:sz w:val="22"/>
                <w:szCs w:val="22"/>
              </w:rPr>
            </w:pPr>
            <w:r>
              <w:rPr>
                <w:rFonts w:ascii="Arial" w:hAnsi="Arial" w:cs="Arial"/>
                <w:sz w:val="22"/>
                <w:szCs w:val="22"/>
              </w:rPr>
              <w:t>03</w:t>
            </w:r>
          </w:p>
        </w:tc>
        <w:tc>
          <w:tcPr>
            <w:tcW w:w="995" w:type="dxa"/>
            <w:tcBorders>
              <w:top w:val="single" w:sz="4" w:space="0" w:color="auto"/>
              <w:left w:val="single" w:sz="4" w:space="0" w:color="auto"/>
              <w:bottom w:val="single" w:sz="4" w:space="0" w:color="auto"/>
              <w:right w:val="single" w:sz="4" w:space="0" w:color="auto"/>
            </w:tcBorders>
          </w:tcPr>
          <w:p w:rsidR="00151488" w:rsidRDefault="00151488" w:rsidP="002F6496">
            <w:pPr>
              <w:pStyle w:val="Corpodetexto3"/>
              <w:spacing w:line="276" w:lineRule="auto"/>
              <w:rPr>
                <w:rFonts w:ascii="Arial" w:hAnsi="Arial" w:cs="Arial"/>
                <w:sz w:val="22"/>
                <w:szCs w:val="22"/>
              </w:rPr>
            </w:pPr>
            <w:r>
              <w:rPr>
                <w:rFonts w:ascii="Arial" w:hAnsi="Arial" w:cs="Arial"/>
                <w:sz w:val="22"/>
                <w:szCs w:val="22"/>
              </w:rPr>
              <w:t>01</w:t>
            </w:r>
          </w:p>
        </w:tc>
        <w:tc>
          <w:tcPr>
            <w:tcW w:w="4550" w:type="dxa"/>
            <w:tcBorders>
              <w:top w:val="single" w:sz="4" w:space="0" w:color="auto"/>
              <w:left w:val="single" w:sz="4" w:space="0" w:color="auto"/>
              <w:bottom w:val="single" w:sz="4" w:space="0" w:color="auto"/>
              <w:right w:val="single" w:sz="4" w:space="0" w:color="auto"/>
            </w:tcBorders>
            <w:shd w:val="clear" w:color="auto" w:fill="auto"/>
            <w:noWrap/>
          </w:tcPr>
          <w:p w:rsidR="00151488" w:rsidRDefault="00151488" w:rsidP="002F6496">
            <w:pPr>
              <w:jc w:val="both"/>
              <w:rPr>
                <w:rFonts w:ascii="Arial" w:hAnsi="Arial" w:cs="Arial"/>
                <w:sz w:val="22"/>
                <w:szCs w:val="22"/>
              </w:rPr>
            </w:pPr>
            <w:r>
              <w:rPr>
                <w:rFonts w:ascii="Arial" w:hAnsi="Arial" w:cs="Arial"/>
                <w:sz w:val="22"/>
                <w:szCs w:val="22"/>
              </w:rPr>
              <w:t>Autoclave horizontal de mesa de no mínimo 75 litros, aço inoxidável , digital.</w:t>
            </w:r>
          </w:p>
        </w:tc>
        <w:tc>
          <w:tcPr>
            <w:tcW w:w="1404" w:type="dxa"/>
            <w:tcBorders>
              <w:top w:val="single" w:sz="4" w:space="0" w:color="auto"/>
              <w:left w:val="nil"/>
              <w:bottom w:val="single" w:sz="4" w:space="0" w:color="auto"/>
              <w:right w:val="single" w:sz="4" w:space="0" w:color="auto"/>
            </w:tcBorders>
            <w:shd w:val="clear" w:color="auto" w:fill="auto"/>
            <w:noWrap/>
          </w:tcPr>
          <w:p w:rsidR="00151488" w:rsidRDefault="00917C36" w:rsidP="002F6496">
            <w:pPr>
              <w:pStyle w:val="Corpodetexto3"/>
              <w:spacing w:line="276" w:lineRule="auto"/>
              <w:jc w:val="both"/>
              <w:rPr>
                <w:rFonts w:ascii="Arial" w:hAnsi="Arial" w:cs="Arial"/>
                <w:sz w:val="22"/>
                <w:szCs w:val="22"/>
              </w:rPr>
            </w:pPr>
            <w:r>
              <w:rPr>
                <w:rFonts w:ascii="Arial" w:hAnsi="Arial" w:cs="Arial"/>
                <w:sz w:val="22"/>
                <w:szCs w:val="22"/>
              </w:rPr>
              <w:t xml:space="preserve">R$ </w:t>
            </w:r>
          </w:p>
        </w:tc>
        <w:tc>
          <w:tcPr>
            <w:tcW w:w="1564" w:type="dxa"/>
            <w:tcBorders>
              <w:top w:val="single" w:sz="4" w:space="0" w:color="auto"/>
              <w:left w:val="nil"/>
              <w:bottom w:val="single" w:sz="4" w:space="0" w:color="auto"/>
              <w:right w:val="single" w:sz="4" w:space="0" w:color="auto"/>
            </w:tcBorders>
            <w:shd w:val="clear" w:color="auto" w:fill="auto"/>
            <w:noWrap/>
          </w:tcPr>
          <w:p w:rsidR="00151488" w:rsidRDefault="00917C36" w:rsidP="002F6496">
            <w:pPr>
              <w:pStyle w:val="Corpodetexto3"/>
              <w:spacing w:line="276" w:lineRule="auto"/>
              <w:jc w:val="both"/>
              <w:rPr>
                <w:rFonts w:ascii="Arial" w:hAnsi="Arial" w:cs="Arial"/>
                <w:sz w:val="22"/>
                <w:szCs w:val="22"/>
              </w:rPr>
            </w:pPr>
            <w:r>
              <w:rPr>
                <w:rFonts w:ascii="Arial" w:hAnsi="Arial" w:cs="Arial"/>
                <w:sz w:val="22"/>
                <w:szCs w:val="22"/>
              </w:rPr>
              <w:t>R$</w:t>
            </w:r>
          </w:p>
        </w:tc>
      </w:tr>
      <w:tr w:rsidR="00151488" w:rsidRPr="009D116C" w:rsidTr="002F6496">
        <w:trPr>
          <w:trHeight w:val="511"/>
        </w:trPr>
        <w:tc>
          <w:tcPr>
            <w:tcW w:w="726" w:type="dxa"/>
            <w:tcBorders>
              <w:top w:val="single" w:sz="4" w:space="0" w:color="auto"/>
              <w:left w:val="single" w:sz="4" w:space="0" w:color="auto"/>
              <w:bottom w:val="single" w:sz="4" w:space="0" w:color="auto"/>
              <w:right w:val="single" w:sz="4" w:space="0" w:color="auto"/>
            </w:tcBorders>
          </w:tcPr>
          <w:p w:rsidR="00151488" w:rsidRDefault="00151488" w:rsidP="002F6496">
            <w:pPr>
              <w:pStyle w:val="Corpodetexto3"/>
              <w:spacing w:line="276" w:lineRule="auto"/>
              <w:jc w:val="both"/>
              <w:rPr>
                <w:rFonts w:ascii="Arial" w:hAnsi="Arial" w:cs="Arial"/>
                <w:sz w:val="22"/>
                <w:szCs w:val="22"/>
              </w:rPr>
            </w:pPr>
            <w:r>
              <w:rPr>
                <w:rFonts w:ascii="Arial" w:hAnsi="Arial" w:cs="Arial"/>
                <w:sz w:val="22"/>
                <w:szCs w:val="22"/>
              </w:rPr>
              <w:t>04</w:t>
            </w:r>
          </w:p>
        </w:tc>
        <w:tc>
          <w:tcPr>
            <w:tcW w:w="995" w:type="dxa"/>
            <w:tcBorders>
              <w:top w:val="single" w:sz="4" w:space="0" w:color="auto"/>
              <w:left w:val="single" w:sz="4" w:space="0" w:color="auto"/>
              <w:bottom w:val="single" w:sz="4" w:space="0" w:color="auto"/>
              <w:right w:val="single" w:sz="4" w:space="0" w:color="auto"/>
            </w:tcBorders>
          </w:tcPr>
          <w:p w:rsidR="00151488" w:rsidRDefault="00151488" w:rsidP="002F6496">
            <w:pPr>
              <w:pStyle w:val="Corpodetexto3"/>
              <w:spacing w:line="276" w:lineRule="auto"/>
              <w:rPr>
                <w:rFonts w:ascii="Arial" w:hAnsi="Arial" w:cs="Arial"/>
                <w:sz w:val="22"/>
                <w:szCs w:val="22"/>
              </w:rPr>
            </w:pPr>
            <w:r>
              <w:rPr>
                <w:rFonts w:ascii="Arial" w:hAnsi="Arial" w:cs="Arial"/>
                <w:sz w:val="22"/>
                <w:szCs w:val="22"/>
              </w:rPr>
              <w:t>01</w:t>
            </w:r>
          </w:p>
        </w:tc>
        <w:tc>
          <w:tcPr>
            <w:tcW w:w="4550" w:type="dxa"/>
            <w:tcBorders>
              <w:top w:val="single" w:sz="4" w:space="0" w:color="auto"/>
              <w:left w:val="single" w:sz="4" w:space="0" w:color="auto"/>
              <w:bottom w:val="single" w:sz="4" w:space="0" w:color="auto"/>
              <w:right w:val="single" w:sz="4" w:space="0" w:color="auto"/>
            </w:tcBorders>
            <w:shd w:val="clear" w:color="auto" w:fill="auto"/>
            <w:noWrap/>
          </w:tcPr>
          <w:p w:rsidR="00151488" w:rsidRDefault="00151488" w:rsidP="002F6496">
            <w:pPr>
              <w:jc w:val="both"/>
              <w:rPr>
                <w:rFonts w:ascii="Arial" w:hAnsi="Arial" w:cs="Arial"/>
                <w:sz w:val="22"/>
                <w:szCs w:val="22"/>
              </w:rPr>
            </w:pPr>
            <w:r>
              <w:rPr>
                <w:rFonts w:ascii="Arial" w:hAnsi="Arial" w:cs="Arial"/>
                <w:sz w:val="22"/>
                <w:szCs w:val="22"/>
              </w:rPr>
              <w:t xml:space="preserve">Lavadora ultrassônica de no mínimo 15 litros, equipamento com gabinete em cesto em aço inoxidável e tampa de plástico transparente ou similar, com sensor de segurança, painel de comando com timer e aquecimento digital, com frequência de ultrassom de no mínimo 40 </w:t>
            </w:r>
            <w:proofErr w:type="spellStart"/>
            <w:r>
              <w:rPr>
                <w:rFonts w:ascii="Arial" w:hAnsi="Arial" w:cs="Arial"/>
                <w:sz w:val="22"/>
                <w:szCs w:val="22"/>
              </w:rPr>
              <w:t>khz</w:t>
            </w:r>
            <w:proofErr w:type="spellEnd"/>
            <w:r>
              <w:rPr>
                <w:rFonts w:ascii="Arial" w:hAnsi="Arial" w:cs="Arial"/>
                <w:sz w:val="22"/>
                <w:szCs w:val="22"/>
              </w:rPr>
              <w:t xml:space="preserve">, fusível de proteção, descarga para líquidos, ciclo de trabalho automático, </w:t>
            </w:r>
            <w:proofErr w:type="spellStart"/>
            <w:r>
              <w:rPr>
                <w:rFonts w:ascii="Arial" w:hAnsi="Arial" w:cs="Arial"/>
                <w:sz w:val="22"/>
                <w:szCs w:val="22"/>
              </w:rPr>
              <w:t>cuibra</w:t>
            </w:r>
            <w:proofErr w:type="spellEnd"/>
            <w:r>
              <w:rPr>
                <w:rFonts w:ascii="Arial" w:hAnsi="Arial" w:cs="Arial"/>
                <w:sz w:val="22"/>
                <w:szCs w:val="22"/>
              </w:rPr>
              <w:t xml:space="preserve"> em inox com capacidade mínima de 06 litros. Alimentação elétrica de 220w.</w:t>
            </w:r>
          </w:p>
        </w:tc>
        <w:tc>
          <w:tcPr>
            <w:tcW w:w="1404" w:type="dxa"/>
            <w:tcBorders>
              <w:top w:val="single" w:sz="4" w:space="0" w:color="auto"/>
              <w:left w:val="nil"/>
              <w:bottom w:val="single" w:sz="4" w:space="0" w:color="auto"/>
              <w:right w:val="single" w:sz="4" w:space="0" w:color="auto"/>
            </w:tcBorders>
            <w:shd w:val="clear" w:color="auto" w:fill="auto"/>
            <w:noWrap/>
          </w:tcPr>
          <w:p w:rsidR="00151488" w:rsidRDefault="00151488" w:rsidP="002F6496">
            <w:pPr>
              <w:pStyle w:val="Corpodetexto3"/>
              <w:spacing w:line="276" w:lineRule="auto"/>
              <w:jc w:val="both"/>
              <w:rPr>
                <w:rFonts w:ascii="Arial" w:hAnsi="Arial" w:cs="Arial"/>
                <w:sz w:val="22"/>
                <w:szCs w:val="22"/>
              </w:rPr>
            </w:pPr>
            <w:r>
              <w:rPr>
                <w:rFonts w:ascii="Arial" w:hAnsi="Arial" w:cs="Arial"/>
                <w:sz w:val="22"/>
                <w:szCs w:val="22"/>
              </w:rPr>
              <w:t xml:space="preserve">R$ </w:t>
            </w:r>
          </w:p>
        </w:tc>
        <w:tc>
          <w:tcPr>
            <w:tcW w:w="1564" w:type="dxa"/>
            <w:tcBorders>
              <w:top w:val="single" w:sz="4" w:space="0" w:color="auto"/>
              <w:left w:val="nil"/>
              <w:bottom w:val="single" w:sz="4" w:space="0" w:color="auto"/>
              <w:right w:val="single" w:sz="4" w:space="0" w:color="auto"/>
            </w:tcBorders>
            <w:shd w:val="clear" w:color="auto" w:fill="auto"/>
            <w:noWrap/>
          </w:tcPr>
          <w:p w:rsidR="00151488" w:rsidRDefault="00917C36" w:rsidP="002F6496">
            <w:pPr>
              <w:pStyle w:val="Corpodetexto3"/>
              <w:spacing w:line="276" w:lineRule="auto"/>
              <w:jc w:val="both"/>
              <w:rPr>
                <w:rFonts w:ascii="Arial" w:hAnsi="Arial" w:cs="Arial"/>
                <w:sz w:val="22"/>
                <w:szCs w:val="22"/>
              </w:rPr>
            </w:pPr>
            <w:r>
              <w:rPr>
                <w:rFonts w:ascii="Arial" w:hAnsi="Arial" w:cs="Arial"/>
                <w:sz w:val="22"/>
                <w:szCs w:val="22"/>
              </w:rPr>
              <w:t>R$</w:t>
            </w:r>
          </w:p>
        </w:tc>
      </w:tr>
      <w:tr w:rsidR="00151488" w:rsidRPr="009D116C" w:rsidTr="002F6496">
        <w:trPr>
          <w:trHeight w:val="511"/>
        </w:trPr>
        <w:tc>
          <w:tcPr>
            <w:tcW w:w="726" w:type="dxa"/>
            <w:tcBorders>
              <w:top w:val="single" w:sz="4" w:space="0" w:color="auto"/>
              <w:left w:val="single" w:sz="4" w:space="0" w:color="auto"/>
              <w:bottom w:val="single" w:sz="4" w:space="0" w:color="auto"/>
              <w:right w:val="single" w:sz="4" w:space="0" w:color="auto"/>
            </w:tcBorders>
          </w:tcPr>
          <w:p w:rsidR="00151488" w:rsidRDefault="00151488" w:rsidP="002F6496">
            <w:pPr>
              <w:pStyle w:val="Corpodetexto3"/>
              <w:spacing w:line="276" w:lineRule="auto"/>
              <w:jc w:val="both"/>
              <w:rPr>
                <w:rFonts w:ascii="Arial" w:hAnsi="Arial" w:cs="Arial"/>
                <w:sz w:val="22"/>
                <w:szCs w:val="22"/>
              </w:rPr>
            </w:pPr>
            <w:r>
              <w:rPr>
                <w:rFonts w:ascii="Arial" w:hAnsi="Arial" w:cs="Arial"/>
                <w:sz w:val="22"/>
                <w:szCs w:val="22"/>
              </w:rPr>
              <w:lastRenderedPageBreak/>
              <w:t>05</w:t>
            </w:r>
          </w:p>
        </w:tc>
        <w:tc>
          <w:tcPr>
            <w:tcW w:w="995" w:type="dxa"/>
            <w:tcBorders>
              <w:top w:val="single" w:sz="4" w:space="0" w:color="auto"/>
              <w:left w:val="single" w:sz="4" w:space="0" w:color="auto"/>
              <w:bottom w:val="single" w:sz="4" w:space="0" w:color="auto"/>
              <w:right w:val="single" w:sz="4" w:space="0" w:color="auto"/>
            </w:tcBorders>
          </w:tcPr>
          <w:p w:rsidR="00151488" w:rsidRDefault="00151488" w:rsidP="002F6496">
            <w:pPr>
              <w:pStyle w:val="Corpodetexto3"/>
              <w:spacing w:line="276" w:lineRule="auto"/>
              <w:rPr>
                <w:rFonts w:ascii="Arial" w:hAnsi="Arial" w:cs="Arial"/>
                <w:sz w:val="22"/>
                <w:szCs w:val="22"/>
              </w:rPr>
            </w:pPr>
            <w:r>
              <w:rPr>
                <w:rFonts w:ascii="Arial" w:hAnsi="Arial" w:cs="Arial"/>
                <w:sz w:val="22"/>
                <w:szCs w:val="22"/>
              </w:rPr>
              <w:t>01</w:t>
            </w:r>
          </w:p>
        </w:tc>
        <w:tc>
          <w:tcPr>
            <w:tcW w:w="4550" w:type="dxa"/>
            <w:tcBorders>
              <w:top w:val="single" w:sz="4" w:space="0" w:color="auto"/>
              <w:left w:val="single" w:sz="4" w:space="0" w:color="auto"/>
              <w:bottom w:val="single" w:sz="4" w:space="0" w:color="auto"/>
              <w:right w:val="single" w:sz="4" w:space="0" w:color="auto"/>
            </w:tcBorders>
            <w:shd w:val="clear" w:color="auto" w:fill="auto"/>
            <w:noWrap/>
          </w:tcPr>
          <w:p w:rsidR="00151488" w:rsidRDefault="00151488" w:rsidP="002F6496">
            <w:pPr>
              <w:jc w:val="both"/>
              <w:rPr>
                <w:rFonts w:ascii="Arial" w:hAnsi="Arial" w:cs="Arial"/>
                <w:sz w:val="22"/>
                <w:szCs w:val="22"/>
              </w:rPr>
            </w:pPr>
            <w:r>
              <w:rPr>
                <w:rFonts w:ascii="Arial" w:hAnsi="Arial" w:cs="Arial"/>
                <w:sz w:val="22"/>
                <w:szCs w:val="22"/>
              </w:rPr>
              <w:t xml:space="preserve">Ultrassom Odontológico , com jato bicarbonato integrado , caneta/transdutor do ultrassom  </w:t>
            </w:r>
            <w:proofErr w:type="spellStart"/>
            <w:r>
              <w:rPr>
                <w:rFonts w:ascii="Arial" w:hAnsi="Arial" w:cs="Arial"/>
                <w:sz w:val="22"/>
                <w:szCs w:val="22"/>
              </w:rPr>
              <w:t>autoclável</w:t>
            </w:r>
            <w:proofErr w:type="spellEnd"/>
            <w:r>
              <w:rPr>
                <w:rFonts w:ascii="Arial" w:hAnsi="Arial" w:cs="Arial"/>
                <w:sz w:val="22"/>
                <w:szCs w:val="22"/>
              </w:rPr>
              <w:t>.</w:t>
            </w:r>
          </w:p>
        </w:tc>
        <w:tc>
          <w:tcPr>
            <w:tcW w:w="1404" w:type="dxa"/>
            <w:tcBorders>
              <w:top w:val="single" w:sz="4" w:space="0" w:color="auto"/>
              <w:left w:val="nil"/>
              <w:bottom w:val="single" w:sz="4" w:space="0" w:color="auto"/>
              <w:right w:val="single" w:sz="4" w:space="0" w:color="auto"/>
            </w:tcBorders>
            <w:shd w:val="clear" w:color="auto" w:fill="auto"/>
            <w:noWrap/>
          </w:tcPr>
          <w:p w:rsidR="00151488" w:rsidRDefault="00917C36" w:rsidP="002F6496">
            <w:pPr>
              <w:pStyle w:val="Corpodetexto3"/>
              <w:spacing w:line="276" w:lineRule="auto"/>
              <w:jc w:val="both"/>
              <w:rPr>
                <w:rFonts w:ascii="Arial" w:hAnsi="Arial" w:cs="Arial"/>
                <w:sz w:val="22"/>
                <w:szCs w:val="22"/>
              </w:rPr>
            </w:pPr>
            <w:r>
              <w:rPr>
                <w:rFonts w:ascii="Arial" w:hAnsi="Arial" w:cs="Arial"/>
                <w:sz w:val="22"/>
                <w:szCs w:val="22"/>
              </w:rPr>
              <w:t>R$</w:t>
            </w:r>
          </w:p>
        </w:tc>
        <w:tc>
          <w:tcPr>
            <w:tcW w:w="1564" w:type="dxa"/>
            <w:tcBorders>
              <w:top w:val="single" w:sz="4" w:space="0" w:color="auto"/>
              <w:left w:val="nil"/>
              <w:bottom w:val="single" w:sz="4" w:space="0" w:color="auto"/>
              <w:right w:val="single" w:sz="4" w:space="0" w:color="auto"/>
            </w:tcBorders>
            <w:shd w:val="clear" w:color="auto" w:fill="auto"/>
            <w:noWrap/>
          </w:tcPr>
          <w:p w:rsidR="00151488" w:rsidRDefault="00917C36" w:rsidP="002F6496">
            <w:pPr>
              <w:pStyle w:val="Corpodetexto3"/>
              <w:spacing w:line="276" w:lineRule="auto"/>
              <w:jc w:val="both"/>
              <w:rPr>
                <w:rFonts w:ascii="Arial" w:hAnsi="Arial" w:cs="Arial"/>
                <w:sz w:val="22"/>
                <w:szCs w:val="22"/>
              </w:rPr>
            </w:pPr>
            <w:r>
              <w:rPr>
                <w:rFonts w:ascii="Arial" w:hAnsi="Arial" w:cs="Arial"/>
                <w:sz w:val="22"/>
                <w:szCs w:val="22"/>
              </w:rPr>
              <w:t xml:space="preserve">R$ </w:t>
            </w:r>
          </w:p>
        </w:tc>
      </w:tr>
    </w:tbl>
    <w:p w:rsidR="00151488" w:rsidRDefault="00151488" w:rsidP="00151488">
      <w:pPr>
        <w:jc w:val="both"/>
        <w:rPr>
          <w:rFonts w:ascii="Arial" w:hAnsi="Arial" w:cs="Arial"/>
          <w:bCs/>
          <w:sz w:val="22"/>
          <w:szCs w:val="22"/>
        </w:rPr>
      </w:pPr>
    </w:p>
    <w:p w:rsidR="00151488" w:rsidRPr="00350B38" w:rsidRDefault="00151488" w:rsidP="00151488">
      <w:pPr>
        <w:jc w:val="both"/>
        <w:rPr>
          <w:rFonts w:ascii="Arial" w:hAnsi="Arial" w:cs="Arial"/>
          <w:b/>
          <w:sz w:val="23"/>
          <w:szCs w:val="23"/>
        </w:rPr>
      </w:pPr>
    </w:p>
    <w:p w:rsidR="00151488" w:rsidRDefault="00151488" w:rsidP="00151488">
      <w:pPr>
        <w:pStyle w:val="Corpodetexto3"/>
        <w:spacing w:line="276" w:lineRule="auto"/>
        <w:jc w:val="both"/>
        <w:rPr>
          <w:rFonts w:ascii="Arial" w:hAnsi="Arial" w:cs="Arial"/>
          <w:sz w:val="22"/>
          <w:szCs w:val="22"/>
        </w:rPr>
      </w:pPr>
      <w:r>
        <w:rPr>
          <w:rFonts w:ascii="Arial" w:hAnsi="Arial" w:cs="Arial"/>
          <w:sz w:val="22"/>
          <w:szCs w:val="22"/>
        </w:rPr>
        <w:t xml:space="preserve">1.2. </w:t>
      </w:r>
      <w:r w:rsidRPr="0027794B">
        <w:rPr>
          <w:rFonts w:ascii="Arial" w:hAnsi="Arial" w:cs="Arial"/>
          <w:sz w:val="22"/>
          <w:szCs w:val="22"/>
        </w:rPr>
        <w:t>Todos os custos/despesas com transporte, manutenção, operador, combustível e/ou qualquer outro custo, fica sob</w:t>
      </w:r>
      <w:r>
        <w:rPr>
          <w:rFonts w:ascii="Arial" w:hAnsi="Arial" w:cs="Arial"/>
          <w:sz w:val="22"/>
          <w:szCs w:val="22"/>
        </w:rPr>
        <w:t xml:space="preserve"> </w:t>
      </w:r>
      <w:r w:rsidRPr="0027794B">
        <w:rPr>
          <w:rFonts w:ascii="Arial" w:hAnsi="Arial" w:cs="Arial"/>
          <w:sz w:val="22"/>
          <w:szCs w:val="22"/>
        </w:rPr>
        <w:t>inteira responsabilidade da empresa vencedora.</w:t>
      </w:r>
    </w:p>
    <w:p w:rsidR="00151488" w:rsidRPr="006E731C" w:rsidRDefault="00151488" w:rsidP="00151488">
      <w:pPr>
        <w:shd w:val="clear" w:color="auto" w:fill="FFFFFF"/>
        <w:jc w:val="both"/>
        <w:rPr>
          <w:rFonts w:ascii="Arial" w:hAnsi="Arial" w:cs="Arial"/>
          <w:sz w:val="22"/>
          <w:szCs w:val="22"/>
          <w:lang w:val="pt-PT"/>
        </w:rPr>
      </w:pPr>
      <w:r>
        <w:rPr>
          <w:rFonts w:ascii="Arial" w:hAnsi="Arial" w:cs="Arial"/>
          <w:snapToGrid w:val="0"/>
          <w:sz w:val="22"/>
          <w:szCs w:val="22"/>
        </w:rPr>
        <w:t xml:space="preserve">1.3. </w:t>
      </w:r>
      <w:r>
        <w:rPr>
          <w:rFonts w:ascii="Arial" w:hAnsi="Arial" w:cs="Arial"/>
          <w:sz w:val="22"/>
          <w:szCs w:val="22"/>
          <w:lang w:val="pt-PT"/>
        </w:rPr>
        <w:t xml:space="preserve">Os materiais terão que ser de ótima qualidade e com garantia </w:t>
      </w:r>
      <w:r w:rsidRPr="00350B38">
        <w:rPr>
          <w:rFonts w:ascii="Arial" w:hAnsi="Arial" w:cs="Arial"/>
          <w:sz w:val="22"/>
          <w:szCs w:val="22"/>
          <w:u w:val="single"/>
          <w:lang w:val="pt-PT"/>
        </w:rPr>
        <w:t xml:space="preserve">mínima </w:t>
      </w:r>
      <w:r>
        <w:rPr>
          <w:rFonts w:ascii="Arial" w:hAnsi="Arial" w:cs="Arial"/>
          <w:sz w:val="22"/>
          <w:szCs w:val="22"/>
          <w:lang w:val="pt-PT"/>
        </w:rPr>
        <w:t xml:space="preserve">de 12 meses. </w:t>
      </w:r>
    </w:p>
    <w:p w:rsidR="00151488" w:rsidRDefault="00151488" w:rsidP="00151488">
      <w:pPr>
        <w:jc w:val="both"/>
        <w:rPr>
          <w:rFonts w:ascii="Arial" w:hAnsi="Arial" w:cs="Arial"/>
          <w:snapToGrid w:val="0"/>
          <w:sz w:val="22"/>
          <w:szCs w:val="22"/>
        </w:rPr>
      </w:pPr>
    </w:p>
    <w:p w:rsidR="00151488" w:rsidRDefault="00151488" w:rsidP="00151488">
      <w:pPr>
        <w:jc w:val="both"/>
        <w:rPr>
          <w:rFonts w:ascii="Arial" w:hAnsi="Arial" w:cs="Arial"/>
          <w:snapToGrid w:val="0"/>
          <w:sz w:val="22"/>
          <w:szCs w:val="22"/>
        </w:rPr>
      </w:pPr>
      <w:r>
        <w:rPr>
          <w:rFonts w:ascii="Arial" w:hAnsi="Arial" w:cs="Arial"/>
          <w:snapToGrid w:val="0"/>
          <w:sz w:val="22"/>
          <w:szCs w:val="22"/>
        </w:rPr>
        <w:t xml:space="preserve">1.4. Os objetos deverão ser entregues da Unidade Básica de Saúde sito Rua Lido </w:t>
      </w:r>
      <w:proofErr w:type="spellStart"/>
      <w:r>
        <w:rPr>
          <w:rFonts w:ascii="Arial" w:hAnsi="Arial" w:cs="Arial"/>
          <w:snapToGrid w:val="0"/>
          <w:sz w:val="22"/>
          <w:szCs w:val="22"/>
        </w:rPr>
        <w:t>Tragancin</w:t>
      </w:r>
      <w:proofErr w:type="spellEnd"/>
      <w:r>
        <w:rPr>
          <w:rFonts w:ascii="Arial" w:hAnsi="Arial" w:cs="Arial"/>
          <w:snapToGrid w:val="0"/>
          <w:sz w:val="22"/>
          <w:szCs w:val="22"/>
        </w:rPr>
        <w:t xml:space="preserve"> – Centro, em horário das 07h30min até 11h30min e 13h até 17h.</w:t>
      </w:r>
    </w:p>
    <w:p w:rsidR="00151488" w:rsidRDefault="00151488" w:rsidP="00151488">
      <w:pPr>
        <w:jc w:val="both"/>
        <w:rPr>
          <w:rFonts w:ascii="Arial" w:hAnsi="Arial" w:cs="Arial"/>
          <w:snapToGrid w:val="0"/>
          <w:sz w:val="22"/>
          <w:szCs w:val="22"/>
        </w:rPr>
      </w:pPr>
    </w:p>
    <w:p w:rsidR="009614F1" w:rsidRPr="00917C36" w:rsidRDefault="00151488" w:rsidP="00917C36">
      <w:pPr>
        <w:jc w:val="both"/>
        <w:rPr>
          <w:rFonts w:ascii="Arial" w:hAnsi="Arial" w:cs="Arial"/>
          <w:snapToGrid w:val="0"/>
          <w:sz w:val="22"/>
          <w:szCs w:val="22"/>
        </w:rPr>
      </w:pPr>
      <w:r>
        <w:rPr>
          <w:rFonts w:ascii="Arial" w:hAnsi="Arial" w:cs="Arial"/>
          <w:snapToGrid w:val="0"/>
          <w:sz w:val="22"/>
          <w:szCs w:val="22"/>
        </w:rPr>
        <w:t>1.5. A contratada deverá entregar os produtos lacrados, com registro nos órgãos competentes.</w:t>
      </w:r>
    </w:p>
    <w:p w:rsidR="009614F1" w:rsidRPr="00933F65" w:rsidRDefault="009614F1" w:rsidP="009614F1">
      <w:pPr>
        <w:autoSpaceDE w:val="0"/>
        <w:autoSpaceDN w:val="0"/>
        <w:adjustRightInd w:val="0"/>
        <w:jc w:val="both"/>
        <w:rPr>
          <w:rFonts w:ascii="Arial" w:hAnsi="Arial" w:cs="Arial"/>
          <w:sz w:val="22"/>
          <w:szCs w:val="22"/>
        </w:rPr>
      </w:pPr>
    </w:p>
    <w:p w:rsidR="009614F1" w:rsidRPr="005849F3" w:rsidRDefault="009614F1" w:rsidP="009614F1">
      <w:pPr>
        <w:jc w:val="both"/>
        <w:rPr>
          <w:rFonts w:ascii="Arial" w:hAnsi="Arial" w:cs="Arial"/>
          <w:b/>
          <w:sz w:val="22"/>
          <w:szCs w:val="22"/>
        </w:rPr>
      </w:pPr>
    </w:p>
    <w:p w:rsidR="009614F1" w:rsidRPr="005849F3" w:rsidRDefault="009614F1" w:rsidP="009614F1">
      <w:pPr>
        <w:jc w:val="both"/>
        <w:rPr>
          <w:rFonts w:ascii="Arial" w:hAnsi="Arial" w:cs="Arial"/>
          <w:b/>
          <w:sz w:val="22"/>
          <w:szCs w:val="22"/>
        </w:rPr>
      </w:pPr>
      <w:r w:rsidRPr="005849F3">
        <w:rPr>
          <w:rFonts w:ascii="Arial" w:hAnsi="Arial" w:cs="Arial"/>
          <w:b/>
          <w:sz w:val="22"/>
          <w:szCs w:val="22"/>
        </w:rPr>
        <w:t>CLÁUSULA SEGUNDA - DO PREÇO E DO PAGAMENTO</w:t>
      </w:r>
    </w:p>
    <w:p w:rsidR="009614F1" w:rsidRPr="005849F3" w:rsidRDefault="009614F1" w:rsidP="009614F1">
      <w:pPr>
        <w:jc w:val="both"/>
        <w:rPr>
          <w:rFonts w:ascii="Arial" w:hAnsi="Arial" w:cs="Arial"/>
          <w:sz w:val="22"/>
          <w:szCs w:val="22"/>
        </w:rPr>
      </w:pPr>
    </w:p>
    <w:p w:rsidR="009614F1" w:rsidRDefault="009614F1" w:rsidP="009614F1">
      <w:pPr>
        <w:jc w:val="both"/>
        <w:rPr>
          <w:rFonts w:ascii="Arial" w:hAnsi="Arial" w:cs="Arial"/>
          <w:sz w:val="22"/>
          <w:szCs w:val="22"/>
        </w:rPr>
      </w:pPr>
      <w:r w:rsidRPr="00F66B62">
        <w:rPr>
          <w:rFonts w:ascii="Arial" w:hAnsi="Arial" w:cs="Arial"/>
          <w:sz w:val="22"/>
          <w:szCs w:val="22"/>
        </w:rPr>
        <w:t xml:space="preserve">2.1 – </w:t>
      </w:r>
      <w:r w:rsidRPr="005849F3">
        <w:rPr>
          <w:rFonts w:ascii="Arial" w:hAnsi="Arial" w:cs="Arial"/>
          <w:sz w:val="22"/>
          <w:szCs w:val="22"/>
        </w:rPr>
        <w:t xml:space="preserve">A (o) CONTRATADA (a) obriga-se a fornecer o objeto deste instrumento, especificado (s) e quantificado (s) na cláusula primeira, pelo preço </w:t>
      </w:r>
      <w:r>
        <w:rPr>
          <w:rFonts w:ascii="Arial" w:hAnsi="Arial" w:cs="Arial"/>
          <w:sz w:val="22"/>
          <w:szCs w:val="22"/>
        </w:rPr>
        <w:t>GLOBAL</w:t>
      </w:r>
      <w:r w:rsidRPr="005849F3">
        <w:rPr>
          <w:rFonts w:ascii="Arial" w:hAnsi="Arial" w:cs="Arial"/>
          <w:sz w:val="22"/>
          <w:szCs w:val="22"/>
        </w:rPr>
        <w:t xml:space="preserve"> de R$.....................(................................................................), devendo a despesa correr à </w:t>
      </w:r>
      <w:r w:rsidRPr="004B2BD7">
        <w:rPr>
          <w:rFonts w:ascii="Arial" w:hAnsi="Arial" w:cs="Arial"/>
          <w:sz w:val="22"/>
          <w:szCs w:val="22"/>
        </w:rPr>
        <w:t>Con</w:t>
      </w:r>
      <w:r w:rsidRPr="005849F3">
        <w:rPr>
          <w:rFonts w:ascii="Arial" w:hAnsi="Arial" w:cs="Arial"/>
          <w:sz w:val="22"/>
          <w:szCs w:val="22"/>
        </w:rPr>
        <w:t>ta das seguintes dotações orçamentárias:</w:t>
      </w:r>
    </w:p>
    <w:p w:rsidR="009614F1" w:rsidRDefault="009614F1" w:rsidP="009614F1">
      <w:pPr>
        <w:autoSpaceDE w:val="0"/>
        <w:autoSpaceDN w:val="0"/>
        <w:adjustRightInd w:val="0"/>
        <w:jc w:val="both"/>
        <w:rPr>
          <w:rFonts w:ascii="Arial" w:hAnsi="Arial" w:cs="Arial"/>
          <w:b/>
          <w:bCs/>
          <w:sz w:val="22"/>
          <w:szCs w:val="22"/>
        </w:rPr>
      </w:pPr>
    </w:p>
    <w:p w:rsidR="007D0D15" w:rsidRPr="00FE1CF2" w:rsidRDefault="007D0D15" w:rsidP="007D0D15">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Cs/>
          <w:sz w:val="22"/>
          <w:szCs w:val="22"/>
        </w:rPr>
        <w:t>03- Fundos Municipais</w:t>
      </w:r>
      <w:r w:rsidRPr="00FE1CF2">
        <w:rPr>
          <w:rFonts w:ascii="Arial" w:hAnsi="Arial" w:cs="Arial"/>
          <w:bCs/>
          <w:sz w:val="22"/>
          <w:szCs w:val="22"/>
        </w:rPr>
        <w:t>;</w:t>
      </w:r>
    </w:p>
    <w:p w:rsidR="007D0D15" w:rsidRPr="00FE1CF2" w:rsidRDefault="007D0D15" w:rsidP="007D0D15">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301 – Fundo Municipal de Saúde</w:t>
      </w:r>
    </w:p>
    <w:p w:rsidR="007D0D15" w:rsidRPr="0037404C" w:rsidRDefault="007D0D15" w:rsidP="007D0D15">
      <w:pPr>
        <w:autoSpaceDE w:val="0"/>
        <w:autoSpaceDN w:val="0"/>
        <w:adjustRightInd w:val="0"/>
        <w:jc w:val="both"/>
        <w:rPr>
          <w:rFonts w:ascii="Arial" w:hAnsi="Arial" w:cs="Arial"/>
          <w:bCs/>
          <w:caps/>
          <w:sz w:val="22"/>
          <w:szCs w:val="22"/>
        </w:rPr>
      </w:pPr>
      <w:r w:rsidRPr="00FE1CF2">
        <w:rPr>
          <w:rFonts w:ascii="Arial" w:hAnsi="Arial" w:cs="Arial"/>
          <w:b/>
          <w:bCs/>
          <w:sz w:val="22"/>
          <w:szCs w:val="22"/>
        </w:rPr>
        <w:t>Atividade</w:t>
      </w:r>
      <w:r>
        <w:rPr>
          <w:rFonts w:ascii="Arial" w:hAnsi="Arial" w:cs="Arial"/>
          <w:bCs/>
          <w:sz w:val="22"/>
          <w:szCs w:val="22"/>
        </w:rPr>
        <w:t>: 2033- Manutenção do Bloco de Atenção Básica Variável</w:t>
      </w:r>
    </w:p>
    <w:p w:rsidR="007D0D15" w:rsidRPr="00FE1CF2" w:rsidRDefault="007D0D15" w:rsidP="007D0D15">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53,21</w:t>
      </w:r>
      <w:r w:rsidRPr="00FE1CF2">
        <w:rPr>
          <w:rFonts w:ascii="Arial" w:hAnsi="Arial" w:cs="Arial"/>
          <w:bCs/>
          <w:sz w:val="22"/>
          <w:szCs w:val="22"/>
        </w:rPr>
        <w:t>;</w:t>
      </w:r>
    </w:p>
    <w:p w:rsidR="007D0D15" w:rsidRDefault="007D0D15" w:rsidP="007D0D15">
      <w:pPr>
        <w:autoSpaceDE w:val="0"/>
        <w:autoSpaceDN w:val="0"/>
        <w:adjustRightInd w:val="0"/>
        <w:jc w:val="both"/>
        <w:rPr>
          <w:rFonts w:ascii="Arial" w:hAnsi="Arial" w:cs="Arial"/>
          <w:bCs/>
          <w:sz w:val="22"/>
          <w:szCs w:val="22"/>
        </w:rPr>
      </w:pPr>
      <w:r w:rsidRPr="00FE1CF2">
        <w:rPr>
          <w:rFonts w:ascii="Arial" w:hAnsi="Arial" w:cs="Arial"/>
          <w:b/>
          <w:bCs/>
          <w:sz w:val="22"/>
          <w:szCs w:val="22"/>
        </w:rPr>
        <w:t>Detalhamento</w:t>
      </w:r>
      <w:r>
        <w:rPr>
          <w:rFonts w:ascii="Arial" w:hAnsi="Arial" w:cs="Arial"/>
          <w:bCs/>
          <w:sz w:val="22"/>
          <w:szCs w:val="22"/>
        </w:rPr>
        <w:t>: 44905208000000- Aparelhos, Equipamentos, Utensílios Médico Odontológico, Laboratorial e Hospitalar.</w:t>
      </w:r>
    </w:p>
    <w:p w:rsidR="007D0D15" w:rsidRDefault="007D0D15" w:rsidP="007D0D15">
      <w:pPr>
        <w:autoSpaceDE w:val="0"/>
        <w:autoSpaceDN w:val="0"/>
        <w:adjustRightInd w:val="0"/>
        <w:jc w:val="both"/>
        <w:rPr>
          <w:rFonts w:ascii="Arial" w:hAnsi="Arial" w:cs="Arial"/>
          <w:bCs/>
          <w:sz w:val="22"/>
          <w:szCs w:val="22"/>
        </w:rPr>
      </w:pPr>
    </w:p>
    <w:p w:rsidR="007D0D15" w:rsidRPr="00FE1CF2" w:rsidRDefault="007D0D15" w:rsidP="007D0D15">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Cs/>
          <w:sz w:val="22"/>
          <w:szCs w:val="22"/>
        </w:rPr>
        <w:t>03- Fundos Municipais</w:t>
      </w:r>
      <w:r w:rsidRPr="00FE1CF2">
        <w:rPr>
          <w:rFonts w:ascii="Arial" w:hAnsi="Arial" w:cs="Arial"/>
          <w:bCs/>
          <w:sz w:val="22"/>
          <w:szCs w:val="22"/>
        </w:rPr>
        <w:t>;</w:t>
      </w:r>
    </w:p>
    <w:p w:rsidR="007D0D15" w:rsidRPr="00FE1CF2" w:rsidRDefault="007D0D15" w:rsidP="007D0D15">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301 – Fundo Municipal de Saúde</w:t>
      </w:r>
    </w:p>
    <w:p w:rsidR="007D0D15" w:rsidRPr="0037404C" w:rsidRDefault="007D0D15" w:rsidP="007D0D15">
      <w:pPr>
        <w:autoSpaceDE w:val="0"/>
        <w:autoSpaceDN w:val="0"/>
        <w:adjustRightInd w:val="0"/>
        <w:jc w:val="both"/>
        <w:rPr>
          <w:rFonts w:ascii="Arial" w:hAnsi="Arial" w:cs="Arial"/>
          <w:bCs/>
          <w:caps/>
          <w:sz w:val="22"/>
          <w:szCs w:val="22"/>
        </w:rPr>
      </w:pPr>
      <w:r w:rsidRPr="00FE1CF2">
        <w:rPr>
          <w:rFonts w:ascii="Arial" w:hAnsi="Arial" w:cs="Arial"/>
          <w:b/>
          <w:bCs/>
          <w:sz w:val="22"/>
          <w:szCs w:val="22"/>
        </w:rPr>
        <w:t>Atividade</w:t>
      </w:r>
      <w:r>
        <w:rPr>
          <w:rFonts w:ascii="Arial" w:hAnsi="Arial" w:cs="Arial"/>
          <w:bCs/>
          <w:sz w:val="22"/>
          <w:szCs w:val="22"/>
        </w:rPr>
        <w:t>: 2031 Manutenção das Atividades da Saúde</w:t>
      </w:r>
    </w:p>
    <w:p w:rsidR="007D0D15" w:rsidRPr="00FE1CF2" w:rsidRDefault="007D0D15" w:rsidP="007D0D15">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14</w:t>
      </w:r>
      <w:r w:rsidRPr="00FE1CF2">
        <w:rPr>
          <w:rFonts w:ascii="Arial" w:hAnsi="Arial" w:cs="Arial"/>
          <w:bCs/>
          <w:sz w:val="22"/>
          <w:szCs w:val="22"/>
        </w:rPr>
        <w:t>;</w:t>
      </w:r>
    </w:p>
    <w:p w:rsidR="007D0D15" w:rsidRDefault="007D0D15" w:rsidP="007D0D15">
      <w:pPr>
        <w:autoSpaceDE w:val="0"/>
        <w:autoSpaceDN w:val="0"/>
        <w:adjustRightInd w:val="0"/>
        <w:jc w:val="both"/>
        <w:rPr>
          <w:rFonts w:ascii="Arial" w:hAnsi="Arial" w:cs="Arial"/>
          <w:bCs/>
          <w:sz w:val="22"/>
          <w:szCs w:val="22"/>
        </w:rPr>
      </w:pPr>
      <w:r w:rsidRPr="00FE1CF2">
        <w:rPr>
          <w:rFonts w:ascii="Arial" w:hAnsi="Arial" w:cs="Arial"/>
          <w:b/>
          <w:bCs/>
          <w:sz w:val="22"/>
          <w:szCs w:val="22"/>
        </w:rPr>
        <w:t>Detalhamento</w:t>
      </w:r>
      <w:r>
        <w:rPr>
          <w:rFonts w:ascii="Arial" w:hAnsi="Arial" w:cs="Arial"/>
          <w:bCs/>
          <w:sz w:val="22"/>
          <w:szCs w:val="22"/>
        </w:rPr>
        <w:t>: 44905208000000- Aparelhos, Equipamentos, Utensílios Médico Odontológico, Laboratorial e Hospitalar.</w:t>
      </w:r>
    </w:p>
    <w:p w:rsidR="009614F1" w:rsidRDefault="009614F1" w:rsidP="009614F1">
      <w:pPr>
        <w:autoSpaceDE w:val="0"/>
        <w:autoSpaceDN w:val="0"/>
        <w:adjustRightInd w:val="0"/>
        <w:jc w:val="both"/>
        <w:rPr>
          <w:rFonts w:ascii="Arial" w:hAnsi="Arial" w:cs="Arial"/>
          <w:bCs/>
          <w:sz w:val="22"/>
          <w:szCs w:val="22"/>
        </w:rPr>
      </w:pPr>
    </w:p>
    <w:p w:rsidR="009614F1" w:rsidRPr="00FE1CF2" w:rsidRDefault="009614F1" w:rsidP="009614F1">
      <w:pPr>
        <w:autoSpaceDE w:val="0"/>
        <w:autoSpaceDN w:val="0"/>
        <w:adjustRightInd w:val="0"/>
        <w:jc w:val="both"/>
        <w:rPr>
          <w:rFonts w:ascii="Arial" w:hAnsi="Arial" w:cs="Arial"/>
          <w:bCs/>
          <w:sz w:val="22"/>
          <w:szCs w:val="22"/>
        </w:rPr>
      </w:pPr>
    </w:p>
    <w:p w:rsidR="009614F1" w:rsidRPr="005849F3" w:rsidRDefault="009614F1" w:rsidP="009614F1">
      <w:pPr>
        <w:autoSpaceDE w:val="0"/>
        <w:autoSpaceDN w:val="0"/>
        <w:adjustRightInd w:val="0"/>
        <w:spacing w:line="200" w:lineRule="atLeast"/>
        <w:jc w:val="both"/>
        <w:rPr>
          <w:rFonts w:ascii="Arial" w:eastAsia="MS Mincho" w:hAnsi="Arial" w:cs="Arial"/>
          <w:b/>
          <w:sz w:val="22"/>
          <w:szCs w:val="22"/>
        </w:rPr>
      </w:pPr>
      <w:r w:rsidRPr="005849F3">
        <w:rPr>
          <w:rFonts w:ascii="Arial" w:hAnsi="Arial" w:cs="Arial"/>
          <w:b/>
          <w:bCs/>
          <w:sz w:val="22"/>
          <w:szCs w:val="22"/>
        </w:rPr>
        <w:t xml:space="preserve">CLÁUSULA TERCEIRA: DOS PRAZOS E DA </w:t>
      </w:r>
      <w:r w:rsidRPr="005849F3">
        <w:rPr>
          <w:rFonts w:ascii="Arial" w:eastAsia="MS Mincho" w:hAnsi="Arial" w:cs="Arial"/>
          <w:b/>
          <w:sz w:val="22"/>
          <w:szCs w:val="22"/>
        </w:rPr>
        <w:t>ALTERAÇÃO DO CONTRATO</w:t>
      </w:r>
    </w:p>
    <w:p w:rsidR="009614F1" w:rsidRPr="005849F3" w:rsidRDefault="009614F1" w:rsidP="009614F1">
      <w:pPr>
        <w:pStyle w:val="SemEspaamento"/>
        <w:jc w:val="both"/>
        <w:rPr>
          <w:rFonts w:ascii="Arial" w:eastAsia="MS Mincho" w:hAnsi="Arial" w:cs="Arial"/>
          <w:sz w:val="22"/>
          <w:szCs w:val="22"/>
        </w:rPr>
      </w:pPr>
      <w:r w:rsidRPr="005849F3">
        <w:rPr>
          <w:rFonts w:ascii="Arial" w:eastAsia="MS Mincho" w:hAnsi="Arial" w:cs="Arial"/>
          <w:sz w:val="22"/>
          <w:szCs w:val="22"/>
        </w:rPr>
        <w:t>A alteração do contrato dar-se-á nos termos do Art. 65, seus incisos e parágrafos da Lei Federal 8.666, de 21 de junho de 1993, atualizada.</w:t>
      </w:r>
    </w:p>
    <w:p w:rsidR="009614F1" w:rsidRPr="005849F3" w:rsidRDefault="009614F1" w:rsidP="009614F1">
      <w:pPr>
        <w:pStyle w:val="SemEspaamento"/>
        <w:jc w:val="both"/>
        <w:rPr>
          <w:rFonts w:ascii="Arial" w:eastAsia="MS Mincho" w:hAnsi="Arial" w:cs="Arial"/>
          <w:sz w:val="22"/>
          <w:szCs w:val="22"/>
        </w:rPr>
      </w:pPr>
    </w:p>
    <w:p w:rsidR="009614F1" w:rsidRPr="005849F3" w:rsidRDefault="009614F1" w:rsidP="009614F1">
      <w:pPr>
        <w:pStyle w:val="SemEspaamento"/>
        <w:jc w:val="both"/>
        <w:rPr>
          <w:rFonts w:ascii="Arial" w:eastAsia="MS Mincho" w:hAnsi="Arial" w:cs="Arial"/>
          <w:sz w:val="22"/>
          <w:szCs w:val="22"/>
        </w:rPr>
      </w:pPr>
      <w:r w:rsidRPr="005849F3">
        <w:rPr>
          <w:rFonts w:ascii="Arial" w:eastAsia="MS Mincho" w:hAnsi="Arial" w:cs="Arial"/>
          <w:sz w:val="22"/>
          <w:szCs w:val="22"/>
        </w:rPr>
        <w:t>Os atrasos na execução dos serviços somente serão justificáveis quando decorrerem de casos fortuitos ou de força maior ou de fatos d</w:t>
      </w:r>
      <w:r>
        <w:rPr>
          <w:rFonts w:ascii="Arial" w:eastAsia="MS Mincho" w:hAnsi="Arial" w:cs="Arial"/>
          <w:sz w:val="22"/>
          <w:szCs w:val="22"/>
        </w:rPr>
        <w:t>e responsabilidade do Município</w:t>
      </w:r>
      <w:r w:rsidRPr="005849F3">
        <w:rPr>
          <w:rFonts w:ascii="Arial" w:eastAsia="MS Mincho" w:hAnsi="Arial" w:cs="Arial"/>
          <w:sz w:val="22"/>
          <w:szCs w:val="22"/>
        </w:rPr>
        <w:t xml:space="preserve"> de </w:t>
      </w:r>
      <w:proofErr w:type="spellStart"/>
      <w:r w:rsidRPr="005849F3">
        <w:rPr>
          <w:rFonts w:ascii="Arial" w:eastAsia="MS Mincho" w:hAnsi="Arial" w:cs="Arial"/>
          <w:sz w:val="22"/>
          <w:szCs w:val="22"/>
        </w:rPr>
        <w:t>Ibiam</w:t>
      </w:r>
      <w:proofErr w:type="spellEnd"/>
      <w:r w:rsidRPr="005849F3">
        <w:rPr>
          <w:rFonts w:ascii="Arial" w:eastAsia="MS Mincho" w:hAnsi="Arial" w:cs="Arial"/>
          <w:sz w:val="22"/>
          <w:szCs w:val="22"/>
        </w:rPr>
        <w:t xml:space="preserve"> e serão considerados quando forem anotados no relatório dos serviços prestados.</w:t>
      </w:r>
    </w:p>
    <w:p w:rsidR="009614F1" w:rsidRPr="005849F3" w:rsidRDefault="009614F1" w:rsidP="009614F1">
      <w:pPr>
        <w:autoSpaceDE w:val="0"/>
        <w:autoSpaceDN w:val="0"/>
        <w:adjustRightInd w:val="0"/>
        <w:jc w:val="both"/>
        <w:rPr>
          <w:rFonts w:ascii="Arial" w:hAnsi="Arial" w:cs="Arial"/>
          <w:b/>
          <w:bCs/>
          <w:sz w:val="22"/>
          <w:szCs w:val="22"/>
        </w:rPr>
      </w:pPr>
    </w:p>
    <w:p w:rsidR="009614F1" w:rsidRPr="005849F3" w:rsidRDefault="009614F1" w:rsidP="009614F1">
      <w:pPr>
        <w:autoSpaceDE w:val="0"/>
        <w:autoSpaceDN w:val="0"/>
        <w:adjustRightInd w:val="0"/>
        <w:jc w:val="both"/>
        <w:rPr>
          <w:rFonts w:ascii="Arial" w:hAnsi="Arial" w:cs="Arial"/>
          <w:b/>
          <w:bCs/>
          <w:color w:val="FF0000"/>
          <w:sz w:val="22"/>
          <w:szCs w:val="22"/>
        </w:rPr>
      </w:pPr>
      <w:r w:rsidRPr="005849F3">
        <w:rPr>
          <w:rFonts w:ascii="Arial" w:hAnsi="Arial" w:cs="Arial"/>
          <w:color w:val="FF0000"/>
          <w:sz w:val="22"/>
          <w:szCs w:val="22"/>
        </w:rPr>
        <w:t xml:space="preserve">              </w:t>
      </w:r>
    </w:p>
    <w:p w:rsidR="009614F1" w:rsidRPr="005849F3" w:rsidRDefault="009614F1" w:rsidP="009614F1">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QUARTA: DO PREÇO E DAS CONDIÇÕES DE PAGAMENTO</w:t>
      </w:r>
    </w:p>
    <w:p w:rsidR="009614F1" w:rsidRPr="005849F3" w:rsidRDefault="009614F1" w:rsidP="009614F1">
      <w:pPr>
        <w:autoSpaceDE w:val="0"/>
        <w:autoSpaceDN w:val="0"/>
        <w:adjustRightInd w:val="0"/>
        <w:spacing w:line="200" w:lineRule="atLeast"/>
        <w:jc w:val="both"/>
        <w:rPr>
          <w:rFonts w:ascii="Arial" w:hAnsi="Arial" w:cs="Arial"/>
          <w:sz w:val="22"/>
          <w:szCs w:val="22"/>
        </w:rPr>
      </w:pPr>
    </w:p>
    <w:p w:rsidR="009614F1" w:rsidRPr="005849F3" w:rsidRDefault="009614F1" w:rsidP="009614F1">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 xml:space="preserve">10.1. </w:t>
      </w:r>
      <w:proofErr w:type="gramStart"/>
      <w:r w:rsidRPr="005849F3">
        <w:rPr>
          <w:rFonts w:ascii="Arial" w:hAnsi="Arial" w:cs="Arial"/>
          <w:color w:val="000000"/>
          <w:sz w:val="22"/>
          <w:szCs w:val="22"/>
        </w:rPr>
        <w:t>O(</w:t>
      </w:r>
      <w:proofErr w:type="gramEnd"/>
      <w:r w:rsidRPr="005849F3">
        <w:rPr>
          <w:rFonts w:ascii="Arial" w:hAnsi="Arial" w:cs="Arial"/>
          <w:color w:val="000000"/>
          <w:sz w:val="22"/>
          <w:szCs w:val="22"/>
        </w:rPr>
        <w:t xml:space="preserve">s) pagamento(s) devido(s) à(s) contratada(s) serão efetuados após o recebimento do objeto, mediante apresentação da respectiva nota fiscal e do arquivo XML o qual deve ser encaminhado no seguinte e-mail: e compras@ibiam.sc.gov.br. O Pagamento ocorrerá </w:t>
      </w:r>
      <w:r w:rsidRPr="005849F3">
        <w:rPr>
          <w:rFonts w:ascii="Arial" w:hAnsi="Arial" w:cs="Arial"/>
          <w:color w:val="000000"/>
          <w:sz w:val="22"/>
          <w:szCs w:val="22"/>
        </w:rPr>
        <w:lastRenderedPageBreak/>
        <w:t>conforme Decreto Municipal 2989/</w:t>
      </w:r>
      <w:r>
        <w:rPr>
          <w:rFonts w:ascii="Arial" w:hAnsi="Arial" w:cs="Arial"/>
          <w:color w:val="000000"/>
          <w:sz w:val="22"/>
          <w:szCs w:val="22"/>
        </w:rPr>
        <w:t>2019</w:t>
      </w:r>
      <w:r w:rsidRPr="005849F3">
        <w:rPr>
          <w:rFonts w:ascii="Arial" w:hAnsi="Arial" w:cs="Arial"/>
          <w:color w:val="000000"/>
          <w:sz w:val="22"/>
          <w:szCs w:val="22"/>
        </w:rPr>
        <w:t xml:space="preserve">. </w:t>
      </w:r>
      <w:r w:rsidRPr="005849F3">
        <w:rPr>
          <w:rFonts w:ascii="Arial" w:hAnsi="Arial" w:cs="Arial"/>
          <w:sz w:val="22"/>
          <w:szCs w:val="22"/>
        </w:rPr>
        <w:t>A nota deve ser liquid</w:t>
      </w:r>
      <w:r>
        <w:rPr>
          <w:rFonts w:ascii="Arial" w:hAnsi="Arial" w:cs="Arial"/>
          <w:sz w:val="22"/>
          <w:szCs w:val="22"/>
        </w:rPr>
        <w:t>ada pelo secretário responsável (gestor deste contrato) e o fiscal do contrato.</w:t>
      </w: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 xml:space="preserve"> </w:t>
      </w:r>
    </w:p>
    <w:p w:rsidR="009614F1" w:rsidRPr="005849F3" w:rsidRDefault="009614F1" w:rsidP="009614F1">
      <w:pPr>
        <w:autoSpaceDE w:val="0"/>
        <w:autoSpaceDN w:val="0"/>
        <w:adjustRightInd w:val="0"/>
        <w:jc w:val="both"/>
        <w:rPr>
          <w:rFonts w:ascii="Arial" w:hAnsi="Arial" w:cs="Arial"/>
          <w:color w:val="000000"/>
          <w:sz w:val="22"/>
          <w:szCs w:val="22"/>
        </w:rPr>
      </w:pPr>
      <w:r w:rsidRPr="005849F3">
        <w:rPr>
          <w:rFonts w:ascii="Arial" w:hAnsi="Arial" w:cs="Arial"/>
          <w:sz w:val="22"/>
          <w:szCs w:val="22"/>
        </w:rPr>
        <w:t xml:space="preserve">10.2 - Não haverá reajuste de valores, exceto na ocorrência de fato que justifique a aplicação da alínea “d”, do inciso II do artigo 65 da Lei N. 8.666, de 21 de Junho de 199/3, atualizada, ficando reservado a </w:t>
      </w:r>
      <w:r w:rsidRPr="005849F3">
        <w:rPr>
          <w:rFonts w:ascii="Arial" w:hAnsi="Arial" w:cs="Arial"/>
          <w:color w:val="000000"/>
          <w:sz w:val="22"/>
          <w:szCs w:val="22"/>
        </w:rPr>
        <w:t>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9614F1" w:rsidRPr="005849F3" w:rsidRDefault="009614F1" w:rsidP="009614F1">
      <w:pPr>
        <w:autoSpaceDE w:val="0"/>
        <w:autoSpaceDN w:val="0"/>
        <w:adjustRightInd w:val="0"/>
        <w:jc w:val="both"/>
        <w:rPr>
          <w:rFonts w:ascii="Arial" w:hAnsi="Arial" w:cs="Arial"/>
          <w:color w:val="000000"/>
          <w:sz w:val="22"/>
          <w:szCs w:val="22"/>
        </w:rPr>
      </w:pPr>
    </w:p>
    <w:p w:rsidR="009614F1" w:rsidRPr="005849F3" w:rsidRDefault="009614F1" w:rsidP="009614F1">
      <w:pPr>
        <w:widowControl w:val="0"/>
        <w:tabs>
          <w:tab w:val="left" w:pos="0"/>
        </w:tabs>
        <w:autoSpaceDE w:val="0"/>
        <w:autoSpaceDN w:val="0"/>
        <w:adjustRightInd w:val="0"/>
        <w:jc w:val="both"/>
        <w:rPr>
          <w:rFonts w:ascii="Arial" w:hAnsi="Arial" w:cs="Arial"/>
          <w:sz w:val="22"/>
          <w:szCs w:val="22"/>
        </w:rPr>
      </w:pPr>
      <w:r w:rsidRPr="005849F3">
        <w:rPr>
          <w:rFonts w:ascii="Arial" w:hAnsi="Arial" w:cs="Arial"/>
          <w:sz w:val="22"/>
          <w:szCs w:val="22"/>
        </w:rPr>
        <w:t>§1º A CONTRATADA, quando for o caso deverá formular a Administração requerimento para a REVISÃO do contrato, comprovando a ocorrência de fato imprevisível ou previsível, porém com consequências incalculáveis, que tenha onerado excessivamente as obrigações contraídas por ela.</w:t>
      </w:r>
    </w:p>
    <w:p w:rsidR="009614F1" w:rsidRPr="005849F3" w:rsidRDefault="009614F1" w:rsidP="009614F1">
      <w:pPr>
        <w:widowControl w:val="0"/>
        <w:tabs>
          <w:tab w:val="left" w:pos="0"/>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0"/>
        </w:tabs>
        <w:autoSpaceDE w:val="0"/>
        <w:autoSpaceDN w:val="0"/>
        <w:adjustRightInd w:val="0"/>
        <w:jc w:val="both"/>
        <w:rPr>
          <w:rFonts w:ascii="Arial" w:hAnsi="Arial" w:cs="Arial"/>
          <w:color w:val="000000"/>
          <w:sz w:val="22"/>
          <w:szCs w:val="22"/>
        </w:rPr>
      </w:pPr>
      <w:r w:rsidRPr="005849F3">
        <w:rPr>
          <w:rFonts w:ascii="Arial" w:hAnsi="Arial" w:cs="Arial"/>
          <w:color w:val="000000"/>
          <w:sz w:val="22"/>
          <w:szCs w:val="22"/>
        </w:rPr>
        <w:t>I – A comprovação será feita por meio de documentos, tais como, lista de preços de fabricantes, notas fiscais de aquisição de matérias primas, de transportes de mercadorias, alusivas à época da elaboração da proposta e do momento d</w:t>
      </w:r>
      <w:r>
        <w:rPr>
          <w:rFonts w:ascii="Arial" w:hAnsi="Arial" w:cs="Arial"/>
          <w:color w:val="000000"/>
          <w:sz w:val="22"/>
          <w:szCs w:val="22"/>
        </w:rPr>
        <w:t>o pedido de REVISÃO do contrato.</w:t>
      </w:r>
    </w:p>
    <w:p w:rsidR="009614F1" w:rsidRPr="005849F3" w:rsidRDefault="009614F1" w:rsidP="009614F1">
      <w:pPr>
        <w:widowControl w:val="0"/>
        <w:tabs>
          <w:tab w:val="left" w:pos="0"/>
        </w:tabs>
        <w:autoSpaceDE w:val="0"/>
        <w:autoSpaceDN w:val="0"/>
        <w:adjustRightInd w:val="0"/>
        <w:jc w:val="both"/>
        <w:rPr>
          <w:rFonts w:ascii="Arial" w:hAnsi="Arial" w:cs="Arial"/>
          <w:color w:val="000000"/>
          <w:sz w:val="22"/>
          <w:szCs w:val="22"/>
        </w:rPr>
      </w:pPr>
    </w:p>
    <w:p w:rsidR="009614F1" w:rsidRPr="005849F3" w:rsidRDefault="009614F1" w:rsidP="009614F1">
      <w:pPr>
        <w:widowControl w:val="0"/>
        <w:tabs>
          <w:tab w:val="left" w:pos="0"/>
        </w:tabs>
        <w:autoSpaceDE w:val="0"/>
        <w:autoSpaceDN w:val="0"/>
        <w:adjustRightInd w:val="0"/>
        <w:jc w:val="both"/>
        <w:rPr>
          <w:rFonts w:ascii="Arial" w:hAnsi="Arial" w:cs="Arial"/>
          <w:color w:val="000000"/>
          <w:sz w:val="22"/>
          <w:szCs w:val="22"/>
        </w:rPr>
      </w:pPr>
      <w:r w:rsidRPr="005849F3">
        <w:rPr>
          <w:rFonts w:ascii="Arial" w:hAnsi="Arial" w:cs="Arial"/>
          <w:color w:val="000000"/>
          <w:sz w:val="22"/>
          <w:szCs w:val="22"/>
        </w:rPr>
        <w:t>II – Junto com o requerimento, a contratada deverá apresentar planilhas de custos comparativas entre a data da formulação da proposta e do momento do pedido de REVISÃO do contrato, evidenciando o quanto o aumento de preços ocorrido repercute no valor total pactuado.</w:t>
      </w:r>
    </w:p>
    <w:p w:rsidR="009614F1" w:rsidRPr="005849F3" w:rsidRDefault="009614F1" w:rsidP="009614F1">
      <w:pPr>
        <w:widowControl w:val="0"/>
        <w:tabs>
          <w:tab w:val="left" w:pos="0"/>
        </w:tabs>
        <w:autoSpaceDE w:val="0"/>
        <w:autoSpaceDN w:val="0"/>
        <w:adjustRightInd w:val="0"/>
        <w:jc w:val="both"/>
        <w:rPr>
          <w:rFonts w:ascii="Arial" w:hAnsi="Arial" w:cs="Arial"/>
          <w:color w:val="000000"/>
          <w:sz w:val="22"/>
          <w:szCs w:val="22"/>
        </w:rPr>
      </w:pPr>
    </w:p>
    <w:p w:rsidR="009614F1" w:rsidRPr="005849F3" w:rsidRDefault="009614F1" w:rsidP="009614F1">
      <w:pPr>
        <w:widowControl w:val="0"/>
        <w:tabs>
          <w:tab w:val="left" w:pos="0"/>
        </w:tabs>
        <w:autoSpaceDE w:val="0"/>
        <w:autoSpaceDN w:val="0"/>
        <w:adjustRightInd w:val="0"/>
        <w:jc w:val="both"/>
        <w:rPr>
          <w:rFonts w:ascii="Arial" w:hAnsi="Arial" w:cs="Arial"/>
          <w:color w:val="000000"/>
          <w:sz w:val="22"/>
          <w:szCs w:val="22"/>
        </w:rPr>
      </w:pPr>
      <w:r w:rsidRPr="005849F3">
        <w:rPr>
          <w:rFonts w:ascii="Arial" w:hAnsi="Arial" w:cs="Arial"/>
          <w:color w:val="000000"/>
          <w:sz w:val="22"/>
          <w:szCs w:val="22"/>
        </w:rPr>
        <w:t>III – A administração, reconhecendo o desequilíbrio econômico financeiro, poderá proceder a revisão do contrato.</w:t>
      </w:r>
    </w:p>
    <w:p w:rsidR="009614F1" w:rsidRPr="005849F3" w:rsidRDefault="009614F1" w:rsidP="009614F1">
      <w:pPr>
        <w:widowControl w:val="0"/>
        <w:tabs>
          <w:tab w:val="left" w:pos="0"/>
        </w:tabs>
        <w:autoSpaceDE w:val="0"/>
        <w:autoSpaceDN w:val="0"/>
        <w:adjustRightInd w:val="0"/>
        <w:jc w:val="both"/>
        <w:rPr>
          <w:rFonts w:ascii="Arial" w:hAnsi="Arial" w:cs="Arial"/>
          <w:color w:val="000000"/>
          <w:sz w:val="22"/>
          <w:szCs w:val="22"/>
        </w:rPr>
      </w:pPr>
    </w:p>
    <w:p w:rsidR="009614F1" w:rsidRPr="005849F3" w:rsidRDefault="009614F1" w:rsidP="009614F1">
      <w:pPr>
        <w:autoSpaceDE w:val="0"/>
        <w:autoSpaceDN w:val="0"/>
        <w:adjustRightInd w:val="0"/>
        <w:spacing w:line="200" w:lineRule="atLeast"/>
        <w:jc w:val="both"/>
        <w:rPr>
          <w:rFonts w:ascii="Arial" w:hAnsi="Arial" w:cs="Arial"/>
          <w:color w:val="000000"/>
          <w:sz w:val="22"/>
          <w:szCs w:val="22"/>
        </w:rPr>
      </w:pPr>
      <w:r w:rsidRPr="005849F3">
        <w:rPr>
          <w:rFonts w:ascii="Arial" w:hAnsi="Arial" w:cs="Arial"/>
          <w:color w:val="000000"/>
          <w:sz w:val="22"/>
          <w:szCs w:val="22"/>
        </w:rPr>
        <w:t>§ 2º Independentemente de solicitação, a administração poderá convocar a contratada para negociar a redução dos preços mantendo o mesmo objeto cotado, na qualidade e nas especificações indicadas na proposta, em virtude da redução dos preços de mercado.</w:t>
      </w:r>
    </w:p>
    <w:p w:rsidR="009614F1" w:rsidRPr="005849F3" w:rsidRDefault="009614F1" w:rsidP="009614F1">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 xml:space="preserve"> </w:t>
      </w:r>
    </w:p>
    <w:p w:rsidR="009614F1" w:rsidRPr="005849F3" w:rsidRDefault="009614F1" w:rsidP="009614F1">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QUINTA: VIGÊNCIA</w:t>
      </w:r>
    </w:p>
    <w:p w:rsidR="009614F1" w:rsidRPr="005849F3" w:rsidRDefault="009614F1" w:rsidP="009614F1">
      <w:pPr>
        <w:autoSpaceDE w:val="0"/>
        <w:autoSpaceDN w:val="0"/>
        <w:adjustRightInd w:val="0"/>
        <w:spacing w:line="200" w:lineRule="atLeast"/>
        <w:jc w:val="both"/>
        <w:rPr>
          <w:rFonts w:ascii="Arial" w:hAnsi="Arial" w:cs="Arial"/>
          <w:b/>
          <w:bCs/>
          <w:sz w:val="22"/>
          <w:szCs w:val="22"/>
        </w:rPr>
      </w:pPr>
    </w:p>
    <w:p w:rsidR="009614F1" w:rsidRPr="005849F3" w:rsidRDefault="009614F1" w:rsidP="009614F1">
      <w:pPr>
        <w:autoSpaceDE w:val="0"/>
        <w:autoSpaceDN w:val="0"/>
        <w:adjustRightInd w:val="0"/>
        <w:jc w:val="both"/>
        <w:rPr>
          <w:rFonts w:ascii="Arial" w:hAnsi="Arial" w:cs="Arial"/>
          <w:sz w:val="22"/>
          <w:szCs w:val="22"/>
        </w:rPr>
      </w:pPr>
      <w:r>
        <w:rPr>
          <w:rFonts w:ascii="Arial" w:hAnsi="Arial" w:cs="Arial"/>
          <w:sz w:val="22"/>
          <w:szCs w:val="22"/>
        </w:rPr>
        <w:t>Este contrato</w:t>
      </w:r>
      <w:r w:rsidRPr="005849F3">
        <w:rPr>
          <w:rFonts w:ascii="Arial" w:hAnsi="Arial" w:cs="Arial"/>
          <w:sz w:val="22"/>
          <w:szCs w:val="22"/>
        </w:rPr>
        <w:t xml:space="preserve"> vigor</w:t>
      </w:r>
      <w:r>
        <w:rPr>
          <w:rFonts w:ascii="Arial" w:hAnsi="Arial" w:cs="Arial"/>
          <w:sz w:val="22"/>
          <w:szCs w:val="22"/>
        </w:rPr>
        <w:t>ará d</w:t>
      </w:r>
      <w:r w:rsidRPr="005849F3">
        <w:rPr>
          <w:rFonts w:ascii="Arial" w:hAnsi="Arial" w:cs="Arial"/>
          <w:sz w:val="22"/>
          <w:szCs w:val="22"/>
        </w:rPr>
        <w:t>a data de s</w:t>
      </w:r>
      <w:r w:rsidR="00F60E6A">
        <w:rPr>
          <w:rFonts w:ascii="Arial" w:hAnsi="Arial" w:cs="Arial"/>
          <w:sz w:val="22"/>
          <w:szCs w:val="22"/>
        </w:rPr>
        <w:t>ua assinatura, até o termino da garantia dos objetos licitados.</w:t>
      </w:r>
    </w:p>
    <w:p w:rsidR="009614F1" w:rsidRDefault="009614F1" w:rsidP="009614F1">
      <w:pPr>
        <w:autoSpaceDE w:val="0"/>
        <w:autoSpaceDN w:val="0"/>
        <w:adjustRightInd w:val="0"/>
        <w:spacing w:line="200" w:lineRule="atLeast"/>
        <w:jc w:val="both"/>
        <w:rPr>
          <w:rFonts w:ascii="Arial" w:hAnsi="Arial" w:cs="Arial"/>
          <w:b/>
          <w:bCs/>
          <w:sz w:val="22"/>
          <w:szCs w:val="22"/>
        </w:rPr>
      </w:pPr>
    </w:p>
    <w:p w:rsidR="009614F1" w:rsidRPr="005849F3" w:rsidRDefault="009614F1" w:rsidP="009614F1">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 xml:space="preserve">CLÁUSULA SEXTA: DAS OBRIGAÇÕES DA CONTRATADA </w:t>
      </w:r>
    </w:p>
    <w:p w:rsidR="009614F1" w:rsidRPr="005849F3" w:rsidRDefault="009614F1" w:rsidP="009614F1">
      <w:pPr>
        <w:autoSpaceDE w:val="0"/>
        <w:autoSpaceDN w:val="0"/>
        <w:adjustRightInd w:val="0"/>
        <w:spacing w:line="200" w:lineRule="atLeast"/>
        <w:jc w:val="both"/>
        <w:rPr>
          <w:rFonts w:ascii="Arial" w:hAnsi="Arial" w:cs="Arial"/>
          <w:b/>
          <w:bCs/>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I - A CONTRATADA assumirá responsabilidade pela entrega do objeto, bem como por quaisquer danos decorrentes da entrega, causados à esta Municipalidade ou à terceiros.</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II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rsidR="009614F1" w:rsidRPr="005849F3" w:rsidRDefault="009614F1" w:rsidP="009614F1">
      <w:pPr>
        <w:autoSpaceDE w:val="0"/>
        <w:jc w:val="both"/>
        <w:rPr>
          <w:rFonts w:ascii="Arial" w:hAnsi="Arial" w:cs="Arial"/>
          <w:sz w:val="22"/>
          <w:szCs w:val="22"/>
        </w:rPr>
      </w:pPr>
    </w:p>
    <w:p w:rsidR="009614F1" w:rsidRPr="005849F3" w:rsidRDefault="009614F1" w:rsidP="009614F1">
      <w:pPr>
        <w:autoSpaceDE w:val="0"/>
        <w:jc w:val="both"/>
        <w:rPr>
          <w:rFonts w:ascii="Arial" w:hAnsi="Arial" w:cs="Arial"/>
          <w:sz w:val="22"/>
          <w:szCs w:val="22"/>
        </w:rPr>
      </w:pPr>
      <w:r w:rsidRPr="005849F3">
        <w:rPr>
          <w:rFonts w:ascii="Arial" w:hAnsi="Arial" w:cs="Arial"/>
          <w:sz w:val="22"/>
          <w:szCs w:val="22"/>
        </w:rPr>
        <w:t>III - O objeto constant</w:t>
      </w:r>
      <w:r>
        <w:rPr>
          <w:rFonts w:ascii="Arial" w:hAnsi="Arial" w:cs="Arial"/>
          <w:sz w:val="22"/>
          <w:szCs w:val="22"/>
        </w:rPr>
        <w:t>e do ato constitutivo da contratada</w:t>
      </w:r>
      <w:r w:rsidRPr="005849F3">
        <w:rPr>
          <w:rFonts w:ascii="Arial" w:hAnsi="Arial" w:cs="Arial"/>
          <w:sz w:val="22"/>
          <w:szCs w:val="22"/>
        </w:rPr>
        <w:t xml:space="preserve"> deve ser compatível com o objeto licitado.</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SETIMA: DAS OBRIGAÇÕES DO MUNICÍPIO</w:t>
      </w:r>
    </w:p>
    <w:p w:rsidR="009614F1" w:rsidRPr="005849F3" w:rsidRDefault="009614F1" w:rsidP="009614F1">
      <w:pPr>
        <w:autoSpaceDE w:val="0"/>
        <w:autoSpaceDN w:val="0"/>
        <w:adjustRightInd w:val="0"/>
        <w:spacing w:line="200" w:lineRule="atLeast"/>
        <w:jc w:val="both"/>
        <w:rPr>
          <w:rFonts w:ascii="Arial" w:hAnsi="Arial" w:cs="Arial"/>
          <w:b/>
          <w:bCs/>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lastRenderedPageBreak/>
        <w:t>I -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rsidR="009614F1" w:rsidRPr="005849F3" w:rsidRDefault="009614F1" w:rsidP="009614F1">
      <w:pPr>
        <w:autoSpaceDE w:val="0"/>
        <w:autoSpaceDN w:val="0"/>
        <w:adjustRightInd w:val="0"/>
        <w:ind w:left="2280"/>
        <w:jc w:val="both"/>
        <w:rPr>
          <w:rFonts w:ascii="Arial" w:hAnsi="Arial" w:cs="Arial"/>
          <w:sz w:val="22"/>
          <w:szCs w:val="22"/>
        </w:rPr>
      </w:pPr>
      <w:r w:rsidRPr="005849F3">
        <w:rPr>
          <w:rFonts w:ascii="Arial" w:hAnsi="Arial" w:cs="Arial"/>
          <w:sz w:val="22"/>
          <w:szCs w:val="22"/>
        </w:rPr>
        <w:t xml:space="preserve">   </w:t>
      </w: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II - Efetuar o pagamento à Contratada, de acordo com as condições estabelecidas neste contrato.</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5849F3">
        <w:rPr>
          <w:rFonts w:ascii="Arial" w:hAnsi="Arial" w:cs="Arial"/>
          <w:b/>
          <w:bCs/>
          <w:sz w:val="22"/>
          <w:szCs w:val="22"/>
        </w:rPr>
        <w:t>CLÁUSULA OITAVA: DOS DIREITOS DO MUNICÍPIO</w:t>
      </w:r>
    </w:p>
    <w:p w:rsidR="009614F1" w:rsidRPr="005849F3" w:rsidRDefault="009614F1" w:rsidP="009614F1">
      <w:pPr>
        <w:autoSpaceDE w:val="0"/>
        <w:autoSpaceDN w:val="0"/>
        <w:adjustRightInd w:val="0"/>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 xml:space="preserve">Nos termos da Legislação, o Município pode exigir, a qualquer tempo, a sub-rogação do contrato, no seu todo ou em parte a si próprio ou a quem determinar caso a execução não seja comprovadamente a do </w:t>
      </w:r>
      <w:r>
        <w:rPr>
          <w:rFonts w:ascii="Arial" w:hAnsi="Arial" w:cs="Arial"/>
          <w:sz w:val="22"/>
          <w:szCs w:val="22"/>
        </w:rPr>
        <w:t>Edital</w:t>
      </w:r>
      <w:r w:rsidRPr="005849F3">
        <w:rPr>
          <w:rFonts w:ascii="Arial" w:hAnsi="Arial" w:cs="Arial"/>
          <w:sz w:val="22"/>
          <w:szCs w:val="22"/>
        </w:rPr>
        <w:t xml:space="preserve"> de Pregão nº </w:t>
      </w:r>
      <w:r w:rsidR="00F60E6A">
        <w:rPr>
          <w:rFonts w:ascii="Arial" w:hAnsi="Arial" w:cs="Arial"/>
          <w:sz w:val="22"/>
          <w:szCs w:val="22"/>
        </w:rPr>
        <w:t>014</w:t>
      </w:r>
      <w:r>
        <w:rPr>
          <w:rFonts w:ascii="Arial" w:hAnsi="Arial" w:cs="Arial"/>
          <w:sz w:val="22"/>
          <w:szCs w:val="22"/>
        </w:rPr>
        <w:t>/2019</w:t>
      </w:r>
      <w:r w:rsidRPr="005849F3">
        <w:rPr>
          <w:rFonts w:ascii="Arial" w:hAnsi="Arial" w:cs="Arial"/>
          <w:sz w:val="22"/>
          <w:szCs w:val="22"/>
        </w:rPr>
        <w:t>, indenizando o contratado pelo fornecimento dos produtos até então efetuado.</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NONA: DAS PENALIDADES</w:t>
      </w:r>
    </w:p>
    <w:p w:rsidR="009614F1" w:rsidRPr="005849F3" w:rsidRDefault="009614F1" w:rsidP="009614F1">
      <w:pPr>
        <w:autoSpaceDE w:val="0"/>
        <w:autoSpaceDN w:val="0"/>
        <w:adjustRightInd w:val="0"/>
        <w:spacing w:line="200" w:lineRule="atLeast"/>
        <w:jc w:val="both"/>
        <w:rPr>
          <w:rFonts w:ascii="Arial" w:hAnsi="Arial" w:cs="Arial"/>
          <w:b/>
          <w:bCs/>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 xml:space="preserve">16.1 – Nos termos do artigo 7º da Lei n. 10.520/2002 e 8.666/93, se </w:t>
      </w:r>
      <w:r>
        <w:rPr>
          <w:rFonts w:ascii="Arial" w:hAnsi="Arial" w:cs="Arial"/>
          <w:sz w:val="22"/>
          <w:szCs w:val="22"/>
        </w:rPr>
        <w:t>a licitante</w:t>
      </w:r>
      <w:r w:rsidRPr="005849F3">
        <w:rPr>
          <w:rFonts w:ascii="Arial" w:hAnsi="Arial" w:cs="Arial"/>
          <w:sz w:val="22"/>
          <w:szCs w:val="22"/>
        </w:rPr>
        <w:t>, convocado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 xml:space="preserve">16.2 - As penalidades serão obrigatoriamente registradas no sistema de registro de cadastro do Município, e no caso de </w:t>
      </w:r>
      <w:r w:rsidRPr="005849F3">
        <w:rPr>
          <w:rFonts w:ascii="Arial" w:hAnsi="Arial" w:cs="Arial"/>
          <w:b/>
          <w:sz w:val="22"/>
          <w:szCs w:val="22"/>
        </w:rPr>
        <w:t>suspensão de licitar</w:t>
      </w:r>
      <w:r w:rsidRPr="005849F3">
        <w:rPr>
          <w:rFonts w:ascii="Arial" w:hAnsi="Arial" w:cs="Arial"/>
          <w:sz w:val="22"/>
          <w:szCs w:val="22"/>
        </w:rPr>
        <w:t xml:space="preserve">, </w:t>
      </w:r>
      <w:r>
        <w:rPr>
          <w:rFonts w:ascii="Arial" w:hAnsi="Arial" w:cs="Arial"/>
          <w:sz w:val="22"/>
          <w:szCs w:val="22"/>
        </w:rPr>
        <w:t>a licitante</w:t>
      </w:r>
      <w:r w:rsidRPr="005849F3">
        <w:rPr>
          <w:rFonts w:ascii="Arial" w:hAnsi="Arial" w:cs="Arial"/>
          <w:sz w:val="22"/>
          <w:szCs w:val="22"/>
        </w:rPr>
        <w:t xml:space="preserve"> deverá ser descredenciada por igual período, sem prejuízo das multas previstas no </w:t>
      </w:r>
      <w:r>
        <w:rPr>
          <w:rFonts w:ascii="Arial" w:hAnsi="Arial" w:cs="Arial"/>
          <w:sz w:val="22"/>
          <w:szCs w:val="22"/>
        </w:rPr>
        <w:t>Edital</w:t>
      </w:r>
      <w:r w:rsidRPr="005849F3">
        <w:rPr>
          <w:rFonts w:ascii="Arial" w:hAnsi="Arial" w:cs="Arial"/>
          <w:sz w:val="22"/>
          <w:szCs w:val="22"/>
        </w:rPr>
        <w:t xml:space="preserve"> e no contrato e das demais cominações legais.</w:t>
      </w: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16.3 - Nenhum pagamento será processado à proponente penalizada, sem que antes, este tenha pago ou lhe seja relevada a multa imposta.</w:t>
      </w:r>
    </w:p>
    <w:p w:rsidR="009614F1" w:rsidRPr="005849F3" w:rsidRDefault="009614F1" w:rsidP="009614F1">
      <w:pPr>
        <w:adjustRightInd w:val="0"/>
        <w:jc w:val="both"/>
        <w:rPr>
          <w:rFonts w:ascii="Arial" w:hAnsi="Arial" w:cs="Arial"/>
          <w:b/>
          <w:bCs/>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 xml:space="preserve">16.5 - À Contratada que não cumprir com as obrigações assumidas ou com os preceitos legais poderá sofrer as seguintes penalidades, isolada e conjuntamente nos termos do artigo 87 da Lei 8.666/93, pela inexecução total ou parcial deste pregão, a Prefeitura Municipal de </w:t>
      </w:r>
      <w:proofErr w:type="spellStart"/>
      <w:r w:rsidRPr="005849F3">
        <w:rPr>
          <w:rFonts w:ascii="Arial" w:hAnsi="Arial" w:cs="Arial"/>
          <w:sz w:val="22"/>
          <w:szCs w:val="22"/>
        </w:rPr>
        <w:t>Ibiam</w:t>
      </w:r>
      <w:proofErr w:type="spellEnd"/>
      <w:r w:rsidRPr="005849F3">
        <w:rPr>
          <w:rFonts w:ascii="Arial" w:hAnsi="Arial" w:cs="Arial"/>
          <w:sz w:val="22"/>
          <w:szCs w:val="22"/>
        </w:rPr>
        <w:t>, poderá aplicar à empresa vencedora, as seguintes penalidades:</w:t>
      </w:r>
    </w:p>
    <w:p w:rsidR="009614F1" w:rsidRPr="005849F3" w:rsidRDefault="009614F1" w:rsidP="009614F1">
      <w:pPr>
        <w:adjustRightInd w:val="0"/>
        <w:jc w:val="both"/>
        <w:rPr>
          <w:rFonts w:ascii="Arial" w:hAnsi="Arial" w:cs="Arial"/>
          <w:sz w:val="22"/>
          <w:szCs w:val="22"/>
        </w:rPr>
      </w:pPr>
    </w:p>
    <w:p w:rsidR="009614F1" w:rsidRPr="0027794B" w:rsidRDefault="009614F1" w:rsidP="009614F1">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 </w:t>
      </w:r>
      <w:r>
        <w:rPr>
          <w:rFonts w:ascii="Arial" w:hAnsi="Arial" w:cs="Arial"/>
          <w:b/>
          <w:bCs/>
          <w:sz w:val="22"/>
          <w:szCs w:val="22"/>
        </w:rPr>
        <w:t xml:space="preserve">– </w:t>
      </w:r>
      <w:proofErr w:type="gramStart"/>
      <w:r>
        <w:rPr>
          <w:rFonts w:ascii="Arial" w:hAnsi="Arial" w:cs="Arial"/>
          <w:b/>
          <w:bCs/>
          <w:sz w:val="22"/>
          <w:szCs w:val="22"/>
        </w:rPr>
        <w:t>advertência</w:t>
      </w:r>
      <w:proofErr w:type="gramEnd"/>
      <w:r>
        <w:rPr>
          <w:rFonts w:ascii="Arial" w:hAnsi="Arial" w:cs="Arial"/>
          <w:b/>
          <w:bCs/>
          <w:sz w:val="22"/>
          <w:szCs w:val="22"/>
        </w:rPr>
        <w:t xml:space="preserve"> escrita;</w:t>
      </w:r>
    </w:p>
    <w:p w:rsidR="009614F1" w:rsidRPr="002C41B3" w:rsidRDefault="009614F1" w:rsidP="009614F1">
      <w:pPr>
        <w:adjustRightInd w:val="0"/>
        <w:jc w:val="both"/>
        <w:rPr>
          <w:rFonts w:ascii="Arial" w:hAnsi="Arial" w:cs="Arial"/>
          <w:b/>
          <w:sz w:val="22"/>
          <w:szCs w:val="22"/>
        </w:rPr>
      </w:pPr>
      <w:r w:rsidRPr="0027794B">
        <w:rPr>
          <w:rFonts w:ascii="Arial" w:hAnsi="Arial" w:cs="Arial"/>
          <w:b/>
          <w:bCs/>
          <w:sz w:val="22"/>
          <w:szCs w:val="22"/>
        </w:rPr>
        <w:t xml:space="preserve">II </w:t>
      </w:r>
      <w:r>
        <w:rPr>
          <w:rFonts w:ascii="Arial" w:hAnsi="Arial" w:cs="Arial"/>
          <w:b/>
          <w:bCs/>
          <w:sz w:val="22"/>
          <w:szCs w:val="22"/>
        </w:rPr>
        <w:t xml:space="preserve">– </w:t>
      </w:r>
      <w:r w:rsidRPr="002C41B3">
        <w:rPr>
          <w:rFonts w:ascii="Arial" w:hAnsi="Arial" w:cs="Arial"/>
          <w:b/>
          <w:bCs/>
          <w:sz w:val="22"/>
          <w:szCs w:val="22"/>
        </w:rPr>
        <w:t xml:space="preserve">Multa de 10% </w:t>
      </w:r>
      <w:r w:rsidRPr="002C41B3">
        <w:rPr>
          <w:rFonts w:ascii="Arial" w:hAnsi="Arial" w:cs="Arial"/>
          <w:b/>
          <w:sz w:val="22"/>
          <w:szCs w:val="22"/>
        </w:rPr>
        <w:t>sobre o valor total do contrato;</w:t>
      </w:r>
    </w:p>
    <w:p w:rsidR="009614F1" w:rsidRPr="0027794B" w:rsidRDefault="009614F1" w:rsidP="009614F1">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III </w:t>
      </w:r>
      <w:r>
        <w:rPr>
          <w:rFonts w:ascii="Arial" w:hAnsi="Arial" w:cs="Arial"/>
          <w:b/>
          <w:bCs/>
          <w:sz w:val="22"/>
          <w:szCs w:val="22"/>
        </w:rPr>
        <w:t>–</w:t>
      </w:r>
      <w:r w:rsidRPr="0027794B">
        <w:rPr>
          <w:rFonts w:ascii="Arial" w:hAnsi="Arial" w:cs="Arial"/>
          <w:b/>
          <w:bCs/>
          <w:sz w:val="22"/>
          <w:szCs w:val="22"/>
        </w:rPr>
        <w:t xml:space="preserve"> suspensão temporária </w:t>
      </w:r>
      <w:r w:rsidRPr="0027794B">
        <w:rPr>
          <w:rFonts w:ascii="Arial" w:hAnsi="Arial" w:cs="Arial"/>
          <w:sz w:val="22"/>
          <w:szCs w:val="22"/>
        </w:rPr>
        <w:t>de participar em licitação e impedimento de contratar com a Administração, pelo prazo não superior a 2 (dois) anos;</w:t>
      </w:r>
    </w:p>
    <w:p w:rsidR="009614F1" w:rsidRDefault="009614F1" w:rsidP="009614F1">
      <w:pPr>
        <w:autoSpaceDE w:val="0"/>
        <w:autoSpaceDN w:val="0"/>
        <w:adjustRightInd w:val="0"/>
        <w:jc w:val="both"/>
        <w:rPr>
          <w:rFonts w:ascii="Arial" w:hAnsi="Arial" w:cs="Arial"/>
          <w:b/>
          <w:bCs/>
          <w:sz w:val="22"/>
          <w:szCs w:val="22"/>
        </w:rPr>
      </w:pPr>
      <w:r w:rsidRPr="0027794B">
        <w:rPr>
          <w:rFonts w:ascii="Arial" w:hAnsi="Arial" w:cs="Arial"/>
          <w:b/>
          <w:bCs/>
          <w:sz w:val="22"/>
          <w:szCs w:val="22"/>
        </w:rPr>
        <w:t xml:space="preserve">IV </w:t>
      </w:r>
      <w:r>
        <w:rPr>
          <w:rFonts w:ascii="Arial" w:hAnsi="Arial" w:cs="Arial"/>
          <w:b/>
          <w:bCs/>
          <w:sz w:val="22"/>
          <w:szCs w:val="22"/>
        </w:rPr>
        <w:t xml:space="preserve">– </w:t>
      </w:r>
      <w:proofErr w:type="gramStart"/>
      <w:r>
        <w:rPr>
          <w:rFonts w:ascii="Arial" w:hAnsi="Arial" w:cs="Arial"/>
          <w:b/>
          <w:bCs/>
          <w:sz w:val="22"/>
          <w:szCs w:val="22"/>
        </w:rPr>
        <w:t>declaração</w:t>
      </w:r>
      <w:proofErr w:type="gramEnd"/>
      <w:r>
        <w:rPr>
          <w:rFonts w:ascii="Arial" w:hAnsi="Arial" w:cs="Arial"/>
          <w:b/>
          <w:bCs/>
          <w:sz w:val="22"/>
          <w:szCs w:val="22"/>
        </w:rPr>
        <w:t xml:space="preserve"> de inidoneidade.</w:t>
      </w:r>
    </w:p>
    <w:p w:rsidR="009614F1" w:rsidRPr="005849F3" w:rsidRDefault="009614F1" w:rsidP="009614F1">
      <w:pPr>
        <w:keepNext/>
        <w:autoSpaceDE w:val="0"/>
        <w:autoSpaceDN w:val="0"/>
        <w:adjustRightInd w:val="0"/>
        <w:rPr>
          <w:rFonts w:ascii="Arial" w:hAnsi="Arial" w:cs="Arial"/>
          <w:b/>
          <w:bCs/>
          <w:sz w:val="22"/>
          <w:szCs w:val="22"/>
        </w:rPr>
      </w:pPr>
    </w:p>
    <w:p w:rsidR="009614F1" w:rsidRPr="005849F3" w:rsidRDefault="009614F1" w:rsidP="009614F1">
      <w:pPr>
        <w:keepNext/>
        <w:autoSpaceDE w:val="0"/>
        <w:autoSpaceDN w:val="0"/>
        <w:adjustRightInd w:val="0"/>
        <w:rPr>
          <w:rFonts w:ascii="Arial" w:hAnsi="Arial" w:cs="Arial"/>
          <w:b/>
          <w:bCs/>
          <w:sz w:val="22"/>
          <w:szCs w:val="22"/>
        </w:rPr>
      </w:pPr>
      <w:r w:rsidRPr="005849F3">
        <w:rPr>
          <w:rFonts w:ascii="Arial" w:hAnsi="Arial" w:cs="Arial"/>
          <w:b/>
          <w:bCs/>
          <w:sz w:val="22"/>
          <w:szCs w:val="22"/>
        </w:rPr>
        <w:t>CLÁUSULA DÉCIMA PRIMEIRA: DOS RECURSOS ADMINISTRATIVOS</w:t>
      </w:r>
    </w:p>
    <w:p w:rsidR="009614F1" w:rsidRPr="005849F3" w:rsidRDefault="009614F1" w:rsidP="009614F1">
      <w:pPr>
        <w:autoSpaceDE w:val="0"/>
        <w:autoSpaceDN w:val="0"/>
        <w:adjustRightInd w:val="0"/>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Da penalidade aplicada caberá recurso, no prazo de 05 (cin</w:t>
      </w:r>
      <w:r>
        <w:rPr>
          <w:rFonts w:ascii="Arial" w:hAnsi="Arial" w:cs="Arial"/>
          <w:sz w:val="22"/>
          <w:szCs w:val="22"/>
        </w:rPr>
        <w:t>co) dias úteis da notificação, à</w:t>
      </w:r>
      <w:r w:rsidRPr="005849F3">
        <w:rPr>
          <w:rFonts w:ascii="Arial" w:hAnsi="Arial" w:cs="Arial"/>
          <w:sz w:val="22"/>
          <w:szCs w:val="22"/>
        </w:rPr>
        <w:t xml:space="preserve"> autoridade superior àquela que aplicou a sanção, ficando sobrestada a mesma até o julgamento do pleito.</w:t>
      </w:r>
    </w:p>
    <w:p w:rsidR="009614F1" w:rsidRPr="005849F3" w:rsidRDefault="009614F1" w:rsidP="009614F1">
      <w:pPr>
        <w:autoSpaceDE w:val="0"/>
        <w:autoSpaceDN w:val="0"/>
        <w:adjustRightInd w:val="0"/>
        <w:jc w:val="both"/>
        <w:rPr>
          <w:rFonts w:ascii="Arial" w:hAnsi="Arial" w:cs="Arial"/>
          <w:sz w:val="22"/>
          <w:szCs w:val="22"/>
        </w:rPr>
      </w:pPr>
    </w:p>
    <w:p w:rsidR="009614F1" w:rsidRPr="0060513A" w:rsidRDefault="009614F1" w:rsidP="009614F1">
      <w:pPr>
        <w:keepNext/>
        <w:autoSpaceDE w:val="0"/>
        <w:autoSpaceDN w:val="0"/>
        <w:adjustRightInd w:val="0"/>
        <w:rPr>
          <w:rFonts w:ascii="Arial" w:hAnsi="Arial" w:cs="Arial"/>
          <w:b/>
          <w:bCs/>
          <w:sz w:val="22"/>
          <w:szCs w:val="22"/>
        </w:rPr>
      </w:pPr>
      <w:r w:rsidRPr="0060513A">
        <w:rPr>
          <w:rFonts w:ascii="Arial" w:hAnsi="Arial" w:cs="Arial"/>
          <w:b/>
          <w:bCs/>
          <w:sz w:val="22"/>
          <w:szCs w:val="22"/>
        </w:rPr>
        <w:t>CLÁUSULA DÉCIMA SEGUNDA: DO ACOMPANHAMENTO E FISCALIZAÇÃO</w:t>
      </w:r>
    </w:p>
    <w:p w:rsidR="009614F1" w:rsidRPr="00494DE0" w:rsidRDefault="009614F1" w:rsidP="009614F1">
      <w:pPr>
        <w:autoSpaceDE w:val="0"/>
        <w:autoSpaceDN w:val="0"/>
        <w:adjustRightInd w:val="0"/>
        <w:rPr>
          <w:rFonts w:ascii="Arial" w:hAnsi="Arial" w:cs="Arial"/>
          <w:color w:val="FF0000"/>
          <w:sz w:val="22"/>
          <w:szCs w:val="22"/>
        </w:rPr>
      </w:pPr>
    </w:p>
    <w:p w:rsidR="009614F1" w:rsidRPr="0060513A" w:rsidRDefault="009614F1" w:rsidP="009614F1">
      <w:pPr>
        <w:jc w:val="both"/>
        <w:rPr>
          <w:rFonts w:ascii="Arial" w:hAnsi="Arial" w:cs="Arial"/>
          <w:sz w:val="22"/>
          <w:szCs w:val="22"/>
        </w:rPr>
      </w:pPr>
      <w:r w:rsidRPr="0060513A">
        <w:rPr>
          <w:rFonts w:ascii="Arial" w:hAnsi="Arial" w:cs="Arial"/>
          <w:sz w:val="22"/>
          <w:szCs w:val="22"/>
        </w:rPr>
        <w:lastRenderedPageBreak/>
        <w:t xml:space="preserve">A execução deste Contrato deverá ser acompanhada e fiscalizada por um representante do Contratante, nos termos do art. 67 da lei n. 8.666 de 21 de junho de 1993 consolidada </w:t>
      </w:r>
      <w:r>
        <w:rPr>
          <w:rFonts w:ascii="Arial" w:hAnsi="Arial" w:cs="Arial"/>
          <w:sz w:val="22"/>
          <w:szCs w:val="22"/>
        </w:rPr>
        <w:t>c/</w:t>
      </w:r>
      <w:proofErr w:type="gramStart"/>
      <w:r>
        <w:rPr>
          <w:rFonts w:ascii="Arial" w:hAnsi="Arial" w:cs="Arial"/>
          <w:sz w:val="22"/>
          <w:szCs w:val="22"/>
        </w:rPr>
        <w:t>c</w:t>
      </w:r>
      <w:proofErr w:type="gramEnd"/>
      <w:r>
        <w:rPr>
          <w:rFonts w:ascii="Arial" w:hAnsi="Arial" w:cs="Arial"/>
          <w:sz w:val="22"/>
          <w:szCs w:val="22"/>
        </w:rPr>
        <w:t xml:space="preserve"> Portaria Municipal </w:t>
      </w:r>
      <w:r w:rsidR="00F60E6A" w:rsidRPr="00F60E6A">
        <w:rPr>
          <w:rFonts w:ascii="Arial" w:hAnsi="Arial" w:cs="Arial"/>
          <w:sz w:val="22"/>
          <w:szCs w:val="22"/>
        </w:rPr>
        <w:t>364</w:t>
      </w:r>
      <w:r w:rsidRPr="00F60E6A">
        <w:rPr>
          <w:rFonts w:ascii="Arial" w:hAnsi="Arial" w:cs="Arial"/>
          <w:sz w:val="22"/>
          <w:szCs w:val="22"/>
        </w:rPr>
        <w:t xml:space="preserve">/2019 </w:t>
      </w:r>
      <w:r w:rsidRPr="0060513A">
        <w:rPr>
          <w:rFonts w:ascii="Arial" w:hAnsi="Arial" w:cs="Arial"/>
          <w:sz w:val="22"/>
          <w:szCs w:val="22"/>
        </w:rPr>
        <w:t xml:space="preserve">do Orçamento do exercício financeiro de 2019.    </w:t>
      </w:r>
    </w:p>
    <w:p w:rsidR="009614F1" w:rsidRPr="005849F3" w:rsidRDefault="009614F1" w:rsidP="009614F1">
      <w:pPr>
        <w:widowControl w:val="0"/>
        <w:tabs>
          <w:tab w:val="left" w:pos="540"/>
        </w:tabs>
        <w:autoSpaceDE w:val="0"/>
        <w:autoSpaceDN w:val="0"/>
        <w:adjustRightInd w:val="0"/>
        <w:ind w:left="360"/>
        <w:jc w:val="both"/>
        <w:rPr>
          <w:rFonts w:ascii="Arial" w:hAnsi="Arial" w:cs="Arial"/>
          <w:b/>
          <w:bCs/>
          <w:sz w:val="22"/>
          <w:szCs w:val="22"/>
        </w:rPr>
      </w:pPr>
    </w:p>
    <w:p w:rsidR="009614F1" w:rsidRPr="005849F3" w:rsidRDefault="009614F1" w:rsidP="009614F1">
      <w:pPr>
        <w:autoSpaceDE w:val="0"/>
        <w:autoSpaceDN w:val="0"/>
        <w:adjustRightInd w:val="0"/>
        <w:jc w:val="both"/>
        <w:rPr>
          <w:rFonts w:ascii="Arial" w:hAnsi="Arial" w:cs="Arial"/>
          <w:b/>
          <w:bCs/>
          <w:sz w:val="22"/>
          <w:szCs w:val="22"/>
        </w:rPr>
      </w:pPr>
      <w:r w:rsidRPr="005849F3">
        <w:rPr>
          <w:rFonts w:ascii="Arial" w:hAnsi="Arial" w:cs="Arial"/>
          <w:b/>
          <w:bCs/>
          <w:sz w:val="22"/>
          <w:szCs w:val="22"/>
        </w:rPr>
        <w:t xml:space="preserve">CLÁUSULA DÉCIMA TERCEIRA: DA INEXECUÇÃO E RESCISÃO </w:t>
      </w:r>
    </w:p>
    <w:p w:rsidR="009614F1" w:rsidRPr="005849F3" w:rsidRDefault="009614F1" w:rsidP="009614F1">
      <w:pPr>
        <w:autoSpaceDE w:val="0"/>
        <w:autoSpaceDN w:val="0"/>
        <w:adjustRightInd w:val="0"/>
        <w:jc w:val="both"/>
        <w:rPr>
          <w:rFonts w:ascii="Arial" w:hAnsi="Arial" w:cs="Arial"/>
          <w:b/>
          <w:bCs/>
          <w:sz w:val="22"/>
          <w:szCs w:val="22"/>
        </w:rPr>
      </w:pPr>
    </w:p>
    <w:p w:rsidR="009614F1" w:rsidRPr="005849F3" w:rsidRDefault="009614F1" w:rsidP="009614F1">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 xml:space="preserve">I - O não cumprimento ou o cumprimento irregular das cláusulas e condições estabelecidas neste </w:t>
      </w:r>
      <w:r>
        <w:rPr>
          <w:rFonts w:ascii="Arial" w:hAnsi="Arial" w:cs="Arial"/>
          <w:sz w:val="22"/>
          <w:szCs w:val="22"/>
        </w:rPr>
        <w:t>Edital</w:t>
      </w:r>
      <w:r w:rsidRPr="005849F3">
        <w:rPr>
          <w:rFonts w:ascii="Arial" w:hAnsi="Arial" w:cs="Arial"/>
          <w:sz w:val="22"/>
          <w:szCs w:val="22"/>
        </w:rPr>
        <w:t xml:space="preserve">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9614F1" w:rsidRPr="005849F3" w:rsidRDefault="009614F1" w:rsidP="009614F1">
      <w:pPr>
        <w:autoSpaceDE w:val="0"/>
        <w:autoSpaceDN w:val="0"/>
        <w:adjustRightInd w:val="0"/>
        <w:jc w:val="both"/>
        <w:rPr>
          <w:rFonts w:ascii="Arial" w:hAnsi="Arial" w:cs="Arial"/>
          <w:b/>
          <w:bCs/>
          <w:sz w:val="22"/>
          <w:szCs w:val="22"/>
        </w:rPr>
      </w:pPr>
    </w:p>
    <w:p w:rsidR="009614F1" w:rsidRPr="005849F3" w:rsidRDefault="009614F1" w:rsidP="009614F1">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II -</w:t>
      </w:r>
      <w:r w:rsidRPr="005849F3">
        <w:rPr>
          <w:rFonts w:ascii="Arial" w:hAnsi="Arial" w:cs="Arial"/>
          <w:b/>
          <w:bCs/>
          <w:sz w:val="22"/>
          <w:szCs w:val="22"/>
        </w:rPr>
        <w:t xml:space="preserve"> </w:t>
      </w:r>
      <w:r w:rsidRPr="005849F3">
        <w:rPr>
          <w:rFonts w:ascii="Arial" w:hAnsi="Arial" w:cs="Arial"/>
          <w:sz w:val="22"/>
          <w:szCs w:val="22"/>
        </w:rPr>
        <w:t>O Contrato poderá ser rescindido, ainda, nas seguintes modalidades, sem prejuízo do disposto no art. 78 da Lei n. 8.666/93 e alterações posteriores:</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proofErr w:type="gramStart"/>
      <w:r w:rsidRPr="005849F3">
        <w:rPr>
          <w:rFonts w:ascii="Arial" w:hAnsi="Arial" w:cs="Arial"/>
          <w:sz w:val="22"/>
          <w:szCs w:val="22"/>
        </w:rPr>
        <w:t>a) Unilateralmente</w:t>
      </w:r>
      <w:proofErr w:type="gramEnd"/>
      <w:r w:rsidRPr="005849F3">
        <w:rPr>
          <w:rFonts w:ascii="Arial" w:hAnsi="Arial" w:cs="Arial"/>
          <w:sz w:val="22"/>
          <w:szCs w:val="22"/>
        </w:rPr>
        <w:t>, a critério exclusivo da Administração Municipal, mediante formalização, assegurado o contraditório e a ampla defesa, nos seguintes casos:</w:t>
      </w:r>
    </w:p>
    <w:p w:rsidR="009614F1" w:rsidRPr="005849F3" w:rsidRDefault="009614F1" w:rsidP="009614F1">
      <w:pPr>
        <w:autoSpaceDE w:val="0"/>
        <w:autoSpaceDN w:val="0"/>
        <w:adjustRightInd w:val="0"/>
        <w:ind w:left="2268"/>
        <w:jc w:val="both"/>
        <w:rPr>
          <w:rFonts w:ascii="Arial" w:hAnsi="Arial" w:cs="Arial"/>
          <w:sz w:val="22"/>
          <w:szCs w:val="22"/>
        </w:rPr>
      </w:pPr>
    </w:p>
    <w:p w:rsidR="009614F1" w:rsidRPr="005849F3" w:rsidRDefault="009614F1" w:rsidP="009614F1">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O atraso injustificado, a juízo da Administração, na entrega do</w:t>
      </w:r>
      <w:r>
        <w:rPr>
          <w:rFonts w:ascii="Arial" w:hAnsi="Arial" w:cs="Arial"/>
          <w:sz w:val="22"/>
          <w:szCs w:val="22"/>
        </w:rPr>
        <w:t>s serviços prestados</w:t>
      </w:r>
      <w:r w:rsidRPr="005849F3">
        <w:rPr>
          <w:rFonts w:ascii="Arial" w:hAnsi="Arial" w:cs="Arial"/>
          <w:sz w:val="22"/>
          <w:szCs w:val="22"/>
        </w:rPr>
        <w:t>;</w:t>
      </w:r>
    </w:p>
    <w:p w:rsidR="009614F1" w:rsidRPr="005849F3" w:rsidRDefault="009614F1" w:rsidP="009614F1">
      <w:pPr>
        <w:tabs>
          <w:tab w:val="left" w:pos="1800"/>
        </w:tabs>
        <w:autoSpaceDE w:val="0"/>
        <w:autoSpaceDN w:val="0"/>
        <w:adjustRightInd w:val="0"/>
        <w:ind w:left="1440"/>
        <w:jc w:val="both"/>
        <w:rPr>
          <w:rFonts w:ascii="Arial" w:hAnsi="Arial" w:cs="Arial"/>
          <w:sz w:val="22"/>
          <w:szCs w:val="22"/>
        </w:rPr>
      </w:pPr>
      <w:r>
        <w:rPr>
          <w:rFonts w:ascii="Arial" w:hAnsi="Arial" w:cs="Arial"/>
          <w:sz w:val="22"/>
          <w:szCs w:val="22"/>
        </w:rPr>
        <w:t>Dos serviços prestados</w:t>
      </w:r>
      <w:r w:rsidRPr="005849F3">
        <w:rPr>
          <w:rFonts w:ascii="Arial" w:hAnsi="Arial" w:cs="Arial"/>
          <w:sz w:val="22"/>
          <w:szCs w:val="22"/>
        </w:rPr>
        <w:t xml:space="preserve"> fora das especificações constantes no Objeto deste contrato;</w:t>
      </w:r>
    </w:p>
    <w:p w:rsidR="009614F1" w:rsidRPr="005849F3" w:rsidRDefault="009614F1" w:rsidP="009614F1">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A subcontratação total ou parcial do objeto deste contrato, a associação da licitante vencedora com outrem, a cessão ou transferência, total ou parcial, bem como a fusão, cisão ou incorporação, que afetem o cumprimento da obrigação assumida;</w:t>
      </w:r>
    </w:p>
    <w:p w:rsidR="009614F1" w:rsidRPr="005849F3" w:rsidRDefault="009614F1" w:rsidP="009614F1">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O desatendimento das determinações regulares da autoridade designada para acompanhar e fiscalizar a entrega do material, assim como as de seus superiores;</w:t>
      </w:r>
    </w:p>
    <w:p w:rsidR="009614F1" w:rsidRPr="005849F3" w:rsidRDefault="009614F1" w:rsidP="009614F1">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O cometimento reiterado de faltas na execução do objeto deste contrato, anotadas na forma do § 1º, do art. 67, da Lei nº 8.666/93 atualizada;</w:t>
      </w:r>
    </w:p>
    <w:p w:rsidR="009614F1" w:rsidRPr="005849F3" w:rsidRDefault="009614F1" w:rsidP="009614F1">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A decretação de falência ou a instauração de insolvência civil;</w:t>
      </w:r>
    </w:p>
    <w:p w:rsidR="009614F1" w:rsidRPr="005849F3" w:rsidRDefault="009614F1" w:rsidP="009614F1">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A dissolução da empresa</w:t>
      </w:r>
      <w:r>
        <w:rPr>
          <w:rFonts w:ascii="Arial" w:hAnsi="Arial" w:cs="Arial"/>
          <w:sz w:val="22"/>
          <w:szCs w:val="22"/>
        </w:rPr>
        <w:t>, se for o caso</w:t>
      </w:r>
      <w:r w:rsidRPr="005849F3">
        <w:rPr>
          <w:rFonts w:ascii="Arial" w:hAnsi="Arial" w:cs="Arial"/>
          <w:sz w:val="22"/>
          <w:szCs w:val="22"/>
        </w:rPr>
        <w:t>;</w:t>
      </w:r>
    </w:p>
    <w:p w:rsidR="009614F1" w:rsidRPr="005849F3" w:rsidRDefault="009614F1" w:rsidP="009614F1">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A alteração social ou a modificação da finalidade ou da estrutura da empresa que, a juízo da Administração, prejudique a execução deste Contrato;</w:t>
      </w:r>
    </w:p>
    <w:p w:rsidR="009614F1" w:rsidRPr="005849F3" w:rsidRDefault="009614F1" w:rsidP="009614F1">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 xml:space="preserve">Razões de interesse público, de alta relevância e amplo conhecimento, justificadas e determinadas pela máxima autoridade da esfera administrativa a que está subordinado </w:t>
      </w:r>
      <w:r>
        <w:rPr>
          <w:rFonts w:ascii="Arial" w:hAnsi="Arial" w:cs="Arial"/>
          <w:sz w:val="22"/>
          <w:szCs w:val="22"/>
        </w:rPr>
        <w:t>a licitante</w:t>
      </w:r>
      <w:r w:rsidRPr="005849F3">
        <w:rPr>
          <w:rFonts w:ascii="Arial" w:hAnsi="Arial" w:cs="Arial"/>
          <w:sz w:val="22"/>
          <w:szCs w:val="22"/>
        </w:rPr>
        <w:t xml:space="preserve"> vencedor</w:t>
      </w:r>
      <w:r>
        <w:rPr>
          <w:rFonts w:ascii="Arial" w:hAnsi="Arial" w:cs="Arial"/>
          <w:sz w:val="22"/>
          <w:szCs w:val="22"/>
        </w:rPr>
        <w:t>a</w:t>
      </w:r>
      <w:r w:rsidRPr="005849F3">
        <w:rPr>
          <w:rFonts w:ascii="Arial" w:hAnsi="Arial" w:cs="Arial"/>
          <w:sz w:val="22"/>
          <w:szCs w:val="22"/>
        </w:rPr>
        <w:t xml:space="preserve"> e exaradas no processo administrativo a que se refere o contrato; e</w:t>
      </w:r>
    </w:p>
    <w:p w:rsidR="009614F1" w:rsidRPr="005849F3" w:rsidRDefault="009614F1" w:rsidP="009614F1">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 xml:space="preserve"> A ocorrência de caso fortuito ou força maior, regularmente comprovados, impeditivos da execução do Contrato.</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proofErr w:type="gramStart"/>
      <w:r w:rsidRPr="005849F3">
        <w:rPr>
          <w:rFonts w:ascii="Arial" w:hAnsi="Arial" w:cs="Arial"/>
          <w:sz w:val="22"/>
          <w:szCs w:val="22"/>
        </w:rPr>
        <w:t>b) Amigavelmente</w:t>
      </w:r>
      <w:proofErr w:type="gramEnd"/>
      <w:r w:rsidRPr="005849F3">
        <w:rPr>
          <w:rFonts w:ascii="Arial" w:hAnsi="Arial" w:cs="Arial"/>
          <w:sz w:val="22"/>
          <w:szCs w:val="22"/>
        </w:rPr>
        <w:t>, por acordo entre as partes, reduzido a termo no processo da licitação, desde que haja conveniência para a Administração;</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proofErr w:type="gramStart"/>
      <w:r w:rsidRPr="005849F3">
        <w:rPr>
          <w:rFonts w:ascii="Arial" w:hAnsi="Arial" w:cs="Arial"/>
          <w:sz w:val="22"/>
          <w:szCs w:val="22"/>
        </w:rPr>
        <w:t>c) Judicialmente</w:t>
      </w:r>
      <w:proofErr w:type="gramEnd"/>
      <w:r w:rsidRPr="005849F3">
        <w:rPr>
          <w:rFonts w:ascii="Arial" w:hAnsi="Arial" w:cs="Arial"/>
          <w:sz w:val="22"/>
          <w:szCs w:val="22"/>
        </w:rPr>
        <w:t>, nos termos da legislação vigente.</w:t>
      </w:r>
    </w:p>
    <w:p w:rsidR="009614F1" w:rsidRPr="005849F3" w:rsidRDefault="009614F1" w:rsidP="009614F1">
      <w:pPr>
        <w:tabs>
          <w:tab w:val="left" w:pos="1701"/>
        </w:tabs>
        <w:autoSpaceDE w:val="0"/>
        <w:autoSpaceDN w:val="0"/>
        <w:adjustRightInd w:val="0"/>
        <w:jc w:val="both"/>
        <w:rPr>
          <w:rFonts w:ascii="Arial" w:hAnsi="Arial" w:cs="Arial"/>
          <w:sz w:val="22"/>
          <w:szCs w:val="22"/>
        </w:rPr>
      </w:pPr>
    </w:p>
    <w:p w:rsidR="009614F1" w:rsidRPr="005849F3" w:rsidRDefault="009614F1" w:rsidP="009614F1">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III -</w:t>
      </w:r>
      <w:r w:rsidRPr="005849F3">
        <w:rPr>
          <w:rFonts w:ascii="Arial" w:hAnsi="Arial" w:cs="Arial"/>
          <w:b/>
          <w:bCs/>
          <w:sz w:val="22"/>
          <w:szCs w:val="22"/>
        </w:rPr>
        <w:t xml:space="preserve"> </w:t>
      </w:r>
      <w:r w:rsidRPr="005849F3">
        <w:rPr>
          <w:rFonts w:ascii="Arial" w:hAnsi="Arial" w:cs="Arial"/>
          <w:sz w:val="22"/>
          <w:szCs w:val="22"/>
        </w:rPr>
        <w:t xml:space="preserve">A rescisão administrativa ou amigável deverá ser precedida de autorização escrita e fundamentada pela autoridade competente.     </w:t>
      </w:r>
    </w:p>
    <w:p w:rsidR="009614F1" w:rsidRPr="005849F3" w:rsidRDefault="009614F1" w:rsidP="009614F1">
      <w:pPr>
        <w:tabs>
          <w:tab w:val="left" w:pos="1701"/>
        </w:tabs>
        <w:autoSpaceDE w:val="0"/>
        <w:autoSpaceDN w:val="0"/>
        <w:adjustRightInd w:val="0"/>
        <w:jc w:val="both"/>
        <w:rPr>
          <w:rFonts w:ascii="Arial" w:hAnsi="Arial" w:cs="Arial"/>
          <w:sz w:val="22"/>
          <w:szCs w:val="22"/>
        </w:rPr>
      </w:pPr>
    </w:p>
    <w:p w:rsidR="009614F1" w:rsidRPr="005849F3" w:rsidRDefault="009614F1" w:rsidP="009614F1">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 xml:space="preserve">IV - </w:t>
      </w:r>
      <w:r w:rsidRPr="005849F3">
        <w:rPr>
          <w:rFonts w:ascii="Arial" w:hAnsi="Arial" w:cs="Arial"/>
          <w:color w:val="000000"/>
          <w:sz w:val="22"/>
          <w:szCs w:val="22"/>
        </w:rPr>
        <w:t>A</w:t>
      </w:r>
      <w:r w:rsidRPr="005849F3">
        <w:rPr>
          <w:rFonts w:ascii="Arial" w:hAnsi="Arial" w:cs="Arial"/>
          <w:b/>
          <w:bCs/>
          <w:color w:val="000000"/>
          <w:sz w:val="22"/>
          <w:szCs w:val="22"/>
        </w:rPr>
        <w:t xml:space="preserve"> CONTRATADA</w:t>
      </w:r>
      <w:r w:rsidRPr="005849F3">
        <w:rPr>
          <w:rFonts w:ascii="Arial" w:hAnsi="Arial" w:cs="Arial"/>
          <w:color w:val="000000"/>
          <w:sz w:val="22"/>
          <w:szCs w:val="22"/>
        </w:rPr>
        <w:t xml:space="preserve"> reconhece os direitos do </w:t>
      </w:r>
      <w:r w:rsidRPr="005849F3">
        <w:rPr>
          <w:rFonts w:ascii="Arial" w:hAnsi="Arial" w:cs="Arial"/>
          <w:b/>
          <w:bCs/>
          <w:color w:val="000000"/>
          <w:sz w:val="22"/>
          <w:szCs w:val="22"/>
        </w:rPr>
        <w:t>CONTRATANTE</w:t>
      </w:r>
      <w:r w:rsidRPr="005849F3">
        <w:rPr>
          <w:rFonts w:ascii="Arial" w:hAnsi="Arial" w:cs="Arial"/>
          <w:color w:val="000000"/>
          <w:sz w:val="22"/>
          <w:szCs w:val="22"/>
        </w:rPr>
        <w:t xml:space="preserve">, em caso de rescisão administrativa prevista no art. 77, da Lei Federal </w:t>
      </w:r>
      <w:proofErr w:type="spellStart"/>
      <w:r w:rsidRPr="005849F3">
        <w:rPr>
          <w:rFonts w:ascii="Arial" w:hAnsi="Arial" w:cs="Arial"/>
          <w:color w:val="000000"/>
          <w:sz w:val="22"/>
          <w:szCs w:val="22"/>
        </w:rPr>
        <w:t>n.°</w:t>
      </w:r>
      <w:proofErr w:type="spellEnd"/>
      <w:r w:rsidRPr="005849F3">
        <w:rPr>
          <w:rFonts w:ascii="Arial" w:hAnsi="Arial" w:cs="Arial"/>
          <w:color w:val="000000"/>
          <w:sz w:val="22"/>
          <w:szCs w:val="22"/>
        </w:rPr>
        <w:t xml:space="preserve"> 8.666, de 21 de junho de 1993 atualizada</w:t>
      </w:r>
    </w:p>
    <w:p w:rsidR="009614F1" w:rsidRPr="005849F3" w:rsidRDefault="009614F1" w:rsidP="009614F1">
      <w:pPr>
        <w:autoSpaceDE w:val="0"/>
        <w:autoSpaceDN w:val="0"/>
        <w:adjustRightInd w:val="0"/>
        <w:jc w:val="both"/>
        <w:rPr>
          <w:rFonts w:ascii="Arial" w:hAnsi="Arial" w:cs="Arial"/>
          <w:b/>
          <w:bCs/>
          <w:sz w:val="22"/>
          <w:szCs w:val="22"/>
        </w:rPr>
      </w:pPr>
    </w:p>
    <w:p w:rsidR="009614F1" w:rsidRPr="005849F3" w:rsidRDefault="009614F1" w:rsidP="009614F1">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lastRenderedPageBreak/>
        <w:t>CLÁUSULA DÉCIMA QUARTA: DA VINCULAÇÃO E DA PÚBLICAÇÃO</w:t>
      </w:r>
    </w:p>
    <w:p w:rsidR="009614F1" w:rsidRPr="005849F3" w:rsidRDefault="009614F1" w:rsidP="009614F1">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 xml:space="preserve">Este contrato está vinculado ao </w:t>
      </w:r>
      <w:r>
        <w:rPr>
          <w:rFonts w:ascii="Arial" w:hAnsi="Arial" w:cs="Arial"/>
          <w:sz w:val="22"/>
          <w:szCs w:val="22"/>
        </w:rPr>
        <w:t>Edital</w:t>
      </w:r>
      <w:r w:rsidRPr="005849F3">
        <w:rPr>
          <w:rFonts w:ascii="Arial" w:hAnsi="Arial" w:cs="Arial"/>
          <w:sz w:val="22"/>
          <w:szCs w:val="22"/>
        </w:rPr>
        <w:t xml:space="preserve"> Pregão nº </w:t>
      </w:r>
      <w:r w:rsidR="00F60E6A">
        <w:rPr>
          <w:rFonts w:ascii="Arial" w:hAnsi="Arial" w:cs="Arial"/>
          <w:sz w:val="22"/>
          <w:szCs w:val="22"/>
        </w:rPr>
        <w:t>007</w:t>
      </w:r>
      <w:r>
        <w:rPr>
          <w:rFonts w:ascii="Arial" w:hAnsi="Arial" w:cs="Arial"/>
          <w:sz w:val="22"/>
          <w:szCs w:val="22"/>
        </w:rPr>
        <w:t>/2019</w:t>
      </w:r>
      <w:r w:rsidRPr="005849F3">
        <w:rPr>
          <w:rFonts w:ascii="Arial" w:hAnsi="Arial" w:cs="Arial"/>
          <w:sz w:val="22"/>
          <w:szCs w:val="22"/>
        </w:rPr>
        <w:t xml:space="preserve">, Processo Licitatório nº </w:t>
      </w:r>
      <w:r w:rsidR="00F60E6A">
        <w:rPr>
          <w:rFonts w:ascii="Arial" w:hAnsi="Arial" w:cs="Arial"/>
          <w:sz w:val="22"/>
          <w:szCs w:val="22"/>
        </w:rPr>
        <w:t>014</w:t>
      </w:r>
      <w:r>
        <w:rPr>
          <w:rFonts w:ascii="Arial" w:hAnsi="Arial" w:cs="Arial"/>
          <w:sz w:val="22"/>
          <w:szCs w:val="22"/>
        </w:rPr>
        <w:t>/</w:t>
      </w:r>
      <w:proofErr w:type="gramStart"/>
      <w:r>
        <w:rPr>
          <w:rFonts w:ascii="Arial" w:hAnsi="Arial" w:cs="Arial"/>
          <w:sz w:val="22"/>
          <w:szCs w:val="22"/>
        </w:rPr>
        <w:t>2019</w:t>
      </w:r>
      <w:r w:rsidRPr="005849F3">
        <w:rPr>
          <w:rFonts w:ascii="Arial" w:hAnsi="Arial" w:cs="Arial"/>
          <w:sz w:val="22"/>
          <w:szCs w:val="22"/>
        </w:rPr>
        <w:t>,</w:t>
      </w:r>
      <w:r>
        <w:rPr>
          <w:rFonts w:ascii="Arial" w:hAnsi="Arial" w:cs="Arial"/>
          <w:sz w:val="22"/>
          <w:szCs w:val="22"/>
        </w:rPr>
        <w:t xml:space="preserve">  </w:t>
      </w:r>
      <w:r w:rsidRPr="005849F3">
        <w:rPr>
          <w:rFonts w:ascii="Arial" w:hAnsi="Arial" w:cs="Arial"/>
          <w:sz w:val="22"/>
          <w:szCs w:val="22"/>
        </w:rPr>
        <w:t>bem</w:t>
      </w:r>
      <w:proofErr w:type="gramEnd"/>
      <w:r w:rsidRPr="005849F3">
        <w:rPr>
          <w:rFonts w:ascii="Arial" w:hAnsi="Arial" w:cs="Arial"/>
          <w:sz w:val="22"/>
          <w:szCs w:val="22"/>
        </w:rPr>
        <w:t xml:space="preserve"> como à proposta apresentada pelo contratado e aos termos da Lei n. º 10.520, de 17 de julho de 2002, com aplicação subsidiária da Lei 8.666/93 e suas alterações posteriores, Decreto Municipal n. 1.351/05, LC 123/06 e demais legislação vigente e pertinente. A Administração Municipal providenciará a publicação do extrato do presente contrato at</w:t>
      </w:r>
      <w:r>
        <w:rPr>
          <w:rFonts w:ascii="Arial" w:hAnsi="Arial" w:cs="Arial"/>
          <w:sz w:val="22"/>
          <w:szCs w:val="22"/>
        </w:rPr>
        <w:t>é o dia 5(cinco), do mês subsequ</w:t>
      </w:r>
      <w:r w:rsidRPr="005849F3">
        <w:rPr>
          <w:rFonts w:ascii="Arial" w:hAnsi="Arial" w:cs="Arial"/>
          <w:sz w:val="22"/>
          <w:szCs w:val="22"/>
        </w:rPr>
        <w:t>ente, contados da data de assinatura do presente contrato.</w:t>
      </w:r>
    </w:p>
    <w:p w:rsidR="009614F1" w:rsidRPr="005849F3" w:rsidRDefault="009614F1" w:rsidP="009614F1">
      <w:pPr>
        <w:autoSpaceDE w:val="0"/>
        <w:autoSpaceDN w:val="0"/>
        <w:adjustRightInd w:val="0"/>
        <w:spacing w:line="200" w:lineRule="atLeast"/>
        <w:jc w:val="both"/>
        <w:rPr>
          <w:rFonts w:ascii="Arial" w:hAnsi="Arial" w:cs="Arial"/>
          <w:b/>
          <w:bCs/>
          <w:sz w:val="22"/>
          <w:szCs w:val="22"/>
        </w:rPr>
      </w:pPr>
    </w:p>
    <w:p w:rsidR="009614F1" w:rsidRPr="005849F3" w:rsidRDefault="009614F1" w:rsidP="009614F1">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DÉCIMA QUINTA: EVENTUAL ATRASO DO MUNICÍPIO</w:t>
      </w:r>
    </w:p>
    <w:p w:rsidR="009614F1" w:rsidRPr="005849F3" w:rsidRDefault="009614F1" w:rsidP="009614F1">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Eventuais atrasos nos pagamentos serão remunerados utilizando-se os mesmos critérios que o Município utiliza para penalizar os atrasos nas suas receitas de parte dos contribuintes.</w:t>
      </w:r>
    </w:p>
    <w:p w:rsidR="009614F1" w:rsidRPr="005849F3" w:rsidRDefault="009614F1" w:rsidP="009614F1">
      <w:pPr>
        <w:autoSpaceDE w:val="0"/>
        <w:autoSpaceDN w:val="0"/>
        <w:adjustRightInd w:val="0"/>
        <w:spacing w:line="200" w:lineRule="atLeast"/>
        <w:jc w:val="both"/>
        <w:rPr>
          <w:rFonts w:ascii="Arial" w:hAnsi="Arial" w:cs="Arial"/>
          <w:b/>
          <w:bCs/>
          <w:sz w:val="22"/>
          <w:szCs w:val="22"/>
        </w:rPr>
      </w:pPr>
    </w:p>
    <w:p w:rsidR="009614F1" w:rsidRPr="005849F3" w:rsidRDefault="009614F1" w:rsidP="009614F1">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DÉCIMA SEXTA: DAS OBRIGAÇÕES GERAIS E LEGISLAÇÃO APLICÁVEL</w:t>
      </w:r>
    </w:p>
    <w:p w:rsidR="009614F1" w:rsidRPr="005849F3" w:rsidRDefault="009614F1" w:rsidP="009614F1">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rsidR="009614F1" w:rsidRPr="005849F3" w:rsidRDefault="009614F1" w:rsidP="009614F1">
      <w:pPr>
        <w:autoSpaceDE w:val="0"/>
        <w:autoSpaceDN w:val="0"/>
        <w:adjustRightInd w:val="0"/>
        <w:spacing w:line="200" w:lineRule="atLeast"/>
        <w:jc w:val="both"/>
        <w:rPr>
          <w:rFonts w:ascii="Arial" w:hAnsi="Arial" w:cs="Arial"/>
          <w:sz w:val="22"/>
          <w:szCs w:val="22"/>
        </w:rPr>
      </w:pPr>
    </w:p>
    <w:p w:rsidR="009614F1" w:rsidRPr="005849F3" w:rsidRDefault="009614F1" w:rsidP="009614F1">
      <w:pPr>
        <w:autoSpaceDE w:val="0"/>
        <w:autoSpaceDN w:val="0"/>
        <w:adjustRightInd w:val="0"/>
        <w:jc w:val="both"/>
        <w:rPr>
          <w:rFonts w:ascii="Arial" w:hAnsi="Arial" w:cs="Arial"/>
          <w:sz w:val="22"/>
          <w:szCs w:val="22"/>
        </w:rPr>
      </w:pPr>
      <w:r w:rsidRPr="005849F3">
        <w:rPr>
          <w:rFonts w:ascii="Arial" w:hAnsi="Arial" w:cs="Arial"/>
          <w:sz w:val="22"/>
          <w:szCs w:val="22"/>
        </w:rPr>
        <w:t xml:space="preserve">O presente instrumento rege-se pelas disposições expressas na Lei Federal </w:t>
      </w:r>
      <w:proofErr w:type="spellStart"/>
      <w:r w:rsidRPr="005849F3">
        <w:rPr>
          <w:rFonts w:ascii="Arial" w:hAnsi="Arial" w:cs="Arial"/>
          <w:sz w:val="22"/>
          <w:szCs w:val="22"/>
        </w:rPr>
        <w:t>n.°</w:t>
      </w:r>
      <w:proofErr w:type="spellEnd"/>
      <w:r w:rsidRPr="005849F3">
        <w:rPr>
          <w:rFonts w:ascii="Arial" w:hAnsi="Arial" w:cs="Arial"/>
          <w:sz w:val="22"/>
          <w:szCs w:val="22"/>
        </w:rPr>
        <w:t xml:space="preserve"> 8.666, de 21 de junho de 1993 atualizada</w:t>
      </w:r>
      <w:r>
        <w:rPr>
          <w:rFonts w:ascii="Arial" w:hAnsi="Arial" w:cs="Arial"/>
          <w:sz w:val="22"/>
          <w:szCs w:val="22"/>
        </w:rPr>
        <w:t xml:space="preserve"> e n. 10.520, de 17 de julho de 2002, atualizadas</w:t>
      </w:r>
      <w:r w:rsidRPr="005849F3">
        <w:rPr>
          <w:rFonts w:ascii="Arial" w:hAnsi="Arial" w:cs="Arial"/>
          <w:sz w:val="22"/>
          <w:szCs w:val="22"/>
        </w:rPr>
        <w:t>. Os casos omissos serão resolvidos à</w:t>
      </w:r>
      <w:r>
        <w:rPr>
          <w:rFonts w:ascii="Arial" w:hAnsi="Arial" w:cs="Arial"/>
          <w:sz w:val="22"/>
          <w:szCs w:val="22"/>
        </w:rPr>
        <w:t xml:space="preserve"> luz destas Leis</w:t>
      </w:r>
      <w:r w:rsidRPr="005849F3">
        <w:rPr>
          <w:rFonts w:ascii="Arial" w:hAnsi="Arial" w:cs="Arial"/>
          <w:sz w:val="22"/>
          <w:szCs w:val="22"/>
        </w:rPr>
        <w:t xml:space="preserve"> e dos princípios gerai</w:t>
      </w:r>
      <w:r>
        <w:rPr>
          <w:rFonts w:ascii="Arial" w:hAnsi="Arial" w:cs="Arial"/>
          <w:sz w:val="22"/>
          <w:szCs w:val="22"/>
        </w:rPr>
        <w:t>s de Direito, além da legislação municipal pertinente.</w:t>
      </w:r>
    </w:p>
    <w:p w:rsidR="009614F1" w:rsidRPr="005849F3" w:rsidRDefault="009614F1" w:rsidP="009614F1">
      <w:pPr>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b/>
          <w:bCs/>
          <w:sz w:val="22"/>
          <w:szCs w:val="22"/>
        </w:rPr>
      </w:pPr>
      <w:r w:rsidRPr="005849F3">
        <w:rPr>
          <w:rFonts w:ascii="Arial" w:hAnsi="Arial" w:cs="Arial"/>
          <w:b/>
          <w:bCs/>
          <w:sz w:val="22"/>
          <w:szCs w:val="22"/>
        </w:rPr>
        <w:t>CLÁUSULA DÉCIMA SETIMA - DA ALTERAÇÃO CONTRATUAL</w:t>
      </w: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Este contrato poderá ser alterado unilateralmente pelo MUNICÍPIO ou por acordo entre as partes, ficando a EMPRESA obrigada a aceitar, nas mesmas condições contratuais, os acréscimos ou supressões que se fizerem necessários no objeto do contrato isso em até 25% (vinte e cinco por cento) da quantidade inicial ajustada, Art. 65, § 1º da Lei 8666/93.</w:t>
      </w: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b/>
          <w:color w:val="222222"/>
          <w:sz w:val="22"/>
          <w:szCs w:val="22"/>
          <w:shd w:val="clear" w:color="auto" w:fill="FAFAFA"/>
        </w:rPr>
      </w:pPr>
    </w:p>
    <w:p w:rsidR="009614F1" w:rsidRPr="005849F3" w:rsidRDefault="009614F1" w:rsidP="009614F1">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 xml:space="preserve">CLÁUSULA DÉCIMA OITAVA- DO FORO </w:t>
      </w:r>
    </w:p>
    <w:p w:rsidR="009614F1" w:rsidRPr="005849F3" w:rsidRDefault="009614F1" w:rsidP="009614F1">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rsidR="009614F1" w:rsidRPr="005849F3" w:rsidRDefault="009614F1" w:rsidP="009614F1">
      <w:pPr>
        <w:autoSpaceDE w:val="0"/>
        <w:autoSpaceDN w:val="0"/>
        <w:adjustRightInd w:val="0"/>
        <w:spacing w:line="200" w:lineRule="atLeast"/>
        <w:jc w:val="both"/>
        <w:rPr>
          <w:rFonts w:ascii="Arial" w:hAnsi="Arial" w:cs="Arial"/>
          <w:sz w:val="22"/>
          <w:szCs w:val="22"/>
        </w:rPr>
      </w:pPr>
    </w:p>
    <w:p w:rsidR="009614F1" w:rsidRPr="005849F3" w:rsidRDefault="009614F1" w:rsidP="009614F1">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E, por estarem justos e contratados, firmam o presente, juntamente com duas testemunhas, em três vias de igual teor, e forma sem emendas ou rasuras, para que produza seus jurídicos efeitos.</w:t>
      </w:r>
    </w:p>
    <w:p w:rsidR="009614F1" w:rsidRPr="005849F3" w:rsidRDefault="009614F1" w:rsidP="009614F1">
      <w:pPr>
        <w:autoSpaceDE w:val="0"/>
        <w:autoSpaceDN w:val="0"/>
        <w:adjustRightInd w:val="0"/>
        <w:spacing w:line="200" w:lineRule="atLeast"/>
        <w:jc w:val="both"/>
        <w:rPr>
          <w:rFonts w:ascii="Arial" w:hAnsi="Arial" w:cs="Arial"/>
          <w:sz w:val="22"/>
          <w:szCs w:val="22"/>
        </w:rPr>
      </w:pPr>
    </w:p>
    <w:p w:rsidR="009614F1" w:rsidRPr="005849F3" w:rsidRDefault="009614F1" w:rsidP="009614F1">
      <w:pPr>
        <w:autoSpaceDE w:val="0"/>
        <w:autoSpaceDN w:val="0"/>
        <w:adjustRightInd w:val="0"/>
        <w:spacing w:line="200" w:lineRule="atLeast"/>
        <w:jc w:val="both"/>
        <w:rPr>
          <w:rFonts w:ascii="Arial" w:hAnsi="Arial" w:cs="Arial"/>
          <w:sz w:val="22"/>
          <w:szCs w:val="22"/>
        </w:rPr>
      </w:pPr>
      <w:proofErr w:type="spellStart"/>
      <w:r w:rsidRPr="005849F3">
        <w:rPr>
          <w:rFonts w:ascii="Arial" w:hAnsi="Arial" w:cs="Arial"/>
          <w:sz w:val="22"/>
          <w:szCs w:val="22"/>
        </w:rPr>
        <w:t>Ibiam</w:t>
      </w:r>
      <w:proofErr w:type="spellEnd"/>
      <w:r w:rsidRPr="005849F3">
        <w:rPr>
          <w:rFonts w:ascii="Arial" w:hAnsi="Arial" w:cs="Arial"/>
          <w:sz w:val="22"/>
          <w:szCs w:val="22"/>
        </w:rPr>
        <w:t xml:space="preserve">/SC, ........ </w:t>
      </w:r>
      <w:proofErr w:type="gramStart"/>
      <w:r w:rsidRPr="005849F3">
        <w:rPr>
          <w:rFonts w:ascii="Arial" w:hAnsi="Arial" w:cs="Arial"/>
          <w:sz w:val="22"/>
          <w:szCs w:val="22"/>
        </w:rPr>
        <w:t>de</w:t>
      </w:r>
      <w:proofErr w:type="gramEnd"/>
      <w:r w:rsidRPr="005849F3">
        <w:rPr>
          <w:rFonts w:ascii="Arial" w:hAnsi="Arial" w:cs="Arial"/>
          <w:sz w:val="22"/>
          <w:szCs w:val="22"/>
        </w:rPr>
        <w:t xml:space="preserve"> ....... </w:t>
      </w:r>
      <w:proofErr w:type="gramStart"/>
      <w:r w:rsidRPr="005849F3">
        <w:rPr>
          <w:rFonts w:ascii="Arial" w:hAnsi="Arial" w:cs="Arial"/>
          <w:sz w:val="22"/>
          <w:szCs w:val="22"/>
        </w:rPr>
        <w:t>de</w:t>
      </w:r>
      <w:proofErr w:type="gramEnd"/>
      <w:r w:rsidRPr="005849F3">
        <w:rPr>
          <w:rFonts w:ascii="Arial" w:hAnsi="Arial" w:cs="Arial"/>
          <w:sz w:val="22"/>
          <w:szCs w:val="22"/>
        </w:rPr>
        <w:t xml:space="preserve"> </w:t>
      </w:r>
      <w:r>
        <w:rPr>
          <w:rFonts w:ascii="Arial" w:hAnsi="Arial" w:cs="Arial"/>
          <w:sz w:val="22"/>
          <w:szCs w:val="22"/>
        </w:rPr>
        <w:t>2019</w:t>
      </w:r>
      <w:r w:rsidRPr="005849F3">
        <w:rPr>
          <w:rFonts w:ascii="Arial" w:hAnsi="Arial" w:cs="Arial"/>
          <w:sz w:val="22"/>
          <w:szCs w:val="22"/>
        </w:rPr>
        <w:t>.</w:t>
      </w:r>
    </w:p>
    <w:p w:rsidR="009614F1" w:rsidRPr="005849F3" w:rsidRDefault="009614F1" w:rsidP="009614F1">
      <w:pPr>
        <w:autoSpaceDE w:val="0"/>
        <w:autoSpaceDN w:val="0"/>
        <w:adjustRightInd w:val="0"/>
        <w:spacing w:line="200" w:lineRule="atLeast"/>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IVANIR ZANIN                                                                 PROPONENTE VENCEDOR</w:t>
      </w: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Prefeito Municipal                                                            CNPJ: ...............................</w:t>
      </w: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CONTRATANTE                                                              CONTRATADA</w:t>
      </w:r>
      <w:r>
        <w:rPr>
          <w:rFonts w:ascii="Arial" w:hAnsi="Arial" w:cs="Arial"/>
          <w:sz w:val="22"/>
          <w:szCs w:val="22"/>
        </w:rPr>
        <w:t xml:space="preserve">                               </w:t>
      </w: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TESTEMUNHAS:</w:t>
      </w:r>
    </w:p>
    <w:p w:rsidR="009614F1" w:rsidRPr="005849F3" w:rsidRDefault="009614F1" w:rsidP="009614F1">
      <w:pPr>
        <w:pStyle w:val="Ttulo3"/>
        <w:spacing w:before="0"/>
        <w:rPr>
          <w:b w:val="0"/>
          <w:bCs w:val="0"/>
          <w:sz w:val="22"/>
          <w:szCs w:val="22"/>
        </w:rPr>
      </w:pP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t xml:space="preserve">        </w:t>
      </w:r>
      <w:r w:rsidRPr="005849F3">
        <w:rPr>
          <w:b w:val="0"/>
          <w:bCs w:val="0"/>
          <w:sz w:val="22"/>
          <w:szCs w:val="22"/>
        </w:rPr>
        <w:tab/>
        <w:t xml:space="preserve">                                                                   </w:t>
      </w:r>
    </w:p>
    <w:p w:rsidR="009614F1" w:rsidRPr="005849F3" w:rsidRDefault="009614F1" w:rsidP="009614F1">
      <w:pPr>
        <w:pStyle w:val="Ttulo3"/>
        <w:spacing w:before="0"/>
        <w:rPr>
          <w:b w:val="0"/>
          <w:bCs w:val="0"/>
          <w:sz w:val="22"/>
          <w:szCs w:val="22"/>
        </w:rPr>
      </w:pPr>
      <w:r w:rsidRPr="005849F3">
        <w:rPr>
          <w:b w:val="0"/>
          <w:bCs w:val="0"/>
          <w:sz w:val="22"/>
          <w:szCs w:val="22"/>
        </w:rPr>
        <w:t>CPF:</w:t>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t xml:space="preserve">        CPF:</w:t>
      </w:r>
      <w:r w:rsidRPr="005849F3">
        <w:rPr>
          <w:b w:val="0"/>
          <w:bCs w:val="0"/>
          <w:sz w:val="22"/>
          <w:szCs w:val="22"/>
        </w:rPr>
        <w:tab/>
      </w: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t>ANEXO IV</w:t>
      </w:r>
    </w:p>
    <w:p w:rsidR="009614F1" w:rsidRPr="005849F3" w:rsidRDefault="009614F1" w:rsidP="009614F1">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ab/>
      </w:r>
      <w:r w:rsidRPr="005849F3">
        <w:rPr>
          <w:rFonts w:ascii="Arial" w:hAnsi="Arial" w:cs="Arial"/>
          <w:sz w:val="22"/>
          <w:szCs w:val="22"/>
        </w:rPr>
        <w:tab/>
      </w:r>
    </w:p>
    <w:p w:rsidR="001B32C2" w:rsidRPr="005849F3" w:rsidRDefault="001B32C2" w:rsidP="001B32C2">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w:t>
      </w:r>
      <w:proofErr w:type="gramStart"/>
      <w:r w:rsidRPr="005849F3">
        <w:rPr>
          <w:rFonts w:ascii="Arial" w:hAnsi="Arial" w:cs="Arial"/>
          <w:b/>
          <w:bCs/>
          <w:sz w:val="22"/>
          <w:szCs w:val="22"/>
        </w:rPr>
        <w:t>N.º</w:t>
      </w:r>
      <w:proofErr w:type="gramEnd"/>
      <w:r w:rsidRPr="005849F3">
        <w:rPr>
          <w:rFonts w:ascii="Arial" w:hAnsi="Arial" w:cs="Arial"/>
          <w:b/>
          <w:bCs/>
          <w:sz w:val="22"/>
          <w:szCs w:val="22"/>
        </w:rPr>
        <w:t xml:space="preserve"> </w:t>
      </w:r>
      <w:r>
        <w:rPr>
          <w:rFonts w:ascii="Arial" w:hAnsi="Arial" w:cs="Arial"/>
          <w:b/>
          <w:bCs/>
          <w:sz w:val="22"/>
          <w:szCs w:val="22"/>
        </w:rPr>
        <w:t>014/2019</w:t>
      </w:r>
    </w:p>
    <w:p w:rsidR="001B32C2" w:rsidRDefault="001B32C2" w:rsidP="001B32C2">
      <w:pPr>
        <w:autoSpaceDE w:val="0"/>
        <w:autoSpaceDN w:val="0"/>
        <w:adjustRightInd w:val="0"/>
        <w:jc w:val="center"/>
        <w:rPr>
          <w:rFonts w:ascii="Arial" w:hAnsi="Arial" w:cs="Arial"/>
          <w:b/>
          <w:bCs/>
          <w:sz w:val="22"/>
          <w:szCs w:val="22"/>
        </w:rPr>
      </w:pPr>
      <w:r>
        <w:rPr>
          <w:rFonts w:ascii="Arial" w:hAnsi="Arial" w:cs="Arial"/>
          <w:b/>
          <w:bCs/>
          <w:sz w:val="22"/>
          <w:szCs w:val="22"/>
        </w:rPr>
        <w:t>PREGÃO PRESENCIAL N°</w:t>
      </w:r>
      <w:r w:rsidRPr="005849F3">
        <w:rPr>
          <w:rFonts w:ascii="Arial" w:hAnsi="Arial" w:cs="Arial"/>
          <w:b/>
          <w:bCs/>
          <w:sz w:val="22"/>
          <w:szCs w:val="22"/>
        </w:rPr>
        <w:t xml:space="preserve"> </w:t>
      </w:r>
      <w:r>
        <w:rPr>
          <w:rFonts w:ascii="Arial" w:hAnsi="Arial" w:cs="Arial"/>
          <w:b/>
          <w:bCs/>
          <w:sz w:val="22"/>
          <w:szCs w:val="22"/>
        </w:rPr>
        <w:t>007/2019</w:t>
      </w:r>
    </w:p>
    <w:p w:rsidR="001B32C2" w:rsidRPr="005849F3" w:rsidRDefault="001B32C2" w:rsidP="001B32C2">
      <w:pPr>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t>DECLARAÇÃO DE IDONEIDADE</w:t>
      </w: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 xml:space="preserve">_______________________________________________________, CNPJ nº ______ (razão social da Empresa) ______________________________, sediada na ______________________________ (endereço completo) ___________________________________________________________________, DECLARA, sob as penas da lei, de que não foi declarada inidônea para participar de Licitação Pública. __________________, _____, de ___________________ </w:t>
      </w:r>
      <w:proofErr w:type="spellStart"/>
      <w:r w:rsidRPr="005849F3">
        <w:rPr>
          <w:rFonts w:ascii="Arial" w:hAnsi="Arial" w:cs="Arial"/>
          <w:sz w:val="22"/>
          <w:szCs w:val="22"/>
        </w:rPr>
        <w:t>de</w:t>
      </w:r>
      <w:proofErr w:type="spellEnd"/>
      <w:r w:rsidRPr="005849F3">
        <w:rPr>
          <w:rFonts w:ascii="Arial" w:hAnsi="Arial" w:cs="Arial"/>
          <w:sz w:val="22"/>
          <w:szCs w:val="22"/>
        </w:rPr>
        <w:t xml:space="preserve"> </w:t>
      </w:r>
      <w:r>
        <w:rPr>
          <w:rFonts w:ascii="Arial" w:hAnsi="Arial" w:cs="Arial"/>
          <w:sz w:val="22"/>
          <w:szCs w:val="22"/>
        </w:rPr>
        <w:t>2019</w:t>
      </w:r>
      <w:r w:rsidRPr="005849F3">
        <w:rPr>
          <w:rFonts w:ascii="Arial" w:hAnsi="Arial" w:cs="Arial"/>
          <w:sz w:val="22"/>
          <w:szCs w:val="22"/>
        </w:rPr>
        <w:t>. _______________________________________________________ .</w:t>
      </w: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 w:val="left" w:pos="4536"/>
        </w:tabs>
        <w:autoSpaceDE w:val="0"/>
        <w:autoSpaceDN w:val="0"/>
        <w:adjustRightInd w:val="0"/>
        <w:jc w:val="center"/>
        <w:rPr>
          <w:rFonts w:ascii="Arial" w:hAnsi="Arial" w:cs="Arial"/>
          <w:sz w:val="22"/>
          <w:szCs w:val="22"/>
        </w:rPr>
      </w:pPr>
      <w:r w:rsidRPr="005849F3">
        <w:rPr>
          <w:rFonts w:ascii="Arial" w:hAnsi="Arial" w:cs="Arial"/>
          <w:sz w:val="22"/>
          <w:szCs w:val="22"/>
        </w:rPr>
        <w:t>_______________________________________________________</w:t>
      </w: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 xml:space="preserve">Nome completo e assinatura </w:t>
      </w:r>
      <w:proofErr w:type="gramStart"/>
      <w:r w:rsidRPr="005849F3">
        <w:rPr>
          <w:rFonts w:ascii="Arial" w:hAnsi="Arial" w:cs="Arial"/>
          <w:sz w:val="22"/>
          <w:szCs w:val="22"/>
        </w:rPr>
        <w:t>do(</w:t>
      </w:r>
      <w:proofErr w:type="gramEnd"/>
      <w:r w:rsidRPr="005849F3">
        <w:rPr>
          <w:rFonts w:ascii="Arial" w:hAnsi="Arial" w:cs="Arial"/>
          <w:sz w:val="22"/>
          <w:szCs w:val="22"/>
        </w:rPr>
        <w:t>s) representante(s) legal(</w:t>
      </w:r>
      <w:proofErr w:type="spellStart"/>
      <w:r w:rsidRPr="005849F3">
        <w:rPr>
          <w:rFonts w:ascii="Arial" w:hAnsi="Arial" w:cs="Arial"/>
          <w:sz w:val="22"/>
          <w:szCs w:val="22"/>
        </w:rPr>
        <w:t>is</w:t>
      </w:r>
      <w:proofErr w:type="spellEnd"/>
      <w:r w:rsidRPr="005849F3">
        <w:rPr>
          <w:rFonts w:ascii="Arial" w:hAnsi="Arial" w:cs="Arial"/>
          <w:sz w:val="22"/>
          <w:szCs w:val="22"/>
        </w:rPr>
        <w:t>) da empresa</w:t>
      </w: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1B32C2" w:rsidRDefault="001B32C2"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1B32C2" w:rsidRDefault="001B32C2"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1B32C2" w:rsidRDefault="001B32C2"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1B32C2" w:rsidRDefault="001B32C2"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1B32C2" w:rsidRDefault="001B32C2"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1B32C2" w:rsidRDefault="001B32C2"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lastRenderedPageBreak/>
        <w:t>ANEXO V</w:t>
      </w:r>
    </w:p>
    <w:p w:rsidR="001B32C2" w:rsidRPr="005849F3" w:rsidRDefault="001B32C2" w:rsidP="001B32C2">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w:t>
      </w:r>
      <w:proofErr w:type="gramStart"/>
      <w:r w:rsidRPr="005849F3">
        <w:rPr>
          <w:rFonts w:ascii="Arial" w:hAnsi="Arial" w:cs="Arial"/>
          <w:b/>
          <w:bCs/>
          <w:sz w:val="22"/>
          <w:szCs w:val="22"/>
        </w:rPr>
        <w:t>N.º</w:t>
      </w:r>
      <w:proofErr w:type="gramEnd"/>
      <w:r w:rsidRPr="005849F3">
        <w:rPr>
          <w:rFonts w:ascii="Arial" w:hAnsi="Arial" w:cs="Arial"/>
          <w:b/>
          <w:bCs/>
          <w:sz w:val="22"/>
          <w:szCs w:val="22"/>
        </w:rPr>
        <w:t xml:space="preserve"> </w:t>
      </w:r>
      <w:r>
        <w:rPr>
          <w:rFonts w:ascii="Arial" w:hAnsi="Arial" w:cs="Arial"/>
          <w:b/>
          <w:bCs/>
          <w:sz w:val="22"/>
          <w:szCs w:val="22"/>
        </w:rPr>
        <w:t>014/2019</w:t>
      </w:r>
    </w:p>
    <w:p w:rsidR="001B32C2" w:rsidRDefault="001B32C2" w:rsidP="001B32C2">
      <w:pPr>
        <w:autoSpaceDE w:val="0"/>
        <w:autoSpaceDN w:val="0"/>
        <w:adjustRightInd w:val="0"/>
        <w:jc w:val="center"/>
        <w:rPr>
          <w:rFonts w:ascii="Arial" w:hAnsi="Arial" w:cs="Arial"/>
          <w:b/>
          <w:bCs/>
          <w:sz w:val="22"/>
          <w:szCs w:val="22"/>
        </w:rPr>
      </w:pPr>
      <w:r>
        <w:rPr>
          <w:rFonts w:ascii="Arial" w:hAnsi="Arial" w:cs="Arial"/>
          <w:b/>
          <w:bCs/>
          <w:sz w:val="22"/>
          <w:szCs w:val="22"/>
        </w:rPr>
        <w:t>PREGÃO PRESENCIAL N°</w:t>
      </w:r>
      <w:r w:rsidRPr="005849F3">
        <w:rPr>
          <w:rFonts w:ascii="Arial" w:hAnsi="Arial" w:cs="Arial"/>
          <w:b/>
          <w:bCs/>
          <w:sz w:val="22"/>
          <w:szCs w:val="22"/>
        </w:rPr>
        <w:t xml:space="preserve"> </w:t>
      </w:r>
      <w:r>
        <w:rPr>
          <w:rFonts w:ascii="Arial" w:hAnsi="Arial" w:cs="Arial"/>
          <w:b/>
          <w:bCs/>
          <w:sz w:val="22"/>
          <w:szCs w:val="22"/>
        </w:rPr>
        <w:t>007/2019</w:t>
      </w:r>
    </w:p>
    <w:p w:rsidR="001B32C2" w:rsidRPr="005849F3" w:rsidRDefault="001B32C2" w:rsidP="001B32C2">
      <w:pPr>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t>FORMULÁRIO PADRONIZADO DE PROPOSTA DE PREÇOS</w:t>
      </w: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Proponente:</w:t>
      </w:r>
    </w:p>
    <w:p w:rsidR="009614F1" w:rsidRPr="005849F3" w:rsidRDefault="009614F1" w:rsidP="009614F1">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CNPJ:</w:t>
      </w:r>
    </w:p>
    <w:p w:rsidR="009614F1" w:rsidRPr="005849F3" w:rsidRDefault="009614F1" w:rsidP="009614F1">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Endereço:</w:t>
      </w:r>
    </w:p>
    <w:p w:rsidR="009614F1" w:rsidRPr="005849F3" w:rsidRDefault="009614F1" w:rsidP="009614F1">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Telefone:</w:t>
      </w:r>
    </w:p>
    <w:p w:rsidR="009614F1" w:rsidRPr="005849F3" w:rsidRDefault="009614F1" w:rsidP="009614F1">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E-mail:</w:t>
      </w:r>
    </w:p>
    <w:p w:rsidR="009614F1" w:rsidRPr="005849F3" w:rsidRDefault="009614F1" w:rsidP="009614F1">
      <w:pPr>
        <w:widowControl w:val="0"/>
        <w:tabs>
          <w:tab w:val="left" w:pos="708"/>
          <w:tab w:val="left" w:pos="2270"/>
          <w:tab w:val="left" w:pos="4294"/>
        </w:tabs>
        <w:autoSpaceDE w:val="0"/>
        <w:autoSpaceDN w:val="0"/>
        <w:adjustRightInd w:val="0"/>
        <w:rPr>
          <w:rFonts w:ascii="Arial" w:hAnsi="Arial" w:cs="Arial"/>
          <w:b/>
          <w:sz w:val="22"/>
          <w:szCs w:val="22"/>
        </w:rPr>
      </w:pPr>
    </w:p>
    <w:tbl>
      <w:tblPr>
        <w:tblW w:w="8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134"/>
        <w:gridCol w:w="2737"/>
        <w:gridCol w:w="1339"/>
        <w:gridCol w:w="1338"/>
        <w:gridCol w:w="1338"/>
      </w:tblGrid>
      <w:tr w:rsidR="00917C36" w:rsidRPr="005849F3" w:rsidTr="00674BB5">
        <w:trPr>
          <w:trHeight w:val="107"/>
        </w:trPr>
        <w:tc>
          <w:tcPr>
            <w:tcW w:w="704" w:type="dxa"/>
            <w:vAlign w:val="center"/>
          </w:tcPr>
          <w:p w:rsidR="00917C36" w:rsidRDefault="00917C36" w:rsidP="000F2513">
            <w:pPr>
              <w:pStyle w:val="Corpodetexto"/>
              <w:jc w:val="center"/>
              <w:rPr>
                <w:rFonts w:ascii="Arial" w:hAnsi="Arial" w:cs="Arial"/>
                <w:b/>
                <w:sz w:val="22"/>
                <w:szCs w:val="22"/>
              </w:rPr>
            </w:pPr>
          </w:p>
          <w:p w:rsidR="00917C36" w:rsidRDefault="00917C36" w:rsidP="000F2513">
            <w:pPr>
              <w:pStyle w:val="Corpodetexto"/>
              <w:jc w:val="center"/>
              <w:rPr>
                <w:rFonts w:ascii="Arial" w:hAnsi="Arial" w:cs="Arial"/>
                <w:b/>
                <w:sz w:val="22"/>
                <w:szCs w:val="22"/>
              </w:rPr>
            </w:pPr>
            <w:r w:rsidRPr="00A246F8">
              <w:rPr>
                <w:rFonts w:ascii="Arial" w:hAnsi="Arial" w:cs="Arial"/>
                <w:b/>
                <w:sz w:val="22"/>
                <w:szCs w:val="22"/>
              </w:rPr>
              <w:t>Item</w:t>
            </w:r>
          </w:p>
          <w:p w:rsidR="00917C36" w:rsidRPr="00A246F8" w:rsidRDefault="00917C36" w:rsidP="000F2513">
            <w:pPr>
              <w:pStyle w:val="Corpodetexto"/>
              <w:jc w:val="center"/>
              <w:rPr>
                <w:rFonts w:ascii="Arial" w:hAnsi="Arial" w:cs="Arial"/>
                <w:b/>
                <w:sz w:val="22"/>
                <w:szCs w:val="22"/>
              </w:rPr>
            </w:pPr>
          </w:p>
        </w:tc>
        <w:tc>
          <w:tcPr>
            <w:tcW w:w="1134" w:type="dxa"/>
            <w:vAlign w:val="center"/>
          </w:tcPr>
          <w:p w:rsidR="00917C36" w:rsidRPr="00A246F8" w:rsidRDefault="00674BB5" w:rsidP="000F2513">
            <w:pPr>
              <w:pStyle w:val="Corpodetexto"/>
              <w:jc w:val="center"/>
              <w:rPr>
                <w:rFonts w:ascii="Arial" w:hAnsi="Arial" w:cs="Arial"/>
                <w:b/>
                <w:sz w:val="22"/>
                <w:szCs w:val="22"/>
              </w:rPr>
            </w:pPr>
            <w:proofErr w:type="spellStart"/>
            <w:r>
              <w:rPr>
                <w:rFonts w:ascii="Arial" w:hAnsi="Arial" w:cs="Arial"/>
                <w:b/>
                <w:sz w:val="22"/>
                <w:szCs w:val="22"/>
              </w:rPr>
              <w:t>Qtdad</w:t>
            </w:r>
            <w:proofErr w:type="spellEnd"/>
          </w:p>
        </w:tc>
        <w:tc>
          <w:tcPr>
            <w:tcW w:w="2737" w:type="dxa"/>
            <w:vAlign w:val="center"/>
          </w:tcPr>
          <w:p w:rsidR="00917C36" w:rsidRPr="00A246F8" w:rsidRDefault="00917C36" w:rsidP="000F2513">
            <w:pPr>
              <w:pStyle w:val="Corpodetexto"/>
              <w:jc w:val="center"/>
              <w:rPr>
                <w:rFonts w:ascii="Arial" w:hAnsi="Arial" w:cs="Arial"/>
                <w:b/>
                <w:sz w:val="22"/>
                <w:szCs w:val="22"/>
              </w:rPr>
            </w:pPr>
            <w:r w:rsidRPr="00A246F8">
              <w:rPr>
                <w:rFonts w:ascii="Arial" w:hAnsi="Arial" w:cs="Arial"/>
                <w:b/>
                <w:sz w:val="22"/>
                <w:szCs w:val="22"/>
              </w:rPr>
              <w:t>Descrição</w:t>
            </w:r>
          </w:p>
        </w:tc>
        <w:tc>
          <w:tcPr>
            <w:tcW w:w="1339" w:type="dxa"/>
            <w:vAlign w:val="center"/>
          </w:tcPr>
          <w:p w:rsidR="00917C36" w:rsidRPr="00A246F8" w:rsidRDefault="00917C36" w:rsidP="00917C36">
            <w:pPr>
              <w:pStyle w:val="Corpodetexto"/>
              <w:ind w:left="-109" w:right="-142"/>
              <w:jc w:val="center"/>
              <w:rPr>
                <w:rFonts w:ascii="Arial" w:hAnsi="Arial" w:cs="Arial"/>
                <w:b/>
                <w:sz w:val="22"/>
                <w:szCs w:val="22"/>
              </w:rPr>
            </w:pPr>
            <w:r>
              <w:rPr>
                <w:rFonts w:ascii="Arial" w:hAnsi="Arial" w:cs="Arial"/>
                <w:b/>
                <w:sz w:val="22"/>
                <w:szCs w:val="22"/>
              </w:rPr>
              <w:t>Marca</w:t>
            </w:r>
          </w:p>
        </w:tc>
        <w:tc>
          <w:tcPr>
            <w:tcW w:w="1338" w:type="dxa"/>
          </w:tcPr>
          <w:p w:rsidR="00917C36" w:rsidRDefault="00917C36" w:rsidP="000F2513">
            <w:pPr>
              <w:pStyle w:val="Corpodetexto"/>
              <w:ind w:left="-109" w:right="-142"/>
              <w:jc w:val="center"/>
              <w:rPr>
                <w:rFonts w:ascii="Arial" w:hAnsi="Arial" w:cs="Arial"/>
                <w:b/>
                <w:sz w:val="22"/>
                <w:szCs w:val="22"/>
              </w:rPr>
            </w:pPr>
          </w:p>
          <w:p w:rsidR="00917C36" w:rsidRPr="00A246F8" w:rsidRDefault="00917C36" w:rsidP="00674BB5">
            <w:pPr>
              <w:pStyle w:val="Corpodetexto"/>
              <w:ind w:right="-142"/>
              <w:rPr>
                <w:rFonts w:ascii="Arial" w:hAnsi="Arial" w:cs="Arial"/>
                <w:b/>
                <w:sz w:val="22"/>
                <w:szCs w:val="22"/>
              </w:rPr>
            </w:pPr>
            <w:r w:rsidRPr="00A246F8">
              <w:rPr>
                <w:rFonts w:ascii="Arial" w:hAnsi="Arial" w:cs="Arial"/>
                <w:b/>
                <w:sz w:val="22"/>
                <w:szCs w:val="22"/>
              </w:rPr>
              <w:t>Valor Unit.</w:t>
            </w:r>
          </w:p>
        </w:tc>
        <w:tc>
          <w:tcPr>
            <w:tcW w:w="1338" w:type="dxa"/>
            <w:vAlign w:val="center"/>
          </w:tcPr>
          <w:p w:rsidR="00917C36" w:rsidRPr="00A246F8" w:rsidRDefault="00917C36" w:rsidP="000F2513">
            <w:pPr>
              <w:pStyle w:val="Corpodetexto"/>
              <w:ind w:left="-109" w:right="-142"/>
              <w:jc w:val="center"/>
              <w:rPr>
                <w:rFonts w:ascii="Arial" w:hAnsi="Arial" w:cs="Arial"/>
                <w:b/>
                <w:sz w:val="22"/>
                <w:szCs w:val="22"/>
              </w:rPr>
            </w:pPr>
            <w:r w:rsidRPr="00A246F8">
              <w:rPr>
                <w:rFonts w:ascii="Arial" w:hAnsi="Arial" w:cs="Arial"/>
                <w:b/>
                <w:sz w:val="22"/>
                <w:szCs w:val="22"/>
              </w:rPr>
              <w:t>Valor Total</w:t>
            </w:r>
          </w:p>
        </w:tc>
      </w:tr>
      <w:tr w:rsidR="00917C36" w:rsidRPr="005849F3" w:rsidTr="00674BB5">
        <w:trPr>
          <w:trHeight w:val="532"/>
        </w:trPr>
        <w:tc>
          <w:tcPr>
            <w:tcW w:w="704" w:type="dxa"/>
          </w:tcPr>
          <w:p w:rsidR="00917C36" w:rsidRPr="005849F3" w:rsidRDefault="00917C36" w:rsidP="000F2513">
            <w:pPr>
              <w:pStyle w:val="Corpodetexto"/>
              <w:jc w:val="left"/>
              <w:rPr>
                <w:rFonts w:ascii="Arial" w:hAnsi="Arial" w:cs="Arial"/>
                <w:color w:val="000000" w:themeColor="text1"/>
                <w:sz w:val="22"/>
                <w:szCs w:val="22"/>
              </w:rPr>
            </w:pPr>
          </w:p>
        </w:tc>
        <w:tc>
          <w:tcPr>
            <w:tcW w:w="1134" w:type="dxa"/>
          </w:tcPr>
          <w:p w:rsidR="00917C36" w:rsidRPr="009D116C" w:rsidRDefault="00917C36" w:rsidP="000F2513">
            <w:pPr>
              <w:rPr>
                <w:rFonts w:ascii="Arial" w:hAnsi="Arial" w:cs="Arial"/>
                <w:color w:val="000000"/>
                <w:sz w:val="22"/>
                <w:szCs w:val="22"/>
              </w:rPr>
            </w:pPr>
          </w:p>
        </w:tc>
        <w:tc>
          <w:tcPr>
            <w:tcW w:w="2737" w:type="dxa"/>
          </w:tcPr>
          <w:p w:rsidR="00917C36" w:rsidRPr="009D116C" w:rsidRDefault="00917C36" w:rsidP="000F2513">
            <w:pPr>
              <w:jc w:val="both"/>
              <w:rPr>
                <w:rFonts w:ascii="Arial" w:hAnsi="Arial" w:cs="Arial"/>
                <w:color w:val="000000"/>
                <w:sz w:val="22"/>
                <w:szCs w:val="22"/>
              </w:rPr>
            </w:pPr>
          </w:p>
        </w:tc>
        <w:tc>
          <w:tcPr>
            <w:tcW w:w="1339" w:type="dxa"/>
          </w:tcPr>
          <w:p w:rsidR="00917C36" w:rsidRPr="005849F3" w:rsidRDefault="00917C36" w:rsidP="000F2513">
            <w:pPr>
              <w:pStyle w:val="Corpodetexto"/>
              <w:jc w:val="left"/>
              <w:rPr>
                <w:rFonts w:ascii="Arial" w:hAnsi="Arial" w:cs="Arial"/>
                <w:color w:val="000000" w:themeColor="text1"/>
                <w:sz w:val="22"/>
                <w:szCs w:val="22"/>
              </w:rPr>
            </w:pPr>
          </w:p>
        </w:tc>
        <w:tc>
          <w:tcPr>
            <w:tcW w:w="1338" w:type="dxa"/>
          </w:tcPr>
          <w:p w:rsidR="00917C36" w:rsidRPr="005849F3" w:rsidRDefault="00917C36" w:rsidP="000F2513">
            <w:pPr>
              <w:pStyle w:val="Corpodetexto"/>
              <w:jc w:val="left"/>
              <w:rPr>
                <w:rFonts w:ascii="Arial" w:hAnsi="Arial" w:cs="Arial"/>
                <w:color w:val="000000" w:themeColor="text1"/>
                <w:sz w:val="22"/>
                <w:szCs w:val="22"/>
              </w:rPr>
            </w:pPr>
          </w:p>
        </w:tc>
        <w:tc>
          <w:tcPr>
            <w:tcW w:w="1338" w:type="dxa"/>
          </w:tcPr>
          <w:p w:rsidR="00917C36" w:rsidRPr="005849F3" w:rsidRDefault="00917C36" w:rsidP="000F2513">
            <w:pPr>
              <w:pStyle w:val="Corpodetexto"/>
              <w:jc w:val="left"/>
              <w:rPr>
                <w:rFonts w:ascii="Arial" w:hAnsi="Arial" w:cs="Arial"/>
                <w:color w:val="000000" w:themeColor="text1"/>
                <w:sz w:val="22"/>
                <w:szCs w:val="22"/>
              </w:rPr>
            </w:pPr>
          </w:p>
        </w:tc>
      </w:tr>
      <w:tr w:rsidR="00917C36" w:rsidRPr="005849F3" w:rsidTr="00674BB5">
        <w:trPr>
          <w:trHeight w:val="85"/>
        </w:trPr>
        <w:tc>
          <w:tcPr>
            <w:tcW w:w="704" w:type="dxa"/>
          </w:tcPr>
          <w:p w:rsidR="00917C36" w:rsidRPr="005849F3" w:rsidRDefault="00917C36" w:rsidP="000F2513">
            <w:pPr>
              <w:pStyle w:val="Corpodetexto"/>
              <w:jc w:val="left"/>
              <w:rPr>
                <w:rFonts w:ascii="Arial" w:hAnsi="Arial" w:cs="Arial"/>
                <w:color w:val="000000" w:themeColor="text1"/>
                <w:sz w:val="22"/>
                <w:szCs w:val="22"/>
              </w:rPr>
            </w:pPr>
          </w:p>
        </w:tc>
        <w:tc>
          <w:tcPr>
            <w:tcW w:w="1134" w:type="dxa"/>
          </w:tcPr>
          <w:p w:rsidR="00917C36" w:rsidRPr="009D116C" w:rsidRDefault="00917C36" w:rsidP="000F2513">
            <w:pPr>
              <w:rPr>
                <w:rFonts w:ascii="Arial" w:hAnsi="Arial" w:cs="Arial"/>
                <w:color w:val="000000"/>
                <w:sz w:val="22"/>
                <w:szCs w:val="22"/>
              </w:rPr>
            </w:pPr>
          </w:p>
        </w:tc>
        <w:tc>
          <w:tcPr>
            <w:tcW w:w="2737" w:type="dxa"/>
          </w:tcPr>
          <w:p w:rsidR="00917C36" w:rsidRPr="009D116C" w:rsidRDefault="00917C36" w:rsidP="000F2513">
            <w:pPr>
              <w:jc w:val="both"/>
              <w:rPr>
                <w:rFonts w:ascii="Arial" w:hAnsi="Arial" w:cs="Arial"/>
                <w:color w:val="000000"/>
                <w:sz w:val="22"/>
                <w:szCs w:val="22"/>
              </w:rPr>
            </w:pPr>
          </w:p>
        </w:tc>
        <w:tc>
          <w:tcPr>
            <w:tcW w:w="1339" w:type="dxa"/>
          </w:tcPr>
          <w:p w:rsidR="00917C36" w:rsidRPr="005849F3" w:rsidRDefault="00917C36" w:rsidP="000F2513">
            <w:pPr>
              <w:pStyle w:val="Corpodetexto"/>
              <w:jc w:val="left"/>
              <w:rPr>
                <w:rFonts w:ascii="Arial" w:hAnsi="Arial" w:cs="Arial"/>
                <w:color w:val="000000" w:themeColor="text1"/>
                <w:sz w:val="22"/>
                <w:szCs w:val="22"/>
              </w:rPr>
            </w:pPr>
          </w:p>
        </w:tc>
        <w:tc>
          <w:tcPr>
            <w:tcW w:w="1338" w:type="dxa"/>
          </w:tcPr>
          <w:p w:rsidR="00917C36" w:rsidRPr="005849F3" w:rsidRDefault="00917C36" w:rsidP="000F2513">
            <w:pPr>
              <w:pStyle w:val="Corpodetexto"/>
              <w:jc w:val="left"/>
              <w:rPr>
                <w:rFonts w:ascii="Arial" w:hAnsi="Arial" w:cs="Arial"/>
                <w:color w:val="000000" w:themeColor="text1"/>
                <w:sz w:val="22"/>
                <w:szCs w:val="22"/>
              </w:rPr>
            </w:pPr>
          </w:p>
        </w:tc>
        <w:tc>
          <w:tcPr>
            <w:tcW w:w="1338" w:type="dxa"/>
          </w:tcPr>
          <w:p w:rsidR="00917C36" w:rsidRPr="005849F3" w:rsidRDefault="00917C36" w:rsidP="000F2513">
            <w:pPr>
              <w:pStyle w:val="Corpodetexto"/>
              <w:jc w:val="left"/>
              <w:rPr>
                <w:rFonts w:ascii="Arial" w:hAnsi="Arial" w:cs="Arial"/>
                <w:color w:val="000000" w:themeColor="text1"/>
                <w:sz w:val="22"/>
                <w:szCs w:val="22"/>
              </w:rPr>
            </w:pPr>
          </w:p>
        </w:tc>
      </w:tr>
      <w:tr w:rsidR="00917C36" w:rsidRPr="005849F3" w:rsidTr="00674BB5">
        <w:trPr>
          <w:trHeight w:val="412"/>
        </w:trPr>
        <w:tc>
          <w:tcPr>
            <w:tcW w:w="704" w:type="dxa"/>
          </w:tcPr>
          <w:p w:rsidR="00917C36" w:rsidRPr="005849F3" w:rsidRDefault="00917C36" w:rsidP="000F2513">
            <w:pPr>
              <w:pStyle w:val="Corpodetexto"/>
              <w:jc w:val="left"/>
              <w:rPr>
                <w:rFonts w:ascii="Arial" w:hAnsi="Arial" w:cs="Arial"/>
                <w:color w:val="000000" w:themeColor="text1"/>
                <w:sz w:val="22"/>
                <w:szCs w:val="22"/>
              </w:rPr>
            </w:pPr>
          </w:p>
        </w:tc>
        <w:tc>
          <w:tcPr>
            <w:tcW w:w="1134" w:type="dxa"/>
          </w:tcPr>
          <w:p w:rsidR="00917C36" w:rsidRPr="009D116C" w:rsidRDefault="00917C36" w:rsidP="000F2513">
            <w:pPr>
              <w:rPr>
                <w:rFonts w:ascii="Arial" w:hAnsi="Arial" w:cs="Arial"/>
                <w:color w:val="000000"/>
                <w:sz w:val="22"/>
                <w:szCs w:val="22"/>
              </w:rPr>
            </w:pPr>
          </w:p>
        </w:tc>
        <w:tc>
          <w:tcPr>
            <w:tcW w:w="2737" w:type="dxa"/>
          </w:tcPr>
          <w:p w:rsidR="00917C36" w:rsidRPr="009D116C" w:rsidRDefault="00917C36" w:rsidP="000F2513">
            <w:pPr>
              <w:jc w:val="both"/>
              <w:rPr>
                <w:rFonts w:ascii="Arial" w:hAnsi="Arial" w:cs="Arial"/>
                <w:color w:val="000000"/>
                <w:sz w:val="22"/>
                <w:szCs w:val="22"/>
              </w:rPr>
            </w:pPr>
          </w:p>
        </w:tc>
        <w:tc>
          <w:tcPr>
            <w:tcW w:w="1339" w:type="dxa"/>
          </w:tcPr>
          <w:p w:rsidR="00917C36" w:rsidRPr="005849F3" w:rsidRDefault="00917C36" w:rsidP="000F2513">
            <w:pPr>
              <w:pStyle w:val="Corpodetexto"/>
              <w:jc w:val="left"/>
              <w:rPr>
                <w:rFonts w:ascii="Arial" w:hAnsi="Arial" w:cs="Arial"/>
                <w:color w:val="000000" w:themeColor="text1"/>
                <w:sz w:val="22"/>
                <w:szCs w:val="22"/>
              </w:rPr>
            </w:pPr>
          </w:p>
        </w:tc>
        <w:tc>
          <w:tcPr>
            <w:tcW w:w="1338" w:type="dxa"/>
          </w:tcPr>
          <w:p w:rsidR="00917C36" w:rsidRPr="005849F3" w:rsidRDefault="00917C36" w:rsidP="000F2513">
            <w:pPr>
              <w:pStyle w:val="Corpodetexto"/>
              <w:jc w:val="left"/>
              <w:rPr>
                <w:rFonts w:ascii="Arial" w:hAnsi="Arial" w:cs="Arial"/>
                <w:color w:val="000000" w:themeColor="text1"/>
                <w:sz w:val="22"/>
                <w:szCs w:val="22"/>
              </w:rPr>
            </w:pPr>
          </w:p>
        </w:tc>
        <w:tc>
          <w:tcPr>
            <w:tcW w:w="1338" w:type="dxa"/>
          </w:tcPr>
          <w:p w:rsidR="00917C36" w:rsidRPr="005849F3" w:rsidRDefault="00917C36" w:rsidP="000F2513">
            <w:pPr>
              <w:pStyle w:val="Corpodetexto"/>
              <w:jc w:val="left"/>
              <w:rPr>
                <w:rFonts w:ascii="Arial" w:hAnsi="Arial" w:cs="Arial"/>
                <w:color w:val="000000" w:themeColor="text1"/>
                <w:sz w:val="22"/>
                <w:szCs w:val="22"/>
              </w:rPr>
            </w:pPr>
          </w:p>
        </w:tc>
      </w:tr>
      <w:tr w:rsidR="00917C36" w:rsidRPr="005849F3" w:rsidTr="00674BB5">
        <w:trPr>
          <w:trHeight w:val="299"/>
        </w:trPr>
        <w:tc>
          <w:tcPr>
            <w:tcW w:w="704" w:type="dxa"/>
          </w:tcPr>
          <w:p w:rsidR="00917C36" w:rsidRPr="005849F3" w:rsidRDefault="00917C36" w:rsidP="000F2513">
            <w:pPr>
              <w:pStyle w:val="Corpodetexto"/>
              <w:jc w:val="left"/>
              <w:rPr>
                <w:rFonts w:ascii="Arial" w:hAnsi="Arial" w:cs="Arial"/>
                <w:color w:val="000000" w:themeColor="text1"/>
                <w:sz w:val="22"/>
                <w:szCs w:val="22"/>
              </w:rPr>
            </w:pPr>
          </w:p>
        </w:tc>
        <w:tc>
          <w:tcPr>
            <w:tcW w:w="1134" w:type="dxa"/>
          </w:tcPr>
          <w:p w:rsidR="00917C36" w:rsidRPr="009D116C" w:rsidRDefault="00917C36" w:rsidP="000F2513">
            <w:pPr>
              <w:rPr>
                <w:rFonts w:ascii="Arial" w:hAnsi="Arial" w:cs="Arial"/>
                <w:color w:val="000000"/>
                <w:sz w:val="22"/>
                <w:szCs w:val="22"/>
              </w:rPr>
            </w:pPr>
          </w:p>
        </w:tc>
        <w:tc>
          <w:tcPr>
            <w:tcW w:w="2737" w:type="dxa"/>
          </w:tcPr>
          <w:p w:rsidR="00917C36" w:rsidRPr="009D116C" w:rsidRDefault="00917C36" w:rsidP="000F2513">
            <w:pPr>
              <w:rPr>
                <w:rFonts w:ascii="Arial" w:hAnsi="Arial" w:cs="Arial"/>
                <w:color w:val="000000"/>
                <w:sz w:val="22"/>
                <w:szCs w:val="22"/>
              </w:rPr>
            </w:pPr>
          </w:p>
        </w:tc>
        <w:tc>
          <w:tcPr>
            <w:tcW w:w="1339" w:type="dxa"/>
          </w:tcPr>
          <w:p w:rsidR="00917C36" w:rsidRPr="005849F3" w:rsidRDefault="00917C36" w:rsidP="000F2513">
            <w:pPr>
              <w:pStyle w:val="Corpodetexto"/>
              <w:jc w:val="left"/>
              <w:rPr>
                <w:rFonts w:ascii="Arial" w:hAnsi="Arial" w:cs="Arial"/>
                <w:color w:val="000000" w:themeColor="text1"/>
                <w:sz w:val="22"/>
                <w:szCs w:val="22"/>
              </w:rPr>
            </w:pPr>
          </w:p>
        </w:tc>
        <w:tc>
          <w:tcPr>
            <w:tcW w:w="1338" w:type="dxa"/>
          </w:tcPr>
          <w:p w:rsidR="00917C36" w:rsidRPr="005849F3" w:rsidRDefault="00917C36" w:rsidP="000F2513">
            <w:pPr>
              <w:pStyle w:val="Corpodetexto"/>
              <w:jc w:val="left"/>
              <w:rPr>
                <w:rFonts w:ascii="Arial" w:hAnsi="Arial" w:cs="Arial"/>
                <w:color w:val="000000" w:themeColor="text1"/>
                <w:sz w:val="22"/>
                <w:szCs w:val="22"/>
              </w:rPr>
            </w:pPr>
          </w:p>
        </w:tc>
        <w:tc>
          <w:tcPr>
            <w:tcW w:w="1338" w:type="dxa"/>
          </w:tcPr>
          <w:p w:rsidR="00917C36" w:rsidRPr="005849F3" w:rsidRDefault="00917C36" w:rsidP="000F2513">
            <w:pPr>
              <w:pStyle w:val="Corpodetexto"/>
              <w:jc w:val="left"/>
              <w:rPr>
                <w:rFonts w:ascii="Arial" w:hAnsi="Arial" w:cs="Arial"/>
                <w:color w:val="000000" w:themeColor="text1"/>
                <w:sz w:val="22"/>
                <w:szCs w:val="22"/>
              </w:rPr>
            </w:pPr>
          </w:p>
        </w:tc>
      </w:tr>
      <w:tr w:rsidR="00917C36" w:rsidRPr="005849F3" w:rsidTr="00674BB5">
        <w:trPr>
          <w:trHeight w:val="185"/>
        </w:trPr>
        <w:tc>
          <w:tcPr>
            <w:tcW w:w="704" w:type="dxa"/>
          </w:tcPr>
          <w:p w:rsidR="00917C36" w:rsidRPr="005849F3" w:rsidRDefault="00917C36" w:rsidP="000F2513">
            <w:pPr>
              <w:pStyle w:val="Corpodetexto"/>
              <w:jc w:val="left"/>
              <w:rPr>
                <w:rFonts w:ascii="Arial" w:hAnsi="Arial" w:cs="Arial"/>
                <w:color w:val="000000" w:themeColor="text1"/>
                <w:sz w:val="22"/>
                <w:szCs w:val="22"/>
              </w:rPr>
            </w:pPr>
          </w:p>
        </w:tc>
        <w:tc>
          <w:tcPr>
            <w:tcW w:w="1134" w:type="dxa"/>
          </w:tcPr>
          <w:p w:rsidR="00917C36" w:rsidRPr="009D116C" w:rsidRDefault="00917C36" w:rsidP="000F2513">
            <w:pPr>
              <w:rPr>
                <w:rFonts w:ascii="Arial" w:hAnsi="Arial" w:cs="Arial"/>
                <w:color w:val="000000"/>
                <w:sz w:val="22"/>
                <w:szCs w:val="22"/>
              </w:rPr>
            </w:pPr>
          </w:p>
        </w:tc>
        <w:tc>
          <w:tcPr>
            <w:tcW w:w="2737" w:type="dxa"/>
          </w:tcPr>
          <w:p w:rsidR="00917C36" w:rsidRPr="009D116C" w:rsidRDefault="00917C36" w:rsidP="000F2513">
            <w:pPr>
              <w:rPr>
                <w:rFonts w:ascii="Arial" w:hAnsi="Arial" w:cs="Arial"/>
                <w:color w:val="000000"/>
                <w:sz w:val="22"/>
                <w:szCs w:val="22"/>
              </w:rPr>
            </w:pPr>
          </w:p>
        </w:tc>
        <w:tc>
          <w:tcPr>
            <w:tcW w:w="1339" w:type="dxa"/>
          </w:tcPr>
          <w:p w:rsidR="00917C36" w:rsidRPr="005849F3" w:rsidRDefault="00917C36" w:rsidP="000F2513">
            <w:pPr>
              <w:pStyle w:val="Corpodetexto"/>
              <w:jc w:val="left"/>
              <w:rPr>
                <w:rFonts w:ascii="Arial" w:hAnsi="Arial" w:cs="Arial"/>
                <w:color w:val="000000" w:themeColor="text1"/>
                <w:sz w:val="22"/>
                <w:szCs w:val="22"/>
              </w:rPr>
            </w:pPr>
          </w:p>
        </w:tc>
        <w:tc>
          <w:tcPr>
            <w:tcW w:w="1338" w:type="dxa"/>
          </w:tcPr>
          <w:p w:rsidR="00917C36" w:rsidRPr="005849F3" w:rsidRDefault="00917C36" w:rsidP="000F2513">
            <w:pPr>
              <w:pStyle w:val="Corpodetexto"/>
              <w:jc w:val="left"/>
              <w:rPr>
                <w:rFonts w:ascii="Arial" w:hAnsi="Arial" w:cs="Arial"/>
                <w:color w:val="000000" w:themeColor="text1"/>
                <w:sz w:val="22"/>
                <w:szCs w:val="22"/>
              </w:rPr>
            </w:pPr>
          </w:p>
        </w:tc>
        <w:tc>
          <w:tcPr>
            <w:tcW w:w="1338" w:type="dxa"/>
          </w:tcPr>
          <w:p w:rsidR="00917C36" w:rsidRPr="005849F3" w:rsidRDefault="00917C36" w:rsidP="000F2513">
            <w:pPr>
              <w:pStyle w:val="Corpodetexto"/>
              <w:jc w:val="left"/>
              <w:rPr>
                <w:rFonts w:ascii="Arial" w:hAnsi="Arial" w:cs="Arial"/>
                <w:color w:val="000000" w:themeColor="text1"/>
                <w:sz w:val="22"/>
                <w:szCs w:val="22"/>
              </w:rPr>
            </w:pPr>
          </w:p>
        </w:tc>
      </w:tr>
      <w:tr w:rsidR="00917C36" w:rsidRPr="005849F3" w:rsidTr="00674BB5">
        <w:trPr>
          <w:trHeight w:val="223"/>
        </w:trPr>
        <w:tc>
          <w:tcPr>
            <w:tcW w:w="704" w:type="dxa"/>
          </w:tcPr>
          <w:p w:rsidR="00917C36" w:rsidRPr="005849F3" w:rsidRDefault="00917C36" w:rsidP="000F2513">
            <w:pPr>
              <w:pStyle w:val="Corpodetexto"/>
              <w:jc w:val="left"/>
              <w:rPr>
                <w:rFonts w:ascii="Arial" w:hAnsi="Arial" w:cs="Arial"/>
                <w:color w:val="000000" w:themeColor="text1"/>
                <w:sz w:val="22"/>
                <w:szCs w:val="22"/>
              </w:rPr>
            </w:pPr>
          </w:p>
        </w:tc>
        <w:tc>
          <w:tcPr>
            <w:tcW w:w="1134" w:type="dxa"/>
          </w:tcPr>
          <w:p w:rsidR="00917C36" w:rsidRPr="009D116C" w:rsidRDefault="00917C36" w:rsidP="000F2513">
            <w:pPr>
              <w:rPr>
                <w:rFonts w:ascii="Arial" w:hAnsi="Arial" w:cs="Arial"/>
                <w:color w:val="000000"/>
                <w:sz w:val="22"/>
                <w:szCs w:val="22"/>
              </w:rPr>
            </w:pPr>
          </w:p>
        </w:tc>
        <w:tc>
          <w:tcPr>
            <w:tcW w:w="2737" w:type="dxa"/>
          </w:tcPr>
          <w:p w:rsidR="00917C36" w:rsidRPr="009D116C" w:rsidRDefault="00917C36" w:rsidP="000F2513">
            <w:pPr>
              <w:rPr>
                <w:rFonts w:ascii="Arial" w:hAnsi="Arial" w:cs="Arial"/>
                <w:color w:val="000000"/>
                <w:sz w:val="22"/>
                <w:szCs w:val="22"/>
              </w:rPr>
            </w:pPr>
          </w:p>
        </w:tc>
        <w:tc>
          <w:tcPr>
            <w:tcW w:w="1339" w:type="dxa"/>
          </w:tcPr>
          <w:p w:rsidR="00917C36" w:rsidRPr="005849F3" w:rsidRDefault="00917C36" w:rsidP="000F2513">
            <w:pPr>
              <w:pStyle w:val="Corpodetexto"/>
              <w:jc w:val="left"/>
              <w:rPr>
                <w:rFonts w:ascii="Arial" w:hAnsi="Arial" w:cs="Arial"/>
                <w:color w:val="000000" w:themeColor="text1"/>
                <w:sz w:val="22"/>
                <w:szCs w:val="22"/>
              </w:rPr>
            </w:pPr>
          </w:p>
        </w:tc>
        <w:tc>
          <w:tcPr>
            <w:tcW w:w="1338" w:type="dxa"/>
          </w:tcPr>
          <w:p w:rsidR="00917C36" w:rsidRPr="005849F3" w:rsidRDefault="00917C36" w:rsidP="000F2513">
            <w:pPr>
              <w:pStyle w:val="Corpodetexto"/>
              <w:jc w:val="left"/>
              <w:rPr>
                <w:rFonts w:ascii="Arial" w:hAnsi="Arial" w:cs="Arial"/>
                <w:color w:val="000000" w:themeColor="text1"/>
                <w:sz w:val="22"/>
                <w:szCs w:val="22"/>
              </w:rPr>
            </w:pPr>
          </w:p>
        </w:tc>
        <w:tc>
          <w:tcPr>
            <w:tcW w:w="1338" w:type="dxa"/>
          </w:tcPr>
          <w:p w:rsidR="00917C36" w:rsidRPr="005849F3" w:rsidRDefault="00917C36" w:rsidP="000F2513">
            <w:pPr>
              <w:pStyle w:val="Corpodetexto"/>
              <w:jc w:val="left"/>
              <w:rPr>
                <w:rFonts w:ascii="Arial" w:hAnsi="Arial" w:cs="Arial"/>
                <w:color w:val="000000" w:themeColor="text1"/>
                <w:sz w:val="22"/>
                <w:szCs w:val="22"/>
              </w:rPr>
            </w:pPr>
          </w:p>
        </w:tc>
      </w:tr>
      <w:tr w:rsidR="00917C36" w:rsidRPr="005849F3" w:rsidTr="00674BB5">
        <w:trPr>
          <w:trHeight w:val="230"/>
        </w:trPr>
        <w:tc>
          <w:tcPr>
            <w:tcW w:w="704" w:type="dxa"/>
          </w:tcPr>
          <w:p w:rsidR="00917C36" w:rsidRPr="005849F3" w:rsidRDefault="00917C36" w:rsidP="000F2513">
            <w:pPr>
              <w:pStyle w:val="Corpodetexto"/>
              <w:jc w:val="left"/>
              <w:rPr>
                <w:rFonts w:ascii="Arial" w:hAnsi="Arial" w:cs="Arial"/>
                <w:color w:val="000000" w:themeColor="text1"/>
                <w:sz w:val="22"/>
                <w:szCs w:val="22"/>
              </w:rPr>
            </w:pPr>
          </w:p>
        </w:tc>
        <w:tc>
          <w:tcPr>
            <w:tcW w:w="1134" w:type="dxa"/>
          </w:tcPr>
          <w:p w:rsidR="00917C36" w:rsidRPr="009D116C" w:rsidRDefault="00917C36" w:rsidP="000F2513">
            <w:pPr>
              <w:rPr>
                <w:rFonts w:ascii="Arial" w:hAnsi="Arial" w:cs="Arial"/>
                <w:color w:val="000000"/>
                <w:sz w:val="22"/>
                <w:szCs w:val="22"/>
              </w:rPr>
            </w:pPr>
          </w:p>
        </w:tc>
        <w:tc>
          <w:tcPr>
            <w:tcW w:w="2737" w:type="dxa"/>
          </w:tcPr>
          <w:p w:rsidR="00917C36" w:rsidRPr="009D116C" w:rsidRDefault="00917C36" w:rsidP="000F2513">
            <w:pPr>
              <w:rPr>
                <w:rFonts w:ascii="Arial" w:hAnsi="Arial" w:cs="Arial"/>
                <w:color w:val="000000"/>
                <w:sz w:val="22"/>
                <w:szCs w:val="22"/>
              </w:rPr>
            </w:pPr>
          </w:p>
        </w:tc>
        <w:tc>
          <w:tcPr>
            <w:tcW w:w="1339" w:type="dxa"/>
          </w:tcPr>
          <w:p w:rsidR="00917C36" w:rsidRPr="005849F3" w:rsidRDefault="00917C36" w:rsidP="000F2513">
            <w:pPr>
              <w:pStyle w:val="Corpodetexto"/>
              <w:jc w:val="left"/>
              <w:rPr>
                <w:rFonts w:ascii="Arial" w:hAnsi="Arial" w:cs="Arial"/>
                <w:color w:val="000000" w:themeColor="text1"/>
                <w:sz w:val="22"/>
                <w:szCs w:val="22"/>
              </w:rPr>
            </w:pPr>
          </w:p>
        </w:tc>
        <w:tc>
          <w:tcPr>
            <w:tcW w:w="1338" w:type="dxa"/>
          </w:tcPr>
          <w:p w:rsidR="00917C36" w:rsidRPr="005849F3" w:rsidRDefault="00917C36" w:rsidP="000F2513">
            <w:pPr>
              <w:pStyle w:val="Corpodetexto"/>
              <w:jc w:val="left"/>
              <w:rPr>
                <w:rFonts w:ascii="Arial" w:hAnsi="Arial" w:cs="Arial"/>
                <w:color w:val="000000" w:themeColor="text1"/>
                <w:sz w:val="22"/>
                <w:szCs w:val="22"/>
              </w:rPr>
            </w:pPr>
          </w:p>
        </w:tc>
        <w:tc>
          <w:tcPr>
            <w:tcW w:w="1338" w:type="dxa"/>
          </w:tcPr>
          <w:p w:rsidR="00917C36" w:rsidRPr="005849F3" w:rsidRDefault="00917C36" w:rsidP="000F2513">
            <w:pPr>
              <w:pStyle w:val="Corpodetexto"/>
              <w:jc w:val="left"/>
              <w:rPr>
                <w:rFonts w:ascii="Arial" w:hAnsi="Arial" w:cs="Arial"/>
                <w:color w:val="000000" w:themeColor="text1"/>
                <w:sz w:val="22"/>
                <w:szCs w:val="22"/>
              </w:rPr>
            </w:pPr>
          </w:p>
        </w:tc>
      </w:tr>
    </w:tbl>
    <w:p w:rsidR="009614F1" w:rsidRPr="005849F3" w:rsidRDefault="009614F1" w:rsidP="009614F1">
      <w:pPr>
        <w:widowControl w:val="0"/>
        <w:tabs>
          <w:tab w:val="left" w:pos="708"/>
          <w:tab w:val="left" w:pos="2270"/>
          <w:tab w:val="left" w:pos="4294"/>
        </w:tabs>
        <w:autoSpaceDE w:val="0"/>
        <w:autoSpaceDN w:val="0"/>
        <w:adjustRightInd w:val="0"/>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 xml:space="preserve">Validade da Proposta: </w:t>
      </w:r>
      <w:proofErr w:type="gramStart"/>
      <w:r w:rsidRPr="005849F3">
        <w:rPr>
          <w:rFonts w:ascii="Arial" w:hAnsi="Arial" w:cs="Arial"/>
          <w:b/>
          <w:sz w:val="22"/>
          <w:szCs w:val="22"/>
        </w:rPr>
        <w:t xml:space="preserve"> ….</w:t>
      </w:r>
      <w:proofErr w:type="gramEnd"/>
      <w:r w:rsidRPr="005849F3">
        <w:rPr>
          <w:rFonts w:ascii="Arial" w:hAnsi="Arial" w:cs="Arial"/>
          <w:b/>
          <w:sz w:val="22"/>
          <w:szCs w:val="22"/>
        </w:rPr>
        <w:t xml:space="preserve">. </w:t>
      </w:r>
      <w:proofErr w:type="gramStart"/>
      <w:r w:rsidRPr="005849F3">
        <w:rPr>
          <w:rFonts w:ascii="Arial" w:hAnsi="Arial" w:cs="Arial"/>
          <w:b/>
          <w:sz w:val="22"/>
          <w:szCs w:val="22"/>
        </w:rPr>
        <w:t>dias</w:t>
      </w:r>
      <w:proofErr w:type="gramEnd"/>
      <w:r w:rsidRPr="005849F3">
        <w:rPr>
          <w:rFonts w:ascii="Arial" w:hAnsi="Arial" w:cs="Arial"/>
          <w:b/>
          <w:sz w:val="22"/>
          <w:szCs w:val="22"/>
        </w:rPr>
        <w:t>.</w:t>
      </w:r>
    </w:p>
    <w:p w:rsidR="009614F1" w:rsidRPr="005849F3" w:rsidRDefault="009614F1" w:rsidP="009614F1">
      <w:pPr>
        <w:widowControl w:val="0"/>
        <w:tabs>
          <w:tab w:val="left" w:pos="708"/>
          <w:tab w:val="left" w:pos="2270"/>
          <w:tab w:val="left" w:pos="4294"/>
        </w:tabs>
        <w:autoSpaceDE w:val="0"/>
        <w:autoSpaceDN w:val="0"/>
        <w:adjustRightInd w:val="0"/>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Dados Bancários para pagamento:</w:t>
      </w:r>
    </w:p>
    <w:p w:rsidR="009614F1" w:rsidRPr="005849F3" w:rsidRDefault="009614F1" w:rsidP="009614F1">
      <w:pPr>
        <w:widowControl w:val="0"/>
        <w:tabs>
          <w:tab w:val="left" w:pos="708"/>
          <w:tab w:val="left" w:pos="2270"/>
          <w:tab w:val="left" w:pos="4294"/>
        </w:tabs>
        <w:autoSpaceDE w:val="0"/>
        <w:autoSpaceDN w:val="0"/>
        <w:adjustRightInd w:val="0"/>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Banco:</w:t>
      </w:r>
    </w:p>
    <w:p w:rsidR="009614F1" w:rsidRPr="005849F3" w:rsidRDefault="009614F1" w:rsidP="009614F1">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Agência:</w:t>
      </w:r>
    </w:p>
    <w:p w:rsidR="009614F1" w:rsidRPr="005849F3" w:rsidRDefault="009614F1" w:rsidP="009614F1">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Cidade:</w:t>
      </w:r>
    </w:p>
    <w:p w:rsidR="009614F1" w:rsidRPr="005849F3" w:rsidRDefault="009614F1" w:rsidP="009614F1">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Nº da Conta Corrente da empresa:</w:t>
      </w:r>
    </w:p>
    <w:p w:rsidR="009614F1" w:rsidRDefault="009614F1" w:rsidP="009614F1">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CNPJ:</w:t>
      </w:r>
    </w:p>
    <w:p w:rsidR="009614F1" w:rsidRDefault="009614F1" w:rsidP="009614F1">
      <w:pPr>
        <w:widowControl w:val="0"/>
        <w:tabs>
          <w:tab w:val="left" w:pos="708"/>
          <w:tab w:val="left" w:pos="2270"/>
          <w:tab w:val="left" w:pos="4294"/>
        </w:tabs>
        <w:autoSpaceDE w:val="0"/>
        <w:autoSpaceDN w:val="0"/>
        <w:adjustRightInd w:val="0"/>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____________________________________</w:t>
      </w: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 xml:space="preserve">Nome completo e assinatura </w:t>
      </w:r>
      <w:proofErr w:type="gramStart"/>
      <w:r w:rsidRPr="005849F3">
        <w:rPr>
          <w:rFonts w:ascii="Arial" w:hAnsi="Arial" w:cs="Arial"/>
          <w:sz w:val="22"/>
          <w:szCs w:val="22"/>
        </w:rPr>
        <w:t>do(</w:t>
      </w:r>
      <w:proofErr w:type="gramEnd"/>
      <w:r w:rsidRPr="005849F3">
        <w:rPr>
          <w:rFonts w:ascii="Arial" w:hAnsi="Arial" w:cs="Arial"/>
          <w:sz w:val="22"/>
          <w:szCs w:val="22"/>
        </w:rPr>
        <w:t>s) representante(s) legal(</w:t>
      </w:r>
      <w:proofErr w:type="spellStart"/>
      <w:r w:rsidRPr="005849F3">
        <w:rPr>
          <w:rFonts w:ascii="Arial" w:hAnsi="Arial" w:cs="Arial"/>
          <w:sz w:val="22"/>
          <w:szCs w:val="22"/>
        </w:rPr>
        <w:t>is</w:t>
      </w:r>
      <w:proofErr w:type="spellEnd"/>
      <w:r w:rsidRPr="005849F3">
        <w:rPr>
          <w:rFonts w:ascii="Arial" w:hAnsi="Arial" w:cs="Arial"/>
          <w:sz w:val="22"/>
          <w:szCs w:val="22"/>
        </w:rPr>
        <w:t>) da empresa</w:t>
      </w: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Carimbo com CNPJ da Empresa</w:t>
      </w: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autoSpaceDE w:val="0"/>
        <w:autoSpaceDN w:val="0"/>
        <w:adjustRightInd w:val="0"/>
        <w:jc w:val="center"/>
        <w:rPr>
          <w:rFonts w:ascii="Arial" w:hAnsi="Arial" w:cs="Arial"/>
          <w:b/>
          <w:sz w:val="22"/>
          <w:szCs w:val="22"/>
        </w:rPr>
      </w:pPr>
      <w:r w:rsidRPr="005849F3">
        <w:rPr>
          <w:rFonts w:ascii="Arial" w:hAnsi="Arial" w:cs="Arial"/>
          <w:b/>
          <w:sz w:val="22"/>
          <w:szCs w:val="22"/>
        </w:rPr>
        <w:lastRenderedPageBreak/>
        <w:t>ANEXO VI</w:t>
      </w:r>
    </w:p>
    <w:p w:rsidR="001B32C2" w:rsidRPr="005849F3" w:rsidRDefault="001B32C2" w:rsidP="001B32C2">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w:t>
      </w:r>
      <w:proofErr w:type="gramStart"/>
      <w:r w:rsidRPr="005849F3">
        <w:rPr>
          <w:rFonts w:ascii="Arial" w:hAnsi="Arial" w:cs="Arial"/>
          <w:b/>
          <w:bCs/>
          <w:sz w:val="22"/>
          <w:szCs w:val="22"/>
        </w:rPr>
        <w:t>N.º</w:t>
      </w:r>
      <w:proofErr w:type="gramEnd"/>
      <w:r w:rsidRPr="005849F3">
        <w:rPr>
          <w:rFonts w:ascii="Arial" w:hAnsi="Arial" w:cs="Arial"/>
          <w:b/>
          <w:bCs/>
          <w:sz w:val="22"/>
          <w:szCs w:val="22"/>
        </w:rPr>
        <w:t xml:space="preserve"> </w:t>
      </w:r>
      <w:r>
        <w:rPr>
          <w:rFonts w:ascii="Arial" w:hAnsi="Arial" w:cs="Arial"/>
          <w:b/>
          <w:bCs/>
          <w:sz w:val="22"/>
          <w:szCs w:val="22"/>
        </w:rPr>
        <w:t>014/2019</w:t>
      </w:r>
    </w:p>
    <w:p w:rsidR="001B32C2" w:rsidRDefault="001B32C2" w:rsidP="001B32C2">
      <w:pPr>
        <w:autoSpaceDE w:val="0"/>
        <w:autoSpaceDN w:val="0"/>
        <w:adjustRightInd w:val="0"/>
        <w:jc w:val="center"/>
        <w:rPr>
          <w:rFonts w:ascii="Arial" w:hAnsi="Arial" w:cs="Arial"/>
          <w:b/>
          <w:bCs/>
          <w:sz w:val="22"/>
          <w:szCs w:val="22"/>
        </w:rPr>
      </w:pPr>
      <w:r>
        <w:rPr>
          <w:rFonts w:ascii="Arial" w:hAnsi="Arial" w:cs="Arial"/>
          <w:b/>
          <w:bCs/>
          <w:sz w:val="22"/>
          <w:szCs w:val="22"/>
        </w:rPr>
        <w:t>PREGÃO PRESENCIAL N°</w:t>
      </w:r>
      <w:r w:rsidRPr="005849F3">
        <w:rPr>
          <w:rFonts w:ascii="Arial" w:hAnsi="Arial" w:cs="Arial"/>
          <w:b/>
          <w:bCs/>
          <w:sz w:val="22"/>
          <w:szCs w:val="22"/>
        </w:rPr>
        <w:t xml:space="preserve"> </w:t>
      </w:r>
      <w:r>
        <w:rPr>
          <w:rFonts w:ascii="Arial" w:hAnsi="Arial" w:cs="Arial"/>
          <w:b/>
          <w:bCs/>
          <w:sz w:val="22"/>
          <w:szCs w:val="22"/>
        </w:rPr>
        <w:t>007/2019</w:t>
      </w:r>
    </w:p>
    <w:p w:rsidR="001B32C2" w:rsidRPr="005849F3" w:rsidRDefault="001B32C2" w:rsidP="001B32C2">
      <w:pPr>
        <w:autoSpaceDE w:val="0"/>
        <w:autoSpaceDN w:val="0"/>
        <w:adjustRightInd w:val="0"/>
        <w:jc w:val="both"/>
        <w:rPr>
          <w:rFonts w:ascii="Arial" w:hAnsi="Arial" w:cs="Arial"/>
          <w:sz w:val="22"/>
          <w:szCs w:val="22"/>
        </w:rPr>
      </w:pPr>
    </w:p>
    <w:p w:rsidR="009614F1" w:rsidRDefault="009614F1" w:rsidP="009614F1">
      <w:pPr>
        <w:pStyle w:val="NormalWeb"/>
        <w:spacing w:before="0" w:after="0"/>
        <w:jc w:val="center"/>
        <w:rPr>
          <w:rFonts w:ascii="Arial" w:hAnsi="Arial" w:cs="Arial"/>
          <w:b/>
          <w:sz w:val="22"/>
          <w:szCs w:val="22"/>
        </w:rPr>
      </w:pPr>
    </w:p>
    <w:p w:rsidR="009614F1" w:rsidRPr="005849F3" w:rsidRDefault="009614F1" w:rsidP="009614F1">
      <w:pPr>
        <w:pStyle w:val="NormalWeb"/>
        <w:spacing w:before="0" w:after="0"/>
        <w:jc w:val="center"/>
        <w:rPr>
          <w:rFonts w:ascii="Arial" w:hAnsi="Arial" w:cs="Arial"/>
          <w:b/>
          <w:sz w:val="22"/>
          <w:szCs w:val="22"/>
        </w:rPr>
      </w:pPr>
      <w:r w:rsidRPr="005849F3">
        <w:rPr>
          <w:rFonts w:ascii="Arial" w:hAnsi="Arial" w:cs="Arial"/>
          <w:b/>
          <w:sz w:val="22"/>
          <w:szCs w:val="22"/>
        </w:rPr>
        <w:t>DECLARAÇÃO DE FATOS IMPEDITIVOS</w:t>
      </w:r>
    </w:p>
    <w:p w:rsidR="009614F1" w:rsidRPr="005849F3" w:rsidRDefault="009614F1" w:rsidP="009614F1">
      <w:pPr>
        <w:pStyle w:val="NormalWeb"/>
        <w:jc w:val="center"/>
        <w:rPr>
          <w:rFonts w:ascii="Arial" w:hAnsi="Arial" w:cs="Arial"/>
          <w:b/>
          <w:sz w:val="22"/>
          <w:szCs w:val="22"/>
        </w:rPr>
      </w:pPr>
    </w:p>
    <w:p w:rsidR="009614F1" w:rsidRPr="005849F3" w:rsidRDefault="009614F1" w:rsidP="009614F1">
      <w:pPr>
        <w:pStyle w:val="NormalWeb"/>
        <w:jc w:val="center"/>
        <w:rPr>
          <w:rFonts w:ascii="Arial" w:hAnsi="Arial" w:cs="Arial"/>
          <w:b/>
          <w:sz w:val="22"/>
          <w:szCs w:val="22"/>
        </w:rPr>
      </w:pPr>
    </w:p>
    <w:p w:rsidR="009614F1" w:rsidRPr="005849F3" w:rsidRDefault="009614F1" w:rsidP="009614F1">
      <w:pPr>
        <w:adjustRightInd w:val="0"/>
        <w:jc w:val="center"/>
        <w:rPr>
          <w:rFonts w:ascii="Arial" w:hAnsi="Arial" w:cs="Arial"/>
          <w:b/>
          <w:bCs/>
          <w:sz w:val="22"/>
          <w:szCs w:val="22"/>
        </w:rPr>
      </w:pPr>
    </w:p>
    <w:p w:rsidR="009614F1" w:rsidRPr="005849F3" w:rsidRDefault="009614F1" w:rsidP="009614F1">
      <w:pPr>
        <w:adjustRightInd w:val="0"/>
        <w:jc w:val="both"/>
        <w:rPr>
          <w:rFonts w:ascii="Arial" w:hAnsi="Arial" w:cs="Arial"/>
          <w:sz w:val="22"/>
          <w:szCs w:val="22"/>
        </w:rPr>
      </w:pPr>
      <w:r w:rsidRPr="005849F3">
        <w:rPr>
          <w:rFonts w:ascii="Arial" w:hAnsi="Arial" w:cs="Arial"/>
          <w:sz w:val="22"/>
          <w:szCs w:val="22"/>
        </w:rPr>
        <w:t xml:space="preserve">______________________________________, CNPJ sob o </w:t>
      </w:r>
      <w:proofErr w:type="gramStart"/>
      <w:r w:rsidRPr="005849F3">
        <w:rPr>
          <w:rFonts w:ascii="Arial" w:hAnsi="Arial" w:cs="Arial"/>
          <w:sz w:val="22"/>
          <w:szCs w:val="22"/>
        </w:rPr>
        <w:t>n.º</w:t>
      </w:r>
      <w:proofErr w:type="gramEnd"/>
      <w:r w:rsidRPr="005849F3">
        <w:rPr>
          <w:rFonts w:ascii="Arial" w:hAnsi="Arial" w:cs="Arial"/>
          <w:sz w:val="22"/>
          <w:szCs w:val="22"/>
        </w:rPr>
        <w:t xml:space="preserve"> ________________________________sediada na ________________________________ DECLARAMOS sob as penas da lei, de que não possuímos Fatos Impeditivos, de acordo com o § 2º do artigo 32 da Lei Federal nº 8.666/93, com redação dada pela Lei nº 9.648, de 27.5.98, para participar de Licitação Pública.</w:t>
      </w:r>
    </w:p>
    <w:p w:rsidR="009614F1" w:rsidRPr="005849F3" w:rsidRDefault="009614F1" w:rsidP="009614F1">
      <w:pPr>
        <w:jc w:val="both"/>
        <w:rPr>
          <w:rFonts w:ascii="Arial" w:hAnsi="Arial" w:cs="Arial"/>
          <w:sz w:val="22"/>
          <w:szCs w:val="22"/>
        </w:rPr>
      </w:pPr>
    </w:p>
    <w:p w:rsidR="009614F1" w:rsidRPr="005849F3" w:rsidRDefault="009614F1" w:rsidP="009614F1">
      <w:pPr>
        <w:jc w:val="both"/>
        <w:rPr>
          <w:rFonts w:ascii="Arial" w:hAnsi="Arial" w:cs="Arial"/>
          <w:sz w:val="22"/>
          <w:szCs w:val="22"/>
        </w:rPr>
      </w:pPr>
    </w:p>
    <w:p w:rsidR="009614F1" w:rsidRPr="005849F3" w:rsidRDefault="009614F1" w:rsidP="009614F1">
      <w:pPr>
        <w:jc w:val="both"/>
        <w:rPr>
          <w:rFonts w:ascii="Arial" w:hAnsi="Arial" w:cs="Arial"/>
          <w:sz w:val="22"/>
          <w:szCs w:val="22"/>
        </w:rPr>
      </w:pPr>
    </w:p>
    <w:p w:rsidR="009614F1" w:rsidRPr="005849F3" w:rsidRDefault="009614F1" w:rsidP="009614F1">
      <w:pPr>
        <w:adjustRightInd w:val="0"/>
        <w:jc w:val="both"/>
        <w:rPr>
          <w:rFonts w:ascii="Arial" w:hAnsi="Arial" w:cs="Arial"/>
          <w:sz w:val="22"/>
          <w:szCs w:val="22"/>
        </w:rPr>
      </w:pPr>
    </w:p>
    <w:p w:rsidR="009614F1" w:rsidRPr="005849F3" w:rsidRDefault="009614F1" w:rsidP="009614F1">
      <w:pPr>
        <w:adjustRightInd w:val="0"/>
        <w:jc w:val="center"/>
        <w:rPr>
          <w:rFonts w:ascii="Arial" w:hAnsi="Arial" w:cs="Arial"/>
          <w:sz w:val="22"/>
          <w:szCs w:val="22"/>
        </w:rPr>
      </w:pPr>
      <w:r w:rsidRPr="005849F3">
        <w:rPr>
          <w:rFonts w:ascii="Arial" w:hAnsi="Arial" w:cs="Arial"/>
          <w:sz w:val="22"/>
          <w:szCs w:val="22"/>
        </w:rPr>
        <w:t>__________________, _____</w:t>
      </w:r>
      <w:r>
        <w:rPr>
          <w:rFonts w:ascii="Arial" w:hAnsi="Arial" w:cs="Arial"/>
          <w:sz w:val="22"/>
          <w:szCs w:val="22"/>
        </w:rPr>
        <w:t xml:space="preserve">, de ___________________ </w:t>
      </w:r>
      <w:proofErr w:type="spellStart"/>
      <w:r>
        <w:rPr>
          <w:rFonts w:ascii="Arial" w:hAnsi="Arial" w:cs="Arial"/>
          <w:sz w:val="22"/>
          <w:szCs w:val="22"/>
        </w:rPr>
        <w:t>de</w:t>
      </w:r>
      <w:proofErr w:type="spellEnd"/>
      <w:r>
        <w:rPr>
          <w:rFonts w:ascii="Arial" w:hAnsi="Arial" w:cs="Arial"/>
          <w:sz w:val="22"/>
          <w:szCs w:val="22"/>
        </w:rPr>
        <w:t xml:space="preserve"> 2019</w:t>
      </w:r>
      <w:r w:rsidRPr="005849F3">
        <w:rPr>
          <w:rFonts w:ascii="Arial" w:hAnsi="Arial" w:cs="Arial"/>
          <w:sz w:val="22"/>
          <w:szCs w:val="22"/>
        </w:rPr>
        <w:t>.</w:t>
      </w:r>
    </w:p>
    <w:p w:rsidR="009614F1" w:rsidRPr="005849F3" w:rsidRDefault="009614F1" w:rsidP="009614F1">
      <w:pPr>
        <w:adjustRightInd w:val="0"/>
        <w:jc w:val="center"/>
        <w:rPr>
          <w:rFonts w:ascii="Arial" w:hAnsi="Arial" w:cs="Arial"/>
          <w:sz w:val="22"/>
          <w:szCs w:val="22"/>
        </w:rPr>
      </w:pPr>
    </w:p>
    <w:p w:rsidR="009614F1" w:rsidRPr="005849F3" w:rsidRDefault="009614F1" w:rsidP="009614F1">
      <w:pPr>
        <w:adjustRightInd w:val="0"/>
        <w:jc w:val="center"/>
        <w:rPr>
          <w:rFonts w:ascii="Arial" w:hAnsi="Arial" w:cs="Arial"/>
          <w:sz w:val="22"/>
          <w:szCs w:val="22"/>
        </w:rPr>
      </w:pPr>
    </w:p>
    <w:p w:rsidR="009614F1" w:rsidRPr="005849F3" w:rsidRDefault="009614F1" w:rsidP="009614F1">
      <w:pPr>
        <w:adjustRightInd w:val="0"/>
        <w:jc w:val="center"/>
        <w:rPr>
          <w:rFonts w:ascii="Arial" w:hAnsi="Arial" w:cs="Arial"/>
          <w:sz w:val="22"/>
          <w:szCs w:val="22"/>
        </w:rPr>
      </w:pPr>
    </w:p>
    <w:p w:rsidR="009614F1" w:rsidRPr="005849F3" w:rsidRDefault="009614F1" w:rsidP="009614F1">
      <w:pPr>
        <w:adjustRightInd w:val="0"/>
        <w:jc w:val="center"/>
        <w:rPr>
          <w:rFonts w:ascii="Arial" w:hAnsi="Arial" w:cs="Arial"/>
          <w:sz w:val="22"/>
          <w:szCs w:val="22"/>
        </w:rPr>
      </w:pPr>
    </w:p>
    <w:p w:rsidR="009614F1" w:rsidRPr="005849F3" w:rsidRDefault="009614F1" w:rsidP="009614F1">
      <w:pPr>
        <w:adjustRightInd w:val="0"/>
        <w:jc w:val="center"/>
        <w:rPr>
          <w:rFonts w:ascii="Arial" w:hAnsi="Arial" w:cs="Arial"/>
          <w:sz w:val="22"/>
          <w:szCs w:val="22"/>
        </w:rPr>
      </w:pPr>
      <w:r w:rsidRPr="005849F3">
        <w:rPr>
          <w:rFonts w:ascii="Arial" w:hAnsi="Arial" w:cs="Arial"/>
          <w:sz w:val="22"/>
          <w:szCs w:val="22"/>
        </w:rPr>
        <w:t>_______________________________________________________</w:t>
      </w:r>
    </w:p>
    <w:p w:rsidR="009614F1" w:rsidRPr="005849F3" w:rsidRDefault="009614F1" w:rsidP="009614F1">
      <w:pPr>
        <w:adjustRightInd w:val="0"/>
        <w:jc w:val="center"/>
        <w:rPr>
          <w:rFonts w:ascii="Arial" w:hAnsi="Arial" w:cs="Arial"/>
          <w:b/>
          <w:bCs/>
          <w:sz w:val="22"/>
          <w:szCs w:val="22"/>
        </w:rPr>
      </w:pPr>
      <w:r w:rsidRPr="005849F3">
        <w:rPr>
          <w:rFonts w:ascii="Arial" w:hAnsi="Arial" w:cs="Arial"/>
          <w:b/>
          <w:bCs/>
          <w:sz w:val="22"/>
          <w:szCs w:val="22"/>
        </w:rPr>
        <w:t xml:space="preserve">Nome completo e assinatura </w:t>
      </w:r>
      <w:proofErr w:type="gramStart"/>
      <w:r w:rsidRPr="005849F3">
        <w:rPr>
          <w:rFonts w:ascii="Arial" w:hAnsi="Arial" w:cs="Arial"/>
          <w:b/>
          <w:bCs/>
          <w:sz w:val="22"/>
          <w:szCs w:val="22"/>
        </w:rPr>
        <w:t>do(</w:t>
      </w:r>
      <w:proofErr w:type="gramEnd"/>
      <w:r w:rsidRPr="005849F3">
        <w:rPr>
          <w:rFonts w:ascii="Arial" w:hAnsi="Arial" w:cs="Arial"/>
          <w:b/>
          <w:bCs/>
          <w:sz w:val="22"/>
          <w:szCs w:val="22"/>
        </w:rPr>
        <w:t>s) representante(s) legal(</w:t>
      </w:r>
      <w:proofErr w:type="spellStart"/>
      <w:r w:rsidRPr="005849F3">
        <w:rPr>
          <w:rFonts w:ascii="Arial" w:hAnsi="Arial" w:cs="Arial"/>
          <w:b/>
          <w:bCs/>
          <w:sz w:val="22"/>
          <w:szCs w:val="22"/>
        </w:rPr>
        <w:t>is</w:t>
      </w:r>
      <w:proofErr w:type="spellEnd"/>
      <w:r w:rsidRPr="005849F3">
        <w:rPr>
          <w:rFonts w:ascii="Arial" w:hAnsi="Arial" w:cs="Arial"/>
          <w:b/>
          <w:bCs/>
          <w:sz w:val="22"/>
          <w:szCs w:val="22"/>
        </w:rPr>
        <w:t>) da empresa</w:t>
      </w: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1B32C2" w:rsidRDefault="001B32C2"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1B32C2" w:rsidRDefault="001B32C2"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1B32C2" w:rsidRDefault="001B32C2"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1B32C2" w:rsidRDefault="001B32C2"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1B32C2" w:rsidRDefault="001B32C2"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t>ANEXO VII</w:t>
      </w:r>
    </w:p>
    <w:p w:rsidR="001B32C2" w:rsidRPr="005849F3" w:rsidRDefault="001B32C2" w:rsidP="001B32C2">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w:t>
      </w:r>
      <w:proofErr w:type="gramStart"/>
      <w:r w:rsidRPr="005849F3">
        <w:rPr>
          <w:rFonts w:ascii="Arial" w:hAnsi="Arial" w:cs="Arial"/>
          <w:b/>
          <w:bCs/>
          <w:sz w:val="22"/>
          <w:szCs w:val="22"/>
        </w:rPr>
        <w:t>N.º</w:t>
      </w:r>
      <w:proofErr w:type="gramEnd"/>
      <w:r w:rsidRPr="005849F3">
        <w:rPr>
          <w:rFonts w:ascii="Arial" w:hAnsi="Arial" w:cs="Arial"/>
          <w:b/>
          <w:bCs/>
          <w:sz w:val="22"/>
          <w:szCs w:val="22"/>
        </w:rPr>
        <w:t xml:space="preserve"> </w:t>
      </w:r>
      <w:r>
        <w:rPr>
          <w:rFonts w:ascii="Arial" w:hAnsi="Arial" w:cs="Arial"/>
          <w:b/>
          <w:bCs/>
          <w:sz w:val="22"/>
          <w:szCs w:val="22"/>
        </w:rPr>
        <w:t>014/2019</w:t>
      </w:r>
    </w:p>
    <w:p w:rsidR="001B32C2" w:rsidRDefault="001B32C2" w:rsidP="001B32C2">
      <w:pPr>
        <w:autoSpaceDE w:val="0"/>
        <w:autoSpaceDN w:val="0"/>
        <w:adjustRightInd w:val="0"/>
        <w:jc w:val="center"/>
        <w:rPr>
          <w:rFonts w:ascii="Arial" w:hAnsi="Arial" w:cs="Arial"/>
          <w:b/>
          <w:bCs/>
          <w:sz w:val="22"/>
          <w:szCs w:val="22"/>
        </w:rPr>
      </w:pPr>
      <w:r>
        <w:rPr>
          <w:rFonts w:ascii="Arial" w:hAnsi="Arial" w:cs="Arial"/>
          <w:b/>
          <w:bCs/>
          <w:sz w:val="22"/>
          <w:szCs w:val="22"/>
        </w:rPr>
        <w:t>PREGÃO PRESENCIAL N°</w:t>
      </w:r>
      <w:r w:rsidRPr="005849F3">
        <w:rPr>
          <w:rFonts w:ascii="Arial" w:hAnsi="Arial" w:cs="Arial"/>
          <w:b/>
          <w:bCs/>
          <w:sz w:val="22"/>
          <w:szCs w:val="22"/>
        </w:rPr>
        <w:t xml:space="preserve"> </w:t>
      </w:r>
      <w:r>
        <w:rPr>
          <w:rFonts w:ascii="Arial" w:hAnsi="Arial" w:cs="Arial"/>
          <w:b/>
          <w:bCs/>
          <w:sz w:val="22"/>
          <w:szCs w:val="22"/>
        </w:rPr>
        <w:t>007/2019</w:t>
      </w:r>
    </w:p>
    <w:p w:rsidR="001B32C2" w:rsidRPr="005849F3" w:rsidRDefault="001B32C2" w:rsidP="001B32C2">
      <w:pPr>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t>DECLARAÇÃO QUE NÃO EMPREGA MENORES</w:t>
      </w: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DECLARA, para fins do disposto no Art. 27, V, da Lei nº 8.666/93, acrescido pela Lei nº 9854/97, que não emprega menor de 18 (dezoito) anos , em trabalho noturno, perigoso ou insalubre e não emprega menor de 16 (dezesseis) anos, [salvo a partir de 14 (catorze) anos, na condição de aprendiz. </w:t>
      </w: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both"/>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 xml:space="preserve">__________________, _____, de ___________________ </w:t>
      </w:r>
      <w:proofErr w:type="spellStart"/>
      <w:r w:rsidRPr="005849F3">
        <w:rPr>
          <w:rFonts w:ascii="Arial" w:hAnsi="Arial" w:cs="Arial"/>
          <w:sz w:val="22"/>
          <w:szCs w:val="22"/>
        </w:rPr>
        <w:t>de</w:t>
      </w:r>
      <w:proofErr w:type="spellEnd"/>
      <w:r w:rsidRPr="005849F3">
        <w:rPr>
          <w:rFonts w:ascii="Arial" w:hAnsi="Arial" w:cs="Arial"/>
          <w:sz w:val="22"/>
          <w:szCs w:val="22"/>
        </w:rPr>
        <w:t xml:space="preserve"> </w:t>
      </w:r>
      <w:r>
        <w:rPr>
          <w:rFonts w:ascii="Arial" w:hAnsi="Arial" w:cs="Arial"/>
          <w:sz w:val="22"/>
          <w:szCs w:val="22"/>
        </w:rPr>
        <w:t>2019</w:t>
      </w:r>
      <w:r w:rsidRPr="005849F3">
        <w:rPr>
          <w:rFonts w:ascii="Arial" w:hAnsi="Arial" w:cs="Arial"/>
          <w:sz w:val="22"/>
          <w:szCs w:val="22"/>
        </w:rPr>
        <w:t>.</w:t>
      </w: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_______________________________________________________</w:t>
      </w: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 xml:space="preserve">Nome completo e assinatura </w:t>
      </w:r>
      <w:proofErr w:type="gramStart"/>
      <w:r w:rsidRPr="005849F3">
        <w:rPr>
          <w:rFonts w:ascii="Arial" w:hAnsi="Arial" w:cs="Arial"/>
          <w:sz w:val="22"/>
          <w:szCs w:val="22"/>
        </w:rPr>
        <w:t>do(</w:t>
      </w:r>
      <w:proofErr w:type="gramEnd"/>
      <w:r w:rsidRPr="005849F3">
        <w:rPr>
          <w:rFonts w:ascii="Arial" w:hAnsi="Arial" w:cs="Arial"/>
          <w:sz w:val="22"/>
          <w:szCs w:val="22"/>
        </w:rPr>
        <w:t>s) representante(s) legal(</w:t>
      </w:r>
      <w:proofErr w:type="spellStart"/>
      <w:r w:rsidRPr="005849F3">
        <w:rPr>
          <w:rFonts w:ascii="Arial" w:hAnsi="Arial" w:cs="Arial"/>
          <w:sz w:val="22"/>
          <w:szCs w:val="22"/>
        </w:rPr>
        <w:t>is</w:t>
      </w:r>
      <w:proofErr w:type="spellEnd"/>
      <w:r w:rsidRPr="005849F3">
        <w:rPr>
          <w:rFonts w:ascii="Arial" w:hAnsi="Arial" w:cs="Arial"/>
          <w:sz w:val="22"/>
          <w:szCs w:val="22"/>
        </w:rPr>
        <w:t>) da empresa</w:t>
      </w: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Pr="005849F3"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Default="009614F1" w:rsidP="009614F1">
      <w:pPr>
        <w:widowControl w:val="0"/>
        <w:tabs>
          <w:tab w:val="left" w:pos="708"/>
          <w:tab w:val="left" w:pos="2270"/>
          <w:tab w:val="left" w:pos="4294"/>
        </w:tabs>
        <w:autoSpaceDE w:val="0"/>
        <w:autoSpaceDN w:val="0"/>
        <w:adjustRightInd w:val="0"/>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684C44">
      <w:pPr>
        <w:widowControl w:val="0"/>
        <w:tabs>
          <w:tab w:val="left" w:pos="708"/>
          <w:tab w:val="left" w:pos="2270"/>
          <w:tab w:val="left" w:pos="4294"/>
        </w:tabs>
        <w:autoSpaceDE w:val="0"/>
        <w:autoSpaceDN w:val="0"/>
        <w:adjustRightInd w:val="0"/>
        <w:rPr>
          <w:rFonts w:ascii="Arial" w:hAnsi="Arial" w:cs="Arial"/>
          <w:b/>
          <w:sz w:val="22"/>
          <w:szCs w:val="22"/>
        </w:rPr>
      </w:pPr>
    </w:p>
    <w:p w:rsidR="001B32C2" w:rsidRDefault="001B32C2" w:rsidP="00684C44">
      <w:pPr>
        <w:widowControl w:val="0"/>
        <w:tabs>
          <w:tab w:val="left" w:pos="708"/>
          <w:tab w:val="left" w:pos="2270"/>
          <w:tab w:val="left" w:pos="4294"/>
        </w:tabs>
        <w:autoSpaceDE w:val="0"/>
        <w:autoSpaceDN w:val="0"/>
        <w:adjustRightInd w:val="0"/>
        <w:rPr>
          <w:rFonts w:ascii="Arial" w:hAnsi="Arial" w:cs="Arial"/>
          <w:b/>
          <w:sz w:val="22"/>
          <w:szCs w:val="22"/>
        </w:rPr>
      </w:pPr>
    </w:p>
    <w:p w:rsidR="001B32C2" w:rsidRDefault="001B32C2" w:rsidP="00684C44">
      <w:pPr>
        <w:widowControl w:val="0"/>
        <w:tabs>
          <w:tab w:val="left" w:pos="708"/>
          <w:tab w:val="left" w:pos="2270"/>
          <w:tab w:val="left" w:pos="4294"/>
        </w:tabs>
        <w:autoSpaceDE w:val="0"/>
        <w:autoSpaceDN w:val="0"/>
        <w:adjustRightInd w:val="0"/>
        <w:rPr>
          <w:rFonts w:ascii="Arial" w:hAnsi="Arial" w:cs="Arial"/>
          <w:b/>
          <w:sz w:val="22"/>
          <w:szCs w:val="22"/>
        </w:rPr>
      </w:pPr>
    </w:p>
    <w:p w:rsidR="001B32C2" w:rsidRDefault="001B32C2" w:rsidP="00684C44">
      <w:pPr>
        <w:widowControl w:val="0"/>
        <w:tabs>
          <w:tab w:val="left" w:pos="708"/>
          <w:tab w:val="left" w:pos="2270"/>
          <w:tab w:val="left" w:pos="4294"/>
        </w:tabs>
        <w:autoSpaceDE w:val="0"/>
        <w:autoSpaceDN w:val="0"/>
        <w:adjustRightInd w:val="0"/>
        <w:rPr>
          <w:rFonts w:ascii="Arial" w:hAnsi="Arial" w:cs="Arial"/>
          <w:b/>
          <w:sz w:val="22"/>
          <w:szCs w:val="22"/>
        </w:rPr>
      </w:pPr>
    </w:p>
    <w:p w:rsidR="001B32C2" w:rsidRDefault="001B32C2" w:rsidP="00684C44">
      <w:pPr>
        <w:widowControl w:val="0"/>
        <w:tabs>
          <w:tab w:val="left" w:pos="708"/>
          <w:tab w:val="left" w:pos="2270"/>
          <w:tab w:val="left" w:pos="4294"/>
        </w:tabs>
        <w:autoSpaceDE w:val="0"/>
        <w:autoSpaceDN w:val="0"/>
        <w:adjustRightInd w:val="0"/>
        <w:rPr>
          <w:rFonts w:ascii="Arial" w:hAnsi="Arial" w:cs="Arial"/>
          <w:b/>
          <w:sz w:val="22"/>
          <w:szCs w:val="22"/>
        </w:rPr>
      </w:pPr>
    </w:p>
    <w:p w:rsidR="001B32C2" w:rsidRDefault="001B32C2" w:rsidP="00684C44">
      <w:pPr>
        <w:widowControl w:val="0"/>
        <w:tabs>
          <w:tab w:val="left" w:pos="708"/>
          <w:tab w:val="left" w:pos="2270"/>
          <w:tab w:val="left" w:pos="4294"/>
        </w:tabs>
        <w:autoSpaceDE w:val="0"/>
        <w:autoSpaceDN w:val="0"/>
        <w:adjustRightInd w:val="0"/>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r>
        <w:rPr>
          <w:rFonts w:ascii="Arial" w:hAnsi="Arial" w:cs="Arial"/>
          <w:b/>
          <w:sz w:val="22"/>
          <w:szCs w:val="22"/>
        </w:rPr>
        <w:lastRenderedPageBreak/>
        <w:t>ANEXO VIII</w:t>
      </w:r>
    </w:p>
    <w:p w:rsidR="001B32C2" w:rsidRPr="005849F3" w:rsidRDefault="001B32C2" w:rsidP="001B32C2">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w:t>
      </w:r>
      <w:proofErr w:type="gramStart"/>
      <w:r w:rsidRPr="005849F3">
        <w:rPr>
          <w:rFonts w:ascii="Arial" w:hAnsi="Arial" w:cs="Arial"/>
          <w:b/>
          <w:bCs/>
          <w:sz w:val="22"/>
          <w:szCs w:val="22"/>
        </w:rPr>
        <w:t>N.º</w:t>
      </w:r>
      <w:proofErr w:type="gramEnd"/>
      <w:r w:rsidRPr="005849F3">
        <w:rPr>
          <w:rFonts w:ascii="Arial" w:hAnsi="Arial" w:cs="Arial"/>
          <w:b/>
          <w:bCs/>
          <w:sz w:val="22"/>
          <w:szCs w:val="22"/>
        </w:rPr>
        <w:t xml:space="preserve"> </w:t>
      </w:r>
      <w:r>
        <w:rPr>
          <w:rFonts w:ascii="Arial" w:hAnsi="Arial" w:cs="Arial"/>
          <w:b/>
          <w:bCs/>
          <w:sz w:val="22"/>
          <w:szCs w:val="22"/>
        </w:rPr>
        <w:t>014/2019</w:t>
      </w:r>
    </w:p>
    <w:p w:rsidR="001B32C2" w:rsidRDefault="001B32C2" w:rsidP="001B32C2">
      <w:pPr>
        <w:autoSpaceDE w:val="0"/>
        <w:autoSpaceDN w:val="0"/>
        <w:adjustRightInd w:val="0"/>
        <w:jc w:val="center"/>
        <w:rPr>
          <w:rFonts w:ascii="Arial" w:hAnsi="Arial" w:cs="Arial"/>
          <w:b/>
          <w:bCs/>
          <w:sz w:val="22"/>
          <w:szCs w:val="22"/>
        </w:rPr>
      </w:pPr>
      <w:r>
        <w:rPr>
          <w:rFonts w:ascii="Arial" w:hAnsi="Arial" w:cs="Arial"/>
          <w:b/>
          <w:bCs/>
          <w:sz w:val="22"/>
          <w:szCs w:val="22"/>
        </w:rPr>
        <w:t>PREGÃO PRESENCIAL N°</w:t>
      </w:r>
      <w:r w:rsidRPr="005849F3">
        <w:rPr>
          <w:rFonts w:ascii="Arial" w:hAnsi="Arial" w:cs="Arial"/>
          <w:b/>
          <w:bCs/>
          <w:sz w:val="22"/>
          <w:szCs w:val="22"/>
        </w:rPr>
        <w:t xml:space="preserve"> </w:t>
      </w:r>
      <w:r>
        <w:rPr>
          <w:rFonts w:ascii="Arial" w:hAnsi="Arial" w:cs="Arial"/>
          <w:b/>
          <w:bCs/>
          <w:sz w:val="22"/>
          <w:szCs w:val="22"/>
        </w:rPr>
        <w:t>007/2019</w:t>
      </w:r>
    </w:p>
    <w:p w:rsidR="001B32C2" w:rsidRPr="005849F3" w:rsidRDefault="001B32C2" w:rsidP="001B32C2">
      <w:pPr>
        <w:autoSpaceDE w:val="0"/>
        <w:autoSpaceDN w:val="0"/>
        <w:adjustRightInd w:val="0"/>
        <w:jc w:val="both"/>
        <w:rPr>
          <w:rFonts w:ascii="Arial" w:hAnsi="Arial" w:cs="Arial"/>
          <w:sz w:val="22"/>
          <w:szCs w:val="22"/>
        </w:rPr>
      </w:pPr>
    </w:p>
    <w:p w:rsidR="009614F1" w:rsidRPr="00B7218C" w:rsidRDefault="009614F1" w:rsidP="009614F1">
      <w:pPr>
        <w:autoSpaceDE w:val="0"/>
        <w:autoSpaceDN w:val="0"/>
        <w:adjustRightInd w:val="0"/>
        <w:jc w:val="center"/>
        <w:rPr>
          <w:rFonts w:ascii="Arial" w:hAnsi="Arial" w:cs="Arial"/>
          <w:b/>
          <w:sz w:val="22"/>
          <w:szCs w:val="22"/>
        </w:rPr>
      </w:pPr>
      <w:bookmarkStart w:id="2" w:name="_GoBack"/>
      <w:bookmarkEnd w:id="2"/>
      <w:r w:rsidRPr="00B7218C">
        <w:rPr>
          <w:rFonts w:ascii="Arial" w:hAnsi="Arial" w:cs="Arial"/>
          <w:b/>
          <w:sz w:val="22"/>
          <w:szCs w:val="22"/>
        </w:rPr>
        <w:t>DECLARAÇÃO DE MICROEMPRESA OU EMPRESA DE PEQUENO PORTE</w:t>
      </w:r>
    </w:p>
    <w:p w:rsidR="009614F1" w:rsidRPr="00B7218C"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B7218C"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B7218C" w:rsidRDefault="009614F1" w:rsidP="009614F1">
      <w:pPr>
        <w:widowControl w:val="0"/>
        <w:tabs>
          <w:tab w:val="left" w:pos="708"/>
          <w:tab w:val="left" w:pos="2270"/>
          <w:tab w:val="left" w:pos="4294"/>
        </w:tabs>
        <w:autoSpaceDE w:val="0"/>
        <w:autoSpaceDN w:val="0"/>
        <w:adjustRightInd w:val="0"/>
        <w:jc w:val="center"/>
        <w:rPr>
          <w:rFonts w:ascii="Arial" w:hAnsi="Arial" w:cs="Arial"/>
          <w:b/>
          <w:sz w:val="22"/>
          <w:szCs w:val="22"/>
        </w:rPr>
      </w:pPr>
    </w:p>
    <w:p w:rsidR="009614F1" w:rsidRPr="00B7218C" w:rsidRDefault="009614F1" w:rsidP="009614F1">
      <w:pPr>
        <w:autoSpaceDE w:val="0"/>
        <w:autoSpaceDN w:val="0"/>
        <w:adjustRightInd w:val="0"/>
        <w:rPr>
          <w:rFonts w:ascii="Arial" w:hAnsi="Arial" w:cs="Arial"/>
          <w:b/>
          <w:sz w:val="22"/>
          <w:szCs w:val="22"/>
        </w:rPr>
      </w:pPr>
    </w:p>
    <w:p w:rsidR="009614F1" w:rsidRPr="00B7218C" w:rsidRDefault="009614F1" w:rsidP="009614F1">
      <w:pPr>
        <w:jc w:val="both"/>
        <w:rPr>
          <w:rFonts w:ascii="Arial" w:hAnsi="Arial" w:cs="Arial"/>
          <w:sz w:val="22"/>
          <w:szCs w:val="22"/>
        </w:rPr>
      </w:pPr>
      <w:r w:rsidRPr="00B7218C">
        <w:rPr>
          <w:rFonts w:ascii="Arial" w:hAnsi="Arial" w:cs="Arial"/>
          <w:sz w:val="22"/>
          <w:szCs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em cumprimento aos ditames </w:t>
      </w:r>
      <w:proofErr w:type="spellStart"/>
      <w:r>
        <w:rPr>
          <w:rFonts w:ascii="Arial" w:hAnsi="Arial" w:cs="Arial"/>
          <w:sz w:val="22"/>
          <w:szCs w:val="22"/>
        </w:rPr>
        <w:t>Edital</w:t>
      </w:r>
      <w:r w:rsidRPr="00B7218C">
        <w:rPr>
          <w:rFonts w:ascii="Arial" w:hAnsi="Arial" w:cs="Arial"/>
          <w:sz w:val="22"/>
          <w:szCs w:val="22"/>
        </w:rPr>
        <w:t>ícios</w:t>
      </w:r>
      <w:proofErr w:type="spellEnd"/>
      <w:r w:rsidRPr="00B7218C">
        <w:rPr>
          <w:rFonts w:ascii="Arial" w:hAnsi="Arial" w:cs="Arial"/>
          <w:sz w:val="22"/>
          <w:szCs w:val="22"/>
        </w:rPr>
        <w:t xml:space="preserve">, utilizamo-nos da presente para declarar, sob as penas da lei, que a  referida empresa é ___________________ ( MICROEMPRESA OU EMPRESA DE PEQUENO PORTE), nos termos da Lei Complementar nº 123, de 14.12.2006, em especial quanto ao seu artigo 3º. </w:t>
      </w:r>
    </w:p>
    <w:p w:rsidR="009614F1" w:rsidRPr="00B7218C" w:rsidRDefault="009614F1" w:rsidP="009614F1">
      <w:pPr>
        <w:jc w:val="both"/>
        <w:rPr>
          <w:rFonts w:ascii="Arial" w:hAnsi="Arial" w:cs="Arial"/>
          <w:sz w:val="22"/>
          <w:szCs w:val="22"/>
        </w:rPr>
      </w:pPr>
    </w:p>
    <w:p w:rsidR="009614F1" w:rsidRPr="00B7218C" w:rsidRDefault="009614F1" w:rsidP="009614F1">
      <w:pPr>
        <w:jc w:val="both"/>
        <w:rPr>
          <w:rFonts w:ascii="Arial" w:hAnsi="Arial" w:cs="Arial"/>
          <w:sz w:val="22"/>
          <w:szCs w:val="22"/>
        </w:rPr>
      </w:pPr>
      <w:r w:rsidRPr="00B7218C">
        <w:rPr>
          <w:rFonts w:ascii="Arial" w:hAnsi="Arial" w:cs="Arial"/>
          <w:sz w:val="22"/>
          <w:szCs w:val="22"/>
        </w:rPr>
        <w:t xml:space="preserve">Declaramos ainda, que esta empresa não está incursa em nenhum dos impedimentos do § 4º do art. 3º da Lei Complementar nº 123/06 </w:t>
      </w:r>
      <w:r w:rsidRPr="00B7218C">
        <w:rPr>
          <w:rFonts w:ascii="Arial" w:hAnsi="Arial" w:cs="Arial"/>
          <w:b/>
          <w:bCs/>
          <w:sz w:val="22"/>
          <w:szCs w:val="22"/>
        </w:rPr>
        <w:t>e anexamos um dos documentos abaixo</w:t>
      </w:r>
      <w:r w:rsidRPr="00B7218C">
        <w:rPr>
          <w:rFonts w:ascii="Arial" w:hAnsi="Arial" w:cs="Arial"/>
          <w:sz w:val="22"/>
          <w:szCs w:val="22"/>
        </w:rPr>
        <w:t>:</w:t>
      </w:r>
    </w:p>
    <w:p w:rsidR="009614F1" w:rsidRPr="00B7218C" w:rsidRDefault="009614F1" w:rsidP="009614F1">
      <w:pPr>
        <w:autoSpaceDE w:val="0"/>
        <w:autoSpaceDN w:val="0"/>
        <w:adjustRightInd w:val="0"/>
        <w:jc w:val="both"/>
        <w:rPr>
          <w:rFonts w:ascii="Arial" w:hAnsi="Arial" w:cs="Arial"/>
          <w:sz w:val="22"/>
          <w:szCs w:val="22"/>
        </w:rPr>
      </w:pPr>
    </w:p>
    <w:p w:rsidR="009614F1" w:rsidRPr="00B7218C" w:rsidRDefault="009614F1" w:rsidP="009614F1">
      <w:pPr>
        <w:autoSpaceDE w:val="0"/>
        <w:autoSpaceDN w:val="0"/>
        <w:adjustRightInd w:val="0"/>
        <w:jc w:val="both"/>
        <w:rPr>
          <w:rFonts w:ascii="Arial" w:hAnsi="Arial" w:cs="Arial"/>
          <w:sz w:val="22"/>
          <w:szCs w:val="22"/>
        </w:rPr>
      </w:pPr>
      <w:proofErr w:type="gramStart"/>
      <w:r w:rsidRPr="00B7218C">
        <w:rPr>
          <w:rFonts w:ascii="Arial" w:hAnsi="Arial" w:cs="Arial"/>
          <w:sz w:val="22"/>
          <w:szCs w:val="22"/>
        </w:rPr>
        <w:t>( )</w:t>
      </w:r>
      <w:proofErr w:type="gramEnd"/>
      <w:r w:rsidRPr="00B7218C">
        <w:rPr>
          <w:rFonts w:ascii="Arial" w:hAnsi="Arial" w:cs="Arial"/>
          <w:sz w:val="22"/>
          <w:szCs w:val="22"/>
        </w:rPr>
        <w:t xml:space="preserve"> Certidão expedida pela Junta Comercial da Unidade da Federação da sede da licitante, comprovando a condição de microempresa ou empresa de pequeno porte, </w:t>
      </w:r>
      <w:r w:rsidRPr="00B7218C">
        <w:rPr>
          <w:rFonts w:ascii="Arial" w:hAnsi="Arial" w:cs="Arial"/>
          <w:b/>
          <w:bCs/>
          <w:sz w:val="22"/>
          <w:szCs w:val="22"/>
        </w:rPr>
        <w:t xml:space="preserve">com data de emissão não superior a 30 (trinta) dias na data de abertura da licitação; </w:t>
      </w:r>
    </w:p>
    <w:p w:rsidR="009614F1" w:rsidRPr="00B7218C" w:rsidRDefault="009614F1" w:rsidP="009614F1">
      <w:pPr>
        <w:autoSpaceDE w:val="0"/>
        <w:autoSpaceDN w:val="0"/>
        <w:adjustRightInd w:val="0"/>
        <w:jc w:val="both"/>
        <w:rPr>
          <w:rFonts w:ascii="Arial" w:hAnsi="Arial" w:cs="Arial"/>
          <w:b/>
          <w:bCs/>
          <w:sz w:val="22"/>
          <w:szCs w:val="22"/>
        </w:rPr>
      </w:pPr>
    </w:p>
    <w:p w:rsidR="009614F1" w:rsidRPr="00B7218C" w:rsidRDefault="009614F1" w:rsidP="009614F1">
      <w:pPr>
        <w:autoSpaceDE w:val="0"/>
        <w:autoSpaceDN w:val="0"/>
        <w:adjustRightInd w:val="0"/>
        <w:jc w:val="both"/>
        <w:rPr>
          <w:rFonts w:ascii="Arial" w:hAnsi="Arial" w:cs="Arial"/>
          <w:sz w:val="22"/>
          <w:szCs w:val="22"/>
        </w:rPr>
      </w:pPr>
      <w:r w:rsidRPr="00B7218C">
        <w:rPr>
          <w:rFonts w:ascii="Arial" w:hAnsi="Arial" w:cs="Arial"/>
          <w:b/>
          <w:bCs/>
          <w:sz w:val="22"/>
          <w:szCs w:val="22"/>
        </w:rPr>
        <w:t xml:space="preserve">OU </w:t>
      </w:r>
    </w:p>
    <w:p w:rsidR="009614F1" w:rsidRPr="00B7218C" w:rsidRDefault="009614F1" w:rsidP="009614F1">
      <w:pPr>
        <w:autoSpaceDE w:val="0"/>
        <w:autoSpaceDN w:val="0"/>
        <w:adjustRightInd w:val="0"/>
        <w:jc w:val="both"/>
        <w:rPr>
          <w:rFonts w:ascii="Arial" w:hAnsi="Arial" w:cs="Arial"/>
          <w:sz w:val="22"/>
          <w:szCs w:val="22"/>
        </w:rPr>
      </w:pPr>
    </w:p>
    <w:p w:rsidR="009614F1" w:rsidRPr="00B7218C" w:rsidRDefault="009614F1" w:rsidP="009614F1">
      <w:pPr>
        <w:autoSpaceDE w:val="0"/>
        <w:autoSpaceDN w:val="0"/>
        <w:adjustRightInd w:val="0"/>
        <w:jc w:val="both"/>
        <w:rPr>
          <w:rFonts w:ascii="Arial" w:hAnsi="Arial" w:cs="Arial"/>
          <w:sz w:val="22"/>
          <w:szCs w:val="22"/>
        </w:rPr>
      </w:pPr>
      <w:proofErr w:type="gramStart"/>
      <w:r w:rsidRPr="00B7218C">
        <w:rPr>
          <w:rFonts w:ascii="Arial" w:hAnsi="Arial" w:cs="Arial"/>
          <w:sz w:val="22"/>
          <w:szCs w:val="22"/>
        </w:rPr>
        <w:t>(  )</w:t>
      </w:r>
      <w:proofErr w:type="gramEnd"/>
      <w:r w:rsidRPr="00B7218C">
        <w:rPr>
          <w:rFonts w:ascii="Arial" w:hAnsi="Arial" w:cs="Arial"/>
          <w:sz w:val="22"/>
          <w:szCs w:val="22"/>
        </w:rPr>
        <w:t xml:space="preserve"> Prova de Optante pelo Simples Nacional, </w:t>
      </w:r>
      <w:r w:rsidRPr="00B7218C">
        <w:rPr>
          <w:rFonts w:ascii="Arial" w:hAnsi="Arial" w:cs="Arial"/>
          <w:b/>
          <w:bCs/>
          <w:sz w:val="22"/>
          <w:szCs w:val="22"/>
        </w:rPr>
        <w:t xml:space="preserve">com data de emissão não superior a 30 (trinta) dias na data de abertura da licitação; </w:t>
      </w:r>
    </w:p>
    <w:p w:rsidR="009614F1" w:rsidRPr="00B7218C" w:rsidRDefault="009614F1" w:rsidP="009614F1">
      <w:pPr>
        <w:autoSpaceDE w:val="0"/>
        <w:autoSpaceDN w:val="0"/>
        <w:adjustRightInd w:val="0"/>
        <w:jc w:val="both"/>
        <w:rPr>
          <w:rFonts w:ascii="Arial" w:hAnsi="Arial" w:cs="Arial"/>
          <w:b/>
          <w:bCs/>
          <w:sz w:val="22"/>
          <w:szCs w:val="22"/>
        </w:rPr>
      </w:pPr>
    </w:p>
    <w:p w:rsidR="009614F1" w:rsidRPr="00B7218C" w:rsidRDefault="009614F1" w:rsidP="009614F1">
      <w:pPr>
        <w:autoSpaceDE w:val="0"/>
        <w:autoSpaceDN w:val="0"/>
        <w:adjustRightInd w:val="0"/>
        <w:jc w:val="both"/>
        <w:rPr>
          <w:rFonts w:ascii="Arial" w:hAnsi="Arial" w:cs="Arial"/>
          <w:sz w:val="22"/>
          <w:szCs w:val="22"/>
        </w:rPr>
      </w:pPr>
      <w:r w:rsidRPr="00B7218C">
        <w:rPr>
          <w:rFonts w:ascii="Arial" w:hAnsi="Arial" w:cs="Arial"/>
          <w:b/>
          <w:bCs/>
          <w:sz w:val="22"/>
          <w:szCs w:val="22"/>
        </w:rPr>
        <w:t xml:space="preserve">OU </w:t>
      </w:r>
    </w:p>
    <w:p w:rsidR="009614F1" w:rsidRPr="00B7218C" w:rsidRDefault="009614F1" w:rsidP="009614F1">
      <w:pPr>
        <w:jc w:val="both"/>
        <w:rPr>
          <w:rFonts w:ascii="Arial" w:hAnsi="Arial" w:cs="Arial"/>
          <w:sz w:val="22"/>
          <w:szCs w:val="22"/>
        </w:rPr>
      </w:pPr>
    </w:p>
    <w:p w:rsidR="009614F1" w:rsidRPr="00B7218C" w:rsidRDefault="009614F1" w:rsidP="009614F1">
      <w:pPr>
        <w:jc w:val="both"/>
        <w:rPr>
          <w:rFonts w:ascii="Arial" w:hAnsi="Arial" w:cs="Arial"/>
          <w:b/>
          <w:sz w:val="22"/>
          <w:szCs w:val="22"/>
        </w:rPr>
      </w:pPr>
      <w:proofErr w:type="gramStart"/>
      <w:r w:rsidRPr="00B7218C">
        <w:rPr>
          <w:rFonts w:ascii="Arial" w:hAnsi="Arial" w:cs="Arial"/>
          <w:sz w:val="22"/>
          <w:szCs w:val="22"/>
        </w:rPr>
        <w:t>( )</w:t>
      </w:r>
      <w:proofErr w:type="gramEnd"/>
      <w:r w:rsidRPr="00B7218C">
        <w:rPr>
          <w:rFonts w:ascii="Arial" w:hAnsi="Arial" w:cs="Arial"/>
          <w:sz w:val="22"/>
          <w:szCs w:val="22"/>
        </w:rPr>
        <w:t xml:space="preserve"> Balanço de Resultado Econômico (Demonstração do Resultado do Exercício – DRE) referente ao exercício de 2016, comprovando o faturamento permitido pela lei 123/06;</w:t>
      </w:r>
    </w:p>
    <w:p w:rsidR="009614F1" w:rsidRPr="00B7218C" w:rsidRDefault="009614F1" w:rsidP="009614F1">
      <w:pPr>
        <w:autoSpaceDE w:val="0"/>
        <w:autoSpaceDN w:val="0"/>
        <w:adjustRightInd w:val="0"/>
        <w:rPr>
          <w:rFonts w:ascii="Arial" w:hAnsi="Arial" w:cs="Arial"/>
          <w:b/>
          <w:sz w:val="22"/>
          <w:szCs w:val="22"/>
        </w:rPr>
      </w:pPr>
    </w:p>
    <w:p w:rsidR="009614F1" w:rsidRPr="00C242FF" w:rsidRDefault="009614F1" w:rsidP="009614F1">
      <w:pPr>
        <w:jc w:val="both"/>
        <w:rPr>
          <w:rFonts w:ascii="Arial" w:hAnsi="Arial" w:cs="Arial"/>
          <w:sz w:val="20"/>
        </w:rPr>
      </w:pPr>
    </w:p>
    <w:p w:rsidR="009614F1" w:rsidRPr="00633EBF" w:rsidRDefault="009614F1" w:rsidP="009614F1">
      <w:pPr>
        <w:rPr>
          <w:rFonts w:ascii="Arial" w:hAnsi="Arial" w:cs="Arial"/>
          <w:b/>
          <w:bCs/>
          <w:sz w:val="22"/>
          <w:szCs w:val="22"/>
        </w:rPr>
      </w:pPr>
      <w:r w:rsidRPr="00633EBF">
        <w:rPr>
          <w:rFonts w:ascii="Arial" w:hAnsi="Arial" w:cs="Arial"/>
          <w:b/>
          <w:bCs/>
          <w:sz w:val="22"/>
          <w:szCs w:val="22"/>
        </w:rPr>
        <w:t>OBSERVAÇÃO:</w:t>
      </w:r>
    </w:p>
    <w:p w:rsidR="009614F1" w:rsidRPr="00633EBF" w:rsidRDefault="009614F1" w:rsidP="009614F1">
      <w:pPr>
        <w:rPr>
          <w:rFonts w:ascii="Arial" w:hAnsi="Arial" w:cs="Arial"/>
          <w:bCs/>
          <w:sz w:val="22"/>
          <w:szCs w:val="22"/>
        </w:rPr>
      </w:pPr>
      <w:r w:rsidRPr="00633EBF">
        <w:rPr>
          <w:rFonts w:ascii="Arial" w:hAnsi="Arial" w:cs="Arial"/>
          <w:bCs/>
          <w:sz w:val="22"/>
          <w:szCs w:val="22"/>
        </w:rPr>
        <w:t>Assinalar com um “X” a condição da empresa.</w:t>
      </w:r>
    </w:p>
    <w:p w:rsidR="009614F1" w:rsidRDefault="009614F1" w:rsidP="009614F1">
      <w:pPr>
        <w:pStyle w:val="TextosemFormatao1"/>
        <w:rPr>
          <w:rFonts w:ascii="Arial" w:hAnsi="Arial" w:cs="Arial"/>
          <w:b/>
          <w:color w:val="FF0000"/>
        </w:rPr>
      </w:pPr>
    </w:p>
    <w:p w:rsidR="009614F1" w:rsidRPr="00B7218C" w:rsidRDefault="009614F1" w:rsidP="009614F1">
      <w:pPr>
        <w:autoSpaceDE w:val="0"/>
        <w:autoSpaceDN w:val="0"/>
        <w:adjustRightInd w:val="0"/>
        <w:rPr>
          <w:rFonts w:ascii="Arial" w:hAnsi="Arial" w:cs="Arial"/>
          <w:b/>
          <w:sz w:val="22"/>
          <w:szCs w:val="22"/>
        </w:rPr>
      </w:pPr>
    </w:p>
    <w:p w:rsidR="009614F1" w:rsidRPr="00B7218C" w:rsidRDefault="009614F1" w:rsidP="009614F1">
      <w:pPr>
        <w:autoSpaceDE w:val="0"/>
        <w:autoSpaceDN w:val="0"/>
        <w:adjustRightInd w:val="0"/>
        <w:rPr>
          <w:rFonts w:ascii="Arial" w:hAnsi="Arial" w:cs="Arial"/>
          <w:b/>
          <w:sz w:val="22"/>
          <w:szCs w:val="22"/>
        </w:rPr>
      </w:pPr>
    </w:p>
    <w:p w:rsidR="009614F1" w:rsidRPr="00B7218C"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 xml:space="preserve">__________________, _____, de ___________________ </w:t>
      </w:r>
      <w:proofErr w:type="spellStart"/>
      <w:r w:rsidRPr="00B7218C">
        <w:rPr>
          <w:rFonts w:ascii="Arial" w:hAnsi="Arial" w:cs="Arial"/>
          <w:sz w:val="22"/>
          <w:szCs w:val="22"/>
        </w:rPr>
        <w:t>de</w:t>
      </w:r>
      <w:proofErr w:type="spellEnd"/>
      <w:r w:rsidRPr="00B7218C">
        <w:rPr>
          <w:rFonts w:ascii="Arial" w:hAnsi="Arial" w:cs="Arial"/>
          <w:sz w:val="22"/>
          <w:szCs w:val="22"/>
        </w:rPr>
        <w:t xml:space="preserve"> </w:t>
      </w:r>
      <w:r>
        <w:rPr>
          <w:rFonts w:ascii="Arial" w:hAnsi="Arial" w:cs="Arial"/>
          <w:sz w:val="22"/>
          <w:szCs w:val="22"/>
        </w:rPr>
        <w:t>2019</w:t>
      </w:r>
      <w:r w:rsidRPr="00B7218C">
        <w:rPr>
          <w:rFonts w:ascii="Arial" w:hAnsi="Arial" w:cs="Arial"/>
          <w:sz w:val="22"/>
          <w:szCs w:val="22"/>
        </w:rPr>
        <w:t>.</w:t>
      </w:r>
    </w:p>
    <w:p w:rsidR="009614F1" w:rsidRPr="00B7218C"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Pr="00B7218C"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Pr="00B7218C"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Pr="00B7218C"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p>
    <w:p w:rsidR="009614F1" w:rsidRPr="00B7218C"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_______________________________________________________</w:t>
      </w:r>
    </w:p>
    <w:p w:rsidR="009614F1" w:rsidRPr="00B7218C" w:rsidRDefault="009614F1" w:rsidP="009614F1">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 xml:space="preserve">Nome completo e assinatura </w:t>
      </w:r>
      <w:proofErr w:type="gramStart"/>
      <w:r w:rsidRPr="00B7218C">
        <w:rPr>
          <w:rFonts w:ascii="Arial" w:hAnsi="Arial" w:cs="Arial"/>
          <w:sz w:val="22"/>
          <w:szCs w:val="22"/>
        </w:rPr>
        <w:t>do(</w:t>
      </w:r>
      <w:proofErr w:type="gramEnd"/>
      <w:r w:rsidRPr="00B7218C">
        <w:rPr>
          <w:rFonts w:ascii="Arial" w:hAnsi="Arial" w:cs="Arial"/>
          <w:sz w:val="22"/>
          <w:szCs w:val="22"/>
        </w:rPr>
        <w:t>s) representante(s) legal(</w:t>
      </w:r>
      <w:proofErr w:type="spellStart"/>
      <w:r w:rsidRPr="00B7218C">
        <w:rPr>
          <w:rFonts w:ascii="Arial" w:hAnsi="Arial" w:cs="Arial"/>
          <w:sz w:val="22"/>
          <w:szCs w:val="22"/>
        </w:rPr>
        <w:t>is</w:t>
      </w:r>
      <w:proofErr w:type="spellEnd"/>
      <w:r w:rsidRPr="00B7218C">
        <w:rPr>
          <w:rFonts w:ascii="Arial" w:hAnsi="Arial" w:cs="Arial"/>
          <w:sz w:val="22"/>
          <w:szCs w:val="22"/>
        </w:rPr>
        <w:t>) da empresa</w:t>
      </w:r>
    </w:p>
    <w:p w:rsidR="009614F1" w:rsidRDefault="009614F1" w:rsidP="009614F1"/>
    <w:p w:rsidR="00C74810" w:rsidRDefault="00C74810"/>
    <w:sectPr w:rsidR="00C74810" w:rsidSect="000F2513">
      <w:headerReference w:type="default" r:id="rId12"/>
      <w:footerReference w:type="default" r:id="rId13"/>
      <w:pgSz w:w="11906" w:h="16838"/>
      <w:pgMar w:top="0" w:right="1133" w:bottom="567" w:left="184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496" w:rsidRDefault="002F6496">
      <w:r>
        <w:separator/>
      </w:r>
    </w:p>
  </w:endnote>
  <w:endnote w:type="continuationSeparator" w:id="0">
    <w:p w:rsidR="002F6496" w:rsidRDefault="002F6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496" w:rsidRDefault="002F6496">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7.75pt">
          <v:imagedata r:id="rId1" o:title=""/>
        </v:shape>
        <o:OLEObject Type="Embed" ProgID="CorelDraw.Graphic.17" ShapeID="_x0000_i1026" DrawAspect="Content" ObjectID="_1632565966" r:id="rId2"/>
      </w:object>
    </w:r>
  </w:p>
  <w:p w:rsidR="002F6496" w:rsidRDefault="002F649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496" w:rsidRDefault="002F6496">
      <w:r>
        <w:separator/>
      </w:r>
    </w:p>
  </w:footnote>
  <w:footnote w:type="continuationSeparator" w:id="0">
    <w:p w:rsidR="002F6496" w:rsidRDefault="002F6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496" w:rsidRDefault="002F6496" w:rsidP="000F2513">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89.25pt">
          <v:imagedata r:id="rId1" o:title=""/>
        </v:shape>
        <o:OLEObject Type="Embed" ProgID="CorelDraw.Graphic.17" ShapeID="_x0000_i1025" DrawAspect="Content" ObjectID="_1632565965"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150BC"/>
    <w:multiLevelType w:val="multilevel"/>
    <w:tmpl w:val="0E926CB6"/>
    <w:lvl w:ilvl="0">
      <w:start w:val="1"/>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13491C5D"/>
    <w:multiLevelType w:val="multilevel"/>
    <w:tmpl w:val="99E464B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F5E22CA"/>
    <w:multiLevelType w:val="multilevel"/>
    <w:tmpl w:val="AA10D84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BA4394"/>
    <w:multiLevelType w:val="multilevel"/>
    <w:tmpl w:val="B0DA319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D35D27"/>
    <w:multiLevelType w:val="multilevel"/>
    <w:tmpl w:val="37F6428E"/>
    <w:lvl w:ilvl="0">
      <w:start w:val="1"/>
      <w:numFmt w:val="decimal"/>
      <w:lvlText w:val="%1"/>
      <w:lvlJc w:val="left"/>
      <w:pPr>
        <w:ind w:left="435" w:hanging="435"/>
      </w:pPr>
      <w:rPr>
        <w:rFonts w:hint="default"/>
        <w:color w:val="auto"/>
      </w:rPr>
    </w:lvl>
    <w:lvl w:ilvl="1">
      <w:start w:val="1"/>
      <w:numFmt w:val="decimal"/>
      <w:lvlText w:val="%1.%2"/>
      <w:lvlJc w:val="left"/>
      <w:pPr>
        <w:ind w:left="577" w:hanging="43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 w15:restartNumberingAfterBreak="0">
    <w:nsid w:val="2CCF32D4"/>
    <w:multiLevelType w:val="multilevel"/>
    <w:tmpl w:val="37F6428E"/>
    <w:lvl w:ilvl="0">
      <w:start w:val="1"/>
      <w:numFmt w:val="decimal"/>
      <w:lvlText w:val="%1"/>
      <w:lvlJc w:val="left"/>
      <w:pPr>
        <w:ind w:left="435" w:hanging="435"/>
      </w:pPr>
      <w:rPr>
        <w:rFonts w:hint="default"/>
        <w:color w:val="auto"/>
      </w:rPr>
    </w:lvl>
    <w:lvl w:ilvl="1">
      <w:start w:val="1"/>
      <w:numFmt w:val="decimal"/>
      <w:lvlText w:val="%1.%2"/>
      <w:lvlJc w:val="left"/>
      <w:pPr>
        <w:ind w:left="577" w:hanging="43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 w15:restartNumberingAfterBreak="0">
    <w:nsid w:val="2E757811"/>
    <w:multiLevelType w:val="multilevel"/>
    <w:tmpl w:val="CE5AF756"/>
    <w:lvl w:ilvl="0">
      <w:start w:val="1"/>
      <w:numFmt w:val="bullet"/>
      <w:lvlText w:val="-"/>
      <w:lvlJc w:val="left"/>
      <w:pPr>
        <w:ind w:left="1440" w:firstLine="1080"/>
      </w:pPr>
      <w:rPr>
        <w:strike w:val="0"/>
        <w:dstrike w:val="0"/>
        <w:u w:val="none"/>
        <w:effect w:val="none"/>
      </w:rPr>
    </w:lvl>
    <w:lvl w:ilvl="1">
      <w:start w:val="1"/>
      <w:numFmt w:val="bullet"/>
      <w:lvlText w:val="-"/>
      <w:lvlJc w:val="left"/>
      <w:pPr>
        <w:ind w:left="2160" w:firstLine="1800"/>
      </w:pPr>
      <w:rPr>
        <w:strike w:val="0"/>
        <w:dstrike w:val="0"/>
        <w:u w:val="none"/>
        <w:effect w:val="none"/>
      </w:rPr>
    </w:lvl>
    <w:lvl w:ilvl="2">
      <w:start w:val="1"/>
      <w:numFmt w:val="bullet"/>
      <w:lvlText w:val="-"/>
      <w:lvlJc w:val="left"/>
      <w:pPr>
        <w:ind w:left="2880" w:firstLine="2520"/>
      </w:pPr>
      <w:rPr>
        <w:strike w:val="0"/>
        <w:dstrike w:val="0"/>
        <w:u w:val="none"/>
        <w:effect w:val="none"/>
      </w:rPr>
    </w:lvl>
    <w:lvl w:ilvl="3">
      <w:start w:val="1"/>
      <w:numFmt w:val="bullet"/>
      <w:lvlText w:val="-"/>
      <w:lvlJc w:val="left"/>
      <w:pPr>
        <w:ind w:left="3600" w:firstLine="3240"/>
      </w:pPr>
      <w:rPr>
        <w:strike w:val="0"/>
        <w:dstrike w:val="0"/>
        <w:u w:val="none"/>
        <w:effect w:val="none"/>
      </w:rPr>
    </w:lvl>
    <w:lvl w:ilvl="4">
      <w:start w:val="1"/>
      <w:numFmt w:val="bullet"/>
      <w:lvlText w:val="-"/>
      <w:lvlJc w:val="left"/>
      <w:pPr>
        <w:ind w:left="4320" w:firstLine="3960"/>
      </w:pPr>
      <w:rPr>
        <w:strike w:val="0"/>
        <w:dstrike w:val="0"/>
        <w:u w:val="none"/>
        <w:effect w:val="none"/>
      </w:rPr>
    </w:lvl>
    <w:lvl w:ilvl="5">
      <w:start w:val="1"/>
      <w:numFmt w:val="bullet"/>
      <w:lvlText w:val="-"/>
      <w:lvlJc w:val="left"/>
      <w:pPr>
        <w:ind w:left="5040" w:firstLine="4680"/>
      </w:pPr>
      <w:rPr>
        <w:strike w:val="0"/>
        <w:dstrike w:val="0"/>
        <w:u w:val="none"/>
        <w:effect w:val="none"/>
      </w:rPr>
    </w:lvl>
    <w:lvl w:ilvl="6">
      <w:start w:val="1"/>
      <w:numFmt w:val="bullet"/>
      <w:lvlText w:val="-"/>
      <w:lvlJc w:val="left"/>
      <w:pPr>
        <w:ind w:left="5760" w:firstLine="5400"/>
      </w:pPr>
      <w:rPr>
        <w:strike w:val="0"/>
        <w:dstrike w:val="0"/>
        <w:u w:val="none"/>
        <w:effect w:val="none"/>
      </w:rPr>
    </w:lvl>
    <w:lvl w:ilvl="7">
      <w:start w:val="1"/>
      <w:numFmt w:val="bullet"/>
      <w:lvlText w:val="-"/>
      <w:lvlJc w:val="left"/>
      <w:pPr>
        <w:ind w:left="6480" w:firstLine="6120"/>
      </w:pPr>
      <w:rPr>
        <w:strike w:val="0"/>
        <w:dstrike w:val="0"/>
        <w:u w:val="none"/>
        <w:effect w:val="none"/>
      </w:rPr>
    </w:lvl>
    <w:lvl w:ilvl="8">
      <w:start w:val="1"/>
      <w:numFmt w:val="bullet"/>
      <w:lvlText w:val="-"/>
      <w:lvlJc w:val="left"/>
      <w:pPr>
        <w:ind w:left="7200" w:firstLine="6840"/>
      </w:pPr>
      <w:rPr>
        <w:strike w:val="0"/>
        <w:dstrike w:val="0"/>
        <w:u w:val="none"/>
        <w:effect w:val="none"/>
      </w:rPr>
    </w:lvl>
  </w:abstractNum>
  <w:abstractNum w:abstractNumId="7"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3C842B9"/>
    <w:multiLevelType w:val="hybridMultilevel"/>
    <w:tmpl w:val="DB722046"/>
    <w:lvl w:ilvl="0" w:tplc="95E28E34">
      <w:start w:val="1"/>
      <w:numFmt w:val="decimalZero"/>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0" w15:restartNumberingAfterBreak="0">
    <w:nsid w:val="66F63975"/>
    <w:multiLevelType w:val="hybridMultilevel"/>
    <w:tmpl w:val="1D4065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71B74CD3"/>
    <w:multiLevelType w:val="multilevel"/>
    <w:tmpl w:val="E19CAFDE"/>
    <w:lvl w:ilvl="0">
      <w:start w:val="1"/>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73C0B49"/>
    <w:multiLevelType w:val="multilevel"/>
    <w:tmpl w:val="25BE5CA4"/>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num w:numId="1">
    <w:abstractNumId w:val="9"/>
  </w:num>
  <w:num w:numId="2">
    <w:abstractNumId w:val="8"/>
  </w:num>
  <w:num w:numId="3">
    <w:abstractNumId w:val="5"/>
  </w:num>
  <w:num w:numId="4">
    <w:abstractNumId w:val="1"/>
  </w:num>
  <w:num w:numId="5">
    <w:abstractNumId w:val="12"/>
  </w:num>
  <w:num w:numId="6">
    <w:abstractNumId w:val="6"/>
  </w:num>
  <w:num w:numId="7">
    <w:abstractNumId w:val="3"/>
  </w:num>
  <w:num w:numId="8">
    <w:abstractNumId w:val="0"/>
  </w:num>
  <w:num w:numId="9">
    <w:abstractNumId w:val="4"/>
  </w:num>
  <w:num w:numId="10">
    <w:abstractNumId w:val="7"/>
  </w:num>
  <w:num w:numId="11">
    <w:abstractNumId w:val="10"/>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8CF"/>
    <w:rsid w:val="0007477A"/>
    <w:rsid w:val="000B58A2"/>
    <w:rsid w:val="000F2513"/>
    <w:rsid w:val="00151488"/>
    <w:rsid w:val="001B32C2"/>
    <w:rsid w:val="001B5A58"/>
    <w:rsid w:val="001B6F7E"/>
    <w:rsid w:val="001E178C"/>
    <w:rsid w:val="002113FE"/>
    <w:rsid w:val="002F6496"/>
    <w:rsid w:val="00352529"/>
    <w:rsid w:val="003F3F8E"/>
    <w:rsid w:val="004157B6"/>
    <w:rsid w:val="005D5FE8"/>
    <w:rsid w:val="00635E61"/>
    <w:rsid w:val="00637BF6"/>
    <w:rsid w:val="00674BB5"/>
    <w:rsid w:val="00684C44"/>
    <w:rsid w:val="006E731C"/>
    <w:rsid w:val="007637F2"/>
    <w:rsid w:val="007D0D15"/>
    <w:rsid w:val="008150C3"/>
    <w:rsid w:val="00917C36"/>
    <w:rsid w:val="009614F1"/>
    <w:rsid w:val="00A7028E"/>
    <w:rsid w:val="00BB60D1"/>
    <w:rsid w:val="00C108CF"/>
    <w:rsid w:val="00C276DC"/>
    <w:rsid w:val="00C74810"/>
    <w:rsid w:val="00DB6887"/>
    <w:rsid w:val="00F13D9E"/>
    <w:rsid w:val="00F60E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1"/>
    <o:shapelayout v:ext="edit">
      <o:idmap v:ext="edit" data="1"/>
    </o:shapelayout>
  </w:shapeDefaults>
  <w:decimalSymbol w:val=","/>
  <w:listSeparator w:val=";"/>
  <w14:docId w14:val="08923943"/>
  <w15:chartTrackingRefBased/>
  <w15:docId w15:val="{7FA086B0-2871-4FE9-BDB2-677DCD685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4F1"/>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uiPriority w:val="9"/>
    <w:qFormat/>
    <w:rsid w:val="009614F1"/>
    <w:pPr>
      <w:spacing w:before="100" w:beforeAutospacing="1" w:after="100" w:afterAutospacing="1"/>
      <w:outlineLvl w:val="0"/>
    </w:pPr>
    <w:rPr>
      <w:b/>
      <w:bCs/>
      <w:kern w:val="36"/>
      <w:sz w:val="48"/>
      <w:szCs w:val="48"/>
    </w:rPr>
  </w:style>
  <w:style w:type="paragraph" w:styleId="Ttulo2">
    <w:name w:val="heading 2"/>
    <w:basedOn w:val="Normal"/>
    <w:next w:val="Normal"/>
    <w:link w:val="Ttulo2Char"/>
    <w:uiPriority w:val="9"/>
    <w:unhideWhenUsed/>
    <w:qFormat/>
    <w:rsid w:val="009614F1"/>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qFormat/>
    <w:rsid w:val="009614F1"/>
    <w:pPr>
      <w:keepNext/>
      <w:spacing w:before="240" w:after="60"/>
      <w:outlineLvl w:val="2"/>
    </w:pPr>
    <w:rPr>
      <w:rFonts w:ascii="Arial" w:hAnsi="Arial" w:cs="Arial"/>
      <w:b/>
      <w:bCs/>
      <w:sz w:val="26"/>
      <w:szCs w:val="26"/>
    </w:rPr>
  </w:style>
  <w:style w:type="paragraph" w:styleId="Ttulo4">
    <w:name w:val="heading 4"/>
    <w:basedOn w:val="Normal"/>
    <w:next w:val="Normal"/>
    <w:link w:val="Ttulo4Char"/>
    <w:uiPriority w:val="9"/>
    <w:unhideWhenUsed/>
    <w:qFormat/>
    <w:rsid w:val="009614F1"/>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qFormat/>
    <w:rsid w:val="009614F1"/>
    <w:pPr>
      <w:spacing w:before="240" w:after="60"/>
      <w:outlineLvl w:val="4"/>
    </w:pPr>
    <w:rPr>
      <w:b/>
      <w:bCs/>
      <w:i/>
      <w:iCs/>
      <w:sz w:val="26"/>
      <w:szCs w:val="26"/>
    </w:rPr>
  </w:style>
  <w:style w:type="paragraph" w:styleId="Ttulo6">
    <w:name w:val="heading 6"/>
    <w:basedOn w:val="Normal"/>
    <w:next w:val="Normal"/>
    <w:link w:val="Ttulo6Char"/>
    <w:uiPriority w:val="9"/>
    <w:qFormat/>
    <w:rsid w:val="009614F1"/>
    <w:pPr>
      <w:spacing w:before="240" w:after="60"/>
      <w:outlineLvl w:val="5"/>
    </w:pPr>
    <w:rPr>
      <w:b/>
      <w:bCs/>
      <w:sz w:val="22"/>
      <w:szCs w:val="22"/>
    </w:rPr>
  </w:style>
  <w:style w:type="paragraph" w:styleId="Ttulo7">
    <w:name w:val="heading 7"/>
    <w:basedOn w:val="Normal"/>
    <w:next w:val="Normal"/>
    <w:link w:val="Ttulo7Char"/>
    <w:uiPriority w:val="9"/>
    <w:qFormat/>
    <w:rsid w:val="009614F1"/>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uiPriority w:val="9"/>
    <w:qFormat/>
    <w:rsid w:val="009614F1"/>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uiPriority w:val="9"/>
    <w:qFormat/>
    <w:rsid w:val="009614F1"/>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14F1"/>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9614F1"/>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9614F1"/>
    <w:rPr>
      <w:rFonts w:ascii="Arial" w:eastAsia="Times New Roman" w:hAnsi="Arial" w:cs="Arial"/>
      <w:b/>
      <w:bCs/>
      <w:sz w:val="26"/>
      <w:szCs w:val="26"/>
      <w:lang w:eastAsia="pt-BR"/>
    </w:rPr>
  </w:style>
  <w:style w:type="character" w:customStyle="1" w:styleId="Ttulo4Char">
    <w:name w:val="Título 4 Char"/>
    <w:basedOn w:val="Fontepargpadro"/>
    <w:link w:val="Ttulo4"/>
    <w:uiPriority w:val="9"/>
    <w:rsid w:val="009614F1"/>
    <w:rPr>
      <w:rFonts w:asciiTheme="majorHAnsi" w:eastAsiaTheme="majorEastAsia" w:hAnsiTheme="majorHAnsi" w:cstheme="majorBidi"/>
      <w:b/>
      <w:bCs/>
      <w:i/>
      <w:iCs/>
      <w:color w:val="5B9BD5" w:themeColor="accent1"/>
      <w:sz w:val="24"/>
      <w:szCs w:val="24"/>
      <w:lang w:eastAsia="pt-BR"/>
    </w:rPr>
  </w:style>
  <w:style w:type="character" w:customStyle="1" w:styleId="Ttulo5Char">
    <w:name w:val="Título 5 Char"/>
    <w:basedOn w:val="Fontepargpadro"/>
    <w:link w:val="Ttulo5"/>
    <w:uiPriority w:val="9"/>
    <w:rsid w:val="009614F1"/>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uiPriority w:val="9"/>
    <w:rsid w:val="009614F1"/>
    <w:rPr>
      <w:rFonts w:ascii="Times New Roman" w:eastAsia="Times New Roman" w:hAnsi="Times New Roman" w:cs="Times New Roman"/>
      <w:b/>
      <w:bCs/>
      <w:lang w:eastAsia="pt-BR"/>
    </w:rPr>
  </w:style>
  <w:style w:type="character" w:customStyle="1" w:styleId="Ttulo7Char">
    <w:name w:val="Título 7 Char"/>
    <w:basedOn w:val="Fontepargpadro"/>
    <w:link w:val="Ttulo7"/>
    <w:uiPriority w:val="9"/>
    <w:rsid w:val="009614F1"/>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uiPriority w:val="9"/>
    <w:rsid w:val="009614F1"/>
    <w:rPr>
      <w:rFonts w:ascii="Arial" w:eastAsia="Times New Roman" w:hAnsi="Arial" w:cs="Times New Roman"/>
      <w:b/>
      <w:bCs/>
      <w:sz w:val="28"/>
      <w:szCs w:val="20"/>
      <w:lang w:eastAsia="ar-SA"/>
    </w:rPr>
  </w:style>
  <w:style w:type="character" w:customStyle="1" w:styleId="Ttulo9Char">
    <w:name w:val="Título 9 Char"/>
    <w:basedOn w:val="Fontepargpadro"/>
    <w:link w:val="Ttulo9"/>
    <w:uiPriority w:val="9"/>
    <w:rsid w:val="009614F1"/>
    <w:rPr>
      <w:rFonts w:ascii="Arial" w:eastAsia="Times New Roman" w:hAnsi="Arial" w:cs="Times New Roman"/>
      <w:b/>
      <w:sz w:val="28"/>
      <w:szCs w:val="20"/>
      <w:lang w:eastAsia="ar-SA"/>
    </w:rPr>
  </w:style>
  <w:style w:type="paragraph" w:styleId="Cabealho">
    <w:name w:val="header"/>
    <w:basedOn w:val="Normal"/>
    <w:link w:val="CabealhoChar"/>
    <w:unhideWhenUsed/>
    <w:rsid w:val="009614F1"/>
    <w:pPr>
      <w:tabs>
        <w:tab w:val="center" w:pos="4252"/>
        <w:tab w:val="right" w:pos="8504"/>
      </w:tabs>
    </w:pPr>
  </w:style>
  <w:style w:type="character" w:customStyle="1" w:styleId="CabealhoChar">
    <w:name w:val="Cabeçalho Char"/>
    <w:basedOn w:val="Fontepargpadro"/>
    <w:link w:val="Cabealho"/>
    <w:rsid w:val="009614F1"/>
    <w:rPr>
      <w:rFonts w:ascii="Times New Roman" w:eastAsia="Times New Roman" w:hAnsi="Times New Roman" w:cs="Times New Roman"/>
      <w:sz w:val="24"/>
      <w:szCs w:val="24"/>
      <w:lang w:eastAsia="pt-BR"/>
    </w:rPr>
  </w:style>
  <w:style w:type="paragraph" w:styleId="Rodap">
    <w:name w:val="footer"/>
    <w:basedOn w:val="Normal"/>
    <w:link w:val="RodapChar"/>
    <w:unhideWhenUsed/>
    <w:rsid w:val="009614F1"/>
    <w:pPr>
      <w:tabs>
        <w:tab w:val="center" w:pos="4252"/>
        <w:tab w:val="right" w:pos="8504"/>
      </w:tabs>
    </w:pPr>
  </w:style>
  <w:style w:type="character" w:customStyle="1" w:styleId="RodapChar">
    <w:name w:val="Rodapé Char"/>
    <w:basedOn w:val="Fontepargpadro"/>
    <w:link w:val="Rodap"/>
    <w:rsid w:val="009614F1"/>
    <w:rPr>
      <w:rFonts w:ascii="Times New Roman" w:eastAsia="Times New Roman" w:hAnsi="Times New Roman" w:cs="Times New Roman"/>
      <w:sz w:val="24"/>
      <w:szCs w:val="24"/>
      <w:lang w:eastAsia="pt-BR"/>
    </w:rPr>
  </w:style>
  <w:style w:type="paragraph" w:styleId="Textodebalo">
    <w:name w:val="Balloon Text"/>
    <w:basedOn w:val="Normal"/>
    <w:link w:val="TextodebaloChar"/>
    <w:unhideWhenUsed/>
    <w:rsid w:val="009614F1"/>
    <w:rPr>
      <w:rFonts w:ascii="Tahoma" w:hAnsi="Tahoma" w:cs="Tahoma"/>
      <w:sz w:val="16"/>
      <w:szCs w:val="16"/>
    </w:rPr>
  </w:style>
  <w:style w:type="character" w:customStyle="1" w:styleId="TextodebaloChar">
    <w:name w:val="Texto de balão Char"/>
    <w:basedOn w:val="Fontepargpadro"/>
    <w:link w:val="Textodebalo"/>
    <w:rsid w:val="009614F1"/>
    <w:rPr>
      <w:rFonts w:ascii="Tahoma" w:eastAsia="Times New Roman" w:hAnsi="Tahoma" w:cs="Tahoma"/>
      <w:sz w:val="16"/>
      <w:szCs w:val="16"/>
      <w:lang w:eastAsia="pt-BR"/>
    </w:rPr>
  </w:style>
  <w:style w:type="paragraph" w:styleId="PargrafodaLista">
    <w:name w:val="List Paragraph"/>
    <w:basedOn w:val="Normal"/>
    <w:uiPriority w:val="34"/>
    <w:qFormat/>
    <w:rsid w:val="009614F1"/>
    <w:pPr>
      <w:ind w:left="720"/>
      <w:contextualSpacing/>
    </w:pPr>
  </w:style>
  <w:style w:type="paragraph" w:styleId="Ttulo">
    <w:name w:val="Title"/>
    <w:basedOn w:val="Normal"/>
    <w:link w:val="TtuloChar"/>
    <w:uiPriority w:val="10"/>
    <w:qFormat/>
    <w:rsid w:val="009614F1"/>
    <w:pPr>
      <w:jc w:val="center"/>
    </w:pPr>
    <w:rPr>
      <w:b/>
      <w:sz w:val="32"/>
      <w:szCs w:val="20"/>
    </w:rPr>
  </w:style>
  <w:style w:type="character" w:customStyle="1" w:styleId="TtuloChar">
    <w:name w:val="Título Char"/>
    <w:basedOn w:val="Fontepargpadro"/>
    <w:link w:val="Ttulo"/>
    <w:uiPriority w:val="10"/>
    <w:rsid w:val="009614F1"/>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9614F1"/>
    <w:pPr>
      <w:jc w:val="both"/>
    </w:pPr>
    <w:rPr>
      <w:rFonts w:ascii="Arial Narrow" w:hAnsi="Arial Narrow"/>
      <w:sz w:val="28"/>
      <w:szCs w:val="20"/>
    </w:rPr>
  </w:style>
  <w:style w:type="character" w:customStyle="1" w:styleId="CorpodetextoChar">
    <w:name w:val="Corpo de texto Char"/>
    <w:basedOn w:val="Fontepargpadro"/>
    <w:link w:val="Corpodetexto"/>
    <w:rsid w:val="009614F1"/>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9614F1"/>
    <w:pPr>
      <w:ind w:left="567" w:firstLine="2268"/>
      <w:jc w:val="both"/>
    </w:pPr>
    <w:rPr>
      <w:sz w:val="26"/>
      <w:szCs w:val="20"/>
    </w:rPr>
  </w:style>
  <w:style w:type="character" w:customStyle="1" w:styleId="RecuodecorpodetextoChar">
    <w:name w:val="Recuo de corpo de texto Char"/>
    <w:basedOn w:val="Fontepargpadro"/>
    <w:link w:val="Recuodecorpodetexto"/>
    <w:rsid w:val="009614F1"/>
    <w:rPr>
      <w:rFonts w:ascii="Times New Roman" w:eastAsia="Times New Roman" w:hAnsi="Times New Roman" w:cs="Times New Roman"/>
      <w:sz w:val="26"/>
      <w:szCs w:val="20"/>
      <w:lang w:eastAsia="pt-BR"/>
    </w:rPr>
  </w:style>
  <w:style w:type="paragraph" w:styleId="Subttulo">
    <w:name w:val="Subtitle"/>
    <w:basedOn w:val="Normal"/>
    <w:link w:val="SubttuloChar"/>
    <w:uiPriority w:val="11"/>
    <w:qFormat/>
    <w:rsid w:val="009614F1"/>
    <w:pPr>
      <w:jc w:val="both"/>
    </w:pPr>
    <w:rPr>
      <w:rFonts w:ascii="Lucida Sans Unicode" w:hAnsi="Lucida Sans Unicode"/>
      <w:szCs w:val="20"/>
    </w:rPr>
  </w:style>
  <w:style w:type="character" w:customStyle="1" w:styleId="SubttuloChar">
    <w:name w:val="Subtítulo Char"/>
    <w:basedOn w:val="Fontepargpadro"/>
    <w:link w:val="Subttulo"/>
    <w:uiPriority w:val="11"/>
    <w:rsid w:val="009614F1"/>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rsid w:val="009614F1"/>
    <w:pPr>
      <w:jc w:val="center"/>
    </w:pPr>
    <w:rPr>
      <w:rFonts w:ascii="Arial Black" w:hAnsi="Arial Black"/>
      <w:b/>
      <w:bCs/>
      <w:sz w:val="28"/>
      <w:szCs w:val="20"/>
    </w:rPr>
  </w:style>
  <w:style w:type="character" w:customStyle="1" w:styleId="Corpodetexto2Char">
    <w:name w:val="Corpo de texto 2 Char"/>
    <w:basedOn w:val="Fontepargpadro"/>
    <w:link w:val="Corpodetexto2"/>
    <w:rsid w:val="009614F1"/>
    <w:rPr>
      <w:rFonts w:ascii="Arial Black" w:eastAsia="Times New Roman" w:hAnsi="Arial Black" w:cs="Times New Roman"/>
      <w:b/>
      <w:bCs/>
      <w:sz w:val="28"/>
      <w:szCs w:val="20"/>
      <w:lang w:eastAsia="pt-BR"/>
    </w:rPr>
  </w:style>
  <w:style w:type="paragraph" w:styleId="Corpodetexto3">
    <w:name w:val="Body Text 3"/>
    <w:basedOn w:val="Normal"/>
    <w:link w:val="Corpodetexto3Char"/>
    <w:rsid w:val="009614F1"/>
    <w:pPr>
      <w:spacing w:after="120"/>
    </w:pPr>
    <w:rPr>
      <w:sz w:val="16"/>
      <w:szCs w:val="16"/>
    </w:rPr>
  </w:style>
  <w:style w:type="character" w:customStyle="1" w:styleId="Corpodetexto3Char">
    <w:name w:val="Corpo de texto 3 Char"/>
    <w:basedOn w:val="Fontepargpadro"/>
    <w:link w:val="Corpodetexto3"/>
    <w:rsid w:val="009614F1"/>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9614F1"/>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9614F1"/>
    <w:rPr>
      <w:rFonts w:ascii="Times New Roman" w:eastAsia="Times New Roman" w:hAnsi="Times New Roman" w:cs="Times New Roman"/>
      <w:sz w:val="20"/>
      <w:szCs w:val="20"/>
      <w:lang w:eastAsia="pt-BR"/>
    </w:rPr>
  </w:style>
  <w:style w:type="paragraph" w:styleId="Textoembloco">
    <w:name w:val="Block Text"/>
    <w:basedOn w:val="Normal"/>
    <w:rsid w:val="009614F1"/>
    <w:pPr>
      <w:ind w:left="426" w:right="-142" w:hanging="426"/>
      <w:jc w:val="both"/>
    </w:pPr>
    <w:rPr>
      <w:sz w:val="22"/>
      <w:szCs w:val="20"/>
    </w:rPr>
  </w:style>
  <w:style w:type="paragraph" w:customStyle="1" w:styleId="Corpodetexto21">
    <w:name w:val="Corpo de texto 21"/>
    <w:basedOn w:val="Normal"/>
    <w:rsid w:val="009614F1"/>
    <w:pPr>
      <w:ind w:right="-142"/>
      <w:jc w:val="both"/>
    </w:pPr>
    <w:rPr>
      <w:rFonts w:ascii="Arial Narrow" w:hAnsi="Arial Narrow"/>
      <w:sz w:val="22"/>
      <w:szCs w:val="20"/>
    </w:rPr>
  </w:style>
  <w:style w:type="paragraph" w:customStyle="1" w:styleId="Corpodetexto31">
    <w:name w:val="Corpo de texto 31"/>
    <w:basedOn w:val="Normal"/>
    <w:rsid w:val="009614F1"/>
    <w:pPr>
      <w:jc w:val="both"/>
    </w:pPr>
    <w:rPr>
      <w:szCs w:val="20"/>
    </w:rPr>
  </w:style>
  <w:style w:type="paragraph" w:customStyle="1" w:styleId="Normal2">
    <w:name w:val="Normal2"/>
    <w:basedOn w:val="Normal"/>
    <w:rsid w:val="009614F1"/>
    <w:pPr>
      <w:jc w:val="both"/>
    </w:pPr>
    <w:rPr>
      <w:rFonts w:ascii="Arial" w:hAnsi="Arial"/>
      <w:szCs w:val="20"/>
    </w:rPr>
  </w:style>
  <w:style w:type="paragraph" w:customStyle="1" w:styleId="Recuodecorpodetexto31">
    <w:name w:val="Recuo de corpo de texto 31"/>
    <w:basedOn w:val="Normal"/>
    <w:rsid w:val="009614F1"/>
    <w:pPr>
      <w:ind w:left="284" w:hanging="284"/>
      <w:jc w:val="both"/>
    </w:pPr>
    <w:rPr>
      <w:sz w:val="22"/>
      <w:szCs w:val="20"/>
    </w:rPr>
  </w:style>
  <w:style w:type="paragraph" w:styleId="TextosemFormatao">
    <w:name w:val="Plain Text"/>
    <w:basedOn w:val="Normal"/>
    <w:link w:val="TextosemFormataoChar"/>
    <w:rsid w:val="009614F1"/>
    <w:rPr>
      <w:rFonts w:ascii="Courier New" w:hAnsi="Courier New"/>
      <w:sz w:val="20"/>
      <w:szCs w:val="20"/>
    </w:rPr>
  </w:style>
  <w:style w:type="character" w:customStyle="1" w:styleId="TextosemFormataoChar">
    <w:name w:val="Texto sem Formatação Char"/>
    <w:basedOn w:val="Fontepargpadro"/>
    <w:link w:val="TextosemFormatao"/>
    <w:rsid w:val="009614F1"/>
    <w:rPr>
      <w:rFonts w:ascii="Courier New" w:eastAsia="Times New Roman" w:hAnsi="Courier New" w:cs="Times New Roman"/>
      <w:sz w:val="20"/>
      <w:szCs w:val="20"/>
      <w:lang w:eastAsia="pt-BR"/>
    </w:rPr>
  </w:style>
  <w:style w:type="character" w:styleId="Nmerodepgina">
    <w:name w:val="page number"/>
    <w:basedOn w:val="Fontepargpadro"/>
    <w:rsid w:val="009614F1"/>
  </w:style>
  <w:style w:type="character" w:styleId="Hyperlink">
    <w:name w:val="Hyperlink"/>
    <w:rsid w:val="009614F1"/>
    <w:rPr>
      <w:color w:val="0000FF"/>
      <w:u w:val="single"/>
    </w:rPr>
  </w:style>
  <w:style w:type="paragraph" w:customStyle="1" w:styleId="WW-Padro1">
    <w:name w:val="WW-Padrão1"/>
    <w:basedOn w:val="Normal"/>
    <w:rsid w:val="009614F1"/>
    <w:pPr>
      <w:suppressAutoHyphens/>
      <w:overflowPunct w:val="0"/>
      <w:autoSpaceDE w:val="0"/>
      <w:textAlignment w:val="baseline"/>
    </w:pPr>
    <w:rPr>
      <w:sz w:val="20"/>
      <w:szCs w:val="20"/>
      <w:lang w:val="en-US" w:eastAsia="ar-SA"/>
    </w:rPr>
  </w:style>
  <w:style w:type="paragraph" w:customStyle="1" w:styleId="Textopadro1">
    <w:name w:val="Texto padrão:1"/>
    <w:basedOn w:val="Normal"/>
    <w:rsid w:val="009614F1"/>
    <w:pPr>
      <w:suppressAutoHyphens/>
    </w:pPr>
    <w:rPr>
      <w:szCs w:val="20"/>
      <w:lang w:val="en-US" w:eastAsia="ar-SA"/>
    </w:rPr>
  </w:style>
  <w:style w:type="paragraph" w:customStyle="1" w:styleId="Default">
    <w:name w:val="Default"/>
    <w:rsid w:val="009614F1"/>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WW8Num4z0">
    <w:name w:val="WW8Num4z0"/>
    <w:rsid w:val="009614F1"/>
    <w:rPr>
      <w:rFonts w:ascii="Symbol" w:hAnsi="Symbol"/>
    </w:rPr>
  </w:style>
  <w:style w:type="character" w:customStyle="1" w:styleId="Absatz-Standardschriftart">
    <w:name w:val="Absatz-Standardschriftart"/>
    <w:rsid w:val="009614F1"/>
  </w:style>
  <w:style w:type="character" w:customStyle="1" w:styleId="Fontepargpadro2">
    <w:name w:val="Fonte parág. padrão2"/>
    <w:rsid w:val="009614F1"/>
  </w:style>
  <w:style w:type="character" w:customStyle="1" w:styleId="WW-Absatz-Standardschriftart">
    <w:name w:val="WW-Absatz-Standardschriftart"/>
    <w:rsid w:val="009614F1"/>
  </w:style>
  <w:style w:type="character" w:customStyle="1" w:styleId="WW-Absatz-Standardschriftart1">
    <w:name w:val="WW-Absatz-Standardschriftart1"/>
    <w:rsid w:val="009614F1"/>
  </w:style>
  <w:style w:type="character" w:customStyle="1" w:styleId="WW-Absatz-Standardschriftart11">
    <w:name w:val="WW-Absatz-Standardschriftart11"/>
    <w:rsid w:val="009614F1"/>
  </w:style>
  <w:style w:type="character" w:customStyle="1" w:styleId="WW-Absatz-Standardschriftart111">
    <w:name w:val="WW-Absatz-Standardschriftart111"/>
    <w:rsid w:val="009614F1"/>
  </w:style>
  <w:style w:type="character" w:customStyle="1" w:styleId="WW-Absatz-Standardschriftart1111">
    <w:name w:val="WW-Absatz-Standardschriftart1111"/>
    <w:rsid w:val="009614F1"/>
  </w:style>
  <w:style w:type="character" w:customStyle="1" w:styleId="WW8Num7z0">
    <w:name w:val="WW8Num7z0"/>
    <w:rsid w:val="009614F1"/>
    <w:rPr>
      <w:rFonts w:ascii="Wingdings" w:hAnsi="Wingdings"/>
    </w:rPr>
  </w:style>
  <w:style w:type="character" w:customStyle="1" w:styleId="WW8Num11z0">
    <w:name w:val="WW8Num11z0"/>
    <w:rsid w:val="009614F1"/>
    <w:rPr>
      <w:b/>
    </w:rPr>
  </w:style>
  <w:style w:type="character" w:customStyle="1" w:styleId="WW8Num15z0">
    <w:name w:val="WW8Num15z0"/>
    <w:rsid w:val="009614F1"/>
    <w:rPr>
      <w:rFonts w:ascii="Times New Roman" w:eastAsia="Times New Roman" w:hAnsi="Times New Roman" w:cs="Times New Roman"/>
    </w:rPr>
  </w:style>
  <w:style w:type="character" w:customStyle="1" w:styleId="WW8Num15z1">
    <w:name w:val="WW8Num15z1"/>
    <w:rsid w:val="009614F1"/>
    <w:rPr>
      <w:rFonts w:ascii="Courier New" w:hAnsi="Courier New"/>
    </w:rPr>
  </w:style>
  <w:style w:type="character" w:customStyle="1" w:styleId="WW8Num15z2">
    <w:name w:val="WW8Num15z2"/>
    <w:rsid w:val="009614F1"/>
    <w:rPr>
      <w:rFonts w:ascii="Wingdings" w:hAnsi="Wingdings"/>
    </w:rPr>
  </w:style>
  <w:style w:type="character" w:customStyle="1" w:styleId="WW8Num15z3">
    <w:name w:val="WW8Num15z3"/>
    <w:rsid w:val="009614F1"/>
    <w:rPr>
      <w:rFonts w:ascii="Symbol" w:hAnsi="Symbol"/>
    </w:rPr>
  </w:style>
  <w:style w:type="character" w:customStyle="1" w:styleId="WW8Num22z0">
    <w:name w:val="WW8Num22z0"/>
    <w:rsid w:val="009614F1"/>
    <w:rPr>
      <w:rFonts w:ascii="Arial" w:eastAsia="Times New Roman" w:hAnsi="Arial" w:cs="Arial"/>
    </w:rPr>
  </w:style>
  <w:style w:type="character" w:customStyle="1" w:styleId="WW8Num24z0">
    <w:name w:val="WW8Num24z0"/>
    <w:rsid w:val="009614F1"/>
    <w:rPr>
      <w:rFonts w:ascii="Arial" w:hAnsi="Arial"/>
      <w:b/>
      <w:color w:val="auto"/>
      <w:sz w:val="24"/>
    </w:rPr>
  </w:style>
  <w:style w:type="character" w:customStyle="1" w:styleId="WW8Num30z0">
    <w:name w:val="WW8Num30z0"/>
    <w:rsid w:val="009614F1"/>
    <w:rPr>
      <w:rFonts w:ascii="Symbol" w:hAnsi="Symbol"/>
      <w:color w:val="auto"/>
    </w:rPr>
  </w:style>
  <w:style w:type="character" w:customStyle="1" w:styleId="WW8Num30z1">
    <w:name w:val="WW8Num30z1"/>
    <w:rsid w:val="009614F1"/>
    <w:rPr>
      <w:rFonts w:ascii="Courier New" w:hAnsi="Courier New" w:cs="Courier New"/>
    </w:rPr>
  </w:style>
  <w:style w:type="character" w:customStyle="1" w:styleId="WW8Num30z2">
    <w:name w:val="WW8Num30z2"/>
    <w:rsid w:val="009614F1"/>
    <w:rPr>
      <w:rFonts w:ascii="Wingdings" w:hAnsi="Wingdings"/>
    </w:rPr>
  </w:style>
  <w:style w:type="character" w:customStyle="1" w:styleId="WW8Num30z3">
    <w:name w:val="WW8Num30z3"/>
    <w:rsid w:val="009614F1"/>
    <w:rPr>
      <w:rFonts w:ascii="Symbol" w:hAnsi="Symbol"/>
    </w:rPr>
  </w:style>
  <w:style w:type="character" w:customStyle="1" w:styleId="WW8Num31z0">
    <w:name w:val="WW8Num31z0"/>
    <w:rsid w:val="009614F1"/>
    <w:rPr>
      <w:rFonts w:ascii="Symbol" w:hAnsi="Symbol"/>
    </w:rPr>
  </w:style>
  <w:style w:type="character" w:customStyle="1" w:styleId="Fontepargpadro1">
    <w:name w:val="Fonte parág. padrão1"/>
    <w:rsid w:val="009614F1"/>
  </w:style>
  <w:style w:type="character" w:customStyle="1" w:styleId="CharChar">
    <w:name w:val="Char Char"/>
    <w:rsid w:val="009614F1"/>
    <w:rPr>
      <w:b/>
      <w:sz w:val="32"/>
      <w:u w:val="single"/>
      <w:lang w:val="pt-BR" w:eastAsia="ar-SA" w:bidi="ar-SA"/>
    </w:rPr>
  </w:style>
  <w:style w:type="character" w:styleId="Forte">
    <w:name w:val="Strong"/>
    <w:uiPriority w:val="22"/>
    <w:qFormat/>
    <w:rsid w:val="009614F1"/>
    <w:rPr>
      <w:b/>
      <w:bCs/>
    </w:rPr>
  </w:style>
  <w:style w:type="character" w:customStyle="1" w:styleId="Smbolosdenumerao">
    <w:name w:val="Símbolos de numeração"/>
    <w:rsid w:val="009614F1"/>
  </w:style>
  <w:style w:type="paragraph" w:customStyle="1" w:styleId="Captulo">
    <w:name w:val="Capítulo"/>
    <w:basedOn w:val="Normal"/>
    <w:next w:val="Corpodetexto"/>
    <w:rsid w:val="009614F1"/>
    <w:pPr>
      <w:keepNext/>
      <w:spacing w:before="240" w:after="120"/>
    </w:pPr>
    <w:rPr>
      <w:rFonts w:ascii="Arial" w:eastAsia="Arial Unicode MS" w:hAnsi="Arial" w:cs="Tahoma"/>
      <w:bCs/>
      <w:sz w:val="28"/>
      <w:szCs w:val="28"/>
      <w:lang w:eastAsia="ar-SA"/>
    </w:rPr>
  </w:style>
  <w:style w:type="paragraph" w:customStyle="1" w:styleId="Legenda2">
    <w:name w:val="Legenda2"/>
    <w:basedOn w:val="Normal"/>
    <w:rsid w:val="009614F1"/>
    <w:pPr>
      <w:suppressLineNumbers/>
      <w:spacing w:before="120" w:after="120"/>
    </w:pPr>
    <w:rPr>
      <w:rFonts w:ascii="Arial" w:hAnsi="Arial" w:cs="Tahoma"/>
      <w:bCs/>
      <w:i/>
      <w:iCs/>
      <w:lang w:eastAsia="ar-SA"/>
    </w:rPr>
  </w:style>
  <w:style w:type="paragraph" w:customStyle="1" w:styleId="ndice">
    <w:name w:val="Índice"/>
    <w:basedOn w:val="Normal"/>
    <w:rsid w:val="009614F1"/>
    <w:pPr>
      <w:suppressLineNumbers/>
    </w:pPr>
    <w:rPr>
      <w:rFonts w:ascii="Arial" w:hAnsi="Arial" w:cs="Tahoma"/>
      <w:bCs/>
      <w:szCs w:val="20"/>
      <w:lang w:eastAsia="ar-SA"/>
    </w:rPr>
  </w:style>
  <w:style w:type="paragraph" w:customStyle="1" w:styleId="Legenda1">
    <w:name w:val="Legenda1"/>
    <w:basedOn w:val="Normal"/>
    <w:rsid w:val="009614F1"/>
    <w:pPr>
      <w:suppressLineNumbers/>
      <w:spacing w:before="120" w:after="120"/>
    </w:pPr>
    <w:rPr>
      <w:rFonts w:ascii="Arial" w:hAnsi="Arial" w:cs="Tahoma"/>
      <w:bCs/>
      <w:i/>
      <w:iCs/>
      <w:lang w:eastAsia="ar-SA"/>
    </w:rPr>
  </w:style>
  <w:style w:type="paragraph" w:customStyle="1" w:styleId="TextosemFormatao1">
    <w:name w:val="Texto sem Formatação1"/>
    <w:basedOn w:val="Normal"/>
    <w:rsid w:val="009614F1"/>
    <w:rPr>
      <w:rFonts w:ascii="Courier New" w:hAnsi="Courier New"/>
      <w:sz w:val="20"/>
      <w:szCs w:val="20"/>
      <w:lang w:eastAsia="ar-SA"/>
    </w:rPr>
  </w:style>
  <w:style w:type="paragraph" w:customStyle="1" w:styleId="WW-Padro">
    <w:name w:val="WW-Padrão"/>
    <w:rsid w:val="009614F1"/>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9614F1"/>
    <w:pPr>
      <w:autoSpaceDE w:val="0"/>
      <w:jc w:val="both"/>
    </w:pPr>
    <w:rPr>
      <w:rFonts w:ascii="Arial" w:hAnsi="Arial" w:cs="Arial"/>
      <w:lang w:eastAsia="ar-SA"/>
    </w:rPr>
  </w:style>
  <w:style w:type="paragraph" w:customStyle="1" w:styleId="11">
    <w:name w:val="11"/>
    <w:basedOn w:val="Normal"/>
    <w:rsid w:val="009614F1"/>
    <w:pPr>
      <w:ind w:left="1701" w:hanging="850"/>
      <w:jc w:val="both"/>
    </w:pPr>
    <w:rPr>
      <w:szCs w:val="20"/>
      <w:lang w:eastAsia="ar-SA"/>
    </w:rPr>
  </w:style>
  <w:style w:type="paragraph" w:customStyle="1" w:styleId="PADRAO">
    <w:name w:val="PADRAO"/>
    <w:basedOn w:val="Normal"/>
    <w:rsid w:val="009614F1"/>
    <w:pPr>
      <w:jc w:val="both"/>
    </w:pPr>
    <w:rPr>
      <w:rFonts w:ascii="Tms Rmn" w:hAnsi="Tms Rmn"/>
      <w:szCs w:val="20"/>
      <w:lang w:eastAsia="ar-SA"/>
    </w:rPr>
  </w:style>
  <w:style w:type="paragraph" w:customStyle="1" w:styleId="Corpodetexto32">
    <w:name w:val="Corpo de texto 32"/>
    <w:basedOn w:val="Normal"/>
    <w:rsid w:val="009614F1"/>
    <w:pPr>
      <w:ind w:right="51"/>
      <w:jc w:val="both"/>
    </w:pPr>
    <w:rPr>
      <w:rFonts w:ascii="Arial" w:hAnsi="Arial"/>
      <w:i/>
      <w:szCs w:val="20"/>
      <w:lang w:eastAsia="ar-SA"/>
    </w:rPr>
  </w:style>
  <w:style w:type="paragraph" w:styleId="NormalWeb">
    <w:name w:val="Normal (Web)"/>
    <w:basedOn w:val="Normal"/>
    <w:uiPriority w:val="99"/>
    <w:rsid w:val="009614F1"/>
    <w:pPr>
      <w:spacing w:before="100" w:after="100"/>
    </w:pPr>
    <w:rPr>
      <w:rFonts w:ascii="Arial Unicode MS" w:eastAsia="Arial Unicode MS" w:hAnsi="Arial Unicode MS"/>
      <w:szCs w:val="20"/>
      <w:lang w:eastAsia="ar-SA"/>
    </w:rPr>
  </w:style>
  <w:style w:type="paragraph" w:customStyle="1" w:styleId="Estilo1">
    <w:name w:val="Estilo1"/>
    <w:basedOn w:val="Normal"/>
    <w:rsid w:val="009614F1"/>
    <w:pPr>
      <w:spacing w:after="120" w:line="360" w:lineRule="auto"/>
      <w:ind w:left="567"/>
      <w:jc w:val="both"/>
    </w:pPr>
    <w:rPr>
      <w:sz w:val="20"/>
      <w:szCs w:val="20"/>
      <w:lang w:eastAsia="ar-SA"/>
    </w:rPr>
  </w:style>
  <w:style w:type="paragraph" w:customStyle="1" w:styleId="Recuodecorpodetexto21">
    <w:name w:val="Recuo de corpo de texto 21"/>
    <w:basedOn w:val="Normal"/>
    <w:rsid w:val="009614F1"/>
    <w:pPr>
      <w:ind w:firstLine="1134"/>
      <w:jc w:val="both"/>
    </w:pPr>
    <w:rPr>
      <w:szCs w:val="20"/>
      <w:lang w:eastAsia="ar-SA"/>
    </w:rPr>
  </w:style>
  <w:style w:type="paragraph" w:customStyle="1" w:styleId="A101675">
    <w:name w:val="_A101675"/>
    <w:basedOn w:val="Normal"/>
    <w:rsid w:val="009614F1"/>
    <w:pPr>
      <w:ind w:left="2160" w:firstLine="1296"/>
      <w:jc w:val="both"/>
    </w:pPr>
    <w:rPr>
      <w:rFonts w:ascii="Tms Rmn" w:hAnsi="Tms Rmn"/>
      <w:szCs w:val="20"/>
      <w:lang w:eastAsia="ar-SA"/>
    </w:rPr>
  </w:style>
  <w:style w:type="paragraph" w:customStyle="1" w:styleId="A191065">
    <w:name w:val="_A191065"/>
    <w:basedOn w:val="Normal"/>
    <w:rsid w:val="009614F1"/>
    <w:pPr>
      <w:ind w:left="1296" w:right="1440" w:firstLine="2592"/>
      <w:jc w:val="both"/>
    </w:pPr>
    <w:rPr>
      <w:rFonts w:ascii="Tms Rmn" w:hAnsi="Tms Rmn"/>
      <w:szCs w:val="20"/>
      <w:lang w:eastAsia="ar-SA"/>
    </w:rPr>
  </w:style>
  <w:style w:type="paragraph" w:customStyle="1" w:styleId="A252575">
    <w:name w:val="_A252575"/>
    <w:basedOn w:val="Normal"/>
    <w:rsid w:val="009614F1"/>
    <w:pPr>
      <w:ind w:left="3456" w:firstLine="3456"/>
      <w:jc w:val="both"/>
    </w:pPr>
    <w:rPr>
      <w:rFonts w:ascii="Tms Rmn" w:hAnsi="Tms Rmn"/>
      <w:szCs w:val="20"/>
      <w:lang w:eastAsia="ar-SA"/>
    </w:rPr>
  </w:style>
  <w:style w:type="paragraph" w:customStyle="1" w:styleId="A321065">
    <w:name w:val="_A321065"/>
    <w:basedOn w:val="Normal"/>
    <w:rsid w:val="009614F1"/>
    <w:pPr>
      <w:ind w:left="1296" w:right="1440" w:firstLine="4464"/>
      <w:jc w:val="both"/>
    </w:pPr>
    <w:rPr>
      <w:rFonts w:ascii="Tms Rmn" w:hAnsi="Tms Rmn"/>
      <w:szCs w:val="20"/>
      <w:lang w:eastAsia="ar-SA"/>
    </w:rPr>
  </w:style>
  <w:style w:type="paragraph" w:customStyle="1" w:styleId="Normal1">
    <w:name w:val="Normal1"/>
    <w:rsid w:val="009614F1"/>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9614F1"/>
    <w:pPr>
      <w:ind w:left="2694" w:hanging="284"/>
      <w:jc w:val="both"/>
    </w:pPr>
    <w:rPr>
      <w:szCs w:val="20"/>
      <w:lang w:eastAsia="ar-SA"/>
    </w:rPr>
  </w:style>
  <w:style w:type="paragraph" w:customStyle="1" w:styleId="reservado3">
    <w:name w:val="reservado3"/>
    <w:basedOn w:val="Normal"/>
    <w:rsid w:val="009614F1"/>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rsid w:val="009614F1"/>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9614F1"/>
    <w:rPr>
      <w:szCs w:val="20"/>
      <w:lang w:val="en-US" w:eastAsia="ar-SA"/>
    </w:rPr>
  </w:style>
  <w:style w:type="paragraph" w:customStyle="1" w:styleId="2">
    <w:name w:val="2"/>
    <w:basedOn w:val="Normal"/>
    <w:next w:val="TextosemFormatao1"/>
    <w:rsid w:val="009614F1"/>
    <w:rPr>
      <w:rFonts w:ascii="Courier New" w:hAnsi="Courier New"/>
      <w:sz w:val="20"/>
      <w:szCs w:val="20"/>
      <w:lang w:eastAsia="ar-SA"/>
    </w:rPr>
  </w:style>
  <w:style w:type="paragraph" w:customStyle="1" w:styleId="1">
    <w:name w:val="1"/>
    <w:basedOn w:val="Normal"/>
    <w:next w:val="TextosemFormatao1"/>
    <w:rsid w:val="009614F1"/>
    <w:rPr>
      <w:rFonts w:ascii="Courier New" w:hAnsi="Courier New"/>
      <w:sz w:val="20"/>
      <w:szCs w:val="20"/>
      <w:lang w:eastAsia="ar-SA"/>
    </w:rPr>
  </w:style>
  <w:style w:type="paragraph" w:customStyle="1" w:styleId="TxBrc4">
    <w:name w:val="TxBr_c4"/>
    <w:basedOn w:val="Normal"/>
    <w:rsid w:val="009614F1"/>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rsid w:val="009614F1"/>
    <w:pPr>
      <w:widowControl w:val="0"/>
      <w:suppressAutoHyphens/>
      <w:jc w:val="both"/>
    </w:pPr>
    <w:rPr>
      <w:szCs w:val="20"/>
      <w:lang w:eastAsia="ar-SA"/>
    </w:rPr>
  </w:style>
  <w:style w:type="paragraph" w:customStyle="1" w:styleId="textopadro0">
    <w:name w:val="textopadro"/>
    <w:basedOn w:val="Normal"/>
    <w:rsid w:val="009614F1"/>
    <w:pPr>
      <w:spacing w:before="280" w:after="280"/>
    </w:pPr>
    <w:rPr>
      <w:lang w:eastAsia="ar-SA"/>
    </w:rPr>
  </w:style>
  <w:style w:type="paragraph" w:customStyle="1" w:styleId="Contedodatabela">
    <w:name w:val="Conteúdo da tabela"/>
    <w:basedOn w:val="Normal"/>
    <w:rsid w:val="009614F1"/>
    <w:pPr>
      <w:suppressLineNumbers/>
    </w:pPr>
    <w:rPr>
      <w:rFonts w:ascii="Arial" w:hAnsi="Arial" w:cs="Arial"/>
      <w:bCs/>
      <w:szCs w:val="20"/>
      <w:lang w:eastAsia="ar-SA"/>
    </w:rPr>
  </w:style>
  <w:style w:type="paragraph" w:customStyle="1" w:styleId="Ttulodatabela">
    <w:name w:val="Título da tabela"/>
    <w:basedOn w:val="Contedodatabela"/>
    <w:rsid w:val="009614F1"/>
    <w:pPr>
      <w:jc w:val="center"/>
    </w:pPr>
    <w:rPr>
      <w:b/>
      <w:i/>
      <w:iCs/>
    </w:rPr>
  </w:style>
  <w:style w:type="paragraph" w:customStyle="1" w:styleId="Edital">
    <w:name w:val="Edital"/>
    <w:basedOn w:val="Normal"/>
    <w:rsid w:val="009614F1"/>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rsid w:val="009614F1"/>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rsid w:val="009614F1"/>
    <w:pPr>
      <w:ind w:left="720"/>
    </w:pPr>
    <w:rPr>
      <w:kern w:val="2"/>
      <w:szCs w:val="20"/>
      <w:lang w:eastAsia="ar-SA"/>
    </w:rPr>
  </w:style>
  <w:style w:type="paragraph" w:customStyle="1" w:styleId="western">
    <w:name w:val="western"/>
    <w:basedOn w:val="Normal"/>
    <w:rsid w:val="009614F1"/>
    <w:pPr>
      <w:widowControl w:val="0"/>
      <w:spacing w:before="100" w:after="100"/>
    </w:pPr>
    <w:rPr>
      <w:rFonts w:ascii="Arial Unicode MS" w:eastAsia="Arial Unicode MS" w:hAnsi="Arial Unicode MS"/>
      <w:kern w:val="1"/>
    </w:rPr>
  </w:style>
  <w:style w:type="paragraph" w:customStyle="1" w:styleId="Padro">
    <w:name w:val="Padrão"/>
    <w:rsid w:val="009614F1"/>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9614F1"/>
    <w:pPr>
      <w:widowControl w:val="0"/>
    </w:pPr>
    <w:rPr>
      <w:rFonts w:ascii="Courier New" w:eastAsia="Lucida Sans Unicode" w:hAnsi="Courier New" w:cs="Courier New"/>
      <w:kern w:val="1"/>
      <w:lang w:eastAsia="ar-SA"/>
    </w:rPr>
  </w:style>
  <w:style w:type="paragraph" w:customStyle="1" w:styleId="Corpodetexto23">
    <w:name w:val="Corpo de texto 23"/>
    <w:basedOn w:val="Normal"/>
    <w:rsid w:val="009614F1"/>
    <w:pPr>
      <w:widowControl w:val="0"/>
      <w:jc w:val="both"/>
    </w:pPr>
    <w:rPr>
      <w:rFonts w:ascii="Arial" w:hAnsi="Arial"/>
      <w:szCs w:val="20"/>
    </w:rPr>
  </w:style>
  <w:style w:type="paragraph" w:customStyle="1" w:styleId="DefinitionTerm">
    <w:name w:val="Definition Term"/>
    <w:basedOn w:val="Normal"/>
    <w:next w:val="Normal"/>
    <w:rsid w:val="009614F1"/>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rsid w:val="009614F1"/>
    <w:pPr>
      <w:ind w:right="-142"/>
      <w:jc w:val="both"/>
    </w:pPr>
    <w:rPr>
      <w:rFonts w:ascii="Arial Narrow" w:hAnsi="Arial Narrow"/>
      <w:sz w:val="22"/>
      <w:szCs w:val="20"/>
    </w:rPr>
  </w:style>
  <w:style w:type="paragraph" w:styleId="SemEspaamento">
    <w:name w:val="No Spacing"/>
    <w:link w:val="SemEspaamentoChar"/>
    <w:uiPriority w:val="1"/>
    <w:qFormat/>
    <w:rsid w:val="009614F1"/>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9614F1"/>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9614F1"/>
    <w:pPr>
      <w:spacing w:after="120"/>
      <w:ind w:left="283"/>
    </w:pPr>
    <w:rPr>
      <w:sz w:val="16"/>
      <w:szCs w:val="16"/>
    </w:rPr>
  </w:style>
  <w:style w:type="character" w:customStyle="1" w:styleId="Recuodecorpodetexto3Char">
    <w:name w:val="Recuo de corpo de texto 3 Char"/>
    <w:basedOn w:val="Fontepargpadro"/>
    <w:link w:val="Recuodecorpodetexto3"/>
    <w:rsid w:val="009614F1"/>
    <w:rPr>
      <w:rFonts w:ascii="Times New Roman" w:eastAsia="Times New Roman" w:hAnsi="Times New Roman" w:cs="Times New Roman"/>
      <w:sz w:val="16"/>
      <w:szCs w:val="16"/>
      <w:lang w:eastAsia="pt-BR"/>
    </w:rPr>
  </w:style>
  <w:style w:type="paragraph" w:customStyle="1" w:styleId="Corpodetexto25">
    <w:name w:val="Corpo de texto 25"/>
    <w:basedOn w:val="Normal"/>
    <w:rsid w:val="009614F1"/>
    <w:pPr>
      <w:ind w:right="-142"/>
      <w:jc w:val="both"/>
    </w:pPr>
    <w:rPr>
      <w:rFonts w:ascii="Arial Narrow" w:hAnsi="Arial Narrow"/>
      <w:sz w:val="22"/>
      <w:szCs w:val="20"/>
    </w:rPr>
  </w:style>
  <w:style w:type="paragraph" w:customStyle="1" w:styleId="Corpodetexto33">
    <w:name w:val="Corpo de texto 33"/>
    <w:basedOn w:val="Normal"/>
    <w:rsid w:val="009614F1"/>
    <w:pPr>
      <w:jc w:val="both"/>
    </w:pPr>
    <w:rPr>
      <w:szCs w:val="20"/>
    </w:rPr>
  </w:style>
  <w:style w:type="paragraph" w:customStyle="1" w:styleId="Recuodecorpodetexto32">
    <w:name w:val="Recuo de corpo de texto 32"/>
    <w:basedOn w:val="Normal"/>
    <w:rsid w:val="009614F1"/>
    <w:pPr>
      <w:ind w:left="284" w:hanging="284"/>
      <w:jc w:val="both"/>
    </w:pPr>
    <w:rPr>
      <w:sz w:val="22"/>
      <w:szCs w:val="20"/>
    </w:rPr>
  </w:style>
  <w:style w:type="paragraph" w:customStyle="1" w:styleId="corpodetexto0">
    <w:name w:val="corpo de texto"/>
    <w:rsid w:val="009614F1"/>
    <w:pPr>
      <w:widowControl w:val="0"/>
      <w:shd w:val="clear" w:color="000000"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styleId="Textodenotadefim">
    <w:name w:val="endnote text"/>
    <w:basedOn w:val="Normal"/>
    <w:link w:val="TextodenotadefimChar"/>
    <w:rsid w:val="009614F1"/>
    <w:pPr>
      <w:autoSpaceDE w:val="0"/>
      <w:autoSpaceDN w:val="0"/>
    </w:pPr>
    <w:rPr>
      <w:sz w:val="20"/>
      <w:szCs w:val="20"/>
    </w:rPr>
  </w:style>
  <w:style w:type="character" w:customStyle="1" w:styleId="TextodenotadefimChar">
    <w:name w:val="Texto de nota de fim Char"/>
    <w:basedOn w:val="Fontepargpadro"/>
    <w:link w:val="Textodenotadefim"/>
    <w:rsid w:val="009614F1"/>
    <w:rPr>
      <w:rFonts w:ascii="Times New Roman" w:eastAsia="Times New Roman" w:hAnsi="Times New Roman" w:cs="Times New Roman"/>
      <w:sz w:val="20"/>
      <w:szCs w:val="20"/>
      <w:lang w:eastAsia="pt-BR"/>
    </w:rPr>
  </w:style>
  <w:style w:type="character" w:styleId="Refdenotadefim">
    <w:name w:val="endnote reference"/>
    <w:rsid w:val="009614F1"/>
    <w:rPr>
      <w:vertAlign w:val="superscript"/>
    </w:rPr>
  </w:style>
  <w:style w:type="character" w:styleId="Refdecomentrio">
    <w:name w:val="annotation reference"/>
    <w:rsid w:val="009614F1"/>
    <w:rPr>
      <w:sz w:val="16"/>
      <w:szCs w:val="16"/>
    </w:rPr>
  </w:style>
  <w:style w:type="paragraph" w:styleId="Textodecomentrio">
    <w:name w:val="annotation text"/>
    <w:basedOn w:val="Normal"/>
    <w:link w:val="TextodecomentrioChar"/>
    <w:rsid w:val="009614F1"/>
    <w:pPr>
      <w:autoSpaceDE w:val="0"/>
      <w:autoSpaceDN w:val="0"/>
    </w:pPr>
    <w:rPr>
      <w:sz w:val="20"/>
      <w:szCs w:val="20"/>
    </w:rPr>
  </w:style>
  <w:style w:type="character" w:customStyle="1" w:styleId="TextodecomentrioChar">
    <w:name w:val="Texto de comentário Char"/>
    <w:basedOn w:val="Fontepargpadro"/>
    <w:link w:val="Textodecomentrio"/>
    <w:rsid w:val="009614F1"/>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9614F1"/>
    <w:rPr>
      <w:b/>
      <w:bCs/>
    </w:rPr>
  </w:style>
  <w:style w:type="character" w:customStyle="1" w:styleId="AssuntodocomentrioChar">
    <w:name w:val="Assunto do comentário Char"/>
    <w:basedOn w:val="TextodecomentrioChar"/>
    <w:link w:val="Assuntodocomentrio"/>
    <w:rsid w:val="009614F1"/>
    <w:rPr>
      <w:rFonts w:ascii="Times New Roman" w:eastAsia="Times New Roman" w:hAnsi="Times New Roman" w:cs="Times New Roman"/>
      <w:b/>
      <w:bCs/>
      <w:sz w:val="20"/>
      <w:szCs w:val="20"/>
      <w:lang w:eastAsia="pt-BR"/>
    </w:rPr>
  </w:style>
  <w:style w:type="character" w:styleId="nfase">
    <w:name w:val="Emphasis"/>
    <w:uiPriority w:val="20"/>
    <w:qFormat/>
    <w:rsid w:val="009614F1"/>
    <w:rPr>
      <w:rFonts w:ascii="Calibri" w:hAnsi="Calibri"/>
      <w:b/>
      <w:i/>
      <w:iCs/>
    </w:rPr>
  </w:style>
  <w:style w:type="paragraph" w:styleId="Citao">
    <w:name w:val="Quote"/>
    <w:basedOn w:val="Normal"/>
    <w:next w:val="Normal"/>
    <w:link w:val="CitaoChar"/>
    <w:uiPriority w:val="29"/>
    <w:qFormat/>
    <w:rsid w:val="009614F1"/>
    <w:rPr>
      <w:rFonts w:ascii="Calibri" w:hAnsi="Calibri"/>
      <w:i/>
      <w:lang w:val="en-US" w:eastAsia="en-US" w:bidi="en-US"/>
    </w:rPr>
  </w:style>
  <w:style w:type="character" w:customStyle="1" w:styleId="CitaoChar">
    <w:name w:val="Citação Char"/>
    <w:basedOn w:val="Fontepargpadro"/>
    <w:link w:val="Citao"/>
    <w:uiPriority w:val="29"/>
    <w:rsid w:val="009614F1"/>
    <w:rPr>
      <w:rFonts w:ascii="Calibri" w:eastAsia="Times New Roman" w:hAnsi="Calibri" w:cs="Times New Roman"/>
      <w:i/>
      <w:sz w:val="24"/>
      <w:szCs w:val="24"/>
      <w:lang w:val="en-US" w:bidi="en-US"/>
    </w:rPr>
  </w:style>
  <w:style w:type="paragraph" w:styleId="CitaoIntensa">
    <w:name w:val="Intense Quote"/>
    <w:basedOn w:val="Normal"/>
    <w:next w:val="Normal"/>
    <w:link w:val="CitaoIntensaChar"/>
    <w:uiPriority w:val="30"/>
    <w:qFormat/>
    <w:rsid w:val="009614F1"/>
    <w:pPr>
      <w:ind w:left="720" w:right="720"/>
    </w:pPr>
    <w:rPr>
      <w:rFonts w:ascii="Calibri" w:hAnsi="Calibri"/>
      <w:b/>
      <w:i/>
      <w:szCs w:val="22"/>
      <w:lang w:val="en-US" w:eastAsia="en-US" w:bidi="en-US"/>
    </w:rPr>
  </w:style>
  <w:style w:type="character" w:customStyle="1" w:styleId="CitaoIntensaChar">
    <w:name w:val="Citação Intensa Char"/>
    <w:basedOn w:val="Fontepargpadro"/>
    <w:link w:val="CitaoIntensa"/>
    <w:uiPriority w:val="30"/>
    <w:rsid w:val="009614F1"/>
    <w:rPr>
      <w:rFonts w:ascii="Calibri" w:eastAsia="Times New Roman" w:hAnsi="Calibri" w:cs="Times New Roman"/>
      <w:b/>
      <w:i/>
      <w:sz w:val="24"/>
      <w:lang w:val="en-US" w:bidi="en-US"/>
    </w:rPr>
  </w:style>
  <w:style w:type="character" w:styleId="nfaseSutil">
    <w:name w:val="Subtle Emphasis"/>
    <w:uiPriority w:val="19"/>
    <w:qFormat/>
    <w:rsid w:val="009614F1"/>
    <w:rPr>
      <w:i/>
      <w:color w:val="5A5A5A"/>
    </w:rPr>
  </w:style>
  <w:style w:type="character" w:styleId="nfaseIntensa">
    <w:name w:val="Intense Emphasis"/>
    <w:uiPriority w:val="21"/>
    <w:qFormat/>
    <w:rsid w:val="009614F1"/>
    <w:rPr>
      <w:b/>
      <w:i/>
      <w:sz w:val="24"/>
      <w:szCs w:val="24"/>
      <w:u w:val="single"/>
    </w:rPr>
  </w:style>
  <w:style w:type="character" w:styleId="RefernciaSutil">
    <w:name w:val="Subtle Reference"/>
    <w:uiPriority w:val="31"/>
    <w:qFormat/>
    <w:rsid w:val="009614F1"/>
    <w:rPr>
      <w:sz w:val="24"/>
      <w:szCs w:val="24"/>
      <w:u w:val="single"/>
    </w:rPr>
  </w:style>
  <w:style w:type="character" w:styleId="RefernciaIntensa">
    <w:name w:val="Intense Reference"/>
    <w:uiPriority w:val="32"/>
    <w:qFormat/>
    <w:rsid w:val="009614F1"/>
    <w:rPr>
      <w:b/>
      <w:sz w:val="24"/>
      <w:u w:val="single"/>
    </w:rPr>
  </w:style>
  <w:style w:type="character" w:styleId="TtulodoLivro">
    <w:name w:val="Book Title"/>
    <w:uiPriority w:val="33"/>
    <w:qFormat/>
    <w:rsid w:val="009614F1"/>
    <w:rPr>
      <w:rFonts w:ascii="Cambria" w:eastAsia="Times New Roman" w:hAnsi="Cambria"/>
      <w:b/>
      <w:i/>
      <w:sz w:val="24"/>
      <w:szCs w:val="24"/>
    </w:rPr>
  </w:style>
  <w:style w:type="character" w:customStyle="1" w:styleId="apple-converted-space">
    <w:name w:val="apple-converted-space"/>
    <w:basedOn w:val="Fontepargpadro"/>
    <w:rsid w:val="00961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biam.sc.gov.b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pras@ibiam.sc.gov.b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fe@ibiam.sc.gov.br" TargetMode="External"/><Relationship Id="rId4" Type="http://schemas.openxmlformats.org/officeDocument/2006/relationships/settings" Target="settings.xml"/><Relationship Id="rId9" Type="http://schemas.openxmlformats.org/officeDocument/2006/relationships/hyperlink" Target="https://certeproc1g.tjsc.jus.b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CB371-A6E4-4139-A0EA-8736461CF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26</Pages>
  <Words>8431</Words>
  <Characters>45530</Characters>
  <Application>Microsoft Office Word</Application>
  <DocSecurity>0</DocSecurity>
  <Lines>379</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24</cp:revision>
  <dcterms:created xsi:type="dcterms:W3CDTF">2019-10-09T12:32:00Z</dcterms:created>
  <dcterms:modified xsi:type="dcterms:W3CDTF">2019-10-14T16:46:00Z</dcterms:modified>
</cp:coreProperties>
</file>