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03BA" w:rsidRPr="005849F3" w:rsidRDefault="002903BA" w:rsidP="002903BA">
      <w:pPr>
        <w:tabs>
          <w:tab w:val="left" w:pos="6775"/>
        </w:tabs>
        <w:autoSpaceDE w:val="0"/>
        <w:autoSpaceDN w:val="0"/>
        <w:adjustRightInd w:val="0"/>
        <w:jc w:val="center"/>
        <w:rPr>
          <w:rFonts w:ascii="Arial" w:hAnsi="Arial" w:cs="Arial"/>
          <w:b/>
          <w:bCs/>
          <w:sz w:val="22"/>
          <w:szCs w:val="22"/>
        </w:rPr>
      </w:pPr>
      <w:r>
        <w:rPr>
          <w:rFonts w:ascii="Arial" w:hAnsi="Arial" w:cs="Arial"/>
          <w:b/>
          <w:bCs/>
          <w:sz w:val="22"/>
          <w:szCs w:val="22"/>
        </w:rPr>
        <w:t>PROCESSO LICITATÓRIO N. 083/2019</w:t>
      </w:r>
    </w:p>
    <w:p w:rsidR="002903BA" w:rsidRPr="005849F3" w:rsidRDefault="002903BA" w:rsidP="002903BA">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MODALIDADE PREGÃO PRESENCIAL N. </w:t>
      </w:r>
      <w:r w:rsidRPr="002903BA">
        <w:rPr>
          <w:rFonts w:ascii="Arial" w:hAnsi="Arial" w:cs="Arial"/>
          <w:b/>
          <w:bCs/>
          <w:sz w:val="22"/>
          <w:szCs w:val="22"/>
        </w:rPr>
        <w:t>037/2019</w:t>
      </w:r>
    </w:p>
    <w:p w:rsidR="002903BA" w:rsidRPr="005849F3" w:rsidRDefault="002903BA" w:rsidP="002903BA">
      <w:pPr>
        <w:autoSpaceDE w:val="0"/>
        <w:autoSpaceDN w:val="0"/>
        <w:adjustRightInd w:val="0"/>
        <w:jc w:val="center"/>
        <w:rPr>
          <w:rFonts w:ascii="Arial" w:hAnsi="Arial" w:cs="Arial"/>
          <w:b/>
          <w:bCs/>
          <w:sz w:val="22"/>
          <w:szCs w:val="22"/>
          <w:u w:val="single"/>
        </w:rPr>
      </w:pPr>
      <w:r>
        <w:rPr>
          <w:rFonts w:ascii="Arial" w:hAnsi="Arial" w:cs="Arial"/>
          <w:b/>
          <w:bCs/>
          <w:sz w:val="22"/>
          <w:szCs w:val="22"/>
          <w:u w:val="single"/>
        </w:rPr>
        <w:t xml:space="preserve">SRP N. </w:t>
      </w:r>
      <w:r w:rsidRPr="002903BA">
        <w:rPr>
          <w:rFonts w:ascii="Arial" w:hAnsi="Arial" w:cs="Arial"/>
          <w:b/>
          <w:bCs/>
          <w:sz w:val="22"/>
          <w:szCs w:val="22"/>
          <w:u w:val="single"/>
        </w:rPr>
        <w:t>025/2019</w:t>
      </w:r>
    </w:p>
    <w:p w:rsidR="002903BA" w:rsidRDefault="002903BA" w:rsidP="002903BA">
      <w:pPr>
        <w:autoSpaceDE w:val="0"/>
        <w:autoSpaceDN w:val="0"/>
        <w:adjustRightInd w:val="0"/>
        <w:jc w:val="center"/>
        <w:rPr>
          <w:rFonts w:ascii="Arial" w:hAnsi="Arial" w:cs="Arial"/>
          <w:b/>
          <w:bCs/>
          <w:sz w:val="22"/>
          <w:szCs w:val="22"/>
          <w:u w:val="single"/>
        </w:rPr>
      </w:pPr>
    </w:p>
    <w:p w:rsidR="002903BA" w:rsidRPr="005849F3" w:rsidRDefault="002903BA" w:rsidP="002903BA">
      <w:pPr>
        <w:autoSpaceDE w:val="0"/>
        <w:autoSpaceDN w:val="0"/>
        <w:adjustRightInd w:val="0"/>
        <w:jc w:val="center"/>
        <w:rPr>
          <w:rFonts w:ascii="Arial" w:hAnsi="Arial" w:cs="Arial"/>
          <w:b/>
          <w:bCs/>
          <w:sz w:val="22"/>
          <w:szCs w:val="22"/>
          <w:u w:val="single"/>
        </w:rPr>
      </w:pPr>
      <w:r>
        <w:rPr>
          <w:rFonts w:ascii="Arial" w:hAnsi="Arial" w:cs="Arial"/>
          <w:b/>
          <w:bCs/>
          <w:sz w:val="22"/>
          <w:szCs w:val="22"/>
          <w:u w:val="single"/>
        </w:rPr>
        <w:t>EDITAL</w:t>
      </w:r>
      <w:r w:rsidRPr="005849F3">
        <w:rPr>
          <w:rFonts w:ascii="Arial" w:hAnsi="Arial" w:cs="Arial"/>
          <w:b/>
          <w:bCs/>
          <w:sz w:val="22"/>
          <w:szCs w:val="22"/>
          <w:u w:val="single"/>
        </w:rPr>
        <w:t xml:space="preserve"> DE LICITAÇÃO</w:t>
      </w:r>
    </w:p>
    <w:p w:rsidR="002903BA" w:rsidRPr="005849F3" w:rsidRDefault="002903BA" w:rsidP="002903BA">
      <w:pPr>
        <w:autoSpaceDE w:val="0"/>
        <w:autoSpaceDN w:val="0"/>
        <w:adjustRightInd w:val="0"/>
        <w:jc w:val="center"/>
        <w:rPr>
          <w:rFonts w:ascii="Arial" w:hAnsi="Arial" w:cs="Arial"/>
          <w:b/>
          <w:bCs/>
          <w:sz w:val="22"/>
          <w:szCs w:val="22"/>
          <w:u w:val="single"/>
        </w:rPr>
      </w:pPr>
    </w:p>
    <w:p w:rsidR="00823984" w:rsidRPr="006821BC" w:rsidRDefault="002903BA" w:rsidP="00823984">
      <w:pPr>
        <w:jc w:val="center"/>
        <w:rPr>
          <w:b/>
          <w:highlight w:val="yellow"/>
        </w:rPr>
      </w:pPr>
      <w:r w:rsidRPr="005849F3">
        <w:rPr>
          <w:rFonts w:ascii="Arial" w:hAnsi="Arial" w:cs="Arial"/>
          <w:b/>
          <w:bCs/>
          <w:sz w:val="22"/>
          <w:szCs w:val="22"/>
        </w:rPr>
        <w:t xml:space="preserve">      </w:t>
      </w:r>
      <w:r w:rsidR="00823984" w:rsidRPr="006821BC">
        <w:rPr>
          <w:b/>
          <w:highlight w:val="yellow"/>
        </w:rPr>
        <w:t>LICITAÇÃO EXCLUSIVA PARA MICROEMPREENDEDORES INDIVIDUAIS,</w:t>
      </w:r>
    </w:p>
    <w:p w:rsidR="00823984" w:rsidRPr="006821BC" w:rsidRDefault="00823984" w:rsidP="00823984">
      <w:pPr>
        <w:jc w:val="center"/>
        <w:rPr>
          <w:b/>
        </w:rPr>
      </w:pPr>
      <w:r w:rsidRPr="006821BC">
        <w:rPr>
          <w:b/>
          <w:highlight w:val="yellow"/>
        </w:rPr>
        <w:t>MICROEMPRESAS E EMPRESAS DE PEQUENO PORTE</w:t>
      </w:r>
    </w:p>
    <w:p w:rsidR="002903BA" w:rsidRPr="005849F3" w:rsidRDefault="002903BA" w:rsidP="002903BA">
      <w:pPr>
        <w:autoSpaceDE w:val="0"/>
        <w:autoSpaceDN w:val="0"/>
        <w:adjustRightInd w:val="0"/>
        <w:jc w:val="both"/>
        <w:rPr>
          <w:rFonts w:ascii="Arial" w:hAnsi="Arial" w:cs="Arial"/>
          <w:b/>
          <w:bCs/>
          <w:sz w:val="22"/>
          <w:szCs w:val="22"/>
        </w:rPr>
      </w:pPr>
    </w:p>
    <w:p w:rsidR="002903BA" w:rsidRPr="00D433AC" w:rsidRDefault="002903BA" w:rsidP="002903BA">
      <w:pPr>
        <w:ind w:right="-316"/>
        <w:jc w:val="both"/>
        <w:outlineLvl w:val="1"/>
        <w:rPr>
          <w:rFonts w:ascii="Arial" w:hAnsi="Arial" w:cs="Arial"/>
          <w:b/>
          <w:sz w:val="22"/>
          <w:szCs w:val="22"/>
        </w:rPr>
      </w:pPr>
      <w:r w:rsidRPr="005849F3">
        <w:rPr>
          <w:rFonts w:ascii="Arial" w:hAnsi="Arial" w:cs="Arial"/>
          <w:b/>
          <w:sz w:val="22"/>
          <w:szCs w:val="22"/>
        </w:rPr>
        <w:t>O MUNICÍPIO DE IBIAM</w:t>
      </w:r>
      <w:r w:rsidRPr="005849F3">
        <w:rPr>
          <w:rFonts w:ascii="Arial" w:hAnsi="Arial" w:cs="Arial"/>
          <w:sz w:val="22"/>
          <w:szCs w:val="22"/>
        </w:rPr>
        <w:t>, Estado de Santa Catarina, CNPJ: 01.612.745/0001-74, neste ato representado pelo Prefeito Municipal</w:t>
      </w:r>
      <w:r>
        <w:rPr>
          <w:rFonts w:ascii="Arial" w:hAnsi="Arial" w:cs="Arial"/>
          <w:sz w:val="22"/>
          <w:szCs w:val="22"/>
        </w:rPr>
        <w:t>,</w:t>
      </w:r>
      <w:r w:rsidRPr="005849F3">
        <w:rPr>
          <w:rFonts w:ascii="Arial" w:hAnsi="Arial" w:cs="Arial"/>
          <w:sz w:val="22"/>
          <w:szCs w:val="22"/>
        </w:rPr>
        <w:t xml:space="preserve"> o Sr. IVANIR ZANIN, </w:t>
      </w:r>
      <w:r w:rsidRPr="005849F3">
        <w:rPr>
          <w:rFonts w:ascii="Arial" w:hAnsi="Arial" w:cs="Arial"/>
          <w:b/>
          <w:sz w:val="22"/>
          <w:szCs w:val="22"/>
        </w:rPr>
        <w:t>TORNA PÚBLICO</w:t>
      </w:r>
      <w:r w:rsidRPr="005849F3">
        <w:rPr>
          <w:rFonts w:ascii="Arial" w:hAnsi="Arial" w:cs="Arial"/>
          <w:sz w:val="22"/>
          <w:szCs w:val="22"/>
        </w:rPr>
        <w:t xml:space="preserve"> que realizará licitação pública, na modalidade PREGÃO PRESENCIAL, tipo </w:t>
      </w:r>
      <w:r w:rsidRPr="0075508D">
        <w:rPr>
          <w:rFonts w:ascii="Arial" w:hAnsi="Arial" w:cs="Arial"/>
          <w:b/>
          <w:sz w:val="22"/>
          <w:szCs w:val="22"/>
        </w:rPr>
        <w:t xml:space="preserve">MENOR PREÇO </w:t>
      </w:r>
      <w:r>
        <w:rPr>
          <w:rFonts w:ascii="Arial" w:hAnsi="Arial" w:cs="Arial"/>
          <w:b/>
          <w:sz w:val="22"/>
          <w:szCs w:val="22"/>
        </w:rPr>
        <w:t>POR ITEM</w:t>
      </w:r>
      <w:r w:rsidRPr="005849F3">
        <w:rPr>
          <w:rFonts w:ascii="Arial" w:hAnsi="Arial" w:cs="Arial"/>
          <w:b/>
          <w:sz w:val="22"/>
          <w:szCs w:val="22"/>
        </w:rPr>
        <w:t xml:space="preserve">, </w:t>
      </w:r>
      <w:r w:rsidRPr="005849F3">
        <w:rPr>
          <w:rFonts w:ascii="Arial" w:hAnsi="Arial" w:cs="Arial"/>
          <w:sz w:val="22"/>
          <w:szCs w:val="22"/>
        </w:rPr>
        <w:t>visando</w:t>
      </w:r>
      <w:r>
        <w:rPr>
          <w:rFonts w:ascii="Arial" w:hAnsi="Arial" w:cs="Arial"/>
          <w:sz w:val="22"/>
          <w:szCs w:val="22"/>
        </w:rPr>
        <w:t xml:space="preserve"> </w:t>
      </w:r>
      <w:r w:rsidRPr="00F75C24">
        <w:rPr>
          <w:rFonts w:ascii="Arial" w:hAnsi="Arial" w:cs="Arial"/>
          <w:sz w:val="22"/>
          <w:szCs w:val="22"/>
        </w:rPr>
        <w:t xml:space="preserve">REGISTRO DE PREÇOS PARA </w:t>
      </w:r>
      <w:bookmarkStart w:id="0" w:name="_Hlk17389571"/>
      <w:r w:rsidRPr="00F75C24">
        <w:rPr>
          <w:rFonts w:ascii="Arial" w:hAnsi="Arial" w:cs="Arial"/>
          <w:sz w:val="22"/>
          <w:szCs w:val="22"/>
        </w:rPr>
        <w:t>CONTRATAÇÃO DE EMPRESA PARA PRESTAR SERVIÇOS DE LAVAÇÃO DE V</w:t>
      </w:r>
      <w:r>
        <w:rPr>
          <w:rFonts w:ascii="Arial" w:hAnsi="Arial" w:cs="Arial"/>
          <w:sz w:val="22"/>
          <w:szCs w:val="22"/>
        </w:rPr>
        <w:t>EÍCULOS, MÁQUINAS E IMPLEMENTOS PERTENCENTES AO</w:t>
      </w:r>
      <w:r w:rsidRPr="00F75C24">
        <w:rPr>
          <w:rFonts w:ascii="Arial" w:hAnsi="Arial" w:cs="Arial"/>
          <w:sz w:val="22"/>
          <w:szCs w:val="22"/>
        </w:rPr>
        <w:t xml:space="preserve"> MUNICÍPIO DE IBIAM</w:t>
      </w:r>
      <w:bookmarkEnd w:id="0"/>
      <w:r w:rsidRPr="00F75C24">
        <w:rPr>
          <w:rFonts w:ascii="Arial" w:hAnsi="Arial" w:cs="Arial"/>
          <w:sz w:val="22"/>
          <w:szCs w:val="22"/>
        </w:rPr>
        <w:t xml:space="preserve"> (SECRETARIAS DE ADMINISTRAÇÃO, GABINETE, EDUCAÇÃO,  AGRICULTURA E MEIO AMBIENTE, SAÚDE, OBRAS INFRAESTRUTURA E TRANSPORTES), para o período de doze meses</w:t>
      </w:r>
      <w:r w:rsidRPr="00D433AC">
        <w:rPr>
          <w:rFonts w:ascii="Arial" w:hAnsi="Arial" w:cs="Arial"/>
          <w:b/>
          <w:i/>
          <w:sz w:val="22"/>
          <w:szCs w:val="22"/>
        </w:rPr>
        <w:t>,</w:t>
      </w:r>
      <w:r w:rsidRPr="00D433AC">
        <w:rPr>
          <w:rFonts w:ascii="Arial" w:hAnsi="Arial" w:cs="Arial"/>
          <w:b/>
          <w:sz w:val="22"/>
          <w:szCs w:val="22"/>
        </w:rPr>
        <w:t xml:space="preserve"> </w:t>
      </w:r>
      <w:r w:rsidRPr="00D433AC">
        <w:rPr>
          <w:rFonts w:ascii="Arial" w:hAnsi="Arial" w:cs="Arial"/>
          <w:sz w:val="22"/>
          <w:szCs w:val="22"/>
        </w:rPr>
        <w:t xml:space="preserve">que será regida pela Lei n.10.520, de </w:t>
      </w:r>
      <w:smartTag w:uri="urn:schemas-microsoft-com:office:smarttags" w:element="date">
        <w:smartTagPr>
          <w:attr w:name="ls" w:val="trans"/>
          <w:attr w:name="Month" w:val="07"/>
          <w:attr w:name="Day" w:val="17"/>
          <w:attr w:name="Year" w:val="2002"/>
        </w:smartTagPr>
        <w:r w:rsidRPr="00D433AC">
          <w:rPr>
            <w:rFonts w:ascii="Arial" w:hAnsi="Arial" w:cs="Arial"/>
            <w:sz w:val="22"/>
            <w:szCs w:val="22"/>
          </w:rPr>
          <w:t>17.07.2002</w:t>
        </w:r>
      </w:smartTag>
      <w:r w:rsidRPr="00D433AC">
        <w:rPr>
          <w:rFonts w:ascii="Arial" w:hAnsi="Arial" w:cs="Arial"/>
          <w:sz w:val="22"/>
          <w:szCs w:val="22"/>
        </w:rPr>
        <w:t xml:space="preserve">, pelo Decreto Federal n. 3.931, de </w:t>
      </w:r>
      <w:smartTag w:uri="urn:schemas-microsoft-com:office:smarttags" w:element="date">
        <w:smartTagPr>
          <w:attr w:name="ls" w:val="trans"/>
          <w:attr w:name="Month" w:val="09"/>
          <w:attr w:name="Day" w:val="19"/>
          <w:attr w:name="Year" w:val="2001"/>
        </w:smartTagPr>
        <w:r w:rsidRPr="00D433AC">
          <w:rPr>
            <w:rFonts w:ascii="Arial" w:hAnsi="Arial" w:cs="Arial"/>
            <w:sz w:val="22"/>
            <w:szCs w:val="22"/>
          </w:rPr>
          <w:t>19.09.2001</w:t>
        </w:r>
      </w:smartTag>
      <w:bookmarkStart w:id="1" w:name="_GoBack"/>
      <w:bookmarkEnd w:id="1"/>
      <w:r>
        <w:rPr>
          <w:rFonts w:ascii="Arial" w:hAnsi="Arial" w:cs="Arial"/>
          <w:sz w:val="22"/>
          <w:szCs w:val="22"/>
        </w:rPr>
        <w:t>, atualizado,</w:t>
      </w:r>
      <w:r w:rsidRPr="00D433AC">
        <w:rPr>
          <w:rFonts w:ascii="Arial" w:hAnsi="Arial" w:cs="Arial"/>
          <w:sz w:val="22"/>
          <w:szCs w:val="22"/>
        </w:rPr>
        <w:t xml:space="preserve"> e, subsidiariamente, pela Lei Federal n. 8.666, de </w:t>
      </w:r>
      <w:smartTag w:uri="urn:schemas-microsoft-com:office:smarttags" w:element="date">
        <w:smartTagPr>
          <w:attr w:name="ls" w:val="trans"/>
          <w:attr w:name="Month" w:val="06"/>
          <w:attr w:name="Day" w:val="21"/>
          <w:attr w:name="Year" w:val="93"/>
        </w:smartTagPr>
        <w:r w:rsidRPr="00D433AC">
          <w:rPr>
            <w:rFonts w:ascii="Arial" w:hAnsi="Arial" w:cs="Arial"/>
            <w:sz w:val="22"/>
            <w:szCs w:val="22"/>
          </w:rPr>
          <w:t>21.06.93</w:t>
        </w:r>
        <w:r>
          <w:rPr>
            <w:rFonts w:ascii="Arial" w:hAnsi="Arial" w:cs="Arial"/>
            <w:sz w:val="22"/>
            <w:szCs w:val="22"/>
          </w:rPr>
          <w:t>, atualizada,</w:t>
        </w:r>
      </w:smartTag>
      <w:r>
        <w:rPr>
          <w:rFonts w:ascii="Arial" w:hAnsi="Arial" w:cs="Arial"/>
          <w:sz w:val="22"/>
          <w:szCs w:val="22"/>
        </w:rPr>
        <w:t xml:space="preserve"> </w:t>
      </w:r>
      <w:r w:rsidRPr="00D433AC">
        <w:rPr>
          <w:rFonts w:ascii="Arial" w:hAnsi="Arial" w:cs="Arial"/>
          <w:sz w:val="22"/>
          <w:szCs w:val="22"/>
        </w:rPr>
        <w:t xml:space="preserve"> Decreto Municipal n. 1.885, de </w:t>
      </w:r>
      <w:smartTag w:uri="urn:schemas-microsoft-com:office:smarttags" w:element="date">
        <w:smartTagPr>
          <w:attr w:name="ls" w:val="trans"/>
          <w:attr w:name="Month" w:val="2"/>
          <w:attr w:name="Day" w:val="16"/>
          <w:attr w:name="Year" w:val="2009"/>
        </w:smartTagPr>
        <w:r w:rsidRPr="00D433AC">
          <w:rPr>
            <w:rFonts w:ascii="Arial" w:hAnsi="Arial" w:cs="Arial"/>
            <w:sz w:val="22"/>
            <w:szCs w:val="22"/>
          </w:rPr>
          <w:t>16 de Fevereiro de 2009</w:t>
        </w:r>
      </w:smartTag>
      <w:r w:rsidRPr="00D433AC">
        <w:rPr>
          <w:rFonts w:ascii="Arial" w:hAnsi="Arial" w:cs="Arial"/>
          <w:sz w:val="22"/>
          <w:szCs w:val="22"/>
        </w:rPr>
        <w:t>, e L</w:t>
      </w:r>
      <w:r>
        <w:rPr>
          <w:rFonts w:ascii="Arial" w:hAnsi="Arial" w:cs="Arial"/>
          <w:sz w:val="22"/>
          <w:szCs w:val="22"/>
        </w:rPr>
        <w:t>C 123/06, também atualizada.</w:t>
      </w:r>
      <w:r w:rsidRPr="00D433AC">
        <w:rPr>
          <w:rFonts w:ascii="Arial" w:hAnsi="Arial" w:cs="Arial"/>
          <w:sz w:val="22"/>
          <w:szCs w:val="22"/>
        </w:rPr>
        <w:t xml:space="preserve"> </w:t>
      </w:r>
    </w:p>
    <w:p w:rsidR="002903BA" w:rsidRPr="005849F3" w:rsidRDefault="002903BA" w:rsidP="002903BA">
      <w:pPr>
        <w:pStyle w:val="PargrafodaLista"/>
        <w:autoSpaceDE w:val="0"/>
        <w:autoSpaceDN w:val="0"/>
        <w:adjustRightInd w:val="0"/>
        <w:ind w:left="0"/>
        <w:jc w:val="both"/>
        <w:rPr>
          <w:rFonts w:ascii="Arial" w:hAnsi="Arial" w:cs="Arial"/>
          <w:sz w:val="22"/>
          <w:szCs w:val="22"/>
        </w:rPr>
      </w:pPr>
    </w:p>
    <w:p w:rsidR="002903BA" w:rsidRPr="00D433AC" w:rsidRDefault="002903BA" w:rsidP="002903BA">
      <w:pPr>
        <w:pStyle w:val="PargrafodaLista"/>
        <w:autoSpaceDE w:val="0"/>
        <w:autoSpaceDN w:val="0"/>
        <w:adjustRightInd w:val="0"/>
        <w:ind w:left="0"/>
        <w:jc w:val="both"/>
        <w:rPr>
          <w:rFonts w:ascii="Arial" w:hAnsi="Arial" w:cs="Arial"/>
          <w:b/>
          <w:sz w:val="22"/>
          <w:szCs w:val="22"/>
          <w:highlight w:val="yellow"/>
          <w:u w:val="single"/>
        </w:rPr>
      </w:pPr>
      <w:r w:rsidRPr="005849F3">
        <w:rPr>
          <w:rFonts w:ascii="Arial" w:hAnsi="Arial" w:cs="Arial"/>
          <w:sz w:val="22"/>
          <w:szCs w:val="22"/>
        </w:rPr>
        <w:t>Os envelopes de n.º 01</w:t>
      </w:r>
      <w:r>
        <w:rPr>
          <w:rFonts w:ascii="Arial" w:hAnsi="Arial" w:cs="Arial"/>
          <w:sz w:val="22"/>
          <w:szCs w:val="22"/>
        </w:rPr>
        <w:t>,</w:t>
      </w:r>
      <w:r w:rsidRPr="005849F3">
        <w:rPr>
          <w:rFonts w:ascii="Arial" w:hAnsi="Arial" w:cs="Arial"/>
          <w:sz w:val="22"/>
          <w:szCs w:val="22"/>
        </w:rPr>
        <w:t xml:space="preserve"> contendo as propostas de preços</w:t>
      </w:r>
      <w:r>
        <w:rPr>
          <w:rFonts w:ascii="Arial" w:hAnsi="Arial" w:cs="Arial"/>
          <w:sz w:val="22"/>
          <w:szCs w:val="22"/>
        </w:rPr>
        <w:t>,</w:t>
      </w:r>
      <w:r w:rsidRPr="005849F3">
        <w:rPr>
          <w:rFonts w:ascii="Arial" w:hAnsi="Arial" w:cs="Arial"/>
          <w:sz w:val="22"/>
          <w:szCs w:val="22"/>
        </w:rPr>
        <w:t xml:space="preserve"> e de n.º 02, contendo a documentação de habilitação, bem como os Documentos de Credenciamento</w:t>
      </w:r>
      <w:r>
        <w:rPr>
          <w:rFonts w:ascii="Arial" w:hAnsi="Arial" w:cs="Arial"/>
          <w:sz w:val="22"/>
          <w:szCs w:val="22"/>
        </w:rPr>
        <w:t>,</w:t>
      </w:r>
      <w:r w:rsidRPr="005849F3">
        <w:rPr>
          <w:rFonts w:ascii="Arial" w:hAnsi="Arial" w:cs="Arial"/>
          <w:sz w:val="22"/>
          <w:szCs w:val="22"/>
        </w:rPr>
        <w:t xml:space="preserve"> deverão ser protocolados no Setor de Protocolo do Município de Ibiam, </w:t>
      </w:r>
      <w:r>
        <w:rPr>
          <w:rFonts w:ascii="Arial" w:hAnsi="Arial" w:cs="Arial"/>
          <w:sz w:val="22"/>
          <w:szCs w:val="22"/>
        </w:rPr>
        <w:t xml:space="preserve">situado na Travessa  </w:t>
      </w:r>
      <w:proofErr w:type="spellStart"/>
      <w:r>
        <w:rPr>
          <w:rFonts w:ascii="Arial" w:hAnsi="Arial" w:cs="Arial"/>
          <w:sz w:val="22"/>
          <w:szCs w:val="22"/>
        </w:rPr>
        <w:t>Leoniza</w:t>
      </w:r>
      <w:proofErr w:type="spellEnd"/>
      <w:r>
        <w:rPr>
          <w:rFonts w:ascii="Arial" w:hAnsi="Arial" w:cs="Arial"/>
          <w:sz w:val="22"/>
          <w:szCs w:val="22"/>
        </w:rPr>
        <w:t xml:space="preserve"> Agostini, 20</w:t>
      </w:r>
      <w:r w:rsidRPr="00290BF0">
        <w:rPr>
          <w:rFonts w:ascii="Arial" w:hAnsi="Arial" w:cs="Arial"/>
          <w:sz w:val="22"/>
          <w:szCs w:val="22"/>
        </w:rPr>
        <w:t xml:space="preserve">, Centro, Ibiam - SC, CEP 89.652-000, </w:t>
      </w:r>
      <w:r w:rsidRPr="00290BF0">
        <w:rPr>
          <w:rFonts w:ascii="Arial" w:hAnsi="Arial" w:cs="Arial"/>
          <w:b/>
          <w:bCs/>
          <w:sz w:val="22"/>
          <w:szCs w:val="22"/>
          <w:highlight w:val="yellow"/>
          <w:u w:val="single"/>
        </w:rPr>
        <w:t>até às</w:t>
      </w:r>
      <w:r w:rsidR="006C0F78">
        <w:rPr>
          <w:rFonts w:ascii="Arial" w:hAnsi="Arial" w:cs="Arial"/>
          <w:b/>
          <w:sz w:val="22"/>
          <w:szCs w:val="22"/>
          <w:highlight w:val="yellow"/>
          <w:u w:val="single"/>
        </w:rPr>
        <w:t xml:space="preserve"> 09:4</w:t>
      </w:r>
      <w:r>
        <w:rPr>
          <w:rFonts w:ascii="Arial" w:hAnsi="Arial" w:cs="Arial"/>
          <w:b/>
          <w:sz w:val="22"/>
          <w:szCs w:val="22"/>
          <w:highlight w:val="yellow"/>
          <w:u w:val="single"/>
        </w:rPr>
        <w:t>5</w:t>
      </w:r>
      <w:r w:rsidR="007A4C70">
        <w:rPr>
          <w:rFonts w:ascii="Arial" w:hAnsi="Arial" w:cs="Arial"/>
          <w:b/>
          <w:bCs/>
          <w:sz w:val="22"/>
          <w:szCs w:val="22"/>
          <w:highlight w:val="yellow"/>
          <w:u w:val="single"/>
        </w:rPr>
        <w:t xml:space="preserve"> horas do dia 04/09</w:t>
      </w:r>
      <w:r>
        <w:rPr>
          <w:rFonts w:ascii="Arial" w:hAnsi="Arial" w:cs="Arial"/>
          <w:b/>
          <w:bCs/>
          <w:sz w:val="22"/>
          <w:szCs w:val="22"/>
          <w:highlight w:val="yellow"/>
          <w:u w:val="single"/>
        </w:rPr>
        <w:t>/2019</w:t>
      </w:r>
      <w:r w:rsidRPr="00290BF0">
        <w:rPr>
          <w:rFonts w:ascii="Arial" w:hAnsi="Arial" w:cs="Arial"/>
          <w:b/>
          <w:bCs/>
          <w:sz w:val="22"/>
          <w:szCs w:val="22"/>
          <w:highlight w:val="yellow"/>
          <w:u w:val="single"/>
        </w:rPr>
        <w:t xml:space="preserve">. </w:t>
      </w:r>
    </w:p>
    <w:p w:rsidR="002903BA" w:rsidRDefault="002903BA" w:rsidP="002903BA">
      <w:pPr>
        <w:pStyle w:val="PargrafodaLista"/>
        <w:autoSpaceDE w:val="0"/>
        <w:autoSpaceDN w:val="0"/>
        <w:adjustRightInd w:val="0"/>
        <w:ind w:left="0"/>
        <w:jc w:val="both"/>
        <w:rPr>
          <w:rFonts w:ascii="Arial" w:hAnsi="Arial" w:cs="Arial"/>
          <w:b/>
          <w:bCs/>
          <w:sz w:val="22"/>
          <w:szCs w:val="22"/>
          <w:highlight w:val="yellow"/>
          <w:u w:val="single"/>
        </w:rPr>
      </w:pPr>
    </w:p>
    <w:p w:rsidR="002903BA" w:rsidRDefault="002903BA" w:rsidP="002903BA">
      <w:pPr>
        <w:pStyle w:val="PargrafodaLista"/>
        <w:autoSpaceDE w:val="0"/>
        <w:autoSpaceDN w:val="0"/>
        <w:adjustRightInd w:val="0"/>
        <w:ind w:left="0"/>
        <w:jc w:val="both"/>
        <w:rPr>
          <w:rFonts w:ascii="Arial" w:hAnsi="Arial" w:cs="Arial"/>
          <w:b/>
          <w:bCs/>
          <w:sz w:val="22"/>
          <w:szCs w:val="22"/>
        </w:rPr>
      </w:pPr>
      <w:r w:rsidRPr="00290BF0">
        <w:rPr>
          <w:rFonts w:ascii="Arial" w:hAnsi="Arial" w:cs="Arial"/>
          <w:b/>
          <w:bCs/>
          <w:sz w:val="22"/>
          <w:szCs w:val="22"/>
          <w:highlight w:val="yellow"/>
          <w:u w:val="single"/>
        </w:rPr>
        <w:t>Abertura d</w:t>
      </w:r>
      <w:r>
        <w:rPr>
          <w:rFonts w:ascii="Arial" w:hAnsi="Arial" w:cs="Arial"/>
          <w:b/>
          <w:bCs/>
          <w:sz w:val="22"/>
          <w:szCs w:val="22"/>
          <w:highlight w:val="yellow"/>
          <w:u w:val="single"/>
        </w:rPr>
        <w:t xml:space="preserve">os envelopes e início dos trabalhos de análise, disputa de preços e julgamento, </w:t>
      </w:r>
      <w:r w:rsidR="006C0F78">
        <w:rPr>
          <w:rFonts w:ascii="Arial" w:hAnsi="Arial" w:cs="Arial"/>
          <w:b/>
          <w:bCs/>
          <w:sz w:val="22"/>
          <w:szCs w:val="22"/>
          <w:highlight w:val="yellow"/>
          <w:u w:val="single"/>
        </w:rPr>
        <w:t>ocorrerá na mesma data às 10:0</w:t>
      </w:r>
      <w:r>
        <w:rPr>
          <w:rFonts w:ascii="Arial" w:hAnsi="Arial" w:cs="Arial"/>
          <w:b/>
          <w:bCs/>
          <w:sz w:val="22"/>
          <w:szCs w:val="22"/>
          <w:highlight w:val="yellow"/>
          <w:u w:val="single"/>
        </w:rPr>
        <w:t>0</w:t>
      </w:r>
      <w:r w:rsidRPr="007461CC">
        <w:rPr>
          <w:rFonts w:ascii="Arial" w:hAnsi="Arial" w:cs="Arial"/>
          <w:b/>
          <w:bCs/>
          <w:color w:val="FF0000"/>
          <w:sz w:val="22"/>
          <w:szCs w:val="22"/>
          <w:highlight w:val="yellow"/>
          <w:u w:val="single"/>
        </w:rPr>
        <w:t xml:space="preserve"> </w:t>
      </w:r>
      <w:r>
        <w:rPr>
          <w:rFonts w:ascii="Arial" w:hAnsi="Arial" w:cs="Arial"/>
          <w:b/>
          <w:bCs/>
          <w:sz w:val="22"/>
          <w:szCs w:val="22"/>
          <w:highlight w:val="yellow"/>
          <w:u w:val="single"/>
        </w:rPr>
        <w:t>horas, na sala de licitações</w:t>
      </w:r>
      <w:r>
        <w:rPr>
          <w:rFonts w:ascii="Arial" w:hAnsi="Arial" w:cs="Arial"/>
          <w:b/>
          <w:bCs/>
          <w:sz w:val="22"/>
          <w:szCs w:val="22"/>
          <w:highlight w:val="yellow"/>
        </w:rPr>
        <w:t xml:space="preserve">, mesmo endereço, sala de </w:t>
      </w:r>
      <w:r w:rsidRPr="00CD0AAE">
        <w:rPr>
          <w:rFonts w:ascii="Arial" w:hAnsi="Arial" w:cs="Arial"/>
          <w:b/>
          <w:bCs/>
          <w:sz w:val="22"/>
          <w:szCs w:val="22"/>
          <w:highlight w:val="yellow"/>
        </w:rPr>
        <w:t>reuniões.</w:t>
      </w:r>
    </w:p>
    <w:p w:rsidR="002903BA" w:rsidRDefault="002903BA" w:rsidP="002903BA">
      <w:pPr>
        <w:pStyle w:val="PargrafodaLista"/>
        <w:autoSpaceDE w:val="0"/>
        <w:autoSpaceDN w:val="0"/>
        <w:adjustRightInd w:val="0"/>
        <w:ind w:left="0"/>
        <w:jc w:val="both"/>
        <w:rPr>
          <w:rFonts w:ascii="Arial" w:hAnsi="Arial" w:cs="Arial"/>
          <w:b/>
          <w:bCs/>
          <w:sz w:val="22"/>
          <w:szCs w:val="22"/>
        </w:rPr>
      </w:pPr>
    </w:p>
    <w:p w:rsidR="002903BA" w:rsidRPr="00C55789" w:rsidRDefault="002903BA" w:rsidP="002903BA">
      <w:pPr>
        <w:pStyle w:val="PargrafodaLista"/>
        <w:autoSpaceDE w:val="0"/>
        <w:autoSpaceDN w:val="0"/>
        <w:adjustRightInd w:val="0"/>
        <w:ind w:left="0"/>
        <w:jc w:val="both"/>
        <w:rPr>
          <w:rFonts w:ascii="Arial" w:hAnsi="Arial" w:cs="Arial"/>
          <w:b/>
          <w:sz w:val="22"/>
          <w:szCs w:val="22"/>
        </w:rPr>
      </w:pPr>
      <w:r w:rsidRPr="005849F3">
        <w:rPr>
          <w:rFonts w:ascii="Arial" w:hAnsi="Arial" w:cs="Arial"/>
          <w:sz w:val="22"/>
          <w:szCs w:val="22"/>
        </w:rPr>
        <w:t>E</w:t>
      </w:r>
      <w:r>
        <w:rPr>
          <w:rFonts w:ascii="Arial" w:hAnsi="Arial" w:cs="Arial"/>
          <w:sz w:val="22"/>
          <w:szCs w:val="22"/>
        </w:rPr>
        <w:t>ste Edital pode ser obtido no sí</w:t>
      </w:r>
      <w:r w:rsidRPr="005849F3">
        <w:rPr>
          <w:rFonts w:ascii="Arial" w:hAnsi="Arial" w:cs="Arial"/>
          <w:sz w:val="22"/>
          <w:szCs w:val="22"/>
        </w:rPr>
        <w:t>t</w:t>
      </w:r>
      <w:r>
        <w:rPr>
          <w:rFonts w:ascii="Arial" w:hAnsi="Arial" w:cs="Arial"/>
          <w:sz w:val="22"/>
          <w:szCs w:val="22"/>
        </w:rPr>
        <w:t>io</w:t>
      </w:r>
      <w:r w:rsidRPr="005849F3">
        <w:rPr>
          <w:rFonts w:ascii="Arial" w:hAnsi="Arial" w:cs="Arial"/>
          <w:sz w:val="22"/>
          <w:szCs w:val="22"/>
        </w:rPr>
        <w:t xml:space="preserve"> </w:t>
      </w:r>
      <w:hyperlink r:id="rId7" w:history="1">
        <w:r w:rsidRPr="005849F3">
          <w:rPr>
            <w:rStyle w:val="Hyperlink"/>
            <w:rFonts w:ascii="Arial" w:hAnsi="Arial" w:cs="Arial"/>
            <w:sz w:val="22"/>
            <w:szCs w:val="22"/>
          </w:rPr>
          <w:t>www.ibiam.sc.gov.br</w:t>
        </w:r>
      </w:hyperlink>
      <w:r w:rsidRPr="005849F3">
        <w:rPr>
          <w:rFonts w:ascii="Arial" w:hAnsi="Arial" w:cs="Arial"/>
          <w:sz w:val="22"/>
          <w:szCs w:val="22"/>
        </w:rPr>
        <w:t xml:space="preserve">. </w:t>
      </w:r>
    </w:p>
    <w:p w:rsidR="002903BA" w:rsidRPr="005849F3" w:rsidRDefault="002903BA" w:rsidP="002903BA">
      <w:pPr>
        <w:jc w:val="both"/>
        <w:rPr>
          <w:rFonts w:ascii="Arial" w:hAnsi="Arial" w:cs="Arial"/>
          <w:sz w:val="22"/>
          <w:szCs w:val="22"/>
        </w:rPr>
      </w:pPr>
    </w:p>
    <w:p w:rsidR="002903BA" w:rsidRDefault="002903BA" w:rsidP="002903BA">
      <w:pPr>
        <w:pStyle w:val="PargrafodaLista"/>
        <w:numPr>
          <w:ilvl w:val="0"/>
          <w:numId w:val="1"/>
        </w:numPr>
        <w:tabs>
          <w:tab w:val="left" w:pos="426"/>
        </w:tabs>
        <w:ind w:left="0" w:firstLine="0"/>
        <w:jc w:val="both"/>
        <w:rPr>
          <w:rFonts w:ascii="Arial" w:hAnsi="Arial" w:cs="Arial"/>
          <w:b/>
          <w:bCs/>
          <w:sz w:val="22"/>
          <w:szCs w:val="22"/>
        </w:rPr>
      </w:pPr>
      <w:r w:rsidRPr="005849F3">
        <w:rPr>
          <w:rFonts w:ascii="Arial" w:hAnsi="Arial" w:cs="Arial"/>
          <w:b/>
          <w:bCs/>
          <w:sz w:val="22"/>
          <w:szCs w:val="22"/>
        </w:rPr>
        <w:t xml:space="preserve">DO OBJETO </w:t>
      </w:r>
    </w:p>
    <w:p w:rsidR="002903BA" w:rsidRPr="005849F3" w:rsidRDefault="002903BA" w:rsidP="002903BA">
      <w:pPr>
        <w:pStyle w:val="PargrafodaLista"/>
        <w:tabs>
          <w:tab w:val="left" w:pos="426"/>
        </w:tabs>
        <w:ind w:left="0"/>
        <w:jc w:val="both"/>
        <w:rPr>
          <w:rFonts w:ascii="Arial" w:hAnsi="Arial" w:cs="Arial"/>
          <w:b/>
          <w:bCs/>
          <w:sz w:val="22"/>
          <w:szCs w:val="22"/>
        </w:rPr>
      </w:pPr>
    </w:p>
    <w:p w:rsidR="002903BA" w:rsidRPr="00F75C24" w:rsidRDefault="002903BA" w:rsidP="002903BA">
      <w:pPr>
        <w:ind w:right="-316"/>
        <w:jc w:val="both"/>
        <w:outlineLvl w:val="1"/>
        <w:rPr>
          <w:rFonts w:ascii="Arial" w:hAnsi="Arial" w:cs="Arial"/>
          <w:b/>
          <w:sz w:val="22"/>
          <w:szCs w:val="22"/>
        </w:rPr>
      </w:pPr>
      <w:r w:rsidRPr="00D433AC">
        <w:rPr>
          <w:rFonts w:ascii="Arial" w:hAnsi="Arial" w:cs="Arial"/>
          <w:sz w:val="22"/>
          <w:szCs w:val="22"/>
        </w:rPr>
        <w:t xml:space="preserve">A presente licitação tem por objeto </w:t>
      </w:r>
      <w:r w:rsidRPr="00F75C24">
        <w:rPr>
          <w:rFonts w:ascii="Arial" w:hAnsi="Arial" w:cs="Arial"/>
          <w:sz w:val="22"/>
          <w:szCs w:val="22"/>
        </w:rPr>
        <w:t xml:space="preserve">REGISTRO DE PREÇOS PARA </w:t>
      </w:r>
      <w:r>
        <w:rPr>
          <w:rFonts w:ascii="Arial" w:hAnsi="Arial" w:cs="Arial"/>
          <w:sz w:val="22"/>
          <w:szCs w:val="22"/>
        </w:rPr>
        <w:t xml:space="preserve">EVENTUAL </w:t>
      </w:r>
      <w:r w:rsidRPr="00F75C24">
        <w:rPr>
          <w:rFonts w:ascii="Arial" w:hAnsi="Arial" w:cs="Arial"/>
          <w:sz w:val="22"/>
          <w:szCs w:val="22"/>
        </w:rPr>
        <w:t>CONTRATAÇÃO</w:t>
      </w:r>
      <w:r>
        <w:rPr>
          <w:rFonts w:ascii="Arial" w:hAnsi="Arial" w:cs="Arial"/>
          <w:sz w:val="22"/>
          <w:szCs w:val="22"/>
        </w:rPr>
        <w:t xml:space="preserve"> FUTURA DE PRESTADORA DE</w:t>
      </w:r>
      <w:r w:rsidRPr="00F75C24">
        <w:rPr>
          <w:rFonts w:ascii="Arial" w:hAnsi="Arial" w:cs="Arial"/>
          <w:sz w:val="22"/>
          <w:szCs w:val="22"/>
        </w:rPr>
        <w:t xml:space="preserve"> SERVIÇOS DE LAVAÇÃO DE VEÍ</w:t>
      </w:r>
      <w:r>
        <w:rPr>
          <w:rFonts w:ascii="Arial" w:hAnsi="Arial" w:cs="Arial"/>
          <w:sz w:val="22"/>
          <w:szCs w:val="22"/>
        </w:rPr>
        <w:t>CULOS, MÁQUINAS E IMPLEMENTOS PERTENCENTES AO</w:t>
      </w:r>
      <w:r w:rsidRPr="00F75C24">
        <w:rPr>
          <w:rFonts w:ascii="Arial" w:hAnsi="Arial" w:cs="Arial"/>
          <w:sz w:val="22"/>
          <w:szCs w:val="22"/>
        </w:rPr>
        <w:t xml:space="preserve"> MUNICÍPIO DE IBIAM (SECRETARIAS DE ADMINISTRAÇÃO, GABINETE</w:t>
      </w:r>
      <w:r>
        <w:rPr>
          <w:rFonts w:ascii="Arial" w:hAnsi="Arial" w:cs="Arial"/>
          <w:sz w:val="22"/>
          <w:szCs w:val="22"/>
        </w:rPr>
        <w:t xml:space="preserve"> DO PREFEITO</w:t>
      </w:r>
      <w:r w:rsidRPr="00F75C24">
        <w:rPr>
          <w:rFonts w:ascii="Arial" w:hAnsi="Arial" w:cs="Arial"/>
          <w:sz w:val="22"/>
          <w:szCs w:val="22"/>
        </w:rPr>
        <w:t>, EDUCAÇÃO, AGRICULTURA E MEIO AMBIENTE, SAÚDE, OBRAS INFRAESTRUTURA E TRANSPORTES), para o período de doze meses</w:t>
      </w:r>
      <w:r w:rsidRPr="00F75C24">
        <w:rPr>
          <w:rFonts w:ascii="Arial" w:hAnsi="Arial" w:cs="Arial"/>
          <w:b/>
          <w:sz w:val="22"/>
          <w:szCs w:val="22"/>
        </w:rPr>
        <w:t>.</w:t>
      </w:r>
    </w:p>
    <w:p w:rsidR="002903BA" w:rsidRDefault="002903BA" w:rsidP="002903BA">
      <w:pPr>
        <w:autoSpaceDE w:val="0"/>
        <w:autoSpaceDN w:val="0"/>
        <w:adjustRightInd w:val="0"/>
        <w:spacing w:before="200"/>
        <w:jc w:val="both"/>
        <w:rPr>
          <w:rFonts w:ascii="Arial" w:hAnsi="Arial" w:cs="Arial"/>
          <w:bCs/>
          <w:iCs/>
          <w:sz w:val="22"/>
          <w:szCs w:val="22"/>
        </w:rPr>
      </w:pPr>
    </w:p>
    <w:p w:rsidR="002903BA" w:rsidRPr="0095013A" w:rsidRDefault="002903BA" w:rsidP="002903BA">
      <w:pPr>
        <w:autoSpaceDE w:val="0"/>
        <w:autoSpaceDN w:val="0"/>
        <w:adjustRightInd w:val="0"/>
        <w:spacing w:before="200"/>
        <w:jc w:val="both"/>
        <w:rPr>
          <w:rFonts w:ascii="Arial" w:hAnsi="Arial" w:cs="Arial"/>
          <w:bCs/>
          <w:iCs/>
          <w:sz w:val="22"/>
          <w:szCs w:val="22"/>
        </w:rPr>
      </w:pPr>
    </w:p>
    <w:tbl>
      <w:tblPr>
        <w:tblW w:w="9211" w:type="dxa"/>
        <w:tblInd w:w="55" w:type="dxa"/>
        <w:tblLayout w:type="fixed"/>
        <w:tblCellMar>
          <w:left w:w="70" w:type="dxa"/>
          <w:right w:w="70" w:type="dxa"/>
        </w:tblCellMar>
        <w:tblLook w:val="04A0" w:firstRow="1" w:lastRow="0" w:firstColumn="1" w:lastColumn="0" w:noHBand="0" w:noVBand="1"/>
      </w:tblPr>
      <w:tblGrid>
        <w:gridCol w:w="724"/>
        <w:gridCol w:w="992"/>
        <w:gridCol w:w="4536"/>
        <w:gridCol w:w="1400"/>
        <w:gridCol w:w="1559"/>
      </w:tblGrid>
      <w:tr w:rsidR="002903BA" w:rsidRPr="009D116C" w:rsidTr="006C0F78">
        <w:trPr>
          <w:trHeight w:val="653"/>
        </w:trPr>
        <w:tc>
          <w:tcPr>
            <w:tcW w:w="724" w:type="dxa"/>
            <w:tcBorders>
              <w:top w:val="single" w:sz="4" w:space="0" w:color="auto"/>
              <w:left w:val="single" w:sz="4" w:space="0" w:color="auto"/>
              <w:bottom w:val="single" w:sz="4" w:space="0" w:color="auto"/>
              <w:right w:val="single" w:sz="4" w:space="0" w:color="auto"/>
            </w:tcBorders>
          </w:tcPr>
          <w:p w:rsidR="002903BA" w:rsidRPr="00350B38" w:rsidRDefault="002903BA" w:rsidP="006C0F78">
            <w:pPr>
              <w:jc w:val="center"/>
              <w:rPr>
                <w:rFonts w:ascii="Arial" w:hAnsi="Arial" w:cs="Arial"/>
                <w:b/>
                <w:bCs/>
                <w:color w:val="000000"/>
                <w:szCs w:val="22"/>
              </w:rPr>
            </w:pPr>
            <w:r w:rsidRPr="00350B38">
              <w:rPr>
                <w:rFonts w:ascii="Arial" w:hAnsi="Arial" w:cs="Arial"/>
                <w:b/>
                <w:bCs/>
                <w:color w:val="000000"/>
                <w:szCs w:val="22"/>
              </w:rPr>
              <w:t>Item</w:t>
            </w:r>
          </w:p>
        </w:tc>
        <w:tc>
          <w:tcPr>
            <w:tcW w:w="992" w:type="dxa"/>
            <w:tcBorders>
              <w:top w:val="single" w:sz="4" w:space="0" w:color="auto"/>
              <w:left w:val="single" w:sz="4" w:space="0" w:color="auto"/>
              <w:bottom w:val="single" w:sz="4" w:space="0" w:color="auto"/>
              <w:right w:val="single" w:sz="4" w:space="0" w:color="auto"/>
            </w:tcBorders>
          </w:tcPr>
          <w:p w:rsidR="002903BA" w:rsidRPr="00350B38" w:rsidRDefault="002903BA" w:rsidP="006C0F78">
            <w:pPr>
              <w:jc w:val="center"/>
              <w:rPr>
                <w:rFonts w:ascii="Arial" w:hAnsi="Arial" w:cs="Arial"/>
                <w:b/>
                <w:bCs/>
                <w:color w:val="000000"/>
                <w:szCs w:val="22"/>
              </w:rPr>
            </w:pPr>
            <w:r w:rsidRPr="00350B38">
              <w:rPr>
                <w:rFonts w:ascii="Arial" w:hAnsi="Arial" w:cs="Arial"/>
                <w:b/>
                <w:bCs/>
                <w:color w:val="000000"/>
                <w:szCs w:val="22"/>
              </w:rPr>
              <w:t>Quant.</w:t>
            </w:r>
          </w:p>
        </w:tc>
        <w:tc>
          <w:tcPr>
            <w:tcW w:w="4536" w:type="dxa"/>
            <w:tcBorders>
              <w:top w:val="single" w:sz="4" w:space="0" w:color="auto"/>
              <w:left w:val="single" w:sz="4" w:space="0" w:color="auto"/>
              <w:bottom w:val="single" w:sz="4" w:space="0" w:color="auto"/>
              <w:right w:val="single" w:sz="4" w:space="0" w:color="auto"/>
            </w:tcBorders>
            <w:shd w:val="clear" w:color="auto" w:fill="auto"/>
            <w:noWrap/>
            <w:hideMark/>
          </w:tcPr>
          <w:p w:rsidR="002903BA" w:rsidRPr="00350B38" w:rsidRDefault="002903BA" w:rsidP="006C0F78">
            <w:pPr>
              <w:jc w:val="center"/>
              <w:rPr>
                <w:rFonts w:ascii="Arial" w:hAnsi="Arial" w:cs="Arial"/>
                <w:b/>
                <w:bCs/>
                <w:color w:val="000000"/>
                <w:szCs w:val="22"/>
              </w:rPr>
            </w:pPr>
            <w:r w:rsidRPr="00350B38">
              <w:rPr>
                <w:rFonts w:ascii="Arial" w:hAnsi="Arial" w:cs="Arial"/>
                <w:b/>
                <w:bCs/>
                <w:color w:val="000000"/>
                <w:szCs w:val="22"/>
              </w:rPr>
              <w:t>Descrição</w:t>
            </w:r>
          </w:p>
        </w:tc>
        <w:tc>
          <w:tcPr>
            <w:tcW w:w="1400" w:type="dxa"/>
            <w:tcBorders>
              <w:top w:val="single" w:sz="4" w:space="0" w:color="auto"/>
              <w:left w:val="nil"/>
              <w:bottom w:val="single" w:sz="4" w:space="0" w:color="auto"/>
              <w:right w:val="single" w:sz="4" w:space="0" w:color="auto"/>
            </w:tcBorders>
            <w:shd w:val="clear" w:color="auto" w:fill="auto"/>
            <w:noWrap/>
            <w:hideMark/>
          </w:tcPr>
          <w:p w:rsidR="002903BA" w:rsidRPr="00350B38" w:rsidRDefault="002903BA" w:rsidP="006C0F78">
            <w:pPr>
              <w:jc w:val="center"/>
              <w:rPr>
                <w:rFonts w:ascii="Arial" w:hAnsi="Arial" w:cs="Arial"/>
                <w:b/>
                <w:bCs/>
                <w:color w:val="000000"/>
                <w:szCs w:val="22"/>
              </w:rPr>
            </w:pPr>
            <w:r w:rsidRPr="00350B38">
              <w:rPr>
                <w:rFonts w:ascii="Arial" w:hAnsi="Arial" w:cs="Arial"/>
                <w:b/>
                <w:bCs/>
                <w:color w:val="000000"/>
                <w:szCs w:val="22"/>
              </w:rPr>
              <w:t>Valor Máximo Unit.</w:t>
            </w:r>
          </w:p>
        </w:tc>
        <w:tc>
          <w:tcPr>
            <w:tcW w:w="1559" w:type="dxa"/>
            <w:tcBorders>
              <w:top w:val="single" w:sz="4" w:space="0" w:color="auto"/>
              <w:left w:val="nil"/>
              <w:bottom w:val="single" w:sz="4" w:space="0" w:color="auto"/>
              <w:right w:val="single" w:sz="4" w:space="0" w:color="auto"/>
            </w:tcBorders>
            <w:shd w:val="clear" w:color="auto" w:fill="auto"/>
            <w:noWrap/>
            <w:hideMark/>
          </w:tcPr>
          <w:p w:rsidR="002903BA" w:rsidRPr="00350B38" w:rsidRDefault="002903BA" w:rsidP="006C0F78">
            <w:pPr>
              <w:jc w:val="center"/>
              <w:rPr>
                <w:rFonts w:ascii="Arial" w:hAnsi="Arial" w:cs="Arial"/>
                <w:b/>
                <w:bCs/>
                <w:color w:val="000000"/>
                <w:szCs w:val="22"/>
              </w:rPr>
            </w:pPr>
            <w:r w:rsidRPr="00350B38">
              <w:rPr>
                <w:rFonts w:ascii="Arial" w:hAnsi="Arial" w:cs="Arial"/>
                <w:b/>
                <w:bCs/>
                <w:color w:val="000000"/>
                <w:szCs w:val="22"/>
              </w:rPr>
              <w:t>Valor Máximo Total</w:t>
            </w:r>
          </w:p>
        </w:tc>
      </w:tr>
      <w:tr w:rsidR="002903BA" w:rsidRPr="009D116C" w:rsidTr="006C0F78">
        <w:trPr>
          <w:trHeight w:val="315"/>
        </w:trPr>
        <w:tc>
          <w:tcPr>
            <w:tcW w:w="724" w:type="dxa"/>
            <w:tcBorders>
              <w:top w:val="nil"/>
              <w:left w:val="single" w:sz="4" w:space="0" w:color="auto"/>
              <w:bottom w:val="single" w:sz="4" w:space="0" w:color="auto"/>
              <w:right w:val="single" w:sz="4" w:space="0" w:color="auto"/>
            </w:tcBorders>
          </w:tcPr>
          <w:p w:rsidR="002903BA" w:rsidRPr="009D116C" w:rsidRDefault="002903BA" w:rsidP="006C0F78">
            <w:pPr>
              <w:jc w:val="center"/>
              <w:rPr>
                <w:rFonts w:ascii="Arial" w:hAnsi="Arial" w:cs="Arial"/>
                <w:color w:val="000000"/>
                <w:sz w:val="22"/>
                <w:szCs w:val="22"/>
              </w:rPr>
            </w:pPr>
            <w:r w:rsidRPr="009D116C">
              <w:rPr>
                <w:rFonts w:ascii="Arial" w:hAnsi="Arial" w:cs="Arial"/>
                <w:color w:val="000000"/>
                <w:sz w:val="22"/>
                <w:szCs w:val="22"/>
              </w:rPr>
              <w:t>01</w:t>
            </w:r>
          </w:p>
        </w:tc>
        <w:tc>
          <w:tcPr>
            <w:tcW w:w="992" w:type="dxa"/>
            <w:tcBorders>
              <w:top w:val="nil"/>
              <w:left w:val="single" w:sz="4" w:space="0" w:color="auto"/>
              <w:bottom w:val="single" w:sz="4" w:space="0" w:color="auto"/>
              <w:right w:val="single" w:sz="4" w:space="0" w:color="auto"/>
            </w:tcBorders>
          </w:tcPr>
          <w:p w:rsidR="002903BA" w:rsidRPr="009D116C" w:rsidRDefault="002903BA" w:rsidP="006C0F78">
            <w:pPr>
              <w:jc w:val="center"/>
              <w:rPr>
                <w:rFonts w:ascii="Arial" w:hAnsi="Arial" w:cs="Arial"/>
                <w:color w:val="000000"/>
                <w:sz w:val="22"/>
                <w:szCs w:val="22"/>
              </w:rPr>
            </w:pPr>
            <w:r>
              <w:rPr>
                <w:rFonts w:ascii="Arial" w:hAnsi="Arial" w:cs="Arial"/>
                <w:color w:val="000000"/>
                <w:sz w:val="22"/>
                <w:szCs w:val="22"/>
              </w:rPr>
              <w:t>400</w:t>
            </w:r>
          </w:p>
        </w:tc>
        <w:tc>
          <w:tcPr>
            <w:tcW w:w="4536" w:type="dxa"/>
            <w:tcBorders>
              <w:top w:val="nil"/>
              <w:left w:val="single" w:sz="4" w:space="0" w:color="auto"/>
              <w:bottom w:val="single" w:sz="4" w:space="0" w:color="auto"/>
              <w:right w:val="single" w:sz="4" w:space="0" w:color="auto"/>
            </w:tcBorders>
            <w:shd w:val="clear" w:color="auto" w:fill="auto"/>
            <w:noWrap/>
          </w:tcPr>
          <w:p w:rsidR="002903BA" w:rsidRPr="0095013A" w:rsidRDefault="002903BA" w:rsidP="006C0F78">
            <w:pPr>
              <w:rPr>
                <w:rFonts w:ascii="Arial" w:hAnsi="Arial" w:cs="Arial"/>
                <w:sz w:val="22"/>
                <w:szCs w:val="22"/>
              </w:rPr>
            </w:pPr>
            <w:r w:rsidRPr="0095013A">
              <w:rPr>
                <w:rFonts w:ascii="Arial" w:eastAsia="Calibri" w:hAnsi="Arial" w:cs="Arial"/>
                <w:sz w:val="22"/>
                <w:szCs w:val="22"/>
                <w:lang w:eastAsia="en-US"/>
              </w:rPr>
              <w:t xml:space="preserve">Lavação completa, interna e externa, </w:t>
            </w:r>
            <w:r>
              <w:rPr>
                <w:rFonts w:ascii="Arial" w:eastAsia="Calibri" w:hAnsi="Arial" w:cs="Arial"/>
                <w:sz w:val="22"/>
                <w:szCs w:val="22"/>
                <w:lang w:eastAsia="en-US"/>
              </w:rPr>
              <w:t xml:space="preserve">de </w:t>
            </w:r>
            <w:r w:rsidRPr="0095013A">
              <w:rPr>
                <w:rFonts w:ascii="Arial" w:eastAsia="Calibri" w:hAnsi="Arial" w:cs="Arial"/>
                <w:sz w:val="22"/>
                <w:szCs w:val="22"/>
                <w:lang w:eastAsia="en-US"/>
              </w:rPr>
              <w:t>automóveis/utilitários.</w:t>
            </w:r>
          </w:p>
        </w:tc>
        <w:tc>
          <w:tcPr>
            <w:tcW w:w="1400" w:type="dxa"/>
            <w:tcBorders>
              <w:top w:val="nil"/>
              <w:left w:val="nil"/>
              <w:bottom w:val="single" w:sz="4" w:space="0" w:color="auto"/>
              <w:right w:val="single" w:sz="4" w:space="0" w:color="auto"/>
            </w:tcBorders>
            <w:shd w:val="clear" w:color="auto" w:fill="auto"/>
            <w:noWrap/>
          </w:tcPr>
          <w:p w:rsidR="002903BA" w:rsidRPr="004D44BE" w:rsidRDefault="002903BA" w:rsidP="006C0F78">
            <w:pPr>
              <w:rPr>
                <w:rFonts w:ascii="Arial" w:hAnsi="Arial" w:cs="Arial"/>
                <w:sz w:val="22"/>
                <w:szCs w:val="22"/>
              </w:rPr>
            </w:pPr>
            <w:r>
              <w:rPr>
                <w:rFonts w:ascii="Arial" w:hAnsi="Arial" w:cs="Arial"/>
                <w:sz w:val="22"/>
                <w:szCs w:val="22"/>
              </w:rPr>
              <w:t>R$ 35,00</w:t>
            </w:r>
          </w:p>
        </w:tc>
        <w:tc>
          <w:tcPr>
            <w:tcW w:w="1559" w:type="dxa"/>
            <w:tcBorders>
              <w:top w:val="nil"/>
              <w:left w:val="nil"/>
              <w:bottom w:val="single" w:sz="4" w:space="0" w:color="auto"/>
              <w:right w:val="single" w:sz="4" w:space="0" w:color="auto"/>
            </w:tcBorders>
            <w:shd w:val="clear" w:color="auto" w:fill="auto"/>
            <w:noWrap/>
          </w:tcPr>
          <w:p w:rsidR="002903BA" w:rsidRPr="004D44BE" w:rsidRDefault="002903BA" w:rsidP="006C0F78">
            <w:pPr>
              <w:rPr>
                <w:rFonts w:ascii="Arial" w:hAnsi="Arial" w:cs="Arial"/>
                <w:sz w:val="22"/>
                <w:szCs w:val="22"/>
              </w:rPr>
            </w:pPr>
            <w:r>
              <w:rPr>
                <w:rFonts w:ascii="Arial" w:hAnsi="Arial" w:cs="Arial"/>
                <w:sz w:val="22"/>
                <w:szCs w:val="22"/>
              </w:rPr>
              <w:t>R$ 14.000,00</w:t>
            </w:r>
          </w:p>
        </w:tc>
      </w:tr>
      <w:tr w:rsidR="002903BA" w:rsidRPr="009D116C" w:rsidTr="006C0F78">
        <w:trPr>
          <w:trHeight w:val="315"/>
        </w:trPr>
        <w:tc>
          <w:tcPr>
            <w:tcW w:w="724" w:type="dxa"/>
            <w:tcBorders>
              <w:top w:val="nil"/>
              <w:left w:val="single" w:sz="4" w:space="0" w:color="auto"/>
              <w:bottom w:val="single" w:sz="4" w:space="0" w:color="auto"/>
              <w:right w:val="single" w:sz="4" w:space="0" w:color="auto"/>
            </w:tcBorders>
          </w:tcPr>
          <w:p w:rsidR="002903BA" w:rsidRPr="009D116C" w:rsidRDefault="002903BA" w:rsidP="006C0F78">
            <w:pPr>
              <w:jc w:val="center"/>
              <w:rPr>
                <w:rFonts w:ascii="Arial" w:hAnsi="Arial" w:cs="Arial"/>
                <w:color w:val="000000"/>
                <w:sz w:val="22"/>
                <w:szCs w:val="22"/>
              </w:rPr>
            </w:pPr>
            <w:r>
              <w:rPr>
                <w:rFonts w:ascii="Arial" w:hAnsi="Arial" w:cs="Arial"/>
                <w:color w:val="000000"/>
                <w:sz w:val="22"/>
                <w:szCs w:val="22"/>
              </w:rPr>
              <w:t>02</w:t>
            </w:r>
          </w:p>
        </w:tc>
        <w:tc>
          <w:tcPr>
            <w:tcW w:w="992" w:type="dxa"/>
            <w:tcBorders>
              <w:top w:val="nil"/>
              <w:left w:val="single" w:sz="4" w:space="0" w:color="auto"/>
              <w:bottom w:val="single" w:sz="4" w:space="0" w:color="auto"/>
              <w:right w:val="single" w:sz="4" w:space="0" w:color="auto"/>
            </w:tcBorders>
          </w:tcPr>
          <w:p w:rsidR="002903BA" w:rsidRPr="009D116C" w:rsidRDefault="002903BA" w:rsidP="006C0F78">
            <w:pPr>
              <w:jc w:val="center"/>
              <w:rPr>
                <w:rFonts w:ascii="Arial" w:hAnsi="Arial" w:cs="Arial"/>
                <w:color w:val="000000"/>
                <w:sz w:val="22"/>
                <w:szCs w:val="22"/>
              </w:rPr>
            </w:pPr>
            <w:r>
              <w:rPr>
                <w:rFonts w:ascii="Arial" w:hAnsi="Arial" w:cs="Arial"/>
                <w:color w:val="000000"/>
                <w:sz w:val="22"/>
                <w:szCs w:val="22"/>
              </w:rPr>
              <w:t>105</w:t>
            </w:r>
          </w:p>
        </w:tc>
        <w:tc>
          <w:tcPr>
            <w:tcW w:w="4536" w:type="dxa"/>
            <w:tcBorders>
              <w:top w:val="nil"/>
              <w:left w:val="single" w:sz="4" w:space="0" w:color="auto"/>
              <w:bottom w:val="single" w:sz="4" w:space="0" w:color="auto"/>
              <w:right w:val="single" w:sz="4" w:space="0" w:color="auto"/>
            </w:tcBorders>
            <w:shd w:val="clear" w:color="auto" w:fill="auto"/>
            <w:noWrap/>
          </w:tcPr>
          <w:p w:rsidR="002903BA" w:rsidRPr="0095013A" w:rsidRDefault="002903BA" w:rsidP="006C0F78">
            <w:pPr>
              <w:rPr>
                <w:rFonts w:ascii="Arial" w:hAnsi="Arial" w:cs="Arial"/>
                <w:sz w:val="22"/>
                <w:szCs w:val="22"/>
              </w:rPr>
            </w:pPr>
            <w:r w:rsidRPr="0095013A">
              <w:rPr>
                <w:rFonts w:ascii="Arial" w:eastAsia="Calibri" w:hAnsi="Arial" w:cs="Arial"/>
                <w:sz w:val="22"/>
                <w:szCs w:val="22"/>
                <w:lang w:eastAsia="en-US"/>
              </w:rPr>
              <w:t>Lavação completa interna e externa</w:t>
            </w:r>
            <w:r>
              <w:rPr>
                <w:rFonts w:ascii="Arial" w:eastAsia="Calibri" w:hAnsi="Arial" w:cs="Arial"/>
                <w:sz w:val="22"/>
                <w:szCs w:val="22"/>
                <w:lang w:eastAsia="en-US"/>
              </w:rPr>
              <w:t>,</w:t>
            </w:r>
            <w:r w:rsidRPr="0095013A">
              <w:rPr>
                <w:rFonts w:ascii="Arial" w:eastAsia="Calibri" w:hAnsi="Arial" w:cs="Arial"/>
                <w:sz w:val="22"/>
                <w:szCs w:val="22"/>
                <w:lang w:eastAsia="en-US"/>
              </w:rPr>
              <w:t xml:space="preserve"> veículo de </w:t>
            </w:r>
            <w:r>
              <w:rPr>
                <w:rFonts w:ascii="Arial" w:eastAsia="Calibri" w:hAnsi="Arial" w:cs="Arial"/>
                <w:sz w:val="22"/>
                <w:szCs w:val="22"/>
                <w:lang w:eastAsia="en-US"/>
              </w:rPr>
              <w:t xml:space="preserve">transporte de passageiros (Van e </w:t>
            </w:r>
            <w:r w:rsidRPr="0095013A">
              <w:rPr>
                <w:rFonts w:ascii="Arial" w:eastAsia="Calibri" w:hAnsi="Arial" w:cs="Arial"/>
                <w:sz w:val="22"/>
                <w:szCs w:val="22"/>
                <w:lang w:eastAsia="en-US"/>
              </w:rPr>
              <w:t xml:space="preserve">Ambulância) </w:t>
            </w:r>
          </w:p>
        </w:tc>
        <w:tc>
          <w:tcPr>
            <w:tcW w:w="1400" w:type="dxa"/>
            <w:tcBorders>
              <w:top w:val="nil"/>
              <w:left w:val="nil"/>
              <w:bottom w:val="single" w:sz="4" w:space="0" w:color="auto"/>
              <w:right w:val="single" w:sz="4" w:space="0" w:color="auto"/>
            </w:tcBorders>
            <w:shd w:val="clear" w:color="auto" w:fill="auto"/>
            <w:noWrap/>
          </w:tcPr>
          <w:p w:rsidR="002903BA" w:rsidRPr="009D116C" w:rsidRDefault="002903BA" w:rsidP="006C0F78">
            <w:pPr>
              <w:rPr>
                <w:rFonts w:ascii="Arial" w:hAnsi="Arial" w:cs="Arial"/>
                <w:color w:val="000000"/>
                <w:sz w:val="22"/>
                <w:szCs w:val="22"/>
              </w:rPr>
            </w:pPr>
            <w:r>
              <w:rPr>
                <w:rFonts w:ascii="Arial" w:hAnsi="Arial" w:cs="Arial"/>
                <w:color w:val="000000"/>
                <w:sz w:val="22"/>
                <w:szCs w:val="22"/>
              </w:rPr>
              <w:t>R$ 40,00</w:t>
            </w:r>
          </w:p>
        </w:tc>
        <w:tc>
          <w:tcPr>
            <w:tcW w:w="1559" w:type="dxa"/>
            <w:tcBorders>
              <w:top w:val="nil"/>
              <w:left w:val="nil"/>
              <w:bottom w:val="single" w:sz="4" w:space="0" w:color="auto"/>
              <w:right w:val="single" w:sz="4" w:space="0" w:color="auto"/>
            </w:tcBorders>
            <w:shd w:val="clear" w:color="auto" w:fill="auto"/>
            <w:noWrap/>
          </w:tcPr>
          <w:p w:rsidR="002903BA" w:rsidRPr="009D116C" w:rsidRDefault="002903BA" w:rsidP="006C0F78">
            <w:pPr>
              <w:rPr>
                <w:rFonts w:ascii="Arial" w:hAnsi="Arial" w:cs="Arial"/>
                <w:color w:val="000000"/>
                <w:sz w:val="22"/>
                <w:szCs w:val="22"/>
              </w:rPr>
            </w:pPr>
            <w:r>
              <w:rPr>
                <w:rFonts w:ascii="Arial" w:hAnsi="Arial" w:cs="Arial"/>
                <w:color w:val="000000"/>
                <w:sz w:val="22"/>
                <w:szCs w:val="22"/>
              </w:rPr>
              <w:t>R$ 4.200,00</w:t>
            </w:r>
          </w:p>
        </w:tc>
      </w:tr>
      <w:tr w:rsidR="002903BA" w:rsidRPr="009D116C" w:rsidTr="006C0F78">
        <w:trPr>
          <w:trHeight w:val="315"/>
        </w:trPr>
        <w:tc>
          <w:tcPr>
            <w:tcW w:w="724" w:type="dxa"/>
            <w:tcBorders>
              <w:top w:val="nil"/>
              <w:left w:val="single" w:sz="4" w:space="0" w:color="auto"/>
              <w:bottom w:val="single" w:sz="4" w:space="0" w:color="auto"/>
              <w:right w:val="single" w:sz="4" w:space="0" w:color="auto"/>
            </w:tcBorders>
          </w:tcPr>
          <w:p w:rsidR="002903BA" w:rsidRPr="009D116C" w:rsidRDefault="002903BA" w:rsidP="006C0F78">
            <w:pPr>
              <w:jc w:val="center"/>
              <w:rPr>
                <w:rFonts w:ascii="Arial" w:hAnsi="Arial" w:cs="Arial"/>
                <w:color w:val="000000"/>
                <w:sz w:val="22"/>
                <w:szCs w:val="22"/>
              </w:rPr>
            </w:pPr>
            <w:r>
              <w:rPr>
                <w:rFonts w:ascii="Arial" w:hAnsi="Arial" w:cs="Arial"/>
                <w:color w:val="000000"/>
                <w:sz w:val="22"/>
                <w:szCs w:val="22"/>
              </w:rPr>
              <w:t>03</w:t>
            </w:r>
          </w:p>
        </w:tc>
        <w:tc>
          <w:tcPr>
            <w:tcW w:w="992" w:type="dxa"/>
            <w:tcBorders>
              <w:top w:val="nil"/>
              <w:left w:val="single" w:sz="4" w:space="0" w:color="auto"/>
              <w:bottom w:val="single" w:sz="4" w:space="0" w:color="auto"/>
              <w:right w:val="single" w:sz="4" w:space="0" w:color="auto"/>
            </w:tcBorders>
          </w:tcPr>
          <w:p w:rsidR="002903BA" w:rsidRPr="009D116C" w:rsidRDefault="002903BA" w:rsidP="006C0F78">
            <w:pPr>
              <w:jc w:val="center"/>
              <w:rPr>
                <w:rFonts w:ascii="Arial" w:hAnsi="Arial" w:cs="Arial"/>
                <w:color w:val="000000"/>
                <w:sz w:val="22"/>
                <w:szCs w:val="22"/>
              </w:rPr>
            </w:pPr>
            <w:r>
              <w:rPr>
                <w:rFonts w:ascii="Arial" w:hAnsi="Arial" w:cs="Arial"/>
                <w:color w:val="000000"/>
                <w:sz w:val="22"/>
                <w:szCs w:val="22"/>
              </w:rPr>
              <w:t>50</w:t>
            </w:r>
          </w:p>
        </w:tc>
        <w:tc>
          <w:tcPr>
            <w:tcW w:w="4536" w:type="dxa"/>
            <w:tcBorders>
              <w:top w:val="nil"/>
              <w:left w:val="single" w:sz="4" w:space="0" w:color="auto"/>
              <w:bottom w:val="single" w:sz="4" w:space="0" w:color="auto"/>
              <w:right w:val="single" w:sz="4" w:space="0" w:color="auto"/>
            </w:tcBorders>
            <w:shd w:val="clear" w:color="auto" w:fill="auto"/>
            <w:noWrap/>
          </w:tcPr>
          <w:p w:rsidR="002903BA" w:rsidRPr="0095013A" w:rsidRDefault="002903BA" w:rsidP="006C0F78">
            <w:pPr>
              <w:tabs>
                <w:tab w:val="left" w:pos="5312"/>
              </w:tabs>
              <w:autoSpaceDE w:val="0"/>
              <w:autoSpaceDN w:val="0"/>
              <w:adjustRightInd w:val="0"/>
              <w:ind w:left="-74" w:right="-1811"/>
              <w:rPr>
                <w:rFonts w:ascii="Arial" w:eastAsia="Calibri" w:hAnsi="Arial" w:cs="Arial"/>
                <w:sz w:val="22"/>
                <w:szCs w:val="22"/>
                <w:lang w:eastAsia="en-US"/>
              </w:rPr>
            </w:pPr>
            <w:r w:rsidRPr="0095013A">
              <w:rPr>
                <w:rFonts w:ascii="Arial" w:eastAsiaTheme="minorHAnsi" w:hAnsi="Arial" w:cs="Arial"/>
                <w:sz w:val="22"/>
                <w:szCs w:val="22"/>
                <w:lang w:eastAsia="en-US"/>
              </w:rPr>
              <w:t>Lavação completa, interna e externa</w:t>
            </w:r>
            <w:r>
              <w:rPr>
                <w:rFonts w:ascii="Arial" w:eastAsiaTheme="minorHAnsi" w:hAnsi="Arial" w:cs="Arial"/>
                <w:sz w:val="22"/>
                <w:szCs w:val="22"/>
                <w:lang w:eastAsia="en-US"/>
              </w:rPr>
              <w:t>,</w:t>
            </w:r>
            <w:r w:rsidRPr="0095013A">
              <w:rPr>
                <w:rFonts w:ascii="Arial" w:eastAsiaTheme="minorHAnsi" w:hAnsi="Arial" w:cs="Arial"/>
                <w:sz w:val="22"/>
                <w:szCs w:val="22"/>
                <w:lang w:eastAsia="en-US"/>
              </w:rPr>
              <w:t xml:space="preserve"> </w:t>
            </w:r>
            <w:r w:rsidRPr="0095013A">
              <w:rPr>
                <w:rFonts w:ascii="Arial" w:eastAsia="Calibri" w:hAnsi="Arial" w:cs="Arial"/>
                <w:sz w:val="22"/>
                <w:szCs w:val="22"/>
                <w:lang w:eastAsia="en-US"/>
              </w:rPr>
              <w:t xml:space="preserve">de </w:t>
            </w:r>
          </w:p>
          <w:p w:rsidR="002903BA" w:rsidRPr="0095013A" w:rsidRDefault="002903BA" w:rsidP="006C0F78">
            <w:pPr>
              <w:tabs>
                <w:tab w:val="left" w:pos="5312"/>
              </w:tabs>
              <w:autoSpaceDE w:val="0"/>
              <w:autoSpaceDN w:val="0"/>
              <w:adjustRightInd w:val="0"/>
              <w:ind w:left="-74" w:right="-1811"/>
              <w:rPr>
                <w:rFonts w:ascii="Arial" w:eastAsia="Calibri" w:hAnsi="Arial" w:cs="Arial"/>
                <w:sz w:val="22"/>
                <w:szCs w:val="22"/>
                <w:lang w:eastAsia="en-US"/>
              </w:rPr>
            </w:pPr>
            <w:r w:rsidRPr="0095013A">
              <w:rPr>
                <w:rFonts w:ascii="Arial" w:eastAsia="Calibri" w:hAnsi="Arial" w:cs="Arial"/>
                <w:sz w:val="22"/>
                <w:szCs w:val="22"/>
                <w:lang w:eastAsia="en-US"/>
              </w:rPr>
              <w:lastRenderedPageBreak/>
              <w:t xml:space="preserve">Caminhões </w:t>
            </w:r>
          </w:p>
        </w:tc>
        <w:tc>
          <w:tcPr>
            <w:tcW w:w="1400" w:type="dxa"/>
            <w:tcBorders>
              <w:top w:val="nil"/>
              <w:left w:val="nil"/>
              <w:bottom w:val="single" w:sz="4" w:space="0" w:color="auto"/>
              <w:right w:val="single" w:sz="4" w:space="0" w:color="auto"/>
            </w:tcBorders>
            <w:shd w:val="clear" w:color="auto" w:fill="auto"/>
            <w:noWrap/>
          </w:tcPr>
          <w:p w:rsidR="002903BA" w:rsidRPr="009D116C" w:rsidRDefault="002903BA" w:rsidP="006C0F78">
            <w:pPr>
              <w:rPr>
                <w:rFonts w:ascii="Arial" w:hAnsi="Arial" w:cs="Arial"/>
                <w:color w:val="000000"/>
                <w:sz w:val="22"/>
                <w:szCs w:val="22"/>
              </w:rPr>
            </w:pPr>
            <w:r>
              <w:rPr>
                <w:rFonts w:ascii="Arial" w:hAnsi="Arial" w:cs="Arial"/>
                <w:color w:val="000000"/>
                <w:sz w:val="22"/>
                <w:szCs w:val="22"/>
              </w:rPr>
              <w:lastRenderedPageBreak/>
              <w:t>R$ 50,00</w:t>
            </w:r>
          </w:p>
        </w:tc>
        <w:tc>
          <w:tcPr>
            <w:tcW w:w="1559" w:type="dxa"/>
            <w:tcBorders>
              <w:top w:val="nil"/>
              <w:left w:val="nil"/>
              <w:bottom w:val="single" w:sz="4" w:space="0" w:color="auto"/>
              <w:right w:val="single" w:sz="4" w:space="0" w:color="auto"/>
            </w:tcBorders>
            <w:shd w:val="clear" w:color="auto" w:fill="auto"/>
            <w:noWrap/>
          </w:tcPr>
          <w:p w:rsidR="002903BA" w:rsidRPr="009D116C" w:rsidRDefault="002903BA" w:rsidP="006C0F78">
            <w:pPr>
              <w:rPr>
                <w:rFonts w:ascii="Arial" w:hAnsi="Arial" w:cs="Arial"/>
                <w:color w:val="000000"/>
                <w:sz w:val="22"/>
                <w:szCs w:val="22"/>
              </w:rPr>
            </w:pPr>
            <w:r>
              <w:rPr>
                <w:rFonts w:ascii="Arial" w:hAnsi="Arial" w:cs="Arial"/>
                <w:color w:val="000000"/>
                <w:sz w:val="22"/>
                <w:szCs w:val="22"/>
              </w:rPr>
              <w:t>R$ 2.500,00</w:t>
            </w:r>
          </w:p>
        </w:tc>
      </w:tr>
      <w:tr w:rsidR="002903BA" w:rsidRPr="009D116C" w:rsidTr="006C0F78">
        <w:trPr>
          <w:trHeight w:val="315"/>
        </w:trPr>
        <w:tc>
          <w:tcPr>
            <w:tcW w:w="724" w:type="dxa"/>
            <w:tcBorders>
              <w:top w:val="nil"/>
              <w:left w:val="single" w:sz="4" w:space="0" w:color="auto"/>
              <w:bottom w:val="single" w:sz="4" w:space="0" w:color="auto"/>
              <w:right w:val="single" w:sz="4" w:space="0" w:color="auto"/>
            </w:tcBorders>
          </w:tcPr>
          <w:p w:rsidR="002903BA" w:rsidRDefault="002903BA" w:rsidP="006C0F78">
            <w:pPr>
              <w:jc w:val="center"/>
              <w:rPr>
                <w:rFonts w:ascii="Arial" w:hAnsi="Arial" w:cs="Arial"/>
                <w:color w:val="000000"/>
                <w:sz w:val="22"/>
                <w:szCs w:val="22"/>
              </w:rPr>
            </w:pPr>
            <w:r>
              <w:rPr>
                <w:rFonts w:ascii="Arial" w:hAnsi="Arial" w:cs="Arial"/>
                <w:color w:val="000000"/>
                <w:sz w:val="22"/>
                <w:szCs w:val="22"/>
              </w:rPr>
              <w:t>04</w:t>
            </w:r>
          </w:p>
        </w:tc>
        <w:tc>
          <w:tcPr>
            <w:tcW w:w="992" w:type="dxa"/>
            <w:tcBorders>
              <w:top w:val="nil"/>
              <w:left w:val="single" w:sz="4" w:space="0" w:color="auto"/>
              <w:bottom w:val="single" w:sz="4" w:space="0" w:color="auto"/>
              <w:right w:val="single" w:sz="4" w:space="0" w:color="auto"/>
            </w:tcBorders>
          </w:tcPr>
          <w:p w:rsidR="002903BA" w:rsidRDefault="002903BA" w:rsidP="006C0F78">
            <w:pPr>
              <w:jc w:val="center"/>
              <w:rPr>
                <w:rFonts w:ascii="Arial" w:hAnsi="Arial" w:cs="Arial"/>
                <w:color w:val="000000"/>
                <w:sz w:val="22"/>
                <w:szCs w:val="22"/>
              </w:rPr>
            </w:pPr>
            <w:r>
              <w:rPr>
                <w:rFonts w:ascii="Arial" w:hAnsi="Arial" w:cs="Arial"/>
                <w:color w:val="000000"/>
                <w:sz w:val="22"/>
                <w:szCs w:val="22"/>
              </w:rPr>
              <w:t>50</w:t>
            </w:r>
          </w:p>
        </w:tc>
        <w:tc>
          <w:tcPr>
            <w:tcW w:w="4536" w:type="dxa"/>
            <w:tcBorders>
              <w:top w:val="nil"/>
              <w:left w:val="single" w:sz="4" w:space="0" w:color="auto"/>
              <w:bottom w:val="single" w:sz="4" w:space="0" w:color="auto"/>
              <w:right w:val="single" w:sz="4" w:space="0" w:color="auto"/>
            </w:tcBorders>
            <w:shd w:val="clear" w:color="auto" w:fill="auto"/>
            <w:noWrap/>
          </w:tcPr>
          <w:p w:rsidR="002903BA" w:rsidRPr="0095013A" w:rsidRDefault="002903BA" w:rsidP="006C0F78">
            <w:pPr>
              <w:rPr>
                <w:rFonts w:ascii="Arial" w:hAnsi="Arial" w:cs="Arial"/>
                <w:sz w:val="22"/>
                <w:szCs w:val="22"/>
              </w:rPr>
            </w:pPr>
            <w:r w:rsidRPr="0095013A">
              <w:rPr>
                <w:rFonts w:ascii="Arial" w:eastAsiaTheme="minorHAnsi" w:hAnsi="Arial" w:cs="Arial"/>
                <w:sz w:val="22"/>
                <w:szCs w:val="22"/>
                <w:lang w:eastAsia="en-US"/>
              </w:rPr>
              <w:t>Lavação completa, interna e externa</w:t>
            </w:r>
            <w:r>
              <w:rPr>
                <w:rFonts w:ascii="Arial" w:eastAsiaTheme="minorHAnsi" w:hAnsi="Arial" w:cs="Arial"/>
                <w:sz w:val="22"/>
                <w:szCs w:val="22"/>
                <w:lang w:eastAsia="en-US"/>
              </w:rPr>
              <w:t>,</w:t>
            </w:r>
            <w:r w:rsidRPr="0095013A">
              <w:rPr>
                <w:rFonts w:ascii="Arial" w:eastAsiaTheme="minorHAnsi" w:hAnsi="Arial" w:cs="Arial"/>
                <w:sz w:val="22"/>
                <w:szCs w:val="22"/>
                <w:lang w:eastAsia="en-US"/>
              </w:rPr>
              <w:t xml:space="preserve"> </w:t>
            </w:r>
            <w:r w:rsidRPr="0095013A">
              <w:rPr>
                <w:rFonts w:ascii="Arial" w:eastAsia="Calibri" w:hAnsi="Arial" w:cs="Arial"/>
                <w:sz w:val="22"/>
                <w:szCs w:val="22"/>
                <w:lang w:eastAsia="en-US"/>
              </w:rPr>
              <w:t>de micro ônibus</w:t>
            </w:r>
          </w:p>
        </w:tc>
        <w:tc>
          <w:tcPr>
            <w:tcW w:w="1400" w:type="dxa"/>
            <w:tcBorders>
              <w:top w:val="nil"/>
              <w:left w:val="nil"/>
              <w:bottom w:val="single" w:sz="4" w:space="0" w:color="auto"/>
              <w:right w:val="single" w:sz="4" w:space="0" w:color="auto"/>
            </w:tcBorders>
            <w:shd w:val="clear" w:color="auto" w:fill="auto"/>
            <w:noWrap/>
          </w:tcPr>
          <w:p w:rsidR="002903BA" w:rsidRPr="009D116C" w:rsidRDefault="002903BA" w:rsidP="006C0F78">
            <w:pPr>
              <w:rPr>
                <w:rFonts w:ascii="Arial" w:hAnsi="Arial" w:cs="Arial"/>
                <w:color w:val="000000"/>
                <w:sz w:val="22"/>
                <w:szCs w:val="22"/>
              </w:rPr>
            </w:pPr>
            <w:r>
              <w:rPr>
                <w:rFonts w:ascii="Arial" w:hAnsi="Arial" w:cs="Arial"/>
                <w:color w:val="000000"/>
                <w:sz w:val="22"/>
                <w:szCs w:val="22"/>
              </w:rPr>
              <w:t>R$ 75,00</w:t>
            </w:r>
          </w:p>
        </w:tc>
        <w:tc>
          <w:tcPr>
            <w:tcW w:w="1559" w:type="dxa"/>
            <w:tcBorders>
              <w:top w:val="nil"/>
              <w:left w:val="nil"/>
              <w:bottom w:val="single" w:sz="4" w:space="0" w:color="auto"/>
              <w:right w:val="single" w:sz="4" w:space="0" w:color="auto"/>
            </w:tcBorders>
            <w:shd w:val="clear" w:color="auto" w:fill="auto"/>
            <w:noWrap/>
          </w:tcPr>
          <w:p w:rsidR="002903BA" w:rsidRDefault="002903BA" w:rsidP="006C0F78">
            <w:pPr>
              <w:rPr>
                <w:rFonts w:ascii="Arial" w:hAnsi="Arial" w:cs="Arial"/>
                <w:color w:val="000000"/>
                <w:sz w:val="22"/>
                <w:szCs w:val="22"/>
              </w:rPr>
            </w:pPr>
            <w:r>
              <w:rPr>
                <w:rFonts w:ascii="Arial" w:hAnsi="Arial" w:cs="Arial"/>
                <w:color w:val="000000"/>
                <w:sz w:val="22"/>
                <w:szCs w:val="22"/>
              </w:rPr>
              <w:t>R$ 3.750,00</w:t>
            </w:r>
          </w:p>
        </w:tc>
      </w:tr>
      <w:tr w:rsidR="002903BA" w:rsidRPr="009D116C" w:rsidTr="006C0F78">
        <w:trPr>
          <w:trHeight w:val="525"/>
        </w:trPr>
        <w:tc>
          <w:tcPr>
            <w:tcW w:w="724" w:type="dxa"/>
            <w:tcBorders>
              <w:top w:val="single" w:sz="4" w:space="0" w:color="auto"/>
              <w:left w:val="single" w:sz="4" w:space="0" w:color="auto"/>
              <w:bottom w:val="single" w:sz="4" w:space="0" w:color="auto"/>
              <w:right w:val="single" w:sz="4" w:space="0" w:color="auto"/>
            </w:tcBorders>
          </w:tcPr>
          <w:p w:rsidR="002903BA" w:rsidRDefault="002903BA" w:rsidP="006C0F78">
            <w:pPr>
              <w:jc w:val="center"/>
              <w:rPr>
                <w:rFonts w:ascii="Arial" w:hAnsi="Arial" w:cs="Arial"/>
                <w:color w:val="000000"/>
                <w:sz w:val="22"/>
                <w:szCs w:val="22"/>
              </w:rPr>
            </w:pPr>
          </w:p>
          <w:p w:rsidR="002903BA" w:rsidRDefault="002903BA" w:rsidP="006C0F78">
            <w:pPr>
              <w:jc w:val="center"/>
              <w:rPr>
                <w:rFonts w:ascii="Arial" w:hAnsi="Arial" w:cs="Arial"/>
                <w:color w:val="000000"/>
                <w:sz w:val="22"/>
                <w:szCs w:val="22"/>
              </w:rPr>
            </w:pPr>
            <w:r>
              <w:rPr>
                <w:rFonts w:ascii="Arial" w:hAnsi="Arial" w:cs="Arial"/>
                <w:color w:val="000000"/>
                <w:sz w:val="22"/>
                <w:szCs w:val="22"/>
              </w:rPr>
              <w:t>05</w:t>
            </w:r>
          </w:p>
        </w:tc>
        <w:tc>
          <w:tcPr>
            <w:tcW w:w="992" w:type="dxa"/>
            <w:tcBorders>
              <w:top w:val="single" w:sz="4" w:space="0" w:color="auto"/>
              <w:left w:val="single" w:sz="4" w:space="0" w:color="auto"/>
              <w:bottom w:val="single" w:sz="4" w:space="0" w:color="auto"/>
              <w:right w:val="single" w:sz="4" w:space="0" w:color="auto"/>
            </w:tcBorders>
          </w:tcPr>
          <w:p w:rsidR="002903BA" w:rsidRDefault="002903BA" w:rsidP="006C0F78">
            <w:pPr>
              <w:jc w:val="center"/>
              <w:rPr>
                <w:rFonts w:ascii="Arial" w:hAnsi="Arial" w:cs="Arial"/>
                <w:color w:val="000000"/>
                <w:sz w:val="22"/>
                <w:szCs w:val="22"/>
              </w:rPr>
            </w:pPr>
            <w:r>
              <w:rPr>
                <w:rFonts w:ascii="Arial" w:hAnsi="Arial" w:cs="Arial"/>
                <w:color w:val="000000"/>
                <w:sz w:val="22"/>
                <w:szCs w:val="22"/>
              </w:rPr>
              <w:t>24</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2903BA" w:rsidRPr="0095013A" w:rsidRDefault="002903BA" w:rsidP="006C0F78">
            <w:pPr>
              <w:rPr>
                <w:rFonts w:ascii="Arial" w:hAnsi="Arial" w:cs="Arial"/>
                <w:sz w:val="22"/>
                <w:szCs w:val="22"/>
              </w:rPr>
            </w:pPr>
            <w:r w:rsidRPr="0095013A">
              <w:rPr>
                <w:rFonts w:ascii="Arial" w:eastAsiaTheme="minorHAnsi" w:hAnsi="Arial" w:cs="Arial"/>
                <w:sz w:val="22"/>
                <w:szCs w:val="22"/>
                <w:lang w:eastAsia="en-US"/>
              </w:rPr>
              <w:t>Lavação completa, interna e externa</w:t>
            </w:r>
            <w:r>
              <w:rPr>
                <w:rFonts w:ascii="Arial" w:eastAsiaTheme="minorHAnsi" w:hAnsi="Arial" w:cs="Arial"/>
                <w:sz w:val="22"/>
                <w:szCs w:val="22"/>
                <w:lang w:eastAsia="en-US"/>
              </w:rPr>
              <w:t>, de</w:t>
            </w:r>
            <w:r w:rsidRPr="0095013A">
              <w:rPr>
                <w:rFonts w:ascii="Arial" w:eastAsiaTheme="minorHAnsi" w:hAnsi="Arial" w:cs="Arial"/>
                <w:sz w:val="22"/>
                <w:szCs w:val="22"/>
                <w:lang w:eastAsia="en-US"/>
              </w:rPr>
              <w:t xml:space="preserve"> </w:t>
            </w:r>
            <w:r w:rsidRPr="0095013A">
              <w:rPr>
                <w:rFonts w:ascii="Arial" w:eastAsia="Calibri" w:hAnsi="Arial" w:cs="Arial"/>
                <w:sz w:val="22"/>
                <w:szCs w:val="22"/>
                <w:lang w:eastAsia="en-US"/>
              </w:rPr>
              <w:t xml:space="preserve"> ônibus</w:t>
            </w:r>
          </w:p>
        </w:tc>
        <w:tc>
          <w:tcPr>
            <w:tcW w:w="1400" w:type="dxa"/>
            <w:tcBorders>
              <w:top w:val="single" w:sz="4" w:space="0" w:color="auto"/>
              <w:left w:val="nil"/>
              <w:bottom w:val="single" w:sz="4" w:space="0" w:color="auto"/>
              <w:right w:val="single" w:sz="4" w:space="0" w:color="auto"/>
            </w:tcBorders>
            <w:shd w:val="clear" w:color="auto" w:fill="auto"/>
            <w:noWrap/>
          </w:tcPr>
          <w:p w:rsidR="002903BA" w:rsidRPr="009D116C" w:rsidRDefault="002903BA" w:rsidP="006C0F78">
            <w:pPr>
              <w:rPr>
                <w:rFonts w:ascii="Arial" w:hAnsi="Arial" w:cs="Arial"/>
                <w:color w:val="000000"/>
                <w:sz w:val="22"/>
                <w:szCs w:val="22"/>
              </w:rPr>
            </w:pPr>
            <w:r>
              <w:rPr>
                <w:rFonts w:ascii="Arial" w:hAnsi="Arial" w:cs="Arial"/>
                <w:color w:val="000000"/>
                <w:sz w:val="22"/>
                <w:szCs w:val="22"/>
              </w:rPr>
              <w:t>R$ 100,00</w:t>
            </w:r>
          </w:p>
        </w:tc>
        <w:tc>
          <w:tcPr>
            <w:tcW w:w="1559" w:type="dxa"/>
            <w:tcBorders>
              <w:top w:val="single" w:sz="4" w:space="0" w:color="auto"/>
              <w:left w:val="nil"/>
              <w:bottom w:val="single" w:sz="4" w:space="0" w:color="auto"/>
              <w:right w:val="single" w:sz="4" w:space="0" w:color="auto"/>
            </w:tcBorders>
            <w:shd w:val="clear" w:color="auto" w:fill="auto"/>
            <w:noWrap/>
          </w:tcPr>
          <w:p w:rsidR="002903BA" w:rsidRDefault="002903BA" w:rsidP="006C0F78">
            <w:pPr>
              <w:rPr>
                <w:rFonts w:ascii="Arial" w:hAnsi="Arial" w:cs="Arial"/>
                <w:color w:val="000000"/>
                <w:sz w:val="22"/>
                <w:szCs w:val="22"/>
              </w:rPr>
            </w:pPr>
            <w:r>
              <w:rPr>
                <w:rFonts w:ascii="Arial" w:hAnsi="Arial" w:cs="Arial"/>
                <w:color w:val="000000"/>
                <w:sz w:val="22"/>
                <w:szCs w:val="22"/>
              </w:rPr>
              <w:t>R$ 2.400,00</w:t>
            </w:r>
          </w:p>
        </w:tc>
      </w:tr>
      <w:tr w:rsidR="002903BA" w:rsidRPr="009D116C" w:rsidTr="006C0F78">
        <w:tc>
          <w:tcPr>
            <w:tcW w:w="724" w:type="dxa"/>
            <w:tcBorders>
              <w:top w:val="single" w:sz="4" w:space="0" w:color="auto"/>
              <w:left w:val="single" w:sz="4" w:space="0" w:color="auto"/>
              <w:bottom w:val="nil"/>
              <w:right w:val="single" w:sz="4" w:space="0" w:color="auto"/>
            </w:tcBorders>
          </w:tcPr>
          <w:p w:rsidR="002903BA" w:rsidRDefault="002903BA" w:rsidP="006C0F78">
            <w:pPr>
              <w:jc w:val="center"/>
              <w:rPr>
                <w:rFonts w:ascii="Arial" w:hAnsi="Arial" w:cs="Arial"/>
                <w:color w:val="000000"/>
                <w:sz w:val="22"/>
                <w:szCs w:val="22"/>
              </w:rPr>
            </w:pPr>
            <w:r>
              <w:rPr>
                <w:rFonts w:ascii="Arial" w:hAnsi="Arial" w:cs="Arial"/>
                <w:color w:val="000000"/>
                <w:sz w:val="22"/>
                <w:szCs w:val="22"/>
              </w:rPr>
              <w:t>06</w:t>
            </w:r>
          </w:p>
        </w:tc>
        <w:tc>
          <w:tcPr>
            <w:tcW w:w="992" w:type="dxa"/>
            <w:tcBorders>
              <w:top w:val="single" w:sz="4" w:space="0" w:color="auto"/>
              <w:left w:val="single" w:sz="4" w:space="0" w:color="auto"/>
              <w:bottom w:val="single" w:sz="4" w:space="0" w:color="auto"/>
              <w:right w:val="single" w:sz="4" w:space="0" w:color="auto"/>
            </w:tcBorders>
          </w:tcPr>
          <w:p w:rsidR="002903BA" w:rsidRDefault="002903BA" w:rsidP="006C0F78">
            <w:pPr>
              <w:jc w:val="center"/>
              <w:rPr>
                <w:rFonts w:ascii="Arial" w:hAnsi="Arial" w:cs="Arial"/>
                <w:color w:val="000000"/>
                <w:sz w:val="22"/>
                <w:szCs w:val="22"/>
              </w:rPr>
            </w:pPr>
            <w:r>
              <w:rPr>
                <w:rFonts w:ascii="Arial" w:hAnsi="Arial" w:cs="Arial"/>
                <w:color w:val="000000"/>
                <w:sz w:val="22"/>
                <w:szCs w:val="22"/>
              </w:rPr>
              <w:t>30</w:t>
            </w:r>
          </w:p>
        </w:tc>
        <w:tc>
          <w:tcPr>
            <w:tcW w:w="4536" w:type="dxa"/>
            <w:tcBorders>
              <w:top w:val="single" w:sz="4" w:space="0" w:color="auto"/>
              <w:left w:val="single" w:sz="4" w:space="0" w:color="auto"/>
              <w:bottom w:val="nil"/>
              <w:right w:val="single" w:sz="4" w:space="0" w:color="auto"/>
            </w:tcBorders>
            <w:shd w:val="clear" w:color="auto" w:fill="auto"/>
            <w:noWrap/>
          </w:tcPr>
          <w:p w:rsidR="002903BA" w:rsidRPr="0095013A" w:rsidRDefault="002903BA" w:rsidP="006C0F78">
            <w:pPr>
              <w:rPr>
                <w:rFonts w:ascii="Arial" w:eastAsiaTheme="minorHAnsi" w:hAnsi="Arial" w:cs="Arial"/>
                <w:sz w:val="22"/>
                <w:szCs w:val="22"/>
                <w:lang w:eastAsia="en-US"/>
              </w:rPr>
            </w:pPr>
            <w:r>
              <w:rPr>
                <w:rFonts w:ascii="Arial" w:eastAsiaTheme="minorHAnsi" w:hAnsi="Arial" w:cs="Arial"/>
                <w:sz w:val="22"/>
                <w:szCs w:val="22"/>
                <w:lang w:eastAsia="en-US"/>
              </w:rPr>
              <w:t>Lavação completa, trator de pneus</w:t>
            </w:r>
          </w:p>
        </w:tc>
        <w:tc>
          <w:tcPr>
            <w:tcW w:w="1400" w:type="dxa"/>
            <w:tcBorders>
              <w:top w:val="single" w:sz="4" w:space="0" w:color="auto"/>
              <w:left w:val="single" w:sz="4" w:space="0" w:color="auto"/>
              <w:bottom w:val="single" w:sz="4" w:space="0" w:color="auto"/>
              <w:right w:val="single" w:sz="4" w:space="0" w:color="auto"/>
            </w:tcBorders>
            <w:shd w:val="clear" w:color="auto" w:fill="auto"/>
            <w:noWrap/>
          </w:tcPr>
          <w:p w:rsidR="002903BA" w:rsidRDefault="002903BA" w:rsidP="006C0F78">
            <w:pPr>
              <w:rPr>
                <w:rFonts w:ascii="Arial" w:hAnsi="Arial" w:cs="Arial"/>
                <w:color w:val="000000"/>
                <w:sz w:val="22"/>
                <w:szCs w:val="22"/>
              </w:rPr>
            </w:pPr>
            <w:r>
              <w:rPr>
                <w:rFonts w:ascii="Arial" w:hAnsi="Arial" w:cs="Arial"/>
                <w:color w:val="000000"/>
                <w:sz w:val="22"/>
                <w:szCs w:val="22"/>
              </w:rPr>
              <w:t>R$ 100,00</w:t>
            </w:r>
          </w:p>
        </w:tc>
        <w:tc>
          <w:tcPr>
            <w:tcW w:w="1559" w:type="dxa"/>
            <w:tcBorders>
              <w:top w:val="single" w:sz="4" w:space="0" w:color="auto"/>
              <w:left w:val="nil"/>
              <w:bottom w:val="nil"/>
              <w:right w:val="single" w:sz="4" w:space="0" w:color="auto"/>
            </w:tcBorders>
            <w:shd w:val="clear" w:color="auto" w:fill="auto"/>
            <w:noWrap/>
          </w:tcPr>
          <w:p w:rsidR="002903BA" w:rsidRDefault="002903BA" w:rsidP="006C0F78">
            <w:pPr>
              <w:rPr>
                <w:rFonts w:ascii="Arial" w:hAnsi="Arial" w:cs="Arial"/>
                <w:color w:val="000000"/>
                <w:sz w:val="22"/>
                <w:szCs w:val="22"/>
              </w:rPr>
            </w:pPr>
            <w:r>
              <w:rPr>
                <w:rFonts w:ascii="Arial" w:hAnsi="Arial" w:cs="Arial"/>
                <w:color w:val="000000"/>
                <w:sz w:val="22"/>
                <w:szCs w:val="22"/>
              </w:rPr>
              <w:t>R$ 3.000,00</w:t>
            </w:r>
          </w:p>
        </w:tc>
      </w:tr>
      <w:tr w:rsidR="002903BA" w:rsidRPr="009D116C" w:rsidTr="006C0F78">
        <w:trPr>
          <w:trHeight w:val="186"/>
        </w:trPr>
        <w:tc>
          <w:tcPr>
            <w:tcW w:w="724" w:type="dxa"/>
            <w:tcBorders>
              <w:top w:val="single" w:sz="4" w:space="0" w:color="auto"/>
              <w:left w:val="single" w:sz="4" w:space="0" w:color="auto"/>
              <w:bottom w:val="single" w:sz="4" w:space="0" w:color="auto"/>
              <w:right w:val="single" w:sz="4" w:space="0" w:color="auto"/>
            </w:tcBorders>
          </w:tcPr>
          <w:p w:rsidR="002903BA" w:rsidRDefault="002903BA" w:rsidP="006C0F78">
            <w:pPr>
              <w:jc w:val="center"/>
              <w:rPr>
                <w:rFonts w:ascii="Arial" w:hAnsi="Arial" w:cs="Arial"/>
                <w:color w:val="000000"/>
                <w:sz w:val="22"/>
                <w:szCs w:val="22"/>
              </w:rPr>
            </w:pPr>
            <w:r>
              <w:rPr>
                <w:rFonts w:ascii="Arial" w:hAnsi="Arial" w:cs="Arial"/>
                <w:color w:val="000000"/>
                <w:sz w:val="22"/>
                <w:szCs w:val="22"/>
              </w:rPr>
              <w:t>07</w:t>
            </w:r>
          </w:p>
        </w:tc>
        <w:tc>
          <w:tcPr>
            <w:tcW w:w="992" w:type="dxa"/>
            <w:tcBorders>
              <w:top w:val="single" w:sz="4" w:space="0" w:color="auto"/>
              <w:left w:val="single" w:sz="4" w:space="0" w:color="auto"/>
              <w:bottom w:val="single" w:sz="4" w:space="0" w:color="auto"/>
              <w:right w:val="single" w:sz="4" w:space="0" w:color="auto"/>
            </w:tcBorders>
          </w:tcPr>
          <w:p w:rsidR="002903BA" w:rsidRDefault="002903BA" w:rsidP="006C0F78">
            <w:pPr>
              <w:jc w:val="center"/>
              <w:rPr>
                <w:rFonts w:ascii="Arial" w:hAnsi="Arial" w:cs="Arial"/>
                <w:color w:val="000000"/>
                <w:sz w:val="22"/>
                <w:szCs w:val="22"/>
              </w:rPr>
            </w:pPr>
            <w:r>
              <w:rPr>
                <w:rFonts w:ascii="Arial" w:hAnsi="Arial" w:cs="Arial"/>
                <w:color w:val="000000"/>
                <w:sz w:val="22"/>
                <w:szCs w:val="22"/>
              </w:rPr>
              <w:t>30</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2903BA" w:rsidRPr="0095013A" w:rsidRDefault="002903BA" w:rsidP="006C0F78">
            <w:pPr>
              <w:rPr>
                <w:rFonts w:ascii="Arial" w:eastAsiaTheme="minorHAnsi" w:hAnsi="Arial" w:cs="Arial"/>
                <w:sz w:val="22"/>
                <w:szCs w:val="22"/>
                <w:lang w:eastAsia="en-US"/>
              </w:rPr>
            </w:pPr>
            <w:r>
              <w:rPr>
                <w:rFonts w:ascii="Arial" w:eastAsiaTheme="minorHAnsi" w:hAnsi="Arial" w:cs="Arial"/>
                <w:sz w:val="22"/>
                <w:szCs w:val="22"/>
                <w:lang w:eastAsia="en-US"/>
              </w:rPr>
              <w:t>Lavação completa, interna e externa, retro escavadeiras</w:t>
            </w:r>
          </w:p>
        </w:tc>
        <w:tc>
          <w:tcPr>
            <w:tcW w:w="1400" w:type="dxa"/>
            <w:tcBorders>
              <w:top w:val="single" w:sz="4" w:space="0" w:color="auto"/>
              <w:left w:val="nil"/>
              <w:bottom w:val="single" w:sz="4" w:space="0" w:color="auto"/>
              <w:right w:val="single" w:sz="4" w:space="0" w:color="auto"/>
            </w:tcBorders>
            <w:shd w:val="clear" w:color="auto" w:fill="auto"/>
            <w:noWrap/>
          </w:tcPr>
          <w:p w:rsidR="002903BA" w:rsidRDefault="002903BA" w:rsidP="006C0F78">
            <w:pPr>
              <w:rPr>
                <w:rFonts w:ascii="Arial" w:hAnsi="Arial" w:cs="Arial"/>
                <w:color w:val="000000"/>
                <w:sz w:val="22"/>
                <w:szCs w:val="22"/>
              </w:rPr>
            </w:pPr>
            <w:r>
              <w:rPr>
                <w:rFonts w:ascii="Arial" w:hAnsi="Arial" w:cs="Arial"/>
                <w:color w:val="000000"/>
                <w:sz w:val="22"/>
                <w:szCs w:val="22"/>
              </w:rPr>
              <w:t>R$ 110,00</w:t>
            </w:r>
          </w:p>
        </w:tc>
        <w:tc>
          <w:tcPr>
            <w:tcW w:w="1559" w:type="dxa"/>
            <w:tcBorders>
              <w:top w:val="single" w:sz="4" w:space="0" w:color="auto"/>
              <w:left w:val="nil"/>
              <w:bottom w:val="single" w:sz="4" w:space="0" w:color="auto"/>
              <w:right w:val="single" w:sz="4" w:space="0" w:color="auto"/>
            </w:tcBorders>
            <w:shd w:val="clear" w:color="auto" w:fill="auto"/>
            <w:noWrap/>
          </w:tcPr>
          <w:p w:rsidR="002903BA" w:rsidRDefault="002903BA" w:rsidP="006C0F78">
            <w:pPr>
              <w:rPr>
                <w:rFonts w:ascii="Arial" w:hAnsi="Arial" w:cs="Arial"/>
                <w:color w:val="000000"/>
                <w:sz w:val="22"/>
                <w:szCs w:val="22"/>
              </w:rPr>
            </w:pPr>
            <w:r>
              <w:rPr>
                <w:rFonts w:ascii="Arial" w:hAnsi="Arial" w:cs="Arial"/>
                <w:color w:val="000000"/>
                <w:sz w:val="22"/>
                <w:szCs w:val="22"/>
              </w:rPr>
              <w:t>R$ 3.300,00</w:t>
            </w:r>
          </w:p>
        </w:tc>
      </w:tr>
      <w:tr w:rsidR="002903BA" w:rsidRPr="009D116C" w:rsidTr="006C0F78">
        <w:trPr>
          <w:trHeight w:val="186"/>
        </w:trPr>
        <w:tc>
          <w:tcPr>
            <w:tcW w:w="724" w:type="dxa"/>
            <w:tcBorders>
              <w:top w:val="single" w:sz="4" w:space="0" w:color="auto"/>
              <w:left w:val="single" w:sz="4" w:space="0" w:color="auto"/>
              <w:bottom w:val="single" w:sz="4" w:space="0" w:color="auto"/>
              <w:right w:val="single" w:sz="4" w:space="0" w:color="auto"/>
            </w:tcBorders>
          </w:tcPr>
          <w:p w:rsidR="002903BA" w:rsidRDefault="002903BA" w:rsidP="006C0F78">
            <w:pPr>
              <w:jc w:val="center"/>
              <w:rPr>
                <w:rFonts w:ascii="Arial" w:hAnsi="Arial" w:cs="Arial"/>
                <w:color w:val="000000"/>
                <w:sz w:val="22"/>
                <w:szCs w:val="22"/>
              </w:rPr>
            </w:pPr>
            <w:r>
              <w:rPr>
                <w:rFonts w:ascii="Arial" w:hAnsi="Arial" w:cs="Arial"/>
                <w:color w:val="000000"/>
                <w:sz w:val="22"/>
                <w:szCs w:val="22"/>
              </w:rPr>
              <w:t>08</w:t>
            </w:r>
          </w:p>
        </w:tc>
        <w:tc>
          <w:tcPr>
            <w:tcW w:w="992" w:type="dxa"/>
            <w:tcBorders>
              <w:top w:val="single" w:sz="4" w:space="0" w:color="auto"/>
              <w:left w:val="single" w:sz="4" w:space="0" w:color="auto"/>
              <w:bottom w:val="single" w:sz="4" w:space="0" w:color="auto"/>
              <w:right w:val="single" w:sz="4" w:space="0" w:color="auto"/>
            </w:tcBorders>
          </w:tcPr>
          <w:p w:rsidR="002903BA" w:rsidRDefault="002903BA" w:rsidP="006C0F78">
            <w:pPr>
              <w:jc w:val="center"/>
              <w:rPr>
                <w:rFonts w:ascii="Arial" w:hAnsi="Arial" w:cs="Arial"/>
                <w:color w:val="000000"/>
                <w:sz w:val="22"/>
                <w:szCs w:val="22"/>
              </w:rPr>
            </w:pPr>
            <w:r>
              <w:rPr>
                <w:rFonts w:ascii="Arial" w:hAnsi="Arial" w:cs="Arial"/>
                <w:color w:val="000000"/>
                <w:sz w:val="22"/>
                <w:szCs w:val="22"/>
              </w:rPr>
              <w:t>10</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2903BA" w:rsidRDefault="002903BA" w:rsidP="006C0F78">
            <w:pPr>
              <w:rPr>
                <w:rFonts w:ascii="Arial" w:eastAsiaTheme="minorHAnsi" w:hAnsi="Arial" w:cs="Arial"/>
                <w:sz w:val="22"/>
                <w:szCs w:val="22"/>
                <w:lang w:eastAsia="en-US"/>
              </w:rPr>
            </w:pPr>
            <w:r>
              <w:rPr>
                <w:rFonts w:ascii="Arial" w:eastAsiaTheme="minorHAnsi" w:hAnsi="Arial" w:cs="Arial"/>
                <w:sz w:val="22"/>
                <w:szCs w:val="22"/>
                <w:lang w:eastAsia="en-US"/>
              </w:rPr>
              <w:t>Lavação completa, interna e externa, escavadeiras hidráulicas</w:t>
            </w:r>
          </w:p>
        </w:tc>
        <w:tc>
          <w:tcPr>
            <w:tcW w:w="1400" w:type="dxa"/>
            <w:tcBorders>
              <w:top w:val="single" w:sz="4" w:space="0" w:color="auto"/>
              <w:left w:val="nil"/>
              <w:bottom w:val="single" w:sz="4" w:space="0" w:color="auto"/>
              <w:right w:val="single" w:sz="4" w:space="0" w:color="auto"/>
            </w:tcBorders>
            <w:shd w:val="clear" w:color="auto" w:fill="auto"/>
            <w:noWrap/>
          </w:tcPr>
          <w:p w:rsidR="002903BA" w:rsidRDefault="002903BA" w:rsidP="006C0F78">
            <w:pPr>
              <w:rPr>
                <w:rFonts w:ascii="Arial" w:hAnsi="Arial" w:cs="Arial"/>
                <w:color w:val="000000"/>
                <w:sz w:val="22"/>
                <w:szCs w:val="22"/>
              </w:rPr>
            </w:pPr>
            <w:r>
              <w:rPr>
                <w:rFonts w:ascii="Arial" w:hAnsi="Arial" w:cs="Arial"/>
                <w:color w:val="000000"/>
                <w:sz w:val="22"/>
                <w:szCs w:val="22"/>
              </w:rPr>
              <w:t>R$ 120,00</w:t>
            </w:r>
          </w:p>
        </w:tc>
        <w:tc>
          <w:tcPr>
            <w:tcW w:w="1559" w:type="dxa"/>
            <w:tcBorders>
              <w:top w:val="single" w:sz="4" w:space="0" w:color="auto"/>
              <w:left w:val="nil"/>
              <w:bottom w:val="single" w:sz="4" w:space="0" w:color="auto"/>
              <w:right w:val="single" w:sz="4" w:space="0" w:color="auto"/>
            </w:tcBorders>
            <w:shd w:val="clear" w:color="auto" w:fill="auto"/>
            <w:noWrap/>
          </w:tcPr>
          <w:p w:rsidR="002903BA" w:rsidRDefault="002903BA" w:rsidP="006C0F78">
            <w:pPr>
              <w:rPr>
                <w:rFonts w:ascii="Arial" w:hAnsi="Arial" w:cs="Arial"/>
                <w:color w:val="000000"/>
                <w:sz w:val="22"/>
                <w:szCs w:val="22"/>
              </w:rPr>
            </w:pPr>
            <w:r>
              <w:rPr>
                <w:rFonts w:ascii="Arial" w:hAnsi="Arial" w:cs="Arial"/>
                <w:color w:val="000000"/>
                <w:sz w:val="22"/>
                <w:szCs w:val="22"/>
              </w:rPr>
              <w:t>R$ 1.200,00</w:t>
            </w:r>
          </w:p>
        </w:tc>
      </w:tr>
    </w:tbl>
    <w:p w:rsidR="002903BA" w:rsidRDefault="002903BA" w:rsidP="002903BA">
      <w:pPr>
        <w:jc w:val="both"/>
        <w:rPr>
          <w:rFonts w:ascii="Arial" w:hAnsi="Arial" w:cs="Arial"/>
          <w:bCs/>
          <w:sz w:val="22"/>
          <w:szCs w:val="22"/>
        </w:rPr>
      </w:pPr>
    </w:p>
    <w:p w:rsidR="002903BA" w:rsidRDefault="002903BA" w:rsidP="002903BA">
      <w:pPr>
        <w:jc w:val="both"/>
        <w:rPr>
          <w:rFonts w:ascii="Arial" w:hAnsi="Arial" w:cs="Arial"/>
          <w:bCs/>
          <w:sz w:val="22"/>
          <w:szCs w:val="22"/>
        </w:rPr>
      </w:pPr>
    </w:p>
    <w:p w:rsidR="002903BA" w:rsidRDefault="002903BA" w:rsidP="002903BA">
      <w:pPr>
        <w:autoSpaceDE w:val="0"/>
        <w:autoSpaceDN w:val="0"/>
        <w:adjustRightInd w:val="0"/>
        <w:jc w:val="both"/>
        <w:rPr>
          <w:rFonts w:ascii="Arial" w:eastAsiaTheme="minorHAnsi" w:hAnsi="Arial" w:cs="Arial"/>
          <w:color w:val="000000"/>
          <w:sz w:val="22"/>
          <w:szCs w:val="22"/>
          <w:lang w:eastAsia="en-US"/>
        </w:rPr>
      </w:pPr>
      <w:r>
        <w:rPr>
          <w:rFonts w:ascii="Arial" w:hAnsi="Arial" w:cs="Arial"/>
          <w:bCs/>
          <w:sz w:val="22"/>
          <w:szCs w:val="22"/>
        </w:rPr>
        <w:t>1.1.</w:t>
      </w:r>
      <w:r w:rsidRPr="00625E99">
        <w:rPr>
          <w:rFonts w:ascii="Arial" w:eastAsiaTheme="minorHAnsi" w:hAnsi="Arial" w:cs="Arial"/>
          <w:color w:val="000000"/>
          <w:sz w:val="22"/>
          <w:szCs w:val="22"/>
          <w:lang w:eastAsia="en-US"/>
        </w:rPr>
        <w:t xml:space="preserve"> </w:t>
      </w:r>
      <w:r w:rsidRPr="00F75C24">
        <w:rPr>
          <w:rFonts w:ascii="Arial" w:eastAsiaTheme="minorHAnsi" w:hAnsi="Arial" w:cs="Arial"/>
          <w:color w:val="000000"/>
          <w:sz w:val="22"/>
          <w:szCs w:val="22"/>
          <w:lang w:eastAsia="en-US"/>
        </w:rPr>
        <w:t>As lavações deverão ser completas (internas e externas), com desin</w:t>
      </w:r>
      <w:r>
        <w:rPr>
          <w:rFonts w:ascii="Arial" w:eastAsiaTheme="minorHAnsi" w:hAnsi="Arial" w:cs="Arial"/>
          <w:color w:val="000000"/>
          <w:sz w:val="22"/>
          <w:szCs w:val="22"/>
          <w:lang w:eastAsia="en-US"/>
        </w:rPr>
        <w:t xml:space="preserve">fecção (desinfetante e álcool) e </w:t>
      </w:r>
      <w:r w:rsidRPr="00F75C24">
        <w:rPr>
          <w:rFonts w:ascii="Arial" w:eastAsiaTheme="minorHAnsi" w:hAnsi="Arial" w:cs="Arial"/>
          <w:color w:val="000000"/>
          <w:sz w:val="22"/>
          <w:szCs w:val="22"/>
          <w:lang w:eastAsia="en-US"/>
        </w:rPr>
        <w:t>os veículos deverão ser aspirados internamen</w:t>
      </w:r>
      <w:r>
        <w:rPr>
          <w:rFonts w:ascii="Arial" w:eastAsiaTheme="minorHAnsi" w:hAnsi="Arial" w:cs="Arial"/>
          <w:color w:val="000000"/>
          <w:sz w:val="22"/>
          <w:szCs w:val="22"/>
          <w:lang w:eastAsia="en-US"/>
        </w:rPr>
        <w:t xml:space="preserve">te e usar produtos apropriados, biodegradáveis, </w:t>
      </w:r>
      <w:r w:rsidRPr="00F75C24">
        <w:rPr>
          <w:rFonts w:ascii="Arial" w:eastAsiaTheme="minorHAnsi" w:hAnsi="Arial" w:cs="Arial"/>
          <w:color w:val="000000"/>
          <w:sz w:val="22"/>
          <w:szCs w:val="22"/>
          <w:lang w:eastAsia="en-US"/>
        </w:rPr>
        <w:t xml:space="preserve">de primeira qualidade. </w:t>
      </w:r>
    </w:p>
    <w:p w:rsidR="002903BA" w:rsidRPr="00BE6482" w:rsidRDefault="002903BA" w:rsidP="002903BA">
      <w:pPr>
        <w:autoSpaceDE w:val="0"/>
        <w:autoSpaceDN w:val="0"/>
        <w:adjustRightInd w:val="0"/>
        <w:jc w:val="both"/>
        <w:rPr>
          <w:rFonts w:ascii="Arial" w:eastAsiaTheme="minorHAnsi" w:hAnsi="Arial" w:cs="Arial"/>
          <w:color w:val="000000"/>
          <w:sz w:val="22"/>
          <w:szCs w:val="22"/>
          <w:lang w:eastAsia="en-US"/>
        </w:rPr>
      </w:pPr>
    </w:p>
    <w:p w:rsidR="002903BA" w:rsidRPr="00DB6E12" w:rsidRDefault="002903BA" w:rsidP="002903BA">
      <w:pPr>
        <w:shd w:val="clear" w:color="auto" w:fill="FFFFFF"/>
        <w:jc w:val="both"/>
        <w:rPr>
          <w:rFonts w:ascii="Arial" w:hAnsi="Arial" w:cs="Arial"/>
          <w:sz w:val="22"/>
          <w:szCs w:val="22"/>
          <w:lang w:val="pt-PT"/>
        </w:rPr>
      </w:pPr>
      <w:r>
        <w:rPr>
          <w:rFonts w:ascii="Arial" w:hAnsi="Arial" w:cs="Arial"/>
          <w:sz w:val="22"/>
          <w:szCs w:val="22"/>
          <w:lang w:val="pt-PT"/>
        </w:rPr>
        <w:t xml:space="preserve">1.2. </w:t>
      </w:r>
      <w:r w:rsidRPr="00F75C24">
        <w:rPr>
          <w:rFonts w:ascii="Arial" w:eastAsiaTheme="minorHAnsi" w:hAnsi="Arial" w:cs="Arial"/>
          <w:color w:val="000000"/>
          <w:sz w:val="22"/>
          <w:szCs w:val="22"/>
          <w:lang w:eastAsia="en-US"/>
        </w:rPr>
        <w:t xml:space="preserve">A </w:t>
      </w:r>
      <w:r>
        <w:rPr>
          <w:rFonts w:ascii="Arial" w:eastAsiaTheme="minorHAnsi" w:hAnsi="Arial" w:cs="Arial"/>
          <w:color w:val="000000"/>
          <w:sz w:val="22"/>
          <w:szCs w:val="22"/>
          <w:lang w:eastAsia="en-US"/>
        </w:rPr>
        <w:t>licitante contratada</w:t>
      </w:r>
      <w:r w:rsidRPr="00F75C24">
        <w:rPr>
          <w:rFonts w:ascii="Arial" w:eastAsiaTheme="minorHAnsi" w:hAnsi="Arial" w:cs="Arial"/>
          <w:color w:val="000000"/>
          <w:sz w:val="22"/>
          <w:szCs w:val="22"/>
          <w:lang w:eastAsia="en-US"/>
        </w:rPr>
        <w:t xml:space="preserve"> deverá fornecer todos os produtos necessários à real</w:t>
      </w:r>
      <w:r>
        <w:rPr>
          <w:rFonts w:ascii="Arial" w:eastAsiaTheme="minorHAnsi" w:hAnsi="Arial" w:cs="Arial"/>
          <w:color w:val="000000"/>
          <w:sz w:val="22"/>
          <w:szCs w:val="22"/>
          <w:lang w:eastAsia="en-US"/>
        </w:rPr>
        <w:t>ização das lavações objeto</w:t>
      </w:r>
      <w:r w:rsidRPr="00F75C24">
        <w:rPr>
          <w:rFonts w:ascii="Arial" w:eastAsiaTheme="minorHAnsi" w:hAnsi="Arial" w:cs="Arial"/>
          <w:color w:val="000000"/>
          <w:sz w:val="22"/>
          <w:szCs w:val="22"/>
          <w:lang w:eastAsia="en-US"/>
        </w:rPr>
        <w:t>, sendo de sua responsabilidade o ônus pelo fornecimento e reposição de todos os materiais duráveis e de consumo necessários à perfeita execução dos serviços a serem prestados.</w:t>
      </w:r>
    </w:p>
    <w:p w:rsidR="002903BA" w:rsidRDefault="002903BA" w:rsidP="002903BA">
      <w:pPr>
        <w:jc w:val="both"/>
        <w:rPr>
          <w:rFonts w:ascii="Arial" w:hAnsi="Arial" w:cs="Arial"/>
          <w:b/>
          <w:sz w:val="23"/>
          <w:szCs w:val="23"/>
        </w:rPr>
      </w:pPr>
    </w:p>
    <w:p w:rsidR="002903BA" w:rsidRPr="002D5979" w:rsidRDefault="002903BA" w:rsidP="002903BA">
      <w:pPr>
        <w:jc w:val="both"/>
        <w:rPr>
          <w:rFonts w:ascii="Arial" w:hAnsi="Arial" w:cs="Arial"/>
          <w:b/>
          <w:snapToGrid w:val="0"/>
          <w:sz w:val="22"/>
          <w:szCs w:val="22"/>
        </w:rPr>
      </w:pPr>
      <w:r>
        <w:rPr>
          <w:rFonts w:ascii="Arial" w:hAnsi="Arial" w:cs="Arial"/>
          <w:b/>
          <w:sz w:val="23"/>
          <w:szCs w:val="23"/>
        </w:rPr>
        <w:t>1.3.</w:t>
      </w:r>
      <w:r w:rsidRPr="00350B38">
        <w:rPr>
          <w:rFonts w:ascii="Arial" w:hAnsi="Arial" w:cs="Arial"/>
          <w:b/>
          <w:sz w:val="23"/>
          <w:szCs w:val="23"/>
        </w:rPr>
        <w:t xml:space="preserve"> </w:t>
      </w:r>
      <w:r>
        <w:rPr>
          <w:rFonts w:ascii="Arial" w:hAnsi="Arial" w:cs="Arial"/>
          <w:b/>
          <w:sz w:val="23"/>
          <w:szCs w:val="23"/>
        </w:rPr>
        <w:t xml:space="preserve">Proponentes que ofertarem </w:t>
      </w:r>
      <w:r>
        <w:rPr>
          <w:rFonts w:ascii="Arial" w:hAnsi="Arial" w:cs="Arial"/>
          <w:b/>
          <w:snapToGrid w:val="0"/>
          <w:sz w:val="22"/>
          <w:szCs w:val="22"/>
        </w:rPr>
        <w:t>v</w:t>
      </w:r>
      <w:r w:rsidRPr="002D5979">
        <w:rPr>
          <w:rFonts w:ascii="Arial" w:hAnsi="Arial" w:cs="Arial"/>
          <w:b/>
          <w:snapToGrid w:val="0"/>
          <w:sz w:val="22"/>
          <w:szCs w:val="22"/>
        </w:rPr>
        <w:t>alores cotados acima do</w:t>
      </w:r>
      <w:r>
        <w:rPr>
          <w:rFonts w:ascii="Arial" w:hAnsi="Arial" w:cs="Arial"/>
          <w:b/>
          <w:snapToGrid w:val="0"/>
          <w:sz w:val="22"/>
          <w:szCs w:val="22"/>
        </w:rPr>
        <w:t>s</w:t>
      </w:r>
      <w:r w:rsidRPr="002D5979">
        <w:rPr>
          <w:rFonts w:ascii="Arial" w:hAnsi="Arial" w:cs="Arial"/>
          <w:b/>
          <w:snapToGrid w:val="0"/>
          <w:sz w:val="22"/>
          <w:szCs w:val="22"/>
        </w:rPr>
        <w:t xml:space="preserve"> preço</w:t>
      </w:r>
      <w:r>
        <w:rPr>
          <w:rFonts w:ascii="Arial" w:hAnsi="Arial" w:cs="Arial"/>
          <w:b/>
          <w:snapToGrid w:val="0"/>
          <w:sz w:val="22"/>
          <w:szCs w:val="22"/>
        </w:rPr>
        <w:t>s de referência terão suas propostas desclassificada</w:t>
      </w:r>
      <w:r w:rsidRPr="002D5979">
        <w:rPr>
          <w:rFonts w:ascii="Arial" w:hAnsi="Arial" w:cs="Arial"/>
          <w:b/>
          <w:snapToGrid w:val="0"/>
          <w:sz w:val="22"/>
          <w:szCs w:val="22"/>
        </w:rPr>
        <w:t>s</w:t>
      </w:r>
      <w:r>
        <w:rPr>
          <w:rFonts w:ascii="Arial" w:hAnsi="Arial" w:cs="Arial"/>
          <w:b/>
          <w:snapToGrid w:val="0"/>
          <w:sz w:val="22"/>
          <w:szCs w:val="22"/>
        </w:rPr>
        <w:t>, sendo excluídas do certame.</w:t>
      </w:r>
    </w:p>
    <w:p w:rsidR="002903BA" w:rsidRPr="00350B38" w:rsidRDefault="002903BA" w:rsidP="002903BA">
      <w:pPr>
        <w:jc w:val="both"/>
        <w:rPr>
          <w:rFonts w:ascii="Arial" w:hAnsi="Arial" w:cs="Arial"/>
          <w:b/>
          <w:sz w:val="23"/>
          <w:szCs w:val="23"/>
        </w:rPr>
      </w:pPr>
    </w:p>
    <w:p w:rsidR="002903BA" w:rsidRPr="0002263E" w:rsidRDefault="002903BA" w:rsidP="002903BA">
      <w:pPr>
        <w:pStyle w:val="PargrafodaLista"/>
        <w:tabs>
          <w:tab w:val="left" w:pos="0"/>
          <w:tab w:val="left" w:pos="426"/>
        </w:tabs>
        <w:autoSpaceDE w:val="0"/>
        <w:autoSpaceDN w:val="0"/>
        <w:adjustRightInd w:val="0"/>
        <w:ind w:left="0"/>
        <w:jc w:val="both"/>
        <w:rPr>
          <w:rFonts w:ascii="Arial" w:hAnsi="Arial" w:cs="Arial"/>
          <w:sz w:val="22"/>
          <w:szCs w:val="22"/>
        </w:rPr>
      </w:pPr>
    </w:p>
    <w:p w:rsidR="002903BA" w:rsidRPr="00F75C24" w:rsidRDefault="002903BA" w:rsidP="002903BA">
      <w:pPr>
        <w:tabs>
          <w:tab w:val="left" w:pos="426"/>
        </w:tabs>
        <w:autoSpaceDE w:val="0"/>
        <w:autoSpaceDN w:val="0"/>
        <w:adjustRightInd w:val="0"/>
        <w:jc w:val="both"/>
        <w:rPr>
          <w:rFonts w:ascii="Arial" w:eastAsiaTheme="minorHAnsi" w:hAnsi="Arial" w:cs="Arial"/>
          <w:sz w:val="22"/>
          <w:szCs w:val="22"/>
          <w:lang w:eastAsia="en-US"/>
        </w:rPr>
      </w:pPr>
      <w:r>
        <w:rPr>
          <w:rFonts w:ascii="Arial" w:hAnsi="Arial" w:cs="Arial"/>
          <w:sz w:val="22"/>
          <w:szCs w:val="22"/>
        </w:rPr>
        <w:t>1.4.</w:t>
      </w:r>
      <w:r w:rsidRPr="00F75C24">
        <w:rPr>
          <w:rFonts w:ascii="Arial" w:eastAsiaTheme="minorHAnsi" w:hAnsi="Arial" w:cs="Arial"/>
          <w:color w:val="000000"/>
          <w:sz w:val="22"/>
          <w:szCs w:val="22"/>
          <w:lang w:eastAsia="en-US"/>
        </w:rPr>
        <w:t xml:space="preserve"> </w:t>
      </w:r>
      <w:r>
        <w:rPr>
          <w:rFonts w:ascii="Arial" w:eastAsiaTheme="minorHAnsi" w:hAnsi="Arial" w:cs="Arial"/>
          <w:sz w:val="22"/>
          <w:szCs w:val="22"/>
          <w:lang w:eastAsia="en-US"/>
        </w:rPr>
        <w:t>A licitante</w:t>
      </w:r>
      <w:r w:rsidRPr="00F75C24">
        <w:rPr>
          <w:rFonts w:ascii="Arial" w:eastAsiaTheme="minorHAnsi" w:hAnsi="Arial" w:cs="Arial"/>
          <w:sz w:val="22"/>
          <w:szCs w:val="22"/>
          <w:lang w:eastAsia="en-US"/>
        </w:rPr>
        <w:t xml:space="preserve"> vencedora responderá por eventuais danos causados aos veículos, quando resultantes de d</w:t>
      </w:r>
      <w:r>
        <w:rPr>
          <w:rFonts w:ascii="Arial" w:eastAsiaTheme="minorHAnsi" w:hAnsi="Arial" w:cs="Arial"/>
          <w:sz w:val="22"/>
          <w:szCs w:val="22"/>
          <w:lang w:eastAsia="en-US"/>
        </w:rPr>
        <w:t>olo ou culpa sus ou dos seus colaboradores</w:t>
      </w:r>
      <w:r w:rsidRPr="00F75C24">
        <w:rPr>
          <w:rFonts w:ascii="Arial" w:eastAsiaTheme="minorHAnsi" w:hAnsi="Arial" w:cs="Arial"/>
          <w:sz w:val="22"/>
          <w:szCs w:val="22"/>
          <w:lang w:eastAsia="en-US"/>
        </w:rPr>
        <w:t xml:space="preserve">. </w:t>
      </w:r>
    </w:p>
    <w:p w:rsidR="002903BA" w:rsidRPr="00F75C24" w:rsidRDefault="002903BA" w:rsidP="002903BA">
      <w:pPr>
        <w:tabs>
          <w:tab w:val="left" w:pos="426"/>
        </w:tabs>
        <w:autoSpaceDE w:val="0"/>
        <w:autoSpaceDN w:val="0"/>
        <w:adjustRightInd w:val="0"/>
        <w:ind w:left="426"/>
        <w:jc w:val="both"/>
        <w:rPr>
          <w:rFonts w:ascii="Arial" w:eastAsiaTheme="minorHAnsi" w:hAnsi="Arial" w:cs="Arial"/>
          <w:sz w:val="22"/>
          <w:szCs w:val="22"/>
          <w:lang w:eastAsia="en-US"/>
        </w:rPr>
      </w:pPr>
      <w:r>
        <w:rPr>
          <w:rFonts w:ascii="Arial" w:eastAsiaTheme="minorHAnsi" w:hAnsi="Arial" w:cs="Arial"/>
          <w:sz w:val="22"/>
          <w:szCs w:val="22"/>
          <w:lang w:eastAsia="en-US"/>
        </w:rPr>
        <w:t>1.4</w:t>
      </w:r>
      <w:r w:rsidRPr="00F75C24">
        <w:rPr>
          <w:rFonts w:ascii="Arial" w:eastAsiaTheme="minorHAnsi" w:hAnsi="Arial" w:cs="Arial"/>
          <w:sz w:val="22"/>
          <w:szCs w:val="22"/>
          <w:lang w:eastAsia="en-US"/>
        </w:rPr>
        <w:t>.1</w:t>
      </w:r>
      <w:r>
        <w:rPr>
          <w:rFonts w:ascii="Arial" w:eastAsiaTheme="minorHAnsi" w:hAnsi="Arial" w:cs="Arial"/>
          <w:sz w:val="22"/>
          <w:szCs w:val="22"/>
          <w:lang w:eastAsia="en-US"/>
        </w:rPr>
        <w:t>.</w:t>
      </w:r>
      <w:r w:rsidRPr="00F75C24">
        <w:rPr>
          <w:rFonts w:ascii="Arial" w:eastAsiaTheme="minorHAnsi" w:hAnsi="Arial" w:cs="Arial"/>
          <w:sz w:val="22"/>
          <w:szCs w:val="22"/>
          <w:lang w:eastAsia="en-US"/>
        </w:rPr>
        <w:t xml:space="preserve"> </w:t>
      </w:r>
      <w:r>
        <w:rPr>
          <w:rFonts w:ascii="Arial" w:hAnsi="Arial" w:cs="Arial"/>
          <w:sz w:val="22"/>
          <w:szCs w:val="22"/>
        </w:rPr>
        <w:t xml:space="preserve"> D</w:t>
      </w:r>
      <w:r w:rsidRPr="00F75C24">
        <w:rPr>
          <w:rFonts w:ascii="Arial" w:hAnsi="Arial" w:cs="Arial"/>
          <w:sz w:val="22"/>
          <w:szCs w:val="22"/>
        </w:rPr>
        <w:t>everá zelar pelo patrimônio público, responsabilizando-se por ele e por tudo o que estiver em seu interior no momento do serviço e até que</w:t>
      </w:r>
      <w:r>
        <w:rPr>
          <w:rFonts w:ascii="Arial" w:hAnsi="Arial" w:cs="Arial"/>
          <w:sz w:val="22"/>
          <w:szCs w:val="22"/>
        </w:rPr>
        <w:t xml:space="preserve"> o mesmo seja devolvido ao</w:t>
      </w:r>
      <w:r w:rsidRPr="00F75C24">
        <w:rPr>
          <w:rFonts w:ascii="Arial" w:hAnsi="Arial" w:cs="Arial"/>
          <w:sz w:val="22"/>
          <w:szCs w:val="22"/>
        </w:rPr>
        <w:t xml:space="preserve"> requisitante.</w:t>
      </w:r>
    </w:p>
    <w:p w:rsidR="002903BA" w:rsidRDefault="002903BA" w:rsidP="002903BA">
      <w:pPr>
        <w:pStyle w:val="PargrafodaLista"/>
        <w:tabs>
          <w:tab w:val="left" w:pos="0"/>
          <w:tab w:val="left" w:pos="426"/>
        </w:tabs>
        <w:autoSpaceDE w:val="0"/>
        <w:autoSpaceDN w:val="0"/>
        <w:adjustRightInd w:val="0"/>
        <w:ind w:left="0"/>
        <w:jc w:val="both"/>
        <w:rPr>
          <w:rFonts w:ascii="Arial" w:hAnsi="Arial" w:cs="Arial"/>
          <w:sz w:val="22"/>
          <w:szCs w:val="22"/>
        </w:rPr>
      </w:pPr>
    </w:p>
    <w:p w:rsidR="002903BA" w:rsidRPr="00F75C24" w:rsidRDefault="002903BA" w:rsidP="002903BA">
      <w:pPr>
        <w:tabs>
          <w:tab w:val="left" w:pos="9072"/>
        </w:tabs>
        <w:autoSpaceDE w:val="0"/>
        <w:autoSpaceDN w:val="0"/>
        <w:adjustRightInd w:val="0"/>
        <w:jc w:val="both"/>
        <w:rPr>
          <w:rFonts w:ascii="Arial" w:eastAsiaTheme="minorHAnsi" w:hAnsi="Arial" w:cs="Arial"/>
          <w:sz w:val="22"/>
          <w:szCs w:val="22"/>
          <w:lang w:eastAsia="en-US"/>
        </w:rPr>
      </w:pPr>
      <w:r>
        <w:rPr>
          <w:rFonts w:ascii="Arial" w:hAnsi="Arial" w:cs="Arial"/>
          <w:sz w:val="22"/>
          <w:szCs w:val="22"/>
        </w:rPr>
        <w:t xml:space="preserve">1.5. </w:t>
      </w:r>
      <w:r w:rsidRPr="00F75C24">
        <w:rPr>
          <w:rFonts w:ascii="Arial" w:eastAsiaTheme="minorHAnsi" w:hAnsi="Arial" w:cs="Arial"/>
          <w:sz w:val="22"/>
          <w:szCs w:val="22"/>
          <w:lang w:eastAsia="en-US"/>
        </w:rPr>
        <w:t>O serviço somente poderá ser realizado mediante a apresentação de ordem de</w:t>
      </w:r>
      <w:r>
        <w:rPr>
          <w:rFonts w:ascii="Arial" w:eastAsiaTheme="minorHAnsi" w:hAnsi="Arial" w:cs="Arial"/>
          <w:sz w:val="22"/>
          <w:szCs w:val="22"/>
          <w:lang w:eastAsia="en-US"/>
        </w:rPr>
        <w:t xml:space="preserve"> serviço emitida pela Secretaria</w:t>
      </w:r>
      <w:r w:rsidRPr="00F75C24">
        <w:rPr>
          <w:rFonts w:ascii="Arial" w:eastAsiaTheme="minorHAnsi" w:hAnsi="Arial" w:cs="Arial"/>
          <w:sz w:val="22"/>
          <w:szCs w:val="22"/>
          <w:lang w:eastAsia="en-US"/>
        </w:rPr>
        <w:t xml:space="preserve"> responsável, a qual deverá acompanhar a respectiva Nota Fiscal quando da requisição do pagamento, sob pena deste não ser realizado. </w:t>
      </w:r>
    </w:p>
    <w:p w:rsidR="002903BA" w:rsidRDefault="002903BA" w:rsidP="002903BA">
      <w:pPr>
        <w:autoSpaceDE w:val="0"/>
        <w:autoSpaceDN w:val="0"/>
        <w:adjustRightInd w:val="0"/>
        <w:rPr>
          <w:rFonts w:ascii="Arial" w:eastAsiaTheme="minorHAnsi" w:hAnsi="Arial" w:cs="Arial"/>
          <w:b/>
          <w:bCs/>
          <w:sz w:val="22"/>
          <w:szCs w:val="22"/>
          <w:lang w:eastAsia="en-US"/>
        </w:rPr>
      </w:pPr>
    </w:p>
    <w:p w:rsidR="002903BA" w:rsidRPr="00F75C24" w:rsidRDefault="002903BA" w:rsidP="002903BA">
      <w:pPr>
        <w:autoSpaceDE w:val="0"/>
        <w:autoSpaceDN w:val="0"/>
        <w:adjustRightInd w:val="0"/>
        <w:rPr>
          <w:rFonts w:ascii="Arial" w:eastAsiaTheme="minorHAnsi" w:hAnsi="Arial" w:cs="Arial"/>
          <w:sz w:val="22"/>
          <w:szCs w:val="22"/>
          <w:lang w:eastAsia="en-US"/>
        </w:rPr>
      </w:pPr>
      <w:r w:rsidRPr="00A435BE">
        <w:rPr>
          <w:rFonts w:ascii="Arial" w:eastAsiaTheme="minorHAnsi" w:hAnsi="Arial" w:cs="Arial"/>
          <w:bCs/>
          <w:sz w:val="22"/>
          <w:szCs w:val="22"/>
          <w:lang w:eastAsia="en-US"/>
        </w:rPr>
        <w:t>1.6.</w:t>
      </w:r>
      <w:r w:rsidRPr="00A435BE">
        <w:rPr>
          <w:rFonts w:ascii="Arial" w:eastAsiaTheme="minorHAnsi" w:hAnsi="Arial" w:cs="Arial"/>
          <w:sz w:val="22"/>
          <w:szCs w:val="22"/>
          <w:lang w:eastAsia="en-US"/>
        </w:rPr>
        <w:t xml:space="preserve"> </w:t>
      </w:r>
      <w:r w:rsidRPr="00F75C24">
        <w:rPr>
          <w:rFonts w:ascii="Arial" w:eastAsiaTheme="minorHAnsi" w:hAnsi="Arial" w:cs="Arial"/>
          <w:sz w:val="22"/>
          <w:szCs w:val="22"/>
          <w:lang w:eastAsia="en-US"/>
        </w:rPr>
        <w:t>O local da prestação do serviço deverá estar local</w:t>
      </w:r>
      <w:r>
        <w:rPr>
          <w:rFonts w:ascii="Arial" w:eastAsiaTheme="minorHAnsi" w:hAnsi="Arial" w:cs="Arial"/>
          <w:sz w:val="22"/>
          <w:szCs w:val="22"/>
          <w:lang w:eastAsia="en-US"/>
        </w:rPr>
        <w:t xml:space="preserve">izado a uma distância de até 12 </w:t>
      </w:r>
      <w:r w:rsidRPr="00F75C24">
        <w:rPr>
          <w:rFonts w:ascii="Arial" w:eastAsiaTheme="minorHAnsi" w:hAnsi="Arial" w:cs="Arial"/>
          <w:sz w:val="22"/>
          <w:szCs w:val="22"/>
          <w:lang w:eastAsia="en-US"/>
        </w:rPr>
        <w:t xml:space="preserve">(doze) quilômetros da Sede Administrativa do Município. </w:t>
      </w:r>
    </w:p>
    <w:p w:rsidR="002903BA" w:rsidRPr="00F75C24" w:rsidRDefault="002903BA" w:rsidP="002903BA">
      <w:pPr>
        <w:ind w:left="708"/>
        <w:jc w:val="both"/>
        <w:rPr>
          <w:rFonts w:ascii="Arial" w:eastAsiaTheme="minorHAnsi" w:hAnsi="Arial" w:cs="Arial"/>
          <w:sz w:val="22"/>
          <w:szCs w:val="22"/>
          <w:lang w:eastAsia="en-US"/>
        </w:rPr>
      </w:pPr>
      <w:r>
        <w:rPr>
          <w:rFonts w:ascii="Arial" w:eastAsiaTheme="minorHAnsi" w:hAnsi="Arial" w:cs="Arial"/>
          <w:sz w:val="22"/>
          <w:szCs w:val="22"/>
          <w:lang w:eastAsia="en-US"/>
        </w:rPr>
        <w:t>1.6</w:t>
      </w:r>
      <w:r w:rsidRPr="00F75C24">
        <w:rPr>
          <w:rFonts w:ascii="Arial" w:eastAsiaTheme="minorHAnsi" w:hAnsi="Arial" w:cs="Arial"/>
          <w:sz w:val="22"/>
          <w:szCs w:val="22"/>
          <w:lang w:eastAsia="en-US"/>
        </w:rPr>
        <w:t>.1. Justificativa</w:t>
      </w:r>
      <w:r w:rsidRPr="00F75C24">
        <w:rPr>
          <w:rFonts w:ascii="Arial" w:eastAsiaTheme="minorHAnsi" w:hAnsi="Arial" w:cs="Arial"/>
          <w:b/>
          <w:bCs/>
          <w:sz w:val="22"/>
          <w:szCs w:val="22"/>
          <w:lang w:eastAsia="en-US"/>
        </w:rPr>
        <w:t xml:space="preserve">: </w:t>
      </w:r>
      <w:r w:rsidRPr="00F75C24">
        <w:rPr>
          <w:rFonts w:ascii="Arial" w:eastAsiaTheme="minorHAnsi" w:hAnsi="Arial" w:cs="Arial"/>
          <w:sz w:val="22"/>
          <w:szCs w:val="22"/>
          <w:lang w:eastAsia="en-US"/>
        </w:rPr>
        <w:t>a limitação da distância busca evitar que os veículos percorram distâncias exageradas ao se deslocarem para a limpeza, fator que, acarreta (ria) maiores custos operacionais ao Município – tais como combustível consumido para a realização do percurso, tempo utilizado para deslocamento, desgastes me</w:t>
      </w:r>
      <w:r>
        <w:rPr>
          <w:rFonts w:ascii="Arial" w:eastAsiaTheme="minorHAnsi" w:hAnsi="Arial" w:cs="Arial"/>
          <w:sz w:val="22"/>
          <w:szCs w:val="22"/>
          <w:lang w:eastAsia="en-US"/>
        </w:rPr>
        <w:t>cânicos, riscos de acidente e outros, em obediência ao princípio constitucional da economicidade, reiterado no art. 3º da Lei n. 8.666, de 21 de junho de 1993, atualizada.</w:t>
      </w:r>
    </w:p>
    <w:p w:rsidR="002903BA" w:rsidRPr="00F75C24" w:rsidRDefault="002903BA" w:rsidP="002903BA">
      <w:pPr>
        <w:tabs>
          <w:tab w:val="left" w:pos="9072"/>
        </w:tabs>
        <w:autoSpaceDE w:val="0"/>
        <w:autoSpaceDN w:val="0"/>
        <w:adjustRightInd w:val="0"/>
        <w:jc w:val="both"/>
        <w:rPr>
          <w:rFonts w:ascii="Arial" w:eastAsiaTheme="minorHAnsi" w:hAnsi="Arial" w:cs="Arial"/>
          <w:b/>
          <w:bCs/>
          <w:sz w:val="22"/>
          <w:szCs w:val="22"/>
          <w:lang w:eastAsia="en-US"/>
        </w:rPr>
      </w:pPr>
    </w:p>
    <w:p w:rsidR="002903BA" w:rsidRDefault="002903BA" w:rsidP="002903BA">
      <w:pPr>
        <w:pStyle w:val="PargrafodaLista"/>
        <w:tabs>
          <w:tab w:val="left" w:pos="0"/>
          <w:tab w:val="left" w:pos="426"/>
        </w:tabs>
        <w:autoSpaceDE w:val="0"/>
        <w:autoSpaceDN w:val="0"/>
        <w:adjustRightInd w:val="0"/>
        <w:ind w:left="0"/>
        <w:jc w:val="both"/>
        <w:rPr>
          <w:rFonts w:ascii="Arial" w:hAnsi="Arial" w:cs="Arial"/>
          <w:sz w:val="22"/>
          <w:szCs w:val="22"/>
        </w:rPr>
      </w:pPr>
    </w:p>
    <w:p w:rsidR="002903BA" w:rsidRDefault="002903BA" w:rsidP="002903BA">
      <w:pPr>
        <w:tabs>
          <w:tab w:val="left" w:pos="0"/>
          <w:tab w:val="left" w:pos="426"/>
        </w:tabs>
        <w:autoSpaceDE w:val="0"/>
        <w:autoSpaceDN w:val="0"/>
        <w:adjustRightInd w:val="0"/>
        <w:jc w:val="both"/>
        <w:rPr>
          <w:rFonts w:ascii="Arial" w:hAnsi="Arial" w:cs="Arial"/>
          <w:sz w:val="22"/>
          <w:szCs w:val="22"/>
        </w:rPr>
      </w:pPr>
    </w:p>
    <w:p w:rsidR="002903BA" w:rsidRDefault="002903BA" w:rsidP="002903BA">
      <w:pPr>
        <w:pStyle w:val="PargrafodaLista"/>
        <w:tabs>
          <w:tab w:val="left" w:pos="0"/>
          <w:tab w:val="left" w:pos="426"/>
        </w:tabs>
        <w:autoSpaceDE w:val="0"/>
        <w:autoSpaceDN w:val="0"/>
        <w:adjustRightInd w:val="0"/>
        <w:ind w:left="0"/>
        <w:jc w:val="both"/>
        <w:rPr>
          <w:rFonts w:ascii="Arial" w:hAnsi="Arial" w:cs="Arial"/>
          <w:sz w:val="22"/>
          <w:szCs w:val="22"/>
        </w:rPr>
      </w:pPr>
    </w:p>
    <w:p w:rsidR="002903BA" w:rsidRPr="007461CC" w:rsidRDefault="002903BA" w:rsidP="002903BA">
      <w:pPr>
        <w:pStyle w:val="PargrafodaLista"/>
        <w:tabs>
          <w:tab w:val="left" w:pos="0"/>
          <w:tab w:val="left" w:pos="426"/>
        </w:tabs>
        <w:autoSpaceDE w:val="0"/>
        <w:autoSpaceDN w:val="0"/>
        <w:adjustRightInd w:val="0"/>
        <w:ind w:left="0"/>
        <w:jc w:val="both"/>
        <w:rPr>
          <w:rFonts w:ascii="Arial" w:hAnsi="Arial" w:cs="Arial"/>
          <w:sz w:val="22"/>
          <w:szCs w:val="22"/>
        </w:rPr>
      </w:pPr>
      <w:r w:rsidRPr="007461CC">
        <w:rPr>
          <w:rFonts w:ascii="Arial" w:hAnsi="Arial" w:cs="Arial"/>
          <w:b/>
          <w:bCs/>
          <w:sz w:val="22"/>
          <w:szCs w:val="22"/>
        </w:rPr>
        <w:t>02 - DO CREDENCIAMENTO</w:t>
      </w:r>
    </w:p>
    <w:p w:rsidR="002903BA" w:rsidRPr="005849F3" w:rsidRDefault="002903BA" w:rsidP="002903BA">
      <w:pPr>
        <w:pStyle w:val="PargrafodaLista"/>
        <w:autoSpaceDE w:val="0"/>
        <w:autoSpaceDN w:val="0"/>
        <w:adjustRightInd w:val="0"/>
        <w:ind w:left="420"/>
        <w:jc w:val="both"/>
        <w:rPr>
          <w:rFonts w:ascii="Arial" w:hAnsi="Arial" w:cs="Arial"/>
          <w:bCs/>
          <w:iCs/>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O credenciamento do representante da licitante deverá ser efetuado da seguinte forma:</w:t>
      </w:r>
    </w:p>
    <w:p w:rsidR="002903BA" w:rsidRPr="005849F3" w:rsidRDefault="002903BA" w:rsidP="002903BA">
      <w:pPr>
        <w:rPr>
          <w:rFonts w:ascii="Arial" w:hAnsi="Arial" w:cs="Arial"/>
          <w:sz w:val="22"/>
          <w:szCs w:val="22"/>
        </w:rPr>
      </w:pPr>
    </w:p>
    <w:p w:rsidR="002903BA" w:rsidRPr="005849F3" w:rsidRDefault="002903BA" w:rsidP="002903BA">
      <w:pPr>
        <w:pStyle w:val="PargrafodaLista"/>
        <w:numPr>
          <w:ilvl w:val="1"/>
          <w:numId w:val="4"/>
        </w:numPr>
        <w:tabs>
          <w:tab w:val="left" w:pos="0"/>
          <w:tab w:val="left" w:pos="426"/>
        </w:tabs>
        <w:ind w:left="0" w:firstLine="0"/>
        <w:jc w:val="both"/>
        <w:rPr>
          <w:rFonts w:ascii="Arial" w:hAnsi="Arial" w:cs="Arial"/>
          <w:sz w:val="22"/>
          <w:szCs w:val="22"/>
        </w:rPr>
      </w:pPr>
      <w:r w:rsidRPr="005849F3">
        <w:rPr>
          <w:rFonts w:ascii="Arial" w:hAnsi="Arial" w:cs="Arial"/>
          <w:sz w:val="22"/>
          <w:szCs w:val="22"/>
        </w:rPr>
        <w:lastRenderedPageBreak/>
        <w:t>Na data, hora e local designado</w:t>
      </w:r>
      <w:r>
        <w:rPr>
          <w:rFonts w:ascii="Arial" w:hAnsi="Arial" w:cs="Arial"/>
          <w:sz w:val="22"/>
          <w:szCs w:val="22"/>
        </w:rPr>
        <w:t>s</w:t>
      </w:r>
      <w:r w:rsidRPr="005849F3">
        <w:rPr>
          <w:rFonts w:ascii="Arial" w:hAnsi="Arial" w:cs="Arial"/>
          <w:sz w:val="22"/>
          <w:szCs w:val="22"/>
        </w:rPr>
        <w:t xml:space="preserve"> para início do credenciam</w:t>
      </w:r>
      <w:r>
        <w:rPr>
          <w:rFonts w:ascii="Arial" w:hAnsi="Arial" w:cs="Arial"/>
          <w:sz w:val="22"/>
          <w:szCs w:val="22"/>
        </w:rPr>
        <w:t xml:space="preserve">ento, o representante da </w:t>
      </w:r>
      <w:r w:rsidRPr="005849F3">
        <w:rPr>
          <w:rFonts w:ascii="Arial" w:hAnsi="Arial" w:cs="Arial"/>
          <w:sz w:val="22"/>
          <w:szCs w:val="22"/>
        </w:rPr>
        <w:t xml:space="preserve"> licitante deverá apresentar documento que comprove a existência dos necessários po</w:t>
      </w:r>
      <w:r>
        <w:rPr>
          <w:rFonts w:ascii="Arial" w:hAnsi="Arial" w:cs="Arial"/>
          <w:sz w:val="22"/>
          <w:szCs w:val="22"/>
        </w:rPr>
        <w:t>deres para representar a mesma</w:t>
      </w:r>
      <w:r w:rsidRPr="005849F3">
        <w:rPr>
          <w:rFonts w:ascii="Arial" w:hAnsi="Arial" w:cs="Arial"/>
          <w:sz w:val="22"/>
          <w:szCs w:val="22"/>
        </w:rPr>
        <w:t xml:space="preserve">, formular propostas verbais e praticar todos os atos inerentes ao certame, através de instrumento público ou particular de procuração, ou termo de credenciamento (conforme modelo constante </w:t>
      </w:r>
      <w:r w:rsidRPr="003D2993">
        <w:rPr>
          <w:rFonts w:ascii="Arial" w:hAnsi="Arial" w:cs="Arial"/>
          <w:sz w:val="22"/>
          <w:szCs w:val="22"/>
        </w:rPr>
        <w:t>do Anexo I</w:t>
      </w:r>
      <w:r>
        <w:rPr>
          <w:rFonts w:ascii="Arial" w:hAnsi="Arial" w:cs="Arial"/>
          <w:sz w:val="22"/>
          <w:szCs w:val="22"/>
        </w:rPr>
        <w:t xml:space="preserve"> a este Edital</w:t>
      </w:r>
      <w:r w:rsidRPr="003D2993">
        <w:rPr>
          <w:rFonts w:ascii="Arial" w:hAnsi="Arial" w:cs="Arial"/>
          <w:sz w:val="22"/>
          <w:szCs w:val="22"/>
        </w:rPr>
        <w:t xml:space="preserve">), </w:t>
      </w:r>
      <w:r w:rsidRPr="005849F3">
        <w:rPr>
          <w:rFonts w:ascii="Arial" w:hAnsi="Arial" w:cs="Arial"/>
          <w:sz w:val="22"/>
          <w:szCs w:val="22"/>
        </w:rPr>
        <w:t>send</w:t>
      </w:r>
      <w:r>
        <w:rPr>
          <w:rFonts w:ascii="Arial" w:hAnsi="Arial" w:cs="Arial"/>
          <w:sz w:val="22"/>
          <w:szCs w:val="22"/>
        </w:rPr>
        <w:t>o que, deverá ser assinado pelo(s) representante(s) legal(</w:t>
      </w:r>
      <w:proofErr w:type="spellStart"/>
      <w:r>
        <w:rPr>
          <w:rFonts w:ascii="Arial" w:hAnsi="Arial" w:cs="Arial"/>
          <w:sz w:val="22"/>
          <w:szCs w:val="22"/>
        </w:rPr>
        <w:t>is</w:t>
      </w:r>
      <w:proofErr w:type="spellEnd"/>
      <w:r>
        <w:rPr>
          <w:rFonts w:ascii="Arial" w:hAnsi="Arial" w:cs="Arial"/>
          <w:sz w:val="22"/>
          <w:szCs w:val="22"/>
        </w:rPr>
        <w:t>) da licitante</w:t>
      </w:r>
      <w:r w:rsidRPr="005849F3">
        <w:rPr>
          <w:rFonts w:ascii="Arial" w:hAnsi="Arial" w:cs="Arial"/>
          <w:sz w:val="22"/>
          <w:szCs w:val="22"/>
        </w:rPr>
        <w:t xml:space="preserve">, </w:t>
      </w:r>
      <w:r w:rsidRPr="005849F3">
        <w:rPr>
          <w:rFonts w:ascii="Arial" w:hAnsi="Arial" w:cs="Arial"/>
          <w:b/>
          <w:bCs/>
          <w:sz w:val="22"/>
          <w:szCs w:val="22"/>
        </w:rPr>
        <w:t>cuja comprovação fa</w:t>
      </w:r>
      <w:r>
        <w:rPr>
          <w:rFonts w:ascii="Arial" w:hAnsi="Arial" w:cs="Arial"/>
          <w:b/>
          <w:bCs/>
          <w:sz w:val="22"/>
          <w:szCs w:val="22"/>
        </w:rPr>
        <w:t>r-se-á através da apresentação, juntamente com o documento de credenciamento</w:t>
      </w:r>
      <w:r w:rsidRPr="005849F3">
        <w:rPr>
          <w:rFonts w:ascii="Arial" w:hAnsi="Arial" w:cs="Arial"/>
          <w:b/>
          <w:bCs/>
          <w:sz w:val="22"/>
          <w:szCs w:val="22"/>
        </w:rPr>
        <w:t xml:space="preserve">, do ato Constitutivo, Estatuto ou Contrato Social, </w:t>
      </w:r>
      <w:r w:rsidRPr="005849F3">
        <w:rPr>
          <w:rFonts w:ascii="Arial" w:hAnsi="Arial" w:cs="Arial"/>
          <w:sz w:val="22"/>
          <w:szCs w:val="22"/>
        </w:rPr>
        <w:t>acompanhado da cópia autent</w:t>
      </w:r>
      <w:r>
        <w:rPr>
          <w:rFonts w:ascii="Arial" w:hAnsi="Arial" w:cs="Arial"/>
          <w:sz w:val="22"/>
          <w:szCs w:val="22"/>
        </w:rPr>
        <w:t>icada em cartório ou por servidor de Ibiam,</w:t>
      </w:r>
      <w:r w:rsidRPr="005849F3">
        <w:rPr>
          <w:rFonts w:ascii="Arial" w:hAnsi="Arial" w:cs="Arial"/>
          <w:sz w:val="22"/>
          <w:szCs w:val="22"/>
        </w:rPr>
        <w:t xml:space="preserve"> da Cédula de Identidade ou documento equivalente</w:t>
      </w:r>
      <w:r>
        <w:rPr>
          <w:rFonts w:ascii="Arial" w:hAnsi="Arial" w:cs="Arial"/>
          <w:sz w:val="22"/>
          <w:szCs w:val="22"/>
        </w:rPr>
        <w:t xml:space="preserve"> do portador</w:t>
      </w:r>
      <w:r w:rsidRPr="005849F3">
        <w:rPr>
          <w:rFonts w:ascii="Arial" w:hAnsi="Arial" w:cs="Arial"/>
          <w:sz w:val="22"/>
          <w:szCs w:val="22"/>
        </w:rPr>
        <w:t>, para conferência dos dados com aqueles informados no documento de credenciamento.</w:t>
      </w:r>
    </w:p>
    <w:p w:rsidR="002903BA" w:rsidRPr="005849F3" w:rsidRDefault="002903BA" w:rsidP="002903BA">
      <w:pPr>
        <w:pStyle w:val="PargrafodaLista"/>
        <w:ind w:left="405"/>
        <w:jc w:val="both"/>
        <w:rPr>
          <w:rFonts w:ascii="Arial" w:hAnsi="Arial" w:cs="Arial"/>
          <w:sz w:val="22"/>
          <w:szCs w:val="22"/>
        </w:rPr>
      </w:pPr>
    </w:p>
    <w:p w:rsidR="002903BA" w:rsidRDefault="002903BA" w:rsidP="002903BA">
      <w:pPr>
        <w:pStyle w:val="PargrafodaLista"/>
        <w:numPr>
          <w:ilvl w:val="1"/>
          <w:numId w:val="4"/>
        </w:numPr>
        <w:tabs>
          <w:tab w:val="left" w:pos="426"/>
        </w:tabs>
        <w:adjustRightInd w:val="0"/>
        <w:ind w:left="0" w:firstLine="0"/>
        <w:jc w:val="both"/>
        <w:rPr>
          <w:rFonts w:ascii="Arial" w:hAnsi="Arial" w:cs="Arial"/>
          <w:sz w:val="22"/>
          <w:szCs w:val="22"/>
        </w:rPr>
      </w:pPr>
      <w:r w:rsidRPr="005849F3">
        <w:rPr>
          <w:rFonts w:ascii="Arial" w:hAnsi="Arial" w:cs="Arial"/>
          <w:sz w:val="22"/>
          <w:szCs w:val="22"/>
        </w:rPr>
        <w:t>No caso do representa</w:t>
      </w:r>
      <w:r>
        <w:rPr>
          <w:rFonts w:ascii="Arial" w:hAnsi="Arial" w:cs="Arial"/>
          <w:sz w:val="22"/>
          <w:szCs w:val="22"/>
        </w:rPr>
        <w:t>nte ser o administrador da licitante</w:t>
      </w:r>
      <w:r w:rsidRPr="005849F3">
        <w:rPr>
          <w:rFonts w:ascii="Arial" w:hAnsi="Arial" w:cs="Arial"/>
          <w:sz w:val="22"/>
          <w:szCs w:val="22"/>
        </w:rPr>
        <w:t xml:space="preserve">, o mesmo deverá apresentar o Ato Constitutivo, Contrato Social ou Estatuto da </w:t>
      </w:r>
      <w:r>
        <w:rPr>
          <w:rFonts w:ascii="Arial" w:hAnsi="Arial" w:cs="Arial"/>
          <w:sz w:val="22"/>
          <w:szCs w:val="22"/>
        </w:rPr>
        <w:t>mesma, juntamente com a cópia da</w:t>
      </w:r>
      <w:r w:rsidRPr="005849F3">
        <w:rPr>
          <w:rFonts w:ascii="Arial" w:hAnsi="Arial" w:cs="Arial"/>
          <w:sz w:val="22"/>
          <w:szCs w:val="22"/>
        </w:rPr>
        <w:t xml:space="preserve"> Cédula de Identidade ou documento equivalente autenticados, para conferência dos dados com aqueles informados no documento de credenciamento.</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pStyle w:val="PargrafodaLista"/>
        <w:numPr>
          <w:ilvl w:val="1"/>
          <w:numId w:val="4"/>
        </w:numPr>
        <w:tabs>
          <w:tab w:val="left" w:pos="0"/>
          <w:tab w:val="left" w:pos="284"/>
          <w:tab w:val="left" w:pos="426"/>
        </w:tabs>
        <w:adjustRightInd w:val="0"/>
        <w:jc w:val="both"/>
        <w:rPr>
          <w:rFonts w:ascii="Arial" w:hAnsi="Arial" w:cs="Arial"/>
          <w:b/>
          <w:bCs/>
          <w:sz w:val="22"/>
          <w:szCs w:val="22"/>
          <w:u w:val="single"/>
        </w:rPr>
      </w:pPr>
      <w:r w:rsidRPr="005849F3">
        <w:rPr>
          <w:rFonts w:ascii="Arial" w:hAnsi="Arial" w:cs="Arial"/>
          <w:b/>
          <w:bCs/>
          <w:sz w:val="22"/>
          <w:szCs w:val="22"/>
          <w:u w:val="single"/>
        </w:rPr>
        <w:t xml:space="preserve"> A documentação referente ao credenciamento deverá ser apresentada FORA DOS ENVELOPES proposta e documentação, em 01(uma) via original ou cópia autentic</w:t>
      </w:r>
      <w:r>
        <w:rPr>
          <w:rFonts w:ascii="Arial" w:hAnsi="Arial" w:cs="Arial"/>
          <w:b/>
          <w:bCs/>
          <w:sz w:val="22"/>
          <w:szCs w:val="22"/>
          <w:u w:val="single"/>
        </w:rPr>
        <w:t>ada por tabelião ou por servidor da Administração</w:t>
      </w:r>
      <w:r w:rsidRPr="005849F3">
        <w:rPr>
          <w:rFonts w:ascii="Arial" w:hAnsi="Arial" w:cs="Arial"/>
          <w:b/>
          <w:bCs/>
          <w:sz w:val="22"/>
          <w:szCs w:val="22"/>
          <w:u w:val="single"/>
        </w:rPr>
        <w:t xml:space="preserve"> Municipal</w:t>
      </w:r>
      <w:r>
        <w:rPr>
          <w:rFonts w:ascii="Arial" w:hAnsi="Arial" w:cs="Arial"/>
          <w:b/>
          <w:bCs/>
          <w:sz w:val="22"/>
          <w:szCs w:val="22"/>
          <w:u w:val="single"/>
        </w:rPr>
        <w:t xml:space="preserve"> de Ibiam</w:t>
      </w:r>
      <w:r w:rsidRPr="005849F3">
        <w:rPr>
          <w:rFonts w:ascii="Arial" w:hAnsi="Arial" w:cs="Arial"/>
          <w:b/>
          <w:bCs/>
          <w:sz w:val="22"/>
          <w:szCs w:val="22"/>
          <w:u w:val="single"/>
        </w:rPr>
        <w:t>.</w:t>
      </w:r>
    </w:p>
    <w:p w:rsidR="002903BA" w:rsidRPr="005849F3" w:rsidRDefault="002903BA" w:rsidP="002903BA">
      <w:pPr>
        <w:pStyle w:val="PargrafodaLista"/>
        <w:tabs>
          <w:tab w:val="left" w:pos="0"/>
          <w:tab w:val="left" w:pos="284"/>
          <w:tab w:val="left" w:pos="426"/>
        </w:tabs>
        <w:ind w:left="0"/>
        <w:rPr>
          <w:rFonts w:ascii="Arial" w:hAnsi="Arial" w:cs="Arial"/>
          <w:b/>
          <w:bCs/>
          <w:sz w:val="22"/>
          <w:szCs w:val="22"/>
          <w:u w:val="single"/>
        </w:rPr>
      </w:pPr>
    </w:p>
    <w:p w:rsidR="002903BA" w:rsidRPr="00421398" w:rsidRDefault="002903BA" w:rsidP="002903BA">
      <w:pPr>
        <w:pStyle w:val="PargrafodaLista"/>
        <w:numPr>
          <w:ilvl w:val="1"/>
          <w:numId w:val="4"/>
        </w:numPr>
        <w:tabs>
          <w:tab w:val="left" w:pos="0"/>
          <w:tab w:val="left" w:pos="284"/>
          <w:tab w:val="left" w:pos="426"/>
        </w:tabs>
        <w:adjustRightInd w:val="0"/>
        <w:jc w:val="both"/>
        <w:rPr>
          <w:rFonts w:ascii="Arial" w:hAnsi="Arial" w:cs="Arial"/>
          <w:sz w:val="22"/>
          <w:szCs w:val="22"/>
        </w:rPr>
      </w:pPr>
      <w:r w:rsidRPr="00421398">
        <w:rPr>
          <w:rFonts w:ascii="Arial" w:hAnsi="Arial" w:cs="Arial"/>
          <w:sz w:val="22"/>
          <w:szCs w:val="22"/>
        </w:rPr>
        <w:t>Apresentar a D</w:t>
      </w:r>
      <w:r>
        <w:rPr>
          <w:rFonts w:ascii="Arial" w:hAnsi="Arial" w:cs="Arial"/>
          <w:sz w:val="22"/>
          <w:szCs w:val="22"/>
        </w:rPr>
        <w:t>eclaração de que recebeu do licitante</w:t>
      </w:r>
      <w:r w:rsidRPr="00421398">
        <w:rPr>
          <w:rFonts w:ascii="Arial" w:hAnsi="Arial" w:cs="Arial"/>
          <w:sz w:val="22"/>
          <w:szCs w:val="22"/>
        </w:rPr>
        <w:t xml:space="preserve"> os documentos exigidos, bem como as informações para o cumprimento das obrigações objeto da licitação conforme </w:t>
      </w:r>
      <w:r w:rsidRPr="00326884">
        <w:rPr>
          <w:rFonts w:ascii="Arial" w:hAnsi="Arial" w:cs="Arial"/>
          <w:i/>
          <w:sz w:val="22"/>
          <w:szCs w:val="22"/>
        </w:rPr>
        <w:t>Anexo II</w:t>
      </w:r>
      <w:r>
        <w:rPr>
          <w:rFonts w:ascii="Arial" w:hAnsi="Arial" w:cs="Arial"/>
          <w:i/>
          <w:sz w:val="22"/>
          <w:szCs w:val="22"/>
        </w:rPr>
        <w:t xml:space="preserve"> a este Edital</w:t>
      </w:r>
      <w:r w:rsidRPr="00326884">
        <w:rPr>
          <w:rFonts w:ascii="Arial" w:hAnsi="Arial" w:cs="Arial"/>
          <w:i/>
          <w:sz w:val="22"/>
          <w:szCs w:val="22"/>
        </w:rPr>
        <w:t>.</w:t>
      </w:r>
    </w:p>
    <w:p w:rsidR="002903BA" w:rsidRPr="005849F3" w:rsidRDefault="002903BA" w:rsidP="002903BA">
      <w:pPr>
        <w:pStyle w:val="PargrafodaLista"/>
        <w:rPr>
          <w:rFonts w:ascii="Arial" w:hAnsi="Arial" w:cs="Arial"/>
          <w:color w:val="FF0000"/>
          <w:sz w:val="22"/>
          <w:szCs w:val="22"/>
        </w:rPr>
      </w:pPr>
    </w:p>
    <w:p w:rsidR="002903BA" w:rsidRPr="005849F3" w:rsidRDefault="002903BA" w:rsidP="002903BA">
      <w:pPr>
        <w:pStyle w:val="PargrafodaLista"/>
        <w:numPr>
          <w:ilvl w:val="1"/>
          <w:numId w:val="4"/>
        </w:numPr>
        <w:tabs>
          <w:tab w:val="left" w:pos="426"/>
          <w:tab w:val="left" w:pos="4294"/>
        </w:tabs>
        <w:jc w:val="both"/>
        <w:rPr>
          <w:rFonts w:ascii="Arial" w:hAnsi="Arial" w:cs="Arial"/>
          <w:sz w:val="22"/>
          <w:szCs w:val="22"/>
        </w:rPr>
      </w:pPr>
      <w:r w:rsidRPr="005849F3">
        <w:rPr>
          <w:rFonts w:ascii="Arial" w:hAnsi="Arial" w:cs="Arial"/>
          <w:sz w:val="22"/>
          <w:szCs w:val="22"/>
        </w:rPr>
        <w:t xml:space="preserve">Certidão de enquadramento no Estatuto Nacional da </w:t>
      </w:r>
      <w:r w:rsidRPr="005849F3">
        <w:rPr>
          <w:rFonts w:ascii="Arial" w:hAnsi="Arial" w:cs="Arial"/>
          <w:b/>
          <w:sz w:val="22"/>
          <w:szCs w:val="22"/>
        </w:rPr>
        <w:t>Microempresa e Empresa de Pequeno Porte</w:t>
      </w:r>
      <w:r w:rsidRPr="005849F3">
        <w:rPr>
          <w:rFonts w:ascii="Arial" w:hAnsi="Arial" w:cs="Arial"/>
          <w:sz w:val="22"/>
          <w:szCs w:val="22"/>
        </w:rPr>
        <w:t>, fornecida pela Junta Comercial da sede d</w:t>
      </w:r>
      <w:r>
        <w:rPr>
          <w:rFonts w:ascii="Arial" w:hAnsi="Arial" w:cs="Arial"/>
          <w:sz w:val="22"/>
          <w:szCs w:val="22"/>
        </w:rPr>
        <w:t>a licitante</w:t>
      </w:r>
      <w:r w:rsidRPr="005849F3">
        <w:rPr>
          <w:rFonts w:ascii="Arial" w:hAnsi="Arial" w:cs="Arial"/>
          <w:sz w:val="22"/>
          <w:szCs w:val="22"/>
        </w:rPr>
        <w:t>, de acordo com a Instrução Normativa DNRC nº 103/2007, se a proponente se enquadrar como ME</w:t>
      </w:r>
      <w:r>
        <w:rPr>
          <w:rFonts w:ascii="Arial" w:hAnsi="Arial" w:cs="Arial"/>
          <w:sz w:val="22"/>
          <w:szCs w:val="22"/>
        </w:rPr>
        <w:t xml:space="preserve"> ou EPP</w:t>
      </w:r>
      <w:r w:rsidRPr="005849F3">
        <w:rPr>
          <w:rFonts w:ascii="Arial" w:hAnsi="Arial" w:cs="Arial"/>
          <w:sz w:val="22"/>
          <w:szCs w:val="22"/>
        </w:rPr>
        <w:t>.</w:t>
      </w:r>
    </w:p>
    <w:p w:rsidR="002903BA" w:rsidRPr="005849F3" w:rsidRDefault="002903BA" w:rsidP="002903BA">
      <w:pPr>
        <w:adjustRightInd w:val="0"/>
        <w:jc w:val="both"/>
        <w:rPr>
          <w:rFonts w:ascii="Arial" w:hAnsi="Arial" w:cs="Arial"/>
          <w:b/>
          <w:bCs/>
          <w:sz w:val="22"/>
          <w:szCs w:val="22"/>
        </w:rPr>
      </w:pP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3 - DA APRESENTAÇÃO DOS ENVELOPES</w:t>
      </w:r>
    </w:p>
    <w:p w:rsidR="002903BA" w:rsidRPr="005849F3" w:rsidRDefault="002903BA" w:rsidP="002903BA">
      <w:pPr>
        <w:adjustRightInd w:val="0"/>
        <w:jc w:val="both"/>
        <w:rPr>
          <w:rFonts w:ascii="Arial" w:hAnsi="Arial" w:cs="Arial"/>
          <w:b/>
          <w:bCs/>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3.1 A proposta e os documentos exigidos deverão ser apresentados no dia e horário designados para abertura da sessão, sendo que os envelopes que não forem apresentados pessoalmente ou por representante credenciado deverão ser protocolados antes do término da fase de credenciamento, em envelopes separados, fechados e lacrados, contendo a identificação cl</w:t>
      </w:r>
      <w:r>
        <w:rPr>
          <w:rFonts w:ascii="Arial" w:hAnsi="Arial" w:cs="Arial"/>
          <w:sz w:val="22"/>
          <w:szCs w:val="22"/>
        </w:rPr>
        <w:t>ara e visível da razão social da proponente</w:t>
      </w:r>
      <w:r w:rsidRPr="005849F3">
        <w:rPr>
          <w:rFonts w:ascii="Arial" w:hAnsi="Arial" w:cs="Arial"/>
          <w:sz w:val="22"/>
          <w:szCs w:val="22"/>
        </w:rPr>
        <w:t xml:space="preserve"> e com os seguintes dizeres externos:</w:t>
      </w:r>
    </w:p>
    <w:p w:rsidR="002903BA" w:rsidRPr="005849F3" w:rsidRDefault="002903BA" w:rsidP="002903BA">
      <w:pPr>
        <w:adjustRightInd w:val="0"/>
        <w:jc w:val="both"/>
        <w:rPr>
          <w:rFonts w:ascii="Arial" w:hAnsi="Arial" w:cs="Arial"/>
          <w:b/>
          <w:bCs/>
          <w:sz w:val="22"/>
          <w:szCs w:val="22"/>
        </w:rPr>
      </w:pP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ENVELOPE Nº 01</w:t>
      </w: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 xml:space="preserve">PREGÃO PRESENCIAL Nº </w:t>
      </w:r>
      <w:r w:rsidR="006C0F78">
        <w:rPr>
          <w:rFonts w:ascii="Arial" w:hAnsi="Arial" w:cs="Arial"/>
          <w:b/>
          <w:bCs/>
          <w:sz w:val="22"/>
          <w:szCs w:val="22"/>
        </w:rPr>
        <w:t>037</w:t>
      </w:r>
      <w:r>
        <w:rPr>
          <w:rFonts w:ascii="Arial" w:hAnsi="Arial" w:cs="Arial"/>
          <w:b/>
          <w:bCs/>
          <w:sz w:val="22"/>
          <w:szCs w:val="22"/>
        </w:rPr>
        <w:t>/2019</w:t>
      </w: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PROPOSTA</w:t>
      </w: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PRO</w:t>
      </w:r>
      <w:r>
        <w:rPr>
          <w:rFonts w:ascii="Arial" w:hAnsi="Arial" w:cs="Arial"/>
          <w:b/>
          <w:bCs/>
          <w:sz w:val="22"/>
          <w:szCs w:val="22"/>
        </w:rPr>
        <w:t>PONENTE (RAZÃO SOCIAL</w:t>
      </w:r>
      <w:r w:rsidRPr="005849F3">
        <w:rPr>
          <w:rFonts w:ascii="Arial" w:hAnsi="Arial" w:cs="Arial"/>
          <w:b/>
          <w:bCs/>
          <w:sz w:val="22"/>
          <w:szCs w:val="22"/>
        </w:rPr>
        <w:t>)</w:t>
      </w:r>
    </w:p>
    <w:p w:rsidR="002903BA" w:rsidRPr="005849F3" w:rsidRDefault="002903BA" w:rsidP="002903BA">
      <w:pPr>
        <w:adjustRightInd w:val="0"/>
        <w:jc w:val="both"/>
        <w:rPr>
          <w:rFonts w:ascii="Arial" w:hAnsi="Arial" w:cs="Arial"/>
          <w:b/>
          <w:bCs/>
          <w:sz w:val="22"/>
          <w:szCs w:val="22"/>
        </w:rPr>
      </w:pP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ENVELOPE Nº 02</w:t>
      </w: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 xml:space="preserve">PREGÃO PRESENCIAL Nº </w:t>
      </w:r>
      <w:r w:rsidR="006C0F78">
        <w:rPr>
          <w:rFonts w:ascii="Arial" w:hAnsi="Arial" w:cs="Arial"/>
          <w:b/>
          <w:bCs/>
          <w:sz w:val="22"/>
          <w:szCs w:val="22"/>
        </w:rPr>
        <w:t>037</w:t>
      </w:r>
      <w:r>
        <w:rPr>
          <w:rFonts w:ascii="Arial" w:hAnsi="Arial" w:cs="Arial"/>
          <w:b/>
          <w:bCs/>
          <w:sz w:val="22"/>
          <w:szCs w:val="22"/>
        </w:rPr>
        <w:t>/2019</w:t>
      </w: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DOCUMENTAÇÃO DE HABILITAÇÃO</w:t>
      </w: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PRO</w:t>
      </w:r>
      <w:r>
        <w:rPr>
          <w:rFonts w:ascii="Arial" w:hAnsi="Arial" w:cs="Arial"/>
          <w:b/>
          <w:bCs/>
          <w:sz w:val="22"/>
          <w:szCs w:val="22"/>
        </w:rPr>
        <w:t>PONENTE (RAZÃO SOCIAL</w:t>
      </w:r>
      <w:r w:rsidRPr="005849F3">
        <w:rPr>
          <w:rFonts w:ascii="Arial" w:hAnsi="Arial" w:cs="Arial"/>
          <w:b/>
          <w:bCs/>
          <w:sz w:val="22"/>
          <w:szCs w:val="22"/>
        </w:rPr>
        <w:t>)</w:t>
      </w:r>
    </w:p>
    <w:p w:rsidR="002903BA" w:rsidRPr="005849F3" w:rsidRDefault="002903BA" w:rsidP="002903BA">
      <w:pPr>
        <w:adjustRightInd w:val="0"/>
        <w:jc w:val="both"/>
        <w:rPr>
          <w:rFonts w:ascii="Arial" w:hAnsi="Arial" w:cs="Arial"/>
          <w:b/>
          <w:bCs/>
          <w:sz w:val="22"/>
          <w:szCs w:val="22"/>
        </w:rPr>
      </w:pP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4 – DA PROPOSTA</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4.1 – O envelope nº 01</w:t>
      </w:r>
      <w:r w:rsidRPr="005849F3">
        <w:rPr>
          <w:rFonts w:ascii="Arial" w:hAnsi="Arial" w:cs="Arial"/>
          <w:sz w:val="22"/>
          <w:szCs w:val="22"/>
        </w:rPr>
        <w:t xml:space="preserve"> deverá conter a proposta em 01(uma) via, original, preenchida por meio mecânico, sem emendas, rasuras ou entrelinhas, </w:t>
      </w:r>
      <w:r>
        <w:rPr>
          <w:rFonts w:ascii="Arial" w:hAnsi="Arial" w:cs="Arial"/>
          <w:sz w:val="22"/>
          <w:szCs w:val="22"/>
        </w:rPr>
        <w:t xml:space="preserve">firmada </w:t>
      </w:r>
      <w:r w:rsidRPr="005849F3">
        <w:rPr>
          <w:rFonts w:ascii="Arial" w:hAnsi="Arial" w:cs="Arial"/>
          <w:sz w:val="22"/>
          <w:szCs w:val="22"/>
        </w:rPr>
        <w:t>pel</w:t>
      </w:r>
      <w:r>
        <w:rPr>
          <w:rFonts w:ascii="Arial" w:hAnsi="Arial" w:cs="Arial"/>
          <w:sz w:val="22"/>
          <w:szCs w:val="22"/>
        </w:rPr>
        <w:t>o(s) representante(s) legal(</w:t>
      </w:r>
      <w:proofErr w:type="spellStart"/>
      <w:r>
        <w:rPr>
          <w:rFonts w:ascii="Arial" w:hAnsi="Arial" w:cs="Arial"/>
          <w:sz w:val="22"/>
          <w:szCs w:val="22"/>
        </w:rPr>
        <w:t>is</w:t>
      </w:r>
      <w:proofErr w:type="spellEnd"/>
      <w:r>
        <w:rPr>
          <w:rFonts w:ascii="Arial" w:hAnsi="Arial" w:cs="Arial"/>
          <w:sz w:val="22"/>
          <w:szCs w:val="22"/>
        </w:rPr>
        <w:t>) da proponente</w:t>
      </w:r>
      <w:r w:rsidRPr="005849F3">
        <w:rPr>
          <w:rFonts w:ascii="Arial" w:hAnsi="Arial" w:cs="Arial"/>
          <w:sz w:val="22"/>
          <w:szCs w:val="22"/>
        </w:rPr>
        <w:t>, devendo constar as seguintes informações:</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a) Razão Social</w:t>
      </w:r>
      <w:r w:rsidRPr="005849F3">
        <w:rPr>
          <w:rFonts w:ascii="Arial" w:hAnsi="Arial" w:cs="Arial"/>
          <w:sz w:val="22"/>
          <w:szCs w:val="22"/>
        </w:rPr>
        <w:t>, endereço e nº do CNPJ da proponente;</w:t>
      </w: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 xml:space="preserve">b) Valor total da proposta de cada item, discriminando seu valor unitário, em moeda corrente nacional, sendo admitidas apenas </w:t>
      </w:r>
      <w:r w:rsidRPr="005849F3">
        <w:rPr>
          <w:rFonts w:ascii="Arial" w:hAnsi="Arial" w:cs="Arial"/>
          <w:b/>
          <w:bCs/>
          <w:sz w:val="22"/>
          <w:szCs w:val="22"/>
        </w:rPr>
        <w:t>02</w:t>
      </w:r>
      <w:r>
        <w:rPr>
          <w:rFonts w:ascii="Arial" w:hAnsi="Arial" w:cs="Arial"/>
          <w:b/>
          <w:bCs/>
          <w:sz w:val="22"/>
          <w:szCs w:val="22"/>
        </w:rPr>
        <w:t xml:space="preserve"> </w:t>
      </w:r>
      <w:r w:rsidRPr="005849F3">
        <w:rPr>
          <w:rFonts w:ascii="Arial" w:hAnsi="Arial" w:cs="Arial"/>
          <w:b/>
          <w:bCs/>
          <w:sz w:val="22"/>
          <w:szCs w:val="22"/>
        </w:rPr>
        <w:t>(DUAS) CASAS DECIMAIS APÓS A VÍRGULA</w:t>
      </w:r>
      <w:r w:rsidRPr="005849F3">
        <w:rPr>
          <w:rFonts w:ascii="Arial" w:hAnsi="Arial" w:cs="Arial"/>
          <w:sz w:val="22"/>
          <w:szCs w:val="22"/>
        </w:rPr>
        <w:t xml:space="preserve">, onde estejam incluídas </w:t>
      </w:r>
      <w:r>
        <w:rPr>
          <w:rFonts w:ascii="Arial" w:hAnsi="Arial" w:cs="Arial"/>
          <w:sz w:val="22"/>
          <w:szCs w:val="22"/>
        </w:rPr>
        <w:t>todas as despesas com impostos,</w:t>
      </w:r>
      <w:r w:rsidRPr="005849F3">
        <w:rPr>
          <w:rFonts w:ascii="Arial" w:hAnsi="Arial" w:cs="Arial"/>
          <w:sz w:val="22"/>
          <w:szCs w:val="22"/>
        </w:rPr>
        <w:t xml:space="preserve"> </w:t>
      </w:r>
      <w:r>
        <w:rPr>
          <w:rFonts w:ascii="Arial" w:hAnsi="Arial" w:cs="Arial"/>
          <w:sz w:val="22"/>
          <w:szCs w:val="22"/>
        </w:rPr>
        <w:t xml:space="preserve">mão de obra e </w:t>
      </w:r>
      <w:r w:rsidRPr="005849F3">
        <w:rPr>
          <w:rFonts w:ascii="Arial" w:hAnsi="Arial" w:cs="Arial"/>
          <w:sz w:val="22"/>
          <w:szCs w:val="22"/>
        </w:rPr>
        <w:t>encargos sociais</w:t>
      </w:r>
      <w:r>
        <w:rPr>
          <w:rFonts w:ascii="Arial" w:hAnsi="Arial" w:cs="Arial"/>
          <w:sz w:val="22"/>
          <w:szCs w:val="22"/>
        </w:rPr>
        <w:t>, além dos demais custos totais inerentes aos serviços objeto</w:t>
      </w:r>
      <w:r w:rsidRPr="005849F3">
        <w:rPr>
          <w:rFonts w:ascii="Arial" w:hAnsi="Arial" w:cs="Arial"/>
          <w:sz w:val="22"/>
          <w:szCs w:val="22"/>
        </w:rPr>
        <w:t>.</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b/>
          <w:bCs/>
          <w:i/>
          <w:iCs/>
          <w:sz w:val="22"/>
          <w:szCs w:val="22"/>
        </w:rPr>
      </w:pPr>
      <w:r w:rsidRPr="005849F3">
        <w:rPr>
          <w:rFonts w:ascii="Arial" w:hAnsi="Arial" w:cs="Arial"/>
          <w:b/>
          <w:bCs/>
          <w:i/>
          <w:iCs/>
          <w:sz w:val="22"/>
          <w:szCs w:val="22"/>
        </w:rPr>
        <w:t>4.2 - Caso os proponentes apresentem valores com 03 (três) ou mais casas decimais após a vírgula, o Pregoeiro considerará apenas as 02 (duas) primeiras.</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 xml:space="preserve">4.3 - Será desclassificada a proposta desconforme com as diretrizes e especificações prescritas neste </w:t>
      </w:r>
      <w:r>
        <w:rPr>
          <w:rFonts w:ascii="Arial" w:hAnsi="Arial" w:cs="Arial"/>
          <w:sz w:val="22"/>
          <w:szCs w:val="22"/>
        </w:rPr>
        <w:t xml:space="preserve">Edital </w:t>
      </w:r>
      <w:r w:rsidRPr="005849F3">
        <w:rPr>
          <w:rFonts w:ascii="Arial" w:hAnsi="Arial" w:cs="Arial"/>
          <w:sz w:val="22"/>
          <w:szCs w:val="22"/>
        </w:rPr>
        <w:t xml:space="preserve">ou cujos preços </w:t>
      </w:r>
      <w:r>
        <w:rPr>
          <w:rFonts w:ascii="Arial" w:hAnsi="Arial" w:cs="Arial"/>
          <w:sz w:val="22"/>
          <w:szCs w:val="22"/>
        </w:rPr>
        <w:t>sejam inexequíveis</w:t>
      </w:r>
      <w:r w:rsidRPr="005849F3">
        <w:rPr>
          <w:rFonts w:ascii="Arial" w:hAnsi="Arial" w:cs="Arial"/>
          <w:sz w:val="22"/>
          <w:szCs w:val="22"/>
        </w:rPr>
        <w:t>.</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4.4 – A validade da pro</w:t>
      </w:r>
      <w:r>
        <w:rPr>
          <w:rFonts w:ascii="Arial" w:hAnsi="Arial" w:cs="Arial"/>
          <w:sz w:val="22"/>
          <w:szCs w:val="22"/>
        </w:rPr>
        <w:t>posta é de 60 (sessenta) dias, a</w:t>
      </w:r>
      <w:r w:rsidRPr="005849F3">
        <w:rPr>
          <w:rFonts w:ascii="Arial" w:hAnsi="Arial" w:cs="Arial"/>
          <w:sz w:val="22"/>
          <w:szCs w:val="22"/>
        </w:rPr>
        <w:t xml:space="preserve"> qua</w:t>
      </w:r>
      <w:r>
        <w:rPr>
          <w:rFonts w:ascii="Arial" w:hAnsi="Arial" w:cs="Arial"/>
          <w:sz w:val="22"/>
          <w:szCs w:val="22"/>
        </w:rPr>
        <w:t>l será contada</w:t>
      </w:r>
      <w:r w:rsidRPr="005849F3">
        <w:rPr>
          <w:rFonts w:ascii="Arial" w:hAnsi="Arial" w:cs="Arial"/>
          <w:sz w:val="22"/>
          <w:szCs w:val="22"/>
        </w:rPr>
        <w:t xml:space="preserve"> a partir da data da sessão de abertura dos envelopes propostas. Na contagem do prazo excluir-se-á o dia de início e incluir-se-á o dia de vencimento.</w:t>
      </w:r>
    </w:p>
    <w:p w:rsidR="002903BA" w:rsidRPr="005849F3" w:rsidRDefault="002903BA" w:rsidP="002903BA">
      <w:pPr>
        <w:jc w:val="both"/>
        <w:rPr>
          <w:rFonts w:ascii="Arial" w:hAnsi="Arial" w:cs="Arial"/>
          <w:b/>
          <w:sz w:val="22"/>
          <w:szCs w:val="22"/>
        </w:rPr>
      </w:pPr>
    </w:p>
    <w:p w:rsidR="002903BA" w:rsidRPr="005849F3" w:rsidRDefault="002903BA" w:rsidP="002903BA">
      <w:pPr>
        <w:jc w:val="both"/>
        <w:rPr>
          <w:rFonts w:ascii="Arial" w:hAnsi="Arial" w:cs="Arial"/>
          <w:b/>
          <w:sz w:val="22"/>
          <w:szCs w:val="22"/>
        </w:rPr>
      </w:pPr>
      <w:r w:rsidRPr="005849F3">
        <w:rPr>
          <w:rFonts w:ascii="Arial" w:hAnsi="Arial" w:cs="Arial"/>
          <w:b/>
          <w:sz w:val="22"/>
          <w:szCs w:val="22"/>
        </w:rPr>
        <w:t>5 CONDIÇÕES PARA PARTICIPAR NA LICITAÇÃO</w:t>
      </w:r>
    </w:p>
    <w:p w:rsidR="002903BA" w:rsidRPr="005849F3" w:rsidRDefault="002903BA" w:rsidP="002903BA">
      <w:pPr>
        <w:jc w:val="both"/>
        <w:rPr>
          <w:rFonts w:ascii="Arial" w:hAnsi="Arial" w:cs="Arial"/>
          <w:sz w:val="22"/>
          <w:szCs w:val="22"/>
        </w:rPr>
      </w:pPr>
    </w:p>
    <w:p w:rsidR="002903BA" w:rsidRPr="005849F3" w:rsidRDefault="002903BA" w:rsidP="002903BA">
      <w:pPr>
        <w:jc w:val="both"/>
        <w:rPr>
          <w:rFonts w:ascii="Arial" w:hAnsi="Arial" w:cs="Arial"/>
          <w:b/>
          <w:sz w:val="22"/>
          <w:szCs w:val="22"/>
          <w:u w:val="single"/>
        </w:rPr>
      </w:pPr>
      <w:r w:rsidRPr="005849F3">
        <w:rPr>
          <w:rFonts w:ascii="Arial" w:hAnsi="Arial" w:cs="Arial"/>
          <w:sz w:val="22"/>
          <w:szCs w:val="22"/>
        </w:rPr>
        <w:t xml:space="preserve">5.1 - Poderão participar do certame somente </w:t>
      </w:r>
      <w:r w:rsidRPr="005849F3">
        <w:rPr>
          <w:rFonts w:ascii="Arial" w:hAnsi="Arial" w:cs="Arial"/>
          <w:b/>
          <w:sz w:val="22"/>
          <w:szCs w:val="22"/>
          <w:u w:val="single"/>
        </w:rPr>
        <w:t>Pessoa</w:t>
      </w:r>
      <w:r>
        <w:rPr>
          <w:rFonts w:ascii="Arial" w:hAnsi="Arial" w:cs="Arial"/>
          <w:b/>
          <w:sz w:val="22"/>
          <w:szCs w:val="22"/>
          <w:u w:val="single"/>
        </w:rPr>
        <w:t>s</w:t>
      </w:r>
      <w:r w:rsidRPr="005849F3">
        <w:rPr>
          <w:rFonts w:ascii="Arial" w:hAnsi="Arial" w:cs="Arial"/>
          <w:b/>
          <w:sz w:val="22"/>
          <w:szCs w:val="22"/>
          <w:u w:val="single"/>
        </w:rPr>
        <w:t xml:space="preserve"> Jurídica</w:t>
      </w:r>
      <w:r>
        <w:rPr>
          <w:rFonts w:ascii="Arial" w:hAnsi="Arial" w:cs="Arial"/>
          <w:b/>
          <w:sz w:val="22"/>
          <w:szCs w:val="22"/>
          <w:u w:val="single"/>
        </w:rPr>
        <w:t>s</w:t>
      </w:r>
      <w:r w:rsidRPr="005849F3">
        <w:rPr>
          <w:rFonts w:ascii="Arial" w:hAnsi="Arial" w:cs="Arial"/>
          <w:b/>
          <w:sz w:val="22"/>
          <w:szCs w:val="22"/>
          <w:u w:val="single"/>
        </w:rPr>
        <w:t>.</w:t>
      </w:r>
    </w:p>
    <w:p w:rsidR="002903BA" w:rsidRPr="005849F3" w:rsidRDefault="002903BA" w:rsidP="002903BA">
      <w:pPr>
        <w:jc w:val="both"/>
        <w:rPr>
          <w:rFonts w:ascii="Arial" w:hAnsi="Arial" w:cs="Arial"/>
          <w:sz w:val="22"/>
          <w:szCs w:val="22"/>
        </w:rPr>
      </w:pPr>
    </w:p>
    <w:p w:rsidR="002903BA" w:rsidRPr="005849F3" w:rsidRDefault="002903BA" w:rsidP="002903BA">
      <w:pPr>
        <w:jc w:val="both"/>
        <w:rPr>
          <w:rFonts w:ascii="Arial" w:hAnsi="Arial" w:cs="Arial"/>
          <w:sz w:val="22"/>
          <w:szCs w:val="22"/>
        </w:rPr>
      </w:pPr>
      <w:r w:rsidRPr="005849F3">
        <w:rPr>
          <w:rFonts w:ascii="Arial" w:hAnsi="Arial" w:cs="Arial"/>
          <w:sz w:val="22"/>
          <w:szCs w:val="22"/>
        </w:rPr>
        <w:t>5.2 - Não será admitida nesta lici</w:t>
      </w:r>
      <w:r>
        <w:rPr>
          <w:rFonts w:ascii="Arial" w:hAnsi="Arial" w:cs="Arial"/>
          <w:sz w:val="22"/>
          <w:szCs w:val="22"/>
        </w:rPr>
        <w:t>tação a participação de pessoas jurídicas</w:t>
      </w:r>
      <w:r w:rsidRPr="005849F3">
        <w:rPr>
          <w:rFonts w:ascii="Arial" w:hAnsi="Arial" w:cs="Arial"/>
          <w:sz w:val="22"/>
          <w:szCs w:val="22"/>
        </w:rPr>
        <w:t>:</w:t>
      </w:r>
    </w:p>
    <w:p w:rsidR="002903BA" w:rsidRPr="005849F3" w:rsidRDefault="002903BA" w:rsidP="002903BA">
      <w:pPr>
        <w:jc w:val="both"/>
        <w:rPr>
          <w:rFonts w:ascii="Arial" w:hAnsi="Arial" w:cs="Arial"/>
          <w:sz w:val="22"/>
          <w:szCs w:val="22"/>
        </w:rPr>
      </w:pPr>
    </w:p>
    <w:p w:rsidR="002903BA" w:rsidRPr="005849F3" w:rsidRDefault="002903BA" w:rsidP="002903BA">
      <w:pPr>
        <w:jc w:val="both"/>
        <w:rPr>
          <w:rFonts w:ascii="Arial" w:hAnsi="Arial" w:cs="Arial"/>
          <w:sz w:val="22"/>
          <w:szCs w:val="22"/>
        </w:rPr>
      </w:pPr>
      <w:r w:rsidRPr="005849F3">
        <w:rPr>
          <w:rFonts w:ascii="Arial" w:hAnsi="Arial" w:cs="Arial"/>
          <w:sz w:val="22"/>
          <w:szCs w:val="22"/>
        </w:rPr>
        <w:t>a)</w:t>
      </w:r>
      <w:r w:rsidRPr="005849F3">
        <w:rPr>
          <w:rFonts w:ascii="Arial" w:hAnsi="Arial" w:cs="Arial"/>
          <w:sz w:val="22"/>
          <w:szCs w:val="22"/>
        </w:rPr>
        <w:tab/>
        <w:t>Concordatárias ou em processo de falência, sob concurso de credores, em dissolução ou em liquidação;</w:t>
      </w:r>
    </w:p>
    <w:p w:rsidR="002903BA" w:rsidRPr="005849F3" w:rsidRDefault="002903BA" w:rsidP="002903BA">
      <w:pPr>
        <w:jc w:val="both"/>
        <w:rPr>
          <w:rFonts w:ascii="Arial" w:hAnsi="Arial" w:cs="Arial"/>
          <w:sz w:val="22"/>
          <w:szCs w:val="22"/>
        </w:rPr>
      </w:pPr>
      <w:r w:rsidRPr="005849F3">
        <w:rPr>
          <w:rFonts w:ascii="Arial" w:hAnsi="Arial" w:cs="Arial"/>
          <w:sz w:val="22"/>
          <w:szCs w:val="22"/>
        </w:rPr>
        <w:t>b)</w:t>
      </w:r>
      <w:r w:rsidRPr="005849F3">
        <w:rPr>
          <w:rFonts w:ascii="Arial" w:hAnsi="Arial" w:cs="Arial"/>
          <w:sz w:val="22"/>
          <w:szCs w:val="22"/>
        </w:rPr>
        <w:tab/>
        <w:t>Que estejam com o direito de licitar e contratar com a Administraç</w:t>
      </w:r>
      <w:r>
        <w:rPr>
          <w:rFonts w:ascii="Arial" w:hAnsi="Arial" w:cs="Arial"/>
          <w:sz w:val="22"/>
          <w:szCs w:val="22"/>
        </w:rPr>
        <w:t xml:space="preserve">ão Pública suspenso </w:t>
      </w:r>
      <w:r w:rsidRPr="005849F3">
        <w:rPr>
          <w:rFonts w:ascii="Arial" w:hAnsi="Arial" w:cs="Arial"/>
          <w:sz w:val="22"/>
          <w:szCs w:val="22"/>
        </w:rPr>
        <w:t>ou que por esta tenham sido declaradas inidôneas;</w:t>
      </w:r>
    </w:p>
    <w:p w:rsidR="002903BA" w:rsidRPr="005849F3" w:rsidRDefault="002903BA" w:rsidP="002903BA">
      <w:pPr>
        <w:jc w:val="both"/>
        <w:rPr>
          <w:rFonts w:ascii="Arial" w:hAnsi="Arial" w:cs="Arial"/>
          <w:sz w:val="22"/>
          <w:szCs w:val="22"/>
        </w:rPr>
      </w:pPr>
      <w:r w:rsidRPr="005849F3">
        <w:rPr>
          <w:rFonts w:ascii="Arial" w:hAnsi="Arial" w:cs="Arial"/>
          <w:sz w:val="22"/>
          <w:szCs w:val="22"/>
        </w:rPr>
        <w:t>c)</w:t>
      </w:r>
      <w:r w:rsidRPr="005849F3">
        <w:rPr>
          <w:rFonts w:ascii="Arial" w:hAnsi="Arial" w:cs="Arial"/>
          <w:sz w:val="22"/>
          <w:szCs w:val="22"/>
        </w:rPr>
        <w:tab/>
        <w:t>Que</w:t>
      </w:r>
      <w:r>
        <w:rPr>
          <w:rFonts w:ascii="Arial" w:hAnsi="Arial" w:cs="Arial"/>
          <w:sz w:val="22"/>
          <w:szCs w:val="22"/>
        </w:rPr>
        <w:t xml:space="preserve"> estejam reunidas em consórcio </w:t>
      </w:r>
      <w:r w:rsidRPr="005849F3">
        <w:rPr>
          <w:rFonts w:ascii="Arial" w:hAnsi="Arial" w:cs="Arial"/>
          <w:sz w:val="22"/>
          <w:szCs w:val="22"/>
        </w:rPr>
        <w:t>ou sejam controladas, coligadas ou subsidiárias entre si</w:t>
      </w:r>
      <w:r>
        <w:rPr>
          <w:rFonts w:ascii="Arial" w:hAnsi="Arial" w:cs="Arial"/>
          <w:sz w:val="22"/>
          <w:szCs w:val="22"/>
        </w:rPr>
        <w:t>,</w:t>
      </w:r>
      <w:r w:rsidRPr="005849F3">
        <w:rPr>
          <w:rFonts w:ascii="Arial" w:hAnsi="Arial" w:cs="Arial"/>
          <w:sz w:val="22"/>
          <w:szCs w:val="22"/>
        </w:rPr>
        <w:t xml:space="preserve"> qualquer que seja sua forma de constituição.</w:t>
      </w:r>
    </w:p>
    <w:p w:rsidR="002903BA" w:rsidRDefault="002903BA" w:rsidP="002903BA">
      <w:pPr>
        <w:jc w:val="both"/>
        <w:rPr>
          <w:rFonts w:ascii="Arial" w:hAnsi="Arial" w:cs="Arial"/>
          <w:sz w:val="22"/>
          <w:szCs w:val="22"/>
        </w:rPr>
      </w:pPr>
      <w:r w:rsidRPr="005849F3">
        <w:rPr>
          <w:rFonts w:ascii="Arial" w:hAnsi="Arial" w:cs="Arial"/>
          <w:sz w:val="22"/>
          <w:szCs w:val="22"/>
        </w:rPr>
        <w:t>d)</w:t>
      </w:r>
      <w:r w:rsidRPr="005849F3">
        <w:rPr>
          <w:rFonts w:ascii="Arial" w:hAnsi="Arial" w:cs="Arial"/>
          <w:sz w:val="22"/>
          <w:szCs w:val="22"/>
        </w:rPr>
        <w:tab/>
        <w:t>Estrangeiras que não funcionem no País.</w:t>
      </w:r>
    </w:p>
    <w:p w:rsidR="002903BA" w:rsidRDefault="002903BA" w:rsidP="002903BA">
      <w:pPr>
        <w:jc w:val="both"/>
        <w:rPr>
          <w:rFonts w:ascii="Arial" w:hAnsi="Arial" w:cs="Arial"/>
          <w:sz w:val="22"/>
          <w:szCs w:val="22"/>
        </w:rPr>
      </w:pPr>
    </w:p>
    <w:p w:rsidR="002903BA" w:rsidRDefault="002903BA" w:rsidP="002903BA">
      <w:pPr>
        <w:jc w:val="both"/>
        <w:rPr>
          <w:rFonts w:ascii="Arial" w:hAnsi="Arial" w:cs="Arial"/>
          <w:sz w:val="22"/>
          <w:szCs w:val="22"/>
        </w:rPr>
      </w:pPr>
      <w:r>
        <w:rPr>
          <w:rFonts w:ascii="Arial" w:hAnsi="Arial" w:cs="Arial"/>
          <w:sz w:val="22"/>
          <w:szCs w:val="22"/>
        </w:rPr>
        <w:t>e) Em obediência ao artigo 47 da Lei Complementar n. 123, de 14 de dezembro de 2016, atualizada, este certame destina-se, exclusivamente a interessadas que façam prova do enquadramento como Microempresa (ME) ou Empresa de pequeno Porte (EPP).</w:t>
      </w:r>
    </w:p>
    <w:p w:rsidR="002903BA" w:rsidRDefault="002903BA" w:rsidP="002903BA">
      <w:pPr>
        <w:jc w:val="both"/>
        <w:rPr>
          <w:rFonts w:ascii="Arial" w:hAnsi="Arial" w:cs="Arial"/>
          <w:sz w:val="22"/>
          <w:szCs w:val="22"/>
        </w:rPr>
      </w:pPr>
      <w:r>
        <w:rPr>
          <w:rFonts w:ascii="Arial" w:hAnsi="Arial" w:cs="Arial"/>
          <w:sz w:val="22"/>
          <w:szCs w:val="22"/>
        </w:rPr>
        <w:t>f) Considerando-se que o Município licitante não possui legislação própria sobre o assunto, aplica-se a Federal, incluindo o Decreto n. 8.538, de 06 de outubro de 2015.</w:t>
      </w:r>
    </w:p>
    <w:p w:rsidR="002903BA" w:rsidRDefault="002903BA" w:rsidP="002903BA">
      <w:pPr>
        <w:jc w:val="both"/>
        <w:rPr>
          <w:rFonts w:ascii="Arial" w:hAnsi="Arial" w:cs="Arial"/>
          <w:sz w:val="22"/>
          <w:szCs w:val="22"/>
        </w:rPr>
      </w:pPr>
      <w:r>
        <w:rPr>
          <w:rFonts w:ascii="Arial" w:hAnsi="Arial" w:cs="Arial"/>
          <w:sz w:val="22"/>
          <w:szCs w:val="22"/>
        </w:rPr>
        <w:t>G) Para todos os efeitos, não havendo definição legal, considera-se:</w:t>
      </w:r>
    </w:p>
    <w:p w:rsidR="002903BA" w:rsidRDefault="002903BA" w:rsidP="002903BA">
      <w:pPr>
        <w:jc w:val="both"/>
        <w:rPr>
          <w:rFonts w:ascii="Arial" w:hAnsi="Arial" w:cs="Arial"/>
          <w:sz w:val="22"/>
          <w:szCs w:val="22"/>
        </w:rPr>
      </w:pPr>
    </w:p>
    <w:p w:rsidR="002903BA" w:rsidRDefault="002903BA" w:rsidP="002903BA">
      <w:pPr>
        <w:pStyle w:val="PargrafodaLista"/>
        <w:numPr>
          <w:ilvl w:val="0"/>
          <w:numId w:val="10"/>
        </w:numPr>
        <w:jc w:val="both"/>
        <w:rPr>
          <w:rFonts w:ascii="Arial" w:hAnsi="Arial" w:cs="Arial"/>
          <w:sz w:val="22"/>
          <w:szCs w:val="22"/>
        </w:rPr>
      </w:pPr>
      <w:proofErr w:type="spellStart"/>
      <w:r>
        <w:rPr>
          <w:rFonts w:ascii="Arial" w:hAnsi="Arial" w:cs="Arial"/>
          <w:sz w:val="22"/>
          <w:szCs w:val="22"/>
        </w:rPr>
        <w:t>ME’s</w:t>
      </w:r>
      <w:proofErr w:type="spellEnd"/>
      <w:r>
        <w:rPr>
          <w:rFonts w:ascii="Arial" w:hAnsi="Arial" w:cs="Arial"/>
          <w:sz w:val="22"/>
          <w:szCs w:val="22"/>
        </w:rPr>
        <w:t xml:space="preserve"> ou </w:t>
      </w:r>
      <w:proofErr w:type="spellStart"/>
      <w:r>
        <w:rPr>
          <w:rFonts w:ascii="Arial" w:hAnsi="Arial" w:cs="Arial"/>
          <w:sz w:val="22"/>
          <w:szCs w:val="22"/>
        </w:rPr>
        <w:t>EPP’s</w:t>
      </w:r>
      <w:proofErr w:type="spellEnd"/>
      <w:r>
        <w:rPr>
          <w:rFonts w:ascii="Arial" w:hAnsi="Arial" w:cs="Arial"/>
          <w:sz w:val="22"/>
          <w:szCs w:val="22"/>
        </w:rPr>
        <w:t xml:space="preserve"> locais: àquelas com sede em Ibiam – SC; e</w:t>
      </w:r>
    </w:p>
    <w:p w:rsidR="002903BA" w:rsidRPr="002A791E" w:rsidRDefault="002903BA" w:rsidP="002903BA">
      <w:pPr>
        <w:pStyle w:val="PargrafodaLista"/>
        <w:numPr>
          <w:ilvl w:val="0"/>
          <w:numId w:val="10"/>
        </w:numPr>
        <w:jc w:val="both"/>
        <w:rPr>
          <w:rFonts w:ascii="Arial" w:hAnsi="Arial" w:cs="Arial"/>
          <w:sz w:val="22"/>
          <w:szCs w:val="22"/>
        </w:rPr>
      </w:pPr>
      <w:proofErr w:type="spellStart"/>
      <w:r>
        <w:rPr>
          <w:rFonts w:ascii="Arial" w:hAnsi="Arial" w:cs="Arial"/>
          <w:sz w:val="22"/>
          <w:szCs w:val="22"/>
        </w:rPr>
        <w:t>ME’s</w:t>
      </w:r>
      <w:proofErr w:type="spellEnd"/>
      <w:r>
        <w:rPr>
          <w:rFonts w:ascii="Arial" w:hAnsi="Arial" w:cs="Arial"/>
          <w:sz w:val="22"/>
          <w:szCs w:val="22"/>
        </w:rPr>
        <w:t xml:space="preserve"> ou </w:t>
      </w:r>
      <w:proofErr w:type="spellStart"/>
      <w:r>
        <w:rPr>
          <w:rFonts w:ascii="Arial" w:hAnsi="Arial" w:cs="Arial"/>
          <w:sz w:val="22"/>
          <w:szCs w:val="22"/>
        </w:rPr>
        <w:t>EPP’s</w:t>
      </w:r>
      <w:proofErr w:type="spellEnd"/>
      <w:r>
        <w:rPr>
          <w:rFonts w:ascii="Arial" w:hAnsi="Arial" w:cs="Arial"/>
          <w:sz w:val="22"/>
          <w:szCs w:val="22"/>
        </w:rPr>
        <w:t xml:space="preserve"> regionais: àquelas com sede no Estado de Santa Catarina.</w:t>
      </w:r>
    </w:p>
    <w:p w:rsidR="002903BA" w:rsidRPr="005849F3" w:rsidRDefault="002903BA" w:rsidP="002903BA">
      <w:pPr>
        <w:jc w:val="both"/>
        <w:rPr>
          <w:rFonts w:ascii="Arial" w:hAnsi="Arial" w:cs="Arial"/>
          <w:sz w:val="22"/>
          <w:szCs w:val="22"/>
        </w:rPr>
      </w:pPr>
    </w:p>
    <w:p w:rsidR="002903BA" w:rsidRPr="005849F3" w:rsidRDefault="002903BA" w:rsidP="002903BA">
      <w:pPr>
        <w:adjustRightInd w:val="0"/>
        <w:jc w:val="both"/>
        <w:rPr>
          <w:rFonts w:ascii="Arial" w:hAnsi="Arial" w:cs="Arial"/>
          <w:b/>
          <w:bCs/>
          <w:sz w:val="22"/>
          <w:szCs w:val="22"/>
        </w:rPr>
      </w:pPr>
      <w:r w:rsidRPr="005849F3">
        <w:rPr>
          <w:rFonts w:ascii="Arial" w:hAnsi="Arial" w:cs="Arial"/>
          <w:b/>
          <w:sz w:val="22"/>
          <w:szCs w:val="22"/>
        </w:rPr>
        <w:t>5.3</w:t>
      </w:r>
      <w:r w:rsidRPr="005849F3">
        <w:rPr>
          <w:rFonts w:ascii="Arial" w:hAnsi="Arial" w:cs="Arial"/>
          <w:b/>
          <w:bCs/>
          <w:sz w:val="22"/>
          <w:szCs w:val="22"/>
        </w:rPr>
        <w:t xml:space="preserve"> – DA HABILITAÇÃO</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A documentação deverá ser apresentada no ENVELOPE nº 02, em 01(uma) via original ou cópia autenti</w:t>
      </w:r>
      <w:r>
        <w:rPr>
          <w:rFonts w:ascii="Arial" w:hAnsi="Arial" w:cs="Arial"/>
          <w:sz w:val="22"/>
          <w:szCs w:val="22"/>
        </w:rPr>
        <w:t>cada por Tabelião ou servidor</w:t>
      </w:r>
      <w:r w:rsidRPr="005849F3">
        <w:rPr>
          <w:rFonts w:ascii="Arial" w:hAnsi="Arial" w:cs="Arial"/>
          <w:sz w:val="22"/>
          <w:szCs w:val="22"/>
        </w:rPr>
        <w:t xml:space="preserve"> do Município</w:t>
      </w:r>
      <w:r>
        <w:rPr>
          <w:rFonts w:ascii="Arial" w:hAnsi="Arial" w:cs="Arial"/>
          <w:sz w:val="22"/>
          <w:szCs w:val="22"/>
        </w:rPr>
        <w:t xml:space="preserve"> de Ibiam</w:t>
      </w:r>
      <w:r w:rsidRPr="005849F3">
        <w:rPr>
          <w:rFonts w:ascii="Arial" w:hAnsi="Arial" w:cs="Arial"/>
          <w:sz w:val="22"/>
          <w:szCs w:val="22"/>
        </w:rPr>
        <w:t>, devendo constar os seguintes documentos de habilitação:</w:t>
      </w:r>
    </w:p>
    <w:p w:rsidR="002903BA" w:rsidRPr="005849F3" w:rsidRDefault="002903BA" w:rsidP="002903BA">
      <w:pPr>
        <w:jc w:val="both"/>
        <w:rPr>
          <w:rFonts w:ascii="Arial" w:hAnsi="Arial" w:cs="Arial"/>
          <w:sz w:val="22"/>
          <w:szCs w:val="22"/>
        </w:rPr>
      </w:pP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5.3.1 – Habilitação Jurídica:</w:t>
      </w:r>
    </w:p>
    <w:p w:rsidR="002903BA" w:rsidRPr="005849F3" w:rsidRDefault="002903BA" w:rsidP="002903BA">
      <w:pPr>
        <w:adjustRightInd w:val="0"/>
        <w:ind w:left="900"/>
        <w:jc w:val="both"/>
        <w:rPr>
          <w:rFonts w:ascii="Arial" w:hAnsi="Arial" w:cs="Arial"/>
          <w:sz w:val="22"/>
          <w:szCs w:val="22"/>
        </w:rPr>
      </w:pPr>
    </w:p>
    <w:p w:rsidR="002903BA" w:rsidRPr="005849F3" w:rsidRDefault="002903BA" w:rsidP="002903BA">
      <w:pPr>
        <w:adjustRightInd w:val="0"/>
        <w:ind w:left="900"/>
        <w:jc w:val="both"/>
        <w:rPr>
          <w:rFonts w:ascii="Arial" w:hAnsi="Arial" w:cs="Arial"/>
          <w:sz w:val="22"/>
          <w:szCs w:val="22"/>
        </w:rPr>
      </w:pPr>
      <w:r w:rsidRPr="005849F3">
        <w:rPr>
          <w:rFonts w:ascii="Arial" w:hAnsi="Arial" w:cs="Arial"/>
          <w:sz w:val="22"/>
          <w:szCs w:val="22"/>
        </w:rPr>
        <w:t>5.3.1.1 – Ato constitutivo, estatuto ou contrato social em vigor e o</w:t>
      </w:r>
      <w:r>
        <w:rPr>
          <w:rFonts w:ascii="Arial" w:hAnsi="Arial" w:cs="Arial"/>
          <w:sz w:val="22"/>
          <w:szCs w:val="22"/>
        </w:rPr>
        <w:t>u registro de Sociedade Simples</w:t>
      </w:r>
      <w:r w:rsidRPr="005849F3">
        <w:rPr>
          <w:rFonts w:ascii="Arial" w:hAnsi="Arial" w:cs="Arial"/>
          <w:sz w:val="22"/>
          <w:szCs w:val="22"/>
        </w:rPr>
        <w:t xml:space="preserve">, devidamente registrado na Junta Comercial em se tratando de sociedades comerciais, e no caso de sociedades por ações, acompanhado de </w:t>
      </w:r>
      <w:r w:rsidRPr="005849F3">
        <w:rPr>
          <w:rFonts w:ascii="Arial" w:hAnsi="Arial" w:cs="Arial"/>
          <w:sz w:val="22"/>
          <w:szCs w:val="22"/>
        </w:rPr>
        <w:lastRenderedPageBreak/>
        <w:t>documento de eleição de seus atuais admi</w:t>
      </w:r>
      <w:r>
        <w:rPr>
          <w:rFonts w:ascii="Arial" w:hAnsi="Arial" w:cs="Arial"/>
          <w:sz w:val="22"/>
          <w:szCs w:val="22"/>
        </w:rPr>
        <w:t>nistradores e no caso de Sociedade Simples</w:t>
      </w:r>
      <w:r w:rsidRPr="005849F3">
        <w:rPr>
          <w:rFonts w:ascii="Arial" w:hAnsi="Arial" w:cs="Arial"/>
          <w:sz w:val="22"/>
          <w:szCs w:val="22"/>
        </w:rPr>
        <w:t>, registro comercial.</w:t>
      </w:r>
    </w:p>
    <w:p w:rsidR="002903BA" w:rsidRPr="005849F3" w:rsidRDefault="002903BA" w:rsidP="002903BA">
      <w:pPr>
        <w:adjustRightInd w:val="0"/>
        <w:ind w:left="900"/>
        <w:jc w:val="both"/>
        <w:rPr>
          <w:rFonts w:ascii="Arial" w:hAnsi="Arial" w:cs="Arial"/>
          <w:sz w:val="22"/>
          <w:szCs w:val="22"/>
        </w:rPr>
      </w:pPr>
    </w:p>
    <w:p w:rsidR="002903BA" w:rsidRDefault="002903BA" w:rsidP="002903BA">
      <w:pPr>
        <w:adjustRightInd w:val="0"/>
        <w:ind w:left="900"/>
        <w:jc w:val="both"/>
        <w:rPr>
          <w:rFonts w:ascii="Arial" w:hAnsi="Arial" w:cs="Arial"/>
          <w:sz w:val="22"/>
          <w:szCs w:val="22"/>
        </w:rPr>
      </w:pPr>
      <w:r w:rsidRPr="005849F3">
        <w:rPr>
          <w:rFonts w:ascii="Arial" w:hAnsi="Arial" w:cs="Arial"/>
          <w:sz w:val="22"/>
          <w:szCs w:val="22"/>
        </w:rPr>
        <w:t>5.3.1.2 – Declaração da licitante de cumprimento ao artigo 7º, inciso XXXIII, da Constituição Federal.</w:t>
      </w:r>
    </w:p>
    <w:p w:rsidR="002903BA" w:rsidRDefault="002903BA" w:rsidP="002903BA">
      <w:pPr>
        <w:adjustRightInd w:val="0"/>
        <w:ind w:left="900"/>
        <w:jc w:val="both"/>
        <w:rPr>
          <w:rFonts w:ascii="Arial" w:hAnsi="Arial" w:cs="Arial"/>
          <w:sz w:val="22"/>
          <w:szCs w:val="22"/>
        </w:rPr>
      </w:pPr>
    </w:p>
    <w:p w:rsidR="002903BA" w:rsidRPr="005849F3" w:rsidRDefault="002903BA" w:rsidP="002903BA">
      <w:pPr>
        <w:adjustRightInd w:val="0"/>
        <w:ind w:left="900"/>
        <w:jc w:val="both"/>
        <w:rPr>
          <w:rFonts w:ascii="Arial" w:hAnsi="Arial" w:cs="Arial"/>
          <w:sz w:val="22"/>
          <w:szCs w:val="22"/>
        </w:rPr>
      </w:pPr>
      <w:r>
        <w:rPr>
          <w:rFonts w:ascii="Arial" w:hAnsi="Arial" w:cs="Arial"/>
          <w:sz w:val="22"/>
          <w:szCs w:val="22"/>
        </w:rPr>
        <w:t>5.3.1.3 – Cartão do CNPJ.</w:t>
      </w:r>
    </w:p>
    <w:p w:rsidR="002903BA" w:rsidRPr="005849F3" w:rsidRDefault="002903BA" w:rsidP="002903BA">
      <w:pPr>
        <w:adjustRightInd w:val="0"/>
        <w:ind w:left="900"/>
        <w:jc w:val="both"/>
        <w:rPr>
          <w:rFonts w:ascii="Arial" w:hAnsi="Arial" w:cs="Arial"/>
          <w:b/>
          <w:sz w:val="22"/>
          <w:szCs w:val="22"/>
        </w:rPr>
      </w:pPr>
    </w:p>
    <w:p w:rsidR="002903BA" w:rsidRPr="005849F3" w:rsidRDefault="002903BA" w:rsidP="002903BA">
      <w:pPr>
        <w:adjustRightInd w:val="0"/>
        <w:ind w:left="900"/>
        <w:jc w:val="both"/>
        <w:rPr>
          <w:rFonts w:ascii="Arial" w:hAnsi="Arial" w:cs="Arial"/>
          <w:sz w:val="22"/>
          <w:szCs w:val="22"/>
        </w:rPr>
      </w:pPr>
      <w:proofErr w:type="spellStart"/>
      <w:r w:rsidRPr="005849F3">
        <w:rPr>
          <w:rFonts w:ascii="Arial" w:hAnsi="Arial" w:cs="Arial"/>
          <w:sz w:val="22"/>
          <w:szCs w:val="22"/>
        </w:rPr>
        <w:t>Obs</w:t>
      </w:r>
      <w:proofErr w:type="spellEnd"/>
      <w:r w:rsidRPr="005849F3">
        <w:rPr>
          <w:rFonts w:ascii="Arial" w:hAnsi="Arial" w:cs="Arial"/>
          <w:sz w:val="22"/>
          <w:szCs w:val="22"/>
        </w:rPr>
        <w:t>: Caso o documento exigido no item 5.3.1.1, já tenha sido apresentado pela licitante no ato do credenciamento, a mesma fica desobrigada de apresentá-lo no ENVELOPE Nº 02 – Da habilitação.</w:t>
      </w:r>
    </w:p>
    <w:p w:rsidR="002903BA" w:rsidRPr="005849F3" w:rsidRDefault="002903BA" w:rsidP="002903BA">
      <w:pPr>
        <w:jc w:val="both"/>
        <w:rPr>
          <w:rFonts w:ascii="Arial" w:hAnsi="Arial" w:cs="Arial"/>
          <w:sz w:val="22"/>
          <w:szCs w:val="22"/>
        </w:rPr>
      </w:pP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5.3.2 – Habilitação Fiscal:</w:t>
      </w:r>
    </w:p>
    <w:p w:rsidR="002903BA" w:rsidRPr="005849F3" w:rsidRDefault="002903BA" w:rsidP="002903BA">
      <w:pPr>
        <w:adjustRightInd w:val="0"/>
        <w:jc w:val="both"/>
        <w:rPr>
          <w:rFonts w:ascii="Arial" w:hAnsi="Arial" w:cs="Arial"/>
          <w:b/>
          <w:bCs/>
          <w:sz w:val="22"/>
          <w:szCs w:val="22"/>
        </w:rPr>
      </w:pPr>
    </w:p>
    <w:p w:rsidR="002903BA" w:rsidRPr="005849F3" w:rsidRDefault="002903BA" w:rsidP="002903BA">
      <w:pPr>
        <w:adjustRightInd w:val="0"/>
        <w:ind w:left="900"/>
        <w:jc w:val="both"/>
        <w:rPr>
          <w:rFonts w:ascii="Arial" w:hAnsi="Arial" w:cs="Arial"/>
          <w:sz w:val="22"/>
          <w:szCs w:val="22"/>
        </w:rPr>
      </w:pPr>
      <w:r w:rsidRPr="005849F3">
        <w:rPr>
          <w:rFonts w:ascii="Arial" w:hAnsi="Arial" w:cs="Arial"/>
          <w:sz w:val="22"/>
          <w:szCs w:val="22"/>
        </w:rPr>
        <w:t>5.3.2.1 – Prova de regularidade com a Fazenda Pública</w:t>
      </w:r>
      <w:r>
        <w:rPr>
          <w:rFonts w:ascii="Arial" w:hAnsi="Arial" w:cs="Arial"/>
          <w:sz w:val="22"/>
          <w:szCs w:val="22"/>
        </w:rPr>
        <w:t xml:space="preserve"> Federal</w:t>
      </w:r>
      <w:r w:rsidRPr="005849F3">
        <w:rPr>
          <w:rFonts w:ascii="Arial" w:hAnsi="Arial" w:cs="Arial"/>
          <w:sz w:val="22"/>
          <w:szCs w:val="22"/>
        </w:rPr>
        <w:t>, mediante a apresentação dos seguintes documentos: a) Certidão quanto à Dívida Ativa da União. b) Certidão de Regularidade com os Tributos e Contribuiçõ</w:t>
      </w:r>
      <w:r>
        <w:rPr>
          <w:rFonts w:ascii="Arial" w:hAnsi="Arial" w:cs="Arial"/>
          <w:sz w:val="22"/>
          <w:szCs w:val="22"/>
        </w:rPr>
        <w:t>es Federais</w:t>
      </w:r>
      <w:r w:rsidRPr="005849F3">
        <w:rPr>
          <w:rFonts w:ascii="Arial" w:hAnsi="Arial" w:cs="Arial"/>
          <w:sz w:val="22"/>
          <w:szCs w:val="22"/>
        </w:rPr>
        <w:t>.</w:t>
      </w:r>
    </w:p>
    <w:p w:rsidR="002903BA" w:rsidRPr="005849F3" w:rsidRDefault="002903BA" w:rsidP="002903BA">
      <w:pPr>
        <w:adjustRightInd w:val="0"/>
        <w:ind w:left="900"/>
        <w:jc w:val="both"/>
        <w:rPr>
          <w:rFonts w:ascii="Arial" w:hAnsi="Arial" w:cs="Arial"/>
          <w:sz w:val="22"/>
          <w:szCs w:val="22"/>
        </w:rPr>
      </w:pPr>
    </w:p>
    <w:p w:rsidR="002903BA" w:rsidRPr="005849F3" w:rsidRDefault="002903BA" w:rsidP="002903BA">
      <w:pPr>
        <w:adjustRightInd w:val="0"/>
        <w:ind w:left="900"/>
        <w:jc w:val="both"/>
        <w:rPr>
          <w:rFonts w:ascii="Arial" w:hAnsi="Arial" w:cs="Arial"/>
          <w:b/>
          <w:sz w:val="22"/>
          <w:szCs w:val="22"/>
        </w:rPr>
      </w:pPr>
      <w:r w:rsidRPr="005849F3">
        <w:rPr>
          <w:rFonts w:ascii="Arial" w:hAnsi="Arial" w:cs="Arial"/>
          <w:sz w:val="22"/>
          <w:szCs w:val="22"/>
        </w:rPr>
        <w:t xml:space="preserve">5.3.2.2 – Prova de regularidade com a </w:t>
      </w:r>
      <w:r>
        <w:rPr>
          <w:rFonts w:ascii="Arial" w:hAnsi="Arial" w:cs="Arial"/>
          <w:sz w:val="22"/>
          <w:szCs w:val="22"/>
        </w:rPr>
        <w:t>Fazenda Estadual do domicílio da</w:t>
      </w:r>
      <w:r w:rsidRPr="005849F3">
        <w:rPr>
          <w:rFonts w:ascii="Arial" w:hAnsi="Arial" w:cs="Arial"/>
          <w:sz w:val="22"/>
          <w:szCs w:val="22"/>
        </w:rPr>
        <w:t xml:space="preserve"> proponente. </w:t>
      </w:r>
    </w:p>
    <w:p w:rsidR="002903BA" w:rsidRPr="005849F3" w:rsidRDefault="002903BA" w:rsidP="002903BA">
      <w:pPr>
        <w:adjustRightInd w:val="0"/>
        <w:ind w:left="900"/>
        <w:jc w:val="both"/>
        <w:rPr>
          <w:rFonts w:ascii="Arial" w:hAnsi="Arial" w:cs="Arial"/>
          <w:sz w:val="22"/>
          <w:szCs w:val="22"/>
        </w:rPr>
      </w:pPr>
    </w:p>
    <w:p w:rsidR="002903BA" w:rsidRPr="005849F3" w:rsidRDefault="002903BA" w:rsidP="002903BA">
      <w:pPr>
        <w:adjustRightInd w:val="0"/>
        <w:ind w:left="900"/>
        <w:jc w:val="both"/>
        <w:rPr>
          <w:rFonts w:ascii="Arial" w:hAnsi="Arial" w:cs="Arial"/>
          <w:b/>
          <w:sz w:val="22"/>
          <w:szCs w:val="22"/>
        </w:rPr>
      </w:pPr>
      <w:r w:rsidRPr="005849F3">
        <w:rPr>
          <w:rFonts w:ascii="Arial" w:hAnsi="Arial" w:cs="Arial"/>
          <w:sz w:val="22"/>
          <w:szCs w:val="22"/>
        </w:rPr>
        <w:t>5.3.2.3 – Prova de regularidade com a F</w:t>
      </w:r>
      <w:r>
        <w:rPr>
          <w:rFonts w:ascii="Arial" w:hAnsi="Arial" w:cs="Arial"/>
          <w:sz w:val="22"/>
          <w:szCs w:val="22"/>
        </w:rPr>
        <w:t>azenda Municipal do domicílio da</w:t>
      </w:r>
      <w:r w:rsidRPr="005849F3">
        <w:rPr>
          <w:rFonts w:ascii="Arial" w:hAnsi="Arial" w:cs="Arial"/>
          <w:sz w:val="22"/>
          <w:szCs w:val="22"/>
        </w:rPr>
        <w:t xml:space="preserve"> proponente.</w:t>
      </w:r>
      <w:r w:rsidRPr="005849F3">
        <w:rPr>
          <w:rFonts w:ascii="Arial" w:hAnsi="Arial" w:cs="Arial"/>
          <w:b/>
          <w:sz w:val="22"/>
          <w:szCs w:val="22"/>
        </w:rPr>
        <w:t xml:space="preserve"> </w:t>
      </w:r>
    </w:p>
    <w:p w:rsidR="002903BA" w:rsidRPr="005849F3" w:rsidRDefault="002903BA" w:rsidP="002903BA">
      <w:pPr>
        <w:adjustRightInd w:val="0"/>
        <w:ind w:left="900"/>
        <w:jc w:val="both"/>
        <w:rPr>
          <w:rFonts w:ascii="Arial" w:hAnsi="Arial" w:cs="Arial"/>
          <w:sz w:val="22"/>
          <w:szCs w:val="22"/>
        </w:rPr>
      </w:pPr>
    </w:p>
    <w:p w:rsidR="002903BA" w:rsidRPr="005849F3" w:rsidRDefault="002903BA" w:rsidP="002903BA">
      <w:pPr>
        <w:adjustRightInd w:val="0"/>
        <w:ind w:left="900"/>
        <w:jc w:val="both"/>
        <w:rPr>
          <w:rFonts w:ascii="Arial" w:hAnsi="Arial" w:cs="Arial"/>
          <w:sz w:val="22"/>
          <w:szCs w:val="22"/>
        </w:rPr>
      </w:pPr>
      <w:r w:rsidRPr="005849F3">
        <w:rPr>
          <w:rFonts w:ascii="Arial" w:hAnsi="Arial" w:cs="Arial"/>
          <w:sz w:val="22"/>
          <w:szCs w:val="22"/>
        </w:rPr>
        <w:t>5.3.2.4 – Prova de regularidade com o Fundo de Garantia por Tempo de Serviço.</w:t>
      </w:r>
    </w:p>
    <w:p w:rsidR="002903BA" w:rsidRPr="005849F3" w:rsidRDefault="002903BA" w:rsidP="002903BA">
      <w:pPr>
        <w:adjustRightInd w:val="0"/>
        <w:ind w:left="900"/>
        <w:jc w:val="both"/>
        <w:rPr>
          <w:rFonts w:ascii="Arial" w:hAnsi="Arial" w:cs="Arial"/>
          <w:sz w:val="22"/>
          <w:szCs w:val="22"/>
        </w:rPr>
      </w:pPr>
    </w:p>
    <w:p w:rsidR="002903BA" w:rsidRPr="005849F3" w:rsidRDefault="002903BA" w:rsidP="002903BA">
      <w:pPr>
        <w:adjustRightInd w:val="0"/>
        <w:ind w:left="851"/>
        <w:jc w:val="both"/>
        <w:rPr>
          <w:rFonts w:ascii="Arial" w:hAnsi="Arial" w:cs="Arial"/>
          <w:sz w:val="22"/>
          <w:szCs w:val="22"/>
        </w:rPr>
      </w:pPr>
      <w:r w:rsidRPr="005849F3">
        <w:rPr>
          <w:rFonts w:ascii="Arial" w:hAnsi="Arial" w:cs="Arial"/>
          <w:sz w:val="22"/>
          <w:szCs w:val="22"/>
        </w:rPr>
        <w:t>5.3.2.5 – Prova de regularidade trabalhista, mediante apresentação de Certidão Negativa de Débitos Trabalhistas – CNDT, conforme determinado pela Lei 12.440/2011.</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5.4 – Qualificação Econômico-Financeira:</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ind w:left="900"/>
        <w:jc w:val="both"/>
        <w:rPr>
          <w:rFonts w:ascii="Arial" w:hAnsi="Arial" w:cs="Arial"/>
          <w:sz w:val="22"/>
          <w:szCs w:val="22"/>
        </w:rPr>
      </w:pPr>
      <w:r w:rsidRPr="005849F3">
        <w:rPr>
          <w:rFonts w:ascii="Arial" w:hAnsi="Arial" w:cs="Arial"/>
          <w:sz w:val="22"/>
          <w:szCs w:val="22"/>
        </w:rPr>
        <w:t>Certidão Negativa de Falência e Concordata, expedida pelo distribuidor da sede da pessoa jurídica.</w:t>
      </w:r>
    </w:p>
    <w:p w:rsidR="002903BA" w:rsidRDefault="002903BA" w:rsidP="002903BA">
      <w:pPr>
        <w:tabs>
          <w:tab w:val="left" w:pos="5265"/>
        </w:tabs>
        <w:adjustRightInd w:val="0"/>
        <w:jc w:val="both"/>
        <w:rPr>
          <w:rFonts w:ascii="Arial" w:hAnsi="Arial" w:cs="Arial"/>
          <w:sz w:val="22"/>
          <w:szCs w:val="22"/>
        </w:rPr>
      </w:pPr>
      <w:r w:rsidRPr="00EE0072">
        <w:rPr>
          <w:rFonts w:ascii="Arial" w:hAnsi="Arial" w:cs="Arial"/>
          <w:sz w:val="22"/>
          <w:szCs w:val="22"/>
          <w:highlight w:val="yellow"/>
        </w:rPr>
        <w:t xml:space="preserve">A presente certidão é válida desde que apresentada juntamente com a respectiva certidão de registros cadastrados no sistema EPROC, disponível através do endereço </w:t>
      </w:r>
      <w:hyperlink r:id="rId8" w:history="1">
        <w:r w:rsidRPr="00AB4C55">
          <w:rPr>
            <w:rStyle w:val="Hyperlink"/>
            <w:rFonts w:ascii="Arial" w:hAnsi="Arial" w:cs="Arial"/>
            <w:sz w:val="22"/>
            <w:szCs w:val="22"/>
            <w:highlight w:val="yellow"/>
          </w:rPr>
          <w:t>https://certeproc1g.tjsc.jus.br</w:t>
        </w:r>
      </w:hyperlink>
      <w:r w:rsidRPr="00EE0072">
        <w:rPr>
          <w:rFonts w:ascii="Arial" w:hAnsi="Arial" w:cs="Arial"/>
          <w:sz w:val="22"/>
          <w:szCs w:val="22"/>
          <w:highlight w:val="yellow"/>
        </w:rPr>
        <w:t>.</w:t>
      </w:r>
    </w:p>
    <w:p w:rsidR="002903BA" w:rsidRPr="00EE0072" w:rsidRDefault="002903BA" w:rsidP="002903BA">
      <w:pPr>
        <w:tabs>
          <w:tab w:val="left" w:pos="5265"/>
        </w:tabs>
        <w:adjustRightInd w:val="0"/>
        <w:jc w:val="both"/>
        <w:rPr>
          <w:rFonts w:ascii="Arial" w:hAnsi="Arial" w:cs="Arial"/>
          <w:b/>
          <w:bCs/>
          <w:sz w:val="22"/>
          <w:szCs w:val="22"/>
        </w:rPr>
      </w:pPr>
      <w:r w:rsidRPr="00EE0072">
        <w:rPr>
          <w:rFonts w:ascii="Arial" w:hAnsi="Arial" w:cs="Arial"/>
          <w:b/>
          <w:bCs/>
          <w:sz w:val="22"/>
          <w:szCs w:val="22"/>
        </w:rPr>
        <w:tab/>
      </w: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5.5 – Qualificação Técnica</w:t>
      </w:r>
    </w:p>
    <w:p w:rsidR="002903BA" w:rsidRPr="005849F3" w:rsidRDefault="002903BA" w:rsidP="002903BA">
      <w:pPr>
        <w:jc w:val="both"/>
        <w:rPr>
          <w:rFonts w:ascii="Arial" w:hAnsi="Arial" w:cs="Arial"/>
          <w:sz w:val="22"/>
          <w:szCs w:val="22"/>
        </w:rPr>
      </w:pPr>
    </w:p>
    <w:p w:rsidR="002903BA" w:rsidRPr="005849F3" w:rsidRDefault="002903BA" w:rsidP="002903BA">
      <w:pPr>
        <w:ind w:left="900"/>
        <w:jc w:val="both"/>
        <w:rPr>
          <w:rFonts w:ascii="Arial" w:hAnsi="Arial" w:cs="Arial"/>
          <w:sz w:val="22"/>
          <w:szCs w:val="22"/>
        </w:rPr>
      </w:pPr>
      <w:r>
        <w:rPr>
          <w:rFonts w:ascii="Arial" w:hAnsi="Arial" w:cs="Arial"/>
          <w:sz w:val="22"/>
          <w:szCs w:val="22"/>
        </w:rPr>
        <w:t>l</w:t>
      </w:r>
      <w:r w:rsidRPr="005849F3">
        <w:rPr>
          <w:rFonts w:ascii="Arial" w:hAnsi="Arial" w:cs="Arial"/>
          <w:sz w:val="22"/>
          <w:szCs w:val="22"/>
        </w:rPr>
        <w:t xml:space="preserve"> – Declaração, sob as penas da lei, de que não possui Fatos Impeditivos de part</w:t>
      </w:r>
      <w:r>
        <w:rPr>
          <w:rFonts w:ascii="Arial" w:hAnsi="Arial" w:cs="Arial"/>
          <w:sz w:val="22"/>
          <w:szCs w:val="22"/>
        </w:rPr>
        <w:t>icipar de licitações e contratar com a Administração</w:t>
      </w:r>
      <w:r w:rsidRPr="005849F3">
        <w:rPr>
          <w:rFonts w:ascii="Arial" w:hAnsi="Arial" w:cs="Arial"/>
          <w:sz w:val="22"/>
          <w:szCs w:val="22"/>
        </w:rPr>
        <w:t xml:space="preserve"> Pú</w:t>
      </w:r>
      <w:r>
        <w:rPr>
          <w:rFonts w:ascii="Arial" w:hAnsi="Arial" w:cs="Arial"/>
          <w:sz w:val="22"/>
          <w:szCs w:val="22"/>
        </w:rPr>
        <w:t>blica</w:t>
      </w:r>
      <w:r w:rsidRPr="005849F3">
        <w:rPr>
          <w:rFonts w:ascii="Arial" w:hAnsi="Arial" w:cs="Arial"/>
          <w:sz w:val="22"/>
          <w:szCs w:val="22"/>
        </w:rPr>
        <w:t>, de acordo com o § 2º do artigo 32 da Lei Fede</w:t>
      </w:r>
      <w:r>
        <w:rPr>
          <w:rFonts w:ascii="Arial" w:hAnsi="Arial" w:cs="Arial"/>
          <w:sz w:val="22"/>
          <w:szCs w:val="22"/>
        </w:rPr>
        <w:t>ral nº 8.666, de 21 de junho de 1993, atualizada, e/ou suspensa</w:t>
      </w:r>
      <w:r w:rsidRPr="005849F3">
        <w:rPr>
          <w:rFonts w:ascii="Arial" w:hAnsi="Arial" w:cs="Arial"/>
          <w:sz w:val="22"/>
          <w:szCs w:val="22"/>
        </w:rPr>
        <w:t xml:space="preserve"> de participar de Licitação Pública.</w:t>
      </w:r>
    </w:p>
    <w:p w:rsidR="002903BA" w:rsidRPr="005849F3" w:rsidRDefault="002903BA" w:rsidP="002903BA">
      <w:pPr>
        <w:ind w:left="900"/>
        <w:jc w:val="both"/>
        <w:rPr>
          <w:rFonts w:ascii="Arial" w:hAnsi="Arial" w:cs="Arial"/>
          <w:color w:val="FF0000"/>
          <w:sz w:val="22"/>
          <w:szCs w:val="22"/>
        </w:rPr>
      </w:pPr>
    </w:p>
    <w:p w:rsidR="002903BA" w:rsidRPr="005849F3" w:rsidRDefault="002903BA" w:rsidP="002903BA">
      <w:pPr>
        <w:ind w:left="900"/>
        <w:jc w:val="both"/>
        <w:rPr>
          <w:rFonts w:ascii="Arial" w:hAnsi="Arial" w:cs="Arial"/>
          <w:sz w:val="22"/>
          <w:szCs w:val="22"/>
        </w:rPr>
      </w:pPr>
      <w:r>
        <w:rPr>
          <w:rFonts w:ascii="Arial" w:hAnsi="Arial" w:cs="Arial"/>
          <w:sz w:val="22"/>
          <w:szCs w:val="22"/>
        </w:rPr>
        <w:t>II</w:t>
      </w:r>
      <w:r w:rsidRPr="005849F3">
        <w:rPr>
          <w:rFonts w:ascii="Arial" w:hAnsi="Arial" w:cs="Arial"/>
          <w:sz w:val="22"/>
          <w:szCs w:val="22"/>
        </w:rPr>
        <w:t xml:space="preserve"> – Declaração</w:t>
      </w:r>
      <w:r>
        <w:rPr>
          <w:rFonts w:ascii="Arial" w:hAnsi="Arial" w:cs="Arial"/>
          <w:sz w:val="22"/>
          <w:szCs w:val="22"/>
        </w:rPr>
        <w:t xml:space="preserve"> de</w:t>
      </w:r>
      <w:r w:rsidRPr="005849F3">
        <w:rPr>
          <w:rFonts w:ascii="Arial" w:hAnsi="Arial" w:cs="Arial"/>
          <w:sz w:val="22"/>
          <w:szCs w:val="22"/>
        </w:rPr>
        <w:t xml:space="preserve"> idoneidade.</w:t>
      </w:r>
    </w:p>
    <w:p w:rsidR="002903BA" w:rsidRPr="005849F3" w:rsidRDefault="002903BA" w:rsidP="002903BA">
      <w:pPr>
        <w:ind w:left="900"/>
        <w:jc w:val="both"/>
        <w:rPr>
          <w:rFonts w:ascii="Arial" w:hAnsi="Arial" w:cs="Arial"/>
          <w:sz w:val="22"/>
          <w:szCs w:val="22"/>
        </w:rPr>
      </w:pPr>
    </w:p>
    <w:p w:rsidR="002903BA" w:rsidRPr="005335E3" w:rsidRDefault="002903BA" w:rsidP="002903BA">
      <w:pPr>
        <w:ind w:left="900"/>
        <w:jc w:val="both"/>
        <w:rPr>
          <w:rFonts w:ascii="Arial" w:hAnsi="Arial" w:cs="Arial"/>
          <w:sz w:val="22"/>
          <w:szCs w:val="22"/>
        </w:rPr>
      </w:pPr>
      <w:r w:rsidRPr="005849F3">
        <w:rPr>
          <w:rFonts w:ascii="Arial" w:hAnsi="Arial" w:cs="Arial"/>
          <w:sz w:val="22"/>
          <w:szCs w:val="22"/>
        </w:rPr>
        <w:t>I</w:t>
      </w:r>
      <w:r>
        <w:rPr>
          <w:rFonts w:ascii="Arial" w:hAnsi="Arial" w:cs="Arial"/>
          <w:sz w:val="22"/>
          <w:szCs w:val="22"/>
        </w:rPr>
        <w:t>II- Alvará de Funcionamento.</w:t>
      </w:r>
    </w:p>
    <w:p w:rsidR="002903BA" w:rsidRDefault="002903BA" w:rsidP="002903BA">
      <w:pPr>
        <w:ind w:left="900"/>
        <w:jc w:val="both"/>
        <w:rPr>
          <w:rFonts w:ascii="Arial" w:hAnsi="Arial" w:cs="Arial"/>
          <w:sz w:val="22"/>
          <w:szCs w:val="22"/>
        </w:rPr>
      </w:pPr>
    </w:p>
    <w:p w:rsidR="002903BA" w:rsidRPr="005849F3" w:rsidRDefault="002903BA" w:rsidP="002903BA">
      <w:pPr>
        <w:ind w:left="900"/>
        <w:jc w:val="both"/>
        <w:rPr>
          <w:rFonts w:ascii="Arial" w:hAnsi="Arial" w:cs="Arial"/>
          <w:sz w:val="22"/>
          <w:szCs w:val="22"/>
        </w:rPr>
      </w:pPr>
      <w:r>
        <w:rPr>
          <w:rFonts w:ascii="Arial" w:hAnsi="Arial" w:cs="Arial"/>
          <w:sz w:val="22"/>
          <w:szCs w:val="22"/>
        </w:rPr>
        <w:t>IV-</w:t>
      </w:r>
      <w:r w:rsidRPr="005849F3">
        <w:rPr>
          <w:rFonts w:ascii="Arial" w:hAnsi="Arial" w:cs="Arial"/>
          <w:sz w:val="22"/>
          <w:szCs w:val="22"/>
        </w:rPr>
        <w:t xml:space="preserve"> Declaraçã</w:t>
      </w:r>
      <w:r>
        <w:rPr>
          <w:rFonts w:ascii="Arial" w:hAnsi="Arial" w:cs="Arial"/>
          <w:sz w:val="22"/>
          <w:szCs w:val="22"/>
        </w:rPr>
        <w:t xml:space="preserve">o de que recebeu os documentos </w:t>
      </w:r>
      <w:r w:rsidRPr="005849F3">
        <w:rPr>
          <w:rFonts w:ascii="Arial" w:hAnsi="Arial" w:cs="Arial"/>
          <w:sz w:val="22"/>
          <w:szCs w:val="22"/>
        </w:rPr>
        <w:t>e que tomou conhecimento de todas as informações e das condições locais para o cumprimento das</w:t>
      </w:r>
      <w:r>
        <w:rPr>
          <w:rFonts w:ascii="Arial" w:hAnsi="Arial" w:cs="Arial"/>
          <w:sz w:val="22"/>
          <w:szCs w:val="22"/>
        </w:rPr>
        <w:t xml:space="preserve"> obrigações objeto da licitação </w:t>
      </w:r>
      <w:r w:rsidRPr="00A84049">
        <w:rPr>
          <w:rFonts w:ascii="Arial" w:hAnsi="Arial" w:cs="Arial"/>
          <w:b/>
          <w:sz w:val="22"/>
          <w:szCs w:val="22"/>
        </w:rPr>
        <w:t>(apresentar no ato do credenciamento).</w:t>
      </w:r>
    </w:p>
    <w:p w:rsidR="002903BA" w:rsidRDefault="002903BA" w:rsidP="002903BA">
      <w:pPr>
        <w:ind w:left="900"/>
        <w:jc w:val="both"/>
        <w:rPr>
          <w:rFonts w:ascii="Arial" w:hAnsi="Arial" w:cs="Arial"/>
          <w:sz w:val="22"/>
          <w:szCs w:val="22"/>
        </w:rPr>
      </w:pPr>
    </w:p>
    <w:p w:rsidR="002903BA" w:rsidRDefault="002903BA" w:rsidP="002903BA">
      <w:pPr>
        <w:pBdr>
          <w:top w:val="nil"/>
          <w:left w:val="nil"/>
          <w:bottom w:val="nil"/>
          <w:right w:val="nil"/>
          <w:between w:val="nil"/>
        </w:pBdr>
        <w:spacing w:before="200" w:after="240" w:line="276" w:lineRule="auto"/>
        <w:jc w:val="both"/>
        <w:rPr>
          <w:rFonts w:ascii="Arial" w:hAnsi="Arial" w:cs="Arial"/>
          <w:b/>
          <w:bCs/>
          <w:sz w:val="22"/>
          <w:szCs w:val="22"/>
        </w:rPr>
      </w:pPr>
      <w:r>
        <w:rPr>
          <w:rFonts w:ascii="Arial" w:hAnsi="Arial" w:cs="Arial"/>
          <w:sz w:val="22"/>
          <w:szCs w:val="22"/>
        </w:rPr>
        <w:lastRenderedPageBreak/>
        <w:t xml:space="preserve"> </w:t>
      </w:r>
      <w:r>
        <w:rPr>
          <w:rFonts w:ascii="Arial" w:hAnsi="Arial" w:cs="Arial"/>
          <w:b/>
          <w:bCs/>
          <w:sz w:val="22"/>
          <w:szCs w:val="22"/>
        </w:rPr>
        <w:t xml:space="preserve">Como este certame é destinado exclusivamente para </w:t>
      </w:r>
      <w:proofErr w:type="spellStart"/>
      <w:r>
        <w:rPr>
          <w:rFonts w:ascii="Arial" w:hAnsi="Arial" w:cs="Arial"/>
          <w:b/>
          <w:bCs/>
          <w:sz w:val="22"/>
          <w:szCs w:val="22"/>
        </w:rPr>
        <w:t>ME’s</w:t>
      </w:r>
      <w:proofErr w:type="spellEnd"/>
      <w:r>
        <w:rPr>
          <w:rFonts w:ascii="Arial" w:hAnsi="Arial" w:cs="Arial"/>
          <w:b/>
          <w:bCs/>
          <w:sz w:val="22"/>
          <w:szCs w:val="22"/>
        </w:rPr>
        <w:t xml:space="preserve"> e </w:t>
      </w:r>
      <w:proofErr w:type="spellStart"/>
      <w:r>
        <w:rPr>
          <w:rFonts w:ascii="Arial" w:hAnsi="Arial" w:cs="Arial"/>
          <w:b/>
          <w:bCs/>
          <w:sz w:val="22"/>
          <w:szCs w:val="22"/>
        </w:rPr>
        <w:t>EPP’s</w:t>
      </w:r>
      <w:proofErr w:type="spellEnd"/>
      <w:r>
        <w:rPr>
          <w:rFonts w:ascii="Arial" w:hAnsi="Arial" w:cs="Arial"/>
          <w:b/>
          <w:bCs/>
          <w:sz w:val="22"/>
          <w:szCs w:val="22"/>
        </w:rPr>
        <w:t>:</w:t>
      </w:r>
    </w:p>
    <w:p w:rsidR="002903BA" w:rsidRDefault="002903BA" w:rsidP="002903BA">
      <w:pPr>
        <w:pStyle w:val="PargrafodaLista"/>
        <w:numPr>
          <w:ilvl w:val="0"/>
          <w:numId w:val="11"/>
        </w:numPr>
        <w:pBdr>
          <w:top w:val="nil"/>
          <w:left w:val="nil"/>
          <w:bottom w:val="nil"/>
          <w:right w:val="nil"/>
          <w:between w:val="nil"/>
        </w:pBdr>
        <w:spacing w:before="200" w:after="240" w:line="276" w:lineRule="auto"/>
        <w:jc w:val="both"/>
        <w:rPr>
          <w:rFonts w:ascii="Arial" w:hAnsi="Arial" w:cs="Arial"/>
          <w:b/>
          <w:bCs/>
          <w:sz w:val="22"/>
          <w:szCs w:val="22"/>
        </w:rPr>
      </w:pPr>
      <w:r>
        <w:rPr>
          <w:rFonts w:ascii="Arial" w:hAnsi="Arial" w:cs="Arial"/>
          <w:b/>
          <w:bCs/>
          <w:sz w:val="22"/>
          <w:szCs w:val="22"/>
        </w:rPr>
        <w:t>As licitantes poderão fazer a opção de apresentar a documentação de regularidade fiscal e trabalhista no ato da assinatura do contrato, se declaradas vencedoras.</w:t>
      </w:r>
    </w:p>
    <w:p w:rsidR="002903BA" w:rsidRPr="00DA09C8" w:rsidRDefault="002903BA" w:rsidP="002903BA">
      <w:pPr>
        <w:pStyle w:val="PargrafodaLista"/>
        <w:numPr>
          <w:ilvl w:val="0"/>
          <w:numId w:val="11"/>
        </w:numPr>
        <w:pBdr>
          <w:top w:val="nil"/>
          <w:left w:val="nil"/>
          <w:bottom w:val="nil"/>
          <w:right w:val="nil"/>
          <w:between w:val="nil"/>
        </w:pBdr>
        <w:spacing w:before="200" w:after="240" w:line="276" w:lineRule="auto"/>
        <w:jc w:val="both"/>
        <w:rPr>
          <w:rFonts w:ascii="Arial" w:hAnsi="Arial" w:cs="Arial"/>
          <w:b/>
          <w:bCs/>
          <w:sz w:val="22"/>
          <w:szCs w:val="22"/>
        </w:rPr>
      </w:pPr>
      <w:r>
        <w:rPr>
          <w:rFonts w:ascii="Arial" w:hAnsi="Arial" w:cs="Arial"/>
          <w:b/>
          <w:bCs/>
          <w:sz w:val="22"/>
          <w:szCs w:val="22"/>
        </w:rPr>
        <w:t>Mediante opção, poderá apresentar a documentação de regularidade fiscal e trabalhista conforme o Edital, sendo que, em havendo qualquer irregularidade, poderá saná-la, em qualquer uma das duas opções, no prazo de 5 (cinco) dias úteis, prazo este que poderá ser prorrogado, mediante solicitação formal e justificada.</w:t>
      </w:r>
    </w:p>
    <w:p w:rsidR="002903BA" w:rsidRPr="005849F3" w:rsidRDefault="002903BA" w:rsidP="002903BA">
      <w:pPr>
        <w:autoSpaceDE w:val="0"/>
        <w:autoSpaceDN w:val="0"/>
        <w:adjustRightInd w:val="0"/>
        <w:ind w:firstLine="708"/>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b/>
          <w:bCs/>
          <w:sz w:val="22"/>
          <w:szCs w:val="22"/>
        </w:rPr>
        <w:t>5.6</w:t>
      </w:r>
      <w:r w:rsidRPr="005849F3">
        <w:rPr>
          <w:rFonts w:ascii="Arial" w:hAnsi="Arial" w:cs="Arial"/>
          <w:sz w:val="22"/>
          <w:szCs w:val="22"/>
        </w:rPr>
        <w:t xml:space="preserve"> Os documentos expedidos pela Internet poderão ser ap</w:t>
      </w:r>
      <w:r>
        <w:rPr>
          <w:rFonts w:ascii="Arial" w:hAnsi="Arial" w:cs="Arial"/>
          <w:sz w:val="22"/>
          <w:szCs w:val="22"/>
        </w:rPr>
        <w:t>resentados em forma original ou</w:t>
      </w:r>
      <w:r w:rsidRPr="005849F3">
        <w:rPr>
          <w:rFonts w:ascii="Arial" w:hAnsi="Arial" w:cs="Arial"/>
          <w:sz w:val="22"/>
          <w:szCs w:val="22"/>
        </w:rPr>
        <w:t xml:space="preserve"> cópia reprográfica sem autenticação. Entretanto, estarão sujeitos a verificação de sua autenticidade</w:t>
      </w:r>
      <w:r>
        <w:rPr>
          <w:rFonts w:ascii="Arial" w:hAnsi="Arial" w:cs="Arial"/>
          <w:sz w:val="22"/>
          <w:szCs w:val="22"/>
        </w:rPr>
        <w:t>,</w:t>
      </w:r>
      <w:r w:rsidRPr="005849F3">
        <w:rPr>
          <w:rFonts w:ascii="Arial" w:hAnsi="Arial" w:cs="Arial"/>
          <w:sz w:val="22"/>
          <w:szCs w:val="22"/>
        </w:rPr>
        <w:t xml:space="preserve"> através de consulta realizada pelo Pregoeiro.</w:t>
      </w:r>
    </w:p>
    <w:p w:rsidR="002903BA" w:rsidRPr="005849F3" w:rsidRDefault="002903BA" w:rsidP="002903BA">
      <w:pPr>
        <w:adjustRightInd w:val="0"/>
        <w:jc w:val="both"/>
        <w:rPr>
          <w:rFonts w:ascii="Arial" w:hAnsi="Arial" w:cs="Arial"/>
          <w:b/>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b/>
          <w:sz w:val="22"/>
          <w:szCs w:val="22"/>
        </w:rPr>
        <w:t>5.7.</w:t>
      </w:r>
      <w:r w:rsidRPr="005849F3">
        <w:rPr>
          <w:rFonts w:ascii="Arial" w:hAnsi="Arial" w:cs="Arial"/>
          <w:sz w:val="22"/>
          <w:szCs w:val="22"/>
        </w:rPr>
        <w:t xml:space="preserve"> O envelope de documentação deste pregão que não for aberto ficará em poder do Pregoeiro pelo pra</w:t>
      </w:r>
      <w:r>
        <w:rPr>
          <w:rFonts w:ascii="Arial" w:hAnsi="Arial" w:cs="Arial"/>
          <w:sz w:val="22"/>
          <w:szCs w:val="22"/>
        </w:rPr>
        <w:t>zo de 30 (trinta) dias, devendo a</w:t>
      </w:r>
      <w:r w:rsidRPr="005849F3">
        <w:rPr>
          <w:rFonts w:ascii="Arial" w:hAnsi="Arial" w:cs="Arial"/>
          <w:sz w:val="22"/>
          <w:szCs w:val="22"/>
        </w:rPr>
        <w:t xml:space="preserve"> licitante retirá-lo, após aquele período, no prazo de 5 (cinco) dias, sob pena de inutilização do mesmo.</w:t>
      </w:r>
    </w:p>
    <w:p w:rsidR="002903BA" w:rsidRPr="005849F3" w:rsidRDefault="002903BA" w:rsidP="002903BA">
      <w:pPr>
        <w:pStyle w:val="NormalWeb"/>
        <w:spacing w:before="0" w:after="0"/>
        <w:jc w:val="both"/>
        <w:rPr>
          <w:rFonts w:ascii="Arial" w:hAnsi="Arial" w:cs="Arial"/>
          <w:b/>
          <w:sz w:val="22"/>
          <w:szCs w:val="22"/>
        </w:rPr>
      </w:pPr>
      <w:bookmarkStart w:id="2" w:name="art31iii"/>
      <w:bookmarkStart w:id="3" w:name="art32"/>
      <w:bookmarkEnd w:id="2"/>
      <w:bookmarkEnd w:id="3"/>
    </w:p>
    <w:p w:rsidR="002903BA" w:rsidRDefault="002903BA" w:rsidP="002903BA">
      <w:pPr>
        <w:pStyle w:val="NormalWeb"/>
        <w:spacing w:before="0" w:after="0"/>
        <w:jc w:val="both"/>
        <w:rPr>
          <w:rFonts w:ascii="Arial" w:hAnsi="Arial" w:cs="Arial"/>
          <w:sz w:val="22"/>
          <w:szCs w:val="22"/>
        </w:rPr>
      </w:pPr>
      <w:r w:rsidRPr="005849F3">
        <w:rPr>
          <w:rFonts w:ascii="Arial" w:hAnsi="Arial" w:cs="Arial"/>
          <w:b/>
          <w:sz w:val="22"/>
          <w:szCs w:val="22"/>
        </w:rPr>
        <w:t xml:space="preserve">5.8. </w:t>
      </w:r>
      <w:r w:rsidRPr="005849F3">
        <w:rPr>
          <w:rFonts w:ascii="Arial" w:hAnsi="Arial" w:cs="Arial"/>
          <w:sz w:val="22"/>
          <w:szCs w:val="22"/>
        </w:rPr>
        <w:t xml:space="preserve">Os documentos necessários à habilitação poderão ser apresentados em original, por qualquer processo de cópia autenticada por cartório competente ou por servidor da administração ou publicação </w:t>
      </w:r>
      <w:r>
        <w:rPr>
          <w:rFonts w:ascii="Arial" w:hAnsi="Arial" w:cs="Arial"/>
          <w:sz w:val="22"/>
          <w:szCs w:val="22"/>
        </w:rPr>
        <w:t xml:space="preserve">em órgão da imprensa oficial. </w:t>
      </w:r>
    </w:p>
    <w:p w:rsidR="002903BA" w:rsidRDefault="002903BA" w:rsidP="002903BA">
      <w:pPr>
        <w:pStyle w:val="NormalWeb"/>
        <w:spacing w:before="0" w:after="0"/>
        <w:jc w:val="both"/>
        <w:rPr>
          <w:rFonts w:ascii="Arial" w:hAnsi="Arial" w:cs="Arial"/>
          <w:sz w:val="22"/>
          <w:szCs w:val="22"/>
        </w:rPr>
      </w:pPr>
    </w:p>
    <w:p w:rsidR="002903BA" w:rsidRPr="005849F3" w:rsidRDefault="002903BA" w:rsidP="002903BA">
      <w:pPr>
        <w:pStyle w:val="NormalWeb"/>
        <w:spacing w:before="0" w:after="0"/>
        <w:jc w:val="both"/>
        <w:rPr>
          <w:rFonts w:ascii="Arial" w:hAnsi="Arial" w:cs="Arial"/>
          <w:sz w:val="22"/>
          <w:szCs w:val="22"/>
        </w:rPr>
      </w:pPr>
      <w:r w:rsidRPr="005849F3">
        <w:rPr>
          <w:rFonts w:ascii="Arial" w:hAnsi="Arial" w:cs="Arial"/>
          <w:sz w:val="22"/>
          <w:szCs w:val="22"/>
        </w:rPr>
        <w:t>Caso a validade não conste dos respectivos documentos, estes serão considerados válidos por um período de 60 (sessenta) dias, contados a partir da data de sua emissão.</w:t>
      </w:r>
    </w:p>
    <w:p w:rsidR="002903BA" w:rsidRPr="005849F3" w:rsidRDefault="002903BA" w:rsidP="002903BA">
      <w:pPr>
        <w:jc w:val="both"/>
        <w:rPr>
          <w:rFonts w:ascii="Arial" w:hAnsi="Arial" w:cs="Arial"/>
          <w:b/>
          <w:sz w:val="22"/>
          <w:szCs w:val="22"/>
        </w:rPr>
      </w:pPr>
    </w:p>
    <w:p w:rsidR="002903BA" w:rsidRPr="005849F3" w:rsidRDefault="002903BA" w:rsidP="002903BA">
      <w:pPr>
        <w:jc w:val="both"/>
        <w:rPr>
          <w:rFonts w:ascii="Arial" w:hAnsi="Arial" w:cs="Arial"/>
          <w:sz w:val="22"/>
          <w:szCs w:val="22"/>
        </w:rPr>
      </w:pPr>
      <w:r w:rsidRPr="005849F3">
        <w:rPr>
          <w:rFonts w:ascii="Arial" w:hAnsi="Arial" w:cs="Arial"/>
          <w:b/>
          <w:sz w:val="22"/>
          <w:szCs w:val="22"/>
        </w:rPr>
        <w:t xml:space="preserve">5.9.  </w:t>
      </w:r>
      <w:r w:rsidRPr="005849F3">
        <w:rPr>
          <w:rFonts w:ascii="Arial" w:hAnsi="Arial" w:cs="Arial"/>
          <w:sz w:val="22"/>
          <w:szCs w:val="22"/>
        </w:rPr>
        <w:t>A inabilitação para o certame importará na preclusão do direito de participar das fases subsequentes.</w:t>
      </w:r>
    </w:p>
    <w:p w:rsidR="002903BA" w:rsidRPr="005849F3" w:rsidRDefault="002903BA" w:rsidP="002903BA">
      <w:pPr>
        <w:pStyle w:val="NormalWeb"/>
        <w:spacing w:before="0" w:after="0"/>
        <w:jc w:val="both"/>
        <w:rPr>
          <w:rFonts w:ascii="Arial" w:hAnsi="Arial" w:cs="Arial"/>
          <w:b/>
          <w:sz w:val="22"/>
          <w:szCs w:val="22"/>
        </w:rPr>
      </w:pPr>
    </w:p>
    <w:p w:rsidR="002903BA" w:rsidRPr="005849F3" w:rsidRDefault="002903BA" w:rsidP="002903BA">
      <w:pPr>
        <w:pStyle w:val="NormalWeb"/>
        <w:spacing w:before="0" w:after="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b/>
          <w:bCs/>
          <w:sz w:val="22"/>
          <w:szCs w:val="22"/>
        </w:rPr>
      </w:pPr>
      <w:r w:rsidRPr="005849F3">
        <w:rPr>
          <w:rFonts w:ascii="Arial" w:hAnsi="Arial" w:cs="Arial"/>
          <w:b/>
          <w:bCs/>
          <w:sz w:val="22"/>
          <w:szCs w:val="22"/>
        </w:rPr>
        <w:t>6. DOS PROCEDIMENTOS DE RECEBIMENTO E DE JULGAMENTO</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6.1.</w:t>
      </w:r>
      <w:r w:rsidRPr="005849F3">
        <w:rPr>
          <w:rFonts w:ascii="Arial" w:hAnsi="Arial" w:cs="Arial"/>
          <w:sz w:val="22"/>
          <w:szCs w:val="22"/>
        </w:rPr>
        <w:t xml:space="preserve"> No dia, hora e local designa</w:t>
      </w:r>
      <w:r>
        <w:rPr>
          <w:rFonts w:ascii="Arial" w:hAnsi="Arial" w:cs="Arial"/>
          <w:sz w:val="22"/>
          <w:szCs w:val="22"/>
        </w:rPr>
        <w:t>dos neste Edital, na presença da</w:t>
      </w:r>
      <w:r w:rsidRPr="005849F3">
        <w:rPr>
          <w:rFonts w:ascii="Arial" w:hAnsi="Arial" w:cs="Arial"/>
          <w:sz w:val="22"/>
          <w:szCs w:val="22"/>
        </w:rPr>
        <w:t>s licitantes e demais pessoas presentes ao ato público, o Pregoeiro</w:t>
      </w:r>
      <w:r>
        <w:rPr>
          <w:rFonts w:ascii="Arial" w:hAnsi="Arial" w:cs="Arial"/>
          <w:sz w:val="22"/>
          <w:szCs w:val="22"/>
        </w:rPr>
        <w:t>,</w:t>
      </w:r>
      <w:r w:rsidRPr="005849F3">
        <w:rPr>
          <w:rFonts w:ascii="Arial" w:hAnsi="Arial" w:cs="Arial"/>
          <w:sz w:val="22"/>
          <w:szCs w:val="22"/>
        </w:rPr>
        <w:t xml:space="preserve"> juntamente com a Equipe de Apoio, executará a rotina de credenciamento, conforme exposto no item 02</w:t>
      </w:r>
      <w:r>
        <w:rPr>
          <w:rFonts w:ascii="Arial" w:hAnsi="Arial" w:cs="Arial"/>
          <w:sz w:val="22"/>
          <w:szCs w:val="22"/>
        </w:rPr>
        <w:t xml:space="preserve"> deste Edital</w:t>
      </w:r>
      <w:r w:rsidRPr="005849F3">
        <w:rPr>
          <w:rFonts w:ascii="Arial" w:hAnsi="Arial" w:cs="Arial"/>
          <w:sz w:val="22"/>
          <w:szCs w:val="22"/>
        </w:rPr>
        <w:t>.</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6.2.</w:t>
      </w:r>
      <w:r w:rsidRPr="005849F3">
        <w:rPr>
          <w:rFonts w:ascii="Arial" w:hAnsi="Arial" w:cs="Arial"/>
          <w:sz w:val="22"/>
          <w:szCs w:val="22"/>
        </w:rPr>
        <w:t xml:space="preserve"> Depois de verificadas as credenciais</w:t>
      </w:r>
      <w:r>
        <w:rPr>
          <w:rFonts w:ascii="Arial" w:hAnsi="Arial" w:cs="Arial"/>
          <w:sz w:val="22"/>
          <w:szCs w:val="22"/>
        </w:rPr>
        <w:t>, será declarada aberta a sessão</w:t>
      </w:r>
      <w:r w:rsidRPr="005849F3">
        <w:rPr>
          <w:rFonts w:ascii="Arial" w:hAnsi="Arial" w:cs="Arial"/>
          <w:sz w:val="22"/>
          <w:szCs w:val="22"/>
        </w:rPr>
        <w:t xml:space="preserve"> e o Pregoeiro solicitará e receberá, em envelopes distintos, a proposta e os documentos exigidos para habilitação, devidamente lacrados e identificados.</w:t>
      </w:r>
    </w:p>
    <w:p w:rsidR="002903BA" w:rsidRPr="005849F3" w:rsidRDefault="002903BA" w:rsidP="002903BA">
      <w:pPr>
        <w:adjustRightInd w:val="0"/>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6.3.</w:t>
      </w:r>
      <w:r w:rsidRPr="005849F3">
        <w:rPr>
          <w:rFonts w:ascii="Arial" w:hAnsi="Arial" w:cs="Arial"/>
          <w:sz w:val="22"/>
          <w:szCs w:val="22"/>
        </w:rPr>
        <w:t xml:space="preserve"> Em nenhuma hipótese serão recebidos envelopes contendo proposta</w:t>
      </w:r>
      <w:r>
        <w:rPr>
          <w:rFonts w:ascii="Arial" w:hAnsi="Arial" w:cs="Arial"/>
          <w:sz w:val="22"/>
          <w:szCs w:val="22"/>
        </w:rPr>
        <w:t>s</w:t>
      </w:r>
      <w:r w:rsidRPr="005849F3">
        <w:rPr>
          <w:rFonts w:ascii="Arial" w:hAnsi="Arial" w:cs="Arial"/>
          <w:sz w:val="22"/>
          <w:szCs w:val="22"/>
        </w:rPr>
        <w:t xml:space="preserve"> e os documentos de habilitação fora do prazo estabelecido neste </w:t>
      </w:r>
      <w:r>
        <w:rPr>
          <w:rFonts w:ascii="Arial" w:hAnsi="Arial" w:cs="Arial"/>
          <w:sz w:val="22"/>
          <w:szCs w:val="22"/>
        </w:rPr>
        <w:t>Edital</w:t>
      </w:r>
      <w:r w:rsidRPr="005849F3">
        <w:rPr>
          <w:rFonts w:ascii="Arial" w:hAnsi="Arial" w:cs="Arial"/>
          <w:sz w:val="22"/>
          <w:szCs w:val="22"/>
        </w:rPr>
        <w:t>.</w:t>
      </w:r>
    </w:p>
    <w:p w:rsidR="002903BA" w:rsidRPr="005849F3" w:rsidRDefault="002903BA" w:rsidP="002903BA">
      <w:pPr>
        <w:adjustRightInd w:val="0"/>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6.4.</w:t>
      </w:r>
      <w:r w:rsidRPr="005849F3">
        <w:rPr>
          <w:rFonts w:ascii="Arial" w:hAnsi="Arial" w:cs="Arial"/>
          <w:sz w:val="22"/>
          <w:szCs w:val="22"/>
        </w:rPr>
        <w:t xml:space="preserve"> Serão abertos primeiramente os envelopes contendo as propostas de preços, ocasião em que será procedida a verificação da conformidade das mesmas com os requisitos estabelecidos neste in</w:t>
      </w:r>
      <w:r>
        <w:rPr>
          <w:rFonts w:ascii="Arial" w:hAnsi="Arial" w:cs="Arial"/>
          <w:sz w:val="22"/>
          <w:szCs w:val="22"/>
        </w:rPr>
        <w:t>strumento,</w:t>
      </w:r>
      <w:r w:rsidRPr="005849F3">
        <w:rPr>
          <w:rFonts w:ascii="Arial" w:hAnsi="Arial" w:cs="Arial"/>
          <w:sz w:val="22"/>
          <w:szCs w:val="22"/>
        </w:rPr>
        <w:t xml:space="preserve"> desclassificando-se as incompatíveis.</w:t>
      </w:r>
    </w:p>
    <w:p w:rsidR="002903BA" w:rsidRPr="005849F3" w:rsidRDefault="002903BA" w:rsidP="002903BA">
      <w:pPr>
        <w:adjustRightInd w:val="0"/>
        <w:jc w:val="both"/>
        <w:rPr>
          <w:rFonts w:ascii="Arial" w:hAnsi="Arial" w:cs="Arial"/>
          <w:sz w:val="22"/>
          <w:szCs w:val="22"/>
        </w:rPr>
      </w:pPr>
    </w:p>
    <w:p w:rsidR="002903BA" w:rsidRDefault="002903BA" w:rsidP="002903BA">
      <w:pPr>
        <w:adjustRightInd w:val="0"/>
        <w:jc w:val="both"/>
        <w:rPr>
          <w:rFonts w:ascii="Arial" w:hAnsi="Arial" w:cs="Arial"/>
          <w:sz w:val="22"/>
          <w:szCs w:val="22"/>
        </w:rPr>
      </w:pPr>
      <w:r>
        <w:rPr>
          <w:rFonts w:ascii="Arial" w:hAnsi="Arial" w:cs="Arial"/>
          <w:sz w:val="22"/>
          <w:szCs w:val="22"/>
        </w:rPr>
        <w:t>6.5.</w:t>
      </w:r>
      <w:r w:rsidRPr="005849F3">
        <w:rPr>
          <w:rFonts w:ascii="Arial" w:hAnsi="Arial" w:cs="Arial"/>
          <w:sz w:val="22"/>
          <w:szCs w:val="22"/>
        </w:rPr>
        <w:t xml:space="preserve"> Verificada a conformidade, o pregoeiro classificará preliminarmente o auto</w:t>
      </w:r>
      <w:r>
        <w:rPr>
          <w:rFonts w:ascii="Arial" w:hAnsi="Arial" w:cs="Arial"/>
          <w:sz w:val="22"/>
          <w:szCs w:val="22"/>
        </w:rPr>
        <w:t>r da proposta de menor preço de cada lote do Objeto, bem como as que se enquadrem em até 10% (dez por cento) superiores.</w:t>
      </w:r>
    </w:p>
    <w:p w:rsidR="002903BA" w:rsidRDefault="002903BA" w:rsidP="002903BA">
      <w:pPr>
        <w:adjustRightInd w:val="0"/>
        <w:jc w:val="both"/>
        <w:rPr>
          <w:rFonts w:ascii="Arial" w:hAnsi="Arial" w:cs="Arial"/>
          <w:sz w:val="22"/>
          <w:szCs w:val="22"/>
        </w:rPr>
      </w:pPr>
    </w:p>
    <w:p w:rsidR="002903BA" w:rsidRDefault="002903BA" w:rsidP="002903BA">
      <w:pPr>
        <w:adjustRightInd w:val="0"/>
        <w:jc w:val="both"/>
        <w:rPr>
          <w:rFonts w:ascii="Arial" w:hAnsi="Arial" w:cs="Arial"/>
          <w:sz w:val="22"/>
          <w:szCs w:val="22"/>
        </w:rPr>
      </w:pPr>
      <w:r>
        <w:rPr>
          <w:rFonts w:ascii="Arial" w:hAnsi="Arial" w:cs="Arial"/>
          <w:sz w:val="22"/>
          <w:szCs w:val="22"/>
        </w:rPr>
        <w:lastRenderedPageBreak/>
        <w:t>6.6. Entre estas, promoverá a execução da fase de lances verbais.</w:t>
      </w:r>
    </w:p>
    <w:p w:rsidR="002903BA" w:rsidRDefault="002903BA" w:rsidP="002903BA">
      <w:pPr>
        <w:adjustRightInd w:val="0"/>
        <w:jc w:val="both"/>
        <w:rPr>
          <w:rFonts w:ascii="Arial" w:hAnsi="Arial" w:cs="Arial"/>
          <w:sz w:val="22"/>
          <w:szCs w:val="22"/>
        </w:rPr>
      </w:pPr>
    </w:p>
    <w:p w:rsidR="002903BA" w:rsidRDefault="002903BA" w:rsidP="002903BA">
      <w:pPr>
        <w:adjustRightInd w:val="0"/>
        <w:jc w:val="both"/>
        <w:rPr>
          <w:rFonts w:ascii="Arial" w:hAnsi="Arial" w:cs="Arial"/>
          <w:sz w:val="22"/>
          <w:szCs w:val="22"/>
        </w:rPr>
      </w:pPr>
    </w:p>
    <w:p w:rsidR="002903BA" w:rsidRDefault="002903BA" w:rsidP="002903BA">
      <w:pPr>
        <w:adjustRightInd w:val="0"/>
        <w:jc w:val="both"/>
        <w:rPr>
          <w:rFonts w:ascii="Arial" w:hAnsi="Arial" w:cs="Arial"/>
          <w:sz w:val="22"/>
          <w:szCs w:val="22"/>
        </w:rPr>
      </w:pPr>
      <w:r>
        <w:rPr>
          <w:rFonts w:ascii="Arial" w:hAnsi="Arial" w:cs="Arial"/>
          <w:sz w:val="22"/>
          <w:szCs w:val="22"/>
        </w:rPr>
        <w:t>6.7. Concluída esta fase, verificará se a proposta declarada vencedora, para cada lote, pertence a uma licitante com sede local ou regional. Se assim for, está conclusa a fase de lances.</w:t>
      </w:r>
    </w:p>
    <w:p w:rsidR="002903BA" w:rsidRDefault="002903BA" w:rsidP="002903BA">
      <w:pPr>
        <w:adjustRightInd w:val="0"/>
        <w:jc w:val="both"/>
        <w:rPr>
          <w:rFonts w:ascii="Arial" w:hAnsi="Arial" w:cs="Arial"/>
          <w:sz w:val="22"/>
          <w:szCs w:val="22"/>
        </w:rPr>
      </w:pPr>
      <w:r>
        <w:rPr>
          <w:rFonts w:ascii="Arial" w:hAnsi="Arial" w:cs="Arial"/>
          <w:sz w:val="22"/>
          <w:szCs w:val="22"/>
        </w:rPr>
        <w:t>Se a menor proposta pertencer a uma licitante que não se enquadra no conceito de local ou regional, identificará se existe uma proposta de valor até 10% (dez por cento) superior à menor e que seja de uma licitante local ou regional. Em existindo, convocará a mesma para exercer o direito de ofertar proposta melhor da menor, com o que lhe caberá o direito de ser declarada vencedora. Se esta não exercer o direito, todas as regionais e locais com propostas até o intervalo de 10% (dez por cento) da menor, em ordem crescente, poderão exercer este direito, até que uma oferte menor valor, a qual será declarada vencedora. Se nenhuma exercer este direito, será declarada vencedora a menor proposta, mesmo não sendo de uma licitante local ou regional.</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6.8.</w:t>
      </w:r>
      <w:r w:rsidRPr="005849F3">
        <w:rPr>
          <w:rFonts w:ascii="Arial" w:hAnsi="Arial" w:cs="Arial"/>
          <w:sz w:val="22"/>
          <w:szCs w:val="22"/>
        </w:rPr>
        <w:t xml:space="preserve"> Caso duas ou mais propostas iniciais </w:t>
      </w:r>
      <w:r>
        <w:rPr>
          <w:rFonts w:ascii="Arial" w:hAnsi="Arial" w:cs="Arial"/>
          <w:sz w:val="22"/>
          <w:szCs w:val="22"/>
        </w:rPr>
        <w:t xml:space="preserve">ou nas fases seguintes </w:t>
      </w:r>
      <w:r w:rsidRPr="005849F3">
        <w:rPr>
          <w:rFonts w:ascii="Arial" w:hAnsi="Arial" w:cs="Arial"/>
          <w:sz w:val="22"/>
          <w:szCs w:val="22"/>
        </w:rPr>
        <w:t>apresentem preços iguais, será realizado sorteio para determinação da ordem de oferta dos preços.</w:t>
      </w:r>
    </w:p>
    <w:p w:rsidR="002903BA" w:rsidRPr="005849F3" w:rsidRDefault="002903BA" w:rsidP="002903BA">
      <w:pPr>
        <w:adjustRightInd w:val="0"/>
        <w:rPr>
          <w:rFonts w:ascii="Arial" w:hAnsi="Arial" w:cs="Arial"/>
          <w:sz w:val="22"/>
          <w:szCs w:val="22"/>
        </w:rPr>
      </w:pPr>
    </w:p>
    <w:p w:rsidR="002903BA" w:rsidRPr="005849F3" w:rsidRDefault="002903BA" w:rsidP="002903BA">
      <w:pPr>
        <w:adjustRightInd w:val="0"/>
        <w:jc w:val="both"/>
        <w:rPr>
          <w:rFonts w:ascii="Arial" w:hAnsi="Arial" w:cs="Arial"/>
          <w:b/>
          <w:sz w:val="22"/>
          <w:szCs w:val="22"/>
        </w:rPr>
      </w:pPr>
      <w:r>
        <w:rPr>
          <w:rFonts w:ascii="Arial" w:hAnsi="Arial" w:cs="Arial"/>
          <w:b/>
          <w:sz w:val="22"/>
          <w:szCs w:val="22"/>
        </w:rPr>
        <w:t>6.9.</w:t>
      </w:r>
      <w:r w:rsidRPr="005849F3">
        <w:rPr>
          <w:rFonts w:ascii="Arial" w:hAnsi="Arial" w:cs="Arial"/>
          <w:b/>
          <w:sz w:val="22"/>
          <w:szCs w:val="22"/>
        </w:rPr>
        <w:t xml:space="preserve"> É vedada a ofer</w:t>
      </w:r>
      <w:r>
        <w:rPr>
          <w:rFonts w:ascii="Arial" w:hAnsi="Arial" w:cs="Arial"/>
          <w:b/>
          <w:sz w:val="22"/>
          <w:szCs w:val="22"/>
        </w:rPr>
        <w:t>ta de lance com vista ao empate, o que, se efetuada, ensejará desclassificação da autora.</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 xml:space="preserve">6.10. </w:t>
      </w:r>
      <w:r w:rsidRPr="005849F3">
        <w:rPr>
          <w:rFonts w:ascii="Arial" w:hAnsi="Arial" w:cs="Arial"/>
          <w:sz w:val="22"/>
          <w:szCs w:val="22"/>
        </w:rPr>
        <w:t>A desistência em apresentar lance, quando convocado pelo pr</w:t>
      </w:r>
      <w:r>
        <w:rPr>
          <w:rFonts w:ascii="Arial" w:hAnsi="Arial" w:cs="Arial"/>
          <w:sz w:val="22"/>
          <w:szCs w:val="22"/>
        </w:rPr>
        <w:t>egoeiro, implicará a exclusão da</w:t>
      </w:r>
      <w:r w:rsidRPr="005849F3">
        <w:rPr>
          <w:rFonts w:ascii="Arial" w:hAnsi="Arial" w:cs="Arial"/>
          <w:sz w:val="22"/>
          <w:szCs w:val="22"/>
        </w:rPr>
        <w:t xml:space="preserve"> licitante da etapa de lances verbais e na manutenção </w:t>
      </w:r>
      <w:r>
        <w:rPr>
          <w:rFonts w:ascii="Arial" w:hAnsi="Arial" w:cs="Arial"/>
          <w:sz w:val="22"/>
          <w:szCs w:val="22"/>
        </w:rPr>
        <w:t>do último preço apresentado pela</w:t>
      </w:r>
      <w:r w:rsidRPr="005849F3">
        <w:rPr>
          <w:rFonts w:ascii="Arial" w:hAnsi="Arial" w:cs="Arial"/>
          <w:sz w:val="22"/>
          <w:szCs w:val="22"/>
        </w:rPr>
        <w:t xml:space="preserve"> licitante, para efeitos de ordenação das propostas.</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6.11.</w:t>
      </w:r>
      <w:r w:rsidRPr="005849F3">
        <w:rPr>
          <w:rFonts w:ascii="Arial" w:hAnsi="Arial" w:cs="Arial"/>
          <w:sz w:val="22"/>
          <w:szCs w:val="22"/>
        </w:rPr>
        <w:t xml:space="preserve"> O encerramento da etapa competitiva dar-se-á qua</w:t>
      </w:r>
      <w:r>
        <w:rPr>
          <w:rFonts w:ascii="Arial" w:hAnsi="Arial" w:cs="Arial"/>
          <w:sz w:val="22"/>
          <w:szCs w:val="22"/>
        </w:rPr>
        <w:t>ndo, indagados pelo pregoeiro, a</w:t>
      </w:r>
      <w:r w:rsidRPr="005849F3">
        <w:rPr>
          <w:rFonts w:ascii="Arial" w:hAnsi="Arial" w:cs="Arial"/>
          <w:sz w:val="22"/>
          <w:szCs w:val="22"/>
        </w:rPr>
        <w:t>s licitantes manifestarem seu desinteresse em apresentar novos lances.</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6.12.</w:t>
      </w:r>
      <w:r w:rsidRPr="005849F3">
        <w:rPr>
          <w:rFonts w:ascii="Arial" w:hAnsi="Arial" w:cs="Arial"/>
          <w:sz w:val="22"/>
          <w:szCs w:val="22"/>
        </w:rPr>
        <w:t xml:space="preserve"> Caso não haja lances verbais, será verificada a conformidade entre a proposta escrita de menor preço.</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6.13.</w:t>
      </w:r>
      <w:r w:rsidRPr="005849F3">
        <w:rPr>
          <w:rFonts w:ascii="Arial" w:hAnsi="Arial" w:cs="Arial"/>
          <w:sz w:val="22"/>
          <w:szCs w:val="22"/>
        </w:rPr>
        <w:t xml:space="preserve"> Declarada encerrada a etapa competitiva e ordenadas as propostas, o pregoeiro examinará a aceitabilidade da primeira classificada, quanto ao objeto e valor, decidindo motivadamente a respeito, </w:t>
      </w:r>
      <w:r>
        <w:rPr>
          <w:rFonts w:ascii="Arial" w:hAnsi="Arial" w:cs="Arial"/>
          <w:sz w:val="22"/>
          <w:szCs w:val="22"/>
        </w:rPr>
        <w:t>desclassificando as propostas da</w:t>
      </w:r>
      <w:r w:rsidRPr="005849F3">
        <w:rPr>
          <w:rFonts w:ascii="Arial" w:hAnsi="Arial" w:cs="Arial"/>
          <w:sz w:val="22"/>
          <w:szCs w:val="22"/>
        </w:rPr>
        <w:t>s licitantes que apresentarem preço excessivo, assim considerados aqueles acima do preço de mercado.</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6.14.</w:t>
      </w:r>
      <w:r w:rsidRPr="005849F3">
        <w:rPr>
          <w:rFonts w:ascii="Arial" w:hAnsi="Arial" w:cs="Arial"/>
          <w:sz w:val="22"/>
          <w:szCs w:val="22"/>
        </w:rPr>
        <w:t xml:space="preserve"> Sendo aceitável a proposta de menor preço, será aberto o envelope contendo </w:t>
      </w:r>
      <w:r>
        <w:rPr>
          <w:rFonts w:ascii="Arial" w:hAnsi="Arial" w:cs="Arial"/>
          <w:sz w:val="22"/>
          <w:szCs w:val="22"/>
        </w:rPr>
        <w:t>a documentação de habilitação da</w:t>
      </w:r>
      <w:r w:rsidRPr="005849F3">
        <w:rPr>
          <w:rFonts w:ascii="Arial" w:hAnsi="Arial" w:cs="Arial"/>
          <w:sz w:val="22"/>
          <w:szCs w:val="22"/>
        </w:rPr>
        <w:t xml:space="preserve"> licitante que a tiver formulado, para confirmação das suas condições de habilitação.</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6.15.</w:t>
      </w:r>
      <w:r w:rsidRPr="005849F3">
        <w:rPr>
          <w:rFonts w:ascii="Arial" w:hAnsi="Arial" w:cs="Arial"/>
          <w:sz w:val="22"/>
          <w:szCs w:val="22"/>
        </w:rPr>
        <w:t xml:space="preserve"> Constatado o atendimento das exigências fixadas no </w:t>
      </w:r>
      <w:r>
        <w:rPr>
          <w:rFonts w:ascii="Arial" w:hAnsi="Arial" w:cs="Arial"/>
          <w:sz w:val="22"/>
          <w:szCs w:val="22"/>
        </w:rPr>
        <w:t>Edital</w:t>
      </w:r>
      <w:r w:rsidRPr="005849F3">
        <w:rPr>
          <w:rFonts w:ascii="Arial" w:hAnsi="Arial" w:cs="Arial"/>
          <w:sz w:val="22"/>
          <w:szCs w:val="22"/>
        </w:rPr>
        <w:t xml:space="preserve">, </w:t>
      </w:r>
      <w:r>
        <w:rPr>
          <w:rFonts w:ascii="Arial" w:hAnsi="Arial" w:cs="Arial"/>
          <w:sz w:val="22"/>
          <w:szCs w:val="22"/>
        </w:rPr>
        <w:t>a licitante</w:t>
      </w:r>
      <w:r w:rsidRPr="005849F3">
        <w:rPr>
          <w:rFonts w:ascii="Arial" w:hAnsi="Arial" w:cs="Arial"/>
          <w:sz w:val="22"/>
          <w:szCs w:val="22"/>
        </w:rPr>
        <w:t xml:space="preserve"> será declarada vencedor</w:t>
      </w:r>
      <w:r>
        <w:rPr>
          <w:rFonts w:ascii="Arial" w:hAnsi="Arial" w:cs="Arial"/>
          <w:sz w:val="22"/>
          <w:szCs w:val="22"/>
        </w:rPr>
        <w:t>a</w:t>
      </w:r>
      <w:r w:rsidRPr="005849F3">
        <w:rPr>
          <w:rFonts w:ascii="Arial" w:hAnsi="Arial" w:cs="Arial"/>
          <w:sz w:val="22"/>
          <w:szCs w:val="22"/>
        </w:rPr>
        <w:t>, sendo-lhe</w:t>
      </w:r>
      <w:r>
        <w:rPr>
          <w:rFonts w:ascii="Arial" w:hAnsi="Arial" w:cs="Arial"/>
          <w:sz w:val="22"/>
          <w:szCs w:val="22"/>
        </w:rPr>
        <w:t xml:space="preserve"> adjudicado o objeto do certame, exceto alguma pendência fiscal ou trabalhista, que ensejará abertura de prazo para regularização.</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6.16.</w:t>
      </w:r>
      <w:r w:rsidRPr="005849F3">
        <w:rPr>
          <w:rFonts w:ascii="Arial" w:hAnsi="Arial" w:cs="Arial"/>
          <w:sz w:val="22"/>
          <w:szCs w:val="22"/>
        </w:rPr>
        <w:t xml:space="preserve"> Se a oferta não for aceitável ou se </w:t>
      </w:r>
      <w:r>
        <w:rPr>
          <w:rFonts w:ascii="Arial" w:hAnsi="Arial" w:cs="Arial"/>
          <w:sz w:val="22"/>
          <w:szCs w:val="22"/>
        </w:rPr>
        <w:t>a licitante</w:t>
      </w:r>
      <w:r w:rsidRPr="005849F3">
        <w:rPr>
          <w:rFonts w:ascii="Arial" w:hAnsi="Arial" w:cs="Arial"/>
          <w:sz w:val="22"/>
          <w:szCs w:val="22"/>
        </w:rPr>
        <w:t xml:space="preserve"> desatender às exigências de habilitação, o pregoeiro examinará a oferta subsequente, verificando a sua a</w:t>
      </w:r>
      <w:r>
        <w:rPr>
          <w:rFonts w:ascii="Arial" w:hAnsi="Arial" w:cs="Arial"/>
          <w:sz w:val="22"/>
          <w:szCs w:val="22"/>
        </w:rPr>
        <w:t>ceitabilidade e a habilitação da</w:t>
      </w:r>
      <w:r w:rsidRPr="005849F3">
        <w:rPr>
          <w:rFonts w:ascii="Arial" w:hAnsi="Arial" w:cs="Arial"/>
          <w:sz w:val="22"/>
          <w:szCs w:val="22"/>
        </w:rPr>
        <w:t xml:space="preserve"> proponente, na o</w:t>
      </w:r>
      <w:r>
        <w:rPr>
          <w:rFonts w:ascii="Arial" w:hAnsi="Arial" w:cs="Arial"/>
          <w:sz w:val="22"/>
          <w:szCs w:val="22"/>
        </w:rPr>
        <w:t xml:space="preserve">rdem de classificação </w:t>
      </w:r>
      <w:r w:rsidRPr="005849F3">
        <w:rPr>
          <w:rFonts w:ascii="Arial" w:hAnsi="Arial" w:cs="Arial"/>
          <w:sz w:val="22"/>
          <w:szCs w:val="22"/>
        </w:rPr>
        <w:t xml:space="preserve">e assim sucessivamente, até a apuração de uma proposta que atenda ao </w:t>
      </w:r>
      <w:r>
        <w:rPr>
          <w:rFonts w:ascii="Arial" w:hAnsi="Arial" w:cs="Arial"/>
          <w:sz w:val="22"/>
          <w:szCs w:val="22"/>
        </w:rPr>
        <w:t>Edital</w:t>
      </w:r>
      <w:r w:rsidRPr="005849F3">
        <w:rPr>
          <w:rFonts w:ascii="Arial" w:hAnsi="Arial" w:cs="Arial"/>
          <w:sz w:val="22"/>
          <w:szCs w:val="22"/>
        </w:rPr>
        <w:t>, sendo a respectiva</w:t>
      </w:r>
      <w:r>
        <w:rPr>
          <w:rFonts w:ascii="Arial" w:hAnsi="Arial" w:cs="Arial"/>
          <w:sz w:val="22"/>
          <w:szCs w:val="22"/>
        </w:rPr>
        <w:t xml:space="preserve"> licitante declarada</w:t>
      </w:r>
      <w:r w:rsidRPr="005849F3">
        <w:rPr>
          <w:rFonts w:ascii="Arial" w:hAnsi="Arial" w:cs="Arial"/>
          <w:sz w:val="22"/>
          <w:szCs w:val="22"/>
        </w:rPr>
        <w:t xml:space="preserve"> vencedor</w:t>
      </w:r>
      <w:r>
        <w:rPr>
          <w:rFonts w:ascii="Arial" w:hAnsi="Arial" w:cs="Arial"/>
          <w:sz w:val="22"/>
          <w:szCs w:val="22"/>
        </w:rPr>
        <w:t>a e a ela</w:t>
      </w:r>
      <w:r w:rsidRPr="005849F3">
        <w:rPr>
          <w:rFonts w:ascii="Arial" w:hAnsi="Arial" w:cs="Arial"/>
          <w:sz w:val="22"/>
          <w:szCs w:val="22"/>
        </w:rPr>
        <w:t xml:space="preserve"> adjudicado o objeto do certame;</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6.17.</w:t>
      </w:r>
      <w:r w:rsidRPr="005849F3">
        <w:rPr>
          <w:rFonts w:ascii="Arial" w:hAnsi="Arial" w:cs="Arial"/>
          <w:sz w:val="22"/>
          <w:szCs w:val="22"/>
        </w:rPr>
        <w:t xml:space="preserve"> Nas situações previ</w:t>
      </w:r>
      <w:r>
        <w:rPr>
          <w:rFonts w:ascii="Arial" w:hAnsi="Arial" w:cs="Arial"/>
          <w:sz w:val="22"/>
          <w:szCs w:val="22"/>
        </w:rPr>
        <w:t>stas nos itens 6.14, 6.15 e 6.16</w:t>
      </w:r>
      <w:r w:rsidRPr="005849F3">
        <w:rPr>
          <w:rFonts w:ascii="Arial" w:hAnsi="Arial" w:cs="Arial"/>
          <w:sz w:val="22"/>
          <w:szCs w:val="22"/>
        </w:rPr>
        <w:t>, o pregoeiro p</w:t>
      </w:r>
      <w:r>
        <w:rPr>
          <w:rFonts w:ascii="Arial" w:hAnsi="Arial" w:cs="Arial"/>
          <w:sz w:val="22"/>
          <w:szCs w:val="22"/>
        </w:rPr>
        <w:t>oderá negociar diretamente com a</w:t>
      </w:r>
      <w:r w:rsidRPr="005849F3">
        <w:rPr>
          <w:rFonts w:ascii="Arial" w:hAnsi="Arial" w:cs="Arial"/>
          <w:sz w:val="22"/>
          <w:szCs w:val="22"/>
        </w:rPr>
        <w:t xml:space="preserve"> proponente para que seja obtido preço melhor;</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6.18.</w:t>
      </w:r>
      <w:r w:rsidRPr="005849F3">
        <w:rPr>
          <w:rFonts w:ascii="Arial" w:hAnsi="Arial" w:cs="Arial"/>
          <w:sz w:val="22"/>
          <w:szCs w:val="22"/>
        </w:rPr>
        <w:t xml:space="preserve"> Serão inabilitadas </w:t>
      </w:r>
      <w:r>
        <w:rPr>
          <w:rFonts w:ascii="Arial" w:hAnsi="Arial" w:cs="Arial"/>
          <w:sz w:val="22"/>
          <w:szCs w:val="22"/>
        </w:rPr>
        <w:t>as licitantes</w:t>
      </w:r>
      <w:r w:rsidRPr="005849F3">
        <w:rPr>
          <w:rFonts w:ascii="Arial" w:hAnsi="Arial" w:cs="Arial"/>
          <w:sz w:val="22"/>
          <w:szCs w:val="22"/>
        </w:rPr>
        <w:t xml:space="preserve"> que não apresentarem a documentação em situação regular, conforme estabelecido no item 5 deste </w:t>
      </w:r>
      <w:r>
        <w:rPr>
          <w:rFonts w:ascii="Arial" w:hAnsi="Arial" w:cs="Arial"/>
          <w:sz w:val="22"/>
          <w:szCs w:val="22"/>
        </w:rPr>
        <w:t>Edital, exceto a fiscal e trabalhista, que enseja prazo de regularização.</w:t>
      </w:r>
    </w:p>
    <w:p w:rsidR="002903BA"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 xml:space="preserve">6.19. </w:t>
      </w:r>
      <w:r w:rsidRPr="005849F3">
        <w:rPr>
          <w:rFonts w:ascii="Arial" w:hAnsi="Arial" w:cs="Arial"/>
          <w:sz w:val="22"/>
          <w:szCs w:val="22"/>
        </w:rPr>
        <w:t>A data a ser considerada para análise das condições de habilitação, na hipótese de haver outras sessões, será aquela estipulada para o recebimento dos envelopes, devendo, contudo, ser sanadas, anteriormente à contratação, quaisquer irregularidades a elas referentes, que se apresentarem após aquela data.</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6.20.</w:t>
      </w:r>
      <w:r w:rsidRPr="005849F3">
        <w:rPr>
          <w:rFonts w:ascii="Arial" w:hAnsi="Arial" w:cs="Arial"/>
          <w:sz w:val="22"/>
          <w:szCs w:val="22"/>
        </w:rPr>
        <w:t xml:space="preserve"> Da sessão pública do pregão será lavrada ata circunstanciada, contendo, sem prejuízo de outros, o registro d</w:t>
      </w:r>
      <w:r>
        <w:rPr>
          <w:rFonts w:ascii="Arial" w:hAnsi="Arial" w:cs="Arial"/>
          <w:sz w:val="22"/>
          <w:szCs w:val="22"/>
        </w:rPr>
        <w:t>as licitantes credenciada</w:t>
      </w:r>
      <w:r w:rsidRPr="005849F3">
        <w:rPr>
          <w:rFonts w:ascii="Arial" w:hAnsi="Arial" w:cs="Arial"/>
          <w:sz w:val="22"/>
          <w:szCs w:val="22"/>
        </w:rPr>
        <w:t>s, das propostas escritas e verbais apresentadas, na ordem de classificação, da análise da documentação exigida para habilitação e dos recursos interpostos.</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6.21.</w:t>
      </w:r>
      <w:r w:rsidRPr="005849F3">
        <w:rPr>
          <w:rFonts w:ascii="Arial" w:hAnsi="Arial" w:cs="Arial"/>
          <w:sz w:val="22"/>
          <w:szCs w:val="22"/>
        </w:rPr>
        <w:t xml:space="preserve"> O uso de telefone celular durante a sessão de lances só será possível com a permissão do Pregoeiro.</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6.22.</w:t>
      </w:r>
      <w:r w:rsidRPr="005849F3">
        <w:rPr>
          <w:rFonts w:ascii="Arial" w:hAnsi="Arial" w:cs="Arial"/>
          <w:sz w:val="22"/>
          <w:szCs w:val="22"/>
        </w:rPr>
        <w:t xml:space="preserve"> Não serão aceitas cópias de documentos obtidos por meio de aparelho fac-símile e tampouco cópias de documentos ilegíveis em nenhuma das fases do certame.</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6.23.</w:t>
      </w:r>
      <w:r w:rsidRPr="005849F3">
        <w:rPr>
          <w:rFonts w:ascii="Arial" w:hAnsi="Arial" w:cs="Arial"/>
          <w:sz w:val="22"/>
          <w:szCs w:val="22"/>
        </w:rPr>
        <w:t xml:space="preserve"> O critério para julgamento das propostas será o de </w:t>
      </w:r>
      <w:r w:rsidRPr="007A187C">
        <w:rPr>
          <w:rFonts w:ascii="Arial" w:hAnsi="Arial" w:cs="Arial"/>
          <w:b/>
          <w:bCs/>
          <w:sz w:val="22"/>
          <w:szCs w:val="22"/>
        </w:rPr>
        <w:t>MENOR PREÇO</w:t>
      </w:r>
      <w:r>
        <w:rPr>
          <w:rFonts w:ascii="Arial" w:hAnsi="Arial" w:cs="Arial"/>
          <w:b/>
          <w:bCs/>
          <w:sz w:val="22"/>
          <w:szCs w:val="22"/>
        </w:rPr>
        <w:t xml:space="preserve"> POR ITEM</w:t>
      </w:r>
      <w:r w:rsidRPr="007A187C">
        <w:rPr>
          <w:rFonts w:ascii="Arial" w:hAnsi="Arial" w:cs="Arial"/>
          <w:b/>
          <w:bCs/>
          <w:sz w:val="22"/>
          <w:szCs w:val="22"/>
        </w:rPr>
        <w:t xml:space="preserve">, </w:t>
      </w:r>
      <w:r w:rsidRPr="005849F3">
        <w:rPr>
          <w:rFonts w:ascii="Arial" w:hAnsi="Arial" w:cs="Arial"/>
          <w:sz w:val="22"/>
          <w:szCs w:val="22"/>
        </w:rPr>
        <w:t xml:space="preserve">desde que atendidas às especificações constantes deste </w:t>
      </w:r>
      <w:r>
        <w:rPr>
          <w:rFonts w:ascii="Arial" w:hAnsi="Arial" w:cs="Arial"/>
          <w:sz w:val="22"/>
          <w:szCs w:val="22"/>
        </w:rPr>
        <w:t>Edital</w:t>
      </w:r>
      <w:r w:rsidRPr="005849F3">
        <w:rPr>
          <w:rFonts w:ascii="Arial" w:hAnsi="Arial" w:cs="Arial"/>
          <w:sz w:val="22"/>
          <w:szCs w:val="22"/>
        </w:rPr>
        <w:t>, observado o disposto no item anterior.</w:t>
      </w:r>
    </w:p>
    <w:p w:rsidR="002903BA" w:rsidRPr="005849F3" w:rsidRDefault="002903BA" w:rsidP="002903BA">
      <w:pPr>
        <w:jc w:val="both"/>
        <w:rPr>
          <w:rFonts w:ascii="Arial" w:hAnsi="Arial" w:cs="Arial"/>
          <w:sz w:val="22"/>
          <w:szCs w:val="22"/>
        </w:rPr>
      </w:pPr>
    </w:p>
    <w:p w:rsidR="002903BA" w:rsidRPr="005849F3" w:rsidRDefault="002903BA" w:rsidP="002903BA">
      <w:pPr>
        <w:jc w:val="both"/>
        <w:rPr>
          <w:rFonts w:ascii="Arial" w:hAnsi="Arial" w:cs="Arial"/>
          <w:sz w:val="22"/>
          <w:szCs w:val="22"/>
        </w:rPr>
      </w:pPr>
      <w:r>
        <w:rPr>
          <w:rFonts w:ascii="Arial" w:hAnsi="Arial" w:cs="Arial"/>
          <w:sz w:val="22"/>
          <w:szCs w:val="22"/>
        </w:rPr>
        <w:t>6.24.</w:t>
      </w:r>
      <w:r w:rsidRPr="005849F3">
        <w:rPr>
          <w:rFonts w:ascii="Arial" w:hAnsi="Arial" w:cs="Arial"/>
          <w:sz w:val="22"/>
          <w:szCs w:val="22"/>
        </w:rPr>
        <w:t xml:space="preserve"> As propostas que não atenderem as exigências deste </w:t>
      </w:r>
      <w:r>
        <w:rPr>
          <w:rFonts w:ascii="Arial" w:hAnsi="Arial" w:cs="Arial"/>
          <w:sz w:val="22"/>
          <w:szCs w:val="22"/>
        </w:rPr>
        <w:t>Edital</w:t>
      </w:r>
      <w:r w:rsidRPr="005849F3">
        <w:rPr>
          <w:rFonts w:ascii="Arial" w:hAnsi="Arial" w:cs="Arial"/>
          <w:sz w:val="22"/>
          <w:szCs w:val="22"/>
        </w:rPr>
        <w:t xml:space="preserve"> e seu</w:t>
      </w:r>
      <w:r>
        <w:rPr>
          <w:rFonts w:ascii="Arial" w:hAnsi="Arial" w:cs="Arial"/>
          <w:sz w:val="22"/>
          <w:szCs w:val="22"/>
        </w:rPr>
        <w:t>s</w:t>
      </w:r>
      <w:r w:rsidRPr="005849F3">
        <w:rPr>
          <w:rFonts w:ascii="Arial" w:hAnsi="Arial" w:cs="Arial"/>
          <w:sz w:val="22"/>
          <w:szCs w:val="22"/>
        </w:rPr>
        <w:t xml:space="preserve"> anexo</w:t>
      </w:r>
      <w:r>
        <w:rPr>
          <w:rFonts w:ascii="Arial" w:hAnsi="Arial" w:cs="Arial"/>
          <w:sz w:val="22"/>
          <w:szCs w:val="22"/>
        </w:rPr>
        <w:t>s</w:t>
      </w:r>
      <w:r w:rsidRPr="005849F3">
        <w:rPr>
          <w:rFonts w:ascii="Arial" w:hAnsi="Arial" w:cs="Arial"/>
          <w:sz w:val="22"/>
          <w:szCs w:val="22"/>
        </w:rPr>
        <w:t>, bem como as que apresentarem preços excessivos ou manifestamente inexequíveis, incompatíveis com os preços de mercado</w:t>
      </w:r>
      <w:r>
        <w:rPr>
          <w:rFonts w:ascii="Arial" w:hAnsi="Arial" w:cs="Arial"/>
          <w:sz w:val="22"/>
          <w:szCs w:val="22"/>
        </w:rPr>
        <w:t>,</w:t>
      </w:r>
      <w:r w:rsidRPr="005849F3">
        <w:rPr>
          <w:rFonts w:ascii="Arial" w:hAnsi="Arial" w:cs="Arial"/>
          <w:sz w:val="22"/>
          <w:szCs w:val="22"/>
        </w:rPr>
        <w:t xml:space="preserve"> serão desclassificadas.</w:t>
      </w:r>
    </w:p>
    <w:p w:rsidR="002903BA" w:rsidRPr="005849F3" w:rsidRDefault="002903BA" w:rsidP="002903BA">
      <w:pPr>
        <w:jc w:val="both"/>
        <w:rPr>
          <w:rFonts w:ascii="Arial" w:hAnsi="Arial" w:cs="Arial"/>
          <w:sz w:val="22"/>
          <w:szCs w:val="22"/>
        </w:rPr>
      </w:pPr>
    </w:p>
    <w:p w:rsidR="002903BA" w:rsidRPr="005849F3" w:rsidRDefault="002903BA" w:rsidP="002903BA">
      <w:pPr>
        <w:jc w:val="both"/>
        <w:rPr>
          <w:rFonts w:ascii="Arial" w:hAnsi="Arial" w:cs="Arial"/>
          <w:sz w:val="22"/>
          <w:szCs w:val="22"/>
        </w:rPr>
      </w:pPr>
      <w:r>
        <w:rPr>
          <w:rFonts w:ascii="Arial" w:hAnsi="Arial" w:cs="Arial"/>
          <w:sz w:val="22"/>
          <w:szCs w:val="22"/>
        </w:rPr>
        <w:t>6.25.</w:t>
      </w:r>
      <w:r w:rsidRPr="005849F3">
        <w:rPr>
          <w:rFonts w:ascii="Arial" w:hAnsi="Arial" w:cs="Arial"/>
          <w:sz w:val="22"/>
          <w:szCs w:val="22"/>
        </w:rPr>
        <w:t xml:space="preserve"> As questões relativas ao julgamento não previstas neste </w:t>
      </w:r>
      <w:r>
        <w:rPr>
          <w:rFonts w:ascii="Arial" w:hAnsi="Arial" w:cs="Arial"/>
          <w:sz w:val="22"/>
          <w:szCs w:val="22"/>
        </w:rPr>
        <w:t>Edital serão solucionadas pelo Pregoeiro e Equipe de Apoio.</w:t>
      </w:r>
    </w:p>
    <w:p w:rsidR="002903BA" w:rsidRPr="005849F3" w:rsidRDefault="002903BA" w:rsidP="002903BA">
      <w:pPr>
        <w:adjustRightInd w:val="0"/>
        <w:rPr>
          <w:rFonts w:ascii="Arial" w:hAnsi="Arial" w:cs="Arial"/>
          <w:b/>
          <w:bCs/>
          <w:sz w:val="22"/>
          <w:szCs w:val="22"/>
        </w:rPr>
      </w:pPr>
    </w:p>
    <w:p w:rsidR="002903BA" w:rsidRPr="005849F3" w:rsidRDefault="002903BA" w:rsidP="002903BA">
      <w:pPr>
        <w:adjustRightInd w:val="0"/>
        <w:rPr>
          <w:rFonts w:ascii="Arial" w:hAnsi="Arial" w:cs="Arial"/>
          <w:b/>
          <w:bCs/>
          <w:sz w:val="22"/>
          <w:szCs w:val="22"/>
        </w:rPr>
      </w:pPr>
      <w:r w:rsidRPr="005849F3">
        <w:rPr>
          <w:rFonts w:ascii="Arial" w:hAnsi="Arial" w:cs="Arial"/>
          <w:b/>
          <w:bCs/>
          <w:sz w:val="22"/>
          <w:szCs w:val="22"/>
        </w:rPr>
        <w:t>7 – DOS RECURSOS ADMINISTRATIVOS</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7.1 – Declarada a</w:t>
      </w:r>
      <w:r w:rsidRPr="005849F3">
        <w:rPr>
          <w:rFonts w:ascii="Arial" w:hAnsi="Arial" w:cs="Arial"/>
          <w:sz w:val="22"/>
          <w:szCs w:val="22"/>
        </w:rPr>
        <w:t xml:space="preserve"> vencedor</w:t>
      </w:r>
      <w:r>
        <w:rPr>
          <w:rFonts w:ascii="Arial" w:hAnsi="Arial" w:cs="Arial"/>
          <w:sz w:val="22"/>
          <w:szCs w:val="22"/>
        </w:rPr>
        <w:t>a</w:t>
      </w:r>
      <w:r w:rsidRPr="005849F3">
        <w:rPr>
          <w:rFonts w:ascii="Arial" w:hAnsi="Arial" w:cs="Arial"/>
          <w:sz w:val="22"/>
          <w:szCs w:val="22"/>
        </w:rPr>
        <w:t xml:space="preserve">, qualquer licitante poderá manifestar imediata e motivadamente a intenção de recorrer, quando lhe </w:t>
      </w:r>
      <w:r w:rsidRPr="005849F3">
        <w:rPr>
          <w:rFonts w:ascii="Arial" w:hAnsi="Arial" w:cs="Arial"/>
          <w:b/>
          <w:sz w:val="22"/>
          <w:szCs w:val="22"/>
        </w:rPr>
        <w:t>será concedido o prazo de 3 (três) dias corridos</w:t>
      </w:r>
      <w:r w:rsidRPr="005849F3">
        <w:rPr>
          <w:rFonts w:ascii="Arial" w:hAnsi="Arial" w:cs="Arial"/>
          <w:sz w:val="22"/>
          <w:szCs w:val="22"/>
        </w:rPr>
        <w:t xml:space="preserve"> para a apresentação </w:t>
      </w:r>
      <w:r>
        <w:rPr>
          <w:rFonts w:ascii="Arial" w:hAnsi="Arial" w:cs="Arial"/>
          <w:sz w:val="22"/>
          <w:szCs w:val="22"/>
        </w:rPr>
        <w:t>das razões do recurso, ficando a</w:t>
      </w:r>
      <w:r w:rsidRPr="005849F3">
        <w:rPr>
          <w:rFonts w:ascii="Arial" w:hAnsi="Arial" w:cs="Arial"/>
          <w:sz w:val="22"/>
          <w:szCs w:val="22"/>
        </w:rPr>
        <w:t>s demai</w:t>
      </w:r>
      <w:r>
        <w:rPr>
          <w:rFonts w:ascii="Arial" w:hAnsi="Arial" w:cs="Arial"/>
          <w:sz w:val="22"/>
          <w:szCs w:val="22"/>
        </w:rPr>
        <w:t>s licitantes desde logo intimada</w:t>
      </w:r>
      <w:r w:rsidRPr="005849F3">
        <w:rPr>
          <w:rFonts w:ascii="Arial" w:hAnsi="Arial" w:cs="Arial"/>
          <w:sz w:val="22"/>
          <w:szCs w:val="22"/>
        </w:rPr>
        <w:t>s para apresentar contrarrazões em igual número de dias, que começarão</w:t>
      </w:r>
      <w:r>
        <w:rPr>
          <w:rFonts w:ascii="Arial" w:hAnsi="Arial" w:cs="Arial"/>
          <w:sz w:val="22"/>
          <w:szCs w:val="22"/>
        </w:rPr>
        <w:t xml:space="preserve"> a correr do término do prazo da</w:t>
      </w:r>
      <w:r w:rsidRPr="005849F3">
        <w:rPr>
          <w:rFonts w:ascii="Arial" w:hAnsi="Arial" w:cs="Arial"/>
          <w:sz w:val="22"/>
          <w:szCs w:val="22"/>
        </w:rPr>
        <w:t xml:space="preserve"> recorrente, sendo-lhes assegurada vista imediata aos autos.</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7.2</w:t>
      </w:r>
      <w:r>
        <w:rPr>
          <w:rFonts w:ascii="Arial" w:hAnsi="Arial" w:cs="Arial"/>
          <w:sz w:val="22"/>
          <w:szCs w:val="22"/>
        </w:rPr>
        <w:t xml:space="preserve"> - O recurso contra decisão do P</w:t>
      </w:r>
      <w:r w:rsidRPr="005849F3">
        <w:rPr>
          <w:rFonts w:ascii="Arial" w:hAnsi="Arial" w:cs="Arial"/>
          <w:sz w:val="22"/>
          <w:szCs w:val="22"/>
        </w:rPr>
        <w:t>rego</w:t>
      </w:r>
      <w:r>
        <w:rPr>
          <w:rFonts w:ascii="Arial" w:hAnsi="Arial" w:cs="Arial"/>
          <w:sz w:val="22"/>
          <w:szCs w:val="22"/>
        </w:rPr>
        <w:t>eiro não terá efeito suspensivo.</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 xml:space="preserve">7.3 – O acolhimento de recurso importará a invalidação apenas dos atos </w:t>
      </w:r>
      <w:r>
        <w:rPr>
          <w:rFonts w:ascii="Arial" w:hAnsi="Arial" w:cs="Arial"/>
          <w:sz w:val="22"/>
          <w:szCs w:val="22"/>
        </w:rPr>
        <w:t>insuscetíveis de aproveitamento.</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7.4 - A ausência de manifestação imediata e motivada da licitante importará: a decadência do direito de recurso, a adjudicação do objeto do certame pelo Pregoeiro à licitante vencedora e o encaminhamento do processo à autoridade competente para a homologação.</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7.5</w:t>
      </w:r>
      <w:r>
        <w:rPr>
          <w:rFonts w:ascii="Arial" w:hAnsi="Arial" w:cs="Arial"/>
          <w:sz w:val="22"/>
          <w:szCs w:val="22"/>
        </w:rPr>
        <w:t xml:space="preserve"> - O(s) recurso(s) será</w:t>
      </w:r>
      <w:r w:rsidRPr="005849F3">
        <w:rPr>
          <w:rFonts w:ascii="Arial" w:hAnsi="Arial" w:cs="Arial"/>
          <w:sz w:val="22"/>
          <w:szCs w:val="22"/>
        </w:rPr>
        <w:t>(</w:t>
      </w:r>
      <w:proofErr w:type="spellStart"/>
      <w:r w:rsidRPr="005849F3">
        <w:rPr>
          <w:rFonts w:ascii="Arial" w:hAnsi="Arial" w:cs="Arial"/>
          <w:sz w:val="22"/>
          <w:szCs w:val="22"/>
        </w:rPr>
        <w:t>ão</w:t>
      </w:r>
      <w:proofErr w:type="spellEnd"/>
      <w:r w:rsidRPr="005849F3">
        <w:rPr>
          <w:rFonts w:ascii="Arial" w:hAnsi="Arial" w:cs="Arial"/>
          <w:sz w:val="22"/>
          <w:szCs w:val="22"/>
        </w:rPr>
        <w:t>) di</w:t>
      </w:r>
      <w:r>
        <w:rPr>
          <w:rFonts w:ascii="Arial" w:hAnsi="Arial" w:cs="Arial"/>
          <w:sz w:val="22"/>
          <w:szCs w:val="22"/>
        </w:rPr>
        <w:t>rigido(s) ao Município de Ibiam</w:t>
      </w:r>
      <w:r w:rsidRPr="005849F3">
        <w:rPr>
          <w:rFonts w:ascii="Arial" w:hAnsi="Arial" w:cs="Arial"/>
          <w:sz w:val="22"/>
          <w:szCs w:val="22"/>
        </w:rPr>
        <w:t xml:space="preserve"> – Departamento de Licitações, e, po</w:t>
      </w:r>
      <w:r>
        <w:rPr>
          <w:rFonts w:ascii="Arial" w:hAnsi="Arial" w:cs="Arial"/>
          <w:sz w:val="22"/>
          <w:szCs w:val="22"/>
        </w:rPr>
        <w:t>r intermédio do Pregoeiro, será</w:t>
      </w:r>
      <w:r w:rsidRPr="005849F3">
        <w:rPr>
          <w:rFonts w:ascii="Arial" w:hAnsi="Arial" w:cs="Arial"/>
          <w:sz w:val="22"/>
          <w:szCs w:val="22"/>
        </w:rPr>
        <w:t>(</w:t>
      </w:r>
      <w:proofErr w:type="spellStart"/>
      <w:r w:rsidRPr="005849F3">
        <w:rPr>
          <w:rFonts w:ascii="Arial" w:hAnsi="Arial" w:cs="Arial"/>
          <w:sz w:val="22"/>
          <w:szCs w:val="22"/>
        </w:rPr>
        <w:t>ão</w:t>
      </w:r>
      <w:proofErr w:type="spellEnd"/>
      <w:r w:rsidRPr="005849F3">
        <w:rPr>
          <w:rFonts w:ascii="Arial" w:hAnsi="Arial" w:cs="Arial"/>
          <w:sz w:val="22"/>
          <w:szCs w:val="22"/>
        </w:rPr>
        <w:t xml:space="preserve">) encaminhados ao Prefeito Municipal, devidamente </w:t>
      </w:r>
      <w:proofErr w:type="spellStart"/>
      <w:r w:rsidRPr="005849F3">
        <w:rPr>
          <w:rFonts w:ascii="Arial" w:hAnsi="Arial" w:cs="Arial"/>
          <w:sz w:val="22"/>
          <w:szCs w:val="22"/>
        </w:rPr>
        <w:t>informado</w:t>
      </w:r>
      <w:proofErr w:type="spellEnd"/>
      <w:r>
        <w:rPr>
          <w:rFonts w:ascii="Arial" w:hAnsi="Arial" w:cs="Arial"/>
          <w:sz w:val="22"/>
          <w:szCs w:val="22"/>
        </w:rPr>
        <w:t>(</w:t>
      </w:r>
      <w:r w:rsidRPr="005849F3">
        <w:rPr>
          <w:rFonts w:ascii="Arial" w:hAnsi="Arial" w:cs="Arial"/>
          <w:sz w:val="22"/>
          <w:szCs w:val="22"/>
        </w:rPr>
        <w:t>s</w:t>
      </w:r>
      <w:r>
        <w:rPr>
          <w:rFonts w:ascii="Arial" w:hAnsi="Arial" w:cs="Arial"/>
          <w:sz w:val="22"/>
          <w:szCs w:val="22"/>
        </w:rPr>
        <w:t>)</w:t>
      </w:r>
      <w:r w:rsidRPr="005849F3">
        <w:rPr>
          <w:rFonts w:ascii="Arial" w:hAnsi="Arial" w:cs="Arial"/>
          <w:sz w:val="22"/>
          <w:szCs w:val="22"/>
        </w:rPr>
        <w:t>, para apreciação e decisão, no prazo de 05 (cinco) dias.</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lastRenderedPageBreak/>
        <w:t>7.6 - Decididos os recursos e constatada a regularidade dos atos procedimentais, a autoridade com</w:t>
      </w:r>
      <w:r>
        <w:rPr>
          <w:rFonts w:ascii="Arial" w:hAnsi="Arial" w:cs="Arial"/>
          <w:sz w:val="22"/>
          <w:szCs w:val="22"/>
        </w:rPr>
        <w:t>petente homologará o resultado para determinar a contratação.</w:t>
      </w:r>
    </w:p>
    <w:p w:rsidR="002903BA" w:rsidRPr="005849F3" w:rsidRDefault="002903BA" w:rsidP="002903BA">
      <w:pPr>
        <w:autoSpaceDE w:val="0"/>
        <w:autoSpaceDN w:val="0"/>
        <w:adjustRightInd w:val="0"/>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b/>
          <w:bCs/>
          <w:sz w:val="22"/>
          <w:szCs w:val="22"/>
        </w:rPr>
      </w:pPr>
      <w:r w:rsidRPr="005849F3">
        <w:rPr>
          <w:rFonts w:ascii="Arial" w:hAnsi="Arial" w:cs="Arial"/>
          <w:b/>
          <w:bCs/>
          <w:sz w:val="22"/>
          <w:szCs w:val="22"/>
        </w:rPr>
        <w:t>8 - ADJUDICAÇÃO E DA HOMOLOGAÇÃO</w:t>
      </w:r>
    </w:p>
    <w:p w:rsidR="002903BA" w:rsidRPr="005849F3" w:rsidRDefault="002903BA" w:rsidP="002903BA">
      <w:pPr>
        <w:jc w:val="both"/>
        <w:rPr>
          <w:rFonts w:ascii="Arial" w:hAnsi="Arial" w:cs="Arial"/>
          <w:color w:val="000000"/>
          <w:sz w:val="22"/>
          <w:szCs w:val="22"/>
        </w:rPr>
      </w:pPr>
    </w:p>
    <w:p w:rsidR="002903BA" w:rsidRPr="005849F3" w:rsidRDefault="002903BA" w:rsidP="002903BA">
      <w:pPr>
        <w:jc w:val="both"/>
        <w:rPr>
          <w:rFonts w:ascii="Arial" w:hAnsi="Arial" w:cs="Arial"/>
          <w:color w:val="000000"/>
          <w:sz w:val="22"/>
          <w:szCs w:val="22"/>
        </w:rPr>
      </w:pPr>
      <w:r w:rsidRPr="005849F3">
        <w:rPr>
          <w:rFonts w:ascii="Arial" w:hAnsi="Arial" w:cs="Arial"/>
          <w:color w:val="000000"/>
          <w:sz w:val="22"/>
          <w:szCs w:val="22"/>
        </w:rPr>
        <w:t xml:space="preserve">8.1 - Constatado o atendimento das exigências previstas no </w:t>
      </w:r>
      <w:r>
        <w:rPr>
          <w:rFonts w:ascii="Arial" w:hAnsi="Arial" w:cs="Arial"/>
          <w:color w:val="000000"/>
          <w:sz w:val="22"/>
          <w:szCs w:val="22"/>
        </w:rPr>
        <w:t>Edital</w:t>
      </w:r>
      <w:r w:rsidRPr="005849F3">
        <w:rPr>
          <w:rFonts w:ascii="Arial" w:hAnsi="Arial" w:cs="Arial"/>
          <w:color w:val="000000"/>
          <w:sz w:val="22"/>
          <w:szCs w:val="22"/>
        </w:rPr>
        <w:t xml:space="preserve">, </w:t>
      </w:r>
      <w:r>
        <w:rPr>
          <w:rFonts w:ascii="Arial" w:hAnsi="Arial" w:cs="Arial"/>
          <w:color w:val="000000"/>
          <w:sz w:val="22"/>
          <w:szCs w:val="22"/>
        </w:rPr>
        <w:t>a licitante</w:t>
      </w:r>
      <w:r w:rsidRPr="005849F3">
        <w:rPr>
          <w:rFonts w:ascii="Arial" w:hAnsi="Arial" w:cs="Arial"/>
          <w:color w:val="000000"/>
          <w:sz w:val="22"/>
          <w:szCs w:val="22"/>
        </w:rPr>
        <w:t xml:space="preserve"> será declarada vencedor</w:t>
      </w:r>
      <w:r>
        <w:rPr>
          <w:rFonts w:ascii="Arial" w:hAnsi="Arial" w:cs="Arial"/>
          <w:color w:val="000000"/>
          <w:sz w:val="22"/>
          <w:szCs w:val="22"/>
        </w:rPr>
        <w:t>a</w:t>
      </w:r>
      <w:r w:rsidRPr="005849F3">
        <w:rPr>
          <w:rFonts w:ascii="Arial" w:hAnsi="Arial" w:cs="Arial"/>
          <w:color w:val="000000"/>
          <w:sz w:val="22"/>
          <w:szCs w:val="22"/>
        </w:rPr>
        <w:t xml:space="preserve"> e, não havendo a interposição de recursos, o Pregoeiro adjudicará a proposta de menor preço, seguindo o processo para homologação do resultado pela Autoridade Superior. </w:t>
      </w:r>
    </w:p>
    <w:p w:rsidR="002903BA" w:rsidRPr="005849F3" w:rsidRDefault="002903BA" w:rsidP="002903BA">
      <w:pPr>
        <w:jc w:val="both"/>
        <w:rPr>
          <w:rFonts w:ascii="Arial" w:hAnsi="Arial" w:cs="Arial"/>
          <w:color w:val="000000"/>
          <w:sz w:val="22"/>
          <w:szCs w:val="22"/>
        </w:rPr>
      </w:pPr>
    </w:p>
    <w:p w:rsidR="002903BA" w:rsidRPr="005849F3" w:rsidRDefault="002903BA" w:rsidP="002903BA">
      <w:pPr>
        <w:autoSpaceDE w:val="0"/>
        <w:autoSpaceDN w:val="0"/>
        <w:adjustRightInd w:val="0"/>
        <w:jc w:val="both"/>
        <w:rPr>
          <w:rFonts w:ascii="Arial" w:hAnsi="Arial" w:cs="Arial"/>
          <w:b/>
          <w:bCs/>
          <w:sz w:val="22"/>
          <w:szCs w:val="22"/>
        </w:rPr>
      </w:pPr>
      <w:r w:rsidRPr="005849F3">
        <w:rPr>
          <w:rFonts w:ascii="Arial" w:hAnsi="Arial" w:cs="Arial"/>
          <w:bCs/>
          <w:sz w:val="22"/>
          <w:szCs w:val="22"/>
        </w:rPr>
        <w:t>8.2-</w:t>
      </w:r>
      <w:r w:rsidRPr="005849F3">
        <w:rPr>
          <w:rFonts w:ascii="Arial" w:hAnsi="Arial" w:cs="Arial"/>
          <w:b/>
          <w:bCs/>
          <w:sz w:val="22"/>
          <w:szCs w:val="22"/>
        </w:rPr>
        <w:t xml:space="preserve"> </w:t>
      </w:r>
      <w:r w:rsidRPr="005849F3">
        <w:rPr>
          <w:rFonts w:ascii="Arial" w:hAnsi="Arial" w:cs="Arial"/>
          <w:sz w:val="22"/>
          <w:szCs w:val="22"/>
        </w:rPr>
        <w:t>Havendo interposição de recurso o processo será encaminhado, após o julgamento, a Autoridade Superior que, após apreciação do recurso</w:t>
      </w:r>
      <w:r>
        <w:rPr>
          <w:rFonts w:ascii="Arial" w:hAnsi="Arial" w:cs="Arial"/>
          <w:sz w:val="22"/>
          <w:szCs w:val="22"/>
        </w:rPr>
        <w:t>,</w:t>
      </w:r>
      <w:r w:rsidRPr="005849F3">
        <w:rPr>
          <w:rFonts w:ascii="Arial" w:hAnsi="Arial" w:cs="Arial"/>
          <w:sz w:val="22"/>
          <w:szCs w:val="22"/>
        </w:rPr>
        <w:t xml:space="preserve"> adjudicará o objeto e homologará o procedimento.</w:t>
      </w:r>
    </w:p>
    <w:p w:rsidR="002903BA" w:rsidRDefault="002903BA" w:rsidP="002903BA">
      <w:pPr>
        <w:widowControl w:val="0"/>
        <w:tabs>
          <w:tab w:val="left" w:pos="536"/>
          <w:tab w:val="left" w:pos="2270"/>
          <w:tab w:val="left" w:pos="4294"/>
        </w:tabs>
        <w:autoSpaceDE w:val="0"/>
        <w:autoSpaceDN w:val="0"/>
        <w:adjustRightInd w:val="0"/>
        <w:jc w:val="both"/>
        <w:rPr>
          <w:rFonts w:ascii="Arial" w:hAnsi="Arial" w:cs="Arial"/>
          <w:sz w:val="22"/>
          <w:szCs w:val="22"/>
        </w:rPr>
      </w:pPr>
    </w:p>
    <w:p w:rsidR="006C0F78" w:rsidRDefault="006C0F78" w:rsidP="006C0F78">
      <w:pPr>
        <w:jc w:val="both"/>
        <w:rPr>
          <w:rFonts w:ascii="Arial" w:hAnsi="Arial" w:cs="Arial"/>
          <w:b/>
          <w:sz w:val="22"/>
          <w:szCs w:val="22"/>
        </w:rPr>
      </w:pPr>
      <w:r w:rsidRPr="00194EF7">
        <w:rPr>
          <w:rFonts w:ascii="Arial" w:hAnsi="Arial" w:cs="Arial"/>
          <w:b/>
          <w:sz w:val="22"/>
          <w:szCs w:val="22"/>
        </w:rPr>
        <w:t>DA IMPUGNAÇÃO DO ATO CONVOCATÓRIO</w:t>
      </w:r>
    </w:p>
    <w:p w:rsidR="006C0F78" w:rsidRDefault="006C0F78" w:rsidP="006C0F78">
      <w:pPr>
        <w:jc w:val="both"/>
        <w:rPr>
          <w:rFonts w:ascii="Arial" w:hAnsi="Arial" w:cs="Arial"/>
          <w:sz w:val="22"/>
          <w:szCs w:val="22"/>
        </w:rPr>
      </w:pPr>
      <w:r>
        <w:rPr>
          <w:rFonts w:ascii="Arial" w:hAnsi="Arial" w:cs="Arial"/>
          <w:sz w:val="22"/>
          <w:szCs w:val="22"/>
        </w:rPr>
        <w:t xml:space="preserve"> Até 24 (horas) antes</w:t>
      </w:r>
      <w:r w:rsidRPr="00162DAF">
        <w:rPr>
          <w:rFonts w:ascii="Arial" w:hAnsi="Arial" w:cs="Arial"/>
          <w:sz w:val="22"/>
          <w:szCs w:val="22"/>
        </w:rPr>
        <w:t xml:space="preserve">, qualquer pessoa poderá solicitar esclarecimentos, providências </w:t>
      </w:r>
      <w:r w:rsidRPr="0027794B">
        <w:rPr>
          <w:rFonts w:ascii="Arial" w:hAnsi="Arial" w:cs="Arial"/>
          <w:sz w:val="22"/>
          <w:szCs w:val="22"/>
        </w:rPr>
        <w:t>ou impugnar o presente ato convocatório.</w:t>
      </w:r>
    </w:p>
    <w:p w:rsidR="006C0F78" w:rsidRPr="006C0F78" w:rsidRDefault="006C0F78" w:rsidP="006C0F78">
      <w:pPr>
        <w:jc w:val="both"/>
        <w:rPr>
          <w:rFonts w:ascii="Arial" w:hAnsi="Arial" w:cs="Arial"/>
          <w:b/>
          <w:sz w:val="22"/>
          <w:szCs w:val="22"/>
        </w:rPr>
      </w:pPr>
      <w:r w:rsidRPr="0027794B">
        <w:rPr>
          <w:rFonts w:ascii="Arial" w:hAnsi="Arial" w:cs="Arial"/>
          <w:snapToGrid w:val="0"/>
          <w:sz w:val="22"/>
          <w:szCs w:val="22"/>
        </w:rPr>
        <w:t>Caberá ao pregoeiro decidir sobre a petição ou impugnação ao edital, no prazo de 24 (vinte e quatro) horas.</w:t>
      </w:r>
      <w:r w:rsidRPr="0027794B">
        <w:rPr>
          <w:rFonts w:ascii="Arial" w:hAnsi="Arial" w:cs="Arial"/>
          <w:sz w:val="22"/>
          <w:szCs w:val="22"/>
        </w:rPr>
        <w:t xml:space="preserve"> Acolhida à petição contra o ato convocatório, será designada nova data para realização do certame.</w:t>
      </w:r>
    </w:p>
    <w:p w:rsidR="006C0F78" w:rsidRPr="005849F3" w:rsidRDefault="006C0F78" w:rsidP="002903BA">
      <w:pPr>
        <w:widowControl w:val="0"/>
        <w:tabs>
          <w:tab w:val="left" w:pos="536"/>
          <w:tab w:val="left" w:pos="2270"/>
          <w:tab w:val="left" w:pos="4294"/>
        </w:tabs>
        <w:autoSpaceDE w:val="0"/>
        <w:autoSpaceDN w:val="0"/>
        <w:adjustRightInd w:val="0"/>
        <w:jc w:val="both"/>
        <w:rPr>
          <w:rFonts w:ascii="Arial" w:hAnsi="Arial" w:cs="Arial"/>
          <w:sz w:val="22"/>
          <w:szCs w:val="22"/>
        </w:rPr>
      </w:pPr>
    </w:p>
    <w:p w:rsidR="002903BA" w:rsidRPr="006C0F78" w:rsidRDefault="002903BA" w:rsidP="002903BA">
      <w:pPr>
        <w:adjustRightInd w:val="0"/>
        <w:jc w:val="both"/>
        <w:rPr>
          <w:rFonts w:ascii="Arial" w:hAnsi="Arial" w:cs="Arial"/>
          <w:b/>
          <w:bCs/>
          <w:sz w:val="22"/>
          <w:szCs w:val="22"/>
        </w:rPr>
      </w:pPr>
      <w:r w:rsidRPr="006C0F78">
        <w:rPr>
          <w:rFonts w:ascii="Arial" w:hAnsi="Arial" w:cs="Arial"/>
          <w:b/>
          <w:bCs/>
          <w:sz w:val="22"/>
          <w:szCs w:val="22"/>
        </w:rPr>
        <w:t>09 – DA DOTAÇÃO ORÇAMENTÁRIA:</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09.1 - Os recursos para pagamento estarão garantidos através das seguintes classificações orçamentárias:</w:t>
      </w:r>
    </w:p>
    <w:p w:rsidR="002903BA" w:rsidRPr="005849F3" w:rsidRDefault="002903BA" w:rsidP="002903BA">
      <w:pPr>
        <w:autoSpaceDE w:val="0"/>
        <w:autoSpaceDN w:val="0"/>
        <w:adjustRightInd w:val="0"/>
        <w:jc w:val="both"/>
        <w:rPr>
          <w:rFonts w:ascii="Arial" w:hAnsi="Arial" w:cs="Arial"/>
          <w:b/>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Cs/>
          <w:sz w:val="22"/>
          <w:szCs w:val="22"/>
        </w:rPr>
        <w:t>02- 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0201 Gabinete do Prefeito e Vice-Prefeito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2003- Manutenção da Atividades do Gabinete e Vice-Prefeito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2</w:t>
      </w:r>
      <w:r w:rsidRPr="00FE1CF2">
        <w:rPr>
          <w:rFonts w:ascii="Arial" w:hAnsi="Arial" w:cs="Arial"/>
          <w:bCs/>
          <w:sz w:val="22"/>
          <w:szCs w:val="22"/>
        </w:rPr>
        <w:t>;</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Detalhamento</w:t>
      </w:r>
      <w:r>
        <w:rPr>
          <w:rFonts w:ascii="Arial" w:hAnsi="Arial" w:cs="Arial"/>
          <w:bCs/>
          <w:sz w:val="22"/>
          <w:szCs w:val="22"/>
        </w:rPr>
        <w:t>: 33903915000000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
          <w:bCs/>
          <w:sz w:val="22"/>
          <w:szCs w:val="22"/>
        </w:rPr>
        <w:t xml:space="preserve">02- </w:t>
      </w:r>
      <w:r w:rsidRPr="00466B73">
        <w:rPr>
          <w:rFonts w:ascii="Arial" w:hAnsi="Arial" w:cs="Arial"/>
          <w:bCs/>
          <w:sz w:val="22"/>
          <w:szCs w:val="22"/>
        </w:rPr>
        <w:t>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0205 Secretaria Municipal de Educação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2015- Manutenção das Atividades do Ensino Fundamental;</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82;</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
          <w:bCs/>
          <w:sz w:val="22"/>
          <w:szCs w:val="22"/>
        </w:rPr>
        <w:t xml:space="preserve">02- </w:t>
      </w:r>
      <w:r w:rsidRPr="00466B73">
        <w:rPr>
          <w:rFonts w:ascii="Arial" w:hAnsi="Arial" w:cs="Arial"/>
          <w:bCs/>
          <w:sz w:val="22"/>
          <w:szCs w:val="22"/>
        </w:rPr>
        <w:t>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04- Secretaria Municipal de Infraestrutura, Obras e Transportes</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2013- Manutenção das Atividades Infraestrutura, Obras e Transportes;</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63;</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
          <w:bCs/>
          <w:sz w:val="22"/>
          <w:szCs w:val="22"/>
        </w:rPr>
        <w:t xml:space="preserve">02- </w:t>
      </w:r>
      <w:r w:rsidRPr="00CF4DD5">
        <w:rPr>
          <w:rFonts w:ascii="Arial" w:hAnsi="Arial" w:cs="Arial"/>
          <w:bCs/>
          <w:sz w:val="22"/>
          <w:szCs w:val="22"/>
        </w:rPr>
        <w:t>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0202- Secretaria de Administração e Fazenda</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2004- Manutenção das Atividades Administrativas;</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8;</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CF4DD5">
        <w:rPr>
          <w:rFonts w:ascii="Arial" w:hAnsi="Arial" w:cs="Arial"/>
          <w:bCs/>
          <w:sz w:val="22"/>
          <w:szCs w:val="22"/>
        </w:rPr>
        <w:t>02- 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0206 Secretaria Municipal de Assistência Social</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2020- Manutenção da Secretaria de Assistência Social;</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lastRenderedPageBreak/>
        <w:t>Reduzido</w:t>
      </w:r>
      <w:r>
        <w:rPr>
          <w:rFonts w:ascii="Arial" w:hAnsi="Arial" w:cs="Arial"/>
          <w:bCs/>
          <w:sz w:val="22"/>
          <w:szCs w:val="22"/>
        </w:rPr>
        <w:t>: 106;</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ED01DF">
        <w:rPr>
          <w:rFonts w:ascii="Arial" w:hAnsi="Arial" w:cs="Arial"/>
          <w:bCs/>
          <w:sz w:val="22"/>
          <w:szCs w:val="22"/>
        </w:rPr>
        <w:t>02- 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:0206 Secretaria de Administração e Fazenda</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2006- Manutenção do Convênio com a Secr. Segurança Pública;</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169 e 15;</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ED01DF">
        <w:rPr>
          <w:rFonts w:ascii="Arial" w:hAnsi="Arial" w:cs="Arial"/>
          <w:bCs/>
          <w:sz w:val="22"/>
          <w:szCs w:val="22"/>
        </w:rPr>
        <w:t>02- 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:0206 Secretaria de Administração e Fazenda</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2006- Manutenção do Convênio com a Secr. Segurança Pública;</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156 e 13;</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ED01DF">
        <w:rPr>
          <w:rFonts w:ascii="Arial" w:hAnsi="Arial" w:cs="Arial"/>
          <w:bCs/>
          <w:sz w:val="22"/>
          <w:szCs w:val="22"/>
        </w:rPr>
        <w:t>02- Chefia do Executivo;</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Secretaria Municipal de Assistência Social</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2021 Manutenção do Conselho Tutelar;</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107;</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3752EA">
        <w:rPr>
          <w:rFonts w:ascii="Arial" w:hAnsi="Arial" w:cs="Arial"/>
          <w:bCs/>
          <w:sz w:val="22"/>
          <w:szCs w:val="22"/>
        </w:rPr>
        <w:t>02- 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:03 Secretaria de Agricultura e Meio Ambiente</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2009- Manutenção das Atividades de Apoio ao Agricultor;</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35;</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3255C3">
        <w:rPr>
          <w:rFonts w:ascii="Arial" w:hAnsi="Arial" w:cs="Arial"/>
          <w:bCs/>
          <w:sz w:val="22"/>
          <w:szCs w:val="22"/>
        </w:rPr>
        <w:t>03-  Fundos Municipais</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:0301 Fundo Municipal de Saúde;</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2031- Manutenção das Atividades de Saúde;</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11;</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
          <w:bCs/>
          <w:sz w:val="22"/>
          <w:szCs w:val="22"/>
        </w:rPr>
        <w:t>03- Fundos Municipais</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:0301 Fundo Municipal de Saúde;</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2035- Manutenção do Bloco Vigilância em Saúde;</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48;</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5849F3" w:rsidRDefault="002903BA" w:rsidP="002903BA">
      <w:pPr>
        <w:autoSpaceDE w:val="0"/>
        <w:autoSpaceDN w:val="0"/>
        <w:adjustRightInd w:val="0"/>
        <w:jc w:val="both"/>
        <w:rPr>
          <w:rFonts w:ascii="Arial" w:hAnsi="Arial" w:cs="Arial"/>
          <w:b/>
          <w:bCs/>
          <w:sz w:val="22"/>
          <w:szCs w:val="22"/>
        </w:rPr>
      </w:pPr>
      <w:r w:rsidRPr="005849F3">
        <w:rPr>
          <w:rFonts w:ascii="Arial" w:hAnsi="Arial" w:cs="Arial"/>
          <w:b/>
          <w:bCs/>
          <w:sz w:val="22"/>
          <w:szCs w:val="22"/>
        </w:rPr>
        <w:t>10. RESPONSABILIDADE DA CONTRATADA</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10.1 - A CONTRATADA assumirá responsabilidade pela execução do objeto, bem como por quaisquer danos decorrentes da prestação de serviços causados à esta Municipalidade ou à terceiros.</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10.2 - A CONTRATADA obriga-se a manter, durante toda a execução do Contrato, em compatibi</w:t>
      </w:r>
      <w:r>
        <w:rPr>
          <w:rFonts w:ascii="Arial" w:hAnsi="Arial" w:cs="Arial"/>
          <w:sz w:val="22"/>
          <w:szCs w:val="22"/>
        </w:rPr>
        <w:t>lidade com as obrigações por ela</w:t>
      </w:r>
      <w:r w:rsidRPr="005849F3">
        <w:rPr>
          <w:rFonts w:ascii="Arial" w:hAnsi="Arial" w:cs="Arial"/>
          <w:sz w:val="22"/>
          <w:szCs w:val="22"/>
        </w:rPr>
        <w:t xml:space="preserve"> assumidas, todas as condições de habilitação e qualificação exigidas na licitação, sob pena de rescisão do Contrato por não cumprimento do mesmo.</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10.3</w:t>
      </w:r>
      <w:r>
        <w:rPr>
          <w:rFonts w:ascii="Arial" w:hAnsi="Arial" w:cs="Arial"/>
          <w:sz w:val="22"/>
          <w:szCs w:val="22"/>
        </w:rPr>
        <w:t xml:space="preserve"> -</w:t>
      </w:r>
      <w:r w:rsidRPr="005849F3">
        <w:rPr>
          <w:rFonts w:ascii="Arial" w:hAnsi="Arial" w:cs="Arial"/>
          <w:sz w:val="22"/>
          <w:szCs w:val="22"/>
        </w:rPr>
        <w:t xml:space="preserve"> A CONTRATADA se responsabiliza em atender todas as especificações desse </w:t>
      </w:r>
      <w:r>
        <w:rPr>
          <w:rFonts w:ascii="Arial" w:hAnsi="Arial" w:cs="Arial"/>
          <w:sz w:val="22"/>
          <w:szCs w:val="22"/>
        </w:rPr>
        <w:t>Edital</w:t>
      </w:r>
      <w:r w:rsidRPr="005849F3">
        <w:rPr>
          <w:rFonts w:ascii="Arial" w:hAnsi="Arial" w:cs="Arial"/>
          <w:sz w:val="22"/>
          <w:szCs w:val="22"/>
        </w:rPr>
        <w:t xml:space="preserve"> de licitação.</w:t>
      </w:r>
    </w:p>
    <w:p w:rsidR="002903BA" w:rsidRPr="005849F3" w:rsidRDefault="002903BA" w:rsidP="002903BA">
      <w:pPr>
        <w:autoSpaceDE w:val="0"/>
        <w:autoSpaceDN w:val="0"/>
        <w:adjustRightInd w:val="0"/>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b/>
          <w:bCs/>
          <w:sz w:val="22"/>
          <w:szCs w:val="22"/>
        </w:rPr>
      </w:pPr>
      <w:r w:rsidRPr="005849F3">
        <w:rPr>
          <w:rFonts w:ascii="Arial" w:hAnsi="Arial" w:cs="Arial"/>
          <w:b/>
          <w:bCs/>
          <w:sz w:val="22"/>
          <w:szCs w:val="22"/>
        </w:rPr>
        <w:lastRenderedPageBreak/>
        <w:t>11. OBRIGAÇÕES DO MUNICÍPIO</w:t>
      </w: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11.1 - O Município ficará obrigado a:</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a) promover, através de seu representante, o acompanhamento e a fiscalização da prestação de serviços sob os aspectos quantitativos e qualitativos, anotando em registro próprias falhas detectadas e comunicando as ocorrências de quaisquer fatos que, a seu critério, exijam medidas corretivas por parte da Contratada conforme Art. 67 da Lei 8666/93.</w:t>
      </w:r>
    </w:p>
    <w:p w:rsidR="002903BA" w:rsidRPr="005849F3" w:rsidRDefault="002903BA" w:rsidP="002903BA">
      <w:pPr>
        <w:autoSpaceDE w:val="0"/>
        <w:autoSpaceDN w:val="0"/>
        <w:adjustRightInd w:val="0"/>
        <w:jc w:val="both"/>
        <w:rPr>
          <w:rFonts w:ascii="Arial" w:hAnsi="Arial" w:cs="Arial"/>
          <w:color w:val="FF0000"/>
          <w:sz w:val="22"/>
          <w:szCs w:val="22"/>
        </w:rPr>
      </w:pPr>
      <w:r w:rsidRPr="005849F3">
        <w:rPr>
          <w:rFonts w:ascii="Arial" w:hAnsi="Arial" w:cs="Arial"/>
          <w:sz w:val="22"/>
          <w:szCs w:val="22"/>
        </w:rPr>
        <w:t xml:space="preserve">b) efetuar o pagamento à Contratada, de acordo com as condições estabelecidas neste </w:t>
      </w:r>
      <w:r>
        <w:rPr>
          <w:rFonts w:ascii="Arial" w:hAnsi="Arial" w:cs="Arial"/>
          <w:sz w:val="22"/>
          <w:szCs w:val="22"/>
        </w:rPr>
        <w:t>Edital e no Contrato.</w:t>
      </w:r>
    </w:p>
    <w:p w:rsidR="002903BA" w:rsidRDefault="002903BA" w:rsidP="002903BA">
      <w:pPr>
        <w:autoSpaceDE w:val="0"/>
        <w:autoSpaceDN w:val="0"/>
        <w:adjustRightInd w:val="0"/>
        <w:jc w:val="both"/>
        <w:rPr>
          <w:rFonts w:ascii="Arial" w:hAnsi="Arial" w:cs="Arial"/>
          <w:b/>
          <w:bCs/>
          <w:sz w:val="22"/>
          <w:szCs w:val="22"/>
        </w:rPr>
      </w:pPr>
    </w:p>
    <w:p w:rsidR="007A4C70" w:rsidRPr="005849F3" w:rsidRDefault="007A4C70" w:rsidP="007A4C70">
      <w:pPr>
        <w:autoSpaceDE w:val="0"/>
        <w:autoSpaceDN w:val="0"/>
        <w:adjustRightInd w:val="0"/>
        <w:jc w:val="both"/>
        <w:rPr>
          <w:rFonts w:ascii="Arial" w:hAnsi="Arial" w:cs="Arial"/>
          <w:b/>
          <w:bCs/>
          <w:sz w:val="22"/>
          <w:szCs w:val="22"/>
        </w:rPr>
      </w:pPr>
      <w:r>
        <w:rPr>
          <w:rFonts w:ascii="Arial" w:hAnsi="Arial" w:cs="Arial"/>
          <w:sz w:val="22"/>
          <w:szCs w:val="22"/>
        </w:rPr>
        <w:t xml:space="preserve">11.2 </w:t>
      </w:r>
      <w:r w:rsidRPr="000D22CE">
        <w:rPr>
          <w:rFonts w:ascii="Arial" w:hAnsi="Arial" w:cs="Arial"/>
          <w:sz w:val="22"/>
          <w:szCs w:val="22"/>
        </w:rPr>
        <w:t xml:space="preserve">A execução deste Contrato deverá ser </w:t>
      </w:r>
      <w:r w:rsidRPr="009424C7">
        <w:rPr>
          <w:rFonts w:ascii="Arial" w:hAnsi="Arial" w:cs="Arial"/>
          <w:sz w:val="22"/>
          <w:szCs w:val="22"/>
        </w:rPr>
        <w:t xml:space="preserve">acompanhada e fiscalizada </w:t>
      </w:r>
      <w:r>
        <w:rPr>
          <w:rFonts w:ascii="Arial" w:hAnsi="Arial" w:cs="Arial"/>
          <w:sz w:val="22"/>
          <w:szCs w:val="22"/>
        </w:rPr>
        <w:t>conforme Portaria Municipal 283/2019</w:t>
      </w:r>
      <w:r w:rsidRPr="000D22CE">
        <w:rPr>
          <w:rFonts w:ascii="Arial" w:hAnsi="Arial" w:cs="Arial"/>
          <w:sz w:val="22"/>
          <w:szCs w:val="22"/>
        </w:rPr>
        <w:t>, nos termos do art. 67 da lei n. 8.666 de 21 de junho de 1993 consolidada.</w:t>
      </w:r>
    </w:p>
    <w:p w:rsidR="007A4C70" w:rsidRDefault="007A4C70" w:rsidP="002903BA">
      <w:pPr>
        <w:jc w:val="both"/>
        <w:rPr>
          <w:rFonts w:ascii="Arial" w:hAnsi="Arial" w:cs="Arial"/>
          <w:b/>
          <w:bCs/>
          <w:sz w:val="22"/>
          <w:szCs w:val="22"/>
        </w:rPr>
      </w:pPr>
    </w:p>
    <w:p w:rsidR="002903BA" w:rsidRPr="005849F3" w:rsidRDefault="002903BA" w:rsidP="002903BA">
      <w:pPr>
        <w:jc w:val="both"/>
        <w:rPr>
          <w:rFonts w:ascii="Arial" w:hAnsi="Arial" w:cs="Arial"/>
          <w:b/>
          <w:bCs/>
          <w:sz w:val="22"/>
          <w:szCs w:val="22"/>
        </w:rPr>
      </w:pPr>
      <w:r>
        <w:rPr>
          <w:rFonts w:ascii="Arial" w:hAnsi="Arial" w:cs="Arial"/>
          <w:b/>
          <w:bCs/>
          <w:sz w:val="22"/>
          <w:szCs w:val="22"/>
        </w:rPr>
        <w:t>12.</w:t>
      </w:r>
      <w:r w:rsidRPr="005849F3">
        <w:rPr>
          <w:rFonts w:ascii="Arial" w:hAnsi="Arial" w:cs="Arial"/>
          <w:b/>
          <w:bCs/>
          <w:sz w:val="22"/>
          <w:szCs w:val="22"/>
        </w:rPr>
        <w:t xml:space="preserve"> DO CONTRATO </w:t>
      </w:r>
    </w:p>
    <w:p w:rsidR="002903BA" w:rsidRPr="005849F3" w:rsidRDefault="002903BA" w:rsidP="002903BA">
      <w:pPr>
        <w:adjustRightInd w:val="0"/>
        <w:jc w:val="both"/>
        <w:rPr>
          <w:rFonts w:ascii="Arial" w:hAnsi="Arial" w:cs="Arial"/>
          <w:sz w:val="22"/>
          <w:szCs w:val="22"/>
        </w:rPr>
      </w:pPr>
      <w:r>
        <w:rPr>
          <w:rFonts w:ascii="Arial" w:hAnsi="Arial" w:cs="Arial"/>
          <w:sz w:val="22"/>
          <w:szCs w:val="22"/>
        </w:rPr>
        <w:t xml:space="preserve">12.1 O contrato terá cláusulas e condições </w:t>
      </w:r>
      <w:r w:rsidRPr="005849F3">
        <w:rPr>
          <w:rFonts w:ascii="Arial" w:hAnsi="Arial" w:cs="Arial"/>
          <w:sz w:val="22"/>
          <w:szCs w:val="22"/>
        </w:rPr>
        <w:t>reguladas pelas L</w:t>
      </w:r>
      <w:r>
        <w:rPr>
          <w:rFonts w:ascii="Arial" w:hAnsi="Arial" w:cs="Arial"/>
          <w:sz w:val="22"/>
          <w:szCs w:val="22"/>
        </w:rPr>
        <w:t>eis nº 10.520/2002 e 8.666/1993, atualizadas.</w:t>
      </w:r>
    </w:p>
    <w:p w:rsidR="002903BA" w:rsidRPr="005849F3" w:rsidRDefault="002903BA" w:rsidP="002903BA">
      <w:pPr>
        <w:adjustRightInd w:val="0"/>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 xml:space="preserve">12.2 - Como condição para celebração do contrato, </w:t>
      </w:r>
      <w:r>
        <w:rPr>
          <w:rFonts w:ascii="Arial" w:hAnsi="Arial" w:cs="Arial"/>
          <w:sz w:val="22"/>
          <w:szCs w:val="22"/>
        </w:rPr>
        <w:t>a licitante</w:t>
      </w:r>
      <w:r w:rsidRPr="005849F3">
        <w:rPr>
          <w:rFonts w:ascii="Arial" w:hAnsi="Arial" w:cs="Arial"/>
          <w:sz w:val="22"/>
          <w:szCs w:val="22"/>
        </w:rPr>
        <w:t xml:space="preserve"> vencedor</w:t>
      </w:r>
      <w:r>
        <w:rPr>
          <w:rFonts w:ascii="Arial" w:hAnsi="Arial" w:cs="Arial"/>
          <w:sz w:val="22"/>
          <w:szCs w:val="22"/>
        </w:rPr>
        <w:t>a</w:t>
      </w:r>
      <w:r w:rsidRPr="005849F3">
        <w:rPr>
          <w:rFonts w:ascii="Arial" w:hAnsi="Arial" w:cs="Arial"/>
          <w:sz w:val="22"/>
          <w:szCs w:val="22"/>
        </w:rPr>
        <w:t xml:space="preserve"> deverá manter as mesmas condições de habilitação;</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12.3 - Quando a</w:t>
      </w:r>
      <w:r w:rsidRPr="005849F3">
        <w:rPr>
          <w:rFonts w:ascii="Arial" w:hAnsi="Arial" w:cs="Arial"/>
          <w:sz w:val="22"/>
          <w:szCs w:val="22"/>
        </w:rPr>
        <w:t xml:space="preserve"> proponente vencedor</w:t>
      </w:r>
      <w:r>
        <w:rPr>
          <w:rFonts w:ascii="Arial" w:hAnsi="Arial" w:cs="Arial"/>
          <w:sz w:val="22"/>
          <w:szCs w:val="22"/>
        </w:rPr>
        <w:t>a</w:t>
      </w:r>
      <w:r w:rsidRPr="005849F3">
        <w:rPr>
          <w:rFonts w:ascii="Arial" w:hAnsi="Arial" w:cs="Arial"/>
          <w:sz w:val="22"/>
          <w:szCs w:val="22"/>
        </w:rPr>
        <w:t xml:space="preserve"> não apresentar situação regular, no ato da assina</w:t>
      </w:r>
      <w:r>
        <w:rPr>
          <w:rFonts w:ascii="Arial" w:hAnsi="Arial" w:cs="Arial"/>
          <w:sz w:val="22"/>
          <w:szCs w:val="22"/>
        </w:rPr>
        <w:t>tura do contrato, será convocada</w:t>
      </w:r>
      <w:r w:rsidRPr="005849F3">
        <w:rPr>
          <w:rFonts w:ascii="Arial" w:hAnsi="Arial" w:cs="Arial"/>
          <w:sz w:val="22"/>
          <w:szCs w:val="22"/>
        </w:rPr>
        <w:t xml:space="preserve"> outr</w:t>
      </w:r>
      <w:r>
        <w:rPr>
          <w:rFonts w:ascii="Arial" w:hAnsi="Arial" w:cs="Arial"/>
          <w:sz w:val="22"/>
          <w:szCs w:val="22"/>
        </w:rPr>
        <w:t>a licitante</w:t>
      </w:r>
      <w:r w:rsidRPr="005849F3">
        <w:rPr>
          <w:rFonts w:ascii="Arial" w:hAnsi="Arial" w:cs="Arial"/>
          <w:sz w:val="22"/>
          <w:szCs w:val="22"/>
        </w:rPr>
        <w:t>, observada a ordem de classificação, para celebrar o contrato, e assim sucessivamente, sem prejuízo da</w:t>
      </w:r>
      <w:r>
        <w:rPr>
          <w:rFonts w:ascii="Arial" w:hAnsi="Arial" w:cs="Arial"/>
          <w:sz w:val="22"/>
          <w:szCs w:val="22"/>
        </w:rPr>
        <w:t xml:space="preserve"> aplicação das sanções cabíveis, sempre ao valor da primeira contratada.</w:t>
      </w:r>
    </w:p>
    <w:p w:rsidR="002903BA" w:rsidRPr="005849F3" w:rsidRDefault="002903BA" w:rsidP="002903BA">
      <w:pPr>
        <w:jc w:val="both"/>
        <w:rPr>
          <w:rFonts w:ascii="Arial" w:hAnsi="Arial" w:cs="Arial"/>
          <w:bCs/>
          <w:sz w:val="22"/>
          <w:szCs w:val="22"/>
        </w:rPr>
      </w:pPr>
    </w:p>
    <w:p w:rsidR="002903BA" w:rsidRPr="005849F3" w:rsidRDefault="002903BA" w:rsidP="002903BA">
      <w:pPr>
        <w:jc w:val="both"/>
        <w:rPr>
          <w:rFonts w:ascii="Arial" w:hAnsi="Arial" w:cs="Arial"/>
          <w:b/>
          <w:sz w:val="22"/>
          <w:szCs w:val="22"/>
        </w:rPr>
      </w:pPr>
      <w:r w:rsidRPr="005849F3">
        <w:rPr>
          <w:rFonts w:ascii="Arial" w:hAnsi="Arial" w:cs="Arial"/>
          <w:b/>
          <w:sz w:val="22"/>
          <w:szCs w:val="22"/>
        </w:rPr>
        <w:t xml:space="preserve">13. CONDIÇÕES </w:t>
      </w:r>
      <w:r>
        <w:rPr>
          <w:rFonts w:ascii="Arial" w:hAnsi="Arial" w:cs="Arial"/>
          <w:b/>
          <w:sz w:val="22"/>
          <w:szCs w:val="22"/>
        </w:rPr>
        <w:t>DOS SERVIÇOS A SEREM PRESTADOS E</w:t>
      </w:r>
      <w:r w:rsidRPr="005849F3">
        <w:rPr>
          <w:rFonts w:ascii="Arial" w:hAnsi="Arial" w:cs="Arial"/>
          <w:b/>
          <w:sz w:val="22"/>
          <w:szCs w:val="22"/>
        </w:rPr>
        <w:t xml:space="preserve"> PRAZO DO CONTRATO </w:t>
      </w:r>
    </w:p>
    <w:p w:rsidR="002903BA" w:rsidRDefault="002903BA" w:rsidP="002903BA">
      <w:pPr>
        <w:autoSpaceDE w:val="0"/>
        <w:autoSpaceDN w:val="0"/>
        <w:adjustRightInd w:val="0"/>
        <w:jc w:val="both"/>
        <w:rPr>
          <w:rFonts w:ascii="Arial" w:hAnsi="Arial" w:cs="Arial"/>
          <w:sz w:val="22"/>
          <w:szCs w:val="22"/>
        </w:rPr>
      </w:pPr>
      <w:r>
        <w:rPr>
          <w:rFonts w:ascii="Arial" w:hAnsi="Arial" w:cs="Arial"/>
          <w:sz w:val="22"/>
          <w:szCs w:val="22"/>
        </w:rPr>
        <w:t>13.1 A</w:t>
      </w:r>
      <w:r w:rsidRPr="005849F3">
        <w:rPr>
          <w:rFonts w:ascii="Arial" w:hAnsi="Arial" w:cs="Arial"/>
          <w:sz w:val="22"/>
          <w:szCs w:val="22"/>
        </w:rPr>
        <w:t xml:space="preserve"> vencedora do certame deve prestar os serviços </w:t>
      </w:r>
      <w:r>
        <w:rPr>
          <w:rFonts w:ascii="Arial" w:hAnsi="Arial" w:cs="Arial"/>
          <w:sz w:val="22"/>
          <w:szCs w:val="22"/>
        </w:rPr>
        <w:t>imediatamente após a assinatura do contrato.</w:t>
      </w:r>
    </w:p>
    <w:p w:rsidR="002903BA"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Pr>
          <w:rFonts w:ascii="Arial" w:hAnsi="Arial" w:cs="Arial"/>
          <w:sz w:val="22"/>
          <w:szCs w:val="22"/>
        </w:rPr>
        <w:t>13.2 O contrato vigorará da sua assinatura até no mínimo 12 meses.</w:t>
      </w:r>
    </w:p>
    <w:p w:rsidR="002903BA" w:rsidRPr="005849F3" w:rsidRDefault="002903BA" w:rsidP="002903BA">
      <w:pPr>
        <w:jc w:val="both"/>
        <w:rPr>
          <w:rFonts w:ascii="Arial" w:hAnsi="Arial" w:cs="Arial"/>
          <w:b/>
          <w:sz w:val="22"/>
          <w:szCs w:val="22"/>
        </w:rPr>
      </w:pPr>
    </w:p>
    <w:p w:rsidR="002903BA" w:rsidRPr="005849F3" w:rsidRDefault="002903BA" w:rsidP="002903BA">
      <w:pPr>
        <w:pStyle w:val="PargrafodaLista"/>
        <w:tabs>
          <w:tab w:val="left" w:pos="284"/>
        </w:tabs>
        <w:adjustRightInd w:val="0"/>
        <w:ind w:left="0"/>
        <w:rPr>
          <w:rFonts w:ascii="Arial" w:hAnsi="Arial" w:cs="Arial"/>
          <w:b/>
          <w:bCs/>
          <w:sz w:val="22"/>
          <w:szCs w:val="22"/>
        </w:rPr>
      </w:pPr>
      <w:r>
        <w:rPr>
          <w:rFonts w:ascii="Arial" w:hAnsi="Arial" w:cs="Arial"/>
          <w:b/>
          <w:bCs/>
          <w:sz w:val="22"/>
          <w:szCs w:val="22"/>
        </w:rPr>
        <w:t xml:space="preserve">14. </w:t>
      </w:r>
      <w:r w:rsidRPr="005849F3">
        <w:rPr>
          <w:rFonts w:ascii="Arial" w:hAnsi="Arial" w:cs="Arial"/>
          <w:b/>
          <w:bCs/>
          <w:sz w:val="22"/>
          <w:szCs w:val="22"/>
        </w:rPr>
        <w:t>DO PAGAMENTO E REAJUSTE</w:t>
      </w:r>
    </w:p>
    <w:p w:rsidR="002903BA" w:rsidRPr="005849F3" w:rsidRDefault="002903BA" w:rsidP="002903BA">
      <w:pPr>
        <w:pStyle w:val="PargrafodaLista"/>
        <w:autoSpaceDE w:val="0"/>
        <w:autoSpaceDN w:val="0"/>
        <w:adjustRightInd w:val="0"/>
        <w:spacing w:line="200" w:lineRule="atLeast"/>
        <w:ind w:left="0"/>
        <w:jc w:val="both"/>
        <w:rPr>
          <w:rFonts w:ascii="Arial" w:hAnsi="Arial" w:cs="Arial"/>
          <w:color w:val="000000"/>
          <w:sz w:val="22"/>
          <w:szCs w:val="22"/>
        </w:rPr>
      </w:pPr>
      <w:r w:rsidRPr="005849F3">
        <w:rPr>
          <w:rFonts w:ascii="Arial" w:hAnsi="Arial" w:cs="Arial"/>
          <w:sz w:val="22"/>
          <w:szCs w:val="22"/>
        </w:rPr>
        <w:t>14.1 O pagamento será efetuado conforme Decreto Municipal 2989 de 02/01/</w:t>
      </w:r>
      <w:r>
        <w:rPr>
          <w:rFonts w:ascii="Arial" w:hAnsi="Arial" w:cs="Arial"/>
          <w:sz w:val="22"/>
          <w:szCs w:val="22"/>
        </w:rPr>
        <w:t>2019</w:t>
      </w:r>
      <w:r w:rsidRPr="005849F3">
        <w:rPr>
          <w:rFonts w:ascii="Arial" w:hAnsi="Arial" w:cs="Arial"/>
          <w:sz w:val="22"/>
          <w:szCs w:val="22"/>
        </w:rPr>
        <w:t>, mês subsequente a prestação do serviço, mediante emissão e apresentação de documento fiscal ou equivalente</w:t>
      </w:r>
      <w:r w:rsidRPr="005849F3">
        <w:rPr>
          <w:rFonts w:ascii="Arial" w:hAnsi="Arial" w:cs="Arial"/>
          <w:color w:val="000000"/>
          <w:sz w:val="22"/>
          <w:szCs w:val="22"/>
        </w:rPr>
        <w:t xml:space="preserve"> e do arquivo XML</w:t>
      </w:r>
      <w:r>
        <w:rPr>
          <w:rFonts w:ascii="Arial" w:hAnsi="Arial" w:cs="Arial"/>
          <w:color w:val="000000"/>
          <w:sz w:val="22"/>
          <w:szCs w:val="22"/>
        </w:rPr>
        <w:t>,</w:t>
      </w:r>
      <w:r w:rsidRPr="005849F3">
        <w:rPr>
          <w:rFonts w:ascii="Arial" w:hAnsi="Arial" w:cs="Arial"/>
          <w:color w:val="000000"/>
          <w:sz w:val="22"/>
          <w:szCs w:val="22"/>
        </w:rPr>
        <w:t xml:space="preserve"> o qual deve ser encaminhado no seguinte e-mail: </w:t>
      </w:r>
      <w:hyperlink r:id="rId9" w:history="1"/>
      <w:r w:rsidRPr="005849F3">
        <w:rPr>
          <w:rStyle w:val="Hyperlink"/>
          <w:rFonts w:ascii="Arial" w:hAnsi="Arial" w:cs="Arial"/>
          <w:sz w:val="22"/>
          <w:szCs w:val="22"/>
        </w:rPr>
        <w:t xml:space="preserve">                    </w:t>
      </w:r>
      <w:r w:rsidRPr="005849F3">
        <w:rPr>
          <w:rFonts w:ascii="Arial" w:hAnsi="Arial" w:cs="Arial"/>
          <w:color w:val="000000"/>
          <w:sz w:val="22"/>
          <w:szCs w:val="22"/>
        </w:rPr>
        <w:t xml:space="preserve"> e </w:t>
      </w:r>
      <w:hyperlink r:id="rId10" w:history="1">
        <w:r w:rsidRPr="005849F3">
          <w:rPr>
            <w:rStyle w:val="Hyperlink"/>
            <w:rFonts w:ascii="Arial" w:hAnsi="Arial" w:cs="Arial"/>
            <w:sz w:val="22"/>
            <w:szCs w:val="22"/>
          </w:rPr>
          <w:t>compras@ibiam.sc.gov.br</w:t>
        </w:r>
      </w:hyperlink>
      <w:r w:rsidRPr="005849F3">
        <w:rPr>
          <w:rFonts w:ascii="Arial" w:hAnsi="Arial" w:cs="Arial"/>
          <w:color w:val="000000"/>
          <w:sz w:val="22"/>
          <w:szCs w:val="22"/>
        </w:rPr>
        <w:t>, e, relatório de serviços prestados, confirmando que todo o processo foi realizado, ass</w:t>
      </w:r>
      <w:r>
        <w:rPr>
          <w:rFonts w:ascii="Arial" w:hAnsi="Arial" w:cs="Arial"/>
          <w:color w:val="000000"/>
          <w:sz w:val="22"/>
          <w:szCs w:val="22"/>
        </w:rPr>
        <w:t>inado por responsável da contratada e secretário municipal (gestor do contrato) e fiscal do Contrato, conforme designação e nomeação neste Processo.</w:t>
      </w:r>
    </w:p>
    <w:p w:rsidR="002903BA" w:rsidRPr="005849F3" w:rsidRDefault="002903BA" w:rsidP="002903BA">
      <w:pPr>
        <w:pStyle w:val="PargrafodaLista"/>
        <w:autoSpaceDE w:val="0"/>
        <w:autoSpaceDN w:val="0"/>
        <w:adjustRightInd w:val="0"/>
        <w:spacing w:line="200" w:lineRule="atLeast"/>
        <w:ind w:left="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color w:val="000000"/>
          <w:sz w:val="22"/>
          <w:szCs w:val="22"/>
        </w:rPr>
      </w:pPr>
      <w:r w:rsidRPr="005849F3">
        <w:rPr>
          <w:rFonts w:ascii="Arial" w:hAnsi="Arial" w:cs="Arial"/>
          <w:b/>
          <w:bCs/>
          <w:sz w:val="22"/>
          <w:szCs w:val="22"/>
        </w:rPr>
        <w:t xml:space="preserve">14.2 É vedado o reajuste de valores, </w:t>
      </w:r>
      <w:r w:rsidRPr="005849F3">
        <w:rPr>
          <w:rFonts w:ascii="Arial" w:hAnsi="Arial" w:cs="Arial"/>
          <w:sz w:val="22"/>
          <w:szCs w:val="22"/>
        </w:rPr>
        <w:t xml:space="preserve">exceto na ocorrência de fato que justifique a aplicação da alínea “d”, do inciso II do artigo 65 da Lei N. 8.666, de 21 de Junho de 1993, atualizada, ficando reservado a </w:t>
      </w:r>
      <w:r w:rsidRPr="005849F3">
        <w:rPr>
          <w:rFonts w:ascii="Arial" w:hAnsi="Arial" w:cs="Arial"/>
          <w:color w:val="000000"/>
          <w:sz w:val="22"/>
          <w:szCs w:val="22"/>
        </w:rPr>
        <w:t>CONTRATADA o direito ao equilíbrio econômico financeiro</w:t>
      </w:r>
      <w:r>
        <w:rPr>
          <w:rFonts w:ascii="Arial" w:hAnsi="Arial" w:cs="Arial"/>
          <w:color w:val="000000"/>
          <w:sz w:val="22"/>
          <w:szCs w:val="22"/>
        </w:rPr>
        <w:t xml:space="preserve"> </w:t>
      </w:r>
      <w:r w:rsidRPr="005849F3">
        <w:rPr>
          <w:rFonts w:ascii="Arial" w:hAnsi="Arial" w:cs="Arial"/>
          <w:color w:val="000000"/>
          <w:sz w:val="22"/>
          <w:szCs w:val="22"/>
        </w:rPr>
        <w:t>(Art. 37, XXI, da CF), proceden</w:t>
      </w:r>
      <w:r>
        <w:rPr>
          <w:rFonts w:ascii="Arial" w:hAnsi="Arial" w:cs="Arial"/>
          <w:color w:val="000000"/>
          <w:sz w:val="22"/>
          <w:szCs w:val="22"/>
        </w:rPr>
        <w:t>do-se à REVISÃO</w:t>
      </w:r>
      <w:r w:rsidRPr="005849F3">
        <w:rPr>
          <w:rFonts w:ascii="Arial" w:hAnsi="Arial" w:cs="Arial"/>
          <w:color w:val="000000"/>
          <w:sz w:val="22"/>
          <w:szCs w:val="22"/>
        </w:rPr>
        <w:t xml:space="preserve"> do mesmo a qualquer tempo, desde que ocorra fato imprevisível ou previsível, porém com consequências incalculáveis, que onere ou desonere excessivamente as obrigações pactuadas no presente instrumento.</w:t>
      </w:r>
    </w:p>
    <w:p w:rsidR="002903BA" w:rsidRPr="005849F3" w:rsidRDefault="002903BA" w:rsidP="002903BA">
      <w:pPr>
        <w:pStyle w:val="PargrafodaLista"/>
        <w:widowControl w:val="0"/>
        <w:tabs>
          <w:tab w:val="left" w:pos="0"/>
        </w:tabs>
        <w:autoSpaceDE w:val="0"/>
        <w:autoSpaceDN w:val="0"/>
        <w:adjustRightInd w:val="0"/>
        <w:ind w:left="420"/>
        <w:jc w:val="both"/>
        <w:rPr>
          <w:rFonts w:ascii="Arial" w:hAnsi="Arial" w:cs="Arial"/>
          <w:sz w:val="22"/>
          <w:szCs w:val="22"/>
        </w:rPr>
      </w:pPr>
    </w:p>
    <w:p w:rsidR="002903BA" w:rsidRPr="005849F3" w:rsidRDefault="002903BA" w:rsidP="002903BA">
      <w:pPr>
        <w:pStyle w:val="PargrafodaLista"/>
        <w:widowControl w:val="0"/>
        <w:numPr>
          <w:ilvl w:val="1"/>
          <w:numId w:val="2"/>
        </w:numPr>
        <w:tabs>
          <w:tab w:val="left" w:pos="0"/>
        </w:tabs>
        <w:autoSpaceDE w:val="0"/>
        <w:autoSpaceDN w:val="0"/>
        <w:adjustRightInd w:val="0"/>
        <w:ind w:left="0" w:firstLine="0"/>
        <w:jc w:val="both"/>
        <w:rPr>
          <w:rFonts w:ascii="Arial" w:hAnsi="Arial" w:cs="Arial"/>
          <w:color w:val="000000"/>
          <w:sz w:val="22"/>
          <w:szCs w:val="22"/>
        </w:rPr>
      </w:pPr>
      <w:r w:rsidRPr="005849F3">
        <w:rPr>
          <w:rFonts w:ascii="Arial" w:hAnsi="Arial" w:cs="Arial"/>
          <w:color w:val="000000"/>
          <w:sz w:val="22"/>
          <w:szCs w:val="22"/>
        </w:rPr>
        <w:t xml:space="preserve"> A comprovação será feita por meio de documentos, tais como, lista de preços de fabricantes, notas fiscais de aquisição de matérias primas, de transportes de mercadorias, alusivas à época da elaboração da proposta e do momento d</w:t>
      </w:r>
      <w:r>
        <w:rPr>
          <w:rFonts w:ascii="Arial" w:hAnsi="Arial" w:cs="Arial"/>
          <w:color w:val="000000"/>
          <w:sz w:val="22"/>
          <w:szCs w:val="22"/>
        </w:rPr>
        <w:t>o pedido de REVISÃO do contrato.</w:t>
      </w:r>
    </w:p>
    <w:p w:rsidR="002903BA" w:rsidRPr="005849F3" w:rsidRDefault="002903BA" w:rsidP="002903BA">
      <w:pPr>
        <w:pStyle w:val="PargrafodaLista"/>
        <w:widowControl w:val="0"/>
        <w:tabs>
          <w:tab w:val="left" w:pos="0"/>
        </w:tabs>
        <w:autoSpaceDE w:val="0"/>
        <w:autoSpaceDN w:val="0"/>
        <w:adjustRightInd w:val="0"/>
        <w:ind w:left="420"/>
        <w:jc w:val="both"/>
        <w:rPr>
          <w:rFonts w:ascii="Arial" w:hAnsi="Arial" w:cs="Arial"/>
          <w:color w:val="000000"/>
          <w:sz w:val="22"/>
          <w:szCs w:val="22"/>
        </w:rPr>
      </w:pPr>
    </w:p>
    <w:p w:rsidR="002903BA" w:rsidRPr="005849F3" w:rsidRDefault="002903BA" w:rsidP="002903BA">
      <w:pPr>
        <w:pStyle w:val="PargrafodaLista"/>
        <w:widowControl w:val="0"/>
        <w:numPr>
          <w:ilvl w:val="1"/>
          <w:numId w:val="2"/>
        </w:numPr>
        <w:tabs>
          <w:tab w:val="left" w:pos="0"/>
          <w:tab w:val="left" w:pos="567"/>
        </w:tabs>
        <w:autoSpaceDE w:val="0"/>
        <w:autoSpaceDN w:val="0"/>
        <w:adjustRightInd w:val="0"/>
        <w:ind w:left="0" w:firstLine="0"/>
        <w:jc w:val="both"/>
        <w:rPr>
          <w:rFonts w:ascii="Arial" w:hAnsi="Arial" w:cs="Arial"/>
          <w:color w:val="000000"/>
          <w:sz w:val="22"/>
          <w:szCs w:val="22"/>
        </w:rPr>
      </w:pPr>
      <w:r w:rsidRPr="005849F3">
        <w:rPr>
          <w:rFonts w:ascii="Arial" w:hAnsi="Arial" w:cs="Arial"/>
          <w:color w:val="000000"/>
          <w:sz w:val="22"/>
          <w:szCs w:val="22"/>
        </w:rPr>
        <w:t xml:space="preserve">Junto com o requerimento, a contratada deverá apresentar planilhas de custos </w:t>
      </w:r>
      <w:r w:rsidRPr="005849F3">
        <w:rPr>
          <w:rFonts w:ascii="Arial" w:hAnsi="Arial" w:cs="Arial"/>
          <w:color w:val="000000"/>
          <w:sz w:val="22"/>
          <w:szCs w:val="22"/>
        </w:rPr>
        <w:lastRenderedPageBreak/>
        <w:t>comparativa entre a data da formulação da proposta e do momento do pedido de REVISÃO do contrato, evidenciando o quanto o aumento de preços ocorrido repercute no valor total pactuado.</w:t>
      </w:r>
      <w:r>
        <w:rPr>
          <w:rFonts w:ascii="Arial" w:hAnsi="Arial" w:cs="Arial"/>
          <w:color w:val="000000"/>
          <w:sz w:val="22"/>
          <w:szCs w:val="22"/>
        </w:rPr>
        <w:t xml:space="preserve">                                                                                                                   </w:t>
      </w:r>
    </w:p>
    <w:p w:rsidR="002903BA" w:rsidRPr="005849F3" w:rsidRDefault="002903BA" w:rsidP="002903BA">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p>
    <w:p w:rsidR="002903BA" w:rsidRPr="005849F3" w:rsidRDefault="002903BA" w:rsidP="002903BA">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r w:rsidRPr="005849F3">
        <w:rPr>
          <w:rFonts w:ascii="Arial" w:hAnsi="Arial" w:cs="Arial"/>
          <w:color w:val="000000"/>
          <w:sz w:val="22"/>
          <w:szCs w:val="22"/>
        </w:rPr>
        <w:t>14.5 A administração, reconhecendo o desequilíbrio econômico financeiro, poderá proceder à revisão do contrato.</w:t>
      </w:r>
    </w:p>
    <w:p w:rsidR="002903BA" w:rsidRPr="005849F3" w:rsidRDefault="002903BA" w:rsidP="002903BA">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p>
    <w:p w:rsidR="002903BA" w:rsidRPr="005849F3" w:rsidRDefault="002903BA" w:rsidP="002903BA">
      <w:pPr>
        <w:pStyle w:val="PargrafodaLista"/>
        <w:tabs>
          <w:tab w:val="left" w:pos="567"/>
        </w:tabs>
        <w:autoSpaceDE w:val="0"/>
        <w:autoSpaceDN w:val="0"/>
        <w:adjustRightInd w:val="0"/>
        <w:spacing w:line="200" w:lineRule="atLeast"/>
        <w:ind w:left="0"/>
        <w:jc w:val="both"/>
        <w:rPr>
          <w:rFonts w:ascii="Arial" w:hAnsi="Arial" w:cs="Arial"/>
          <w:color w:val="000000"/>
          <w:sz w:val="22"/>
          <w:szCs w:val="22"/>
        </w:rPr>
      </w:pPr>
      <w:r w:rsidRPr="005849F3">
        <w:rPr>
          <w:rFonts w:ascii="Arial" w:hAnsi="Arial" w:cs="Arial"/>
          <w:color w:val="000000"/>
          <w:sz w:val="22"/>
          <w:szCs w:val="22"/>
        </w:rPr>
        <w:t>14.6 Indep</w:t>
      </w:r>
      <w:r>
        <w:rPr>
          <w:rFonts w:ascii="Arial" w:hAnsi="Arial" w:cs="Arial"/>
          <w:color w:val="000000"/>
          <w:sz w:val="22"/>
          <w:szCs w:val="22"/>
        </w:rPr>
        <w:t>endentemente de solicitação, a A</w:t>
      </w:r>
      <w:r w:rsidRPr="005849F3">
        <w:rPr>
          <w:rFonts w:ascii="Arial" w:hAnsi="Arial" w:cs="Arial"/>
          <w:color w:val="000000"/>
          <w:sz w:val="22"/>
          <w:szCs w:val="22"/>
        </w:rPr>
        <w:t>dministração poderá convocar a contratada para negociar a redução dos preços mantendo o mesmo objeto cotado, na qualidade e nas especificações indicadas na proposta, em virtude da redução dos preços de mercado.</w:t>
      </w:r>
    </w:p>
    <w:p w:rsidR="002903BA" w:rsidRPr="005849F3" w:rsidRDefault="002903BA" w:rsidP="002903BA">
      <w:pPr>
        <w:autoSpaceDE w:val="0"/>
        <w:autoSpaceDN w:val="0"/>
        <w:adjustRightInd w:val="0"/>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b/>
          <w:bCs/>
          <w:sz w:val="22"/>
          <w:szCs w:val="22"/>
        </w:rPr>
      </w:pPr>
      <w:r w:rsidRPr="005849F3">
        <w:rPr>
          <w:rFonts w:ascii="Arial" w:hAnsi="Arial" w:cs="Arial"/>
          <w:b/>
          <w:bCs/>
          <w:sz w:val="22"/>
          <w:szCs w:val="22"/>
        </w:rPr>
        <w:t xml:space="preserve">15. DA INEXECUÇÃO E RESCISÃO </w:t>
      </w:r>
    </w:p>
    <w:p w:rsidR="002903BA" w:rsidRPr="005849F3" w:rsidRDefault="002903BA" w:rsidP="002903BA">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15.1 -</w:t>
      </w:r>
      <w:r w:rsidRPr="005849F3">
        <w:rPr>
          <w:rFonts w:ascii="Arial" w:hAnsi="Arial" w:cs="Arial"/>
          <w:b/>
          <w:bCs/>
          <w:sz w:val="22"/>
          <w:szCs w:val="22"/>
        </w:rPr>
        <w:t xml:space="preserve"> </w:t>
      </w:r>
      <w:r w:rsidRPr="005849F3">
        <w:rPr>
          <w:rFonts w:ascii="Arial" w:hAnsi="Arial" w:cs="Arial"/>
          <w:sz w:val="22"/>
          <w:szCs w:val="22"/>
        </w:rPr>
        <w:t xml:space="preserve">O não cumprimento ou o cumprimento irregular das cláusulas e condições estabelecidas neste </w:t>
      </w:r>
      <w:r>
        <w:rPr>
          <w:rFonts w:ascii="Arial" w:hAnsi="Arial" w:cs="Arial"/>
          <w:sz w:val="22"/>
          <w:szCs w:val="22"/>
        </w:rPr>
        <w:t>Edital</w:t>
      </w:r>
      <w:r w:rsidRPr="005849F3">
        <w:rPr>
          <w:rFonts w:ascii="Arial" w:hAnsi="Arial" w:cs="Arial"/>
          <w:sz w:val="22"/>
          <w:szCs w:val="22"/>
        </w:rPr>
        <w:t xml:space="preserve">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deste </w:t>
      </w:r>
      <w:r>
        <w:rPr>
          <w:rFonts w:ascii="Arial" w:hAnsi="Arial" w:cs="Arial"/>
          <w:sz w:val="22"/>
          <w:szCs w:val="22"/>
        </w:rPr>
        <w:t>Edital</w:t>
      </w:r>
      <w:r w:rsidRPr="005849F3">
        <w:rPr>
          <w:rFonts w:ascii="Arial" w:hAnsi="Arial" w:cs="Arial"/>
          <w:sz w:val="22"/>
          <w:szCs w:val="22"/>
        </w:rPr>
        <w:t>.</w:t>
      </w:r>
    </w:p>
    <w:p w:rsidR="002903BA" w:rsidRPr="005849F3" w:rsidRDefault="002903BA" w:rsidP="002903BA">
      <w:pPr>
        <w:autoSpaceDE w:val="0"/>
        <w:autoSpaceDN w:val="0"/>
        <w:adjustRightInd w:val="0"/>
        <w:jc w:val="both"/>
        <w:rPr>
          <w:rFonts w:ascii="Arial" w:hAnsi="Arial" w:cs="Arial"/>
          <w:b/>
          <w:bCs/>
          <w:sz w:val="22"/>
          <w:szCs w:val="22"/>
        </w:rPr>
      </w:pPr>
    </w:p>
    <w:p w:rsidR="002903BA" w:rsidRPr="005849F3" w:rsidRDefault="002903BA" w:rsidP="002903BA">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15.2 -</w:t>
      </w:r>
      <w:r w:rsidRPr="005849F3">
        <w:rPr>
          <w:rFonts w:ascii="Arial" w:hAnsi="Arial" w:cs="Arial"/>
          <w:b/>
          <w:bCs/>
          <w:sz w:val="22"/>
          <w:szCs w:val="22"/>
        </w:rPr>
        <w:t xml:space="preserve"> </w:t>
      </w:r>
      <w:r w:rsidRPr="005849F3">
        <w:rPr>
          <w:rFonts w:ascii="Arial" w:hAnsi="Arial" w:cs="Arial"/>
          <w:sz w:val="22"/>
          <w:szCs w:val="22"/>
        </w:rPr>
        <w:t>O Contrato poderá ser rescindido, ainda, nas seguintes modalidades, sem prejuízo do disposto no art. 78 da Lei n. 8.666/93 e alterações posteriores:</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15.2.1 - Unilateralmente, a critério exclusivo da Administração Municipal, mediante formalização, assegurado o contraditório e a ampla defesa, nos seguintes casos:</w:t>
      </w:r>
    </w:p>
    <w:p w:rsidR="002903BA" w:rsidRPr="005849F3" w:rsidRDefault="002903BA" w:rsidP="002903BA">
      <w:pPr>
        <w:autoSpaceDE w:val="0"/>
        <w:autoSpaceDN w:val="0"/>
        <w:adjustRightInd w:val="0"/>
        <w:ind w:left="2268"/>
        <w:jc w:val="both"/>
        <w:rPr>
          <w:rFonts w:ascii="Arial" w:hAnsi="Arial" w:cs="Arial"/>
          <w:sz w:val="22"/>
          <w:szCs w:val="22"/>
        </w:rPr>
      </w:pPr>
    </w:p>
    <w:p w:rsidR="002903BA" w:rsidRPr="005849F3" w:rsidRDefault="002903BA" w:rsidP="002903BA">
      <w:pPr>
        <w:autoSpaceDE w:val="0"/>
        <w:autoSpaceDN w:val="0"/>
        <w:adjustRightInd w:val="0"/>
        <w:ind w:left="567"/>
        <w:jc w:val="both"/>
        <w:rPr>
          <w:rFonts w:ascii="Arial" w:hAnsi="Arial" w:cs="Arial"/>
          <w:sz w:val="22"/>
          <w:szCs w:val="22"/>
        </w:rPr>
      </w:pPr>
      <w:r w:rsidRPr="005849F3">
        <w:rPr>
          <w:rFonts w:ascii="Arial" w:hAnsi="Arial" w:cs="Arial"/>
          <w:sz w:val="22"/>
          <w:szCs w:val="22"/>
        </w:rPr>
        <w:t>a) o atraso injustificado, a juízo da Administração, na execução do serviço;</w:t>
      </w:r>
    </w:p>
    <w:p w:rsidR="002903BA" w:rsidRPr="005849F3" w:rsidRDefault="002903BA" w:rsidP="002903BA">
      <w:pPr>
        <w:autoSpaceDE w:val="0"/>
        <w:autoSpaceDN w:val="0"/>
        <w:adjustRightInd w:val="0"/>
        <w:ind w:left="567"/>
        <w:jc w:val="both"/>
        <w:rPr>
          <w:rFonts w:ascii="Arial" w:hAnsi="Arial" w:cs="Arial"/>
          <w:sz w:val="22"/>
          <w:szCs w:val="22"/>
        </w:rPr>
      </w:pPr>
      <w:r w:rsidRPr="005849F3">
        <w:rPr>
          <w:rFonts w:ascii="Arial" w:hAnsi="Arial" w:cs="Arial"/>
          <w:sz w:val="22"/>
          <w:szCs w:val="22"/>
        </w:rPr>
        <w:t xml:space="preserve">b) Execução do serviço fora das especificações constantes no Objeto deste </w:t>
      </w:r>
      <w:r>
        <w:rPr>
          <w:rFonts w:ascii="Arial" w:hAnsi="Arial" w:cs="Arial"/>
          <w:sz w:val="22"/>
          <w:szCs w:val="22"/>
        </w:rPr>
        <w:t>Edital</w:t>
      </w:r>
      <w:r w:rsidRPr="005849F3">
        <w:rPr>
          <w:rFonts w:ascii="Arial" w:hAnsi="Arial" w:cs="Arial"/>
          <w:sz w:val="22"/>
          <w:szCs w:val="22"/>
        </w:rPr>
        <w:t xml:space="preserve">;  </w:t>
      </w:r>
    </w:p>
    <w:p w:rsidR="002903BA" w:rsidRPr="005849F3" w:rsidRDefault="002903BA" w:rsidP="002903BA">
      <w:pPr>
        <w:autoSpaceDE w:val="0"/>
        <w:autoSpaceDN w:val="0"/>
        <w:adjustRightInd w:val="0"/>
        <w:ind w:left="567"/>
        <w:jc w:val="both"/>
        <w:rPr>
          <w:rFonts w:ascii="Arial" w:hAnsi="Arial" w:cs="Arial"/>
          <w:sz w:val="22"/>
          <w:szCs w:val="22"/>
        </w:rPr>
      </w:pPr>
      <w:r w:rsidRPr="005849F3">
        <w:rPr>
          <w:rFonts w:ascii="Arial" w:hAnsi="Arial" w:cs="Arial"/>
          <w:sz w:val="22"/>
          <w:szCs w:val="22"/>
        </w:rPr>
        <w:t xml:space="preserve">c) a subcontratação total ou parcial do objeto deste </w:t>
      </w:r>
      <w:r>
        <w:rPr>
          <w:rFonts w:ascii="Arial" w:hAnsi="Arial" w:cs="Arial"/>
          <w:sz w:val="22"/>
          <w:szCs w:val="22"/>
        </w:rPr>
        <w:t>Edital</w:t>
      </w:r>
      <w:r w:rsidRPr="005849F3">
        <w:rPr>
          <w:rFonts w:ascii="Arial" w:hAnsi="Arial" w:cs="Arial"/>
          <w:sz w:val="22"/>
          <w:szCs w:val="22"/>
        </w:rPr>
        <w:t>, a associação da licitante vencedora com outrem, a cessão ou transferência, total ou parcial, bem como a fusão, cisão ou incorporação, que afetem o cumprimento da obrigação assumida;</w:t>
      </w:r>
    </w:p>
    <w:p w:rsidR="002903BA" w:rsidRPr="005849F3" w:rsidRDefault="002903BA" w:rsidP="002903BA">
      <w:pPr>
        <w:autoSpaceDE w:val="0"/>
        <w:autoSpaceDN w:val="0"/>
        <w:adjustRightInd w:val="0"/>
        <w:ind w:left="567"/>
        <w:jc w:val="both"/>
        <w:rPr>
          <w:rFonts w:ascii="Arial" w:hAnsi="Arial" w:cs="Arial"/>
          <w:sz w:val="22"/>
          <w:szCs w:val="22"/>
        </w:rPr>
      </w:pPr>
      <w:r w:rsidRPr="005849F3">
        <w:rPr>
          <w:rFonts w:ascii="Arial" w:hAnsi="Arial" w:cs="Arial"/>
          <w:sz w:val="22"/>
          <w:szCs w:val="22"/>
        </w:rPr>
        <w:t>d) o desatendimento das determinações regulares da autoridade designada para acompanhar e fiscalizar a entrega do objeto, assim como as de seus superiores;</w:t>
      </w:r>
    </w:p>
    <w:p w:rsidR="002903BA" w:rsidRPr="005849F3" w:rsidRDefault="002903BA" w:rsidP="002903BA">
      <w:pPr>
        <w:autoSpaceDE w:val="0"/>
        <w:autoSpaceDN w:val="0"/>
        <w:adjustRightInd w:val="0"/>
        <w:ind w:left="567"/>
        <w:jc w:val="both"/>
        <w:rPr>
          <w:rFonts w:ascii="Arial" w:hAnsi="Arial" w:cs="Arial"/>
          <w:sz w:val="22"/>
          <w:szCs w:val="22"/>
        </w:rPr>
      </w:pPr>
      <w:r w:rsidRPr="005849F3">
        <w:rPr>
          <w:rFonts w:ascii="Arial" w:hAnsi="Arial" w:cs="Arial"/>
          <w:sz w:val="22"/>
          <w:szCs w:val="22"/>
        </w:rPr>
        <w:t xml:space="preserve">e) o cometimento reiterado de faltas na execução do objeto deste </w:t>
      </w:r>
      <w:r>
        <w:rPr>
          <w:rFonts w:ascii="Arial" w:hAnsi="Arial" w:cs="Arial"/>
          <w:sz w:val="22"/>
          <w:szCs w:val="22"/>
        </w:rPr>
        <w:t>Edital</w:t>
      </w:r>
      <w:r w:rsidRPr="005849F3">
        <w:rPr>
          <w:rFonts w:ascii="Arial" w:hAnsi="Arial" w:cs="Arial"/>
          <w:sz w:val="22"/>
          <w:szCs w:val="22"/>
        </w:rPr>
        <w:t>, anotadas na forma do § 1º, do art. 67, da Lei nº 8.666/93 atualizada;</w:t>
      </w:r>
    </w:p>
    <w:p w:rsidR="002903BA" w:rsidRPr="005849F3" w:rsidRDefault="002903BA" w:rsidP="002903BA">
      <w:pPr>
        <w:autoSpaceDE w:val="0"/>
        <w:autoSpaceDN w:val="0"/>
        <w:adjustRightInd w:val="0"/>
        <w:ind w:left="567"/>
        <w:jc w:val="both"/>
        <w:rPr>
          <w:rFonts w:ascii="Arial" w:hAnsi="Arial" w:cs="Arial"/>
          <w:sz w:val="22"/>
          <w:szCs w:val="22"/>
        </w:rPr>
      </w:pPr>
      <w:r w:rsidRPr="005849F3">
        <w:rPr>
          <w:rFonts w:ascii="Arial" w:hAnsi="Arial" w:cs="Arial"/>
          <w:sz w:val="22"/>
          <w:szCs w:val="22"/>
        </w:rPr>
        <w:t>f) a decretação de falência ou a instauração de insolvência civil;</w:t>
      </w:r>
    </w:p>
    <w:p w:rsidR="002903BA" w:rsidRPr="005849F3" w:rsidRDefault="002903BA" w:rsidP="002903BA">
      <w:pPr>
        <w:autoSpaceDE w:val="0"/>
        <w:autoSpaceDN w:val="0"/>
        <w:adjustRightInd w:val="0"/>
        <w:ind w:left="567"/>
        <w:jc w:val="both"/>
        <w:rPr>
          <w:rFonts w:ascii="Arial" w:hAnsi="Arial" w:cs="Arial"/>
          <w:sz w:val="22"/>
          <w:szCs w:val="22"/>
        </w:rPr>
      </w:pPr>
      <w:r w:rsidRPr="005849F3">
        <w:rPr>
          <w:rFonts w:ascii="Arial" w:hAnsi="Arial" w:cs="Arial"/>
          <w:sz w:val="22"/>
          <w:szCs w:val="22"/>
        </w:rPr>
        <w:t>g) a dissolução da empresa</w:t>
      </w:r>
      <w:r>
        <w:rPr>
          <w:rFonts w:ascii="Arial" w:hAnsi="Arial" w:cs="Arial"/>
          <w:sz w:val="22"/>
          <w:szCs w:val="22"/>
        </w:rPr>
        <w:t>, se for o caso</w:t>
      </w:r>
      <w:r w:rsidRPr="005849F3">
        <w:rPr>
          <w:rFonts w:ascii="Arial" w:hAnsi="Arial" w:cs="Arial"/>
          <w:sz w:val="22"/>
          <w:szCs w:val="22"/>
        </w:rPr>
        <w:t>;</w:t>
      </w:r>
    </w:p>
    <w:p w:rsidR="002903BA" w:rsidRPr="005849F3" w:rsidRDefault="002903BA" w:rsidP="002903BA">
      <w:pPr>
        <w:autoSpaceDE w:val="0"/>
        <w:autoSpaceDN w:val="0"/>
        <w:adjustRightInd w:val="0"/>
        <w:ind w:left="567"/>
        <w:jc w:val="both"/>
        <w:rPr>
          <w:rFonts w:ascii="Arial" w:hAnsi="Arial" w:cs="Arial"/>
          <w:sz w:val="22"/>
          <w:szCs w:val="22"/>
        </w:rPr>
      </w:pPr>
      <w:r w:rsidRPr="005849F3">
        <w:rPr>
          <w:rFonts w:ascii="Arial" w:hAnsi="Arial" w:cs="Arial"/>
          <w:sz w:val="22"/>
          <w:szCs w:val="22"/>
        </w:rPr>
        <w:t>h) a alteração social ou a modificação da finalidade ou da estrutura da empresa que, a juízo da Administração, prejudique a execução deste Contrato;</w:t>
      </w:r>
    </w:p>
    <w:p w:rsidR="002903BA" w:rsidRPr="005849F3" w:rsidRDefault="002903BA" w:rsidP="002903BA">
      <w:pPr>
        <w:autoSpaceDE w:val="0"/>
        <w:autoSpaceDN w:val="0"/>
        <w:adjustRightInd w:val="0"/>
        <w:ind w:left="567"/>
        <w:jc w:val="both"/>
        <w:rPr>
          <w:rFonts w:ascii="Arial" w:hAnsi="Arial" w:cs="Arial"/>
          <w:sz w:val="22"/>
          <w:szCs w:val="22"/>
        </w:rPr>
      </w:pPr>
      <w:r w:rsidRPr="005849F3">
        <w:rPr>
          <w:rFonts w:ascii="Arial" w:hAnsi="Arial" w:cs="Arial"/>
          <w:sz w:val="22"/>
          <w:szCs w:val="22"/>
        </w:rPr>
        <w:t xml:space="preserve">j) razões de interesse público, de alta relevância e amplo conhecimento, justificadas e determinadas pela máxima autoridade da esfera administrativa a que está subordinado </w:t>
      </w:r>
      <w:r>
        <w:rPr>
          <w:rFonts w:ascii="Arial" w:hAnsi="Arial" w:cs="Arial"/>
          <w:sz w:val="22"/>
          <w:szCs w:val="22"/>
        </w:rPr>
        <w:t>a licitante</w:t>
      </w:r>
      <w:r w:rsidRPr="005849F3">
        <w:rPr>
          <w:rFonts w:ascii="Arial" w:hAnsi="Arial" w:cs="Arial"/>
          <w:sz w:val="22"/>
          <w:szCs w:val="22"/>
        </w:rPr>
        <w:t xml:space="preserve"> vencedor e exaradas no processo administrativo a que se refere o contrato; e</w:t>
      </w:r>
    </w:p>
    <w:p w:rsidR="002903BA" w:rsidRPr="005849F3" w:rsidRDefault="002903BA" w:rsidP="002903BA">
      <w:pPr>
        <w:autoSpaceDE w:val="0"/>
        <w:autoSpaceDN w:val="0"/>
        <w:adjustRightInd w:val="0"/>
        <w:ind w:left="567"/>
        <w:jc w:val="both"/>
        <w:rPr>
          <w:rFonts w:ascii="Arial" w:hAnsi="Arial" w:cs="Arial"/>
          <w:sz w:val="22"/>
          <w:szCs w:val="22"/>
        </w:rPr>
      </w:pPr>
      <w:r w:rsidRPr="005849F3">
        <w:rPr>
          <w:rFonts w:ascii="Arial" w:hAnsi="Arial" w:cs="Arial"/>
          <w:sz w:val="22"/>
          <w:szCs w:val="22"/>
        </w:rPr>
        <w:t>l) a ocorrência de caso fortuito ou força maior, regularmente comprovados, impeditivos da execução do Contrato.</w:t>
      </w:r>
    </w:p>
    <w:p w:rsidR="002903BA" w:rsidRPr="005849F3" w:rsidRDefault="002903BA" w:rsidP="002903BA">
      <w:pPr>
        <w:autoSpaceDE w:val="0"/>
        <w:autoSpaceDN w:val="0"/>
        <w:adjustRightInd w:val="0"/>
        <w:ind w:left="567"/>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15.2.2 - Amigavelmente, por acordo entre as partes, reduzido a termo no processo da licitação, desde que haja conveniência para a Administração;</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15.2.3 - Judicialmente, nos termos da legislação vigente.</w:t>
      </w:r>
    </w:p>
    <w:p w:rsidR="002903BA" w:rsidRPr="005849F3" w:rsidRDefault="002903BA" w:rsidP="002903BA">
      <w:pPr>
        <w:tabs>
          <w:tab w:val="left" w:pos="1701"/>
        </w:tabs>
        <w:autoSpaceDE w:val="0"/>
        <w:autoSpaceDN w:val="0"/>
        <w:adjustRightInd w:val="0"/>
        <w:jc w:val="both"/>
        <w:rPr>
          <w:rFonts w:ascii="Arial" w:hAnsi="Arial" w:cs="Arial"/>
          <w:sz w:val="22"/>
          <w:szCs w:val="22"/>
        </w:rPr>
      </w:pPr>
    </w:p>
    <w:p w:rsidR="002903BA" w:rsidRPr="005849F3" w:rsidRDefault="002903BA" w:rsidP="002903BA">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15.3 -</w:t>
      </w:r>
      <w:r w:rsidRPr="005849F3">
        <w:rPr>
          <w:rFonts w:ascii="Arial" w:hAnsi="Arial" w:cs="Arial"/>
          <w:b/>
          <w:bCs/>
          <w:sz w:val="22"/>
          <w:szCs w:val="22"/>
        </w:rPr>
        <w:t xml:space="preserve"> </w:t>
      </w:r>
      <w:r w:rsidRPr="005849F3">
        <w:rPr>
          <w:rFonts w:ascii="Arial" w:hAnsi="Arial" w:cs="Arial"/>
          <w:sz w:val="22"/>
          <w:szCs w:val="22"/>
        </w:rPr>
        <w:t xml:space="preserve">A rescisão administrativa ou amigável deverá ser precedida de autorização escrita e fundamentada pela autoridade competente. </w:t>
      </w:r>
    </w:p>
    <w:p w:rsidR="002903BA" w:rsidRPr="005849F3" w:rsidRDefault="002903BA" w:rsidP="002903BA">
      <w:pPr>
        <w:pStyle w:val="SemEspaamento"/>
        <w:jc w:val="both"/>
        <w:rPr>
          <w:rFonts w:ascii="Arial" w:hAnsi="Arial" w:cs="Arial"/>
          <w:sz w:val="22"/>
          <w:szCs w:val="22"/>
        </w:rPr>
      </w:pPr>
    </w:p>
    <w:p w:rsidR="002903BA" w:rsidRPr="005849F3" w:rsidRDefault="002903BA" w:rsidP="002903BA">
      <w:pPr>
        <w:pStyle w:val="SemEspaamento"/>
        <w:jc w:val="both"/>
        <w:rPr>
          <w:rFonts w:ascii="Arial" w:hAnsi="Arial" w:cs="Arial"/>
          <w:color w:val="000000"/>
          <w:sz w:val="22"/>
          <w:szCs w:val="22"/>
        </w:rPr>
      </w:pPr>
      <w:r w:rsidRPr="005849F3">
        <w:rPr>
          <w:rFonts w:ascii="Arial" w:hAnsi="Arial" w:cs="Arial"/>
          <w:sz w:val="22"/>
          <w:szCs w:val="22"/>
        </w:rPr>
        <w:lastRenderedPageBreak/>
        <w:t xml:space="preserve">15.4 - </w:t>
      </w:r>
      <w:r w:rsidRPr="005849F3">
        <w:rPr>
          <w:rFonts w:ascii="Arial" w:hAnsi="Arial" w:cs="Arial"/>
          <w:color w:val="000000"/>
          <w:sz w:val="22"/>
          <w:szCs w:val="22"/>
        </w:rPr>
        <w:t>A</w:t>
      </w:r>
      <w:r w:rsidRPr="005849F3">
        <w:rPr>
          <w:rFonts w:ascii="Arial" w:hAnsi="Arial" w:cs="Arial"/>
          <w:bCs/>
          <w:color w:val="000000"/>
          <w:sz w:val="22"/>
          <w:szCs w:val="22"/>
        </w:rPr>
        <w:t xml:space="preserve"> CONTRATADA</w:t>
      </w:r>
      <w:r w:rsidRPr="005849F3">
        <w:rPr>
          <w:rFonts w:ascii="Arial" w:hAnsi="Arial" w:cs="Arial"/>
          <w:color w:val="000000"/>
          <w:sz w:val="22"/>
          <w:szCs w:val="22"/>
        </w:rPr>
        <w:t xml:space="preserve"> reconhece os direitos do </w:t>
      </w:r>
      <w:r w:rsidRPr="005849F3">
        <w:rPr>
          <w:rFonts w:ascii="Arial" w:hAnsi="Arial" w:cs="Arial"/>
          <w:bCs/>
          <w:color w:val="000000"/>
          <w:sz w:val="22"/>
          <w:szCs w:val="22"/>
        </w:rPr>
        <w:t>CONTRATANTE</w:t>
      </w:r>
      <w:r w:rsidRPr="005849F3">
        <w:rPr>
          <w:rFonts w:ascii="Arial" w:hAnsi="Arial" w:cs="Arial"/>
          <w:color w:val="000000"/>
          <w:sz w:val="22"/>
          <w:szCs w:val="22"/>
        </w:rPr>
        <w:t>, em caso de rescisão administrativa prevista no art. 77, da Lei Federal n.º 8.666, de 21 de junho de 1993</w:t>
      </w:r>
      <w:r>
        <w:rPr>
          <w:rFonts w:ascii="Arial" w:hAnsi="Arial" w:cs="Arial"/>
          <w:color w:val="000000"/>
          <w:sz w:val="22"/>
          <w:szCs w:val="22"/>
        </w:rPr>
        <w:t>,</w:t>
      </w:r>
      <w:r w:rsidRPr="005849F3">
        <w:rPr>
          <w:rFonts w:ascii="Arial" w:hAnsi="Arial" w:cs="Arial"/>
          <w:color w:val="000000"/>
          <w:sz w:val="22"/>
          <w:szCs w:val="22"/>
        </w:rPr>
        <w:t xml:space="preserve"> atualizada.</w:t>
      </w:r>
    </w:p>
    <w:p w:rsidR="002903BA" w:rsidRPr="005849F3" w:rsidRDefault="002903BA" w:rsidP="002903BA">
      <w:pPr>
        <w:pStyle w:val="SemEspaamento"/>
        <w:jc w:val="both"/>
        <w:rPr>
          <w:rFonts w:ascii="Arial" w:hAnsi="Arial" w:cs="Arial"/>
          <w:color w:val="000000"/>
          <w:sz w:val="22"/>
          <w:szCs w:val="22"/>
        </w:rPr>
      </w:pP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16</w:t>
      </w:r>
      <w:r>
        <w:rPr>
          <w:rFonts w:ascii="Arial" w:hAnsi="Arial" w:cs="Arial"/>
          <w:b/>
          <w:bCs/>
          <w:sz w:val="22"/>
          <w:szCs w:val="22"/>
        </w:rPr>
        <w:t>.</w:t>
      </w:r>
      <w:r w:rsidRPr="005849F3">
        <w:rPr>
          <w:rFonts w:ascii="Arial" w:hAnsi="Arial" w:cs="Arial"/>
          <w:b/>
          <w:bCs/>
          <w:sz w:val="22"/>
          <w:szCs w:val="22"/>
        </w:rPr>
        <w:t xml:space="preserve"> DAS PENALIDADES</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 xml:space="preserve">16.1 – Nos termos do artigo 7º da Lei n. 10.520/2002 e 8.666/93, se </w:t>
      </w:r>
      <w:r>
        <w:rPr>
          <w:rFonts w:ascii="Arial" w:hAnsi="Arial" w:cs="Arial"/>
          <w:sz w:val="22"/>
          <w:szCs w:val="22"/>
        </w:rPr>
        <w:t>a licitante, convocada</w:t>
      </w:r>
      <w:r w:rsidRPr="005849F3">
        <w:rPr>
          <w:rFonts w:ascii="Arial" w:hAnsi="Arial" w:cs="Arial"/>
          <w:sz w:val="22"/>
          <w:szCs w:val="22"/>
        </w:rPr>
        <w:t xml:space="preserve">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 xml:space="preserve">16.2 - As penalidades serão obrigatoriamente registradas no sistema de registro de cadastro do Município, e no caso de </w:t>
      </w:r>
      <w:r w:rsidRPr="005849F3">
        <w:rPr>
          <w:rFonts w:ascii="Arial" w:hAnsi="Arial" w:cs="Arial"/>
          <w:b/>
          <w:sz w:val="22"/>
          <w:szCs w:val="22"/>
        </w:rPr>
        <w:t>suspensão de licitar</w:t>
      </w:r>
      <w:r w:rsidRPr="005849F3">
        <w:rPr>
          <w:rFonts w:ascii="Arial" w:hAnsi="Arial" w:cs="Arial"/>
          <w:sz w:val="22"/>
          <w:szCs w:val="22"/>
        </w:rPr>
        <w:t xml:space="preserve">, </w:t>
      </w:r>
      <w:r>
        <w:rPr>
          <w:rFonts w:ascii="Arial" w:hAnsi="Arial" w:cs="Arial"/>
          <w:sz w:val="22"/>
          <w:szCs w:val="22"/>
        </w:rPr>
        <w:t>a licitante</w:t>
      </w:r>
      <w:r w:rsidRPr="005849F3">
        <w:rPr>
          <w:rFonts w:ascii="Arial" w:hAnsi="Arial" w:cs="Arial"/>
          <w:sz w:val="22"/>
          <w:szCs w:val="22"/>
        </w:rPr>
        <w:t xml:space="preserve"> deverá ser descredenciada por igual período, sem prejuízo das multas previstas no </w:t>
      </w:r>
      <w:r>
        <w:rPr>
          <w:rFonts w:ascii="Arial" w:hAnsi="Arial" w:cs="Arial"/>
          <w:sz w:val="22"/>
          <w:szCs w:val="22"/>
        </w:rPr>
        <w:t>Edital</w:t>
      </w:r>
      <w:r w:rsidRPr="005849F3">
        <w:rPr>
          <w:rFonts w:ascii="Arial" w:hAnsi="Arial" w:cs="Arial"/>
          <w:sz w:val="22"/>
          <w:szCs w:val="22"/>
        </w:rPr>
        <w:t xml:space="preserve"> e no contrato e das demais cominações legais.</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16.3 - Nenhum pagamento será processado à proponente penalizada, sem que antes, este tenha pago ou lhe seja relevada a multa imposta.</w:t>
      </w:r>
    </w:p>
    <w:p w:rsidR="002903BA" w:rsidRPr="005849F3" w:rsidRDefault="002903BA" w:rsidP="002903BA">
      <w:pPr>
        <w:adjustRightInd w:val="0"/>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16.5 - À Contratada que não cumprir com as obrigações assumidas ou com os preceitos legais poderá sofrer as seguintes penalidades, isolada e conjuntamente nos termos do artigo 87 da Lei 8.666/93, pela inexecução total ou parcial deste pregão, a Prefeitura Municipal de Ibiam, poderá aplicar à empresa vencedora, as seguintes penalidades:</w:t>
      </w:r>
    </w:p>
    <w:p w:rsidR="002903BA" w:rsidRPr="005849F3" w:rsidRDefault="002903BA" w:rsidP="002903BA">
      <w:pPr>
        <w:adjustRightInd w:val="0"/>
        <w:jc w:val="both"/>
        <w:rPr>
          <w:rFonts w:ascii="Arial" w:hAnsi="Arial" w:cs="Arial"/>
          <w:sz w:val="22"/>
          <w:szCs w:val="22"/>
        </w:rPr>
      </w:pPr>
    </w:p>
    <w:p w:rsidR="002903BA" w:rsidRPr="0027794B" w:rsidRDefault="002903BA" w:rsidP="002903BA">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 </w:t>
      </w:r>
      <w:r>
        <w:rPr>
          <w:rFonts w:ascii="Arial" w:hAnsi="Arial" w:cs="Arial"/>
          <w:b/>
          <w:bCs/>
          <w:sz w:val="22"/>
          <w:szCs w:val="22"/>
        </w:rPr>
        <w:t xml:space="preserve">– </w:t>
      </w:r>
      <w:proofErr w:type="gramStart"/>
      <w:r>
        <w:rPr>
          <w:rFonts w:ascii="Arial" w:hAnsi="Arial" w:cs="Arial"/>
          <w:b/>
          <w:bCs/>
          <w:sz w:val="22"/>
          <w:szCs w:val="22"/>
        </w:rPr>
        <w:t>advertência</w:t>
      </w:r>
      <w:proofErr w:type="gramEnd"/>
      <w:r>
        <w:rPr>
          <w:rFonts w:ascii="Arial" w:hAnsi="Arial" w:cs="Arial"/>
          <w:b/>
          <w:bCs/>
          <w:sz w:val="22"/>
          <w:szCs w:val="22"/>
        </w:rPr>
        <w:t xml:space="preserve"> escrita;</w:t>
      </w:r>
    </w:p>
    <w:p w:rsidR="002903BA" w:rsidRPr="002C41B3" w:rsidRDefault="002903BA" w:rsidP="002903BA">
      <w:pPr>
        <w:adjustRightInd w:val="0"/>
        <w:jc w:val="both"/>
        <w:rPr>
          <w:rFonts w:ascii="Arial" w:hAnsi="Arial" w:cs="Arial"/>
          <w:b/>
          <w:sz w:val="22"/>
          <w:szCs w:val="22"/>
        </w:rPr>
      </w:pPr>
      <w:r w:rsidRPr="0027794B">
        <w:rPr>
          <w:rFonts w:ascii="Arial" w:hAnsi="Arial" w:cs="Arial"/>
          <w:b/>
          <w:bCs/>
          <w:sz w:val="22"/>
          <w:szCs w:val="22"/>
        </w:rPr>
        <w:t xml:space="preserve">II </w:t>
      </w:r>
      <w:r>
        <w:rPr>
          <w:rFonts w:ascii="Arial" w:hAnsi="Arial" w:cs="Arial"/>
          <w:b/>
          <w:bCs/>
          <w:sz w:val="22"/>
          <w:szCs w:val="22"/>
        </w:rPr>
        <w:t xml:space="preserve">– </w:t>
      </w:r>
      <w:r w:rsidRPr="002C41B3">
        <w:rPr>
          <w:rFonts w:ascii="Arial" w:hAnsi="Arial" w:cs="Arial"/>
          <w:b/>
          <w:bCs/>
          <w:sz w:val="22"/>
          <w:szCs w:val="22"/>
        </w:rPr>
        <w:t xml:space="preserve">Multa de 10% </w:t>
      </w:r>
      <w:r w:rsidRPr="002C41B3">
        <w:rPr>
          <w:rFonts w:ascii="Arial" w:hAnsi="Arial" w:cs="Arial"/>
          <w:b/>
          <w:sz w:val="22"/>
          <w:szCs w:val="22"/>
        </w:rPr>
        <w:t>sobre o valor total do contrato;</w:t>
      </w:r>
    </w:p>
    <w:p w:rsidR="002903BA" w:rsidRPr="0027794B" w:rsidRDefault="002903BA" w:rsidP="002903BA">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III </w:t>
      </w:r>
      <w:r>
        <w:rPr>
          <w:rFonts w:ascii="Arial" w:hAnsi="Arial" w:cs="Arial"/>
          <w:b/>
          <w:bCs/>
          <w:sz w:val="22"/>
          <w:szCs w:val="22"/>
        </w:rPr>
        <w:t>–</w:t>
      </w:r>
      <w:r w:rsidRPr="0027794B">
        <w:rPr>
          <w:rFonts w:ascii="Arial" w:hAnsi="Arial" w:cs="Arial"/>
          <w:b/>
          <w:bCs/>
          <w:sz w:val="22"/>
          <w:szCs w:val="22"/>
        </w:rPr>
        <w:t xml:space="preserve"> suspensão temporária </w:t>
      </w:r>
      <w:r w:rsidRPr="0027794B">
        <w:rPr>
          <w:rFonts w:ascii="Arial" w:hAnsi="Arial" w:cs="Arial"/>
          <w:sz w:val="22"/>
          <w:szCs w:val="22"/>
        </w:rPr>
        <w:t>de participar em licitação e impedimento de contratar com a Administração, pelo prazo não superior a 2 (dois) anos;</w:t>
      </w:r>
    </w:p>
    <w:p w:rsidR="002903BA" w:rsidRDefault="002903BA" w:rsidP="002903BA">
      <w:pPr>
        <w:autoSpaceDE w:val="0"/>
        <w:autoSpaceDN w:val="0"/>
        <w:adjustRightInd w:val="0"/>
        <w:jc w:val="both"/>
        <w:rPr>
          <w:rFonts w:ascii="Arial" w:hAnsi="Arial" w:cs="Arial"/>
          <w:b/>
          <w:bCs/>
          <w:sz w:val="22"/>
          <w:szCs w:val="22"/>
        </w:rPr>
      </w:pPr>
      <w:r w:rsidRPr="0027794B">
        <w:rPr>
          <w:rFonts w:ascii="Arial" w:hAnsi="Arial" w:cs="Arial"/>
          <w:b/>
          <w:bCs/>
          <w:sz w:val="22"/>
          <w:szCs w:val="22"/>
        </w:rPr>
        <w:t xml:space="preserve">IV </w:t>
      </w:r>
      <w:r>
        <w:rPr>
          <w:rFonts w:ascii="Arial" w:hAnsi="Arial" w:cs="Arial"/>
          <w:b/>
          <w:bCs/>
          <w:sz w:val="22"/>
          <w:szCs w:val="22"/>
        </w:rPr>
        <w:t xml:space="preserve">– </w:t>
      </w:r>
      <w:proofErr w:type="gramStart"/>
      <w:r>
        <w:rPr>
          <w:rFonts w:ascii="Arial" w:hAnsi="Arial" w:cs="Arial"/>
          <w:b/>
          <w:bCs/>
          <w:sz w:val="22"/>
          <w:szCs w:val="22"/>
        </w:rPr>
        <w:t>declaração</w:t>
      </w:r>
      <w:proofErr w:type="gramEnd"/>
      <w:r>
        <w:rPr>
          <w:rFonts w:ascii="Arial" w:hAnsi="Arial" w:cs="Arial"/>
          <w:b/>
          <w:bCs/>
          <w:sz w:val="22"/>
          <w:szCs w:val="22"/>
        </w:rPr>
        <w:t xml:space="preserve"> de inidoneidade.</w:t>
      </w:r>
    </w:p>
    <w:p w:rsidR="002903BA" w:rsidRPr="005849F3" w:rsidRDefault="002903BA" w:rsidP="002903BA">
      <w:pPr>
        <w:pStyle w:val="SemEspaamento"/>
        <w:jc w:val="both"/>
        <w:rPr>
          <w:rFonts w:ascii="Arial" w:hAnsi="Arial" w:cs="Arial"/>
          <w:sz w:val="22"/>
          <w:szCs w:val="22"/>
        </w:rPr>
      </w:pPr>
    </w:p>
    <w:p w:rsidR="002903BA" w:rsidRPr="005849F3" w:rsidRDefault="002903BA" w:rsidP="002903BA">
      <w:pPr>
        <w:adjustRightInd w:val="0"/>
        <w:jc w:val="both"/>
        <w:rPr>
          <w:rFonts w:ascii="Arial" w:hAnsi="Arial" w:cs="Arial"/>
          <w:b/>
          <w:bCs/>
          <w:sz w:val="22"/>
          <w:szCs w:val="22"/>
        </w:rPr>
      </w:pPr>
      <w:r w:rsidRPr="005849F3">
        <w:rPr>
          <w:rFonts w:ascii="Arial" w:hAnsi="Arial" w:cs="Arial"/>
          <w:b/>
          <w:bCs/>
          <w:sz w:val="22"/>
          <w:szCs w:val="22"/>
        </w:rPr>
        <w:t>17 – DAS DISPOSIÇÕES FINAIS</w:t>
      </w: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17.1 – N</w:t>
      </w:r>
      <w:r>
        <w:rPr>
          <w:rFonts w:ascii="Arial" w:hAnsi="Arial" w:cs="Arial"/>
          <w:sz w:val="22"/>
          <w:szCs w:val="22"/>
        </w:rPr>
        <w:t>enhuma indenização será devida as licitantes</w:t>
      </w:r>
      <w:r w:rsidRPr="005849F3">
        <w:rPr>
          <w:rFonts w:ascii="Arial" w:hAnsi="Arial" w:cs="Arial"/>
          <w:sz w:val="22"/>
          <w:szCs w:val="22"/>
        </w:rPr>
        <w:t xml:space="preserve"> por apresentarem documentação e/ou elaborarem proposta relativa ao presente PREGÃO.</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17.2 – O objeto deste pregão poderá sofrer acréscimo ou supressões, em conformidade com</w:t>
      </w:r>
      <w:r>
        <w:rPr>
          <w:rFonts w:ascii="Arial" w:hAnsi="Arial" w:cs="Arial"/>
          <w:sz w:val="22"/>
          <w:szCs w:val="22"/>
        </w:rPr>
        <w:t xml:space="preserve"> o art. 65 da lei nº 8.666/1993, atualizada.</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17.3</w:t>
      </w:r>
      <w:r w:rsidRPr="005849F3">
        <w:rPr>
          <w:rFonts w:ascii="Arial" w:hAnsi="Arial" w:cs="Arial"/>
          <w:sz w:val="22"/>
          <w:szCs w:val="22"/>
        </w:rPr>
        <w:t xml:space="preserve">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Pr>
          <w:rFonts w:ascii="Arial" w:hAnsi="Arial" w:cs="Arial"/>
          <w:sz w:val="22"/>
          <w:szCs w:val="22"/>
        </w:rPr>
        <w:t>17.4</w:t>
      </w:r>
      <w:r w:rsidRPr="005849F3">
        <w:rPr>
          <w:rFonts w:ascii="Arial" w:hAnsi="Arial" w:cs="Arial"/>
          <w:sz w:val="22"/>
          <w:szCs w:val="22"/>
        </w:rPr>
        <w:t xml:space="preserve"> – É fundamental a presença d</w:t>
      </w:r>
      <w:r>
        <w:rPr>
          <w:rFonts w:ascii="Arial" w:hAnsi="Arial" w:cs="Arial"/>
          <w:sz w:val="22"/>
          <w:szCs w:val="22"/>
        </w:rPr>
        <w:t>a licitante</w:t>
      </w:r>
      <w:r w:rsidRPr="005849F3">
        <w:rPr>
          <w:rFonts w:ascii="Arial" w:hAnsi="Arial" w:cs="Arial"/>
          <w:sz w:val="22"/>
          <w:szCs w:val="22"/>
        </w:rPr>
        <w:t xml:space="preserve"> ou de seu representante, para o exercício dos direitos de ofertar lances e manifestar intenção de recorrer.</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Pr>
          <w:rFonts w:ascii="Arial" w:hAnsi="Arial" w:cs="Arial"/>
          <w:sz w:val="22"/>
          <w:szCs w:val="22"/>
        </w:rPr>
        <w:t>17.5</w:t>
      </w:r>
      <w:r w:rsidRPr="005849F3">
        <w:rPr>
          <w:rFonts w:ascii="Arial" w:hAnsi="Arial" w:cs="Arial"/>
          <w:sz w:val="22"/>
          <w:szCs w:val="22"/>
        </w:rPr>
        <w:t xml:space="preserve"> - As reclamações referentes à documentação e às propostas deverão ser feitas no momento de sua abertura, respectivamente, no final de cada Sessão Pública, quando serão registradas em ata, sendo vedada a qualquer licitante observações ou reclamações posteriores, a este respeito.</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Pr>
          <w:rFonts w:ascii="Arial" w:hAnsi="Arial" w:cs="Arial"/>
          <w:sz w:val="22"/>
          <w:szCs w:val="22"/>
        </w:rPr>
        <w:t>17.6</w:t>
      </w:r>
      <w:r w:rsidRPr="005849F3">
        <w:rPr>
          <w:rFonts w:ascii="Arial" w:hAnsi="Arial" w:cs="Arial"/>
          <w:sz w:val="22"/>
          <w:szCs w:val="22"/>
        </w:rPr>
        <w:t xml:space="preserve"> - Qualquer pessoa poderá solicitar esclarecimentos, providências ou impugnar o ato convocatório do Pregão, devendo protocolar o documento no Setor de Protocolo da Prefeitura de Ibiam.</w:t>
      </w:r>
      <w:r w:rsidRPr="005849F3">
        <w:rPr>
          <w:rFonts w:ascii="Arial" w:hAnsi="Arial" w:cs="Arial"/>
          <w:b/>
          <w:bCs/>
          <w:sz w:val="22"/>
          <w:szCs w:val="22"/>
        </w:rPr>
        <w:t xml:space="preserve"> </w:t>
      </w:r>
      <w:r w:rsidRPr="005849F3">
        <w:rPr>
          <w:rFonts w:ascii="Arial" w:hAnsi="Arial" w:cs="Arial"/>
          <w:sz w:val="22"/>
          <w:szCs w:val="22"/>
        </w:rPr>
        <w:t>Caberá ao Pregoeiro decidir sobre a petição até a data marcada para abertura dos envelopes.</w:t>
      </w:r>
      <w:r w:rsidRPr="005849F3">
        <w:rPr>
          <w:rFonts w:ascii="Arial" w:hAnsi="Arial" w:cs="Arial"/>
          <w:b/>
          <w:bCs/>
          <w:sz w:val="22"/>
          <w:szCs w:val="22"/>
        </w:rPr>
        <w:t xml:space="preserve"> </w:t>
      </w:r>
      <w:r w:rsidRPr="005849F3">
        <w:rPr>
          <w:rFonts w:ascii="Arial" w:hAnsi="Arial" w:cs="Arial"/>
          <w:sz w:val="22"/>
          <w:szCs w:val="22"/>
        </w:rPr>
        <w:t>Acolhida a petição contra o ato convocatório, será designada nova data para a realização do certame. Esta decisão será publicada na página do DOM/SC.</w:t>
      </w:r>
    </w:p>
    <w:p w:rsidR="002903BA" w:rsidRPr="005849F3" w:rsidRDefault="002903BA" w:rsidP="002903BA">
      <w:pPr>
        <w:adjustRightInd w:val="0"/>
        <w:jc w:val="both"/>
        <w:rPr>
          <w:rFonts w:ascii="Arial" w:hAnsi="Arial" w:cs="Arial"/>
          <w:sz w:val="22"/>
          <w:szCs w:val="22"/>
        </w:rPr>
      </w:pPr>
    </w:p>
    <w:p w:rsidR="002903BA" w:rsidRPr="00E50242" w:rsidRDefault="002903BA" w:rsidP="002903BA">
      <w:pPr>
        <w:adjustRightInd w:val="0"/>
        <w:jc w:val="both"/>
        <w:rPr>
          <w:rFonts w:ascii="Arial" w:hAnsi="Arial" w:cs="Arial"/>
          <w:sz w:val="20"/>
          <w:szCs w:val="22"/>
        </w:rPr>
      </w:pPr>
      <w:r>
        <w:rPr>
          <w:rFonts w:ascii="Arial" w:hAnsi="Arial" w:cs="Arial"/>
          <w:sz w:val="22"/>
          <w:szCs w:val="22"/>
        </w:rPr>
        <w:t>17.7</w:t>
      </w:r>
      <w:r w:rsidRPr="005849F3">
        <w:rPr>
          <w:rFonts w:ascii="Arial" w:hAnsi="Arial" w:cs="Arial"/>
          <w:sz w:val="22"/>
          <w:szCs w:val="22"/>
        </w:rPr>
        <w:t xml:space="preserve"> – Todos os documentos deverão ser apresentados, se possível, </w:t>
      </w:r>
      <w:r w:rsidRPr="00245AF6">
        <w:rPr>
          <w:rFonts w:ascii="Arial" w:hAnsi="Arial" w:cs="Arial"/>
          <w:sz w:val="22"/>
          <w:szCs w:val="22"/>
        </w:rPr>
        <w:t>em folha tamanho A4.</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Pr>
          <w:rFonts w:ascii="Arial" w:hAnsi="Arial" w:cs="Arial"/>
          <w:sz w:val="22"/>
          <w:szCs w:val="22"/>
        </w:rPr>
        <w:t>17.8</w:t>
      </w:r>
      <w:r w:rsidRPr="005849F3">
        <w:rPr>
          <w:rFonts w:ascii="Arial" w:hAnsi="Arial" w:cs="Arial"/>
          <w:sz w:val="22"/>
          <w:szCs w:val="22"/>
        </w:rPr>
        <w:t xml:space="preserve"> - Informações fornecidas verbalmente não serão consideradas como motivos para impugnações.</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color w:val="FF0000"/>
          <w:sz w:val="22"/>
          <w:szCs w:val="22"/>
        </w:rPr>
      </w:pPr>
      <w:r>
        <w:rPr>
          <w:rFonts w:ascii="Arial" w:hAnsi="Arial" w:cs="Arial"/>
          <w:sz w:val="22"/>
          <w:szCs w:val="22"/>
        </w:rPr>
        <w:t>17.9</w:t>
      </w:r>
      <w:r w:rsidRPr="005849F3">
        <w:rPr>
          <w:rFonts w:ascii="Arial" w:hAnsi="Arial" w:cs="Arial"/>
          <w:sz w:val="22"/>
          <w:szCs w:val="22"/>
        </w:rPr>
        <w:t xml:space="preserve"> - A apresentação da proposta implica para a licitante a observância dos preceitos legais e regulamentares em vigor, bem como a integral e incondicional aceitação de todos os termos e condições deste </w:t>
      </w:r>
      <w:r>
        <w:rPr>
          <w:rFonts w:ascii="Arial" w:hAnsi="Arial" w:cs="Arial"/>
          <w:sz w:val="22"/>
          <w:szCs w:val="22"/>
        </w:rPr>
        <w:t>Edital</w:t>
      </w:r>
      <w:r w:rsidRPr="005849F3">
        <w:rPr>
          <w:rFonts w:ascii="Arial" w:hAnsi="Arial" w:cs="Arial"/>
          <w:sz w:val="22"/>
          <w:szCs w:val="22"/>
        </w:rPr>
        <w:t>, sendo responsável pela fidelidade e legitimidade das informações e dos documentos apresentados em qualquer fase da licitação.</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sz w:val="22"/>
          <w:szCs w:val="22"/>
        </w:rPr>
        <w:t>17.10</w:t>
      </w:r>
      <w:r w:rsidRPr="005849F3">
        <w:rPr>
          <w:rFonts w:ascii="Arial" w:hAnsi="Arial" w:cs="Arial"/>
          <w:sz w:val="22"/>
          <w:szCs w:val="22"/>
        </w:rPr>
        <w:t xml:space="preserve"> - No interesse do Município, e sem que caiba às participantes qualquer reclamação ou indenização, poderá ser:</w:t>
      </w:r>
    </w:p>
    <w:p w:rsidR="002903BA" w:rsidRPr="005849F3" w:rsidRDefault="002903BA" w:rsidP="002903BA">
      <w:pPr>
        <w:widowControl w:val="0"/>
        <w:tabs>
          <w:tab w:val="left" w:pos="536"/>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536"/>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a) adiada a abertura da licitação;</w:t>
      </w:r>
    </w:p>
    <w:p w:rsidR="002903BA" w:rsidRPr="005849F3" w:rsidRDefault="002903BA" w:rsidP="002903BA">
      <w:pPr>
        <w:widowControl w:val="0"/>
        <w:tabs>
          <w:tab w:val="left" w:pos="536"/>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 xml:space="preserve">b) alteradas as condições do </w:t>
      </w:r>
      <w:r>
        <w:rPr>
          <w:rFonts w:ascii="Arial" w:hAnsi="Arial" w:cs="Arial"/>
          <w:sz w:val="22"/>
          <w:szCs w:val="22"/>
        </w:rPr>
        <w:t>Edital</w:t>
      </w:r>
      <w:r w:rsidRPr="005849F3">
        <w:rPr>
          <w:rFonts w:ascii="Arial" w:hAnsi="Arial" w:cs="Arial"/>
          <w:sz w:val="22"/>
          <w:szCs w:val="22"/>
        </w:rPr>
        <w:t>, obedecido ao disposto no § 4º do art. 21 da Lei 8.666/93 atualizada.</w:t>
      </w:r>
    </w:p>
    <w:p w:rsidR="002903BA" w:rsidRPr="005849F3" w:rsidRDefault="002903BA" w:rsidP="002903BA">
      <w:pPr>
        <w:widowControl w:val="0"/>
        <w:tabs>
          <w:tab w:val="left" w:pos="536"/>
          <w:tab w:val="left" w:pos="2270"/>
          <w:tab w:val="left" w:pos="4294"/>
        </w:tabs>
        <w:autoSpaceDE w:val="0"/>
        <w:autoSpaceDN w:val="0"/>
        <w:adjustRightInd w:val="0"/>
        <w:jc w:val="both"/>
        <w:rPr>
          <w:rFonts w:ascii="Arial" w:hAnsi="Arial" w:cs="Arial"/>
          <w:sz w:val="22"/>
          <w:szCs w:val="22"/>
        </w:rPr>
      </w:pPr>
    </w:p>
    <w:p w:rsidR="002903BA" w:rsidRPr="00C55789" w:rsidRDefault="002903BA" w:rsidP="002903BA">
      <w:pPr>
        <w:autoSpaceDE w:val="0"/>
        <w:autoSpaceDN w:val="0"/>
        <w:adjustRightInd w:val="0"/>
        <w:jc w:val="both"/>
        <w:rPr>
          <w:rFonts w:ascii="Arial" w:hAnsi="Arial" w:cs="Arial"/>
          <w:sz w:val="22"/>
          <w:szCs w:val="22"/>
        </w:rPr>
      </w:pPr>
      <w:r>
        <w:rPr>
          <w:rFonts w:ascii="Arial" w:hAnsi="Arial" w:cs="Arial"/>
          <w:sz w:val="22"/>
          <w:szCs w:val="22"/>
        </w:rPr>
        <w:t>17.11 - Recomenda-se as licitantes</w:t>
      </w:r>
      <w:r w:rsidRPr="005849F3">
        <w:rPr>
          <w:rFonts w:ascii="Arial" w:hAnsi="Arial" w:cs="Arial"/>
          <w:sz w:val="22"/>
          <w:szCs w:val="22"/>
        </w:rPr>
        <w:t xml:space="preserve"> que estejam no local indicado do preâmbulo deste </w:t>
      </w:r>
      <w:r>
        <w:rPr>
          <w:rFonts w:ascii="Arial" w:hAnsi="Arial" w:cs="Arial"/>
          <w:sz w:val="22"/>
          <w:szCs w:val="22"/>
        </w:rPr>
        <w:t>Edital</w:t>
      </w:r>
      <w:r w:rsidRPr="005849F3">
        <w:rPr>
          <w:rFonts w:ascii="Arial" w:hAnsi="Arial" w:cs="Arial"/>
          <w:sz w:val="22"/>
          <w:szCs w:val="22"/>
        </w:rPr>
        <w:t>, com antecedência de quinze (1</w:t>
      </w:r>
      <w:r>
        <w:rPr>
          <w:rFonts w:ascii="Arial" w:hAnsi="Arial" w:cs="Arial"/>
          <w:sz w:val="22"/>
          <w:szCs w:val="22"/>
        </w:rPr>
        <w:t>5) minutos do horário previsto.</w:t>
      </w: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r>
        <w:rPr>
          <w:rFonts w:ascii="Arial" w:hAnsi="Arial" w:cs="Arial"/>
          <w:sz w:val="22"/>
          <w:szCs w:val="22"/>
        </w:rPr>
        <w:t>17.12</w:t>
      </w:r>
      <w:r w:rsidRPr="00C55789">
        <w:rPr>
          <w:rFonts w:ascii="Arial" w:hAnsi="Arial" w:cs="Arial"/>
          <w:sz w:val="22"/>
          <w:szCs w:val="22"/>
        </w:rPr>
        <w:t>. Quaisquer pedidos de esclarecimento em relação a eventuais dúvidas de interpretação do presente Edital deverão</w:t>
      </w:r>
      <w:r w:rsidRPr="005849F3">
        <w:rPr>
          <w:rFonts w:ascii="Arial" w:hAnsi="Arial" w:cs="Arial"/>
          <w:sz w:val="22"/>
          <w:szCs w:val="22"/>
        </w:rPr>
        <w:t xml:space="preserve"> ser dirigidos à Prefeitura Municipal no endereço anteriormente cita</w:t>
      </w:r>
      <w:r>
        <w:rPr>
          <w:rFonts w:ascii="Arial" w:hAnsi="Arial" w:cs="Arial"/>
          <w:sz w:val="22"/>
          <w:szCs w:val="22"/>
        </w:rPr>
        <w:t>do, pelo telefone (49) 3534-0044</w:t>
      </w:r>
      <w:r w:rsidRPr="005849F3">
        <w:rPr>
          <w:rFonts w:ascii="Arial" w:hAnsi="Arial" w:cs="Arial"/>
          <w:sz w:val="22"/>
          <w:szCs w:val="22"/>
        </w:rPr>
        <w:t>, até 72 (setenta e duas) horas antes da data de abertura da LICITAÇÃO.</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Pr>
          <w:rFonts w:ascii="Arial" w:hAnsi="Arial" w:cs="Arial"/>
          <w:sz w:val="22"/>
          <w:szCs w:val="22"/>
        </w:rPr>
        <w:t>17.13</w:t>
      </w:r>
      <w:r w:rsidRPr="005849F3">
        <w:rPr>
          <w:rFonts w:ascii="Arial" w:hAnsi="Arial" w:cs="Arial"/>
          <w:sz w:val="22"/>
          <w:szCs w:val="22"/>
        </w:rPr>
        <w:t xml:space="preserve"> –</w:t>
      </w:r>
      <w:r>
        <w:rPr>
          <w:rFonts w:ascii="Arial" w:hAnsi="Arial" w:cs="Arial"/>
          <w:sz w:val="22"/>
          <w:szCs w:val="22"/>
        </w:rPr>
        <w:t xml:space="preserve"> </w:t>
      </w:r>
      <w:r w:rsidRPr="005849F3">
        <w:rPr>
          <w:rFonts w:ascii="Arial" w:hAnsi="Arial" w:cs="Arial"/>
          <w:sz w:val="22"/>
          <w:szCs w:val="22"/>
        </w:rPr>
        <w:t xml:space="preserve">Fazem parte do presente </w:t>
      </w:r>
      <w:r>
        <w:rPr>
          <w:rFonts w:ascii="Arial" w:hAnsi="Arial" w:cs="Arial"/>
          <w:sz w:val="22"/>
          <w:szCs w:val="22"/>
        </w:rPr>
        <w:t>Edital</w:t>
      </w:r>
      <w:r w:rsidRPr="005849F3">
        <w:rPr>
          <w:rFonts w:ascii="Arial" w:hAnsi="Arial" w:cs="Arial"/>
          <w:sz w:val="22"/>
          <w:szCs w:val="22"/>
        </w:rPr>
        <w:t>:</w:t>
      </w:r>
    </w:p>
    <w:p w:rsidR="002903BA" w:rsidRPr="005849F3" w:rsidRDefault="002903BA" w:rsidP="002903BA">
      <w:pPr>
        <w:adjustRightInd w:val="0"/>
        <w:rPr>
          <w:rFonts w:ascii="Arial" w:hAnsi="Arial" w:cs="Arial"/>
          <w:sz w:val="22"/>
          <w:szCs w:val="22"/>
        </w:rPr>
      </w:pPr>
      <w:r w:rsidRPr="005849F3">
        <w:rPr>
          <w:rFonts w:ascii="Arial" w:hAnsi="Arial" w:cs="Arial"/>
          <w:b/>
          <w:bCs/>
          <w:sz w:val="22"/>
          <w:szCs w:val="22"/>
        </w:rPr>
        <w:t xml:space="preserve">Anexo I – </w:t>
      </w:r>
      <w:r w:rsidRPr="005849F3">
        <w:rPr>
          <w:rFonts w:ascii="Arial" w:hAnsi="Arial" w:cs="Arial"/>
          <w:sz w:val="22"/>
          <w:szCs w:val="22"/>
        </w:rPr>
        <w:t>Minuta de Credenciamento;</w:t>
      </w:r>
    </w:p>
    <w:p w:rsidR="002903BA" w:rsidRPr="005849F3" w:rsidRDefault="002903BA" w:rsidP="002903BA">
      <w:pPr>
        <w:adjustRightInd w:val="0"/>
        <w:rPr>
          <w:rFonts w:ascii="Arial" w:hAnsi="Arial" w:cs="Arial"/>
          <w:sz w:val="22"/>
          <w:szCs w:val="22"/>
        </w:rPr>
      </w:pPr>
      <w:r w:rsidRPr="005849F3">
        <w:rPr>
          <w:rFonts w:ascii="Arial" w:hAnsi="Arial" w:cs="Arial"/>
          <w:b/>
          <w:bCs/>
          <w:sz w:val="22"/>
          <w:szCs w:val="22"/>
        </w:rPr>
        <w:t xml:space="preserve">Anexo II – </w:t>
      </w:r>
      <w:r w:rsidRPr="005849F3">
        <w:rPr>
          <w:rFonts w:ascii="Arial" w:hAnsi="Arial" w:cs="Arial"/>
          <w:sz w:val="22"/>
          <w:szCs w:val="22"/>
        </w:rPr>
        <w:t>Declaração de que recebeu os documentos;</w:t>
      </w:r>
    </w:p>
    <w:p w:rsidR="002903BA" w:rsidRPr="005849F3" w:rsidRDefault="002903BA" w:rsidP="002903BA">
      <w:pPr>
        <w:tabs>
          <w:tab w:val="left" w:pos="360"/>
        </w:tabs>
        <w:autoSpaceDE w:val="0"/>
        <w:autoSpaceDN w:val="0"/>
        <w:adjustRightInd w:val="0"/>
        <w:jc w:val="both"/>
        <w:rPr>
          <w:rFonts w:ascii="Arial" w:hAnsi="Arial" w:cs="Arial"/>
          <w:sz w:val="22"/>
          <w:szCs w:val="22"/>
        </w:rPr>
      </w:pPr>
      <w:r w:rsidRPr="005849F3">
        <w:rPr>
          <w:rFonts w:ascii="Arial" w:hAnsi="Arial" w:cs="Arial"/>
          <w:b/>
          <w:sz w:val="22"/>
          <w:szCs w:val="22"/>
        </w:rPr>
        <w:t>Anexo III –</w:t>
      </w:r>
      <w:r w:rsidRPr="005849F3">
        <w:rPr>
          <w:rFonts w:ascii="Arial" w:hAnsi="Arial" w:cs="Arial"/>
          <w:sz w:val="22"/>
          <w:szCs w:val="22"/>
        </w:rPr>
        <w:t xml:space="preserve"> Minuta de Contrato;</w:t>
      </w:r>
    </w:p>
    <w:p w:rsidR="002903BA" w:rsidRPr="005849F3" w:rsidRDefault="002903BA" w:rsidP="002903BA">
      <w:pPr>
        <w:adjustRightInd w:val="0"/>
        <w:rPr>
          <w:rFonts w:ascii="Arial" w:hAnsi="Arial" w:cs="Arial"/>
          <w:b/>
          <w:bCs/>
          <w:sz w:val="22"/>
          <w:szCs w:val="22"/>
        </w:rPr>
      </w:pPr>
      <w:r w:rsidRPr="005849F3">
        <w:rPr>
          <w:rFonts w:ascii="Arial" w:hAnsi="Arial" w:cs="Arial"/>
          <w:b/>
          <w:bCs/>
          <w:sz w:val="22"/>
          <w:szCs w:val="22"/>
        </w:rPr>
        <w:t xml:space="preserve">Anexo IV – </w:t>
      </w:r>
      <w:r w:rsidRPr="005849F3">
        <w:rPr>
          <w:rFonts w:ascii="Arial" w:hAnsi="Arial" w:cs="Arial"/>
          <w:sz w:val="22"/>
          <w:szCs w:val="22"/>
        </w:rPr>
        <w:t>Declaração idoneidade;</w:t>
      </w:r>
    </w:p>
    <w:p w:rsidR="002903BA" w:rsidRPr="005849F3" w:rsidRDefault="002903BA" w:rsidP="002903BA">
      <w:pPr>
        <w:adjustRightInd w:val="0"/>
        <w:rPr>
          <w:rFonts w:ascii="Arial" w:hAnsi="Arial" w:cs="Arial"/>
          <w:b/>
          <w:sz w:val="22"/>
          <w:szCs w:val="22"/>
        </w:rPr>
      </w:pPr>
      <w:r w:rsidRPr="005849F3">
        <w:rPr>
          <w:rFonts w:ascii="Arial" w:hAnsi="Arial" w:cs="Arial"/>
          <w:b/>
          <w:sz w:val="22"/>
          <w:szCs w:val="22"/>
        </w:rPr>
        <w:t>Anexo V</w:t>
      </w:r>
      <w:r w:rsidRPr="005849F3">
        <w:rPr>
          <w:rFonts w:ascii="Arial" w:hAnsi="Arial" w:cs="Arial"/>
          <w:sz w:val="22"/>
          <w:szCs w:val="22"/>
        </w:rPr>
        <w:t xml:space="preserve"> – Modelo de Proposta de Preços;</w:t>
      </w:r>
    </w:p>
    <w:p w:rsidR="002903BA" w:rsidRPr="005849F3" w:rsidRDefault="002903BA" w:rsidP="002903BA">
      <w:pPr>
        <w:adjustRightInd w:val="0"/>
        <w:rPr>
          <w:rFonts w:ascii="Arial" w:hAnsi="Arial" w:cs="Arial"/>
          <w:sz w:val="22"/>
          <w:szCs w:val="22"/>
        </w:rPr>
      </w:pPr>
      <w:r w:rsidRPr="005849F3">
        <w:rPr>
          <w:rFonts w:ascii="Arial" w:hAnsi="Arial" w:cs="Arial"/>
          <w:b/>
          <w:sz w:val="22"/>
          <w:szCs w:val="22"/>
        </w:rPr>
        <w:t>Anexo VI</w:t>
      </w:r>
      <w:r w:rsidRPr="005849F3">
        <w:rPr>
          <w:rFonts w:ascii="Arial" w:hAnsi="Arial" w:cs="Arial"/>
          <w:sz w:val="22"/>
          <w:szCs w:val="22"/>
        </w:rPr>
        <w:t xml:space="preserve"> - Declaração fatos impeditivos;</w:t>
      </w:r>
    </w:p>
    <w:p w:rsidR="002903BA" w:rsidRPr="005849F3" w:rsidRDefault="002903BA" w:rsidP="002903BA">
      <w:pPr>
        <w:adjustRightInd w:val="0"/>
        <w:rPr>
          <w:rFonts w:ascii="Arial" w:hAnsi="Arial" w:cs="Arial"/>
          <w:sz w:val="22"/>
          <w:szCs w:val="22"/>
        </w:rPr>
      </w:pPr>
      <w:r w:rsidRPr="005849F3">
        <w:rPr>
          <w:rFonts w:ascii="Arial" w:hAnsi="Arial" w:cs="Arial"/>
          <w:b/>
          <w:sz w:val="22"/>
          <w:szCs w:val="22"/>
        </w:rPr>
        <w:t>Anexo VII</w:t>
      </w:r>
      <w:r w:rsidRPr="005849F3">
        <w:rPr>
          <w:rFonts w:ascii="Arial" w:hAnsi="Arial" w:cs="Arial"/>
          <w:sz w:val="22"/>
          <w:szCs w:val="22"/>
        </w:rPr>
        <w:t xml:space="preserve"> – Declaração de Emprega Menores.</w:t>
      </w:r>
    </w:p>
    <w:p w:rsidR="002903BA" w:rsidRPr="005849F3" w:rsidRDefault="002903BA" w:rsidP="002903BA">
      <w:pPr>
        <w:autoSpaceDE w:val="0"/>
        <w:autoSpaceDN w:val="0"/>
        <w:adjustRightInd w:val="0"/>
        <w:jc w:val="both"/>
        <w:rPr>
          <w:rFonts w:ascii="Arial" w:hAnsi="Arial" w:cs="Arial"/>
          <w:sz w:val="22"/>
          <w:szCs w:val="22"/>
        </w:rPr>
      </w:pPr>
      <w:r w:rsidRPr="00307915">
        <w:rPr>
          <w:rFonts w:ascii="Arial" w:hAnsi="Arial" w:cs="Arial"/>
          <w:b/>
          <w:sz w:val="22"/>
          <w:szCs w:val="22"/>
        </w:rPr>
        <w:t>Anexo VIII</w:t>
      </w:r>
      <w:r>
        <w:rPr>
          <w:rFonts w:ascii="Arial" w:hAnsi="Arial" w:cs="Arial"/>
          <w:sz w:val="22"/>
          <w:szCs w:val="22"/>
        </w:rPr>
        <w:t>- Declaração ME ou EPP</w:t>
      </w:r>
    </w:p>
    <w:p w:rsidR="002903BA"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 xml:space="preserve">Ibiam/SC </w:t>
      </w:r>
      <w:r w:rsidR="00906ABB">
        <w:rPr>
          <w:rFonts w:ascii="Arial" w:hAnsi="Arial" w:cs="Arial"/>
          <w:sz w:val="22"/>
          <w:szCs w:val="22"/>
        </w:rPr>
        <w:t>23</w:t>
      </w:r>
      <w:r>
        <w:rPr>
          <w:rFonts w:ascii="Arial" w:hAnsi="Arial" w:cs="Arial"/>
          <w:sz w:val="22"/>
          <w:szCs w:val="22"/>
        </w:rPr>
        <w:t xml:space="preserve"> de agosto</w:t>
      </w:r>
      <w:r w:rsidRPr="005849F3">
        <w:rPr>
          <w:rFonts w:ascii="Arial" w:hAnsi="Arial" w:cs="Arial"/>
          <w:sz w:val="22"/>
          <w:szCs w:val="22"/>
        </w:rPr>
        <w:t xml:space="preserve"> de </w:t>
      </w:r>
      <w:r>
        <w:rPr>
          <w:rFonts w:ascii="Arial" w:hAnsi="Arial" w:cs="Arial"/>
          <w:sz w:val="22"/>
          <w:szCs w:val="22"/>
        </w:rPr>
        <w:t>2019</w:t>
      </w:r>
      <w:r w:rsidRPr="005849F3">
        <w:rPr>
          <w:rFonts w:ascii="Arial" w:hAnsi="Arial" w:cs="Arial"/>
          <w:sz w:val="22"/>
          <w:szCs w:val="22"/>
        </w:rPr>
        <w:t xml:space="preserve">. </w:t>
      </w:r>
    </w:p>
    <w:p w:rsidR="002903BA" w:rsidRPr="005849F3" w:rsidRDefault="002903BA" w:rsidP="002903BA">
      <w:pPr>
        <w:autoSpaceDE w:val="0"/>
        <w:autoSpaceDN w:val="0"/>
        <w:adjustRightInd w:val="0"/>
        <w:ind w:left="720"/>
        <w:jc w:val="both"/>
        <w:rPr>
          <w:rFonts w:ascii="Arial" w:hAnsi="Arial" w:cs="Arial"/>
          <w:sz w:val="22"/>
          <w:szCs w:val="22"/>
        </w:rPr>
      </w:pPr>
    </w:p>
    <w:p w:rsidR="002903BA" w:rsidRPr="005849F3" w:rsidRDefault="002903BA" w:rsidP="002903BA">
      <w:pPr>
        <w:autoSpaceDE w:val="0"/>
        <w:autoSpaceDN w:val="0"/>
        <w:adjustRightInd w:val="0"/>
        <w:ind w:left="720" w:right="425" w:hanging="720"/>
        <w:jc w:val="center"/>
        <w:rPr>
          <w:rFonts w:ascii="Arial" w:hAnsi="Arial" w:cs="Arial"/>
          <w:sz w:val="22"/>
          <w:szCs w:val="22"/>
        </w:rPr>
      </w:pPr>
      <w:r w:rsidRPr="005849F3">
        <w:rPr>
          <w:rFonts w:ascii="Arial" w:hAnsi="Arial" w:cs="Arial"/>
          <w:sz w:val="22"/>
          <w:szCs w:val="22"/>
        </w:rPr>
        <w:t>_______________________</w:t>
      </w:r>
    </w:p>
    <w:p w:rsidR="002903BA" w:rsidRDefault="002903BA" w:rsidP="002903BA">
      <w:pPr>
        <w:autoSpaceDE w:val="0"/>
        <w:autoSpaceDN w:val="0"/>
        <w:adjustRightInd w:val="0"/>
        <w:ind w:left="720" w:right="425" w:hanging="720"/>
        <w:jc w:val="center"/>
        <w:rPr>
          <w:rFonts w:ascii="Arial" w:hAnsi="Arial" w:cs="Arial"/>
          <w:sz w:val="22"/>
          <w:szCs w:val="22"/>
        </w:rPr>
      </w:pPr>
      <w:r w:rsidRPr="005849F3">
        <w:rPr>
          <w:rFonts w:ascii="Arial" w:hAnsi="Arial" w:cs="Arial"/>
          <w:sz w:val="22"/>
          <w:szCs w:val="22"/>
        </w:rPr>
        <w:t>IVANIR ZANIN</w:t>
      </w:r>
    </w:p>
    <w:p w:rsidR="002903BA" w:rsidRDefault="002903BA" w:rsidP="002903BA">
      <w:pPr>
        <w:autoSpaceDE w:val="0"/>
        <w:autoSpaceDN w:val="0"/>
        <w:adjustRightInd w:val="0"/>
        <w:ind w:left="720" w:right="425" w:hanging="720"/>
        <w:jc w:val="center"/>
        <w:rPr>
          <w:rFonts w:ascii="Arial" w:hAnsi="Arial" w:cs="Arial"/>
          <w:sz w:val="22"/>
          <w:szCs w:val="22"/>
        </w:rPr>
      </w:pPr>
      <w:r w:rsidRPr="005849F3">
        <w:rPr>
          <w:rFonts w:ascii="Arial" w:hAnsi="Arial" w:cs="Arial"/>
          <w:sz w:val="22"/>
          <w:szCs w:val="22"/>
        </w:rPr>
        <w:t>PREFEITO MUNICIPAL</w:t>
      </w:r>
    </w:p>
    <w:p w:rsidR="002903BA" w:rsidRDefault="002903BA" w:rsidP="002903BA">
      <w:pPr>
        <w:autoSpaceDE w:val="0"/>
        <w:autoSpaceDN w:val="0"/>
        <w:adjustRightInd w:val="0"/>
        <w:ind w:left="720" w:right="425" w:hanging="720"/>
        <w:jc w:val="center"/>
        <w:rPr>
          <w:rFonts w:ascii="Arial" w:hAnsi="Arial" w:cs="Arial"/>
          <w:sz w:val="22"/>
          <w:szCs w:val="22"/>
        </w:rPr>
      </w:pPr>
    </w:p>
    <w:p w:rsidR="002903BA" w:rsidRDefault="002903BA" w:rsidP="002903BA">
      <w:pPr>
        <w:autoSpaceDE w:val="0"/>
        <w:autoSpaceDN w:val="0"/>
        <w:adjustRightInd w:val="0"/>
        <w:ind w:left="720" w:right="425" w:hanging="720"/>
        <w:jc w:val="center"/>
        <w:rPr>
          <w:rFonts w:ascii="Arial" w:hAnsi="Arial" w:cs="Arial"/>
          <w:sz w:val="22"/>
          <w:szCs w:val="22"/>
        </w:rPr>
      </w:pPr>
    </w:p>
    <w:p w:rsidR="002903BA" w:rsidRDefault="002903BA" w:rsidP="00906ABB">
      <w:pPr>
        <w:autoSpaceDE w:val="0"/>
        <w:autoSpaceDN w:val="0"/>
        <w:adjustRightInd w:val="0"/>
        <w:ind w:right="425"/>
        <w:rPr>
          <w:rFonts w:ascii="Arial" w:hAnsi="Arial" w:cs="Arial"/>
          <w:sz w:val="22"/>
          <w:szCs w:val="22"/>
        </w:rPr>
      </w:pPr>
    </w:p>
    <w:p w:rsidR="002903BA" w:rsidRPr="005849F3" w:rsidRDefault="002903BA" w:rsidP="002903BA">
      <w:pPr>
        <w:autoSpaceDE w:val="0"/>
        <w:autoSpaceDN w:val="0"/>
        <w:adjustRightInd w:val="0"/>
        <w:ind w:left="720" w:right="425" w:hanging="720"/>
        <w:jc w:val="center"/>
        <w:rPr>
          <w:rFonts w:ascii="Arial" w:hAnsi="Arial" w:cs="Arial"/>
          <w:sz w:val="22"/>
          <w:szCs w:val="22"/>
        </w:rPr>
      </w:pPr>
    </w:p>
    <w:p w:rsidR="002903BA" w:rsidRPr="005849F3" w:rsidRDefault="002903BA" w:rsidP="002903BA">
      <w:pPr>
        <w:autoSpaceDE w:val="0"/>
        <w:autoSpaceDN w:val="0"/>
        <w:adjustRightInd w:val="0"/>
        <w:ind w:left="720" w:right="425" w:hanging="720"/>
        <w:jc w:val="right"/>
        <w:rPr>
          <w:rFonts w:ascii="Arial" w:hAnsi="Arial" w:cs="Arial"/>
          <w:b/>
          <w:sz w:val="22"/>
          <w:szCs w:val="22"/>
        </w:rPr>
      </w:pPr>
      <w:r>
        <w:rPr>
          <w:rFonts w:ascii="Arial" w:hAnsi="Arial" w:cs="Arial"/>
          <w:b/>
          <w:sz w:val="22"/>
          <w:szCs w:val="22"/>
        </w:rPr>
        <w:t>R</w:t>
      </w:r>
      <w:r w:rsidRPr="005849F3">
        <w:rPr>
          <w:rFonts w:ascii="Arial" w:hAnsi="Arial" w:cs="Arial"/>
          <w:b/>
          <w:sz w:val="22"/>
          <w:szCs w:val="22"/>
        </w:rPr>
        <w:t xml:space="preserve">afael </w:t>
      </w:r>
      <w:proofErr w:type="spellStart"/>
      <w:r w:rsidRPr="005849F3">
        <w:rPr>
          <w:rFonts w:ascii="Arial" w:hAnsi="Arial" w:cs="Arial"/>
          <w:b/>
          <w:sz w:val="22"/>
          <w:szCs w:val="22"/>
        </w:rPr>
        <w:t>Gonzatto</w:t>
      </w:r>
      <w:proofErr w:type="spellEnd"/>
      <w:r w:rsidRPr="005849F3">
        <w:rPr>
          <w:rFonts w:ascii="Arial" w:hAnsi="Arial" w:cs="Arial"/>
          <w:b/>
          <w:sz w:val="22"/>
          <w:szCs w:val="22"/>
        </w:rPr>
        <w:t xml:space="preserve"> </w:t>
      </w:r>
      <w:proofErr w:type="spellStart"/>
      <w:r w:rsidRPr="005849F3">
        <w:rPr>
          <w:rFonts w:ascii="Arial" w:hAnsi="Arial" w:cs="Arial"/>
          <w:b/>
          <w:sz w:val="22"/>
          <w:szCs w:val="22"/>
        </w:rPr>
        <w:t>Araldi</w:t>
      </w:r>
      <w:proofErr w:type="spellEnd"/>
    </w:p>
    <w:p w:rsidR="002903BA" w:rsidRPr="00C21C28" w:rsidRDefault="002903BA" w:rsidP="002903BA">
      <w:pPr>
        <w:autoSpaceDE w:val="0"/>
        <w:autoSpaceDN w:val="0"/>
        <w:adjustRightInd w:val="0"/>
        <w:ind w:left="720" w:right="425" w:hanging="720"/>
        <w:jc w:val="right"/>
        <w:rPr>
          <w:rFonts w:ascii="Arial" w:hAnsi="Arial" w:cs="Arial"/>
          <w:b/>
          <w:sz w:val="22"/>
          <w:szCs w:val="22"/>
        </w:rPr>
      </w:pPr>
      <w:r w:rsidRPr="005849F3">
        <w:rPr>
          <w:rFonts w:ascii="Arial" w:hAnsi="Arial" w:cs="Arial"/>
          <w:b/>
          <w:sz w:val="22"/>
          <w:szCs w:val="22"/>
        </w:rPr>
        <w:t>Advogado – OAB/SC 32.184</w:t>
      </w:r>
    </w:p>
    <w:p w:rsidR="002903BA" w:rsidRDefault="002903BA" w:rsidP="002903BA">
      <w:pPr>
        <w:autoSpaceDE w:val="0"/>
        <w:autoSpaceDN w:val="0"/>
        <w:adjustRightInd w:val="0"/>
        <w:jc w:val="center"/>
        <w:rPr>
          <w:rFonts w:ascii="Arial" w:hAnsi="Arial" w:cs="Arial"/>
          <w:b/>
          <w:bCs/>
          <w:sz w:val="22"/>
          <w:szCs w:val="22"/>
          <w:u w:val="single"/>
        </w:rPr>
      </w:pPr>
    </w:p>
    <w:p w:rsidR="002903BA" w:rsidRDefault="002903BA" w:rsidP="00307915">
      <w:pPr>
        <w:autoSpaceDE w:val="0"/>
        <w:autoSpaceDN w:val="0"/>
        <w:adjustRightInd w:val="0"/>
        <w:rPr>
          <w:rFonts w:ascii="Arial" w:hAnsi="Arial" w:cs="Arial"/>
          <w:b/>
          <w:bCs/>
          <w:sz w:val="22"/>
          <w:szCs w:val="22"/>
          <w:u w:val="single"/>
        </w:rPr>
      </w:pPr>
    </w:p>
    <w:p w:rsidR="002903BA" w:rsidRDefault="002903BA" w:rsidP="002903BA">
      <w:pPr>
        <w:autoSpaceDE w:val="0"/>
        <w:autoSpaceDN w:val="0"/>
        <w:adjustRightInd w:val="0"/>
        <w:jc w:val="center"/>
        <w:rPr>
          <w:rFonts w:ascii="Arial" w:hAnsi="Arial" w:cs="Arial"/>
          <w:b/>
          <w:bCs/>
          <w:sz w:val="22"/>
          <w:szCs w:val="22"/>
          <w:u w:val="single"/>
        </w:rPr>
      </w:pPr>
    </w:p>
    <w:p w:rsidR="002903BA" w:rsidRPr="005849F3" w:rsidRDefault="002903BA" w:rsidP="002903BA">
      <w:pPr>
        <w:autoSpaceDE w:val="0"/>
        <w:autoSpaceDN w:val="0"/>
        <w:adjustRightInd w:val="0"/>
        <w:jc w:val="center"/>
        <w:rPr>
          <w:rFonts w:ascii="Arial" w:hAnsi="Arial" w:cs="Arial"/>
          <w:b/>
          <w:bCs/>
          <w:sz w:val="22"/>
          <w:szCs w:val="22"/>
          <w:u w:val="single"/>
        </w:rPr>
      </w:pPr>
      <w:r w:rsidRPr="005849F3">
        <w:rPr>
          <w:rFonts w:ascii="Arial" w:hAnsi="Arial" w:cs="Arial"/>
          <w:b/>
          <w:bCs/>
          <w:sz w:val="22"/>
          <w:szCs w:val="22"/>
          <w:u w:val="single"/>
        </w:rPr>
        <w:t>ANEXO I</w:t>
      </w:r>
    </w:p>
    <w:p w:rsidR="002903BA" w:rsidRPr="005849F3" w:rsidRDefault="002903BA" w:rsidP="002903BA">
      <w:pPr>
        <w:autoSpaceDE w:val="0"/>
        <w:autoSpaceDN w:val="0"/>
        <w:adjustRightInd w:val="0"/>
        <w:jc w:val="center"/>
        <w:rPr>
          <w:rFonts w:ascii="Arial" w:hAnsi="Arial" w:cs="Arial"/>
          <w:b/>
          <w:bCs/>
          <w:caps/>
          <w:sz w:val="22"/>
          <w:szCs w:val="22"/>
        </w:rPr>
      </w:pPr>
    </w:p>
    <w:p w:rsidR="002903BA" w:rsidRPr="005849F3" w:rsidRDefault="002903BA" w:rsidP="002903BA">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N.º </w:t>
      </w:r>
      <w:r w:rsidR="00307915">
        <w:rPr>
          <w:rFonts w:ascii="Arial" w:hAnsi="Arial" w:cs="Arial"/>
          <w:b/>
          <w:bCs/>
          <w:sz w:val="22"/>
          <w:szCs w:val="22"/>
        </w:rPr>
        <w:t>083</w:t>
      </w:r>
      <w:r>
        <w:rPr>
          <w:rFonts w:ascii="Arial" w:hAnsi="Arial" w:cs="Arial"/>
          <w:b/>
          <w:bCs/>
          <w:sz w:val="22"/>
          <w:szCs w:val="22"/>
        </w:rPr>
        <w:t>/2019</w:t>
      </w:r>
    </w:p>
    <w:p w:rsidR="002903BA" w:rsidRPr="005849F3" w:rsidRDefault="002903BA" w:rsidP="002903BA">
      <w:pPr>
        <w:autoSpaceDE w:val="0"/>
        <w:autoSpaceDN w:val="0"/>
        <w:adjustRightInd w:val="0"/>
        <w:jc w:val="center"/>
        <w:rPr>
          <w:rFonts w:ascii="Arial" w:hAnsi="Arial" w:cs="Arial"/>
          <w:sz w:val="22"/>
          <w:szCs w:val="22"/>
        </w:rPr>
      </w:pPr>
      <w:r w:rsidRPr="005849F3">
        <w:rPr>
          <w:rFonts w:ascii="Arial" w:hAnsi="Arial" w:cs="Arial"/>
          <w:b/>
          <w:bCs/>
          <w:sz w:val="22"/>
          <w:szCs w:val="22"/>
        </w:rPr>
        <w:t xml:space="preserve">PREGÃO PRESENCIAL N. </w:t>
      </w:r>
      <w:r w:rsidR="00307915">
        <w:rPr>
          <w:rFonts w:ascii="Arial" w:hAnsi="Arial" w:cs="Arial"/>
          <w:b/>
          <w:bCs/>
          <w:sz w:val="22"/>
          <w:szCs w:val="22"/>
        </w:rPr>
        <w:t>037</w:t>
      </w:r>
      <w:r>
        <w:rPr>
          <w:rFonts w:ascii="Arial" w:hAnsi="Arial" w:cs="Arial"/>
          <w:b/>
          <w:bCs/>
          <w:sz w:val="22"/>
          <w:szCs w:val="22"/>
        </w:rPr>
        <w:t>/2019</w:t>
      </w:r>
    </w:p>
    <w:p w:rsidR="002903BA" w:rsidRPr="00307915" w:rsidRDefault="00307915" w:rsidP="00307915">
      <w:pPr>
        <w:autoSpaceDE w:val="0"/>
        <w:autoSpaceDN w:val="0"/>
        <w:adjustRightInd w:val="0"/>
        <w:jc w:val="center"/>
        <w:rPr>
          <w:rFonts w:ascii="Arial" w:hAnsi="Arial" w:cs="Arial"/>
          <w:b/>
          <w:sz w:val="22"/>
          <w:szCs w:val="22"/>
        </w:rPr>
      </w:pPr>
      <w:r w:rsidRPr="00307915">
        <w:rPr>
          <w:rFonts w:ascii="Arial" w:hAnsi="Arial" w:cs="Arial"/>
          <w:b/>
          <w:sz w:val="22"/>
          <w:szCs w:val="22"/>
        </w:rPr>
        <w:t>SRP N. 025/2019</w:t>
      </w:r>
    </w:p>
    <w:p w:rsidR="002903BA" w:rsidRPr="005849F3" w:rsidRDefault="002903BA" w:rsidP="002903BA">
      <w:pPr>
        <w:autoSpaceDE w:val="0"/>
        <w:autoSpaceDN w:val="0"/>
        <w:adjustRightInd w:val="0"/>
        <w:jc w:val="center"/>
        <w:rPr>
          <w:rFonts w:ascii="Arial" w:hAnsi="Arial" w:cs="Arial"/>
          <w:b/>
          <w:bCs/>
          <w:sz w:val="22"/>
          <w:szCs w:val="22"/>
          <w:u w:val="single"/>
        </w:rPr>
      </w:pPr>
    </w:p>
    <w:p w:rsidR="002903BA" w:rsidRPr="005849F3" w:rsidRDefault="002903BA" w:rsidP="002903BA">
      <w:pPr>
        <w:autoSpaceDE w:val="0"/>
        <w:autoSpaceDN w:val="0"/>
        <w:adjustRightInd w:val="0"/>
        <w:jc w:val="center"/>
        <w:rPr>
          <w:rFonts w:ascii="Arial" w:hAnsi="Arial" w:cs="Arial"/>
          <w:b/>
          <w:bCs/>
          <w:sz w:val="22"/>
          <w:szCs w:val="22"/>
          <w:u w:val="single"/>
        </w:rPr>
      </w:pPr>
    </w:p>
    <w:p w:rsidR="002903BA" w:rsidRPr="005849F3" w:rsidRDefault="002903BA" w:rsidP="002903BA">
      <w:pPr>
        <w:autoSpaceDE w:val="0"/>
        <w:autoSpaceDN w:val="0"/>
        <w:adjustRightInd w:val="0"/>
        <w:jc w:val="center"/>
        <w:rPr>
          <w:rFonts w:ascii="Arial" w:hAnsi="Arial" w:cs="Arial"/>
          <w:b/>
          <w:bCs/>
          <w:sz w:val="22"/>
          <w:szCs w:val="22"/>
          <w:u w:val="single"/>
        </w:rPr>
      </w:pPr>
    </w:p>
    <w:p w:rsidR="002903BA" w:rsidRPr="005849F3" w:rsidRDefault="002903BA" w:rsidP="002903BA">
      <w:pPr>
        <w:autoSpaceDE w:val="0"/>
        <w:autoSpaceDN w:val="0"/>
        <w:adjustRightInd w:val="0"/>
        <w:jc w:val="center"/>
        <w:rPr>
          <w:rFonts w:ascii="Arial" w:hAnsi="Arial" w:cs="Arial"/>
          <w:b/>
          <w:bCs/>
          <w:caps/>
          <w:sz w:val="22"/>
          <w:szCs w:val="22"/>
        </w:rPr>
      </w:pPr>
      <w:r w:rsidRPr="005849F3">
        <w:rPr>
          <w:rFonts w:ascii="Arial" w:hAnsi="Arial" w:cs="Arial"/>
          <w:b/>
          <w:bCs/>
          <w:caps/>
          <w:sz w:val="22"/>
          <w:szCs w:val="22"/>
        </w:rPr>
        <w:t>CREDENCIAMENTO</w:t>
      </w:r>
    </w:p>
    <w:p w:rsidR="002903BA" w:rsidRPr="005849F3" w:rsidRDefault="002903BA" w:rsidP="002903BA">
      <w:pPr>
        <w:autoSpaceDE w:val="0"/>
        <w:autoSpaceDN w:val="0"/>
        <w:adjustRightInd w:val="0"/>
        <w:jc w:val="center"/>
        <w:rPr>
          <w:rFonts w:ascii="Arial" w:hAnsi="Arial" w:cs="Arial"/>
          <w:b/>
          <w:bCs/>
          <w:caps/>
          <w:sz w:val="22"/>
          <w:szCs w:val="22"/>
        </w:rPr>
      </w:pP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 xml:space="preserve">Através da presente, credenciamos o(a) Sr.(a) ____________________, portador(a) da Cédula de Identidade n.º _________________ e CPF sob n.º ____________________, a participar da licitação instaurada pelo Município de Ibiam-SC, na modalidade Pregão Presencial n.º </w:t>
      </w:r>
      <w:r w:rsidR="00307915">
        <w:rPr>
          <w:rFonts w:ascii="Arial" w:hAnsi="Arial" w:cs="Arial"/>
          <w:sz w:val="22"/>
          <w:szCs w:val="22"/>
        </w:rPr>
        <w:t>037</w:t>
      </w:r>
      <w:r>
        <w:rPr>
          <w:rFonts w:ascii="Arial" w:hAnsi="Arial" w:cs="Arial"/>
          <w:sz w:val="22"/>
          <w:szCs w:val="22"/>
        </w:rPr>
        <w:t>/2019</w:t>
      </w:r>
      <w:r w:rsidRPr="005849F3">
        <w:rPr>
          <w:rFonts w:ascii="Arial" w:hAnsi="Arial" w:cs="Arial"/>
          <w:sz w:val="22"/>
          <w:szCs w:val="22"/>
        </w:rPr>
        <w:t>, na qualidade de REPRESENTANTE LEGAL, outorgando-lhe poderes para pronunciar-se em nome da empresa __________________________</w:t>
      </w:r>
      <w:r w:rsidRPr="005849F3">
        <w:rPr>
          <w:rFonts w:ascii="Arial" w:hAnsi="Arial" w:cs="Arial"/>
          <w:b/>
          <w:bCs/>
          <w:sz w:val="22"/>
          <w:szCs w:val="22"/>
        </w:rPr>
        <w:t>, bem como formular propostas verbais, recorrer  e praticar todos os demais atos inerentes ao certame</w:t>
      </w:r>
      <w:r w:rsidRPr="005849F3">
        <w:rPr>
          <w:rFonts w:ascii="Arial" w:hAnsi="Arial" w:cs="Arial"/>
          <w:sz w:val="22"/>
          <w:szCs w:val="22"/>
        </w:rPr>
        <w:t xml:space="preserve">. </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ind w:left="709" w:hanging="567"/>
        <w:jc w:val="center"/>
        <w:rPr>
          <w:rFonts w:ascii="Arial" w:hAnsi="Arial" w:cs="Arial"/>
          <w:sz w:val="22"/>
          <w:szCs w:val="22"/>
        </w:rPr>
      </w:pPr>
      <w:r w:rsidRPr="005849F3">
        <w:rPr>
          <w:rFonts w:ascii="Arial" w:hAnsi="Arial" w:cs="Arial"/>
          <w:sz w:val="22"/>
          <w:szCs w:val="22"/>
        </w:rPr>
        <w:t xml:space="preserve">_____________, em ____ de ______ </w:t>
      </w:r>
      <w:r>
        <w:rPr>
          <w:rFonts w:ascii="Arial" w:hAnsi="Arial" w:cs="Arial"/>
          <w:sz w:val="22"/>
          <w:szCs w:val="22"/>
        </w:rPr>
        <w:t>2019</w:t>
      </w:r>
      <w:r w:rsidRPr="005849F3">
        <w:rPr>
          <w:rFonts w:ascii="Arial" w:hAnsi="Arial" w:cs="Arial"/>
          <w:sz w:val="22"/>
          <w:szCs w:val="22"/>
        </w:rPr>
        <w:t>.</w:t>
      </w:r>
    </w:p>
    <w:p w:rsidR="002903BA" w:rsidRPr="005849F3" w:rsidRDefault="002903BA" w:rsidP="002903BA">
      <w:pPr>
        <w:autoSpaceDE w:val="0"/>
        <w:autoSpaceDN w:val="0"/>
        <w:adjustRightInd w:val="0"/>
        <w:ind w:hanging="567"/>
        <w:jc w:val="center"/>
        <w:rPr>
          <w:rFonts w:ascii="Arial" w:hAnsi="Arial" w:cs="Arial"/>
          <w:sz w:val="22"/>
          <w:szCs w:val="22"/>
        </w:rPr>
      </w:pPr>
    </w:p>
    <w:p w:rsidR="002903BA" w:rsidRPr="005849F3" w:rsidRDefault="002903BA" w:rsidP="002903BA">
      <w:pPr>
        <w:autoSpaceDE w:val="0"/>
        <w:autoSpaceDN w:val="0"/>
        <w:adjustRightInd w:val="0"/>
        <w:ind w:hanging="567"/>
        <w:jc w:val="center"/>
        <w:rPr>
          <w:rFonts w:ascii="Arial" w:hAnsi="Arial" w:cs="Arial"/>
          <w:sz w:val="22"/>
          <w:szCs w:val="22"/>
        </w:rPr>
      </w:pPr>
    </w:p>
    <w:p w:rsidR="002903BA" w:rsidRPr="005849F3" w:rsidRDefault="002903BA" w:rsidP="002903BA">
      <w:pPr>
        <w:autoSpaceDE w:val="0"/>
        <w:autoSpaceDN w:val="0"/>
        <w:adjustRightInd w:val="0"/>
        <w:ind w:hanging="567"/>
        <w:jc w:val="center"/>
        <w:rPr>
          <w:rFonts w:ascii="Arial" w:hAnsi="Arial" w:cs="Arial"/>
          <w:sz w:val="22"/>
          <w:szCs w:val="22"/>
        </w:rPr>
      </w:pPr>
    </w:p>
    <w:p w:rsidR="002903BA" w:rsidRPr="005849F3" w:rsidRDefault="002903BA" w:rsidP="002903BA">
      <w:pPr>
        <w:autoSpaceDE w:val="0"/>
        <w:autoSpaceDN w:val="0"/>
        <w:adjustRightInd w:val="0"/>
        <w:ind w:hanging="567"/>
        <w:jc w:val="center"/>
        <w:rPr>
          <w:rFonts w:ascii="Arial" w:hAnsi="Arial" w:cs="Arial"/>
          <w:sz w:val="22"/>
          <w:szCs w:val="22"/>
        </w:rPr>
      </w:pPr>
    </w:p>
    <w:p w:rsidR="002903BA" w:rsidRPr="005849F3" w:rsidRDefault="002903BA" w:rsidP="002903BA">
      <w:pPr>
        <w:autoSpaceDE w:val="0"/>
        <w:autoSpaceDN w:val="0"/>
        <w:adjustRightInd w:val="0"/>
        <w:ind w:hanging="567"/>
        <w:jc w:val="center"/>
        <w:rPr>
          <w:rFonts w:ascii="Arial" w:hAnsi="Arial" w:cs="Arial"/>
          <w:sz w:val="22"/>
          <w:szCs w:val="22"/>
        </w:rPr>
      </w:pPr>
    </w:p>
    <w:p w:rsidR="002903BA" w:rsidRPr="005849F3" w:rsidRDefault="002903BA" w:rsidP="002903BA">
      <w:pPr>
        <w:autoSpaceDE w:val="0"/>
        <w:autoSpaceDN w:val="0"/>
        <w:adjustRightInd w:val="0"/>
        <w:ind w:hanging="567"/>
        <w:jc w:val="center"/>
        <w:rPr>
          <w:rFonts w:ascii="Arial" w:hAnsi="Arial" w:cs="Arial"/>
          <w:sz w:val="22"/>
          <w:szCs w:val="22"/>
        </w:rPr>
      </w:pPr>
    </w:p>
    <w:p w:rsidR="002903BA" w:rsidRPr="005849F3" w:rsidRDefault="002903BA" w:rsidP="002903BA">
      <w:pPr>
        <w:autoSpaceDE w:val="0"/>
        <w:autoSpaceDN w:val="0"/>
        <w:adjustRightInd w:val="0"/>
        <w:ind w:hanging="567"/>
        <w:jc w:val="center"/>
        <w:rPr>
          <w:rFonts w:ascii="Arial" w:hAnsi="Arial" w:cs="Arial"/>
          <w:sz w:val="22"/>
          <w:szCs w:val="22"/>
        </w:rPr>
      </w:pPr>
    </w:p>
    <w:p w:rsidR="002903BA" w:rsidRPr="005849F3" w:rsidRDefault="002903BA" w:rsidP="002903BA">
      <w:pPr>
        <w:autoSpaceDE w:val="0"/>
        <w:autoSpaceDN w:val="0"/>
        <w:adjustRightInd w:val="0"/>
        <w:ind w:hanging="567"/>
        <w:jc w:val="center"/>
        <w:rPr>
          <w:rFonts w:ascii="Arial" w:hAnsi="Arial" w:cs="Arial"/>
          <w:sz w:val="22"/>
          <w:szCs w:val="22"/>
        </w:rPr>
      </w:pPr>
    </w:p>
    <w:p w:rsidR="002903BA" w:rsidRPr="005849F3" w:rsidRDefault="002903BA" w:rsidP="002903BA">
      <w:pPr>
        <w:autoSpaceDE w:val="0"/>
        <w:autoSpaceDN w:val="0"/>
        <w:adjustRightInd w:val="0"/>
        <w:ind w:left="709" w:hanging="567"/>
        <w:jc w:val="center"/>
        <w:rPr>
          <w:rFonts w:ascii="Arial" w:hAnsi="Arial" w:cs="Arial"/>
          <w:sz w:val="22"/>
          <w:szCs w:val="22"/>
        </w:rPr>
      </w:pPr>
      <w:r w:rsidRPr="005849F3">
        <w:rPr>
          <w:rFonts w:ascii="Arial" w:hAnsi="Arial" w:cs="Arial"/>
          <w:sz w:val="22"/>
          <w:szCs w:val="22"/>
        </w:rPr>
        <w:t>____________________________________________</w:t>
      </w:r>
    </w:p>
    <w:p w:rsidR="002903BA" w:rsidRPr="005849F3" w:rsidRDefault="002903BA" w:rsidP="002903BA">
      <w:pPr>
        <w:autoSpaceDE w:val="0"/>
        <w:autoSpaceDN w:val="0"/>
        <w:adjustRightInd w:val="0"/>
        <w:ind w:left="709" w:hanging="567"/>
        <w:jc w:val="center"/>
        <w:rPr>
          <w:rFonts w:ascii="Arial" w:hAnsi="Arial" w:cs="Arial"/>
          <w:sz w:val="22"/>
          <w:szCs w:val="22"/>
        </w:rPr>
      </w:pPr>
      <w:r w:rsidRPr="005849F3">
        <w:rPr>
          <w:rFonts w:ascii="Arial" w:hAnsi="Arial" w:cs="Arial"/>
          <w:sz w:val="22"/>
          <w:szCs w:val="22"/>
        </w:rPr>
        <w:t xml:space="preserve">Carimbo e Assinatura do </w:t>
      </w:r>
      <w:proofErr w:type="spellStart"/>
      <w:r w:rsidRPr="005849F3">
        <w:rPr>
          <w:rFonts w:ascii="Arial" w:hAnsi="Arial" w:cs="Arial"/>
          <w:sz w:val="22"/>
          <w:szCs w:val="22"/>
        </w:rPr>
        <w:t>Credenciante</w:t>
      </w:r>
      <w:proofErr w:type="spellEnd"/>
    </w:p>
    <w:p w:rsidR="002903BA" w:rsidRPr="005849F3" w:rsidRDefault="002903BA" w:rsidP="002903BA">
      <w:pPr>
        <w:autoSpaceDE w:val="0"/>
        <w:autoSpaceDN w:val="0"/>
        <w:adjustRightInd w:val="0"/>
        <w:ind w:hanging="567"/>
        <w:jc w:val="center"/>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Default="002903BA" w:rsidP="002903BA">
      <w:pPr>
        <w:autoSpaceDE w:val="0"/>
        <w:autoSpaceDN w:val="0"/>
        <w:adjustRightInd w:val="0"/>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b/>
          <w:bCs/>
          <w:sz w:val="22"/>
          <w:szCs w:val="22"/>
        </w:rPr>
      </w:pPr>
    </w:p>
    <w:p w:rsidR="002903BA" w:rsidRPr="005849F3" w:rsidRDefault="002903BA" w:rsidP="002903BA">
      <w:pPr>
        <w:autoSpaceDE w:val="0"/>
        <w:autoSpaceDN w:val="0"/>
        <w:adjustRightInd w:val="0"/>
        <w:jc w:val="center"/>
        <w:rPr>
          <w:rFonts w:ascii="Arial" w:hAnsi="Arial" w:cs="Arial"/>
          <w:b/>
          <w:bCs/>
          <w:sz w:val="22"/>
          <w:szCs w:val="22"/>
        </w:rPr>
      </w:pPr>
      <w:r w:rsidRPr="005849F3">
        <w:rPr>
          <w:rFonts w:ascii="Arial" w:hAnsi="Arial" w:cs="Arial"/>
          <w:b/>
          <w:bCs/>
          <w:sz w:val="22"/>
          <w:szCs w:val="22"/>
        </w:rPr>
        <w:t>ANEXO II</w:t>
      </w:r>
    </w:p>
    <w:p w:rsidR="002903BA" w:rsidRPr="005849F3" w:rsidRDefault="002903BA" w:rsidP="002903BA">
      <w:pPr>
        <w:autoSpaceDE w:val="0"/>
        <w:autoSpaceDN w:val="0"/>
        <w:adjustRightInd w:val="0"/>
        <w:jc w:val="center"/>
        <w:rPr>
          <w:rFonts w:ascii="Arial" w:hAnsi="Arial" w:cs="Arial"/>
          <w:b/>
          <w:bCs/>
          <w:sz w:val="22"/>
          <w:szCs w:val="22"/>
          <w:u w:val="single"/>
        </w:rPr>
      </w:pPr>
    </w:p>
    <w:p w:rsidR="00307915" w:rsidRPr="005849F3" w:rsidRDefault="00307915" w:rsidP="00307915">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N.º </w:t>
      </w:r>
      <w:r>
        <w:rPr>
          <w:rFonts w:ascii="Arial" w:hAnsi="Arial" w:cs="Arial"/>
          <w:b/>
          <w:bCs/>
          <w:sz w:val="22"/>
          <w:szCs w:val="22"/>
        </w:rPr>
        <w:t>083/2019</w:t>
      </w:r>
    </w:p>
    <w:p w:rsidR="00307915" w:rsidRPr="005849F3" w:rsidRDefault="00307915" w:rsidP="00307915">
      <w:pPr>
        <w:autoSpaceDE w:val="0"/>
        <w:autoSpaceDN w:val="0"/>
        <w:adjustRightInd w:val="0"/>
        <w:jc w:val="center"/>
        <w:rPr>
          <w:rFonts w:ascii="Arial" w:hAnsi="Arial" w:cs="Arial"/>
          <w:sz w:val="22"/>
          <w:szCs w:val="22"/>
        </w:rPr>
      </w:pPr>
      <w:r w:rsidRPr="005849F3">
        <w:rPr>
          <w:rFonts w:ascii="Arial" w:hAnsi="Arial" w:cs="Arial"/>
          <w:b/>
          <w:bCs/>
          <w:sz w:val="22"/>
          <w:szCs w:val="22"/>
        </w:rPr>
        <w:t xml:space="preserve">PREGÃO PRESENCIAL N. </w:t>
      </w:r>
      <w:r>
        <w:rPr>
          <w:rFonts w:ascii="Arial" w:hAnsi="Arial" w:cs="Arial"/>
          <w:b/>
          <w:bCs/>
          <w:sz w:val="22"/>
          <w:szCs w:val="22"/>
        </w:rPr>
        <w:t>037/2019</w:t>
      </w:r>
    </w:p>
    <w:p w:rsidR="00307915" w:rsidRPr="00307915" w:rsidRDefault="00307915" w:rsidP="00307915">
      <w:pPr>
        <w:autoSpaceDE w:val="0"/>
        <w:autoSpaceDN w:val="0"/>
        <w:adjustRightInd w:val="0"/>
        <w:jc w:val="center"/>
        <w:rPr>
          <w:rFonts w:ascii="Arial" w:hAnsi="Arial" w:cs="Arial"/>
          <w:b/>
          <w:sz w:val="22"/>
          <w:szCs w:val="22"/>
        </w:rPr>
      </w:pPr>
      <w:r w:rsidRPr="00307915">
        <w:rPr>
          <w:rFonts w:ascii="Arial" w:hAnsi="Arial" w:cs="Arial"/>
          <w:b/>
          <w:sz w:val="22"/>
          <w:szCs w:val="22"/>
        </w:rPr>
        <w:t>SRP N. 025/2019</w:t>
      </w:r>
    </w:p>
    <w:p w:rsidR="002903BA" w:rsidRPr="005849F3" w:rsidRDefault="002903BA" w:rsidP="002903BA">
      <w:pPr>
        <w:autoSpaceDE w:val="0"/>
        <w:autoSpaceDN w:val="0"/>
        <w:adjustRightInd w:val="0"/>
        <w:jc w:val="center"/>
        <w:rPr>
          <w:rFonts w:ascii="Arial" w:hAnsi="Arial" w:cs="Arial"/>
          <w:b/>
          <w:bCs/>
          <w:sz w:val="22"/>
          <w:szCs w:val="22"/>
          <w:u w:val="single"/>
        </w:rPr>
      </w:pPr>
    </w:p>
    <w:p w:rsidR="002903BA" w:rsidRPr="005849F3" w:rsidRDefault="002903BA" w:rsidP="002903BA">
      <w:pPr>
        <w:autoSpaceDE w:val="0"/>
        <w:autoSpaceDN w:val="0"/>
        <w:adjustRightInd w:val="0"/>
        <w:jc w:val="center"/>
        <w:rPr>
          <w:rFonts w:ascii="Arial" w:hAnsi="Arial" w:cs="Arial"/>
          <w:b/>
          <w:bCs/>
          <w:sz w:val="22"/>
          <w:szCs w:val="22"/>
          <w:u w:val="single"/>
        </w:rPr>
      </w:pPr>
    </w:p>
    <w:p w:rsidR="002903BA" w:rsidRPr="005849F3" w:rsidRDefault="002903BA" w:rsidP="002903BA">
      <w:pPr>
        <w:autoSpaceDE w:val="0"/>
        <w:autoSpaceDN w:val="0"/>
        <w:adjustRightInd w:val="0"/>
        <w:jc w:val="center"/>
        <w:rPr>
          <w:rFonts w:ascii="Arial" w:hAnsi="Arial" w:cs="Arial"/>
          <w:b/>
          <w:bCs/>
          <w:sz w:val="22"/>
          <w:szCs w:val="22"/>
          <w:u w:val="single"/>
        </w:rPr>
      </w:pPr>
    </w:p>
    <w:p w:rsidR="002903BA" w:rsidRPr="005849F3" w:rsidRDefault="002903BA" w:rsidP="002903BA">
      <w:pPr>
        <w:autoSpaceDE w:val="0"/>
        <w:autoSpaceDN w:val="0"/>
        <w:adjustRightInd w:val="0"/>
        <w:jc w:val="center"/>
        <w:rPr>
          <w:rFonts w:ascii="Arial" w:hAnsi="Arial" w:cs="Arial"/>
          <w:b/>
          <w:bCs/>
          <w:sz w:val="22"/>
          <w:szCs w:val="22"/>
        </w:rPr>
      </w:pPr>
      <w:r w:rsidRPr="005849F3">
        <w:rPr>
          <w:rFonts w:ascii="Arial" w:hAnsi="Arial" w:cs="Arial"/>
          <w:b/>
          <w:bCs/>
          <w:sz w:val="22"/>
          <w:szCs w:val="22"/>
        </w:rPr>
        <w:t>DECLARAÇÃO</w:t>
      </w:r>
      <w:r w:rsidRPr="005849F3">
        <w:rPr>
          <w:rFonts w:ascii="Arial" w:hAnsi="Arial" w:cs="Arial"/>
          <w:b/>
          <w:bCs/>
          <w:caps/>
          <w:sz w:val="22"/>
          <w:szCs w:val="22"/>
        </w:rPr>
        <w:t xml:space="preserve"> firmando o cumprimento aos requisitos de Habilitação</w:t>
      </w:r>
    </w:p>
    <w:p w:rsidR="002903BA" w:rsidRPr="005849F3" w:rsidRDefault="002903BA" w:rsidP="002903BA">
      <w:pPr>
        <w:autoSpaceDE w:val="0"/>
        <w:autoSpaceDN w:val="0"/>
        <w:adjustRightInd w:val="0"/>
        <w:jc w:val="center"/>
        <w:rPr>
          <w:rFonts w:ascii="Arial" w:hAnsi="Arial" w:cs="Arial"/>
          <w:b/>
          <w:bCs/>
          <w:sz w:val="22"/>
          <w:szCs w:val="22"/>
          <w:u w:val="single"/>
        </w:rPr>
      </w:pPr>
    </w:p>
    <w:p w:rsidR="002903BA" w:rsidRPr="005849F3" w:rsidRDefault="002903BA" w:rsidP="002903BA">
      <w:pPr>
        <w:autoSpaceDE w:val="0"/>
        <w:autoSpaceDN w:val="0"/>
        <w:adjustRightInd w:val="0"/>
        <w:jc w:val="center"/>
        <w:rPr>
          <w:rFonts w:ascii="Arial" w:hAnsi="Arial" w:cs="Arial"/>
          <w:b/>
          <w:bCs/>
          <w:sz w:val="22"/>
          <w:szCs w:val="22"/>
          <w:u w:val="single"/>
        </w:rPr>
      </w:pPr>
    </w:p>
    <w:p w:rsidR="002903BA" w:rsidRPr="005849F3" w:rsidRDefault="002903BA" w:rsidP="002903BA">
      <w:pPr>
        <w:autoSpaceDE w:val="0"/>
        <w:autoSpaceDN w:val="0"/>
        <w:adjustRightInd w:val="0"/>
        <w:jc w:val="center"/>
        <w:rPr>
          <w:rFonts w:ascii="Arial" w:hAnsi="Arial" w:cs="Arial"/>
          <w:b/>
          <w:bCs/>
          <w:sz w:val="22"/>
          <w:szCs w:val="22"/>
          <w:u w:val="single"/>
        </w:rPr>
      </w:pPr>
    </w:p>
    <w:p w:rsidR="002903BA" w:rsidRPr="005849F3" w:rsidRDefault="002903BA" w:rsidP="002903BA">
      <w:pPr>
        <w:autoSpaceDE w:val="0"/>
        <w:autoSpaceDN w:val="0"/>
        <w:adjustRightInd w:val="0"/>
        <w:ind w:left="3456" w:firstLine="2835"/>
        <w:jc w:val="both"/>
        <w:rPr>
          <w:rFonts w:ascii="Arial" w:hAnsi="Arial" w:cs="Arial"/>
          <w:b/>
          <w:bCs/>
          <w:sz w:val="22"/>
          <w:szCs w:val="22"/>
        </w:rPr>
      </w:pPr>
    </w:p>
    <w:p w:rsidR="002903BA" w:rsidRPr="005849F3" w:rsidRDefault="002903BA" w:rsidP="002903BA">
      <w:pPr>
        <w:autoSpaceDE w:val="0"/>
        <w:autoSpaceDN w:val="0"/>
        <w:adjustRightInd w:val="0"/>
        <w:ind w:left="3456" w:firstLine="2835"/>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 xml:space="preserve">DECLARAMOS para fins de participação no procedimento licitatório – PREGÃO PRESENCIAL n.º </w:t>
      </w:r>
      <w:r w:rsidR="00307915">
        <w:rPr>
          <w:rFonts w:ascii="Arial" w:hAnsi="Arial" w:cs="Arial"/>
          <w:sz w:val="22"/>
          <w:szCs w:val="22"/>
        </w:rPr>
        <w:t>037</w:t>
      </w:r>
      <w:r>
        <w:rPr>
          <w:rFonts w:ascii="Arial" w:hAnsi="Arial" w:cs="Arial"/>
          <w:sz w:val="22"/>
          <w:szCs w:val="22"/>
        </w:rPr>
        <w:t>/2019</w:t>
      </w:r>
      <w:r w:rsidRPr="005849F3">
        <w:rPr>
          <w:rFonts w:ascii="Arial" w:hAnsi="Arial" w:cs="Arial"/>
          <w:sz w:val="22"/>
          <w:szCs w:val="22"/>
        </w:rPr>
        <w:t xml:space="preserve"> do Município de Ibiam-SC que esta empresa atende plenamente os requisitos necessários à habilitação, possuindo toda a documentação comprobatória exigida no item 5.3 e 5.4 e </w:t>
      </w:r>
      <w:proofErr w:type="gramStart"/>
      <w:r w:rsidRPr="005849F3">
        <w:rPr>
          <w:rFonts w:ascii="Arial" w:hAnsi="Arial" w:cs="Arial"/>
          <w:sz w:val="22"/>
          <w:szCs w:val="22"/>
        </w:rPr>
        <w:t>5.5  do</w:t>
      </w:r>
      <w:proofErr w:type="gramEnd"/>
      <w:r w:rsidRPr="005849F3">
        <w:rPr>
          <w:rFonts w:ascii="Arial" w:hAnsi="Arial" w:cs="Arial"/>
          <w:sz w:val="22"/>
          <w:szCs w:val="22"/>
        </w:rPr>
        <w:t xml:space="preserve"> </w:t>
      </w:r>
      <w:r>
        <w:rPr>
          <w:rFonts w:ascii="Arial" w:hAnsi="Arial" w:cs="Arial"/>
          <w:sz w:val="22"/>
          <w:szCs w:val="22"/>
        </w:rPr>
        <w:t>Edital</w:t>
      </w:r>
      <w:r w:rsidRPr="005849F3">
        <w:rPr>
          <w:rFonts w:ascii="Arial" w:hAnsi="Arial" w:cs="Arial"/>
          <w:sz w:val="22"/>
          <w:szCs w:val="22"/>
        </w:rPr>
        <w:t xml:space="preserve"> convocatório.</w:t>
      </w:r>
    </w:p>
    <w:p w:rsidR="002903BA" w:rsidRPr="005849F3" w:rsidRDefault="002903BA" w:rsidP="002903BA">
      <w:pPr>
        <w:autoSpaceDE w:val="0"/>
        <w:autoSpaceDN w:val="0"/>
        <w:adjustRightInd w:val="0"/>
        <w:jc w:val="both"/>
        <w:rPr>
          <w:rFonts w:ascii="Arial" w:hAnsi="Arial" w:cs="Arial"/>
          <w:color w:val="F79646"/>
          <w:sz w:val="22"/>
          <w:szCs w:val="22"/>
        </w:rPr>
      </w:pP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center"/>
        <w:rPr>
          <w:rFonts w:ascii="Arial" w:hAnsi="Arial" w:cs="Arial"/>
          <w:sz w:val="22"/>
          <w:szCs w:val="22"/>
        </w:rPr>
      </w:pPr>
    </w:p>
    <w:p w:rsidR="002903BA" w:rsidRPr="005849F3" w:rsidRDefault="002903BA" w:rsidP="002903BA">
      <w:pPr>
        <w:autoSpaceDE w:val="0"/>
        <w:autoSpaceDN w:val="0"/>
        <w:adjustRightInd w:val="0"/>
        <w:jc w:val="center"/>
        <w:rPr>
          <w:rFonts w:ascii="Arial" w:hAnsi="Arial" w:cs="Arial"/>
          <w:sz w:val="22"/>
          <w:szCs w:val="22"/>
        </w:rPr>
      </w:pPr>
    </w:p>
    <w:p w:rsidR="002903BA" w:rsidRPr="005849F3" w:rsidRDefault="002903BA" w:rsidP="002903BA">
      <w:pPr>
        <w:tabs>
          <w:tab w:val="left" w:pos="142"/>
        </w:tabs>
        <w:autoSpaceDE w:val="0"/>
        <w:autoSpaceDN w:val="0"/>
        <w:adjustRightInd w:val="0"/>
        <w:ind w:left="142"/>
        <w:jc w:val="center"/>
        <w:rPr>
          <w:rFonts w:ascii="Arial" w:hAnsi="Arial" w:cs="Arial"/>
          <w:sz w:val="22"/>
          <w:szCs w:val="22"/>
        </w:rPr>
      </w:pPr>
      <w:r w:rsidRPr="005849F3">
        <w:rPr>
          <w:rFonts w:ascii="Arial" w:hAnsi="Arial" w:cs="Arial"/>
          <w:sz w:val="22"/>
          <w:szCs w:val="22"/>
        </w:rPr>
        <w:t xml:space="preserve">_____________, em ____ de ______ </w:t>
      </w:r>
      <w:r>
        <w:rPr>
          <w:rFonts w:ascii="Arial" w:hAnsi="Arial" w:cs="Arial"/>
          <w:sz w:val="22"/>
          <w:szCs w:val="22"/>
        </w:rPr>
        <w:t>2019</w:t>
      </w:r>
      <w:r w:rsidRPr="005849F3">
        <w:rPr>
          <w:rFonts w:ascii="Arial" w:hAnsi="Arial" w:cs="Arial"/>
          <w:sz w:val="22"/>
          <w:szCs w:val="22"/>
        </w:rPr>
        <w:t>.</w:t>
      </w:r>
    </w:p>
    <w:p w:rsidR="002903BA" w:rsidRPr="005849F3" w:rsidRDefault="002903BA" w:rsidP="002903BA">
      <w:pPr>
        <w:tabs>
          <w:tab w:val="left" w:pos="142"/>
        </w:tabs>
        <w:autoSpaceDE w:val="0"/>
        <w:autoSpaceDN w:val="0"/>
        <w:adjustRightInd w:val="0"/>
        <w:ind w:left="142"/>
        <w:jc w:val="center"/>
        <w:rPr>
          <w:rFonts w:ascii="Arial" w:hAnsi="Arial" w:cs="Arial"/>
          <w:sz w:val="22"/>
          <w:szCs w:val="22"/>
        </w:rPr>
      </w:pPr>
    </w:p>
    <w:p w:rsidR="002903BA" w:rsidRPr="005849F3" w:rsidRDefault="002903BA" w:rsidP="002903BA">
      <w:pPr>
        <w:tabs>
          <w:tab w:val="left" w:pos="142"/>
        </w:tabs>
        <w:autoSpaceDE w:val="0"/>
        <w:autoSpaceDN w:val="0"/>
        <w:adjustRightInd w:val="0"/>
        <w:ind w:left="142"/>
        <w:jc w:val="center"/>
        <w:rPr>
          <w:rFonts w:ascii="Arial" w:hAnsi="Arial" w:cs="Arial"/>
          <w:sz w:val="22"/>
          <w:szCs w:val="22"/>
        </w:rPr>
      </w:pPr>
    </w:p>
    <w:p w:rsidR="002903BA" w:rsidRPr="005849F3" w:rsidRDefault="002903BA" w:rsidP="002903BA">
      <w:pPr>
        <w:tabs>
          <w:tab w:val="left" w:pos="142"/>
        </w:tabs>
        <w:autoSpaceDE w:val="0"/>
        <w:autoSpaceDN w:val="0"/>
        <w:adjustRightInd w:val="0"/>
        <w:ind w:left="142"/>
        <w:jc w:val="center"/>
        <w:rPr>
          <w:rFonts w:ascii="Arial" w:hAnsi="Arial" w:cs="Arial"/>
          <w:sz w:val="22"/>
          <w:szCs w:val="22"/>
        </w:rPr>
      </w:pPr>
    </w:p>
    <w:p w:rsidR="002903BA" w:rsidRPr="005849F3" w:rsidRDefault="002903BA" w:rsidP="002903BA">
      <w:pPr>
        <w:tabs>
          <w:tab w:val="left" w:pos="142"/>
        </w:tabs>
        <w:autoSpaceDE w:val="0"/>
        <w:autoSpaceDN w:val="0"/>
        <w:adjustRightInd w:val="0"/>
        <w:ind w:left="142"/>
        <w:jc w:val="center"/>
        <w:rPr>
          <w:rFonts w:ascii="Arial" w:hAnsi="Arial" w:cs="Arial"/>
          <w:sz w:val="22"/>
          <w:szCs w:val="22"/>
        </w:rPr>
      </w:pPr>
    </w:p>
    <w:p w:rsidR="002903BA" w:rsidRPr="005849F3" w:rsidRDefault="002903BA" w:rsidP="002903BA">
      <w:pPr>
        <w:tabs>
          <w:tab w:val="left" w:pos="142"/>
        </w:tabs>
        <w:autoSpaceDE w:val="0"/>
        <w:autoSpaceDN w:val="0"/>
        <w:adjustRightInd w:val="0"/>
        <w:ind w:left="142"/>
        <w:jc w:val="center"/>
        <w:rPr>
          <w:rFonts w:ascii="Arial" w:hAnsi="Arial" w:cs="Arial"/>
          <w:sz w:val="22"/>
          <w:szCs w:val="22"/>
        </w:rPr>
      </w:pPr>
    </w:p>
    <w:p w:rsidR="002903BA" w:rsidRPr="005849F3" w:rsidRDefault="002903BA" w:rsidP="002903BA">
      <w:pPr>
        <w:tabs>
          <w:tab w:val="left" w:pos="142"/>
        </w:tabs>
        <w:autoSpaceDE w:val="0"/>
        <w:autoSpaceDN w:val="0"/>
        <w:adjustRightInd w:val="0"/>
        <w:ind w:left="142"/>
        <w:jc w:val="center"/>
        <w:rPr>
          <w:rFonts w:ascii="Arial" w:hAnsi="Arial" w:cs="Arial"/>
          <w:sz w:val="22"/>
          <w:szCs w:val="22"/>
        </w:rPr>
      </w:pPr>
    </w:p>
    <w:p w:rsidR="002903BA" w:rsidRPr="005849F3" w:rsidRDefault="002903BA" w:rsidP="002903BA">
      <w:pPr>
        <w:tabs>
          <w:tab w:val="left" w:pos="142"/>
        </w:tabs>
        <w:autoSpaceDE w:val="0"/>
        <w:autoSpaceDN w:val="0"/>
        <w:adjustRightInd w:val="0"/>
        <w:ind w:left="142"/>
        <w:jc w:val="center"/>
        <w:rPr>
          <w:rFonts w:ascii="Arial" w:hAnsi="Arial" w:cs="Arial"/>
          <w:sz w:val="22"/>
          <w:szCs w:val="22"/>
        </w:rPr>
      </w:pPr>
    </w:p>
    <w:p w:rsidR="002903BA" w:rsidRPr="005849F3" w:rsidRDefault="002903BA" w:rsidP="002903BA">
      <w:pPr>
        <w:tabs>
          <w:tab w:val="left" w:pos="142"/>
        </w:tabs>
        <w:autoSpaceDE w:val="0"/>
        <w:autoSpaceDN w:val="0"/>
        <w:adjustRightInd w:val="0"/>
        <w:ind w:left="142"/>
        <w:jc w:val="center"/>
        <w:rPr>
          <w:rFonts w:ascii="Arial" w:hAnsi="Arial" w:cs="Arial"/>
          <w:sz w:val="22"/>
          <w:szCs w:val="22"/>
        </w:rPr>
      </w:pPr>
      <w:r w:rsidRPr="005849F3">
        <w:rPr>
          <w:rFonts w:ascii="Arial" w:hAnsi="Arial" w:cs="Arial"/>
          <w:sz w:val="22"/>
          <w:szCs w:val="22"/>
        </w:rPr>
        <w:t>_______________________________________________</w:t>
      </w:r>
    </w:p>
    <w:p w:rsidR="002903BA" w:rsidRPr="005849F3" w:rsidRDefault="002903BA" w:rsidP="002903BA">
      <w:pPr>
        <w:tabs>
          <w:tab w:val="left" w:pos="142"/>
        </w:tabs>
        <w:autoSpaceDE w:val="0"/>
        <w:autoSpaceDN w:val="0"/>
        <w:adjustRightInd w:val="0"/>
        <w:ind w:left="142"/>
        <w:jc w:val="center"/>
        <w:rPr>
          <w:rFonts w:ascii="Arial" w:hAnsi="Arial" w:cs="Arial"/>
          <w:sz w:val="22"/>
          <w:szCs w:val="22"/>
        </w:rPr>
      </w:pPr>
      <w:r w:rsidRPr="005849F3">
        <w:rPr>
          <w:rFonts w:ascii="Arial" w:hAnsi="Arial" w:cs="Arial"/>
          <w:sz w:val="22"/>
          <w:szCs w:val="22"/>
        </w:rPr>
        <w:t>Carimbo e Assinatura do Representante Legal</w:t>
      </w:r>
    </w:p>
    <w:p w:rsidR="002903BA" w:rsidRPr="005849F3" w:rsidRDefault="002903BA" w:rsidP="002903BA">
      <w:pPr>
        <w:tabs>
          <w:tab w:val="left" w:pos="142"/>
        </w:tabs>
        <w:autoSpaceDE w:val="0"/>
        <w:autoSpaceDN w:val="0"/>
        <w:adjustRightInd w:val="0"/>
        <w:ind w:left="142"/>
        <w:jc w:val="center"/>
        <w:rPr>
          <w:rFonts w:ascii="Arial" w:hAnsi="Arial" w:cs="Arial"/>
          <w:sz w:val="22"/>
          <w:szCs w:val="22"/>
        </w:rPr>
      </w:pPr>
    </w:p>
    <w:p w:rsidR="002903BA" w:rsidRPr="005849F3" w:rsidRDefault="002903BA" w:rsidP="002903BA">
      <w:pPr>
        <w:tabs>
          <w:tab w:val="left" w:pos="142"/>
        </w:tabs>
        <w:autoSpaceDE w:val="0"/>
        <w:autoSpaceDN w:val="0"/>
        <w:adjustRightInd w:val="0"/>
        <w:ind w:left="142"/>
        <w:jc w:val="center"/>
        <w:rPr>
          <w:rFonts w:ascii="Arial" w:hAnsi="Arial" w:cs="Arial"/>
          <w:sz w:val="22"/>
          <w:szCs w:val="22"/>
        </w:rPr>
      </w:pPr>
    </w:p>
    <w:p w:rsidR="002903BA" w:rsidRPr="005849F3" w:rsidRDefault="002903BA" w:rsidP="002903BA">
      <w:pPr>
        <w:autoSpaceDE w:val="0"/>
        <w:autoSpaceDN w:val="0"/>
        <w:adjustRightInd w:val="0"/>
        <w:jc w:val="center"/>
        <w:rPr>
          <w:rFonts w:ascii="Arial" w:hAnsi="Arial" w:cs="Arial"/>
          <w:sz w:val="22"/>
          <w:szCs w:val="22"/>
        </w:rPr>
      </w:pPr>
    </w:p>
    <w:p w:rsidR="002903BA" w:rsidRPr="005849F3"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Default="002903BA" w:rsidP="002903BA">
      <w:pPr>
        <w:autoSpaceDE w:val="0"/>
        <w:autoSpaceDN w:val="0"/>
        <w:adjustRightInd w:val="0"/>
        <w:jc w:val="center"/>
        <w:rPr>
          <w:rFonts w:ascii="Arial" w:hAnsi="Arial" w:cs="Arial"/>
          <w:sz w:val="22"/>
          <w:szCs w:val="22"/>
        </w:rPr>
      </w:pPr>
    </w:p>
    <w:p w:rsidR="002903BA" w:rsidRPr="005849F3" w:rsidRDefault="002903BA" w:rsidP="002903BA">
      <w:pPr>
        <w:autoSpaceDE w:val="0"/>
        <w:autoSpaceDN w:val="0"/>
        <w:adjustRightInd w:val="0"/>
        <w:jc w:val="center"/>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center"/>
        <w:rPr>
          <w:rFonts w:ascii="Arial" w:hAnsi="Arial" w:cs="Arial"/>
          <w:b/>
          <w:bCs/>
          <w:sz w:val="22"/>
          <w:szCs w:val="22"/>
          <w:u w:val="single"/>
        </w:rPr>
      </w:pPr>
      <w:r w:rsidRPr="005849F3">
        <w:rPr>
          <w:rFonts w:ascii="Arial" w:hAnsi="Arial" w:cs="Arial"/>
          <w:b/>
          <w:bCs/>
          <w:sz w:val="22"/>
          <w:szCs w:val="22"/>
          <w:u w:val="single"/>
        </w:rPr>
        <w:t>ANEXO III</w:t>
      </w:r>
    </w:p>
    <w:p w:rsidR="002903BA" w:rsidRPr="005849F3" w:rsidRDefault="002903BA" w:rsidP="002903BA">
      <w:pPr>
        <w:autoSpaceDE w:val="0"/>
        <w:autoSpaceDN w:val="0"/>
        <w:adjustRightInd w:val="0"/>
        <w:jc w:val="center"/>
        <w:rPr>
          <w:rFonts w:ascii="Arial" w:hAnsi="Arial" w:cs="Arial"/>
          <w:sz w:val="22"/>
          <w:szCs w:val="22"/>
        </w:rPr>
      </w:pPr>
    </w:p>
    <w:p w:rsidR="002903BA" w:rsidRPr="005849F3" w:rsidRDefault="002903BA" w:rsidP="002903BA">
      <w:pPr>
        <w:autoSpaceDE w:val="0"/>
        <w:autoSpaceDN w:val="0"/>
        <w:adjustRightInd w:val="0"/>
        <w:spacing w:line="200" w:lineRule="atLeast"/>
        <w:jc w:val="center"/>
        <w:rPr>
          <w:rFonts w:ascii="Arial" w:hAnsi="Arial" w:cs="Arial"/>
          <w:b/>
          <w:bCs/>
          <w:sz w:val="22"/>
          <w:szCs w:val="22"/>
        </w:rPr>
      </w:pPr>
      <w:r w:rsidRPr="005849F3">
        <w:rPr>
          <w:rFonts w:ascii="Arial" w:hAnsi="Arial" w:cs="Arial"/>
          <w:b/>
          <w:bCs/>
          <w:sz w:val="22"/>
          <w:szCs w:val="22"/>
        </w:rPr>
        <w:t>MINUTA DE CONTRATO ADMINISTRATIVO</w:t>
      </w:r>
    </w:p>
    <w:p w:rsidR="002903BA" w:rsidRPr="005849F3" w:rsidRDefault="002903BA" w:rsidP="002903BA">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N.º </w:t>
      </w:r>
      <w:r w:rsidR="00307915">
        <w:rPr>
          <w:rFonts w:ascii="Arial" w:hAnsi="Arial" w:cs="Arial"/>
          <w:b/>
          <w:bCs/>
          <w:sz w:val="22"/>
          <w:szCs w:val="22"/>
        </w:rPr>
        <w:t>083</w:t>
      </w:r>
      <w:r>
        <w:rPr>
          <w:rFonts w:ascii="Arial" w:hAnsi="Arial" w:cs="Arial"/>
          <w:b/>
          <w:bCs/>
          <w:sz w:val="22"/>
          <w:szCs w:val="22"/>
        </w:rPr>
        <w:t>/2019</w:t>
      </w:r>
    </w:p>
    <w:p w:rsidR="002903BA" w:rsidRPr="005849F3" w:rsidRDefault="002903BA" w:rsidP="002903BA">
      <w:pPr>
        <w:autoSpaceDE w:val="0"/>
        <w:autoSpaceDN w:val="0"/>
        <w:adjustRightInd w:val="0"/>
        <w:jc w:val="center"/>
        <w:rPr>
          <w:rFonts w:ascii="Arial" w:hAnsi="Arial" w:cs="Arial"/>
          <w:b/>
          <w:bCs/>
          <w:sz w:val="22"/>
          <w:szCs w:val="22"/>
        </w:rPr>
      </w:pPr>
      <w:r w:rsidRPr="005849F3">
        <w:rPr>
          <w:rFonts w:ascii="Arial" w:hAnsi="Arial" w:cs="Arial"/>
          <w:b/>
          <w:bCs/>
          <w:sz w:val="22"/>
          <w:szCs w:val="22"/>
        </w:rPr>
        <w:t>PREGÃO PRESENCIAL N</w:t>
      </w:r>
      <w:r w:rsidRPr="005849F3">
        <w:rPr>
          <w:rFonts w:ascii="Arial" w:hAnsi="Arial" w:cs="Arial"/>
          <w:b/>
          <w:bCs/>
          <w:sz w:val="22"/>
          <w:szCs w:val="22"/>
          <w:u w:val="single"/>
          <w:vertAlign w:val="superscript"/>
        </w:rPr>
        <w:t>o</w:t>
      </w:r>
      <w:r w:rsidRPr="005849F3">
        <w:rPr>
          <w:rFonts w:ascii="Arial" w:hAnsi="Arial" w:cs="Arial"/>
          <w:b/>
          <w:bCs/>
          <w:sz w:val="22"/>
          <w:szCs w:val="22"/>
        </w:rPr>
        <w:t xml:space="preserve"> </w:t>
      </w:r>
      <w:r w:rsidR="00307915">
        <w:rPr>
          <w:rFonts w:ascii="Arial" w:hAnsi="Arial" w:cs="Arial"/>
          <w:b/>
          <w:bCs/>
          <w:sz w:val="22"/>
          <w:szCs w:val="22"/>
        </w:rPr>
        <w:t>037</w:t>
      </w:r>
      <w:r>
        <w:rPr>
          <w:rFonts w:ascii="Arial" w:hAnsi="Arial" w:cs="Arial"/>
          <w:b/>
          <w:bCs/>
          <w:sz w:val="22"/>
          <w:szCs w:val="22"/>
        </w:rPr>
        <w:t>/2019</w:t>
      </w:r>
    </w:p>
    <w:p w:rsidR="002903BA" w:rsidRDefault="00307915" w:rsidP="00307915">
      <w:pPr>
        <w:autoSpaceDE w:val="0"/>
        <w:autoSpaceDN w:val="0"/>
        <w:adjustRightInd w:val="0"/>
        <w:spacing w:line="200" w:lineRule="atLeast"/>
        <w:jc w:val="center"/>
        <w:rPr>
          <w:rFonts w:ascii="Arial" w:hAnsi="Arial" w:cs="Arial"/>
          <w:b/>
          <w:sz w:val="22"/>
          <w:szCs w:val="22"/>
        </w:rPr>
      </w:pPr>
      <w:r w:rsidRPr="00307915">
        <w:rPr>
          <w:rFonts w:ascii="Arial" w:hAnsi="Arial" w:cs="Arial"/>
          <w:b/>
          <w:sz w:val="22"/>
          <w:szCs w:val="22"/>
        </w:rPr>
        <w:t>SRP 025/2019</w:t>
      </w:r>
    </w:p>
    <w:p w:rsidR="00307915" w:rsidRPr="00307915" w:rsidRDefault="00307915" w:rsidP="00307915">
      <w:pPr>
        <w:autoSpaceDE w:val="0"/>
        <w:autoSpaceDN w:val="0"/>
        <w:adjustRightInd w:val="0"/>
        <w:spacing w:line="200" w:lineRule="atLeast"/>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 xml:space="preserve">Que entre si fazem o Município de Ibiam-SC, pessoa jurídica de direito público interno, CNPJ: 01.612.745/0001-74, com sede na Travessa </w:t>
      </w:r>
      <w:proofErr w:type="spellStart"/>
      <w:r w:rsidRPr="005849F3">
        <w:rPr>
          <w:rFonts w:ascii="Arial" w:hAnsi="Arial" w:cs="Arial"/>
          <w:sz w:val="22"/>
          <w:szCs w:val="22"/>
        </w:rPr>
        <w:t>Leoniza</w:t>
      </w:r>
      <w:proofErr w:type="spellEnd"/>
      <w:r w:rsidRPr="005849F3">
        <w:rPr>
          <w:rFonts w:ascii="Arial" w:hAnsi="Arial" w:cs="Arial"/>
          <w:sz w:val="22"/>
          <w:szCs w:val="22"/>
        </w:rPr>
        <w:t xml:space="preserve"> Carvalho Agostini, nº 20,  em Ibiam - SC, neste ato representado neste ato  pelo Prefeito Municipal  Sr. IVANIR ZANIN,  denominado neste instrumento de CONTRAT</w:t>
      </w:r>
      <w:r>
        <w:rPr>
          <w:rFonts w:ascii="Arial" w:hAnsi="Arial" w:cs="Arial"/>
          <w:sz w:val="22"/>
          <w:szCs w:val="22"/>
        </w:rPr>
        <w:t>ANTE, e de outro lado</w:t>
      </w:r>
      <w:r w:rsidRPr="005849F3">
        <w:rPr>
          <w:rFonts w:ascii="Arial" w:hAnsi="Arial" w:cs="Arial"/>
          <w:sz w:val="22"/>
          <w:szCs w:val="22"/>
        </w:rPr>
        <w:t xml:space="preserve"> .............., CNPJ: ......, pessoa Jurídica de Direito Privado, inscrita no CNPJ sob N.º ......................., com sede na Rua ......</w:t>
      </w:r>
      <w:r>
        <w:rPr>
          <w:rFonts w:ascii="Arial" w:hAnsi="Arial" w:cs="Arial"/>
          <w:sz w:val="22"/>
          <w:szCs w:val="22"/>
        </w:rPr>
        <w:t>........, neste ato representada</w:t>
      </w:r>
      <w:r w:rsidRPr="005849F3">
        <w:rPr>
          <w:rFonts w:ascii="Arial" w:hAnsi="Arial" w:cs="Arial"/>
          <w:sz w:val="22"/>
          <w:szCs w:val="22"/>
        </w:rPr>
        <w:t xml:space="preserve"> pelo Sr. ..............., CPF: ..............,  RG.........</w:t>
      </w:r>
      <w:r>
        <w:rPr>
          <w:rFonts w:ascii="Arial" w:hAnsi="Arial" w:cs="Arial"/>
          <w:sz w:val="22"/>
          <w:szCs w:val="22"/>
        </w:rPr>
        <w:t>..., de ora em diante denominada de Contratada</w:t>
      </w:r>
      <w:r w:rsidRPr="005849F3">
        <w:rPr>
          <w:rFonts w:ascii="Arial" w:hAnsi="Arial" w:cs="Arial"/>
          <w:sz w:val="22"/>
          <w:szCs w:val="22"/>
        </w:rPr>
        <w:t xml:space="preserve">,  celebram o presente contrato decorrente do Processo Licitatório nº </w:t>
      </w:r>
      <w:r w:rsidR="00307915">
        <w:rPr>
          <w:rFonts w:ascii="Arial" w:hAnsi="Arial" w:cs="Arial"/>
          <w:sz w:val="22"/>
          <w:szCs w:val="22"/>
        </w:rPr>
        <w:t>083</w:t>
      </w:r>
      <w:r>
        <w:rPr>
          <w:rFonts w:ascii="Arial" w:hAnsi="Arial" w:cs="Arial"/>
          <w:sz w:val="22"/>
          <w:szCs w:val="22"/>
        </w:rPr>
        <w:t>/2019</w:t>
      </w:r>
      <w:r w:rsidRPr="005849F3">
        <w:rPr>
          <w:rFonts w:ascii="Arial" w:hAnsi="Arial" w:cs="Arial"/>
          <w:sz w:val="22"/>
          <w:szCs w:val="22"/>
        </w:rPr>
        <w:t xml:space="preserve"> e Pregão Presencial nº </w:t>
      </w:r>
      <w:r w:rsidR="00307915">
        <w:rPr>
          <w:rFonts w:ascii="Arial" w:hAnsi="Arial" w:cs="Arial"/>
          <w:sz w:val="22"/>
          <w:szCs w:val="22"/>
        </w:rPr>
        <w:t>037</w:t>
      </w:r>
      <w:r>
        <w:rPr>
          <w:rFonts w:ascii="Arial" w:hAnsi="Arial" w:cs="Arial"/>
          <w:sz w:val="22"/>
          <w:szCs w:val="22"/>
        </w:rPr>
        <w:t>/2019</w:t>
      </w:r>
      <w:r w:rsidR="00307915">
        <w:rPr>
          <w:rFonts w:ascii="Arial" w:hAnsi="Arial" w:cs="Arial"/>
          <w:sz w:val="22"/>
          <w:szCs w:val="22"/>
        </w:rPr>
        <w:t xml:space="preserve"> SRP n° 025/2019</w:t>
      </w:r>
      <w:r w:rsidRPr="005849F3">
        <w:rPr>
          <w:rFonts w:ascii="Arial" w:hAnsi="Arial" w:cs="Arial"/>
          <w:sz w:val="22"/>
          <w:szCs w:val="22"/>
        </w:rPr>
        <w:t>, sujeitando-se as normas da Lei 8666/93 e alterações,  tem entre si as ajustados as seguintes cláusulas:</w:t>
      </w:r>
    </w:p>
    <w:p w:rsidR="002903BA" w:rsidRPr="005849F3" w:rsidRDefault="002903BA" w:rsidP="002903BA">
      <w:pPr>
        <w:autoSpaceDE w:val="0"/>
        <w:autoSpaceDN w:val="0"/>
        <w:adjustRightInd w:val="0"/>
        <w:spacing w:line="200" w:lineRule="atLeast"/>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 xml:space="preserve">Em conformidade com o processo de licitação na modalidade Pregão nº </w:t>
      </w:r>
      <w:r w:rsidR="00307915">
        <w:rPr>
          <w:rFonts w:ascii="Arial" w:hAnsi="Arial" w:cs="Arial"/>
          <w:sz w:val="22"/>
          <w:szCs w:val="22"/>
        </w:rPr>
        <w:t>037</w:t>
      </w:r>
      <w:r>
        <w:rPr>
          <w:rFonts w:ascii="Arial" w:hAnsi="Arial" w:cs="Arial"/>
          <w:sz w:val="22"/>
          <w:szCs w:val="22"/>
        </w:rPr>
        <w:t>/2019</w:t>
      </w:r>
      <w:r w:rsidRPr="005849F3">
        <w:rPr>
          <w:rFonts w:ascii="Arial" w:hAnsi="Arial" w:cs="Arial"/>
          <w:sz w:val="22"/>
          <w:szCs w:val="22"/>
        </w:rPr>
        <w:t xml:space="preserve">, homologado em ___ de _______ </w:t>
      </w:r>
      <w:proofErr w:type="spellStart"/>
      <w:r w:rsidRPr="005849F3">
        <w:rPr>
          <w:rFonts w:ascii="Arial" w:hAnsi="Arial" w:cs="Arial"/>
          <w:sz w:val="22"/>
          <w:szCs w:val="22"/>
        </w:rPr>
        <w:t>de</w:t>
      </w:r>
      <w:proofErr w:type="spellEnd"/>
      <w:r w:rsidRPr="005849F3">
        <w:rPr>
          <w:rFonts w:ascii="Arial" w:hAnsi="Arial" w:cs="Arial"/>
          <w:sz w:val="22"/>
          <w:szCs w:val="22"/>
        </w:rPr>
        <w:t xml:space="preserve"> </w:t>
      </w:r>
      <w:r>
        <w:rPr>
          <w:rFonts w:ascii="Arial" w:hAnsi="Arial" w:cs="Arial"/>
          <w:sz w:val="22"/>
          <w:szCs w:val="22"/>
        </w:rPr>
        <w:t>2019</w:t>
      </w:r>
      <w:r w:rsidRPr="005849F3">
        <w:rPr>
          <w:rFonts w:ascii="Arial" w:hAnsi="Arial" w:cs="Arial"/>
          <w:sz w:val="22"/>
          <w:szCs w:val="22"/>
        </w:rPr>
        <w:t>, na forma e condições estabelecidas nas cláusulas seguintes:</w:t>
      </w:r>
    </w:p>
    <w:p w:rsidR="002903BA" w:rsidRPr="005849F3" w:rsidRDefault="002903BA" w:rsidP="002903BA">
      <w:pPr>
        <w:jc w:val="both"/>
        <w:rPr>
          <w:rFonts w:ascii="Arial" w:hAnsi="Arial" w:cs="Arial"/>
          <w:b/>
          <w:sz w:val="22"/>
          <w:szCs w:val="22"/>
        </w:rPr>
      </w:pPr>
    </w:p>
    <w:p w:rsidR="002903BA" w:rsidRDefault="002903BA" w:rsidP="002903BA">
      <w:pPr>
        <w:jc w:val="both"/>
        <w:rPr>
          <w:rFonts w:ascii="Arial" w:hAnsi="Arial" w:cs="Arial"/>
          <w:b/>
          <w:sz w:val="22"/>
          <w:szCs w:val="22"/>
        </w:rPr>
      </w:pPr>
      <w:r w:rsidRPr="005849F3">
        <w:rPr>
          <w:rFonts w:ascii="Arial" w:hAnsi="Arial" w:cs="Arial"/>
          <w:b/>
          <w:sz w:val="22"/>
          <w:szCs w:val="22"/>
        </w:rPr>
        <w:t>CLÁUSULA PRIMEIRA - DO OBJETO</w:t>
      </w:r>
    </w:p>
    <w:p w:rsidR="002903BA" w:rsidRPr="005849F3" w:rsidRDefault="002903BA" w:rsidP="002903BA">
      <w:pPr>
        <w:jc w:val="both"/>
        <w:rPr>
          <w:rFonts w:ascii="Arial" w:hAnsi="Arial" w:cs="Arial"/>
          <w:b/>
          <w:sz w:val="22"/>
          <w:szCs w:val="22"/>
        </w:rPr>
      </w:pPr>
    </w:p>
    <w:p w:rsidR="002903BA" w:rsidRPr="00C66119" w:rsidRDefault="002903BA" w:rsidP="002903BA">
      <w:pPr>
        <w:ind w:right="-316"/>
        <w:jc w:val="both"/>
        <w:outlineLvl w:val="1"/>
        <w:rPr>
          <w:rFonts w:ascii="Arial" w:hAnsi="Arial" w:cs="Arial"/>
          <w:b/>
          <w:sz w:val="22"/>
          <w:szCs w:val="22"/>
        </w:rPr>
      </w:pPr>
      <w:r w:rsidRPr="00E057D9">
        <w:rPr>
          <w:rFonts w:ascii="Arial" w:hAnsi="Arial" w:cs="Arial"/>
          <w:sz w:val="22"/>
          <w:szCs w:val="22"/>
        </w:rPr>
        <w:t xml:space="preserve">O presente contrato tem por objeto </w:t>
      </w:r>
      <w:r w:rsidRPr="00F75C24">
        <w:rPr>
          <w:rFonts w:ascii="Arial" w:hAnsi="Arial" w:cs="Arial"/>
          <w:sz w:val="22"/>
          <w:szCs w:val="22"/>
        </w:rPr>
        <w:t>REGISTRO DE PREÇOS PARA CONTRATAÇÃO FUTURA DE EMPRESAS PARA PRESTAR SERVIÇOS DE LAVAÇÃO DE VEÍ</w:t>
      </w:r>
      <w:r>
        <w:rPr>
          <w:rFonts w:ascii="Arial" w:hAnsi="Arial" w:cs="Arial"/>
          <w:sz w:val="22"/>
          <w:szCs w:val="22"/>
        </w:rPr>
        <w:t>CULOS, MÁQUINAS E IMPLEMENTOS PERTENCENTES AO</w:t>
      </w:r>
      <w:r w:rsidRPr="00F75C24">
        <w:rPr>
          <w:rFonts w:ascii="Arial" w:hAnsi="Arial" w:cs="Arial"/>
          <w:sz w:val="22"/>
          <w:szCs w:val="22"/>
        </w:rPr>
        <w:t xml:space="preserve"> MUNICÍPIO DE IBIAM (SECRETARIAS DE ADMINISTRAÇÃO, GABINETE, EDUCAÇÃO, AGRICULTURA E MEIO AMBIENTE, SAÚDE, OBRAS INFRAESTRUTURA E TRANSPORTES), para o período de doze meses</w:t>
      </w:r>
      <w:r w:rsidRPr="00F75C24">
        <w:rPr>
          <w:rFonts w:ascii="Arial" w:hAnsi="Arial" w:cs="Arial"/>
          <w:b/>
          <w:sz w:val="22"/>
          <w:szCs w:val="22"/>
        </w:rPr>
        <w:t>.</w:t>
      </w:r>
    </w:p>
    <w:p w:rsidR="002903BA" w:rsidRDefault="002903BA" w:rsidP="002903BA">
      <w:pPr>
        <w:shd w:val="clear" w:color="auto" w:fill="FFFFFF"/>
        <w:jc w:val="both"/>
        <w:rPr>
          <w:rFonts w:ascii="Arial" w:hAnsi="Arial" w:cs="Arial"/>
          <w:sz w:val="22"/>
          <w:szCs w:val="22"/>
          <w:lang w:val="pt-PT"/>
        </w:rPr>
      </w:pPr>
    </w:p>
    <w:p w:rsidR="002903BA" w:rsidRDefault="002903BA" w:rsidP="002903BA">
      <w:pPr>
        <w:jc w:val="both"/>
        <w:rPr>
          <w:rFonts w:ascii="Arial" w:hAnsi="Arial" w:cs="Arial"/>
          <w:bCs/>
          <w:sz w:val="22"/>
          <w:szCs w:val="22"/>
        </w:rPr>
      </w:pPr>
    </w:p>
    <w:p w:rsidR="002903BA" w:rsidRDefault="002903BA" w:rsidP="002903BA">
      <w:pPr>
        <w:autoSpaceDE w:val="0"/>
        <w:autoSpaceDN w:val="0"/>
        <w:adjustRightInd w:val="0"/>
        <w:jc w:val="both"/>
        <w:rPr>
          <w:rFonts w:ascii="Arial" w:eastAsiaTheme="minorHAnsi" w:hAnsi="Arial" w:cs="Arial"/>
          <w:color w:val="000000"/>
          <w:sz w:val="22"/>
          <w:szCs w:val="22"/>
          <w:lang w:eastAsia="en-US"/>
        </w:rPr>
      </w:pPr>
      <w:r>
        <w:rPr>
          <w:rFonts w:ascii="Arial" w:hAnsi="Arial" w:cs="Arial"/>
          <w:bCs/>
          <w:sz w:val="22"/>
          <w:szCs w:val="22"/>
        </w:rPr>
        <w:t>1.1.</w:t>
      </w:r>
      <w:r w:rsidRPr="00625E99">
        <w:rPr>
          <w:rFonts w:ascii="Arial" w:eastAsiaTheme="minorHAnsi" w:hAnsi="Arial" w:cs="Arial"/>
          <w:color w:val="000000"/>
          <w:sz w:val="22"/>
          <w:szCs w:val="22"/>
          <w:lang w:eastAsia="en-US"/>
        </w:rPr>
        <w:t xml:space="preserve"> </w:t>
      </w:r>
      <w:r w:rsidRPr="00F75C24">
        <w:rPr>
          <w:rFonts w:ascii="Arial" w:eastAsiaTheme="minorHAnsi" w:hAnsi="Arial" w:cs="Arial"/>
          <w:color w:val="000000"/>
          <w:sz w:val="22"/>
          <w:szCs w:val="22"/>
          <w:lang w:eastAsia="en-US"/>
        </w:rPr>
        <w:t>As lavações deverão ser completas (internas e externas), com desinfecção (desinfetante e álcool), os veículos deverão ser aspirados internamen</w:t>
      </w:r>
      <w:r>
        <w:rPr>
          <w:rFonts w:ascii="Arial" w:eastAsiaTheme="minorHAnsi" w:hAnsi="Arial" w:cs="Arial"/>
          <w:color w:val="000000"/>
          <w:sz w:val="22"/>
          <w:szCs w:val="22"/>
          <w:lang w:eastAsia="en-US"/>
        </w:rPr>
        <w:t xml:space="preserve">te e usar produtos apropriados </w:t>
      </w:r>
      <w:r w:rsidRPr="00F75C24">
        <w:rPr>
          <w:rFonts w:ascii="Arial" w:eastAsiaTheme="minorHAnsi" w:hAnsi="Arial" w:cs="Arial"/>
          <w:color w:val="000000"/>
          <w:sz w:val="22"/>
          <w:szCs w:val="22"/>
          <w:lang w:eastAsia="en-US"/>
        </w:rPr>
        <w:t xml:space="preserve">de primeira qualidade. </w:t>
      </w:r>
    </w:p>
    <w:p w:rsidR="002903BA" w:rsidRPr="00BE6482" w:rsidRDefault="002903BA" w:rsidP="002903BA">
      <w:pPr>
        <w:autoSpaceDE w:val="0"/>
        <w:autoSpaceDN w:val="0"/>
        <w:adjustRightInd w:val="0"/>
        <w:jc w:val="both"/>
        <w:rPr>
          <w:rFonts w:ascii="Arial" w:eastAsiaTheme="minorHAnsi" w:hAnsi="Arial" w:cs="Arial"/>
          <w:color w:val="000000"/>
          <w:sz w:val="22"/>
          <w:szCs w:val="22"/>
          <w:lang w:eastAsia="en-US"/>
        </w:rPr>
      </w:pPr>
    </w:p>
    <w:p w:rsidR="002903BA" w:rsidRPr="00C66119" w:rsidRDefault="002903BA" w:rsidP="002903BA">
      <w:pPr>
        <w:shd w:val="clear" w:color="auto" w:fill="FFFFFF"/>
        <w:jc w:val="both"/>
        <w:rPr>
          <w:rFonts w:ascii="Arial" w:hAnsi="Arial" w:cs="Arial"/>
          <w:sz w:val="22"/>
          <w:szCs w:val="22"/>
          <w:lang w:val="pt-PT"/>
        </w:rPr>
      </w:pPr>
      <w:r>
        <w:rPr>
          <w:rFonts w:ascii="Arial" w:hAnsi="Arial" w:cs="Arial"/>
          <w:sz w:val="22"/>
          <w:szCs w:val="22"/>
          <w:lang w:val="pt-PT"/>
        </w:rPr>
        <w:t xml:space="preserve">1.2. </w:t>
      </w:r>
      <w:r w:rsidRPr="00F75C24">
        <w:rPr>
          <w:rFonts w:ascii="Arial" w:eastAsiaTheme="minorHAnsi" w:hAnsi="Arial" w:cs="Arial"/>
          <w:color w:val="000000"/>
          <w:sz w:val="22"/>
          <w:szCs w:val="22"/>
          <w:lang w:eastAsia="en-US"/>
        </w:rPr>
        <w:t xml:space="preserve">A </w:t>
      </w:r>
      <w:r>
        <w:rPr>
          <w:rFonts w:ascii="Arial" w:eastAsiaTheme="minorHAnsi" w:hAnsi="Arial" w:cs="Arial"/>
          <w:color w:val="000000"/>
          <w:sz w:val="22"/>
          <w:szCs w:val="22"/>
          <w:lang w:eastAsia="en-US"/>
        </w:rPr>
        <w:t>contratada</w:t>
      </w:r>
      <w:r w:rsidRPr="00F75C24">
        <w:rPr>
          <w:rFonts w:ascii="Arial" w:eastAsiaTheme="minorHAnsi" w:hAnsi="Arial" w:cs="Arial"/>
          <w:color w:val="000000"/>
          <w:sz w:val="22"/>
          <w:szCs w:val="22"/>
          <w:lang w:eastAsia="en-US"/>
        </w:rPr>
        <w:t xml:space="preserve"> deverá fornecer todos os produtos necessários à realização das lavações dos veículos, sendo de sua responsabilidade o ônus pelo fornecimento e reposição de todos os materiais duráveis e de consumo necessários à perfeita execução dos serviços a serem prestados.</w:t>
      </w:r>
    </w:p>
    <w:p w:rsidR="002903BA" w:rsidRPr="0002263E" w:rsidRDefault="002903BA" w:rsidP="002903BA">
      <w:pPr>
        <w:pStyle w:val="PargrafodaLista"/>
        <w:tabs>
          <w:tab w:val="left" w:pos="0"/>
          <w:tab w:val="left" w:pos="426"/>
        </w:tabs>
        <w:autoSpaceDE w:val="0"/>
        <w:autoSpaceDN w:val="0"/>
        <w:adjustRightInd w:val="0"/>
        <w:ind w:left="0"/>
        <w:jc w:val="both"/>
        <w:rPr>
          <w:rFonts w:ascii="Arial" w:hAnsi="Arial" w:cs="Arial"/>
          <w:sz w:val="22"/>
          <w:szCs w:val="22"/>
        </w:rPr>
      </w:pPr>
    </w:p>
    <w:p w:rsidR="002903BA" w:rsidRPr="00F75C24" w:rsidRDefault="002903BA" w:rsidP="002903BA">
      <w:pPr>
        <w:tabs>
          <w:tab w:val="left" w:pos="426"/>
        </w:tabs>
        <w:autoSpaceDE w:val="0"/>
        <w:autoSpaceDN w:val="0"/>
        <w:adjustRightInd w:val="0"/>
        <w:jc w:val="both"/>
        <w:rPr>
          <w:rFonts w:ascii="Arial" w:eastAsiaTheme="minorHAnsi" w:hAnsi="Arial" w:cs="Arial"/>
          <w:sz w:val="22"/>
          <w:szCs w:val="22"/>
          <w:lang w:eastAsia="en-US"/>
        </w:rPr>
      </w:pPr>
      <w:r>
        <w:rPr>
          <w:rFonts w:ascii="Arial" w:hAnsi="Arial" w:cs="Arial"/>
          <w:sz w:val="22"/>
          <w:szCs w:val="22"/>
        </w:rPr>
        <w:t>1.3.</w:t>
      </w:r>
      <w:r w:rsidRPr="00F75C24">
        <w:rPr>
          <w:rFonts w:ascii="Arial" w:eastAsiaTheme="minorHAnsi" w:hAnsi="Arial" w:cs="Arial"/>
          <w:color w:val="000000"/>
          <w:sz w:val="22"/>
          <w:szCs w:val="22"/>
          <w:lang w:eastAsia="en-US"/>
        </w:rPr>
        <w:t xml:space="preserve"> </w:t>
      </w:r>
      <w:r>
        <w:rPr>
          <w:rFonts w:ascii="Arial" w:eastAsiaTheme="minorHAnsi" w:hAnsi="Arial" w:cs="Arial"/>
          <w:sz w:val="22"/>
          <w:szCs w:val="22"/>
          <w:lang w:eastAsia="en-US"/>
        </w:rPr>
        <w:t>A contratada</w:t>
      </w:r>
      <w:r w:rsidRPr="00F75C24">
        <w:rPr>
          <w:rFonts w:ascii="Arial" w:eastAsiaTheme="minorHAnsi" w:hAnsi="Arial" w:cs="Arial"/>
          <w:sz w:val="22"/>
          <w:szCs w:val="22"/>
          <w:lang w:eastAsia="en-US"/>
        </w:rPr>
        <w:t xml:space="preserve"> vencedora responderá por eventuais danos causados aos veículos, quando resultantes de d</w:t>
      </w:r>
      <w:r>
        <w:rPr>
          <w:rFonts w:ascii="Arial" w:eastAsiaTheme="minorHAnsi" w:hAnsi="Arial" w:cs="Arial"/>
          <w:sz w:val="22"/>
          <w:szCs w:val="22"/>
          <w:lang w:eastAsia="en-US"/>
        </w:rPr>
        <w:t>olo ou culpa dos seus colaboradores</w:t>
      </w:r>
      <w:r w:rsidRPr="00F75C24">
        <w:rPr>
          <w:rFonts w:ascii="Arial" w:eastAsiaTheme="minorHAnsi" w:hAnsi="Arial" w:cs="Arial"/>
          <w:sz w:val="22"/>
          <w:szCs w:val="22"/>
          <w:lang w:eastAsia="en-US"/>
        </w:rPr>
        <w:t xml:space="preserve">. </w:t>
      </w:r>
    </w:p>
    <w:p w:rsidR="002903BA" w:rsidRPr="00F75C24" w:rsidRDefault="002903BA" w:rsidP="002903BA">
      <w:pPr>
        <w:tabs>
          <w:tab w:val="left" w:pos="426"/>
        </w:tabs>
        <w:autoSpaceDE w:val="0"/>
        <w:autoSpaceDN w:val="0"/>
        <w:adjustRightInd w:val="0"/>
        <w:ind w:left="426"/>
        <w:jc w:val="both"/>
        <w:rPr>
          <w:rFonts w:ascii="Arial" w:eastAsiaTheme="minorHAnsi" w:hAnsi="Arial" w:cs="Arial"/>
          <w:sz w:val="22"/>
          <w:szCs w:val="22"/>
          <w:lang w:eastAsia="en-US"/>
        </w:rPr>
      </w:pPr>
      <w:r>
        <w:rPr>
          <w:rFonts w:ascii="Arial" w:eastAsiaTheme="minorHAnsi" w:hAnsi="Arial" w:cs="Arial"/>
          <w:sz w:val="22"/>
          <w:szCs w:val="22"/>
          <w:lang w:eastAsia="en-US"/>
        </w:rPr>
        <w:t>1.3</w:t>
      </w:r>
      <w:r w:rsidRPr="00F75C24">
        <w:rPr>
          <w:rFonts w:ascii="Arial" w:eastAsiaTheme="minorHAnsi" w:hAnsi="Arial" w:cs="Arial"/>
          <w:sz w:val="22"/>
          <w:szCs w:val="22"/>
          <w:lang w:eastAsia="en-US"/>
        </w:rPr>
        <w:t>.1</w:t>
      </w:r>
      <w:r>
        <w:rPr>
          <w:rFonts w:ascii="Arial" w:eastAsiaTheme="minorHAnsi" w:hAnsi="Arial" w:cs="Arial"/>
          <w:sz w:val="22"/>
          <w:szCs w:val="22"/>
          <w:lang w:eastAsia="en-US"/>
        </w:rPr>
        <w:t>.</w:t>
      </w:r>
      <w:r w:rsidRPr="00F75C24">
        <w:rPr>
          <w:rFonts w:ascii="Arial" w:eastAsiaTheme="minorHAnsi" w:hAnsi="Arial" w:cs="Arial"/>
          <w:sz w:val="22"/>
          <w:szCs w:val="22"/>
          <w:lang w:eastAsia="en-US"/>
        </w:rPr>
        <w:t xml:space="preserve"> </w:t>
      </w:r>
      <w:r>
        <w:rPr>
          <w:rFonts w:ascii="Arial" w:hAnsi="Arial" w:cs="Arial"/>
          <w:sz w:val="22"/>
          <w:szCs w:val="22"/>
        </w:rPr>
        <w:t xml:space="preserve"> D</w:t>
      </w:r>
      <w:r w:rsidRPr="00F75C24">
        <w:rPr>
          <w:rFonts w:ascii="Arial" w:hAnsi="Arial" w:cs="Arial"/>
          <w:sz w:val="22"/>
          <w:szCs w:val="22"/>
        </w:rPr>
        <w:t>everá zelar pelo patrimônio público, responsabilizando-se por ele e por tudo o que estiver em seu interior no momento do serviço e até que o mesmo seja devolvido ao órgão requisitante.</w:t>
      </w:r>
    </w:p>
    <w:p w:rsidR="002903BA" w:rsidRDefault="002903BA" w:rsidP="002903BA">
      <w:pPr>
        <w:pStyle w:val="PargrafodaLista"/>
        <w:tabs>
          <w:tab w:val="left" w:pos="0"/>
          <w:tab w:val="left" w:pos="426"/>
        </w:tabs>
        <w:autoSpaceDE w:val="0"/>
        <w:autoSpaceDN w:val="0"/>
        <w:adjustRightInd w:val="0"/>
        <w:ind w:left="0"/>
        <w:jc w:val="both"/>
        <w:rPr>
          <w:rFonts w:ascii="Arial" w:hAnsi="Arial" w:cs="Arial"/>
          <w:sz w:val="22"/>
          <w:szCs w:val="22"/>
        </w:rPr>
      </w:pPr>
    </w:p>
    <w:p w:rsidR="002903BA" w:rsidRPr="00F75C24" w:rsidRDefault="002903BA" w:rsidP="002903BA">
      <w:pPr>
        <w:tabs>
          <w:tab w:val="left" w:pos="9072"/>
        </w:tabs>
        <w:autoSpaceDE w:val="0"/>
        <w:autoSpaceDN w:val="0"/>
        <w:adjustRightInd w:val="0"/>
        <w:jc w:val="both"/>
        <w:rPr>
          <w:rFonts w:ascii="Arial" w:eastAsiaTheme="minorHAnsi" w:hAnsi="Arial" w:cs="Arial"/>
          <w:sz w:val="22"/>
          <w:szCs w:val="22"/>
          <w:lang w:eastAsia="en-US"/>
        </w:rPr>
      </w:pPr>
      <w:r>
        <w:rPr>
          <w:rFonts w:ascii="Arial" w:hAnsi="Arial" w:cs="Arial"/>
          <w:sz w:val="22"/>
          <w:szCs w:val="22"/>
        </w:rPr>
        <w:lastRenderedPageBreak/>
        <w:t xml:space="preserve">1.4. </w:t>
      </w:r>
      <w:r w:rsidRPr="00F75C24">
        <w:rPr>
          <w:rFonts w:ascii="Arial" w:eastAsiaTheme="minorHAnsi" w:hAnsi="Arial" w:cs="Arial"/>
          <w:sz w:val="22"/>
          <w:szCs w:val="22"/>
          <w:lang w:eastAsia="en-US"/>
        </w:rPr>
        <w:t>O serviço somente poderá ser realizado mediante a apresentação de ordem de</w:t>
      </w:r>
      <w:r>
        <w:rPr>
          <w:rFonts w:ascii="Arial" w:eastAsiaTheme="minorHAnsi" w:hAnsi="Arial" w:cs="Arial"/>
          <w:sz w:val="22"/>
          <w:szCs w:val="22"/>
          <w:lang w:eastAsia="en-US"/>
        </w:rPr>
        <w:t xml:space="preserve"> serviço emitida pela Secretaria</w:t>
      </w:r>
      <w:r w:rsidRPr="00F75C24">
        <w:rPr>
          <w:rFonts w:ascii="Arial" w:eastAsiaTheme="minorHAnsi" w:hAnsi="Arial" w:cs="Arial"/>
          <w:sz w:val="22"/>
          <w:szCs w:val="22"/>
          <w:lang w:eastAsia="en-US"/>
        </w:rPr>
        <w:t xml:space="preserve"> responsável, a qual deverá acompanhar a respectiva Nota Fiscal quando da requisição do pagamento, sob pena deste não ser realizado. </w:t>
      </w:r>
    </w:p>
    <w:p w:rsidR="002903BA" w:rsidRDefault="002903BA" w:rsidP="002903BA">
      <w:pPr>
        <w:autoSpaceDE w:val="0"/>
        <w:autoSpaceDN w:val="0"/>
        <w:adjustRightInd w:val="0"/>
        <w:rPr>
          <w:rFonts w:ascii="Arial" w:eastAsiaTheme="minorHAnsi" w:hAnsi="Arial" w:cs="Arial"/>
          <w:b/>
          <w:bCs/>
          <w:sz w:val="22"/>
          <w:szCs w:val="22"/>
          <w:lang w:eastAsia="en-US"/>
        </w:rPr>
      </w:pPr>
    </w:p>
    <w:p w:rsidR="002903BA" w:rsidRPr="00933F65" w:rsidRDefault="002903BA" w:rsidP="002903BA">
      <w:pPr>
        <w:autoSpaceDE w:val="0"/>
        <w:autoSpaceDN w:val="0"/>
        <w:adjustRightInd w:val="0"/>
        <w:jc w:val="both"/>
        <w:rPr>
          <w:rFonts w:ascii="Arial" w:hAnsi="Arial" w:cs="Arial"/>
          <w:sz w:val="22"/>
          <w:szCs w:val="22"/>
        </w:rPr>
      </w:pPr>
    </w:p>
    <w:p w:rsidR="002903BA" w:rsidRPr="005849F3" w:rsidRDefault="002903BA" w:rsidP="002903BA">
      <w:pPr>
        <w:jc w:val="both"/>
        <w:rPr>
          <w:rFonts w:ascii="Arial" w:hAnsi="Arial" w:cs="Arial"/>
          <w:b/>
          <w:sz w:val="22"/>
          <w:szCs w:val="22"/>
        </w:rPr>
      </w:pPr>
    </w:p>
    <w:p w:rsidR="002903BA" w:rsidRPr="005849F3" w:rsidRDefault="002903BA" w:rsidP="002903BA">
      <w:pPr>
        <w:jc w:val="both"/>
        <w:rPr>
          <w:rFonts w:ascii="Arial" w:hAnsi="Arial" w:cs="Arial"/>
          <w:b/>
          <w:sz w:val="22"/>
          <w:szCs w:val="22"/>
        </w:rPr>
      </w:pPr>
      <w:r w:rsidRPr="005849F3">
        <w:rPr>
          <w:rFonts w:ascii="Arial" w:hAnsi="Arial" w:cs="Arial"/>
          <w:b/>
          <w:sz w:val="22"/>
          <w:szCs w:val="22"/>
        </w:rPr>
        <w:t>CLÁUSULA SEGUNDA - DO PREÇO E DO PAGAMENTO</w:t>
      </w:r>
    </w:p>
    <w:p w:rsidR="002903BA" w:rsidRPr="005849F3" w:rsidRDefault="002903BA" w:rsidP="002903BA">
      <w:pPr>
        <w:jc w:val="both"/>
        <w:rPr>
          <w:rFonts w:ascii="Arial" w:hAnsi="Arial" w:cs="Arial"/>
          <w:sz w:val="22"/>
          <w:szCs w:val="22"/>
        </w:rPr>
      </w:pPr>
    </w:p>
    <w:p w:rsidR="002903BA" w:rsidRDefault="002903BA" w:rsidP="002903BA">
      <w:pPr>
        <w:jc w:val="both"/>
        <w:rPr>
          <w:rFonts w:ascii="Arial" w:hAnsi="Arial" w:cs="Arial"/>
          <w:sz w:val="22"/>
          <w:szCs w:val="22"/>
        </w:rPr>
      </w:pPr>
      <w:r w:rsidRPr="005849F3">
        <w:rPr>
          <w:rFonts w:ascii="Arial" w:hAnsi="Arial" w:cs="Arial"/>
          <w:sz w:val="22"/>
          <w:szCs w:val="22"/>
        </w:rPr>
        <w:t xml:space="preserve">2.1 – A (o) CONTRATADA (a) obriga-se a fornecer o objeto deste instrumento, especificado(s) e quantificado(s) na cláusula primeira, pelo preço </w:t>
      </w:r>
      <w:r>
        <w:rPr>
          <w:rFonts w:ascii="Arial" w:hAnsi="Arial" w:cs="Arial"/>
          <w:sz w:val="22"/>
          <w:szCs w:val="22"/>
        </w:rPr>
        <w:t>GLOBAL</w:t>
      </w:r>
      <w:r w:rsidRPr="005849F3">
        <w:rPr>
          <w:rFonts w:ascii="Arial" w:hAnsi="Arial" w:cs="Arial"/>
          <w:sz w:val="22"/>
          <w:szCs w:val="22"/>
        </w:rPr>
        <w:t xml:space="preserve"> de R$.....................(................................................................), devendo a despesa correr à Conta das seguintes dotações orçamentárias:</w:t>
      </w:r>
    </w:p>
    <w:p w:rsidR="002903BA" w:rsidRDefault="002903BA" w:rsidP="002903BA">
      <w:pPr>
        <w:autoSpaceDE w:val="0"/>
        <w:autoSpaceDN w:val="0"/>
        <w:adjustRightInd w:val="0"/>
        <w:jc w:val="both"/>
        <w:rPr>
          <w:rFonts w:ascii="Arial" w:hAnsi="Arial" w:cs="Arial"/>
          <w:b/>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Cs/>
          <w:sz w:val="22"/>
          <w:szCs w:val="22"/>
        </w:rPr>
        <w:t>02- 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0201 Gabinete do Prefeito e Vice-Prefeito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2003- Manutenção da Atividades do Gabinete e Vice-Prefeito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2</w:t>
      </w:r>
      <w:r w:rsidRPr="00FE1CF2">
        <w:rPr>
          <w:rFonts w:ascii="Arial" w:hAnsi="Arial" w:cs="Arial"/>
          <w:bCs/>
          <w:sz w:val="22"/>
          <w:szCs w:val="22"/>
        </w:rPr>
        <w:t>;</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Detalhamento</w:t>
      </w:r>
      <w:r>
        <w:rPr>
          <w:rFonts w:ascii="Arial" w:hAnsi="Arial" w:cs="Arial"/>
          <w:bCs/>
          <w:sz w:val="22"/>
          <w:szCs w:val="22"/>
        </w:rPr>
        <w:t>: 33903915000000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
          <w:bCs/>
          <w:sz w:val="22"/>
          <w:szCs w:val="22"/>
        </w:rPr>
        <w:t xml:space="preserve">02- </w:t>
      </w:r>
      <w:r w:rsidRPr="00466B73">
        <w:rPr>
          <w:rFonts w:ascii="Arial" w:hAnsi="Arial" w:cs="Arial"/>
          <w:bCs/>
          <w:sz w:val="22"/>
          <w:szCs w:val="22"/>
        </w:rPr>
        <w:t>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0205 Secretaria Municipal de Educação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2015- Manutenção das Atividades do Ensino Fundamental;</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82;</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
          <w:bCs/>
          <w:sz w:val="22"/>
          <w:szCs w:val="22"/>
        </w:rPr>
        <w:t xml:space="preserve">02- </w:t>
      </w:r>
      <w:r w:rsidRPr="00466B73">
        <w:rPr>
          <w:rFonts w:ascii="Arial" w:hAnsi="Arial" w:cs="Arial"/>
          <w:bCs/>
          <w:sz w:val="22"/>
          <w:szCs w:val="22"/>
        </w:rPr>
        <w:t>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04- Secretaria Municipal de Infraestrutura, Obras e Transportes</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2013- Manutenção das Atividades Infraestrutura, Obras e Transportes;</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63;</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Pr>
          <w:rFonts w:ascii="Arial" w:hAnsi="Arial" w:cs="Arial"/>
          <w:b/>
          <w:bCs/>
          <w:sz w:val="22"/>
          <w:szCs w:val="22"/>
        </w:rPr>
        <w:t xml:space="preserve">02- </w:t>
      </w:r>
      <w:r w:rsidRPr="00CF4DD5">
        <w:rPr>
          <w:rFonts w:ascii="Arial" w:hAnsi="Arial" w:cs="Arial"/>
          <w:bCs/>
          <w:sz w:val="22"/>
          <w:szCs w:val="22"/>
        </w:rPr>
        <w:t>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0202- Secretaria de Administração e Fazenda</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2004- Manutenção das Atividades Administrativas;</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8;</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CF4DD5">
        <w:rPr>
          <w:rFonts w:ascii="Arial" w:hAnsi="Arial" w:cs="Arial"/>
          <w:bCs/>
          <w:sz w:val="22"/>
          <w:szCs w:val="22"/>
        </w:rPr>
        <w:t>02- 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0206 Secretaria Municipal de Assistência Social</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2020- Manutenção da Secretaria de Assistência Social;</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106;</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ED01DF">
        <w:rPr>
          <w:rFonts w:ascii="Arial" w:hAnsi="Arial" w:cs="Arial"/>
          <w:bCs/>
          <w:sz w:val="22"/>
          <w:szCs w:val="22"/>
        </w:rPr>
        <w:t>02- 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:0206 Secretaria de Administração e Fazenda</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2006- Manutenção do Convênio com a Secr. Segurança Pública;</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169 e 15;</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ED01DF">
        <w:rPr>
          <w:rFonts w:ascii="Arial" w:hAnsi="Arial" w:cs="Arial"/>
          <w:bCs/>
          <w:sz w:val="22"/>
          <w:szCs w:val="22"/>
        </w:rPr>
        <w:t>02- 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:0206 Secretaria de Administração e Fazenda</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2006- Manutenção do Convênio com a Secr. Segurança Pública;</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156 e 13;</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lastRenderedPageBreak/>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ED01DF">
        <w:rPr>
          <w:rFonts w:ascii="Arial" w:hAnsi="Arial" w:cs="Arial"/>
          <w:bCs/>
          <w:sz w:val="22"/>
          <w:szCs w:val="22"/>
        </w:rPr>
        <w:t>02- Chefia do Executivo;</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 Secretaria Municipal de Assistência Social</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2021 Manutenção do Conselho Tutelar;</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107;</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3752EA">
        <w:rPr>
          <w:rFonts w:ascii="Arial" w:hAnsi="Arial" w:cs="Arial"/>
          <w:bCs/>
          <w:sz w:val="22"/>
          <w:szCs w:val="22"/>
        </w:rPr>
        <w:t>02- Chefia do Executivo</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:03 Secretaria de Agricultura e Meio Ambiente</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2009- Manutenção das Atividades de Apoio ao Agricultor;</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35;</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3255C3">
        <w:rPr>
          <w:rFonts w:ascii="Arial" w:hAnsi="Arial" w:cs="Arial"/>
          <w:bCs/>
          <w:sz w:val="22"/>
          <w:szCs w:val="22"/>
        </w:rPr>
        <w:t>03-  Fundos Municipais</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:0301 Fundo Municipal de Saúde;</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2031- Manutenção das Atividades de Saúde;</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11;</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 xml:space="preserve">Órgão: </w:t>
      </w:r>
      <w:r w:rsidRPr="00B25ADC">
        <w:rPr>
          <w:rFonts w:ascii="Arial" w:hAnsi="Arial" w:cs="Arial"/>
          <w:bCs/>
          <w:sz w:val="22"/>
          <w:szCs w:val="22"/>
        </w:rPr>
        <w:t>03- Fundos Municipais</w:t>
      </w:r>
      <w:r w:rsidRPr="00FE1CF2">
        <w:rPr>
          <w:rFonts w:ascii="Arial" w:hAnsi="Arial" w:cs="Arial"/>
          <w:bCs/>
          <w:sz w:val="22"/>
          <w:szCs w:val="22"/>
        </w:rPr>
        <w:t>;</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Unidade Orçamentária</w:t>
      </w:r>
      <w:r>
        <w:rPr>
          <w:rFonts w:ascii="Arial" w:hAnsi="Arial" w:cs="Arial"/>
          <w:bCs/>
          <w:sz w:val="22"/>
          <w:szCs w:val="22"/>
        </w:rPr>
        <w:t>:0301 Fundo Municipal de Saúde;</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Atividade</w:t>
      </w:r>
      <w:r w:rsidRPr="00FE1CF2">
        <w:rPr>
          <w:rFonts w:ascii="Arial" w:hAnsi="Arial" w:cs="Arial"/>
          <w:bCs/>
          <w:sz w:val="22"/>
          <w:szCs w:val="22"/>
        </w:rPr>
        <w:t xml:space="preserve">: </w:t>
      </w:r>
      <w:r>
        <w:rPr>
          <w:rFonts w:ascii="Arial" w:hAnsi="Arial" w:cs="Arial"/>
          <w:bCs/>
          <w:sz w:val="22"/>
          <w:szCs w:val="22"/>
        </w:rPr>
        <w:t>2035- Manutenção do Bloco Vigilância em Saúde;</w:t>
      </w:r>
    </w:p>
    <w:p w:rsidR="002903BA" w:rsidRPr="00FE1CF2"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Reduzido</w:t>
      </w:r>
      <w:r>
        <w:rPr>
          <w:rFonts w:ascii="Arial" w:hAnsi="Arial" w:cs="Arial"/>
          <w:bCs/>
          <w:sz w:val="22"/>
          <w:szCs w:val="22"/>
        </w:rPr>
        <w:t>: 48;</w:t>
      </w:r>
    </w:p>
    <w:p w:rsidR="002903BA" w:rsidRDefault="002903BA" w:rsidP="002903BA">
      <w:pPr>
        <w:autoSpaceDE w:val="0"/>
        <w:autoSpaceDN w:val="0"/>
        <w:adjustRightInd w:val="0"/>
        <w:jc w:val="both"/>
        <w:rPr>
          <w:rFonts w:ascii="Arial" w:hAnsi="Arial" w:cs="Arial"/>
          <w:bCs/>
          <w:sz w:val="22"/>
          <w:szCs w:val="22"/>
        </w:rPr>
      </w:pPr>
      <w:r w:rsidRPr="00FE1CF2">
        <w:rPr>
          <w:rFonts w:ascii="Arial" w:hAnsi="Arial" w:cs="Arial"/>
          <w:b/>
          <w:bCs/>
          <w:sz w:val="22"/>
          <w:szCs w:val="22"/>
        </w:rPr>
        <w:t>Detalhamen</w:t>
      </w:r>
      <w:r>
        <w:rPr>
          <w:rFonts w:ascii="Arial" w:hAnsi="Arial" w:cs="Arial"/>
          <w:b/>
          <w:bCs/>
          <w:sz w:val="22"/>
          <w:szCs w:val="22"/>
        </w:rPr>
        <w:t xml:space="preserve">to: </w:t>
      </w:r>
      <w:r w:rsidRPr="00466B73">
        <w:rPr>
          <w:rFonts w:ascii="Arial" w:hAnsi="Arial" w:cs="Arial"/>
          <w:bCs/>
          <w:sz w:val="22"/>
          <w:szCs w:val="22"/>
        </w:rPr>
        <w:t>33903915</w:t>
      </w:r>
      <w:r>
        <w:rPr>
          <w:rFonts w:ascii="Arial" w:hAnsi="Arial" w:cs="Arial"/>
          <w:bCs/>
          <w:sz w:val="22"/>
          <w:szCs w:val="22"/>
        </w:rPr>
        <w:t>00000 – Limpeza de Veículos.</w:t>
      </w:r>
    </w:p>
    <w:p w:rsidR="002903BA" w:rsidRDefault="002903BA" w:rsidP="002903BA">
      <w:pPr>
        <w:autoSpaceDE w:val="0"/>
        <w:autoSpaceDN w:val="0"/>
        <w:adjustRightInd w:val="0"/>
        <w:jc w:val="both"/>
        <w:rPr>
          <w:rFonts w:ascii="Arial" w:hAnsi="Arial" w:cs="Arial"/>
          <w:bCs/>
          <w:sz w:val="22"/>
          <w:szCs w:val="22"/>
        </w:rPr>
      </w:pPr>
    </w:p>
    <w:p w:rsidR="002903BA" w:rsidRPr="00FE1CF2" w:rsidRDefault="002903BA" w:rsidP="002903BA">
      <w:pPr>
        <w:autoSpaceDE w:val="0"/>
        <w:autoSpaceDN w:val="0"/>
        <w:adjustRightInd w:val="0"/>
        <w:jc w:val="both"/>
        <w:rPr>
          <w:rFonts w:ascii="Arial" w:hAnsi="Arial" w:cs="Arial"/>
          <w:bCs/>
          <w:sz w:val="22"/>
          <w:szCs w:val="22"/>
        </w:rPr>
      </w:pPr>
    </w:p>
    <w:p w:rsidR="002903BA" w:rsidRPr="005849F3" w:rsidRDefault="002903BA" w:rsidP="002903BA">
      <w:pPr>
        <w:autoSpaceDE w:val="0"/>
        <w:autoSpaceDN w:val="0"/>
        <w:adjustRightInd w:val="0"/>
        <w:spacing w:line="200" w:lineRule="atLeast"/>
        <w:jc w:val="both"/>
        <w:rPr>
          <w:rFonts w:ascii="Arial" w:eastAsia="MS Mincho" w:hAnsi="Arial" w:cs="Arial"/>
          <w:b/>
          <w:sz w:val="22"/>
          <w:szCs w:val="22"/>
        </w:rPr>
      </w:pPr>
      <w:r w:rsidRPr="005849F3">
        <w:rPr>
          <w:rFonts w:ascii="Arial" w:hAnsi="Arial" w:cs="Arial"/>
          <w:b/>
          <w:bCs/>
          <w:sz w:val="22"/>
          <w:szCs w:val="22"/>
        </w:rPr>
        <w:t xml:space="preserve">CLÁUSULA TERCEIRA: DOS PRAZOS E DA </w:t>
      </w:r>
      <w:r w:rsidRPr="005849F3">
        <w:rPr>
          <w:rFonts w:ascii="Arial" w:eastAsia="MS Mincho" w:hAnsi="Arial" w:cs="Arial"/>
          <w:b/>
          <w:sz w:val="22"/>
          <w:szCs w:val="22"/>
        </w:rPr>
        <w:t>ALTERAÇÃO DO CONTRATO</w:t>
      </w:r>
    </w:p>
    <w:p w:rsidR="002903BA" w:rsidRPr="005849F3" w:rsidRDefault="002903BA" w:rsidP="002903BA">
      <w:pPr>
        <w:pStyle w:val="SemEspaamento"/>
        <w:jc w:val="both"/>
        <w:rPr>
          <w:rFonts w:ascii="Arial" w:eastAsia="MS Mincho" w:hAnsi="Arial" w:cs="Arial"/>
          <w:sz w:val="22"/>
          <w:szCs w:val="22"/>
        </w:rPr>
      </w:pPr>
      <w:r w:rsidRPr="005849F3">
        <w:rPr>
          <w:rFonts w:ascii="Arial" w:eastAsia="MS Mincho" w:hAnsi="Arial" w:cs="Arial"/>
          <w:sz w:val="22"/>
          <w:szCs w:val="22"/>
        </w:rPr>
        <w:t>A alteração do contrato dar-se-á nos termos do Art. 65, seus incisos e parágrafos da Lei Federal 8.666, de 21 de junho de 1993, atualizada.</w:t>
      </w:r>
    </w:p>
    <w:p w:rsidR="002903BA" w:rsidRPr="005849F3" w:rsidRDefault="002903BA" w:rsidP="002903BA">
      <w:pPr>
        <w:pStyle w:val="SemEspaamento"/>
        <w:jc w:val="both"/>
        <w:rPr>
          <w:rFonts w:ascii="Arial" w:eastAsia="MS Mincho" w:hAnsi="Arial" w:cs="Arial"/>
          <w:sz w:val="22"/>
          <w:szCs w:val="22"/>
        </w:rPr>
      </w:pPr>
    </w:p>
    <w:p w:rsidR="002903BA" w:rsidRPr="005849F3" w:rsidRDefault="002903BA" w:rsidP="002903BA">
      <w:pPr>
        <w:pStyle w:val="SemEspaamento"/>
        <w:jc w:val="both"/>
        <w:rPr>
          <w:rFonts w:ascii="Arial" w:eastAsia="MS Mincho" w:hAnsi="Arial" w:cs="Arial"/>
          <w:sz w:val="22"/>
          <w:szCs w:val="22"/>
        </w:rPr>
      </w:pPr>
      <w:r w:rsidRPr="005849F3">
        <w:rPr>
          <w:rFonts w:ascii="Arial" w:eastAsia="MS Mincho" w:hAnsi="Arial" w:cs="Arial"/>
          <w:sz w:val="22"/>
          <w:szCs w:val="22"/>
        </w:rPr>
        <w:t>Os atrasos na execução dos serviços somente serão justificáveis quando decorrerem de casos fortuitos ou de força maior ou de fatos d</w:t>
      </w:r>
      <w:r>
        <w:rPr>
          <w:rFonts w:ascii="Arial" w:eastAsia="MS Mincho" w:hAnsi="Arial" w:cs="Arial"/>
          <w:sz w:val="22"/>
          <w:szCs w:val="22"/>
        </w:rPr>
        <w:t>e responsabilidade do Município</w:t>
      </w:r>
      <w:r w:rsidRPr="005849F3">
        <w:rPr>
          <w:rFonts w:ascii="Arial" w:eastAsia="MS Mincho" w:hAnsi="Arial" w:cs="Arial"/>
          <w:sz w:val="22"/>
          <w:szCs w:val="22"/>
        </w:rPr>
        <w:t xml:space="preserve"> de Ibiam e serão considerados quando forem anotados no relatório dos serviços prestados.</w:t>
      </w:r>
    </w:p>
    <w:p w:rsidR="002903BA" w:rsidRPr="005849F3" w:rsidRDefault="002903BA" w:rsidP="002903BA">
      <w:pPr>
        <w:autoSpaceDE w:val="0"/>
        <w:autoSpaceDN w:val="0"/>
        <w:adjustRightInd w:val="0"/>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b/>
          <w:bCs/>
          <w:color w:val="FF0000"/>
          <w:sz w:val="22"/>
          <w:szCs w:val="22"/>
        </w:rPr>
      </w:pPr>
      <w:r w:rsidRPr="005849F3">
        <w:rPr>
          <w:rFonts w:ascii="Arial" w:hAnsi="Arial" w:cs="Arial"/>
          <w:color w:val="FF0000"/>
          <w:sz w:val="22"/>
          <w:szCs w:val="22"/>
        </w:rPr>
        <w:t xml:space="preserve">              </w:t>
      </w:r>
    </w:p>
    <w:p w:rsidR="002903BA" w:rsidRPr="005849F3" w:rsidRDefault="002903BA" w:rsidP="002903BA">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QUARTA: DO PREÇO E DAS CONDIÇÕES DE PAGAMENTO</w:t>
      </w:r>
    </w:p>
    <w:p w:rsidR="002903BA" w:rsidRPr="005849F3" w:rsidRDefault="002903BA" w:rsidP="002903BA">
      <w:pPr>
        <w:autoSpaceDE w:val="0"/>
        <w:autoSpaceDN w:val="0"/>
        <w:adjustRightInd w:val="0"/>
        <w:spacing w:line="200" w:lineRule="atLeast"/>
        <w:jc w:val="both"/>
        <w:rPr>
          <w:rFonts w:ascii="Arial" w:hAnsi="Arial" w:cs="Arial"/>
          <w:sz w:val="22"/>
          <w:szCs w:val="22"/>
        </w:rPr>
      </w:pPr>
    </w:p>
    <w:p w:rsidR="002903BA" w:rsidRPr="005849F3" w:rsidRDefault="002903BA" w:rsidP="002903BA">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 xml:space="preserve">10.1. </w:t>
      </w:r>
      <w:r w:rsidRPr="005849F3">
        <w:rPr>
          <w:rFonts w:ascii="Arial" w:hAnsi="Arial" w:cs="Arial"/>
          <w:color w:val="000000"/>
          <w:sz w:val="22"/>
          <w:szCs w:val="22"/>
        </w:rPr>
        <w:t>O(s) pagamento(s) devido(s) à(s) contratada(s) serão efetuados após o recebimento do objeto, mediante apresentação da respectiva nota fiscal e do arquivo XML o qual deve ser encaminhado no seguinte e-mail: e compras@ibiam.sc.gov.br. O Pagamento ocorrerá conforme Decreto Municipal 2989/</w:t>
      </w:r>
      <w:r>
        <w:rPr>
          <w:rFonts w:ascii="Arial" w:hAnsi="Arial" w:cs="Arial"/>
          <w:color w:val="000000"/>
          <w:sz w:val="22"/>
          <w:szCs w:val="22"/>
        </w:rPr>
        <w:t>2019</w:t>
      </w:r>
      <w:r w:rsidRPr="005849F3">
        <w:rPr>
          <w:rFonts w:ascii="Arial" w:hAnsi="Arial" w:cs="Arial"/>
          <w:color w:val="000000"/>
          <w:sz w:val="22"/>
          <w:szCs w:val="22"/>
        </w:rPr>
        <w:t xml:space="preserve">. </w:t>
      </w:r>
      <w:r w:rsidRPr="005849F3">
        <w:rPr>
          <w:rFonts w:ascii="Arial" w:hAnsi="Arial" w:cs="Arial"/>
          <w:sz w:val="22"/>
          <w:szCs w:val="22"/>
        </w:rPr>
        <w:t>A nota deve ser liquid</w:t>
      </w:r>
      <w:r>
        <w:rPr>
          <w:rFonts w:ascii="Arial" w:hAnsi="Arial" w:cs="Arial"/>
          <w:sz w:val="22"/>
          <w:szCs w:val="22"/>
        </w:rPr>
        <w:t>ada pelo secretário responsável (gestor deste contrato) e o fiscal do contrato.</w:t>
      </w: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 xml:space="preserve"> </w:t>
      </w:r>
    </w:p>
    <w:p w:rsidR="002903BA" w:rsidRPr="005849F3" w:rsidRDefault="002903BA" w:rsidP="002903BA">
      <w:pPr>
        <w:autoSpaceDE w:val="0"/>
        <w:autoSpaceDN w:val="0"/>
        <w:adjustRightInd w:val="0"/>
        <w:jc w:val="both"/>
        <w:rPr>
          <w:rFonts w:ascii="Arial" w:hAnsi="Arial" w:cs="Arial"/>
          <w:color w:val="000000"/>
          <w:sz w:val="22"/>
          <w:szCs w:val="22"/>
        </w:rPr>
      </w:pPr>
      <w:r w:rsidRPr="005849F3">
        <w:rPr>
          <w:rFonts w:ascii="Arial" w:hAnsi="Arial" w:cs="Arial"/>
          <w:sz w:val="22"/>
          <w:szCs w:val="22"/>
        </w:rPr>
        <w:t xml:space="preserve">10.2 - Não haverá reajuste de valores, exceto na ocorrência de fato que justifique a aplicação da alínea “d”, do inciso II do artigo 65 da Lei N. 8.666, de 21 de Junho de 199/3, atualizada, ficando reservado a </w:t>
      </w:r>
      <w:r w:rsidRPr="005849F3">
        <w:rPr>
          <w:rFonts w:ascii="Arial" w:hAnsi="Arial" w:cs="Arial"/>
          <w:color w:val="000000"/>
          <w:sz w:val="22"/>
          <w:szCs w:val="22"/>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2903BA" w:rsidRPr="005849F3" w:rsidRDefault="002903BA" w:rsidP="002903BA">
      <w:pPr>
        <w:autoSpaceDE w:val="0"/>
        <w:autoSpaceDN w:val="0"/>
        <w:adjustRightInd w:val="0"/>
        <w:jc w:val="both"/>
        <w:rPr>
          <w:rFonts w:ascii="Arial" w:hAnsi="Arial" w:cs="Arial"/>
          <w:color w:val="000000"/>
          <w:sz w:val="22"/>
          <w:szCs w:val="22"/>
        </w:rPr>
      </w:pPr>
    </w:p>
    <w:p w:rsidR="002903BA" w:rsidRPr="005849F3" w:rsidRDefault="002903BA" w:rsidP="002903BA">
      <w:pPr>
        <w:widowControl w:val="0"/>
        <w:tabs>
          <w:tab w:val="left" w:pos="0"/>
        </w:tabs>
        <w:autoSpaceDE w:val="0"/>
        <w:autoSpaceDN w:val="0"/>
        <w:adjustRightInd w:val="0"/>
        <w:jc w:val="both"/>
        <w:rPr>
          <w:rFonts w:ascii="Arial" w:hAnsi="Arial" w:cs="Arial"/>
          <w:sz w:val="22"/>
          <w:szCs w:val="22"/>
        </w:rPr>
      </w:pPr>
      <w:r w:rsidRPr="005849F3">
        <w:rPr>
          <w:rFonts w:ascii="Arial" w:hAnsi="Arial" w:cs="Arial"/>
          <w:sz w:val="22"/>
          <w:szCs w:val="22"/>
        </w:rPr>
        <w:t xml:space="preserve">§1º A CONTRATADA, quando for o caso deverá formular a Administração requerimento para </w:t>
      </w:r>
      <w:r w:rsidRPr="005849F3">
        <w:rPr>
          <w:rFonts w:ascii="Arial" w:hAnsi="Arial" w:cs="Arial"/>
          <w:sz w:val="22"/>
          <w:szCs w:val="22"/>
        </w:rPr>
        <w:lastRenderedPageBreak/>
        <w:t>a REVISÃO do contrato, comprovando a ocorrência de fato imprevisível ou previsível, porém com consequências incalculáveis, que tenha onerado excessivamente as obrigações contraídas por ela.</w:t>
      </w:r>
    </w:p>
    <w:p w:rsidR="002903BA" w:rsidRPr="005849F3" w:rsidRDefault="002903BA" w:rsidP="002903BA">
      <w:pPr>
        <w:widowControl w:val="0"/>
        <w:tabs>
          <w:tab w:val="left" w:pos="0"/>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0"/>
        </w:tabs>
        <w:autoSpaceDE w:val="0"/>
        <w:autoSpaceDN w:val="0"/>
        <w:adjustRightInd w:val="0"/>
        <w:jc w:val="both"/>
        <w:rPr>
          <w:rFonts w:ascii="Arial" w:hAnsi="Arial" w:cs="Arial"/>
          <w:color w:val="000000"/>
          <w:sz w:val="22"/>
          <w:szCs w:val="22"/>
        </w:rPr>
      </w:pPr>
      <w:r w:rsidRPr="005849F3">
        <w:rPr>
          <w:rFonts w:ascii="Arial" w:hAnsi="Arial" w:cs="Arial"/>
          <w:color w:val="000000"/>
          <w:sz w:val="22"/>
          <w:szCs w:val="22"/>
        </w:rPr>
        <w:t>I – A comprovação será feita por meio de documentos, tais como, lista de preços de fabricantes, notas fiscais de aquisição de matérias primas, de transportes de mercadorias, alusivas à época da elaboração da proposta e do momento d</w:t>
      </w:r>
      <w:r>
        <w:rPr>
          <w:rFonts w:ascii="Arial" w:hAnsi="Arial" w:cs="Arial"/>
          <w:color w:val="000000"/>
          <w:sz w:val="22"/>
          <w:szCs w:val="22"/>
        </w:rPr>
        <w:t>o pedido de REVISÃO do contrato.</w:t>
      </w:r>
    </w:p>
    <w:p w:rsidR="002903BA" w:rsidRPr="005849F3" w:rsidRDefault="002903BA" w:rsidP="002903BA">
      <w:pPr>
        <w:widowControl w:val="0"/>
        <w:tabs>
          <w:tab w:val="left" w:pos="0"/>
        </w:tabs>
        <w:autoSpaceDE w:val="0"/>
        <w:autoSpaceDN w:val="0"/>
        <w:adjustRightInd w:val="0"/>
        <w:jc w:val="both"/>
        <w:rPr>
          <w:rFonts w:ascii="Arial" w:hAnsi="Arial" w:cs="Arial"/>
          <w:color w:val="000000"/>
          <w:sz w:val="22"/>
          <w:szCs w:val="22"/>
        </w:rPr>
      </w:pPr>
    </w:p>
    <w:p w:rsidR="002903BA" w:rsidRPr="005849F3" w:rsidRDefault="002903BA" w:rsidP="002903BA">
      <w:pPr>
        <w:widowControl w:val="0"/>
        <w:tabs>
          <w:tab w:val="left" w:pos="0"/>
        </w:tabs>
        <w:autoSpaceDE w:val="0"/>
        <w:autoSpaceDN w:val="0"/>
        <w:adjustRightInd w:val="0"/>
        <w:jc w:val="both"/>
        <w:rPr>
          <w:rFonts w:ascii="Arial" w:hAnsi="Arial" w:cs="Arial"/>
          <w:color w:val="000000"/>
          <w:sz w:val="22"/>
          <w:szCs w:val="22"/>
        </w:rPr>
      </w:pPr>
      <w:r w:rsidRPr="005849F3">
        <w:rPr>
          <w:rFonts w:ascii="Arial" w:hAnsi="Arial" w:cs="Arial"/>
          <w:color w:val="000000"/>
          <w:sz w:val="22"/>
          <w:szCs w:val="22"/>
        </w:rPr>
        <w:t>II – Junto com o requerimento, a contratada deverá apresentar planilhas de custos comparativas entre a data da formulação da proposta e do momento do pedido de REVISÃO do contrato, evidenciando o quanto o aumento de preços ocorrido repercute no valor total pactuado.</w:t>
      </w:r>
    </w:p>
    <w:p w:rsidR="002903BA" w:rsidRPr="005849F3" w:rsidRDefault="002903BA" w:rsidP="002903BA">
      <w:pPr>
        <w:widowControl w:val="0"/>
        <w:tabs>
          <w:tab w:val="left" w:pos="0"/>
        </w:tabs>
        <w:autoSpaceDE w:val="0"/>
        <w:autoSpaceDN w:val="0"/>
        <w:adjustRightInd w:val="0"/>
        <w:jc w:val="both"/>
        <w:rPr>
          <w:rFonts w:ascii="Arial" w:hAnsi="Arial" w:cs="Arial"/>
          <w:color w:val="000000"/>
          <w:sz w:val="22"/>
          <w:szCs w:val="22"/>
        </w:rPr>
      </w:pPr>
    </w:p>
    <w:p w:rsidR="002903BA" w:rsidRPr="005849F3" w:rsidRDefault="002903BA" w:rsidP="002903BA">
      <w:pPr>
        <w:widowControl w:val="0"/>
        <w:tabs>
          <w:tab w:val="left" w:pos="0"/>
        </w:tabs>
        <w:autoSpaceDE w:val="0"/>
        <w:autoSpaceDN w:val="0"/>
        <w:adjustRightInd w:val="0"/>
        <w:jc w:val="both"/>
        <w:rPr>
          <w:rFonts w:ascii="Arial" w:hAnsi="Arial" w:cs="Arial"/>
          <w:color w:val="000000"/>
          <w:sz w:val="22"/>
          <w:szCs w:val="22"/>
        </w:rPr>
      </w:pPr>
      <w:r w:rsidRPr="005849F3">
        <w:rPr>
          <w:rFonts w:ascii="Arial" w:hAnsi="Arial" w:cs="Arial"/>
          <w:color w:val="000000"/>
          <w:sz w:val="22"/>
          <w:szCs w:val="22"/>
        </w:rPr>
        <w:t>III – A administração, reconhecendo o desequilíbrio econômico financeiro, poderá proceder a revisão do contrato.</w:t>
      </w:r>
    </w:p>
    <w:p w:rsidR="002903BA" w:rsidRPr="005849F3" w:rsidRDefault="002903BA" w:rsidP="002903BA">
      <w:pPr>
        <w:widowControl w:val="0"/>
        <w:tabs>
          <w:tab w:val="left" w:pos="0"/>
        </w:tabs>
        <w:autoSpaceDE w:val="0"/>
        <w:autoSpaceDN w:val="0"/>
        <w:adjustRightInd w:val="0"/>
        <w:jc w:val="both"/>
        <w:rPr>
          <w:rFonts w:ascii="Arial" w:hAnsi="Arial" w:cs="Arial"/>
          <w:color w:val="000000"/>
          <w:sz w:val="22"/>
          <w:szCs w:val="22"/>
        </w:rPr>
      </w:pPr>
    </w:p>
    <w:p w:rsidR="002903BA" w:rsidRPr="005849F3" w:rsidRDefault="002903BA" w:rsidP="002903BA">
      <w:pPr>
        <w:autoSpaceDE w:val="0"/>
        <w:autoSpaceDN w:val="0"/>
        <w:adjustRightInd w:val="0"/>
        <w:spacing w:line="200" w:lineRule="atLeast"/>
        <w:jc w:val="both"/>
        <w:rPr>
          <w:rFonts w:ascii="Arial" w:hAnsi="Arial" w:cs="Arial"/>
          <w:color w:val="000000"/>
          <w:sz w:val="22"/>
          <w:szCs w:val="22"/>
        </w:rPr>
      </w:pPr>
      <w:r w:rsidRPr="005849F3">
        <w:rPr>
          <w:rFonts w:ascii="Arial" w:hAnsi="Arial" w:cs="Arial"/>
          <w:color w:val="000000"/>
          <w:sz w:val="22"/>
          <w:szCs w:val="22"/>
        </w:rPr>
        <w:t>§ 2º Independentemente de solicitação, a administração poderá convocar a contratada para negociar a redução dos preços mantendo o mesmo objeto cotado, na qualidade e nas especificações indicadas na proposta, em virtude da redução dos preços de mercado.</w:t>
      </w:r>
    </w:p>
    <w:p w:rsidR="002903BA" w:rsidRPr="005849F3" w:rsidRDefault="002903BA" w:rsidP="002903BA">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 xml:space="preserve"> </w:t>
      </w:r>
    </w:p>
    <w:p w:rsidR="002903BA" w:rsidRPr="005849F3" w:rsidRDefault="002903BA" w:rsidP="002903BA">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QUINTA: VIGÊNCIA</w:t>
      </w:r>
    </w:p>
    <w:p w:rsidR="002903BA" w:rsidRPr="005849F3" w:rsidRDefault="002903BA" w:rsidP="002903BA">
      <w:pPr>
        <w:autoSpaceDE w:val="0"/>
        <w:autoSpaceDN w:val="0"/>
        <w:adjustRightInd w:val="0"/>
        <w:spacing w:line="200" w:lineRule="atLeast"/>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sz w:val="22"/>
          <w:szCs w:val="22"/>
        </w:rPr>
      </w:pPr>
      <w:r>
        <w:rPr>
          <w:rFonts w:ascii="Arial" w:hAnsi="Arial" w:cs="Arial"/>
          <w:sz w:val="22"/>
          <w:szCs w:val="22"/>
        </w:rPr>
        <w:t>Este contrato</w:t>
      </w:r>
      <w:r w:rsidRPr="005849F3">
        <w:rPr>
          <w:rFonts w:ascii="Arial" w:hAnsi="Arial" w:cs="Arial"/>
          <w:sz w:val="22"/>
          <w:szCs w:val="22"/>
        </w:rPr>
        <w:t xml:space="preserve"> vigor</w:t>
      </w:r>
      <w:r>
        <w:rPr>
          <w:rFonts w:ascii="Arial" w:hAnsi="Arial" w:cs="Arial"/>
          <w:sz w:val="22"/>
          <w:szCs w:val="22"/>
        </w:rPr>
        <w:t>ará d</w:t>
      </w:r>
      <w:r w:rsidRPr="005849F3">
        <w:rPr>
          <w:rFonts w:ascii="Arial" w:hAnsi="Arial" w:cs="Arial"/>
          <w:sz w:val="22"/>
          <w:szCs w:val="22"/>
        </w:rPr>
        <w:t xml:space="preserve">a data de sua assinatura, com vigência até </w:t>
      </w:r>
      <w:r>
        <w:rPr>
          <w:rFonts w:ascii="Arial" w:hAnsi="Arial" w:cs="Arial"/>
          <w:sz w:val="22"/>
          <w:szCs w:val="22"/>
        </w:rPr>
        <w:t>doze meses.</w:t>
      </w:r>
    </w:p>
    <w:p w:rsidR="002903BA" w:rsidRDefault="002903BA" w:rsidP="002903BA">
      <w:pPr>
        <w:autoSpaceDE w:val="0"/>
        <w:autoSpaceDN w:val="0"/>
        <w:adjustRightInd w:val="0"/>
        <w:spacing w:line="200" w:lineRule="atLeast"/>
        <w:jc w:val="both"/>
        <w:rPr>
          <w:rFonts w:ascii="Arial" w:hAnsi="Arial" w:cs="Arial"/>
          <w:b/>
          <w:bCs/>
          <w:sz w:val="22"/>
          <w:szCs w:val="22"/>
        </w:rPr>
      </w:pPr>
    </w:p>
    <w:p w:rsidR="002903BA" w:rsidRPr="005849F3" w:rsidRDefault="002903BA" w:rsidP="002903BA">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 xml:space="preserve">CLÁUSULA SEXTA: DAS OBRIGAÇÕES DA CONTRATADA </w:t>
      </w:r>
    </w:p>
    <w:p w:rsidR="002903BA" w:rsidRPr="005849F3" w:rsidRDefault="002903BA" w:rsidP="002903BA">
      <w:pPr>
        <w:autoSpaceDE w:val="0"/>
        <w:autoSpaceDN w:val="0"/>
        <w:adjustRightInd w:val="0"/>
        <w:spacing w:line="200" w:lineRule="atLeast"/>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I - A CONTRATADA assumirá responsabilidade pela entrega do objeto, bem como por quaisquer danos decorrentes da entrega, causados à esta Municipalidade ou à terceiros.</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2903BA" w:rsidRPr="005849F3" w:rsidRDefault="002903BA" w:rsidP="002903BA">
      <w:pPr>
        <w:autoSpaceDE w:val="0"/>
        <w:jc w:val="both"/>
        <w:rPr>
          <w:rFonts w:ascii="Arial" w:hAnsi="Arial" w:cs="Arial"/>
          <w:sz w:val="22"/>
          <w:szCs w:val="22"/>
        </w:rPr>
      </w:pPr>
    </w:p>
    <w:p w:rsidR="002903BA" w:rsidRPr="005849F3" w:rsidRDefault="002903BA" w:rsidP="002903BA">
      <w:pPr>
        <w:autoSpaceDE w:val="0"/>
        <w:jc w:val="both"/>
        <w:rPr>
          <w:rFonts w:ascii="Arial" w:hAnsi="Arial" w:cs="Arial"/>
          <w:sz w:val="22"/>
          <w:szCs w:val="22"/>
        </w:rPr>
      </w:pPr>
      <w:r w:rsidRPr="005849F3">
        <w:rPr>
          <w:rFonts w:ascii="Arial" w:hAnsi="Arial" w:cs="Arial"/>
          <w:sz w:val="22"/>
          <w:szCs w:val="22"/>
        </w:rPr>
        <w:t>III - O objeto constant</w:t>
      </w:r>
      <w:r>
        <w:rPr>
          <w:rFonts w:ascii="Arial" w:hAnsi="Arial" w:cs="Arial"/>
          <w:sz w:val="22"/>
          <w:szCs w:val="22"/>
        </w:rPr>
        <w:t>e do ato constitutivo da contratada</w:t>
      </w:r>
      <w:r w:rsidRPr="005849F3">
        <w:rPr>
          <w:rFonts w:ascii="Arial" w:hAnsi="Arial" w:cs="Arial"/>
          <w:sz w:val="22"/>
          <w:szCs w:val="22"/>
        </w:rPr>
        <w:t xml:space="preserve"> deve ser compatível com o objeto licitado.</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SETIMA: DAS OBRIGAÇÕES DO MUNICÍPIO</w:t>
      </w:r>
    </w:p>
    <w:p w:rsidR="002903BA" w:rsidRPr="005849F3" w:rsidRDefault="002903BA" w:rsidP="002903BA">
      <w:pPr>
        <w:autoSpaceDE w:val="0"/>
        <w:autoSpaceDN w:val="0"/>
        <w:adjustRightInd w:val="0"/>
        <w:spacing w:line="200" w:lineRule="atLeast"/>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2903BA" w:rsidRPr="005849F3" w:rsidRDefault="002903BA" w:rsidP="002903BA">
      <w:pPr>
        <w:autoSpaceDE w:val="0"/>
        <w:autoSpaceDN w:val="0"/>
        <w:adjustRightInd w:val="0"/>
        <w:ind w:left="2280"/>
        <w:jc w:val="both"/>
        <w:rPr>
          <w:rFonts w:ascii="Arial" w:hAnsi="Arial" w:cs="Arial"/>
          <w:sz w:val="22"/>
          <w:szCs w:val="22"/>
        </w:rPr>
      </w:pPr>
      <w:r w:rsidRPr="005849F3">
        <w:rPr>
          <w:rFonts w:ascii="Arial" w:hAnsi="Arial" w:cs="Arial"/>
          <w:sz w:val="22"/>
          <w:szCs w:val="22"/>
        </w:rPr>
        <w:t xml:space="preserve">   </w:t>
      </w: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II - Efetuar o pagamento à Contratada, de acordo com as condições estabelecidas neste contrato.</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5849F3">
        <w:rPr>
          <w:rFonts w:ascii="Arial" w:hAnsi="Arial" w:cs="Arial"/>
          <w:b/>
          <w:bCs/>
          <w:sz w:val="22"/>
          <w:szCs w:val="22"/>
        </w:rPr>
        <w:t>CLÁUSULA OITAVA: DOS DIREITOS DO MUNICÍPIO</w:t>
      </w:r>
    </w:p>
    <w:p w:rsidR="002903BA" w:rsidRPr="005849F3" w:rsidRDefault="002903BA" w:rsidP="002903BA">
      <w:pPr>
        <w:autoSpaceDE w:val="0"/>
        <w:autoSpaceDN w:val="0"/>
        <w:adjustRightInd w:val="0"/>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 xml:space="preserve">Nos termos da Legislação, o Município pode exigir, a qualquer tempo, a sub-rogação do contrato, no seu todo ou em parte a si próprio ou a quem determinar caso a execução não </w:t>
      </w:r>
      <w:r w:rsidRPr="005849F3">
        <w:rPr>
          <w:rFonts w:ascii="Arial" w:hAnsi="Arial" w:cs="Arial"/>
          <w:sz w:val="22"/>
          <w:szCs w:val="22"/>
        </w:rPr>
        <w:lastRenderedPageBreak/>
        <w:t xml:space="preserve">seja comprovadamente a do </w:t>
      </w:r>
      <w:r>
        <w:rPr>
          <w:rFonts w:ascii="Arial" w:hAnsi="Arial" w:cs="Arial"/>
          <w:sz w:val="22"/>
          <w:szCs w:val="22"/>
        </w:rPr>
        <w:t>Edital</w:t>
      </w:r>
      <w:r w:rsidRPr="005849F3">
        <w:rPr>
          <w:rFonts w:ascii="Arial" w:hAnsi="Arial" w:cs="Arial"/>
          <w:sz w:val="22"/>
          <w:szCs w:val="22"/>
        </w:rPr>
        <w:t xml:space="preserve"> de Pregão nº </w:t>
      </w:r>
      <w:r w:rsidR="00307915">
        <w:rPr>
          <w:rFonts w:ascii="Arial" w:hAnsi="Arial" w:cs="Arial"/>
          <w:sz w:val="22"/>
          <w:szCs w:val="22"/>
        </w:rPr>
        <w:t>037</w:t>
      </w:r>
      <w:r>
        <w:rPr>
          <w:rFonts w:ascii="Arial" w:hAnsi="Arial" w:cs="Arial"/>
          <w:sz w:val="22"/>
          <w:szCs w:val="22"/>
        </w:rPr>
        <w:t>/2019</w:t>
      </w:r>
      <w:r w:rsidRPr="005849F3">
        <w:rPr>
          <w:rFonts w:ascii="Arial" w:hAnsi="Arial" w:cs="Arial"/>
          <w:sz w:val="22"/>
          <w:szCs w:val="22"/>
        </w:rPr>
        <w:t>, indenizando o contratado pelo fornecimento dos produtos até então efetuado.</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NONA: DAS PENALIDADES</w:t>
      </w:r>
    </w:p>
    <w:p w:rsidR="002903BA" w:rsidRPr="005849F3" w:rsidRDefault="002903BA" w:rsidP="002903BA">
      <w:pPr>
        <w:autoSpaceDE w:val="0"/>
        <w:autoSpaceDN w:val="0"/>
        <w:adjustRightInd w:val="0"/>
        <w:spacing w:line="200" w:lineRule="atLeast"/>
        <w:jc w:val="both"/>
        <w:rPr>
          <w:rFonts w:ascii="Arial" w:hAnsi="Arial" w:cs="Arial"/>
          <w:b/>
          <w:bCs/>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 xml:space="preserve">16.1 – Nos termos do artigo 7º da Lei n. 10.520/2002 e 8.666/93, se </w:t>
      </w:r>
      <w:r>
        <w:rPr>
          <w:rFonts w:ascii="Arial" w:hAnsi="Arial" w:cs="Arial"/>
          <w:sz w:val="22"/>
          <w:szCs w:val="22"/>
        </w:rPr>
        <w:t>a licitante, convocada</w:t>
      </w:r>
      <w:r w:rsidRPr="005849F3">
        <w:rPr>
          <w:rFonts w:ascii="Arial" w:hAnsi="Arial" w:cs="Arial"/>
          <w:sz w:val="22"/>
          <w:szCs w:val="22"/>
        </w:rPr>
        <w:t xml:space="preserve">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 xml:space="preserve">16.2 - As penalidades serão obrigatoriamente registradas no sistema de registro de cadastro do Município, e no caso de </w:t>
      </w:r>
      <w:r w:rsidRPr="005849F3">
        <w:rPr>
          <w:rFonts w:ascii="Arial" w:hAnsi="Arial" w:cs="Arial"/>
          <w:b/>
          <w:sz w:val="22"/>
          <w:szCs w:val="22"/>
        </w:rPr>
        <w:t>suspensão de licitar</w:t>
      </w:r>
      <w:r w:rsidRPr="005849F3">
        <w:rPr>
          <w:rFonts w:ascii="Arial" w:hAnsi="Arial" w:cs="Arial"/>
          <w:sz w:val="22"/>
          <w:szCs w:val="22"/>
        </w:rPr>
        <w:t xml:space="preserve">, </w:t>
      </w:r>
      <w:r>
        <w:rPr>
          <w:rFonts w:ascii="Arial" w:hAnsi="Arial" w:cs="Arial"/>
          <w:sz w:val="22"/>
          <w:szCs w:val="22"/>
        </w:rPr>
        <w:t>a licitante</w:t>
      </w:r>
      <w:r w:rsidRPr="005849F3">
        <w:rPr>
          <w:rFonts w:ascii="Arial" w:hAnsi="Arial" w:cs="Arial"/>
          <w:sz w:val="22"/>
          <w:szCs w:val="22"/>
        </w:rPr>
        <w:t xml:space="preserve"> deverá ser descredenciada por igual período, sem prejuízo das multas previstas no </w:t>
      </w:r>
      <w:r>
        <w:rPr>
          <w:rFonts w:ascii="Arial" w:hAnsi="Arial" w:cs="Arial"/>
          <w:sz w:val="22"/>
          <w:szCs w:val="22"/>
        </w:rPr>
        <w:t>Edital</w:t>
      </w:r>
      <w:r w:rsidRPr="005849F3">
        <w:rPr>
          <w:rFonts w:ascii="Arial" w:hAnsi="Arial" w:cs="Arial"/>
          <w:sz w:val="22"/>
          <w:szCs w:val="22"/>
        </w:rPr>
        <w:t xml:space="preserve"> e no contrato e das demais cominações legais.</w:t>
      </w: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16.3 - Nenhum pagamento será processado à proponente penalizada, sem que antes, este tenha pago ou lhe seja relevada a multa imposta.</w:t>
      </w:r>
    </w:p>
    <w:p w:rsidR="002903BA" w:rsidRPr="005849F3" w:rsidRDefault="002903BA" w:rsidP="002903BA">
      <w:pPr>
        <w:adjustRightInd w:val="0"/>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16.5 - À Contratada que não cumprir com as obrigações assumidas ou com os preceitos legais poderá sofrer as seguintes penalidades, isolada e conjuntamente nos termos do artigo 87 da Lei 8.666/93, pela inexecução total ou parcial deste pregão, a Prefeitura Municipal de Ibiam, poderá aplicar à empresa vencedora, as seguintes penalidades:</w:t>
      </w:r>
    </w:p>
    <w:p w:rsidR="002903BA" w:rsidRPr="005849F3" w:rsidRDefault="002903BA" w:rsidP="002903BA">
      <w:pPr>
        <w:adjustRightInd w:val="0"/>
        <w:jc w:val="both"/>
        <w:rPr>
          <w:rFonts w:ascii="Arial" w:hAnsi="Arial" w:cs="Arial"/>
          <w:sz w:val="22"/>
          <w:szCs w:val="22"/>
        </w:rPr>
      </w:pPr>
    </w:p>
    <w:p w:rsidR="002903BA" w:rsidRPr="0027794B" w:rsidRDefault="002903BA" w:rsidP="002903BA">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 </w:t>
      </w:r>
      <w:r>
        <w:rPr>
          <w:rFonts w:ascii="Arial" w:hAnsi="Arial" w:cs="Arial"/>
          <w:b/>
          <w:bCs/>
          <w:sz w:val="22"/>
          <w:szCs w:val="22"/>
        </w:rPr>
        <w:t xml:space="preserve">– </w:t>
      </w:r>
      <w:proofErr w:type="gramStart"/>
      <w:r>
        <w:rPr>
          <w:rFonts w:ascii="Arial" w:hAnsi="Arial" w:cs="Arial"/>
          <w:b/>
          <w:bCs/>
          <w:sz w:val="22"/>
          <w:szCs w:val="22"/>
        </w:rPr>
        <w:t>advertência</w:t>
      </w:r>
      <w:proofErr w:type="gramEnd"/>
      <w:r>
        <w:rPr>
          <w:rFonts w:ascii="Arial" w:hAnsi="Arial" w:cs="Arial"/>
          <w:b/>
          <w:bCs/>
          <w:sz w:val="22"/>
          <w:szCs w:val="22"/>
        </w:rPr>
        <w:t xml:space="preserve"> escrita;</w:t>
      </w:r>
    </w:p>
    <w:p w:rsidR="002903BA" w:rsidRPr="002C41B3" w:rsidRDefault="002903BA" w:rsidP="002903BA">
      <w:pPr>
        <w:adjustRightInd w:val="0"/>
        <w:jc w:val="both"/>
        <w:rPr>
          <w:rFonts w:ascii="Arial" w:hAnsi="Arial" w:cs="Arial"/>
          <w:b/>
          <w:sz w:val="22"/>
          <w:szCs w:val="22"/>
        </w:rPr>
      </w:pPr>
      <w:r w:rsidRPr="0027794B">
        <w:rPr>
          <w:rFonts w:ascii="Arial" w:hAnsi="Arial" w:cs="Arial"/>
          <w:b/>
          <w:bCs/>
          <w:sz w:val="22"/>
          <w:szCs w:val="22"/>
        </w:rPr>
        <w:t xml:space="preserve">II </w:t>
      </w:r>
      <w:r>
        <w:rPr>
          <w:rFonts w:ascii="Arial" w:hAnsi="Arial" w:cs="Arial"/>
          <w:b/>
          <w:bCs/>
          <w:sz w:val="22"/>
          <w:szCs w:val="22"/>
        </w:rPr>
        <w:t xml:space="preserve">– </w:t>
      </w:r>
      <w:r w:rsidRPr="002C41B3">
        <w:rPr>
          <w:rFonts w:ascii="Arial" w:hAnsi="Arial" w:cs="Arial"/>
          <w:b/>
          <w:bCs/>
          <w:sz w:val="22"/>
          <w:szCs w:val="22"/>
        </w:rPr>
        <w:t xml:space="preserve">Multa de 10% </w:t>
      </w:r>
      <w:r w:rsidRPr="002C41B3">
        <w:rPr>
          <w:rFonts w:ascii="Arial" w:hAnsi="Arial" w:cs="Arial"/>
          <w:b/>
          <w:sz w:val="22"/>
          <w:szCs w:val="22"/>
        </w:rPr>
        <w:t>sobre o valor total do contrato;</w:t>
      </w:r>
    </w:p>
    <w:p w:rsidR="002903BA" w:rsidRPr="0027794B" w:rsidRDefault="002903BA" w:rsidP="002903BA">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III </w:t>
      </w:r>
      <w:r>
        <w:rPr>
          <w:rFonts w:ascii="Arial" w:hAnsi="Arial" w:cs="Arial"/>
          <w:b/>
          <w:bCs/>
          <w:sz w:val="22"/>
          <w:szCs w:val="22"/>
        </w:rPr>
        <w:t>–</w:t>
      </w:r>
      <w:r w:rsidRPr="0027794B">
        <w:rPr>
          <w:rFonts w:ascii="Arial" w:hAnsi="Arial" w:cs="Arial"/>
          <w:b/>
          <w:bCs/>
          <w:sz w:val="22"/>
          <w:szCs w:val="22"/>
        </w:rPr>
        <w:t xml:space="preserve"> suspensão temporária </w:t>
      </w:r>
      <w:r w:rsidRPr="0027794B">
        <w:rPr>
          <w:rFonts w:ascii="Arial" w:hAnsi="Arial" w:cs="Arial"/>
          <w:sz w:val="22"/>
          <w:szCs w:val="22"/>
        </w:rPr>
        <w:t>de participar em licitação e impedimento de contratar com a Administração, pelo prazo não superior a 2 (dois) anos;</w:t>
      </w:r>
    </w:p>
    <w:p w:rsidR="002903BA" w:rsidRDefault="002903BA" w:rsidP="002903BA">
      <w:pPr>
        <w:autoSpaceDE w:val="0"/>
        <w:autoSpaceDN w:val="0"/>
        <w:adjustRightInd w:val="0"/>
        <w:jc w:val="both"/>
        <w:rPr>
          <w:rFonts w:ascii="Arial" w:hAnsi="Arial" w:cs="Arial"/>
          <w:b/>
          <w:bCs/>
          <w:sz w:val="22"/>
          <w:szCs w:val="22"/>
        </w:rPr>
      </w:pPr>
      <w:r w:rsidRPr="0027794B">
        <w:rPr>
          <w:rFonts w:ascii="Arial" w:hAnsi="Arial" w:cs="Arial"/>
          <w:b/>
          <w:bCs/>
          <w:sz w:val="22"/>
          <w:szCs w:val="22"/>
        </w:rPr>
        <w:t xml:space="preserve">IV </w:t>
      </w:r>
      <w:r>
        <w:rPr>
          <w:rFonts w:ascii="Arial" w:hAnsi="Arial" w:cs="Arial"/>
          <w:b/>
          <w:bCs/>
          <w:sz w:val="22"/>
          <w:szCs w:val="22"/>
        </w:rPr>
        <w:t xml:space="preserve">– </w:t>
      </w:r>
      <w:proofErr w:type="gramStart"/>
      <w:r>
        <w:rPr>
          <w:rFonts w:ascii="Arial" w:hAnsi="Arial" w:cs="Arial"/>
          <w:b/>
          <w:bCs/>
          <w:sz w:val="22"/>
          <w:szCs w:val="22"/>
        </w:rPr>
        <w:t>declaração</w:t>
      </w:r>
      <w:proofErr w:type="gramEnd"/>
      <w:r>
        <w:rPr>
          <w:rFonts w:ascii="Arial" w:hAnsi="Arial" w:cs="Arial"/>
          <w:b/>
          <w:bCs/>
          <w:sz w:val="22"/>
          <w:szCs w:val="22"/>
        </w:rPr>
        <w:t xml:space="preserve"> de inidoneidade.</w:t>
      </w:r>
    </w:p>
    <w:p w:rsidR="002903BA" w:rsidRPr="005849F3" w:rsidRDefault="002903BA" w:rsidP="002903BA">
      <w:pPr>
        <w:keepNext/>
        <w:autoSpaceDE w:val="0"/>
        <w:autoSpaceDN w:val="0"/>
        <w:adjustRightInd w:val="0"/>
        <w:rPr>
          <w:rFonts w:ascii="Arial" w:hAnsi="Arial" w:cs="Arial"/>
          <w:b/>
          <w:bCs/>
          <w:sz w:val="22"/>
          <w:szCs w:val="22"/>
        </w:rPr>
      </w:pPr>
    </w:p>
    <w:p w:rsidR="002903BA" w:rsidRPr="005849F3" w:rsidRDefault="002903BA" w:rsidP="002903BA">
      <w:pPr>
        <w:keepNext/>
        <w:autoSpaceDE w:val="0"/>
        <w:autoSpaceDN w:val="0"/>
        <w:adjustRightInd w:val="0"/>
        <w:rPr>
          <w:rFonts w:ascii="Arial" w:hAnsi="Arial" w:cs="Arial"/>
          <w:b/>
          <w:bCs/>
          <w:sz w:val="22"/>
          <w:szCs w:val="22"/>
        </w:rPr>
      </w:pPr>
      <w:r w:rsidRPr="005849F3">
        <w:rPr>
          <w:rFonts w:ascii="Arial" w:hAnsi="Arial" w:cs="Arial"/>
          <w:b/>
          <w:bCs/>
          <w:sz w:val="22"/>
          <w:szCs w:val="22"/>
        </w:rPr>
        <w:t>CLÁUSULA DÉCIMA PRIMEIRA: DOS RECURSOS ADMINISTRATIVOS</w:t>
      </w:r>
    </w:p>
    <w:p w:rsidR="002903BA" w:rsidRPr="005849F3" w:rsidRDefault="002903BA" w:rsidP="002903BA">
      <w:pPr>
        <w:autoSpaceDE w:val="0"/>
        <w:autoSpaceDN w:val="0"/>
        <w:adjustRightInd w:val="0"/>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Da penalidade aplicada caberá recurso, no prazo de 05 (cin</w:t>
      </w:r>
      <w:r>
        <w:rPr>
          <w:rFonts w:ascii="Arial" w:hAnsi="Arial" w:cs="Arial"/>
          <w:sz w:val="22"/>
          <w:szCs w:val="22"/>
        </w:rPr>
        <w:t>co) dias úteis da notificação, à</w:t>
      </w:r>
      <w:r w:rsidRPr="005849F3">
        <w:rPr>
          <w:rFonts w:ascii="Arial" w:hAnsi="Arial" w:cs="Arial"/>
          <w:sz w:val="22"/>
          <w:szCs w:val="22"/>
        </w:rPr>
        <w:t xml:space="preserve"> autoridade superior àquela que aplicou a sanção, ficando sobrestada a mesma até o julgamento do pleito.</w:t>
      </w:r>
    </w:p>
    <w:p w:rsidR="002903BA" w:rsidRPr="005849F3" w:rsidRDefault="002903BA" w:rsidP="002903BA">
      <w:pPr>
        <w:autoSpaceDE w:val="0"/>
        <w:autoSpaceDN w:val="0"/>
        <w:adjustRightInd w:val="0"/>
        <w:jc w:val="both"/>
        <w:rPr>
          <w:rFonts w:ascii="Arial" w:hAnsi="Arial" w:cs="Arial"/>
          <w:sz w:val="22"/>
          <w:szCs w:val="22"/>
        </w:rPr>
      </w:pPr>
    </w:p>
    <w:p w:rsidR="002903BA" w:rsidRPr="0060513A" w:rsidRDefault="002903BA" w:rsidP="002903BA">
      <w:pPr>
        <w:keepNext/>
        <w:autoSpaceDE w:val="0"/>
        <w:autoSpaceDN w:val="0"/>
        <w:adjustRightInd w:val="0"/>
        <w:rPr>
          <w:rFonts w:ascii="Arial" w:hAnsi="Arial" w:cs="Arial"/>
          <w:b/>
          <w:bCs/>
          <w:sz w:val="22"/>
          <w:szCs w:val="22"/>
        </w:rPr>
      </w:pPr>
      <w:r w:rsidRPr="0060513A">
        <w:rPr>
          <w:rFonts w:ascii="Arial" w:hAnsi="Arial" w:cs="Arial"/>
          <w:b/>
          <w:bCs/>
          <w:sz w:val="22"/>
          <w:szCs w:val="22"/>
        </w:rPr>
        <w:t>CLÁUSULA DÉCIMA SEGUNDA: DO ACOMPANHAMENTO E FISCALIZAÇÃO</w:t>
      </w:r>
    </w:p>
    <w:p w:rsidR="002903BA" w:rsidRPr="00494DE0" w:rsidRDefault="002903BA" w:rsidP="002903BA">
      <w:pPr>
        <w:autoSpaceDE w:val="0"/>
        <w:autoSpaceDN w:val="0"/>
        <w:adjustRightInd w:val="0"/>
        <w:rPr>
          <w:rFonts w:ascii="Arial" w:hAnsi="Arial" w:cs="Arial"/>
          <w:color w:val="FF0000"/>
          <w:sz w:val="22"/>
          <w:szCs w:val="22"/>
        </w:rPr>
      </w:pPr>
    </w:p>
    <w:p w:rsidR="002903BA" w:rsidRPr="0060513A" w:rsidRDefault="002903BA" w:rsidP="002903BA">
      <w:pPr>
        <w:jc w:val="both"/>
        <w:rPr>
          <w:rFonts w:ascii="Arial" w:hAnsi="Arial" w:cs="Arial"/>
          <w:sz w:val="22"/>
          <w:szCs w:val="22"/>
        </w:rPr>
      </w:pPr>
      <w:r w:rsidRPr="0060513A">
        <w:rPr>
          <w:rFonts w:ascii="Arial" w:hAnsi="Arial" w:cs="Arial"/>
          <w:sz w:val="22"/>
          <w:szCs w:val="22"/>
        </w:rPr>
        <w:t xml:space="preserve">A execução deste Contrato deverá ser acompanhada e fiscalizada por um representante do Contratante, nos termos do art. 67 da lei n. 8.666 de 21 de junho de 1993 consolidada </w:t>
      </w:r>
      <w:r>
        <w:rPr>
          <w:rFonts w:ascii="Arial" w:hAnsi="Arial" w:cs="Arial"/>
          <w:sz w:val="22"/>
          <w:szCs w:val="22"/>
        </w:rPr>
        <w:t>c/c Portaria Municipal 283/2019</w:t>
      </w:r>
      <w:r w:rsidRPr="0060513A">
        <w:rPr>
          <w:rFonts w:ascii="Arial" w:hAnsi="Arial" w:cs="Arial"/>
          <w:sz w:val="22"/>
          <w:szCs w:val="22"/>
        </w:rPr>
        <w:t xml:space="preserve">.    </w:t>
      </w:r>
    </w:p>
    <w:p w:rsidR="002903BA" w:rsidRPr="005849F3" w:rsidRDefault="002903BA" w:rsidP="002903BA">
      <w:pPr>
        <w:widowControl w:val="0"/>
        <w:tabs>
          <w:tab w:val="left" w:pos="540"/>
        </w:tabs>
        <w:autoSpaceDE w:val="0"/>
        <w:autoSpaceDN w:val="0"/>
        <w:adjustRightInd w:val="0"/>
        <w:ind w:left="360"/>
        <w:jc w:val="both"/>
        <w:rPr>
          <w:rFonts w:ascii="Arial" w:hAnsi="Arial" w:cs="Arial"/>
          <w:b/>
          <w:bCs/>
          <w:sz w:val="22"/>
          <w:szCs w:val="22"/>
        </w:rPr>
      </w:pPr>
    </w:p>
    <w:p w:rsidR="002903BA" w:rsidRPr="005849F3" w:rsidRDefault="002903BA" w:rsidP="002903BA">
      <w:pPr>
        <w:autoSpaceDE w:val="0"/>
        <w:autoSpaceDN w:val="0"/>
        <w:adjustRightInd w:val="0"/>
        <w:jc w:val="both"/>
        <w:rPr>
          <w:rFonts w:ascii="Arial" w:hAnsi="Arial" w:cs="Arial"/>
          <w:b/>
          <w:bCs/>
          <w:sz w:val="22"/>
          <w:szCs w:val="22"/>
        </w:rPr>
      </w:pPr>
      <w:r w:rsidRPr="005849F3">
        <w:rPr>
          <w:rFonts w:ascii="Arial" w:hAnsi="Arial" w:cs="Arial"/>
          <w:b/>
          <w:bCs/>
          <w:sz w:val="22"/>
          <w:szCs w:val="22"/>
        </w:rPr>
        <w:t xml:space="preserve">CLÁUSULA DÉCIMA TERCEIRA: DA INEXECUÇÃO E RESCISÃO </w:t>
      </w:r>
    </w:p>
    <w:p w:rsidR="002903BA" w:rsidRPr="005849F3" w:rsidRDefault="002903BA" w:rsidP="002903BA">
      <w:pPr>
        <w:autoSpaceDE w:val="0"/>
        <w:autoSpaceDN w:val="0"/>
        <w:adjustRightInd w:val="0"/>
        <w:jc w:val="both"/>
        <w:rPr>
          <w:rFonts w:ascii="Arial" w:hAnsi="Arial" w:cs="Arial"/>
          <w:b/>
          <w:bCs/>
          <w:sz w:val="22"/>
          <w:szCs w:val="22"/>
        </w:rPr>
      </w:pPr>
    </w:p>
    <w:p w:rsidR="002903BA" w:rsidRPr="005849F3" w:rsidRDefault="002903BA" w:rsidP="002903BA">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 xml:space="preserve">I - O não cumprimento ou o cumprimento irregular das cláusulas e condições estabelecidas neste </w:t>
      </w:r>
      <w:r>
        <w:rPr>
          <w:rFonts w:ascii="Arial" w:hAnsi="Arial" w:cs="Arial"/>
          <w:sz w:val="22"/>
          <w:szCs w:val="22"/>
        </w:rPr>
        <w:t>Edital</w:t>
      </w:r>
      <w:r w:rsidRPr="005849F3">
        <w:rPr>
          <w:rFonts w:ascii="Arial" w:hAnsi="Arial" w:cs="Arial"/>
          <w:sz w:val="22"/>
          <w:szCs w:val="22"/>
        </w:rPr>
        <w:t xml:space="preserve">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2903BA" w:rsidRPr="005849F3" w:rsidRDefault="002903BA" w:rsidP="002903BA">
      <w:pPr>
        <w:autoSpaceDE w:val="0"/>
        <w:autoSpaceDN w:val="0"/>
        <w:adjustRightInd w:val="0"/>
        <w:jc w:val="both"/>
        <w:rPr>
          <w:rFonts w:ascii="Arial" w:hAnsi="Arial" w:cs="Arial"/>
          <w:b/>
          <w:bCs/>
          <w:sz w:val="22"/>
          <w:szCs w:val="22"/>
        </w:rPr>
      </w:pPr>
    </w:p>
    <w:p w:rsidR="002903BA" w:rsidRPr="005849F3" w:rsidRDefault="002903BA" w:rsidP="002903BA">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lastRenderedPageBreak/>
        <w:t>II -</w:t>
      </w:r>
      <w:r w:rsidRPr="005849F3">
        <w:rPr>
          <w:rFonts w:ascii="Arial" w:hAnsi="Arial" w:cs="Arial"/>
          <w:b/>
          <w:bCs/>
          <w:sz w:val="22"/>
          <w:szCs w:val="22"/>
        </w:rPr>
        <w:t xml:space="preserve"> </w:t>
      </w:r>
      <w:r w:rsidRPr="005849F3">
        <w:rPr>
          <w:rFonts w:ascii="Arial" w:hAnsi="Arial" w:cs="Arial"/>
          <w:sz w:val="22"/>
          <w:szCs w:val="22"/>
        </w:rPr>
        <w:t>O Contrato poderá ser rescindido, ainda, nas seguintes modalidades, sem prejuízo do disposto no art. 78 da Lei n. 8.666/93 e alterações posteriores:</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a) Unilateralmente, a critério exclusivo da Administração Municipal, mediante formalização, assegurado o contraditório e a ampla defesa, nos seguintes casos:</w:t>
      </w:r>
    </w:p>
    <w:p w:rsidR="002903BA" w:rsidRPr="005849F3" w:rsidRDefault="002903BA" w:rsidP="002903BA">
      <w:pPr>
        <w:autoSpaceDE w:val="0"/>
        <w:autoSpaceDN w:val="0"/>
        <w:adjustRightInd w:val="0"/>
        <w:ind w:left="2268"/>
        <w:jc w:val="both"/>
        <w:rPr>
          <w:rFonts w:ascii="Arial" w:hAnsi="Arial" w:cs="Arial"/>
          <w:sz w:val="22"/>
          <w:szCs w:val="22"/>
        </w:rPr>
      </w:pPr>
    </w:p>
    <w:p w:rsidR="002903BA" w:rsidRPr="005849F3" w:rsidRDefault="002903BA" w:rsidP="002903BA">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O atraso injustificado, a juízo da Administração, na entrega do</w:t>
      </w:r>
      <w:r>
        <w:rPr>
          <w:rFonts w:ascii="Arial" w:hAnsi="Arial" w:cs="Arial"/>
          <w:sz w:val="22"/>
          <w:szCs w:val="22"/>
        </w:rPr>
        <w:t>s serviços prestados</w:t>
      </w:r>
      <w:r w:rsidRPr="005849F3">
        <w:rPr>
          <w:rFonts w:ascii="Arial" w:hAnsi="Arial" w:cs="Arial"/>
          <w:sz w:val="22"/>
          <w:szCs w:val="22"/>
        </w:rPr>
        <w:t>;</w:t>
      </w:r>
    </w:p>
    <w:p w:rsidR="002903BA" w:rsidRPr="005849F3" w:rsidRDefault="002903BA" w:rsidP="002903BA">
      <w:pPr>
        <w:tabs>
          <w:tab w:val="left" w:pos="1800"/>
        </w:tabs>
        <w:autoSpaceDE w:val="0"/>
        <w:autoSpaceDN w:val="0"/>
        <w:adjustRightInd w:val="0"/>
        <w:ind w:left="1440"/>
        <w:jc w:val="both"/>
        <w:rPr>
          <w:rFonts w:ascii="Arial" w:hAnsi="Arial" w:cs="Arial"/>
          <w:sz w:val="22"/>
          <w:szCs w:val="22"/>
        </w:rPr>
      </w:pPr>
      <w:r>
        <w:rPr>
          <w:rFonts w:ascii="Arial" w:hAnsi="Arial" w:cs="Arial"/>
          <w:sz w:val="22"/>
          <w:szCs w:val="22"/>
        </w:rPr>
        <w:t>Dos serviços prestados</w:t>
      </w:r>
      <w:r w:rsidRPr="005849F3">
        <w:rPr>
          <w:rFonts w:ascii="Arial" w:hAnsi="Arial" w:cs="Arial"/>
          <w:sz w:val="22"/>
          <w:szCs w:val="22"/>
        </w:rPr>
        <w:t xml:space="preserve"> fora das especificações constantes no Objeto deste contrato;</w:t>
      </w:r>
    </w:p>
    <w:p w:rsidR="002903BA" w:rsidRPr="005849F3" w:rsidRDefault="002903BA" w:rsidP="002903BA">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A subcontratação total ou parcial do objeto deste contrato, a associação da licitante vencedora com outrem, a cessão ou transferência, total ou parcial, bem como a fusão, cisão ou incorporação, que afetem o cumprimento da obrigação assumida;</w:t>
      </w:r>
    </w:p>
    <w:p w:rsidR="002903BA" w:rsidRPr="005849F3" w:rsidRDefault="002903BA" w:rsidP="002903BA">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O desatendimento das determinações regulares da autoridade designada para acompanhar e fiscalizar a entrega do material, assim como as de seus superiores;</w:t>
      </w:r>
    </w:p>
    <w:p w:rsidR="002903BA" w:rsidRPr="005849F3" w:rsidRDefault="002903BA" w:rsidP="002903BA">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O cometimento reiterado de faltas na execução do objeto deste contrato, anotadas na forma do § 1º, do art. 67, da Lei nº 8.666/93 atualizada;</w:t>
      </w:r>
    </w:p>
    <w:p w:rsidR="002903BA" w:rsidRPr="005849F3" w:rsidRDefault="002903BA" w:rsidP="002903BA">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A decretação de falência ou a instauração de insolvência civil;</w:t>
      </w:r>
    </w:p>
    <w:p w:rsidR="002903BA" w:rsidRPr="005849F3" w:rsidRDefault="002903BA" w:rsidP="002903BA">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A dissolução da empresa</w:t>
      </w:r>
      <w:r>
        <w:rPr>
          <w:rFonts w:ascii="Arial" w:hAnsi="Arial" w:cs="Arial"/>
          <w:sz w:val="22"/>
          <w:szCs w:val="22"/>
        </w:rPr>
        <w:t>, se for o caso</w:t>
      </w:r>
      <w:r w:rsidRPr="005849F3">
        <w:rPr>
          <w:rFonts w:ascii="Arial" w:hAnsi="Arial" w:cs="Arial"/>
          <w:sz w:val="22"/>
          <w:szCs w:val="22"/>
        </w:rPr>
        <w:t>;</w:t>
      </w:r>
    </w:p>
    <w:p w:rsidR="002903BA" w:rsidRPr="005849F3" w:rsidRDefault="002903BA" w:rsidP="002903BA">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A alteração social ou a modificação da finalidade ou da estrutura da empresa que, a juízo da Administração, prejudique a execução deste Contrato;</w:t>
      </w:r>
    </w:p>
    <w:p w:rsidR="002903BA" w:rsidRPr="005849F3" w:rsidRDefault="002903BA" w:rsidP="002903BA">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 xml:space="preserve">Razões de interesse público, de alta relevância e amplo conhecimento, justificadas e determinadas pela máxima autoridade da esfera administrativa a que está subordinado </w:t>
      </w:r>
      <w:r>
        <w:rPr>
          <w:rFonts w:ascii="Arial" w:hAnsi="Arial" w:cs="Arial"/>
          <w:sz w:val="22"/>
          <w:szCs w:val="22"/>
        </w:rPr>
        <w:t>a licitante</w:t>
      </w:r>
      <w:r w:rsidRPr="005849F3">
        <w:rPr>
          <w:rFonts w:ascii="Arial" w:hAnsi="Arial" w:cs="Arial"/>
          <w:sz w:val="22"/>
          <w:szCs w:val="22"/>
        </w:rPr>
        <w:t xml:space="preserve"> vencedor</w:t>
      </w:r>
      <w:r>
        <w:rPr>
          <w:rFonts w:ascii="Arial" w:hAnsi="Arial" w:cs="Arial"/>
          <w:sz w:val="22"/>
          <w:szCs w:val="22"/>
        </w:rPr>
        <w:t>a</w:t>
      </w:r>
      <w:r w:rsidRPr="005849F3">
        <w:rPr>
          <w:rFonts w:ascii="Arial" w:hAnsi="Arial" w:cs="Arial"/>
          <w:sz w:val="22"/>
          <w:szCs w:val="22"/>
        </w:rPr>
        <w:t xml:space="preserve"> e exaradas no processo administrativo a que se refere o contrato; e</w:t>
      </w:r>
    </w:p>
    <w:p w:rsidR="002903BA" w:rsidRPr="005849F3" w:rsidRDefault="002903BA" w:rsidP="002903BA">
      <w:pPr>
        <w:tabs>
          <w:tab w:val="left" w:pos="1800"/>
        </w:tabs>
        <w:autoSpaceDE w:val="0"/>
        <w:autoSpaceDN w:val="0"/>
        <w:adjustRightInd w:val="0"/>
        <w:ind w:left="1440"/>
        <w:jc w:val="both"/>
        <w:rPr>
          <w:rFonts w:ascii="Arial" w:hAnsi="Arial" w:cs="Arial"/>
          <w:sz w:val="22"/>
          <w:szCs w:val="22"/>
        </w:rPr>
      </w:pPr>
      <w:r w:rsidRPr="005849F3">
        <w:rPr>
          <w:rFonts w:ascii="Arial" w:hAnsi="Arial" w:cs="Arial"/>
          <w:sz w:val="22"/>
          <w:szCs w:val="22"/>
        </w:rPr>
        <w:t xml:space="preserve"> A ocorrência de caso fortuito ou força maior, regularmente comprovados, impeditivos da execução do Contrato.</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b) Amigavelmente, por acordo entre as partes, reduzido a termo no processo da licitação, desde que haja conveniência para a Administração;</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c) Judicialmente, nos termos da legislação vigente.</w:t>
      </w:r>
    </w:p>
    <w:p w:rsidR="002903BA" w:rsidRPr="005849F3" w:rsidRDefault="002903BA" w:rsidP="002903BA">
      <w:pPr>
        <w:tabs>
          <w:tab w:val="left" w:pos="1701"/>
        </w:tabs>
        <w:autoSpaceDE w:val="0"/>
        <w:autoSpaceDN w:val="0"/>
        <w:adjustRightInd w:val="0"/>
        <w:jc w:val="both"/>
        <w:rPr>
          <w:rFonts w:ascii="Arial" w:hAnsi="Arial" w:cs="Arial"/>
          <w:sz w:val="22"/>
          <w:szCs w:val="22"/>
        </w:rPr>
      </w:pPr>
    </w:p>
    <w:p w:rsidR="002903BA" w:rsidRPr="005849F3" w:rsidRDefault="002903BA" w:rsidP="002903BA">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III -</w:t>
      </w:r>
      <w:r w:rsidRPr="005849F3">
        <w:rPr>
          <w:rFonts w:ascii="Arial" w:hAnsi="Arial" w:cs="Arial"/>
          <w:b/>
          <w:bCs/>
          <w:sz w:val="22"/>
          <w:szCs w:val="22"/>
        </w:rPr>
        <w:t xml:space="preserve"> </w:t>
      </w:r>
      <w:r w:rsidRPr="005849F3">
        <w:rPr>
          <w:rFonts w:ascii="Arial" w:hAnsi="Arial" w:cs="Arial"/>
          <w:sz w:val="22"/>
          <w:szCs w:val="22"/>
        </w:rPr>
        <w:t xml:space="preserve">A rescisão administrativa ou amigável deverá ser precedida de autorização escrita e fundamentada pela autoridade competente.     </w:t>
      </w:r>
    </w:p>
    <w:p w:rsidR="002903BA" w:rsidRPr="005849F3" w:rsidRDefault="002903BA" w:rsidP="002903BA">
      <w:pPr>
        <w:tabs>
          <w:tab w:val="left" w:pos="1701"/>
        </w:tabs>
        <w:autoSpaceDE w:val="0"/>
        <w:autoSpaceDN w:val="0"/>
        <w:adjustRightInd w:val="0"/>
        <w:jc w:val="both"/>
        <w:rPr>
          <w:rFonts w:ascii="Arial" w:hAnsi="Arial" w:cs="Arial"/>
          <w:sz w:val="22"/>
          <w:szCs w:val="22"/>
        </w:rPr>
      </w:pPr>
    </w:p>
    <w:p w:rsidR="002903BA" w:rsidRPr="005849F3" w:rsidRDefault="002903BA" w:rsidP="002903BA">
      <w:pPr>
        <w:tabs>
          <w:tab w:val="left" w:pos="1701"/>
        </w:tabs>
        <w:autoSpaceDE w:val="0"/>
        <w:autoSpaceDN w:val="0"/>
        <w:adjustRightInd w:val="0"/>
        <w:jc w:val="both"/>
        <w:rPr>
          <w:rFonts w:ascii="Arial" w:hAnsi="Arial" w:cs="Arial"/>
          <w:sz w:val="22"/>
          <w:szCs w:val="22"/>
        </w:rPr>
      </w:pPr>
      <w:r w:rsidRPr="005849F3">
        <w:rPr>
          <w:rFonts w:ascii="Arial" w:hAnsi="Arial" w:cs="Arial"/>
          <w:sz w:val="22"/>
          <w:szCs w:val="22"/>
        </w:rPr>
        <w:t xml:space="preserve">IV - </w:t>
      </w:r>
      <w:r w:rsidRPr="005849F3">
        <w:rPr>
          <w:rFonts w:ascii="Arial" w:hAnsi="Arial" w:cs="Arial"/>
          <w:color w:val="000000"/>
          <w:sz w:val="22"/>
          <w:szCs w:val="22"/>
        </w:rPr>
        <w:t>A</w:t>
      </w:r>
      <w:r w:rsidRPr="005849F3">
        <w:rPr>
          <w:rFonts w:ascii="Arial" w:hAnsi="Arial" w:cs="Arial"/>
          <w:b/>
          <w:bCs/>
          <w:color w:val="000000"/>
          <w:sz w:val="22"/>
          <w:szCs w:val="22"/>
        </w:rPr>
        <w:t xml:space="preserve"> CONTRATADA</w:t>
      </w:r>
      <w:r w:rsidRPr="005849F3">
        <w:rPr>
          <w:rFonts w:ascii="Arial" w:hAnsi="Arial" w:cs="Arial"/>
          <w:color w:val="000000"/>
          <w:sz w:val="22"/>
          <w:szCs w:val="22"/>
        </w:rPr>
        <w:t xml:space="preserve"> reconhece os direitos do </w:t>
      </w:r>
      <w:r w:rsidRPr="005849F3">
        <w:rPr>
          <w:rFonts w:ascii="Arial" w:hAnsi="Arial" w:cs="Arial"/>
          <w:b/>
          <w:bCs/>
          <w:color w:val="000000"/>
          <w:sz w:val="22"/>
          <w:szCs w:val="22"/>
        </w:rPr>
        <w:t>CONTRATANTE</w:t>
      </w:r>
      <w:r w:rsidRPr="005849F3">
        <w:rPr>
          <w:rFonts w:ascii="Arial" w:hAnsi="Arial" w:cs="Arial"/>
          <w:color w:val="000000"/>
          <w:sz w:val="22"/>
          <w:szCs w:val="22"/>
        </w:rPr>
        <w:t xml:space="preserve">, em caso de rescisão administrativa prevista no art. 77, da Lei Federal </w:t>
      </w:r>
      <w:proofErr w:type="spellStart"/>
      <w:r w:rsidRPr="005849F3">
        <w:rPr>
          <w:rFonts w:ascii="Arial" w:hAnsi="Arial" w:cs="Arial"/>
          <w:color w:val="000000"/>
          <w:sz w:val="22"/>
          <w:szCs w:val="22"/>
        </w:rPr>
        <w:t>n.°</w:t>
      </w:r>
      <w:proofErr w:type="spellEnd"/>
      <w:r w:rsidRPr="005849F3">
        <w:rPr>
          <w:rFonts w:ascii="Arial" w:hAnsi="Arial" w:cs="Arial"/>
          <w:color w:val="000000"/>
          <w:sz w:val="22"/>
          <w:szCs w:val="22"/>
        </w:rPr>
        <w:t xml:space="preserve"> 8.666, de 21 de junho de 1993 atualizada</w:t>
      </w:r>
    </w:p>
    <w:p w:rsidR="002903BA" w:rsidRPr="005849F3" w:rsidRDefault="002903BA" w:rsidP="002903BA">
      <w:pPr>
        <w:autoSpaceDE w:val="0"/>
        <w:autoSpaceDN w:val="0"/>
        <w:adjustRightInd w:val="0"/>
        <w:jc w:val="both"/>
        <w:rPr>
          <w:rFonts w:ascii="Arial" w:hAnsi="Arial" w:cs="Arial"/>
          <w:b/>
          <w:bCs/>
          <w:sz w:val="22"/>
          <w:szCs w:val="22"/>
        </w:rPr>
      </w:pPr>
    </w:p>
    <w:p w:rsidR="002903BA" w:rsidRPr="005849F3" w:rsidRDefault="002903BA" w:rsidP="002903BA">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DÉCIMA QUARTA: DA VINCULAÇÃO E DA PÚBLICAÇÃO</w:t>
      </w:r>
    </w:p>
    <w:p w:rsidR="002903BA" w:rsidRPr="005849F3" w:rsidRDefault="002903BA" w:rsidP="002903BA">
      <w:pPr>
        <w:autoSpaceDE w:val="0"/>
        <w:autoSpaceDN w:val="0"/>
        <w:adjustRightInd w:val="0"/>
        <w:spacing w:line="200" w:lineRule="atLeast"/>
        <w:jc w:val="both"/>
        <w:rPr>
          <w:rFonts w:ascii="Arial" w:hAnsi="Arial" w:cs="Arial"/>
          <w:b/>
          <w:bCs/>
          <w:sz w:val="22"/>
          <w:szCs w:val="22"/>
        </w:rPr>
      </w:pPr>
    </w:p>
    <w:p w:rsidR="002903BA" w:rsidRPr="005849F3" w:rsidRDefault="002903BA" w:rsidP="002903BA">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 xml:space="preserve">Este contrato está vinculado ao </w:t>
      </w:r>
      <w:r>
        <w:rPr>
          <w:rFonts w:ascii="Arial" w:hAnsi="Arial" w:cs="Arial"/>
          <w:sz w:val="22"/>
          <w:szCs w:val="22"/>
        </w:rPr>
        <w:t>Edital</w:t>
      </w:r>
      <w:r w:rsidRPr="005849F3">
        <w:rPr>
          <w:rFonts w:ascii="Arial" w:hAnsi="Arial" w:cs="Arial"/>
          <w:sz w:val="22"/>
          <w:szCs w:val="22"/>
        </w:rPr>
        <w:t xml:space="preserve"> Pregão nº </w:t>
      </w:r>
      <w:r w:rsidR="00307915">
        <w:rPr>
          <w:rFonts w:ascii="Arial" w:hAnsi="Arial" w:cs="Arial"/>
          <w:sz w:val="22"/>
          <w:szCs w:val="22"/>
        </w:rPr>
        <w:t>037</w:t>
      </w:r>
      <w:r>
        <w:rPr>
          <w:rFonts w:ascii="Arial" w:hAnsi="Arial" w:cs="Arial"/>
          <w:sz w:val="22"/>
          <w:szCs w:val="22"/>
        </w:rPr>
        <w:t>/2019</w:t>
      </w:r>
      <w:r w:rsidRPr="005849F3">
        <w:rPr>
          <w:rFonts w:ascii="Arial" w:hAnsi="Arial" w:cs="Arial"/>
          <w:sz w:val="22"/>
          <w:szCs w:val="22"/>
        </w:rPr>
        <w:t xml:space="preserve">, Processo Licitatório nº </w:t>
      </w:r>
      <w:r w:rsidR="00307915">
        <w:rPr>
          <w:rFonts w:ascii="Arial" w:hAnsi="Arial" w:cs="Arial"/>
          <w:sz w:val="22"/>
          <w:szCs w:val="22"/>
        </w:rPr>
        <w:t>083</w:t>
      </w:r>
      <w:r>
        <w:rPr>
          <w:rFonts w:ascii="Arial" w:hAnsi="Arial" w:cs="Arial"/>
          <w:sz w:val="22"/>
          <w:szCs w:val="22"/>
        </w:rPr>
        <w:t>/2019</w:t>
      </w:r>
      <w:r w:rsidRPr="005849F3">
        <w:rPr>
          <w:rFonts w:ascii="Arial" w:hAnsi="Arial" w:cs="Arial"/>
          <w:sz w:val="22"/>
          <w:szCs w:val="22"/>
        </w:rPr>
        <w:t xml:space="preserve">, </w:t>
      </w:r>
      <w:r w:rsidR="00307915">
        <w:rPr>
          <w:rFonts w:ascii="Arial" w:hAnsi="Arial" w:cs="Arial"/>
          <w:sz w:val="22"/>
          <w:szCs w:val="22"/>
        </w:rPr>
        <w:t xml:space="preserve">SRP 025/2019, </w:t>
      </w:r>
      <w:r w:rsidRPr="005849F3">
        <w:rPr>
          <w:rFonts w:ascii="Arial" w:hAnsi="Arial" w:cs="Arial"/>
          <w:sz w:val="22"/>
          <w:szCs w:val="22"/>
        </w:rPr>
        <w:t>bem como à proposta apresentada pelo contratado e aos termos da Lei n.º 10.520, de 17 de julho de 2002, com aplicação subsidiária da Lei 8.666/93 e suas alterações posteriores, Decreto Municipal n. 1.351/05, LC 123/06 e demais legislação vigente e pertinente. A Administração Municipal providenciará a publicação do extrato do presente contrato at</w:t>
      </w:r>
      <w:r>
        <w:rPr>
          <w:rFonts w:ascii="Arial" w:hAnsi="Arial" w:cs="Arial"/>
          <w:sz w:val="22"/>
          <w:szCs w:val="22"/>
        </w:rPr>
        <w:t>é o dia 5(cinco), do mês subsequ</w:t>
      </w:r>
      <w:r w:rsidRPr="005849F3">
        <w:rPr>
          <w:rFonts w:ascii="Arial" w:hAnsi="Arial" w:cs="Arial"/>
          <w:sz w:val="22"/>
          <w:szCs w:val="22"/>
        </w:rPr>
        <w:t>ente, contados da data de assinatura do presente contrato.</w:t>
      </w:r>
    </w:p>
    <w:p w:rsidR="002903BA" w:rsidRPr="005849F3" w:rsidRDefault="002903BA" w:rsidP="002903BA">
      <w:pPr>
        <w:autoSpaceDE w:val="0"/>
        <w:autoSpaceDN w:val="0"/>
        <w:adjustRightInd w:val="0"/>
        <w:spacing w:line="200" w:lineRule="atLeast"/>
        <w:jc w:val="both"/>
        <w:rPr>
          <w:rFonts w:ascii="Arial" w:hAnsi="Arial" w:cs="Arial"/>
          <w:b/>
          <w:bCs/>
          <w:sz w:val="22"/>
          <w:szCs w:val="22"/>
        </w:rPr>
      </w:pPr>
    </w:p>
    <w:p w:rsidR="002903BA" w:rsidRPr="005849F3" w:rsidRDefault="002903BA" w:rsidP="002903BA">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DÉCIMA QUINTA: EVENTUAL ATRASO DO MUNICÍPIO</w:t>
      </w:r>
    </w:p>
    <w:p w:rsidR="002903BA" w:rsidRPr="005849F3" w:rsidRDefault="002903BA" w:rsidP="002903BA">
      <w:pPr>
        <w:autoSpaceDE w:val="0"/>
        <w:autoSpaceDN w:val="0"/>
        <w:adjustRightInd w:val="0"/>
        <w:spacing w:line="200" w:lineRule="atLeast"/>
        <w:jc w:val="both"/>
        <w:rPr>
          <w:rFonts w:ascii="Arial" w:hAnsi="Arial" w:cs="Arial"/>
          <w:b/>
          <w:bCs/>
          <w:sz w:val="22"/>
          <w:szCs w:val="22"/>
        </w:rPr>
      </w:pPr>
    </w:p>
    <w:p w:rsidR="002903BA" w:rsidRPr="005849F3" w:rsidRDefault="002903BA" w:rsidP="002903BA">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lastRenderedPageBreak/>
        <w:t>Eventuais atrasos nos pagamentos serão remunerados utilizando-se os mesmos critérios que o Município utiliza para penalizar os atrasos nas suas receitas de parte dos contribuintes.</w:t>
      </w:r>
    </w:p>
    <w:p w:rsidR="002903BA" w:rsidRPr="005849F3" w:rsidRDefault="002903BA" w:rsidP="002903BA">
      <w:pPr>
        <w:autoSpaceDE w:val="0"/>
        <w:autoSpaceDN w:val="0"/>
        <w:adjustRightInd w:val="0"/>
        <w:spacing w:line="200" w:lineRule="atLeast"/>
        <w:jc w:val="both"/>
        <w:rPr>
          <w:rFonts w:ascii="Arial" w:hAnsi="Arial" w:cs="Arial"/>
          <w:b/>
          <w:bCs/>
          <w:sz w:val="22"/>
          <w:szCs w:val="22"/>
        </w:rPr>
      </w:pPr>
    </w:p>
    <w:p w:rsidR="002903BA" w:rsidRPr="005849F3" w:rsidRDefault="002903BA" w:rsidP="002903BA">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CLÁUSULA DÉCIMA SEXTA: DAS OBRIGAÇÕES GERAIS E LEGISLAÇÃO APLICÁVEL</w:t>
      </w:r>
    </w:p>
    <w:p w:rsidR="002903BA" w:rsidRPr="005849F3" w:rsidRDefault="002903BA" w:rsidP="002903BA">
      <w:pPr>
        <w:autoSpaceDE w:val="0"/>
        <w:autoSpaceDN w:val="0"/>
        <w:adjustRightInd w:val="0"/>
        <w:spacing w:line="200" w:lineRule="atLeast"/>
        <w:jc w:val="both"/>
        <w:rPr>
          <w:rFonts w:ascii="Arial" w:hAnsi="Arial" w:cs="Arial"/>
          <w:b/>
          <w:bCs/>
          <w:sz w:val="22"/>
          <w:szCs w:val="22"/>
        </w:rPr>
      </w:pPr>
    </w:p>
    <w:p w:rsidR="002903BA" w:rsidRPr="005849F3" w:rsidRDefault="002903BA" w:rsidP="002903BA">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2903BA" w:rsidRPr="005849F3" w:rsidRDefault="002903BA" w:rsidP="002903BA">
      <w:pPr>
        <w:autoSpaceDE w:val="0"/>
        <w:autoSpaceDN w:val="0"/>
        <w:adjustRightInd w:val="0"/>
        <w:spacing w:line="200" w:lineRule="atLeast"/>
        <w:jc w:val="both"/>
        <w:rPr>
          <w:rFonts w:ascii="Arial" w:hAnsi="Arial" w:cs="Arial"/>
          <w:sz w:val="22"/>
          <w:szCs w:val="22"/>
        </w:rPr>
      </w:pPr>
    </w:p>
    <w:p w:rsidR="002903BA" w:rsidRPr="005849F3" w:rsidRDefault="002903BA" w:rsidP="002903BA">
      <w:pPr>
        <w:autoSpaceDE w:val="0"/>
        <w:autoSpaceDN w:val="0"/>
        <w:adjustRightInd w:val="0"/>
        <w:jc w:val="both"/>
        <w:rPr>
          <w:rFonts w:ascii="Arial" w:hAnsi="Arial" w:cs="Arial"/>
          <w:sz w:val="22"/>
          <w:szCs w:val="22"/>
        </w:rPr>
      </w:pPr>
      <w:r w:rsidRPr="005849F3">
        <w:rPr>
          <w:rFonts w:ascii="Arial" w:hAnsi="Arial" w:cs="Arial"/>
          <w:sz w:val="22"/>
          <w:szCs w:val="22"/>
        </w:rPr>
        <w:t xml:space="preserve">O presente instrumento rege-se pelas disposições expressas na Lei Federal </w:t>
      </w:r>
      <w:proofErr w:type="spellStart"/>
      <w:r w:rsidRPr="005849F3">
        <w:rPr>
          <w:rFonts w:ascii="Arial" w:hAnsi="Arial" w:cs="Arial"/>
          <w:sz w:val="22"/>
          <w:szCs w:val="22"/>
        </w:rPr>
        <w:t>n.°</w:t>
      </w:r>
      <w:proofErr w:type="spellEnd"/>
      <w:r w:rsidRPr="005849F3">
        <w:rPr>
          <w:rFonts w:ascii="Arial" w:hAnsi="Arial" w:cs="Arial"/>
          <w:sz w:val="22"/>
          <w:szCs w:val="22"/>
        </w:rPr>
        <w:t xml:space="preserve"> 8.666, de 21 de junho de 1993 atualizada</w:t>
      </w:r>
      <w:r>
        <w:rPr>
          <w:rFonts w:ascii="Arial" w:hAnsi="Arial" w:cs="Arial"/>
          <w:sz w:val="22"/>
          <w:szCs w:val="22"/>
        </w:rPr>
        <w:t xml:space="preserve"> e n. 10.520, de 17 de julho de 2002, atualizadas</w:t>
      </w:r>
      <w:r w:rsidRPr="005849F3">
        <w:rPr>
          <w:rFonts w:ascii="Arial" w:hAnsi="Arial" w:cs="Arial"/>
          <w:sz w:val="22"/>
          <w:szCs w:val="22"/>
        </w:rPr>
        <w:t>. Os casos omissos serão resolvidos à</w:t>
      </w:r>
      <w:r>
        <w:rPr>
          <w:rFonts w:ascii="Arial" w:hAnsi="Arial" w:cs="Arial"/>
          <w:sz w:val="22"/>
          <w:szCs w:val="22"/>
        </w:rPr>
        <w:t xml:space="preserve"> luz destas Leis</w:t>
      </w:r>
      <w:r w:rsidRPr="005849F3">
        <w:rPr>
          <w:rFonts w:ascii="Arial" w:hAnsi="Arial" w:cs="Arial"/>
          <w:sz w:val="22"/>
          <w:szCs w:val="22"/>
        </w:rPr>
        <w:t xml:space="preserve"> e dos princípios gerai</w:t>
      </w:r>
      <w:r>
        <w:rPr>
          <w:rFonts w:ascii="Arial" w:hAnsi="Arial" w:cs="Arial"/>
          <w:sz w:val="22"/>
          <w:szCs w:val="22"/>
        </w:rPr>
        <w:t>s de Direito, além da legislação municipal pertinente.</w:t>
      </w:r>
    </w:p>
    <w:p w:rsidR="002903BA" w:rsidRPr="005849F3" w:rsidRDefault="002903BA" w:rsidP="002903BA">
      <w:pPr>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b/>
          <w:bCs/>
          <w:sz w:val="22"/>
          <w:szCs w:val="22"/>
        </w:rPr>
      </w:pPr>
      <w:r w:rsidRPr="005849F3">
        <w:rPr>
          <w:rFonts w:ascii="Arial" w:hAnsi="Arial" w:cs="Arial"/>
          <w:b/>
          <w:bCs/>
          <w:sz w:val="22"/>
          <w:szCs w:val="22"/>
        </w:rPr>
        <w:t>CLÁUSULA DÉCIMA SETIMA - DA ALTERAÇÃO CONTRATUAL</w:t>
      </w: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b/>
          <w:bCs/>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Este contrato poderá ser alterado unilateralmente pelo MUNICÍPIO ou por acordo entre as partes, ficando a EMPRESA obrigada a aceitar, nas mesmas condições contratuais, os acréscimos ou supressões que se fizerem necessários no objeto do contrato isso em até 25% (vinte e cinco por cento) da quantidade inicial ajustada, Art. 65, § 1º da Lei 8666/93.</w:t>
      </w: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b/>
          <w:color w:val="222222"/>
          <w:sz w:val="22"/>
          <w:szCs w:val="22"/>
          <w:shd w:val="clear" w:color="auto" w:fill="FAFAFA"/>
        </w:rPr>
      </w:pPr>
    </w:p>
    <w:p w:rsidR="002903BA" w:rsidRPr="005849F3" w:rsidRDefault="002903BA" w:rsidP="002903BA">
      <w:pPr>
        <w:autoSpaceDE w:val="0"/>
        <w:autoSpaceDN w:val="0"/>
        <w:adjustRightInd w:val="0"/>
        <w:spacing w:line="200" w:lineRule="atLeast"/>
        <w:jc w:val="both"/>
        <w:rPr>
          <w:rFonts w:ascii="Arial" w:hAnsi="Arial" w:cs="Arial"/>
          <w:b/>
          <w:bCs/>
          <w:sz w:val="22"/>
          <w:szCs w:val="22"/>
        </w:rPr>
      </w:pPr>
      <w:r w:rsidRPr="005849F3">
        <w:rPr>
          <w:rFonts w:ascii="Arial" w:hAnsi="Arial" w:cs="Arial"/>
          <w:b/>
          <w:bCs/>
          <w:sz w:val="22"/>
          <w:szCs w:val="22"/>
        </w:rPr>
        <w:t xml:space="preserve">CLÁUSULA DÉCIMA OITAVA- DO FORO </w:t>
      </w:r>
    </w:p>
    <w:p w:rsidR="002903BA" w:rsidRPr="005849F3" w:rsidRDefault="002903BA" w:rsidP="002903BA">
      <w:pPr>
        <w:autoSpaceDE w:val="0"/>
        <w:autoSpaceDN w:val="0"/>
        <w:adjustRightInd w:val="0"/>
        <w:spacing w:line="200" w:lineRule="atLeast"/>
        <w:jc w:val="both"/>
        <w:rPr>
          <w:rFonts w:ascii="Arial" w:hAnsi="Arial" w:cs="Arial"/>
          <w:b/>
          <w:bCs/>
          <w:sz w:val="22"/>
          <w:szCs w:val="22"/>
        </w:rPr>
      </w:pPr>
    </w:p>
    <w:p w:rsidR="002903BA" w:rsidRPr="005849F3" w:rsidRDefault="002903BA" w:rsidP="002903BA">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2903BA" w:rsidRPr="005849F3" w:rsidRDefault="002903BA" w:rsidP="002903BA">
      <w:pPr>
        <w:autoSpaceDE w:val="0"/>
        <w:autoSpaceDN w:val="0"/>
        <w:adjustRightInd w:val="0"/>
        <w:spacing w:line="200" w:lineRule="atLeast"/>
        <w:jc w:val="both"/>
        <w:rPr>
          <w:rFonts w:ascii="Arial" w:hAnsi="Arial" w:cs="Arial"/>
          <w:sz w:val="22"/>
          <w:szCs w:val="22"/>
        </w:rPr>
      </w:pPr>
    </w:p>
    <w:p w:rsidR="002903BA" w:rsidRPr="005849F3" w:rsidRDefault="002903BA" w:rsidP="002903BA">
      <w:pPr>
        <w:autoSpaceDE w:val="0"/>
        <w:autoSpaceDN w:val="0"/>
        <w:adjustRightInd w:val="0"/>
        <w:spacing w:line="200" w:lineRule="atLeast"/>
        <w:jc w:val="both"/>
        <w:rPr>
          <w:rFonts w:ascii="Arial" w:hAnsi="Arial" w:cs="Arial"/>
          <w:sz w:val="22"/>
          <w:szCs w:val="22"/>
        </w:rPr>
      </w:pPr>
    </w:p>
    <w:p w:rsidR="002903BA" w:rsidRPr="005849F3" w:rsidRDefault="002903BA" w:rsidP="002903BA">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2903BA" w:rsidRPr="005849F3" w:rsidRDefault="002903BA" w:rsidP="002903BA">
      <w:pPr>
        <w:autoSpaceDE w:val="0"/>
        <w:autoSpaceDN w:val="0"/>
        <w:adjustRightInd w:val="0"/>
        <w:spacing w:line="200" w:lineRule="atLeast"/>
        <w:jc w:val="both"/>
        <w:rPr>
          <w:rFonts w:ascii="Arial" w:hAnsi="Arial" w:cs="Arial"/>
          <w:sz w:val="22"/>
          <w:szCs w:val="22"/>
        </w:rPr>
      </w:pPr>
    </w:p>
    <w:p w:rsidR="002903BA" w:rsidRPr="005849F3" w:rsidRDefault="002903BA" w:rsidP="002903BA">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 xml:space="preserve">Ibiam/SC, ........ de ....... de </w:t>
      </w:r>
      <w:r>
        <w:rPr>
          <w:rFonts w:ascii="Arial" w:hAnsi="Arial" w:cs="Arial"/>
          <w:sz w:val="22"/>
          <w:szCs w:val="22"/>
        </w:rPr>
        <w:t>2019</w:t>
      </w:r>
      <w:r w:rsidRPr="005849F3">
        <w:rPr>
          <w:rFonts w:ascii="Arial" w:hAnsi="Arial" w:cs="Arial"/>
          <w:sz w:val="22"/>
          <w:szCs w:val="22"/>
        </w:rPr>
        <w:t>.</w:t>
      </w:r>
    </w:p>
    <w:p w:rsidR="002903BA" w:rsidRPr="005849F3" w:rsidRDefault="002903BA" w:rsidP="002903BA">
      <w:pPr>
        <w:autoSpaceDE w:val="0"/>
        <w:autoSpaceDN w:val="0"/>
        <w:adjustRightInd w:val="0"/>
        <w:spacing w:line="200" w:lineRule="atLeast"/>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IVANIR ZANIN                                                                 PROPONENTE VENCEDOR</w:t>
      </w: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Prefeito Municipal                                                            CNPJ: ...............................</w:t>
      </w: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 xml:space="preserve">CONTRATANTE                                                              CONTRATADA                               </w:t>
      </w: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TESTEMUNHAS:</w:t>
      </w:r>
    </w:p>
    <w:p w:rsidR="002903BA" w:rsidRPr="005849F3" w:rsidRDefault="002903BA" w:rsidP="002903BA">
      <w:pPr>
        <w:pStyle w:val="Ttulo3"/>
        <w:spacing w:before="0"/>
        <w:rPr>
          <w:b w:val="0"/>
          <w:bCs w:val="0"/>
          <w:sz w:val="22"/>
          <w:szCs w:val="22"/>
        </w:rPr>
      </w:pP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t xml:space="preserve">        </w:t>
      </w:r>
      <w:r w:rsidRPr="005849F3">
        <w:rPr>
          <w:b w:val="0"/>
          <w:bCs w:val="0"/>
          <w:sz w:val="22"/>
          <w:szCs w:val="22"/>
        </w:rPr>
        <w:tab/>
        <w:t xml:space="preserve">                                                                   </w:t>
      </w:r>
    </w:p>
    <w:p w:rsidR="002903BA" w:rsidRPr="005849F3" w:rsidRDefault="002903BA" w:rsidP="002903BA">
      <w:pPr>
        <w:pStyle w:val="Ttulo3"/>
        <w:spacing w:before="0"/>
        <w:rPr>
          <w:b w:val="0"/>
          <w:bCs w:val="0"/>
          <w:sz w:val="22"/>
          <w:szCs w:val="22"/>
        </w:rPr>
      </w:pPr>
      <w:r w:rsidRPr="005849F3">
        <w:rPr>
          <w:b w:val="0"/>
          <w:bCs w:val="0"/>
          <w:sz w:val="22"/>
          <w:szCs w:val="22"/>
        </w:rPr>
        <w:t>CPF:</w:t>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r>
      <w:r w:rsidRPr="005849F3">
        <w:rPr>
          <w:b w:val="0"/>
          <w:bCs w:val="0"/>
          <w:sz w:val="22"/>
          <w:szCs w:val="22"/>
        </w:rPr>
        <w:tab/>
        <w:t xml:space="preserve">        CPF:</w:t>
      </w:r>
      <w:r w:rsidRPr="005849F3">
        <w:rPr>
          <w:b w:val="0"/>
          <w:bCs w:val="0"/>
          <w:sz w:val="22"/>
          <w:szCs w:val="22"/>
        </w:rPr>
        <w:tab/>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ANEXO IV</w:t>
      </w:r>
    </w:p>
    <w:p w:rsidR="00307915" w:rsidRPr="005849F3" w:rsidRDefault="00307915" w:rsidP="00307915">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N.º </w:t>
      </w:r>
      <w:r>
        <w:rPr>
          <w:rFonts w:ascii="Arial" w:hAnsi="Arial" w:cs="Arial"/>
          <w:b/>
          <w:bCs/>
          <w:sz w:val="22"/>
          <w:szCs w:val="22"/>
        </w:rPr>
        <w:t>083/2019</w:t>
      </w:r>
    </w:p>
    <w:p w:rsidR="00307915" w:rsidRPr="005849F3" w:rsidRDefault="00307915" w:rsidP="00307915">
      <w:pPr>
        <w:autoSpaceDE w:val="0"/>
        <w:autoSpaceDN w:val="0"/>
        <w:adjustRightInd w:val="0"/>
        <w:jc w:val="center"/>
        <w:rPr>
          <w:rFonts w:ascii="Arial" w:hAnsi="Arial" w:cs="Arial"/>
          <w:sz w:val="22"/>
          <w:szCs w:val="22"/>
        </w:rPr>
      </w:pPr>
      <w:r w:rsidRPr="005849F3">
        <w:rPr>
          <w:rFonts w:ascii="Arial" w:hAnsi="Arial" w:cs="Arial"/>
          <w:b/>
          <w:bCs/>
          <w:sz w:val="22"/>
          <w:szCs w:val="22"/>
        </w:rPr>
        <w:t xml:space="preserve">PREGÃO PRESENCIAL N. </w:t>
      </w:r>
      <w:r>
        <w:rPr>
          <w:rFonts w:ascii="Arial" w:hAnsi="Arial" w:cs="Arial"/>
          <w:b/>
          <w:bCs/>
          <w:sz w:val="22"/>
          <w:szCs w:val="22"/>
        </w:rPr>
        <w:t>037/2019</w:t>
      </w:r>
    </w:p>
    <w:p w:rsidR="00307915" w:rsidRPr="00307915" w:rsidRDefault="00307915" w:rsidP="00307915">
      <w:pPr>
        <w:autoSpaceDE w:val="0"/>
        <w:autoSpaceDN w:val="0"/>
        <w:adjustRightInd w:val="0"/>
        <w:jc w:val="center"/>
        <w:rPr>
          <w:rFonts w:ascii="Arial" w:hAnsi="Arial" w:cs="Arial"/>
          <w:b/>
          <w:sz w:val="22"/>
          <w:szCs w:val="22"/>
        </w:rPr>
      </w:pPr>
      <w:r w:rsidRPr="00307915">
        <w:rPr>
          <w:rFonts w:ascii="Arial" w:hAnsi="Arial" w:cs="Arial"/>
          <w:b/>
          <w:sz w:val="22"/>
          <w:szCs w:val="22"/>
        </w:rPr>
        <w:t>SRP N. 025/2019</w:t>
      </w:r>
    </w:p>
    <w:p w:rsidR="002903BA" w:rsidRPr="005849F3" w:rsidRDefault="002903BA" w:rsidP="002903BA">
      <w:pPr>
        <w:autoSpaceDE w:val="0"/>
        <w:autoSpaceDN w:val="0"/>
        <w:adjustRightInd w:val="0"/>
        <w:spacing w:line="200" w:lineRule="atLeast"/>
        <w:jc w:val="both"/>
        <w:rPr>
          <w:rFonts w:ascii="Arial" w:hAnsi="Arial" w:cs="Arial"/>
          <w:sz w:val="22"/>
          <w:szCs w:val="22"/>
        </w:rPr>
      </w:pPr>
      <w:r w:rsidRPr="005849F3">
        <w:rPr>
          <w:rFonts w:ascii="Arial" w:hAnsi="Arial" w:cs="Arial"/>
          <w:sz w:val="22"/>
          <w:szCs w:val="22"/>
        </w:rPr>
        <w:tab/>
      </w:r>
      <w:r w:rsidRPr="005849F3">
        <w:rPr>
          <w:rFonts w:ascii="Arial" w:hAnsi="Arial" w:cs="Arial"/>
          <w:sz w:val="22"/>
          <w:szCs w:val="22"/>
        </w:rPr>
        <w:tab/>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DECLARAÇÃO DE IDONEIDADE</w:t>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 xml:space="preserve">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__________________, _____, de ___________________ </w:t>
      </w:r>
      <w:proofErr w:type="spellStart"/>
      <w:r w:rsidRPr="005849F3">
        <w:rPr>
          <w:rFonts w:ascii="Arial" w:hAnsi="Arial" w:cs="Arial"/>
          <w:sz w:val="22"/>
          <w:szCs w:val="22"/>
        </w:rPr>
        <w:t>de</w:t>
      </w:r>
      <w:proofErr w:type="spellEnd"/>
      <w:r w:rsidRPr="005849F3">
        <w:rPr>
          <w:rFonts w:ascii="Arial" w:hAnsi="Arial" w:cs="Arial"/>
          <w:sz w:val="22"/>
          <w:szCs w:val="22"/>
        </w:rPr>
        <w:t xml:space="preserve"> </w:t>
      </w:r>
      <w:r>
        <w:rPr>
          <w:rFonts w:ascii="Arial" w:hAnsi="Arial" w:cs="Arial"/>
          <w:sz w:val="22"/>
          <w:szCs w:val="22"/>
        </w:rPr>
        <w:t>2019</w:t>
      </w:r>
      <w:r w:rsidRPr="005849F3">
        <w:rPr>
          <w:rFonts w:ascii="Arial" w:hAnsi="Arial" w:cs="Arial"/>
          <w:sz w:val="22"/>
          <w:szCs w:val="22"/>
        </w:rPr>
        <w:t>. _______________________________________________________ .</w:t>
      </w: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 w:val="left" w:pos="4536"/>
        </w:tabs>
        <w:autoSpaceDE w:val="0"/>
        <w:autoSpaceDN w:val="0"/>
        <w:adjustRightInd w:val="0"/>
        <w:jc w:val="center"/>
        <w:rPr>
          <w:rFonts w:ascii="Arial" w:hAnsi="Arial" w:cs="Arial"/>
          <w:sz w:val="22"/>
          <w:szCs w:val="22"/>
        </w:rPr>
      </w:pPr>
      <w:r w:rsidRPr="005849F3">
        <w:rPr>
          <w:rFonts w:ascii="Arial" w:hAnsi="Arial" w:cs="Arial"/>
          <w:sz w:val="22"/>
          <w:szCs w:val="22"/>
        </w:rPr>
        <w:t>_______________________________________________________</w:t>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Nome completo e assinatura do(s) representante(s) legal(</w:t>
      </w:r>
      <w:proofErr w:type="spellStart"/>
      <w:r w:rsidRPr="005849F3">
        <w:rPr>
          <w:rFonts w:ascii="Arial" w:hAnsi="Arial" w:cs="Arial"/>
          <w:sz w:val="22"/>
          <w:szCs w:val="22"/>
        </w:rPr>
        <w:t>is</w:t>
      </w:r>
      <w:proofErr w:type="spellEnd"/>
      <w:r w:rsidRPr="005849F3">
        <w:rPr>
          <w:rFonts w:ascii="Arial" w:hAnsi="Arial" w:cs="Arial"/>
          <w:sz w:val="22"/>
          <w:szCs w:val="22"/>
        </w:rPr>
        <w:t>) da empresa</w:t>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ANEXO V</w:t>
      </w:r>
    </w:p>
    <w:p w:rsidR="00307915" w:rsidRPr="005849F3" w:rsidRDefault="00307915" w:rsidP="00307915">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N.º </w:t>
      </w:r>
      <w:r>
        <w:rPr>
          <w:rFonts w:ascii="Arial" w:hAnsi="Arial" w:cs="Arial"/>
          <w:b/>
          <w:bCs/>
          <w:sz w:val="22"/>
          <w:szCs w:val="22"/>
        </w:rPr>
        <w:t>083/2019</w:t>
      </w:r>
    </w:p>
    <w:p w:rsidR="00307915" w:rsidRPr="005849F3" w:rsidRDefault="00307915" w:rsidP="00307915">
      <w:pPr>
        <w:autoSpaceDE w:val="0"/>
        <w:autoSpaceDN w:val="0"/>
        <w:adjustRightInd w:val="0"/>
        <w:jc w:val="center"/>
        <w:rPr>
          <w:rFonts w:ascii="Arial" w:hAnsi="Arial" w:cs="Arial"/>
          <w:sz w:val="22"/>
          <w:szCs w:val="22"/>
        </w:rPr>
      </w:pPr>
      <w:r w:rsidRPr="005849F3">
        <w:rPr>
          <w:rFonts w:ascii="Arial" w:hAnsi="Arial" w:cs="Arial"/>
          <w:b/>
          <w:bCs/>
          <w:sz w:val="22"/>
          <w:szCs w:val="22"/>
        </w:rPr>
        <w:t xml:space="preserve">PREGÃO PRESENCIAL N. </w:t>
      </w:r>
      <w:r>
        <w:rPr>
          <w:rFonts w:ascii="Arial" w:hAnsi="Arial" w:cs="Arial"/>
          <w:b/>
          <w:bCs/>
          <w:sz w:val="22"/>
          <w:szCs w:val="22"/>
        </w:rPr>
        <w:t>037/2019</w:t>
      </w:r>
    </w:p>
    <w:p w:rsidR="00307915" w:rsidRPr="00307915" w:rsidRDefault="00307915" w:rsidP="00307915">
      <w:pPr>
        <w:autoSpaceDE w:val="0"/>
        <w:autoSpaceDN w:val="0"/>
        <w:adjustRightInd w:val="0"/>
        <w:jc w:val="center"/>
        <w:rPr>
          <w:rFonts w:ascii="Arial" w:hAnsi="Arial" w:cs="Arial"/>
          <w:b/>
          <w:sz w:val="22"/>
          <w:szCs w:val="22"/>
        </w:rPr>
      </w:pPr>
      <w:r w:rsidRPr="00307915">
        <w:rPr>
          <w:rFonts w:ascii="Arial" w:hAnsi="Arial" w:cs="Arial"/>
          <w:b/>
          <w:sz w:val="22"/>
          <w:szCs w:val="22"/>
        </w:rPr>
        <w:t>SRP N. 025/2019</w:t>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FORMULÁRIO PADRONIZADO DE PROPOSTA DE PREÇOS</w:t>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Proponente:</w:t>
      </w: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CNPJ:</w:t>
      </w: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Endereço:</w:t>
      </w: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Telefone:</w:t>
      </w: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E-mail:</w:t>
      </w: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3"/>
        <w:gridCol w:w="1156"/>
        <w:gridCol w:w="3694"/>
        <w:gridCol w:w="1648"/>
        <w:gridCol w:w="1647"/>
      </w:tblGrid>
      <w:tr w:rsidR="002903BA" w:rsidRPr="005849F3" w:rsidTr="006C0F78">
        <w:trPr>
          <w:trHeight w:val="100"/>
        </w:trPr>
        <w:tc>
          <w:tcPr>
            <w:tcW w:w="783" w:type="dxa"/>
            <w:vAlign w:val="center"/>
          </w:tcPr>
          <w:p w:rsidR="002903BA" w:rsidRDefault="002903BA" w:rsidP="006C0F78">
            <w:pPr>
              <w:pStyle w:val="Corpodetexto"/>
              <w:jc w:val="center"/>
              <w:rPr>
                <w:rFonts w:ascii="Arial" w:hAnsi="Arial" w:cs="Arial"/>
                <w:b/>
                <w:sz w:val="22"/>
                <w:szCs w:val="22"/>
              </w:rPr>
            </w:pPr>
          </w:p>
          <w:p w:rsidR="002903BA" w:rsidRDefault="002903BA" w:rsidP="006C0F78">
            <w:pPr>
              <w:pStyle w:val="Corpodetexto"/>
              <w:jc w:val="center"/>
              <w:rPr>
                <w:rFonts w:ascii="Arial" w:hAnsi="Arial" w:cs="Arial"/>
                <w:b/>
                <w:sz w:val="22"/>
                <w:szCs w:val="22"/>
              </w:rPr>
            </w:pPr>
            <w:r w:rsidRPr="00A246F8">
              <w:rPr>
                <w:rFonts w:ascii="Arial" w:hAnsi="Arial" w:cs="Arial"/>
                <w:b/>
                <w:sz w:val="22"/>
                <w:szCs w:val="22"/>
              </w:rPr>
              <w:t>Item</w:t>
            </w:r>
          </w:p>
          <w:p w:rsidR="002903BA" w:rsidRPr="00A246F8" w:rsidRDefault="002903BA" w:rsidP="006C0F78">
            <w:pPr>
              <w:pStyle w:val="Corpodetexto"/>
              <w:jc w:val="center"/>
              <w:rPr>
                <w:rFonts w:ascii="Arial" w:hAnsi="Arial" w:cs="Arial"/>
                <w:b/>
                <w:sz w:val="22"/>
                <w:szCs w:val="22"/>
              </w:rPr>
            </w:pPr>
          </w:p>
        </w:tc>
        <w:tc>
          <w:tcPr>
            <w:tcW w:w="1156" w:type="dxa"/>
            <w:vAlign w:val="center"/>
          </w:tcPr>
          <w:p w:rsidR="002903BA" w:rsidRPr="00A246F8" w:rsidRDefault="002903BA" w:rsidP="006C0F78">
            <w:pPr>
              <w:pStyle w:val="Corpodetexto"/>
              <w:jc w:val="center"/>
              <w:rPr>
                <w:rFonts w:ascii="Arial" w:hAnsi="Arial" w:cs="Arial"/>
                <w:b/>
                <w:sz w:val="22"/>
                <w:szCs w:val="22"/>
              </w:rPr>
            </w:pPr>
            <w:proofErr w:type="spellStart"/>
            <w:r w:rsidRPr="00A246F8">
              <w:rPr>
                <w:rFonts w:ascii="Arial" w:hAnsi="Arial" w:cs="Arial"/>
                <w:b/>
                <w:sz w:val="22"/>
                <w:szCs w:val="22"/>
              </w:rPr>
              <w:t>Qtdade</w:t>
            </w:r>
            <w:proofErr w:type="spellEnd"/>
          </w:p>
        </w:tc>
        <w:tc>
          <w:tcPr>
            <w:tcW w:w="3694" w:type="dxa"/>
            <w:vAlign w:val="center"/>
          </w:tcPr>
          <w:p w:rsidR="002903BA" w:rsidRPr="00A246F8" w:rsidRDefault="002903BA" w:rsidP="006C0F78">
            <w:pPr>
              <w:pStyle w:val="Corpodetexto"/>
              <w:jc w:val="center"/>
              <w:rPr>
                <w:rFonts w:ascii="Arial" w:hAnsi="Arial" w:cs="Arial"/>
                <w:b/>
                <w:sz w:val="22"/>
                <w:szCs w:val="22"/>
              </w:rPr>
            </w:pPr>
            <w:r w:rsidRPr="00A246F8">
              <w:rPr>
                <w:rFonts w:ascii="Arial" w:hAnsi="Arial" w:cs="Arial"/>
                <w:b/>
                <w:sz w:val="22"/>
                <w:szCs w:val="22"/>
              </w:rPr>
              <w:t>Descrição</w:t>
            </w:r>
          </w:p>
        </w:tc>
        <w:tc>
          <w:tcPr>
            <w:tcW w:w="1648" w:type="dxa"/>
            <w:vAlign w:val="center"/>
          </w:tcPr>
          <w:p w:rsidR="002903BA" w:rsidRPr="00A246F8" w:rsidRDefault="002903BA" w:rsidP="006C0F78">
            <w:pPr>
              <w:pStyle w:val="Corpodetexto"/>
              <w:ind w:left="-109" w:right="-142"/>
              <w:jc w:val="center"/>
              <w:rPr>
                <w:rFonts w:ascii="Arial" w:hAnsi="Arial" w:cs="Arial"/>
                <w:b/>
                <w:sz w:val="22"/>
                <w:szCs w:val="22"/>
              </w:rPr>
            </w:pPr>
            <w:r w:rsidRPr="00A246F8">
              <w:rPr>
                <w:rFonts w:ascii="Arial" w:hAnsi="Arial" w:cs="Arial"/>
                <w:b/>
                <w:sz w:val="22"/>
                <w:szCs w:val="22"/>
              </w:rPr>
              <w:t>Valor Unit.</w:t>
            </w:r>
          </w:p>
        </w:tc>
        <w:tc>
          <w:tcPr>
            <w:tcW w:w="1647" w:type="dxa"/>
            <w:vAlign w:val="center"/>
          </w:tcPr>
          <w:p w:rsidR="002903BA" w:rsidRPr="00A246F8" w:rsidRDefault="002903BA" w:rsidP="006C0F78">
            <w:pPr>
              <w:pStyle w:val="Corpodetexto"/>
              <w:ind w:left="-109" w:right="-142"/>
              <w:jc w:val="center"/>
              <w:rPr>
                <w:rFonts w:ascii="Arial" w:hAnsi="Arial" w:cs="Arial"/>
                <w:b/>
                <w:sz w:val="22"/>
                <w:szCs w:val="22"/>
              </w:rPr>
            </w:pPr>
            <w:r w:rsidRPr="00A246F8">
              <w:rPr>
                <w:rFonts w:ascii="Arial" w:hAnsi="Arial" w:cs="Arial"/>
                <w:b/>
                <w:sz w:val="22"/>
                <w:szCs w:val="22"/>
              </w:rPr>
              <w:t>Valor Total</w:t>
            </w:r>
          </w:p>
        </w:tc>
      </w:tr>
      <w:tr w:rsidR="002903BA" w:rsidRPr="005849F3" w:rsidTr="006C0F78">
        <w:trPr>
          <w:trHeight w:val="493"/>
        </w:trPr>
        <w:tc>
          <w:tcPr>
            <w:tcW w:w="783" w:type="dxa"/>
          </w:tcPr>
          <w:p w:rsidR="002903BA" w:rsidRPr="005849F3" w:rsidRDefault="002903BA" w:rsidP="006C0F78">
            <w:pPr>
              <w:pStyle w:val="Corpodetexto"/>
              <w:jc w:val="left"/>
              <w:rPr>
                <w:rFonts w:ascii="Arial" w:hAnsi="Arial" w:cs="Arial"/>
                <w:color w:val="000000" w:themeColor="text1"/>
                <w:sz w:val="22"/>
                <w:szCs w:val="22"/>
              </w:rPr>
            </w:pPr>
          </w:p>
        </w:tc>
        <w:tc>
          <w:tcPr>
            <w:tcW w:w="1156" w:type="dxa"/>
          </w:tcPr>
          <w:p w:rsidR="002903BA" w:rsidRPr="009D116C" w:rsidRDefault="002903BA" w:rsidP="006C0F78">
            <w:pPr>
              <w:rPr>
                <w:rFonts w:ascii="Arial" w:hAnsi="Arial" w:cs="Arial"/>
                <w:color w:val="000000"/>
                <w:sz w:val="22"/>
                <w:szCs w:val="22"/>
              </w:rPr>
            </w:pPr>
          </w:p>
        </w:tc>
        <w:tc>
          <w:tcPr>
            <w:tcW w:w="3694" w:type="dxa"/>
          </w:tcPr>
          <w:p w:rsidR="002903BA" w:rsidRPr="009D116C" w:rsidRDefault="002903BA" w:rsidP="006C0F78">
            <w:pPr>
              <w:jc w:val="both"/>
              <w:rPr>
                <w:rFonts w:ascii="Arial" w:hAnsi="Arial" w:cs="Arial"/>
                <w:color w:val="000000"/>
                <w:sz w:val="22"/>
                <w:szCs w:val="22"/>
              </w:rPr>
            </w:pPr>
          </w:p>
        </w:tc>
        <w:tc>
          <w:tcPr>
            <w:tcW w:w="1648" w:type="dxa"/>
          </w:tcPr>
          <w:p w:rsidR="002903BA" w:rsidRPr="005849F3" w:rsidRDefault="002903BA" w:rsidP="006C0F78">
            <w:pPr>
              <w:pStyle w:val="Corpodetexto"/>
              <w:jc w:val="left"/>
              <w:rPr>
                <w:rFonts w:ascii="Arial" w:hAnsi="Arial" w:cs="Arial"/>
                <w:color w:val="000000" w:themeColor="text1"/>
                <w:sz w:val="22"/>
                <w:szCs w:val="22"/>
              </w:rPr>
            </w:pPr>
          </w:p>
        </w:tc>
        <w:tc>
          <w:tcPr>
            <w:tcW w:w="1647" w:type="dxa"/>
          </w:tcPr>
          <w:p w:rsidR="002903BA" w:rsidRPr="005849F3" w:rsidRDefault="002903BA" w:rsidP="006C0F78">
            <w:pPr>
              <w:pStyle w:val="Corpodetexto"/>
              <w:jc w:val="left"/>
              <w:rPr>
                <w:rFonts w:ascii="Arial" w:hAnsi="Arial" w:cs="Arial"/>
                <w:color w:val="000000" w:themeColor="text1"/>
                <w:sz w:val="22"/>
                <w:szCs w:val="22"/>
              </w:rPr>
            </w:pPr>
          </w:p>
        </w:tc>
      </w:tr>
      <w:tr w:rsidR="002903BA" w:rsidRPr="005849F3" w:rsidTr="006C0F78">
        <w:trPr>
          <w:trHeight w:val="79"/>
        </w:trPr>
        <w:tc>
          <w:tcPr>
            <w:tcW w:w="783" w:type="dxa"/>
          </w:tcPr>
          <w:p w:rsidR="002903BA" w:rsidRPr="005849F3" w:rsidRDefault="002903BA" w:rsidP="006C0F78">
            <w:pPr>
              <w:pStyle w:val="Corpodetexto"/>
              <w:jc w:val="left"/>
              <w:rPr>
                <w:rFonts w:ascii="Arial" w:hAnsi="Arial" w:cs="Arial"/>
                <w:color w:val="000000" w:themeColor="text1"/>
                <w:sz w:val="22"/>
                <w:szCs w:val="22"/>
              </w:rPr>
            </w:pPr>
          </w:p>
        </w:tc>
        <w:tc>
          <w:tcPr>
            <w:tcW w:w="1156" w:type="dxa"/>
          </w:tcPr>
          <w:p w:rsidR="002903BA" w:rsidRPr="009D116C" w:rsidRDefault="002903BA" w:rsidP="006C0F78">
            <w:pPr>
              <w:rPr>
                <w:rFonts w:ascii="Arial" w:hAnsi="Arial" w:cs="Arial"/>
                <w:color w:val="000000"/>
                <w:sz w:val="22"/>
                <w:szCs w:val="22"/>
              </w:rPr>
            </w:pPr>
          </w:p>
        </w:tc>
        <w:tc>
          <w:tcPr>
            <w:tcW w:w="3694" w:type="dxa"/>
          </w:tcPr>
          <w:p w:rsidR="002903BA" w:rsidRPr="009D116C" w:rsidRDefault="002903BA" w:rsidP="006C0F78">
            <w:pPr>
              <w:jc w:val="both"/>
              <w:rPr>
                <w:rFonts w:ascii="Arial" w:hAnsi="Arial" w:cs="Arial"/>
                <w:color w:val="000000"/>
                <w:sz w:val="22"/>
                <w:szCs w:val="22"/>
              </w:rPr>
            </w:pPr>
          </w:p>
        </w:tc>
        <w:tc>
          <w:tcPr>
            <w:tcW w:w="1648" w:type="dxa"/>
          </w:tcPr>
          <w:p w:rsidR="002903BA" w:rsidRPr="005849F3" w:rsidRDefault="002903BA" w:rsidP="006C0F78">
            <w:pPr>
              <w:pStyle w:val="Corpodetexto"/>
              <w:jc w:val="left"/>
              <w:rPr>
                <w:rFonts w:ascii="Arial" w:hAnsi="Arial" w:cs="Arial"/>
                <w:color w:val="000000" w:themeColor="text1"/>
                <w:sz w:val="22"/>
                <w:szCs w:val="22"/>
              </w:rPr>
            </w:pPr>
          </w:p>
        </w:tc>
        <w:tc>
          <w:tcPr>
            <w:tcW w:w="1647" w:type="dxa"/>
          </w:tcPr>
          <w:p w:rsidR="002903BA" w:rsidRPr="005849F3" w:rsidRDefault="002903BA" w:rsidP="006C0F78">
            <w:pPr>
              <w:pStyle w:val="Corpodetexto"/>
              <w:jc w:val="left"/>
              <w:rPr>
                <w:rFonts w:ascii="Arial" w:hAnsi="Arial" w:cs="Arial"/>
                <w:color w:val="000000" w:themeColor="text1"/>
                <w:sz w:val="22"/>
                <w:szCs w:val="22"/>
              </w:rPr>
            </w:pPr>
          </w:p>
        </w:tc>
      </w:tr>
      <w:tr w:rsidR="002903BA" w:rsidRPr="005849F3" w:rsidTr="006C0F78">
        <w:trPr>
          <w:trHeight w:val="382"/>
        </w:trPr>
        <w:tc>
          <w:tcPr>
            <w:tcW w:w="783" w:type="dxa"/>
          </w:tcPr>
          <w:p w:rsidR="002903BA" w:rsidRPr="005849F3" w:rsidRDefault="002903BA" w:rsidP="006C0F78">
            <w:pPr>
              <w:pStyle w:val="Corpodetexto"/>
              <w:jc w:val="left"/>
              <w:rPr>
                <w:rFonts w:ascii="Arial" w:hAnsi="Arial" w:cs="Arial"/>
                <w:color w:val="000000" w:themeColor="text1"/>
                <w:sz w:val="22"/>
                <w:szCs w:val="22"/>
              </w:rPr>
            </w:pPr>
          </w:p>
        </w:tc>
        <w:tc>
          <w:tcPr>
            <w:tcW w:w="1156" w:type="dxa"/>
          </w:tcPr>
          <w:p w:rsidR="002903BA" w:rsidRPr="009D116C" w:rsidRDefault="002903BA" w:rsidP="006C0F78">
            <w:pPr>
              <w:rPr>
                <w:rFonts w:ascii="Arial" w:hAnsi="Arial" w:cs="Arial"/>
                <w:color w:val="000000"/>
                <w:sz w:val="22"/>
                <w:szCs w:val="22"/>
              </w:rPr>
            </w:pPr>
          </w:p>
        </w:tc>
        <w:tc>
          <w:tcPr>
            <w:tcW w:w="3694" w:type="dxa"/>
          </w:tcPr>
          <w:p w:rsidR="002903BA" w:rsidRPr="009D116C" w:rsidRDefault="002903BA" w:rsidP="006C0F78">
            <w:pPr>
              <w:jc w:val="both"/>
              <w:rPr>
                <w:rFonts w:ascii="Arial" w:hAnsi="Arial" w:cs="Arial"/>
                <w:color w:val="000000"/>
                <w:sz w:val="22"/>
                <w:szCs w:val="22"/>
              </w:rPr>
            </w:pPr>
          </w:p>
        </w:tc>
        <w:tc>
          <w:tcPr>
            <w:tcW w:w="1648" w:type="dxa"/>
          </w:tcPr>
          <w:p w:rsidR="002903BA" w:rsidRPr="005849F3" w:rsidRDefault="002903BA" w:rsidP="006C0F78">
            <w:pPr>
              <w:pStyle w:val="Corpodetexto"/>
              <w:jc w:val="left"/>
              <w:rPr>
                <w:rFonts w:ascii="Arial" w:hAnsi="Arial" w:cs="Arial"/>
                <w:color w:val="000000" w:themeColor="text1"/>
                <w:sz w:val="22"/>
                <w:szCs w:val="22"/>
              </w:rPr>
            </w:pPr>
          </w:p>
        </w:tc>
        <w:tc>
          <w:tcPr>
            <w:tcW w:w="1647" w:type="dxa"/>
          </w:tcPr>
          <w:p w:rsidR="002903BA" w:rsidRPr="005849F3" w:rsidRDefault="002903BA" w:rsidP="006C0F78">
            <w:pPr>
              <w:pStyle w:val="Corpodetexto"/>
              <w:jc w:val="left"/>
              <w:rPr>
                <w:rFonts w:ascii="Arial" w:hAnsi="Arial" w:cs="Arial"/>
                <w:color w:val="000000" w:themeColor="text1"/>
                <w:sz w:val="22"/>
                <w:szCs w:val="22"/>
              </w:rPr>
            </w:pPr>
          </w:p>
        </w:tc>
      </w:tr>
      <w:tr w:rsidR="002903BA" w:rsidRPr="005849F3" w:rsidTr="006C0F78">
        <w:trPr>
          <w:trHeight w:val="277"/>
        </w:trPr>
        <w:tc>
          <w:tcPr>
            <w:tcW w:w="783" w:type="dxa"/>
          </w:tcPr>
          <w:p w:rsidR="002903BA" w:rsidRPr="005849F3" w:rsidRDefault="002903BA" w:rsidP="006C0F78">
            <w:pPr>
              <w:pStyle w:val="Corpodetexto"/>
              <w:jc w:val="left"/>
              <w:rPr>
                <w:rFonts w:ascii="Arial" w:hAnsi="Arial" w:cs="Arial"/>
                <w:color w:val="000000" w:themeColor="text1"/>
                <w:sz w:val="22"/>
                <w:szCs w:val="22"/>
              </w:rPr>
            </w:pPr>
          </w:p>
        </w:tc>
        <w:tc>
          <w:tcPr>
            <w:tcW w:w="1156" w:type="dxa"/>
          </w:tcPr>
          <w:p w:rsidR="002903BA" w:rsidRPr="009D116C" w:rsidRDefault="002903BA" w:rsidP="006C0F78">
            <w:pPr>
              <w:rPr>
                <w:rFonts w:ascii="Arial" w:hAnsi="Arial" w:cs="Arial"/>
                <w:color w:val="000000"/>
                <w:sz w:val="22"/>
                <w:szCs w:val="22"/>
              </w:rPr>
            </w:pPr>
          </w:p>
        </w:tc>
        <w:tc>
          <w:tcPr>
            <w:tcW w:w="3694" w:type="dxa"/>
          </w:tcPr>
          <w:p w:rsidR="002903BA" w:rsidRPr="009D116C" w:rsidRDefault="002903BA" w:rsidP="006C0F78">
            <w:pPr>
              <w:rPr>
                <w:rFonts w:ascii="Arial" w:hAnsi="Arial" w:cs="Arial"/>
                <w:color w:val="000000"/>
                <w:sz w:val="22"/>
                <w:szCs w:val="22"/>
              </w:rPr>
            </w:pPr>
          </w:p>
        </w:tc>
        <w:tc>
          <w:tcPr>
            <w:tcW w:w="1648" w:type="dxa"/>
          </w:tcPr>
          <w:p w:rsidR="002903BA" w:rsidRPr="005849F3" w:rsidRDefault="002903BA" w:rsidP="006C0F78">
            <w:pPr>
              <w:pStyle w:val="Corpodetexto"/>
              <w:jc w:val="left"/>
              <w:rPr>
                <w:rFonts w:ascii="Arial" w:hAnsi="Arial" w:cs="Arial"/>
                <w:color w:val="000000" w:themeColor="text1"/>
                <w:sz w:val="22"/>
                <w:szCs w:val="22"/>
              </w:rPr>
            </w:pPr>
          </w:p>
        </w:tc>
        <w:tc>
          <w:tcPr>
            <w:tcW w:w="1647" w:type="dxa"/>
          </w:tcPr>
          <w:p w:rsidR="002903BA" w:rsidRPr="005849F3" w:rsidRDefault="002903BA" w:rsidP="006C0F78">
            <w:pPr>
              <w:pStyle w:val="Corpodetexto"/>
              <w:jc w:val="left"/>
              <w:rPr>
                <w:rFonts w:ascii="Arial" w:hAnsi="Arial" w:cs="Arial"/>
                <w:color w:val="000000" w:themeColor="text1"/>
                <w:sz w:val="22"/>
                <w:szCs w:val="22"/>
              </w:rPr>
            </w:pPr>
          </w:p>
        </w:tc>
      </w:tr>
      <w:tr w:rsidR="002903BA" w:rsidRPr="005849F3" w:rsidTr="006C0F78">
        <w:trPr>
          <w:trHeight w:val="172"/>
        </w:trPr>
        <w:tc>
          <w:tcPr>
            <w:tcW w:w="783" w:type="dxa"/>
          </w:tcPr>
          <w:p w:rsidR="002903BA" w:rsidRPr="005849F3" w:rsidRDefault="002903BA" w:rsidP="006C0F78">
            <w:pPr>
              <w:pStyle w:val="Corpodetexto"/>
              <w:jc w:val="left"/>
              <w:rPr>
                <w:rFonts w:ascii="Arial" w:hAnsi="Arial" w:cs="Arial"/>
                <w:color w:val="000000" w:themeColor="text1"/>
                <w:sz w:val="22"/>
                <w:szCs w:val="22"/>
              </w:rPr>
            </w:pPr>
          </w:p>
        </w:tc>
        <w:tc>
          <w:tcPr>
            <w:tcW w:w="1156" w:type="dxa"/>
          </w:tcPr>
          <w:p w:rsidR="002903BA" w:rsidRPr="009D116C" w:rsidRDefault="002903BA" w:rsidP="006C0F78">
            <w:pPr>
              <w:rPr>
                <w:rFonts w:ascii="Arial" w:hAnsi="Arial" w:cs="Arial"/>
                <w:color w:val="000000"/>
                <w:sz w:val="22"/>
                <w:szCs w:val="22"/>
              </w:rPr>
            </w:pPr>
          </w:p>
        </w:tc>
        <w:tc>
          <w:tcPr>
            <w:tcW w:w="3694" w:type="dxa"/>
          </w:tcPr>
          <w:p w:rsidR="002903BA" w:rsidRPr="009D116C" w:rsidRDefault="002903BA" w:rsidP="006C0F78">
            <w:pPr>
              <w:rPr>
                <w:rFonts w:ascii="Arial" w:hAnsi="Arial" w:cs="Arial"/>
                <w:color w:val="000000"/>
                <w:sz w:val="22"/>
                <w:szCs w:val="22"/>
              </w:rPr>
            </w:pPr>
          </w:p>
        </w:tc>
        <w:tc>
          <w:tcPr>
            <w:tcW w:w="1648" w:type="dxa"/>
          </w:tcPr>
          <w:p w:rsidR="002903BA" w:rsidRPr="005849F3" w:rsidRDefault="002903BA" w:rsidP="006C0F78">
            <w:pPr>
              <w:pStyle w:val="Corpodetexto"/>
              <w:jc w:val="left"/>
              <w:rPr>
                <w:rFonts w:ascii="Arial" w:hAnsi="Arial" w:cs="Arial"/>
                <w:color w:val="000000" w:themeColor="text1"/>
                <w:sz w:val="22"/>
                <w:szCs w:val="22"/>
              </w:rPr>
            </w:pPr>
          </w:p>
        </w:tc>
        <w:tc>
          <w:tcPr>
            <w:tcW w:w="1647" w:type="dxa"/>
          </w:tcPr>
          <w:p w:rsidR="002903BA" w:rsidRPr="005849F3" w:rsidRDefault="002903BA" w:rsidP="006C0F78">
            <w:pPr>
              <w:pStyle w:val="Corpodetexto"/>
              <w:jc w:val="left"/>
              <w:rPr>
                <w:rFonts w:ascii="Arial" w:hAnsi="Arial" w:cs="Arial"/>
                <w:color w:val="000000" w:themeColor="text1"/>
                <w:sz w:val="22"/>
                <w:szCs w:val="22"/>
              </w:rPr>
            </w:pPr>
          </w:p>
        </w:tc>
      </w:tr>
      <w:tr w:rsidR="002903BA" w:rsidRPr="005849F3" w:rsidTr="006C0F78">
        <w:trPr>
          <w:trHeight w:val="207"/>
        </w:trPr>
        <w:tc>
          <w:tcPr>
            <w:tcW w:w="783" w:type="dxa"/>
          </w:tcPr>
          <w:p w:rsidR="002903BA" w:rsidRPr="005849F3" w:rsidRDefault="002903BA" w:rsidP="006C0F78">
            <w:pPr>
              <w:pStyle w:val="Corpodetexto"/>
              <w:jc w:val="left"/>
              <w:rPr>
                <w:rFonts w:ascii="Arial" w:hAnsi="Arial" w:cs="Arial"/>
                <w:color w:val="000000" w:themeColor="text1"/>
                <w:sz w:val="22"/>
                <w:szCs w:val="22"/>
              </w:rPr>
            </w:pPr>
          </w:p>
        </w:tc>
        <w:tc>
          <w:tcPr>
            <w:tcW w:w="1156" w:type="dxa"/>
          </w:tcPr>
          <w:p w:rsidR="002903BA" w:rsidRPr="009D116C" w:rsidRDefault="002903BA" w:rsidP="006C0F78">
            <w:pPr>
              <w:rPr>
                <w:rFonts w:ascii="Arial" w:hAnsi="Arial" w:cs="Arial"/>
                <w:color w:val="000000"/>
                <w:sz w:val="22"/>
                <w:szCs w:val="22"/>
              </w:rPr>
            </w:pPr>
          </w:p>
        </w:tc>
        <w:tc>
          <w:tcPr>
            <w:tcW w:w="3694" w:type="dxa"/>
          </w:tcPr>
          <w:p w:rsidR="002903BA" w:rsidRPr="009D116C" w:rsidRDefault="002903BA" w:rsidP="006C0F78">
            <w:pPr>
              <w:rPr>
                <w:rFonts w:ascii="Arial" w:hAnsi="Arial" w:cs="Arial"/>
                <w:color w:val="000000"/>
                <w:sz w:val="22"/>
                <w:szCs w:val="22"/>
              </w:rPr>
            </w:pPr>
          </w:p>
        </w:tc>
        <w:tc>
          <w:tcPr>
            <w:tcW w:w="1648" w:type="dxa"/>
          </w:tcPr>
          <w:p w:rsidR="002903BA" w:rsidRPr="005849F3" w:rsidRDefault="002903BA" w:rsidP="006C0F78">
            <w:pPr>
              <w:pStyle w:val="Corpodetexto"/>
              <w:jc w:val="left"/>
              <w:rPr>
                <w:rFonts w:ascii="Arial" w:hAnsi="Arial" w:cs="Arial"/>
                <w:color w:val="000000" w:themeColor="text1"/>
                <w:sz w:val="22"/>
                <w:szCs w:val="22"/>
              </w:rPr>
            </w:pPr>
          </w:p>
        </w:tc>
        <w:tc>
          <w:tcPr>
            <w:tcW w:w="1647" w:type="dxa"/>
          </w:tcPr>
          <w:p w:rsidR="002903BA" w:rsidRPr="005849F3" w:rsidRDefault="002903BA" w:rsidP="006C0F78">
            <w:pPr>
              <w:pStyle w:val="Corpodetexto"/>
              <w:jc w:val="left"/>
              <w:rPr>
                <w:rFonts w:ascii="Arial" w:hAnsi="Arial" w:cs="Arial"/>
                <w:color w:val="000000" w:themeColor="text1"/>
                <w:sz w:val="22"/>
                <w:szCs w:val="22"/>
              </w:rPr>
            </w:pPr>
          </w:p>
        </w:tc>
      </w:tr>
      <w:tr w:rsidR="002903BA" w:rsidRPr="005849F3" w:rsidTr="006C0F78">
        <w:trPr>
          <w:trHeight w:val="213"/>
        </w:trPr>
        <w:tc>
          <w:tcPr>
            <w:tcW w:w="783" w:type="dxa"/>
          </w:tcPr>
          <w:p w:rsidR="002903BA" w:rsidRPr="005849F3" w:rsidRDefault="002903BA" w:rsidP="006C0F78">
            <w:pPr>
              <w:pStyle w:val="Corpodetexto"/>
              <w:jc w:val="left"/>
              <w:rPr>
                <w:rFonts w:ascii="Arial" w:hAnsi="Arial" w:cs="Arial"/>
                <w:color w:val="000000" w:themeColor="text1"/>
                <w:sz w:val="22"/>
                <w:szCs w:val="22"/>
              </w:rPr>
            </w:pPr>
          </w:p>
        </w:tc>
        <w:tc>
          <w:tcPr>
            <w:tcW w:w="1156" w:type="dxa"/>
          </w:tcPr>
          <w:p w:rsidR="002903BA" w:rsidRPr="009D116C" w:rsidRDefault="002903BA" w:rsidP="006C0F78">
            <w:pPr>
              <w:rPr>
                <w:rFonts w:ascii="Arial" w:hAnsi="Arial" w:cs="Arial"/>
                <w:color w:val="000000"/>
                <w:sz w:val="22"/>
                <w:szCs w:val="22"/>
              </w:rPr>
            </w:pPr>
          </w:p>
        </w:tc>
        <w:tc>
          <w:tcPr>
            <w:tcW w:w="3694" w:type="dxa"/>
          </w:tcPr>
          <w:p w:rsidR="002903BA" w:rsidRPr="009D116C" w:rsidRDefault="002903BA" w:rsidP="006C0F78">
            <w:pPr>
              <w:rPr>
                <w:rFonts w:ascii="Arial" w:hAnsi="Arial" w:cs="Arial"/>
                <w:color w:val="000000"/>
                <w:sz w:val="22"/>
                <w:szCs w:val="22"/>
              </w:rPr>
            </w:pPr>
          </w:p>
        </w:tc>
        <w:tc>
          <w:tcPr>
            <w:tcW w:w="1648" w:type="dxa"/>
          </w:tcPr>
          <w:p w:rsidR="002903BA" w:rsidRPr="005849F3" w:rsidRDefault="002903BA" w:rsidP="006C0F78">
            <w:pPr>
              <w:pStyle w:val="Corpodetexto"/>
              <w:jc w:val="left"/>
              <w:rPr>
                <w:rFonts w:ascii="Arial" w:hAnsi="Arial" w:cs="Arial"/>
                <w:color w:val="000000" w:themeColor="text1"/>
                <w:sz w:val="22"/>
                <w:szCs w:val="22"/>
              </w:rPr>
            </w:pPr>
          </w:p>
        </w:tc>
        <w:tc>
          <w:tcPr>
            <w:tcW w:w="1647" w:type="dxa"/>
          </w:tcPr>
          <w:p w:rsidR="002903BA" w:rsidRPr="005849F3" w:rsidRDefault="002903BA" w:rsidP="006C0F78">
            <w:pPr>
              <w:pStyle w:val="Corpodetexto"/>
              <w:jc w:val="left"/>
              <w:rPr>
                <w:rFonts w:ascii="Arial" w:hAnsi="Arial" w:cs="Arial"/>
                <w:color w:val="000000" w:themeColor="text1"/>
                <w:sz w:val="22"/>
                <w:szCs w:val="22"/>
              </w:rPr>
            </w:pPr>
          </w:p>
        </w:tc>
      </w:tr>
    </w:tbl>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r w:rsidRPr="005849F3">
        <w:rPr>
          <w:rFonts w:ascii="Arial" w:hAnsi="Arial" w:cs="Arial"/>
          <w:b/>
          <w:sz w:val="22"/>
          <w:szCs w:val="22"/>
        </w:rPr>
        <w:t xml:space="preserve">Validade da Proposta:  </w:t>
      </w:r>
      <w:proofErr w:type="gramStart"/>
      <w:r w:rsidRPr="005849F3">
        <w:rPr>
          <w:rFonts w:ascii="Arial" w:hAnsi="Arial" w:cs="Arial"/>
          <w:b/>
          <w:sz w:val="22"/>
          <w:szCs w:val="22"/>
        </w:rPr>
        <w:t>…..</w:t>
      </w:r>
      <w:proofErr w:type="gramEnd"/>
      <w:r w:rsidRPr="005849F3">
        <w:rPr>
          <w:rFonts w:ascii="Arial" w:hAnsi="Arial" w:cs="Arial"/>
          <w:b/>
          <w:sz w:val="22"/>
          <w:szCs w:val="22"/>
        </w:rPr>
        <w:t xml:space="preserve"> dias.</w:t>
      </w: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Dados Bancários para pagamento:</w:t>
      </w: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Banco:</w:t>
      </w: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Agência:</w:t>
      </w: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Cidade:</w:t>
      </w: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Nº da Conta Corrente da empresa:</w:t>
      </w:r>
    </w:p>
    <w:p w:rsidR="002903BA" w:rsidRDefault="002903BA" w:rsidP="002903BA">
      <w:pPr>
        <w:widowControl w:val="0"/>
        <w:tabs>
          <w:tab w:val="left" w:pos="708"/>
          <w:tab w:val="left" w:pos="2270"/>
          <w:tab w:val="left" w:pos="4294"/>
        </w:tabs>
        <w:autoSpaceDE w:val="0"/>
        <w:autoSpaceDN w:val="0"/>
        <w:adjustRightInd w:val="0"/>
        <w:rPr>
          <w:rFonts w:ascii="Arial" w:hAnsi="Arial" w:cs="Arial"/>
          <w:sz w:val="22"/>
          <w:szCs w:val="22"/>
        </w:rPr>
      </w:pPr>
      <w:r w:rsidRPr="005849F3">
        <w:rPr>
          <w:rFonts w:ascii="Arial" w:hAnsi="Arial" w:cs="Arial"/>
          <w:sz w:val="22"/>
          <w:szCs w:val="22"/>
        </w:rPr>
        <w:t>CNPJ:</w:t>
      </w:r>
    </w:p>
    <w:p w:rsidR="002903BA" w:rsidRDefault="002903BA" w:rsidP="002903BA">
      <w:pPr>
        <w:widowControl w:val="0"/>
        <w:tabs>
          <w:tab w:val="left" w:pos="708"/>
          <w:tab w:val="left" w:pos="2270"/>
          <w:tab w:val="left" w:pos="4294"/>
        </w:tabs>
        <w:autoSpaceDE w:val="0"/>
        <w:autoSpaceDN w:val="0"/>
        <w:adjustRightInd w:val="0"/>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____________________________________</w:t>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Nome completo e assinatura do(s) representante(s) legal(</w:t>
      </w:r>
      <w:proofErr w:type="spellStart"/>
      <w:r w:rsidRPr="005849F3">
        <w:rPr>
          <w:rFonts w:ascii="Arial" w:hAnsi="Arial" w:cs="Arial"/>
          <w:sz w:val="22"/>
          <w:szCs w:val="22"/>
        </w:rPr>
        <w:t>is</w:t>
      </w:r>
      <w:proofErr w:type="spellEnd"/>
      <w:r w:rsidRPr="005849F3">
        <w:rPr>
          <w:rFonts w:ascii="Arial" w:hAnsi="Arial" w:cs="Arial"/>
          <w:sz w:val="22"/>
          <w:szCs w:val="22"/>
        </w:rPr>
        <w:t>) da empresa</w:t>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Carimbo com CNPJ da Empresa</w:t>
      </w: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307915">
      <w:pPr>
        <w:widowControl w:val="0"/>
        <w:tabs>
          <w:tab w:val="left" w:pos="708"/>
          <w:tab w:val="left" w:pos="2270"/>
          <w:tab w:val="left" w:pos="4294"/>
        </w:tabs>
        <w:autoSpaceDE w:val="0"/>
        <w:autoSpaceDN w:val="0"/>
        <w:adjustRightInd w:val="0"/>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autoSpaceDE w:val="0"/>
        <w:autoSpaceDN w:val="0"/>
        <w:adjustRightInd w:val="0"/>
        <w:jc w:val="center"/>
        <w:rPr>
          <w:rFonts w:ascii="Arial" w:hAnsi="Arial" w:cs="Arial"/>
          <w:b/>
          <w:sz w:val="22"/>
          <w:szCs w:val="22"/>
        </w:rPr>
      </w:pPr>
      <w:r w:rsidRPr="005849F3">
        <w:rPr>
          <w:rFonts w:ascii="Arial" w:hAnsi="Arial" w:cs="Arial"/>
          <w:b/>
          <w:sz w:val="22"/>
          <w:szCs w:val="22"/>
        </w:rPr>
        <w:t>ANEXO VI</w:t>
      </w:r>
    </w:p>
    <w:p w:rsidR="00307915" w:rsidRPr="005849F3" w:rsidRDefault="00307915" w:rsidP="00307915">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N.º </w:t>
      </w:r>
      <w:r>
        <w:rPr>
          <w:rFonts w:ascii="Arial" w:hAnsi="Arial" w:cs="Arial"/>
          <w:b/>
          <w:bCs/>
          <w:sz w:val="22"/>
          <w:szCs w:val="22"/>
        </w:rPr>
        <w:t>083/2019</w:t>
      </w:r>
    </w:p>
    <w:p w:rsidR="00307915" w:rsidRPr="005849F3" w:rsidRDefault="00307915" w:rsidP="00307915">
      <w:pPr>
        <w:autoSpaceDE w:val="0"/>
        <w:autoSpaceDN w:val="0"/>
        <w:adjustRightInd w:val="0"/>
        <w:jc w:val="center"/>
        <w:rPr>
          <w:rFonts w:ascii="Arial" w:hAnsi="Arial" w:cs="Arial"/>
          <w:sz w:val="22"/>
          <w:szCs w:val="22"/>
        </w:rPr>
      </w:pPr>
      <w:r w:rsidRPr="005849F3">
        <w:rPr>
          <w:rFonts w:ascii="Arial" w:hAnsi="Arial" w:cs="Arial"/>
          <w:b/>
          <w:bCs/>
          <w:sz w:val="22"/>
          <w:szCs w:val="22"/>
        </w:rPr>
        <w:t xml:space="preserve">PREGÃO PRESENCIAL N. </w:t>
      </w:r>
      <w:r>
        <w:rPr>
          <w:rFonts w:ascii="Arial" w:hAnsi="Arial" w:cs="Arial"/>
          <w:b/>
          <w:bCs/>
          <w:sz w:val="22"/>
          <w:szCs w:val="22"/>
        </w:rPr>
        <w:t>037/2019</w:t>
      </w:r>
    </w:p>
    <w:p w:rsidR="00307915" w:rsidRPr="00307915" w:rsidRDefault="00307915" w:rsidP="00307915">
      <w:pPr>
        <w:autoSpaceDE w:val="0"/>
        <w:autoSpaceDN w:val="0"/>
        <w:adjustRightInd w:val="0"/>
        <w:jc w:val="center"/>
        <w:rPr>
          <w:rFonts w:ascii="Arial" w:hAnsi="Arial" w:cs="Arial"/>
          <w:b/>
          <w:sz w:val="22"/>
          <w:szCs w:val="22"/>
        </w:rPr>
      </w:pPr>
      <w:r w:rsidRPr="00307915">
        <w:rPr>
          <w:rFonts w:ascii="Arial" w:hAnsi="Arial" w:cs="Arial"/>
          <w:b/>
          <w:sz w:val="22"/>
          <w:szCs w:val="22"/>
        </w:rPr>
        <w:t>SRP N. 025/2019</w:t>
      </w:r>
    </w:p>
    <w:p w:rsidR="002903BA" w:rsidRPr="005849F3" w:rsidRDefault="002903BA" w:rsidP="002903BA">
      <w:pPr>
        <w:pStyle w:val="NormalWeb"/>
        <w:spacing w:before="0" w:after="0"/>
        <w:jc w:val="center"/>
        <w:rPr>
          <w:rFonts w:ascii="Arial" w:hAnsi="Arial" w:cs="Arial"/>
          <w:b/>
          <w:sz w:val="22"/>
          <w:szCs w:val="22"/>
        </w:rPr>
      </w:pPr>
      <w:r w:rsidRPr="005849F3">
        <w:rPr>
          <w:rFonts w:ascii="Arial" w:hAnsi="Arial" w:cs="Arial"/>
          <w:b/>
          <w:sz w:val="22"/>
          <w:szCs w:val="22"/>
        </w:rPr>
        <w:t>DECLARAÇÃO DE FATOS IMPEDITIVOS</w:t>
      </w:r>
    </w:p>
    <w:p w:rsidR="002903BA" w:rsidRPr="005849F3" w:rsidRDefault="002903BA" w:rsidP="002903BA">
      <w:pPr>
        <w:pStyle w:val="NormalWeb"/>
        <w:jc w:val="center"/>
        <w:rPr>
          <w:rFonts w:ascii="Arial" w:hAnsi="Arial" w:cs="Arial"/>
          <w:b/>
          <w:sz w:val="22"/>
          <w:szCs w:val="22"/>
        </w:rPr>
      </w:pPr>
    </w:p>
    <w:p w:rsidR="002903BA" w:rsidRPr="005849F3" w:rsidRDefault="002903BA" w:rsidP="002903BA">
      <w:pPr>
        <w:pStyle w:val="NormalWeb"/>
        <w:jc w:val="center"/>
        <w:rPr>
          <w:rFonts w:ascii="Arial" w:hAnsi="Arial" w:cs="Arial"/>
          <w:b/>
          <w:sz w:val="22"/>
          <w:szCs w:val="22"/>
        </w:rPr>
      </w:pPr>
    </w:p>
    <w:p w:rsidR="002903BA" w:rsidRPr="005849F3" w:rsidRDefault="002903BA" w:rsidP="002903BA">
      <w:pPr>
        <w:adjustRightInd w:val="0"/>
        <w:jc w:val="center"/>
        <w:rPr>
          <w:rFonts w:ascii="Arial" w:hAnsi="Arial" w:cs="Arial"/>
          <w:b/>
          <w:bCs/>
          <w:sz w:val="22"/>
          <w:szCs w:val="22"/>
        </w:rPr>
      </w:pPr>
    </w:p>
    <w:p w:rsidR="002903BA" w:rsidRPr="005849F3" w:rsidRDefault="002903BA" w:rsidP="002903BA">
      <w:pPr>
        <w:adjustRightInd w:val="0"/>
        <w:jc w:val="both"/>
        <w:rPr>
          <w:rFonts w:ascii="Arial" w:hAnsi="Arial" w:cs="Arial"/>
          <w:sz w:val="22"/>
          <w:szCs w:val="22"/>
        </w:rPr>
      </w:pPr>
      <w:r w:rsidRPr="005849F3">
        <w:rPr>
          <w:rFonts w:ascii="Arial" w:hAnsi="Arial" w:cs="Arial"/>
          <w:sz w:val="22"/>
          <w:szCs w:val="22"/>
        </w:rPr>
        <w:t>______________________________________, CNPJ sob o n.º ________________________________sediada na ________________________________ DECLARAMOS sob as penas da lei, de que não possuímos Fatos Impeditivos, de acordo com o § 2º do artigo 32 da Lei Federal nº 8.666/93, com redação dada pela Lei nº 9.648, de 27.5.98, para participar de Licitação Pública.</w:t>
      </w:r>
    </w:p>
    <w:p w:rsidR="002903BA" w:rsidRPr="005849F3" w:rsidRDefault="002903BA" w:rsidP="002903BA">
      <w:pPr>
        <w:jc w:val="both"/>
        <w:rPr>
          <w:rFonts w:ascii="Arial" w:hAnsi="Arial" w:cs="Arial"/>
          <w:sz w:val="22"/>
          <w:szCs w:val="22"/>
        </w:rPr>
      </w:pPr>
    </w:p>
    <w:p w:rsidR="002903BA" w:rsidRPr="005849F3" w:rsidRDefault="002903BA" w:rsidP="002903BA">
      <w:pPr>
        <w:jc w:val="both"/>
        <w:rPr>
          <w:rFonts w:ascii="Arial" w:hAnsi="Arial" w:cs="Arial"/>
          <w:sz w:val="22"/>
          <w:szCs w:val="22"/>
        </w:rPr>
      </w:pPr>
    </w:p>
    <w:p w:rsidR="002903BA" w:rsidRPr="005849F3" w:rsidRDefault="002903BA" w:rsidP="002903BA">
      <w:pPr>
        <w:jc w:val="both"/>
        <w:rPr>
          <w:rFonts w:ascii="Arial" w:hAnsi="Arial" w:cs="Arial"/>
          <w:sz w:val="22"/>
          <w:szCs w:val="22"/>
        </w:rPr>
      </w:pPr>
    </w:p>
    <w:p w:rsidR="002903BA" w:rsidRPr="005849F3" w:rsidRDefault="002903BA" w:rsidP="002903BA">
      <w:pPr>
        <w:adjustRightInd w:val="0"/>
        <w:jc w:val="both"/>
        <w:rPr>
          <w:rFonts w:ascii="Arial" w:hAnsi="Arial" w:cs="Arial"/>
          <w:sz w:val="22"/>
          <w:szCs w:val="22"/>
        </w:rPr>
      </w:pPr>
    </w:p>
    <w:p w:rsidR="002903BA" w:rsidRPr="005849F3" w:rsidRDefault="002903BA" w:rsidP="002903BA">
      <w:pPr>
        <w:adjustRightInd w:val="0"/>
        <w:jc w:val="center"/>
        <w:rPr>
          <w:rFonts w:ascii="Arial" w:hAnsi="Arial" w:cs="Arial"/>
          <w:sz w:val="22"/>
          <w:szCs w:val="22"/>
        </w:rPr>
      </w:pPr>
      <w:r w:rsidRPr="005849F3">
        <w:rPr>
          <w:rFonts w:ascii="Arial" w:hAnsi="Arial" w:cs="Arial"/>
          <w:sz w:val="22"/>
          <w:szCs w:val="22"/>
        </w:rPr>
        <w:t xml:space="preserve">__________________, _____, de ___________________ </w:t>
      </w:r>
      <w:proofErr w:type="spellStart"/>
      <w:r w:rsidRPr="005849F3">
        <w:rPr>
          <w:rFonts w:ascii="Arial" w:hAnsi="Arial" w:cs="Arial"/>
          <w:sz w:val="22"/>
          <w:szCs w:val="22"/>
        </w:rPr>
        <w:t>de</w:t>
      </w:r>
      <w:proofErr w:type="spellEnd"/>
      <w:r w:rsidRPr="005849F3">
        <w:rPr>
          <w:rFonts w:ascii="Arial" w:hAnsi="Arial" w:cs="Arial"/>
          <w:sz w:val="22"/>
          <w:szCs w:val="22"/>
        </w:rPr>
        <w:t xml:space="preserve"> 2016.</w:t>
      </w:r>
    </w:p>
    <w:p w:rsidR="002903BA" w:rsidRPr="005849F3" w:rsidRDefault="002903BA" w:rsidP="002903BA">
      <w:pPr>
        <w:adjustRightInd w:val="0"/>
        <w:jc w:val="center"/>
        <w:rPr>
          <w:rFonts w:ascii="Arial" w:hAnsi="Arial" w:cs="Arial"/>
          <w:sz w:val="22"/>
          <w:szCs w:val="22"/>
        </w:rPr>
      </w:pPr>
    </w:p>
    <w:p w:rsidR="002903BA" w:rsidRPr="005849F3" w:rsidRDefault="002903BA" w:rsidP="002903BA">
      <w:pPr>
        <w:adjustRightInd w:val="0"/>
        <w:jc w:val="center"/>
        <w:rPr>
          <w:rFonts w:ascii="Arial" w:hAnsi="Arial" w:cs="Arial"/>
          <w:sz w:val="22"/>
          <w:szCs w:val="22"/>
        </w:rPr>
      </w:pPr>
    </w:p>
    <w:p w:rsidR="002903BA" w:rsidRPr="005849F3" w:rsidRDefault="002903BA" w:rsidP="002903BA">
      <w:pPr>
        <w:adjustRightInd w:val="0"/>
        <w:jc w:val="center"/>
        <w:rPr>
          <w:rFonts w:ascii="Arial" w:hAnsi="Arial" w:cs="Arial"/>
          <w:sz w:val="22"/>
          <w:szCs w:val="22"/>
        </w:rPr>
      </w:pPr>
    </w:p>
    <w:p w:rsidR="002903BA" w:rsidRPr="005849F3" w:rsidRDefault="002903BA" w:rsidP="002903BA">
      <w:pPr>
        <w:adjustRightInd w:val="0"/>
        <w:jc w:val="center"/>
        <w:rPr>
          <w:rFonts w:ascii="Arial" w:hAnsi="Arial" w:cs="Arial"/>
          <w:sz w:val="22"/>
          <w:szCs w:val="22"/>
        </w:rPr>
      </w:pPr>
    </w:p>
    <w:p w:rsidR="002903BA" w:rsidRPr="005849F3" w:rsidRDefault="002903BA" w:rsidP="002903BA">
      <w:pPr>
        <w:adjustRightInd w:val="0"/>
        <w:jc w:val="center"/>
        <w:rPr>
          <w:rFonts w:ascii="Arial" w:hAnsi="Arial" w:cs="Arial"/>
          <w:sz w:val="22"/>
          <w:szCs w:val="22"/>
        </w:rPr>
      </w:pPr>
      <w:r w:rsidRPr="005849F3">
        <w:rPr>
          <w:rFonts w:ascii="Arial" w:hAnsi="Arial" w:cs="Arial"/>
          <w:sz w:val="22"/>
          <w:szCs w:val="22"/>
        </w:rPr>
        <w:t>_______________________________________________________</w:t>
      </w:r>
    </w:p>
    <w:p w:rsidR="002903BA" w:rsidRPr="005849F3" w:rsidRDefault="002903BA" w:rsidP="002903BA">
      <w:pPr>
        <w:adjustRightInd w:val="0"/>
        <w:jc w:val="center"/>
        <w:rPr>
          <w:rFonts w:ascii="Arial" w:hAnsi="Arial" w:cs="Arial"/>
          <w:b/>
          <w:bCs/>
          <w:sz w:val="22"/>
          <w:szCs w:val="22"/>
        </w:rPr>
      </w:pPr>
      <w:r w:rsidRPr="005849F3">
        <w:rPr>
          <w:rFonts w:ascii="Arial" w:hAnsi="Arial" w:cs="Arial"/>
          <w:b/>
          <w:bCs/>
          <w:sz w:val="22"/>
          <w:szCs w:val="22"/>
        </w:rPr>
        <w:t>Nome completo e assinatura do(s) representante(s) legal(</w:t>
      </w:r>
      <w:proofErr w:type="spellStart"/>
      <w:r w:rsidRPr="005849F3">
        <w:rPr>
          <w:rFonts w:ascii="Arial" w:hAnsi="Arial" w:cs="Arial"/>
          <w:b/>
          <w:bCs/>
          <w:sz w:val="22"/>
          <w:szCs w:val="22"/>
        </w:rPr>
        <w:t>is</w:t>
      </w:r>
      <w:proofErr w:type="spellEnd"/>
      <w:r w:rsidRPr="005849F3">
        <w:rPr>
          <w:rFonts w:ascii="Arial" w:hAnsi="Arial" w:cs="Arial"/>
          <w:b/>
          <w:bCs/>
          <w:sz w:val="22"/>
          <w:szCs w:val="22"/>
        </w:rPr>
        <w:t>) da empresa</w:t>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ANEXO VII</w:t>
      </w:r>
    </w:p>
    <w:p w:rsidR="00682ABB" w:rsidRPr="005849F3" w:rsidRDefault="00682ABB" w:rsidP="00682ABB">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N.º </w:t>
      </w:r>
      <w:r>
        <w:rPr>
          <w:rFonts w:ascii="Arial" w:hAnsi="Arial" w:cs="Arial"/>
          <w:b/>
          <w:bCs/>
          <w:sz w:val="22"/>
          <w:szCs w:val="22"/>
        </w:rPr>
        <w:t>083/2019</w:t>
      </w:r>
    </w:p>
    <w:p w:rsidR="00682ABB" w:rsidRPr="005849F3" w:rsidRDefault="00682ABB" w:rsidP="00682ABB">
      <w:pPr>
        <w:autoSpaceDE w:val="0"/>
        <w:autoSpaceDN w:val="0"/>
        <w:adjustRightInd w:val="0"/>
        <w:jc w:val="center"/>
        <w:rPr>
          <w:rFonts w:ascii="Arial" w:hAnsi="Arial" w:cs="Arial"/>
          <w:sz w:val="22"/>
          <w:szCs w:val="22"/>
        </w:rPr>
      </w:pPr>
      <w:r w:rsidRPr="005849F3">
        <w:rPr>
          <w:rFonts w:ascii="Arial" w:hAnsi="Arial" w:cs="Arial"/>
          <w:b/>
          <w:bCs/>
          <w:sz w:val="22"/>
          <w:szCs w:val="22"/>
        </w:rPr>
        <w:t xml:space="preserve">PREGÃO PRESENCIAL N. </w:t>
      </w:r>
      <w:r>
        <w:rPr>
          <w:rFonts w:ascii="Arial" w:hAnsi="Arial" w:cs="Arial"/>
          <w:b/>
          <w:bCs/>
          <w:sz w:val="22"/>
          <w:szCs w:val="22"/>
        </w:rPr>
        <w:t>037/2019</w:t>
      </w:r>
    </w:p>
    <w:p w:rsidR="00682ABB" w:rsidRPr="00307915" w:rsidRDefault="00682ABB" w:rsidP="00682ABB">
      <w:pPr>
        <w:autoSpaceDE w:val="0"/>
        <w:autoSpaceDN w:val="0"/>
        <w:adjustRightInd w:val="0"/>
        <w:jc w:val="center"/>
        <w:rPr>
          <w:rFonts w:ascii="Arial" w:hAnsi="Arial" w:cs="Arial"/>
          <w:b/>
          <w:sz w:val="22"/>
          <w:szCs w:val="22"/>
        </w:rPr>
      </w:pPr>
      <w:r w:rsidRPr="00307915">
        <w:rPr>
          <w:rFonts w:ascii="Arial" w:hAnsi="Arial" w:cs="Arial"/>
          <w:b/>
          <w:sz w:val="22"/>
          <w:szCs w:val="22"/>
        </w:rPr>
        <w:t>SRP N. 025/2019</w:t>
      </w:r>
    </w:p>
    <w:p w:rsidR="00682ABB" w:rsidRDefault="00682ABB"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r w:rsidRPr="005849F3">
        <w:rPr>
          <w:rFonts w:ascii="Arial" w:hAnsi="Arial" w:cs="Arial"/>
          <w:b/>
          <w:sz w:val="22"/>
          <w:szCs w:val="22"/>
        </w:rPr>
        <w:t>DECLARAÇÃO QUE NÃO EMPREGA MENORES</w:t>
      </w: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r w:rsidRPr="005849F3">
        <w:rPr>
          <w:rFonts w:ascii="Arial" w:hAnsi="Arial" w:cs="Arial"/>
          <w:sz w:val="22"/>
          <w:szCs w:val="22"/>
        </w:rPr>
        <w:t>_______________________________________________________, CNPJ nº ______ (razão social da Empresa)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anos , em trabalho noturno, perigoso ou insalubre e não emprega</w:t>
      </w:r>
      <w:r w:rsidR="00682ABB">
        <w:rPr>
          <w:rFonts w:ascii="Arial" w:hAnsi="Arial" w:cs="Arial"/>
          <w:sz w:val="22"/>
          <w:szCs w:val="22"/>
        </w:rPr>
        <w:t xml:space="preserve"> menor de 16 (dezesseis) anos, </w:t>
      </w:r>
      <w:r w:rsidRPr="005849F3">
        <w:rPr>
          <w:rFonts w:ascii="Arial" w:hAnsi="Arial" w:cs="Arial"/>
          <w:sz w:val="22"/>
          <w:szCs w:val="22"/>
        </w:rPr>
        <w:t xml:space="preserve">salvo a partir de 14 (catorze) anos, na condição de aprendiz. </w:t>
      </w: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both"/>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 xml:space="preserve">__________________, _____, de ___________________ </w:t>
      </w:r>
      <w:proofErr w:type="spellStart"/>
      <w:r w:rsidRPr="005849F3">
        <w:rPr>
          <w:rFonts w:ascii="Arial" w:hAnsi="Arial" w:cs="Arial"/>
          <w:sz w:val="22"/>
          <w:szCs w:val="22"/>
        </w:rPr>
        <w:t>de</w:t>
      </w:r>
      <w:proofErr w:type="spellEnd"/>
      <w:r w:rsidRPr="005849F3">
        <w:rPr>
          <w:rFonts w:ascii="Arial" w:hAnsi="Arial" w:cs="Arial"/>
          <w:sz w:val="22"/>
          <w:szCs w:val="22"/>
        </w:rPr>
        <w:t xml:space="preserve"> </w:t>
      </w:r>
      <w:r>
        <w:rPr>
          <w:rFonts w:ascii="Arial" w:hAnsi="Arial" w:cs="Arial"/>
          <w:sz w:val="22"/>
          <w:szCs w:val="22"/>
        </w:rPr>
        <w:t>2019</w:t>
      </w:r>
      <w:r w:rsidRPr="005849F3">
        <w:rPr>
          <w:rFonts w:ascii="Arial" w:hAnsi="Arial" w:cs="Arial"/>
          <w:sz w:val="22"/>
          <w:szCs w:val="22"/>
        </w:rPr>
        <w:t>.</w:t>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_______________________________________________________</w:t>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r w:rsidRPr="005849F3">
        <w:rPr>
          <w:rFonts w:ascii="Arial" w:hAnsi="Arial" w:cs="Arial"/>
          <w:sz w:val="22"/>
          <w:szCs w:val="22"/>
        </w:rPr>
        <w:t>Nome completo e assinatura do(s) representante(s) legal(</w:t>
      </w:r>
      <w:proofErr w:type="spellStart"/>
      <w:r w:rsidRPr="005849F3">
        <w:rPr>
          <w:rFonts w:ascii="Arial" w:hAnsi="Arial" w:cs="Arial"/>
          <w:sz w:val="22"/>
          <w:szCs w:val="22"/>
        </w:rPr>
        <w:t>is</w:t>
      </w:r>
      <w:proofErr w:type="spellEnd"/>
      <w:r w:rsidRPr="005849F3">
        <w:rPr>
          <w:rFonts w:ascii="Arial" w:hAnsi="Arial" w:cs="Arial"/>
          <w:sz w:val="22"/>
          <w:szCs w:val="22"/>
        </w:rPr>
        <w:t>) da empresa</w:t>
      </w: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5849F3"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Default="002903BA" w:rsidP="002903BA">
      <w:pPr>
        <w:widowControl w:val="0"/>
        <w:tabs>
          <w:tab w:val="left" w:pos="708"/>
          <w:tab w:val="left" w:pos="2270"/>
          <w:tab w:val="left" w:pos="4294"/>
        </w:tabs>
        <w:autoSpaceDE w:val="0"/>
        <w:autoSpaceDN w:val="0"/>
        <w:adjustRightInd w:val="0"/>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682ABB" w:rsidRDefault="00682ABB"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682ABB" w:rsidRDefault="00682ABB"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r>
        <w:rPr>
          <w:rFonts w:ascii="Arial" w:hAnsi="Arial" w:cs="Arial"/>
          <w:b/>
          <w:sz w:val="22"/>
          <w:szCs w:val="22"/>
        </w:rPr>
        <w:t>ANEXO VIII</w:t>
      </w:r>
    </w:p>
    <w:p w:rsidR="00682ABB" w:rsidRPr="005849F3" w:rsidRDefault="00682ABB" w:rsidP="00682ABB">
      <w:pPr>
        <w:autoSpaceDE w:val="0"/>
        <w:autoSpaceDN w:val="0"/>
        <w:adjustRightInd w:val="0"/>
        <w:jc w:val="center"/>
        <w:rPr>
          <w:rFonts w:ascii="Arial" w:hAnsi="Arial" w:cs="Arial"/>
          <w:b/>
          <w:bCs/>
          <w:sz w:val="22"/>
          <w:szCs w:val="22"/>
        </w:rPr>
      </w:pPr>
      <w:r w:rsidRPr="005849F3">
        <w:rPr>
          <w:rFonts w:ascii="Arial" w:hAnsi="Arial" w:cs="Arial"/>
          <w:b/>
          <w:bCs/>
          <w:sz w:val="22"/>
          <w:szCs w:val="22"/>
        </w:rPr>
        <w:t xml:space="preserve">PROCESSO LICITATÓRIO N.º </w:t>
      </w:r>
      <w:r>
        <w:rPr>
          <w:rFonts w:ascii="Arial" w:hAnsi="Arial" w:cs="Arial"/>
          <w:b/>
          <w:bCs/>
          <w:sz w:val="22"/>
          <w:szCs w:val="22"/>
        </w:rPr>
        <w:t>083/2019</w:t>
      </w:r>
    </w:p>
    <w:p w:rsidR="00682ABB" w:rsidRPr="005849F3" w:rsidRDefault="00682ABB" w:rsidP="00682ABB">
      <w:pPr>
        <w:autoSpaceDE w:val="0"/>
        <w:autoSpaceDN w:val="0"/>
        <w:adjustRightInd w:val="0"/>
        <w:jc w:val="center"/>
        <w:rPr>
          <w:rFonts w:ascii="Arial" w:hAnsi="Arial" w:cs="Arial"/>
          <w:sz w:val="22"/>
          <w:szCs w:val="22"/>
        </w:rPr>
      </w:pPr>
      <w:r w:rsidRPr="005849F3">
        <w:rPr>
          <w:rFonts w:ascii="Arial" w:hAnsi="Arial" w:cs="Arial"/>
          <w:b/>
          <w:bCs/>
          <w:sz w:val="22"/>
          <w:szCs w:val="22"/>
        </w:rPr>
        <w:t xml:space="preserve">PREGÃO PRESENCIAL N. </w:t>
      </w:r>
      <w:r>
        <w:rPr>
          <w:rFonts w:ascii="Arial" w:hAnsi="Arial" w:cs="Arial"/>
          <w:b/>
          <w:bCs/>
          <w:sz w:val="22"/>
          <w:szCs w:val="22"/>
        </w:rPr>
        <w:t>037/2019</w:t>
      </w:r>
    </w:p>
    <w:p w:rsidR="00682ABB" w:rsidRPr="00307915" w:rsidRDefault="00682ABB" w:rsidP="00682ABB">
      <w:pPr>
        <w:autoSpaceDE w:val="0"/>
        <w:autoSpaceDN w:val="0"/>
        <w:adjustRightInd w:val="0"/>
        <w:jc w:val="center"/>
        <w:rPr>
          <w:rFonts w:ascii="Arial" w:hAnsi="Arial" w:cs="Arial"/>
          <w:b/>
          <w:sz w:val="22"/>
          <w:szCs w:val="22"/>
        </w:rPr>
      </w:pPr>
      <w:r w:rsidRPr="00307915">
        <w:rPr>
          <w:rFonts w:ascii="Arial" w:hAnsi="Arial" w:cs="Arial"/>
          <w:b/>
          <w:sz w:val="22"/>
          <w:szCs w:val="22"/>
        </w:rPr>
        <w:t>SRP N. 025/2019</w:t>
      </w:r>
    </w:p>
    <w:p w:rsidR="002903BA" w:rsidRPr="00B7218C" w:rsidRDefault="002903BA" w:rsidP="002903BA">
      <w:pPr>
        <w:autoSpaceDE w:val="0"/>
        <w:autoSpaceDN w:val="0"/>
        <w:adjustRightInd w:val="0"/>
        <w:jc w:val="center"/>
        <w:rPr>
          <w:rFonts w:ascii="Arial" w:hAnsi="Arial" w:cs="Arial"/>
          <w:b/>
          <w:sz w:val="22"/>
          <w:szCs w:val="22"/>
        </w:rPr>
      </w:pPr>
      <w:r w:rsidRPr="00B7218C">
        <w:rPr>
          <w:rFonts w:ascii="Arial" w:hAnsi="Arial" w:cs="Arial"/>
          <w:b/>
          <w:sz w:val="22"/>
          <w:szCs w:val="22"/>
        </w:rPr>
        <w:t>DECLARAÇÃO DE MICROEMPRESA OU EMPRESA DE PEQUENO PORTE</w:t>
      </w:r>
    </w:p>
    <w:p w:rsidR="002903BA" w:rsidRPr="00B7218C"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B7218C"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B7218C" w:rsidRDefault="002903BA" w:rsidP="002903BA">
      <w:pPr>
        <w:widowControl w:val="0"/>
        <w:tabs>
          <w:tab w:val="left" w:pos="708"/>
          <w:tab w:val="left" w:pos="2270"/>
          <w:tab w:val="left" w:pos="4294"/>
        </w:tabs>
        <w:autoSpaceDE w:val="0"/>
        <w:autoSpaceDN w:val="0"/>
        <w:adjustRightInd w:val="0"/>
        <w:jc w:val="center"/>
        <w:rPr>
          <w:rFonts w:ascii="Arial" w:hAnsi="Arial" w:cs="Arial"/>
          <w:b/>
          <w:sz w:val="22"/>
          <w:szCs w:val="22"/>
        </w:rPr>
      </w:pPr>
    </w:p>
    <w:p w:rsidR="002903BA" w:rsidRPr="00B7218C" w:rsidRDefault="002903BA" w:rsidP="002903BA">
      <w:pPr>
        <w:autoSpaceDE w:val="0"/>
        <w:autoSpaceDN w:val="0"/>
        <w:adjustRightInd w:val="0"/>
        <w:rPr>
          <w:rFonts w:ascii="Arial" w:hAnsi="Arial" w:cs="Arial"/>
          <w:b/>
          <w:sz w:val="22"/>
          <w:szCs w:val="22"/>
        </w:rPr>
      </w:pPr>
    </w:p>
    <w:p w:rsidR="002903BA" w:rsidRPr="00B7218C" w:rsidRDefault="002903BA" w:rsidP="002903BA">
      <w:pPr>
        <w:jc w:val="both"/>
        <w:rPr>
          <w:rFonts w:ascii="Arial" w:hAnsi="Arial" w:cs="Arial"/>
          <w:sz w:val="22"/>
          <w:szCs w:val="22"/>
        </w:rPr>
      </w:pPr>
      <w:r w:rsidRPr="00B7218C">
        <w:rPr>
          <w:rFonts w:ascii="Arial" w:hAnsi="Arial"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em cumprimento aos ditames </w:t>
      </w:r>
      <w:proofErr w:type="spellStart"/>
      <w:r>
        <w:rPr>
          <w:rFonts w:ascii="Arial" w:hAnsi="Arial" w:cs="Arial"/>
          <w:sz w:val="22"/>
          <w:szCs w:val="22"/>
        </w:rPr>
        <w:t>Edital</w:t>
      </w:r>
      <w:r w:rsidRPr="00B7218C">
        <w:rPr>
          <w:rFonts w:ascii="Arial" w:hAnsi="Arial" w:cs="Arial"/>
          <w:sz w:val="22"/>
          <w:szCs w:val="22"/>
        </w:rPr>
        <w:t>ícios</w:t>
      </w:r>
      <w:proofErr w:type="spellEnd"/>
      <w:r w:rsidRPr="00B7218C">
        <w:rPr>
          <w:rFonts w:ascii="Arial" w:hAnsi="Arial" w:cs="Arial"/>
          <w:sz w:val="22"/>
          <w:szCs w:val="22"/>
        </w:rPr>
        <w:t xml:space="preserve">, utilizamo-nos da presente para declarar, sob as penas da lei, que a  referida empresa é ___________________ ( MICROEMPRESA OU EMPRESA DE PEQUENO PORTE), nos termos da Lei Complementar nº 123, de 14.12.2006, em especial quanto ao seu artigo 3º. </w:t>
      </w:r>
    </w:p>
    <w:p w:rsidR="002903BA" w:rsidRPr="00B7218C" w:rsidRDefault="002903BA" w:rsidP="002903BA">
      <w:pPr>
        <w:jc w:val="both"/>
        <w:rPr>
          <w:rFonts w:ascii="Arial" w:hAnsi="Arial" w:cs="Arial"/>
          <w:sz w:val="22"/>
          <w:szCs w:val="22"/>
        </w:rPr>
      </w:pPr>
    </w:p>
    <w:p w:rsidR="002903BA" w:rsidRPr="00B7218C" w:rsidRDefault="002903BA" w:rsidP="002903BA">
      <w:pPr>
        <w:jc w:val="both"/>
        <w:rPr>
          <w:rFonts w:ascii="Arial" w:hAnsi="Arial" w:cs="Arial"/>
          <w:sz w:val="22"/>
          <w:szCs w:val="22"/>
        </w:rPr>
      </w:pPr>
      <w:r w:rsidRPr="00B7218C">
        <w:rPr>
          <w:rFonts w:ascii="Arial" w:hAnsi="Arial" w:cs="Arial"/>
          <w:sz w:val="22"/>
          <w:szCs w:val="22"/>
        </w:rPr>
        <w:t xml:space="preserve">Declaramos ainda, que esta empresa não está incursa em nenhum dos impedimentos do § 4º do art. 3º da Lei Complementar nº 123/06 </w:t>
      </w:r>
      <w:r w:rsidRPr="00B7218C">
        <w:rPr>
          <w:rFonts w:ascii="Arial" w:hAnsi="Arial" w:cs="Arial"/>
          <w:b/>
          <w:bCs/>
          <w:sz w:val="22"/>
          <w:szCs w:val="22"/>
        </w:rPr>
        <w:t>e anexamos um dos documentos abaixo</w:t>
      </w:r>
      <w:r w:rsidRPr="00B7218C">
        <w:rPr>
          <w:rFonts w:ascii="Arial" w:hAnsi="Arial" w:cs="Arial"/>
          <w:sz w:val="22"/>
          <w:szCs w:val="22"/>
        </w:rPr>
        <w:t>:</w:t>
      </w:r>
    </w:p>
    <w:p w:rsidR="002903BA" w:rsidRPr="00B7218C" w:rsidRDefault="002903BA" w:rsidP="002903BA">
      <w:pPr>
        <w:autoSpaceDE w:val="0"/>
        <w:autoSpaceDN w:val="0"/>
        <w:adjustRightInd w:val="0"/>
        <w:jc w:val="both"/>
        <w:rPr>
          <w:rFonts w:ascii="Arial" w:hAnsi="Arial" w:cs="Arial"/>
          <w:sz w:val="22"/>
          <w:szCs w:val="22"/>
        </w:rPr>
      </w:pPr>
    </w:p>
    <w:p w:rsidR="002903BA" w:rsidRPr="00B7218C" w:rsidRDefault="002903BA" w:rsidP="002903BA">
      <w:pPr>
        <w:autoSpaceDE w:val="0"/>
        <w:autoSpaceDN w:val="0"/>
        <w:adjustRightInd w:val="0"/>
        <w:jc w:val="both"/>
        <w:rPr>
          <w:rFonts w:ascii="Arial" w:hAnsi="Arial" w:cs="Arial"/>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Certidão expedida pela Junta Comercial da Unidade da Federação da sede da licitante, comprovando a condição de microempresa ou empresa de pequeno porte, </w:t>
      </w:r>
      <w:r w:rsidRPr="00B7218C">
        <w:rPr>
          <w:rFonts w:ascii="Arial" w:hAnsi="Arial" w:cs="Arial"/>
          <w:b/>
          <w:bCs/>
          <w:sz w:val="22"/>
          <w:szCs w:val="22"/>
        </w:rPr>
        <w:t xml:space="preserve">com data de emissão não superior a 30 (trinta) dias na data de abertura da licitação; </w:t>
      </w:r>
    </w:p>
    <w:p w:rsidR="002903BA" w:rsidRPr="00B7218C" w:rsidRDefault="002903BA" w:rsidP="002903BA">
      <w:pPr>
        <w:autoSpaceDE w:val="0"/>
        <w:autoSpaceDN w:val="0"/>
        <w:adjustRightInd w:val="0"/>
        <w:jc w:val="both"/>
        <w:rPr>
          <w:rFonts w:ascii="Arial" w:hAnsi="Arial" w:cs="Arial"/>
          <w:b/>
          <w:bCs/>
          <w:sz w:val="22"/>
          <w:szCs w:val="22"/>
        </w:rPr>
      </w:pPr>
    </w:p>
    <w:p w:rsidR="002903BA" w:rsidRPr="00B7218C" w:rsidRDefault="002903BA" w:rsidP="002903BA">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2903BA" w:rsidRPr="00B7218C" w:rsidRDefault="002903BA" w:rsidP="002903BA">
      <w:pPr>
        <w:autoSpaceDE w:val="0"/>
        <w:autoSpaceDN w:val="0"/>
        <w:adjustRightInd w:val="0"/>
        <w:jc w:val="both"/>
        <w:rPr>
          <w:rFonts w:ascii="Arial" w:hAnsi="Arial" w:cs="Arial"/>
          <w:sz w:val="22"/>
          <w:szCs w:val="22"/>
        </w:rPr>
      </w:pPr>
    </w:p>
    <w:p w:rsidR="002903BA" w:rsidRPr="00B7218C" w:rsidRDefault="002903BA" w:rsidP="002903BA">
      <w:pPr>
        <w:autoSpaceDE w:val="0"/>
        <w:autoSpaceDN w:val="0"/>
        <w:adjustRightInd w:val="0"/>
        <w:jc w:val="both"/>
        <w:rPr>
          <w:rFonts w:ascii="Arial" w:hAnsi="Arial" w:cs="Arial"/>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Prova de Optante pelo Simples Nacional, </w:t>
      </w:r>
      <w:r w:rsidRPr="00B7218C">
        <w:rPr>
          <w:rFonts w:ascii="Arial" w:hAnsi="Arial" w:cs="Arial"/>
          <w:b/>
          <w:bCs/>
          <w:sz w:val="22"/>
          <w:szCs w:val="22"/>
        </w:rPr>
        <w:t xml:space="preserve">com data de emissão não superior a 30 (trinta) dias na data de abertura da licitação; </w:t>
      </w:r>
    </w:p>
    <w:p w:rsidR="002903BA" w:rsidRPr="00B7218C" w:rsidRDefault="002903BA" w:rsidP="002903BA">
      <w:pPr>
        <w:autoSpaceDE w:val="0"/>
        <w:autoSpaceDN w:val="0"/>
        <w:adjustRightInd w:val="0"/>
        <w:jc w:val="both"/>
        <w:rPr>
          <w:rFonts w:ascii="Arial" w:hAnsi="Arial" w:cs="Arial"/>
          <w:b/>
          <w:bCs/>
          <w:sz w:val="22"/>
          <w:szCs w:val="22"/>
        </w:rPr>
      </w:pPr>
    </w:p>
    <w:p w:rsidR="002903BA" w:rsidRPr="00B7218C" w:rsidRDefault="002903BA" w:rsidP="002903BA">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2903BA" w:rsidRPr="00B7218C" w:rsidRDefault="002903BA" w:rsidP="002903BA">
      <w:pPr>
        <w:jc w:val="both"/>
        <w:rPr>
          <w:rFonts w:ascii="Arial" w:hAnsi="Arial" w:cs="Arial"/>
          <w:sz w:val="22"/>
          <w:szCs w:val="22"/>
        </w:rPr>
      </w:pPr>
    </w:p>
    <w:p w:rsidR="002903BA" w:rsidRPr="00B7218C" w:rsidRDefault="002903BA" w:rsidP="002903BA">
      <w:pPr>
        <w:jc w:val="both"/>
        <w:rPr>
          <w:rFonts w:ascii="Arial" w:hAnsi="Arial" w:cs="Arial"/>
          <w:b/>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Balanço de Resultado Econômico (Demonstração do Resultado do Exercício – DRE) referente ao exercício de 2016, comprovando o faturamento permitido pela lei 123/06;</w:t>
      </w:r>
    </w:p>
    <w:p w:rsidR="002903BA" w:rsidRPr="00B7218C" w:rsidRDefault="002903BA" w:rsidP="002903BA">
      <w:pPr>
        <w:autoSpaceDE w:val="0"/>
        <w:autoSpaceDN w:val="0"/>
        <w:adjustRightInd w:val="0"/>
        <w:rPr>
          <w:rFonts w:ascii="Arial" w:hAnsi="Arial" w:cs="Arial"/>
          <w:b/>
          <w:sz w:val="22"/>
          <w:szCs w:val="22"/>
        </w:rPr>
      </w:pPr>
    </w:p>
    <w:p w:rsidR="002903BA" w:rsidRPr="00C242FF" w:rsidRDefault="002903BA" w:rsidP="002903BA">
      <w:pPr>
        <w:jc w:val="both"/>
        <w:rPr>
          <w:rFonts w:ascii="Arial" w:hAnsi="Arial" w:cs="Arial"/>
          <w:sz w:val="20"/>
        </w:rPr>
      </w:pPr>
    </w:p>
    <w:p w:rsidR="002903BA" w:rsidRPr="00633EBF" w:rsidRDefault="002903BA" w:rsidP="002903BA">
      <w:pPr>
        <w:rPr>
          <w:rFonts w:ascii="Arial" w:hAnsi="Arial" w:cs="Arial"/>
          <w:b/>
          <w:bCs/>
          <w:sz w:val="22"/>
          <w:szCs w:val="22"/>
        </w:rPr>
      </w:pPr>
      <w:r w:rsidRPr="00633EBF">
        <w:rPr>
          <w:rFonts w:ascii="Arial" w:hAnsi="Arial" w:cs="Arial"/>
          <w:b/>
          <w:bCs/>
          <w:sz w:val="22"/>
          <w:szCs w:val="22"/>
        </w:rPr>
        <w:t>OBSERVAÇÃO:</w:t>
      </w:r>
    </w:p>
    <w:p w:rsidR="002903BA" w:rsidRPr="00633EBF" w:rsidRDefault="002903BA" w:rsidP="002903BA">
      <w:pPr>
        <w:rPr>
          <w:rFonts w:ascii="Arial" w:hAnsi="Arial" w:cs="Arial"/>
          <w:bCs/>
          <w:sz w:val="22"/>
          <w:szCs w:val="22"/>
        </w:rPr>
      </w:pPr>
      <w:r w:rsidRPr="00633EBF">
        <w:rPr>
          <w:rFonts w:ascii="Arial" w:hAnsi="Arial" w:cs="Arial"/>
          <w:bCs/>
          <w:sz w:val="22"/>
          <w:szCs w:val="22"/>
        </w:rPr>
        <w:t>Assinalar com um “X” a condição da empresa.</w:t>
      </w:r>
    </w:p>
    <w:p w:rsidR="002903BA" w:rsidRDefault="002903BA" w:rsidP="002903BA">
      <w:pPr>
        <w:pStyle w:val="TextosemFormatao1"/>
        <w:rPr>
          <w:rFonts w:ascii="Arial" w:hAnsi="Arial" w:cs="Arial"/>
          <w:b/>
          <w:color w:val="FF0000"/>
        </w:rPr>
      </w:pPr>
    </w:p>
    <w:p w:rsidR="002903BA" w:rsidRPr="00B7218C" w:rsidRDefault="002903BA" w:rsidP="002903BA">
      <w:pPr>
        <w:autoSpaceDE w:val="0"/>
        <w:autoSpaceDN w:val="0"/>
        <w:adjustRightInd w:val="0"/>
        <w:rPr>
          <w:rFonts w:ascii="Arial" w:hAnsi="Arial" w:cs="Arial"/>
          <w:b/>
          <w:sz w:val="22"/>
          <w:szCs w:val="22"/>
        </w:rPr>
      </w:pPr>
    </w:p>
    <w:p w:rsidR="002903BA" w:rsidRPr="00B7218C" w:rsidRDefault="002903BA" w:rsidP="002903BA">
      <w:pPr>
        <w:autoSpaceDE w:val="0"/>
        <w:autoSpaceDN w:val="0"/>
        <w:adjustRightInd w:val="0"/>
        <w:rPr>
          <w:rFonts w:ascii="Arial" w:hAnsi="Arial" w:cs="Arial"/>
          <w:b/>
          <w:sz w:val="22"/>
          <w:szCs w:val="22"/>
        </w:rPr>
      </w:pPr>
    </w:p>
    <w:p w:rsidR="002903BA" w:rsidRPr="00B7218C"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 xml:space="preserve">__________________, _____, de ___________________ </w:t>
      </w:r>
      <w:proofErr w:type="spellStart"/>
      <w:r w:rsidRPr="00B7218C">
        <w:rPr>
          <w:rFonts w:ascii="Arial" w:hAnsi="Arial" w:cs="Arial"/>
          <w:sz w:val="22"/>
          <w:szCs w:val="22"/>
        </w:rPr>
        <w:t>de</w:t>
      </w:r>
      <w:proofErr w:type="spellEnd"/>
      <w:r w:rsidRPr="00B7218C">
        <w:rPr>
          <w:rFonts w:ascii="Arial" w:hAnsi="Arial" w:cs="Arial"/>
          <w:sz w:val="22"/>
          <w:szCs w:val="22"/>
        </w:rPr>
        <w:t xml:space="preserve"> </w:t>
      </w:r>
      <w:r>
        <w:rPr>
          <w:rFonts w:ascii="Arial" w:hAnsi="Arial" w:cs="Arial"/>
          <w:sz w:val="22"/>
          <w:szCs w:val="22"/>
        </w:rPr>
        <w:t>2019</w:t>
      </w:r>
      <w:r w:rsidRPr="00B7218C">
        <w:rPr>
          <w:rFonts w:ascii="Arial" w:hAnsi="Arial" w:cs="Arial"/>
          <w:sz w:val="22"/>
          <w:szCs w:val="22"/>
        </w:rPr>
        <w:t>.</w:t>
      </w:r>
    </w:p>
    <w:p w:rsidR="002903BA" w:rsidRPr="00B7218C"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B7218C"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B7218C"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B7218C"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p>
    <w:p w:rsidR="002903BA" w:rsidRPr="00B7218C"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_______________________________________________________</w:t>
      </w:r>
    </w:p>
    <w:p w:rsidR="002903BA" w:rsidRPr="00B7218C" w:rsidRDefault="002903BA" w:rsidP="002903BA">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Nome completo e assinatura do(s) representante(s) legal(</w:t>
      </w:r>
      <w:proofErr w:type="spellStart"/>
      <w:r w:rsidRPr="00B7218C">
        <w:rPr>
          <w:rFonts w:ascii="Arial" w:hAnsi="Arial" w:cs="Arial"/>
          <w:sz w:val="22"/>
          <w:szCs w:val="22"/>
        </w:rPr>
        <w:t>is</w:t>
      </w:r>
      <w:proofErr w:type="spellEnd"/>
      <w:r w:rsidRPr="00B7218C">
        <w:rPr>
          <w:rFonts w:ascii="Arial" w:hAnsi="Arial" w:cs="Arial"/>
          <w:sz w:val="22"/>
          <w:szCs w:val="22"/>
        </w:rPr>
        <w:t>) da empresa</w:t>
      </w:r>
    </w:p>
    <w:p w:rsidR="00906ABB" w:rsidRDefault="00906ABB"/>
    <w:sectPr w:rsidR="00906ABB" w:rsidSect="006C0F78">
      <w:headerReference w:type="default" r:id="rId11"/>
      <w:footerReference w:type="default" r:id="rId12"/>
      <w:pgSz w:w="11906" w:h="16838"/>
      <w:pgMar w:top="0" w:right="1133" w:bottom="567" w:left="184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6868" w:rsidRDefault="00823984">
      <w:r>
        <w:separator/>
      </w:r>
    </w:p>
  </w:endnote>
  <w:endnote w:type="continuationSeparator" w:id="0">
    <w:p w:rsidR="00D06868" w:rsidRDefault="00823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78" w:rsidRDefault="006C0F78">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7.75pt">
          <v:imagedata r:id="rId1" o:title=""/>
        </v:shape>
        <o:OLEObject Type="Embed" ProgID="CorelDraw.Graphic.17" ShapeID="_x0000_i1026" DrawAspect="Content" ObjectID="_1628002440" r:id="rId2"/>
      </w:object>
    </w:r>
  </w:p>
  <w:p w:rsidR="006C0F78" w:rsidRDefault="006C0F7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6868" w:rsidRDefault="00823984">
      <w:r>
        <w:separator/>
      </w:r>
    </w:p>
  </w:footnote>
  <w:footnote w:type="continuationSeparator" w:id="0">
    <w:p w:rsidR="00D06868" w:rsidRDefault="00823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F78" w:rsidRDefault="006C0F78" w:rsidP="006C0F78">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89.25pt">
          <v:imagedata r:id="rId1" o:title=""/>
        </v:shape>
        <o:OLEObject Type="Embed" ProgID="CorelDraw.Graphic.17" ShapeID="_x0000_i1025" DrawAspect="Content" ObjectID="_1628002439"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150BC"/>
    <w:multiLevelType w:val="multilevel"/>
    <w:tmpl w:val="0E926CB6"/>
    <w:lvl w:ilvl="0">
      <w:start w:val="1"/>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13491C5D"/>
    <w:multiLevelType w:val="multilevel"/>
    <w:tmpl w:val="99E464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BA4394"/>
    <w:multiLevelType w:val="multilevel"/>
    <w:tmpl w:val="B0DA319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D35D27"/>
    <w:multiLevelType w:val="multilevel"/>
    <w:tmpl w:val="37F6428E"/>
    <w:lvl w:ilvl="0">
      <w:start w:val="1"/>
      <w:numFmt w:val="decimal"/>
      <w:lvlText w:val="%1"/>
      <w:lvlJc w:val="left"/>
      <w:pPr>
        <w:ind w:left="435" w:hanging="435"/>
      </w:pPr>
      <w:rPr>
        <w:rFonts w:hint="default"/>
        <w:color w:val="auto"/>
      </w:rPr>
    </w:lvl>
    <w:lvl w:ilvl="1">
      <w:start w:val="1"/>
      <w:numFmt w:val="decimal"/>
      <w:lvlText w:val="%1.%2"/>
      <w:lvlJc w:val="left"/>
      <w:pPr>
        <w:ind w:left="577"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2CCF32D4"/>
    <w:multiLevelType w:val="multilevel"/>
    <w:tmpl w:val="37F6428E"/>
    <w:lvl w:ilvl="0">
      <w:start w:val="1"/>
      <w:numFmt w:val="decimal"/>
      <w:lvlText w:val="%1"/>
      <w:lvlJc w:val="left"/>
      <w:pPr>
        <w:ind w:left="435" w:hanging="435"/>
      </w:pPr>
      <w:rPr>
        <w:rFonts w:hint="default"/>
        <w:color w:val="auto"/>
      </w:rPr>
    </w:lvl>
    <w:lvl w:ilvl="1">
      <w:start w:val="1"/>
      <w:numFmt w:val="decimal"/>
      <w:lvlText w:val="%1.%2"/>
      <w:lvlJc w:val="left"/>
      <w:pPr>
        <w:ind w:left="577"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 w15:restartNumberingAfterBreak="0">
    <w:nsid w:val="2E757811"/>
    <w:multiLevelType w:val="multilevel"/>
    <w:tmpl w:val="CE5AF756"/>
    <w:lvl w:ilvl="0">
      <w:start w:val="1"/>
      <w:numFmt w:val="bullet"/>
      <w:lvlText w:val="-"/>
      <w:lvlJc w:val="left"/>
      <w:pPr>
        <w:ind w:left="1440" w:firstLine="1080"/>
      </w:pPr>
      <w:rPr>
        <w:strike w:val="0"/>
        <w:dstrike w:val="0"/>
        <w:u w:val="none"/>
        <w:effect w:val="none"/>
      </w:rPr>
    </w:lvl>
    <w:lvl w:ilvl="1">
      <w:start w:val="1"/>
      <w:numFmt w:val="bullet"/>
      <w:lvlText w:val="-"/>
      <w:lvlJc w:val="left"/>
      <w:pPr>
        <w:ind w:left="2160" w:firstLine="1800"/>
      </w:pPr>
      <w:rPr>
        <w:strike w:val="0"/>
        <w:dstrike w:val="0"/>
        <w:u w:val="none"/>
        <w:effect w:val="none"/>
      </w:rPr>
    </w:lvl>
    <w:lvl w:ilvl="2">
      <w:start w:val="1"/>
      <w:numFmt w:val="bullet"/>
      <w:lvlText w:val="-"/>
      <w:lvlJc w:val="left"/>
      <w:pPr>
        <w:ind w:left="2880" w:firstLine="2520"/>
      </w:pPr>
      <w:rPr>
        <w:strike w:val="0"/>
        <w:dstrike w:val="0"/>
        <w:u w:val="none"/>
        <w:effect w:val="none"/>
      </w:rPr>
    </w:lvl>
    <w:lvl w:ilvl="3">
      <w:start w:val="1"/>
      <w:numFmt w:val="bullet"/>
      <w:lvlText w:val="-"/>
      <w:lvlJc w:val="left"/>
      <w:pPr>
        <w:ind w:left="3600" w:firstLine="3240"/>
      </w:pPr>
      <w:rPr>
        <w:strike w:val="0"/>
        <w:dstrike w:val="0"/>
        <w:u w:val="none"/>
        <w:effect w:val="none"/>
      </w:rPr>
    </w:lvl>
    <w:lvl w:ilvl="4">
      <w:start w:val="1"/>
      <w:numFmt w:val="bullet"/>
      <w:lvlText w:val="-"/>
      <w:lvlJc w:val="left"/>
      <w:pPr>
        <w:ind w:left="4320" w:firstLine="3960"/>
      </w:pPr>
      <w:rPr>
        <w:strike w:val="0"/>
        <w:dstrike w:val="0"/>
        <w:u w:val="none"/>
        <w:effect w:val="none"/>
      </w:rPr>
    </w:lvl>
    <w:lvl w:ilvl="5">
      <w:start w:val="1"/>
      <w:numFmt w:val="bullet"/>
      <w:lvlText w:val="-"/>
      <w:lvlJc w:val="left"/>
      <w:pPr>
        <w:ind w:left="5040" w:firstLine="4680"/>
      </w:pPr>
      <w:rPr>
        <w:strike w:val="0"/>
        <w:dstrike w:val="0"/>
        <w:u w:val="none"/>
        <w:effect w:val="none"/>
      </w:rPr>
    </w:lvl>
    <w:lvl w:ilvl="6">
      <w:start w:val="1"/>
      <w:numFmt w:val="bullet"/>
      <w:lvlText w:val="-"/>
      <w:lvlJc w:val="left"/>
      <w:pPr>
        <w:ind w:left="5760" w:firstLine="5400"/>
      </w:pPr>
      <w:rPr>
        <w:strike w:val="0"/>
        <w:dstrike w:val="0"/>
        <w:u w:val="none"/>
        <w:effect w:val="none"/>
      </w:rPr>
    </w:lvl>
    <w:lvl w:ilvl="7">
      <w:start w:val="1"/>
      <w:numFmt w:val="bullet"/>
      <w:lvlText w:val="-"/>
      <w:lvlJc w:val="left"/>
      <w:pPr>
        <w:ind w:left="6480" w:firstLine="6120"/>
      </w:pPr>
      <w:rPr>
        <w:strike w:val="0"/>
        <w:dstrike w:val="0"/>
        <w:u w:val="none"/>
        <w:effect w:val="none"/>
      </w:rPr>
    </w:lvl>
    <w:lvl w:ilvl="8">
      <w:start w:val="1"/>
      <w:numFmt w:val="bullet"/>
      <w:lvlText w:val="-"/>
      <w:lvlJc w:val="left"/>
      <w:pPr>
        <w:ind w:left="7200" w:firstLine="6840"/>
      </w:pPr>
      <w:rPr>
        <w:strike w:val="0"/>
        <w:dstrike w:val="0"/>
        <w:u w:val="none"/>
        <w:effect w:val="none"/>
      </w:rPr>
    </w:lvl>
  </w:abstractNum>
  <w:abstractNum w:abstractNumId="6"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3C842B9"/>
    <w:multiLevelType w:val="hybridMultilevel"/>
    <w:tmpl w:val="DB722046"/>
    <w:lvl w:ilvl="0" w:tplc="95E28E34">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9" w15:restartNumberingAfterBreak="0">
    <w:nsid w:val="66F63975"/>
    <w:multiLevelType w:val="hybridMultilevel"/>
    <w:tmpl w:val="1D4065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773C0B49"/>
    <w:multiLevelType w:val="multilevel"/>
    <w:tmpl w:val="25BE5CA4"/>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num w:numId="1">
    <w:abstractNumId w:val="8"/>
  </w:num>
  <w:num w:numId="2">
    <w:abstractNumId w:val="7"/>
  </w:num>
  <w:num w:numId="3">
    <w:abstractNumId w:val="4"/>
  </w:num>
  <w:num w:numId="4">
    <w:abstractNumId w:val="1"/>
  </w:num>
  <w:num w:numId="5">
    <w:abstractNumId w:val="10"/>
  </w:num>
  <w:num w:numId="6">
    <w:abstractNumId w:val="5"/>
  </w:num>
  <w:num w:numId="7">
    <w:abstractNumId w:val="2"/>
  </w:num>
  <w:num w:numId="8">
    <w:abstractNumId w:val="0"/>
  </w:num>
  <w:num w:numId="9">
    <w:abstractNumId w:val="3"/>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883"/>
    <w:rsid w:val="002903BA"/>
    <w:rsid w:val="002A02CA"/>
    <w:rsid w:val="00307915"/>
    <w:rsid w:val="00682ABB"/>
    <w:rsid w:val="006C0F78"/>
    <w:rsid w:val="007A4C70"/>
    <w:rsid w:val="00823984"/>
    <w:rsid w:val="00906ABB"/>
    <w:rsid w:val="00975883"/>
    <w:rsid w:val="00CD0AAE"/>
    <w:rsid w:val="00D06868"/>
    <w:rsid w:val="00ED18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6147"/>
    <o:shapelayout v:ext="edit">
      <o:idmap v:ext="edit" data="1"/>
    </o:shapelayout>
  </w:shapeDefaults>
  <w:decimalSymbol w:val=","/>
  <w:listSeparator w:val=";"/>
  <w14:docId w14:val="426B2565"/>
  <w15:chartTrackingRefBased/>
  <w15:docId w15:val="{23A89936-3004-45F3-BCAD-3F964318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3B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2903BA"/>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unhideWhenUsed/>
    <w:qFormat/>
    <w:rsid w:val="002903B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qFormat/>
    <w:rsid w:val="002903BA"/>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2903BA"/>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qFormat/>
    <w:rsid w:val="002903BA"/>
    <w:pPr>
      <w:spacing w:before="240" w:after="60"/>
      <w:outlineLvl w:val="4"/>
    </w:pPr>
    <w:rPr>
      <w:b/>
      <w:bCs/>
      <w:i/>
      <w:iCs/>
      <w:sz w:val="26"/>
      <w:szCs w:val="26"/>
    </w:rPr>
  </w:style>
  <w:style w:type="paragraph" w:styleId="Ttulo6">
    <w:name w:val="heading 6"/>
    <w:basedOn w:val="Normal"/>
    <w:next w:val="Normal"/>
    <w:link w:val="Ttulo6Char"/>
    <w:uiPriority w:val="9"/>
    <w:qFormat/>
    <w:rsid w:val="002903BA"/>
    <w:pPr>
      <w:spacing w:before="240" w:after="60"/>
      <w:outlineLvl w:val="5"/>
    </w:pPr>
    <w:rPr>
      <w:b/>
      <w:bCs/>
      <w:sz w:val="22"/>
      <w:szCs w:val="22"/>
    </w:rPr>
  </w:style>
  <w:style w:type="paragraph" w:styleId="Ttulo7">
    <w:name w:val="heading 7"/>
    <w:basedOn w:val="Normal"/>
    <w:next w:val="Normal"/>
    <w:link w:val="Ttulo7Char"/>
    <w:uiPriority w:val="9"/>
    <w:qFormat/>
    <w:rsid w:val="002903BA"/>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uiPriority w:val="9"/>
    <w:qFormat/>
    <w:rsid w:val="002903BA"/>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uiPriority w:val="9"/>
    <w:qFormat/>
    <w:rsid w:val="002903BA"/>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903BA"/>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2903BA"/>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2903BA"/>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2903BA"/>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uiPriority w:val="9"/>
    <w:rsid w:val="002903BA"/>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uiPriority w:val="9"/>
    <w:rsid w:val="002903BA"/>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
    <w:rsid w:val="002903BA"/>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uiPriority w:val="9"/>
    <w:rsid w:val="002903BA"/>
    <w:rPr>
      <w:rFonts w:ascii="Arial" w:eastAsia="Times New Roman" w:hAnsi="Arial" w:cs="Times New Roman"/>
      <w:b/>
      <w:bCs/>
      <w:sz w:val="28"/>
      <w:szCs w:val="20"/>
      <w:lang w:eastAsia="ar-SA"/>
    </w:rPr>
  </w:style>
  <w:style w:type="character" w:customStyle="1" w:styleId="Ttulo9Char">
    <w:name w:val="Título 9 Char"/>
    <w:basedOn w:val="Fontepargpadro"/>
    <w:link w:val="Ttulo9"/>
    <w:uiPriority w:val="9"/>
    <w:rsid w:val="002903BA"/>
    <w:rPr>
      <w:rFonts w:ascii="Arial" w:eastAsia="Times New Roman" w:hAnsi="Arial" w:cs="Times New Roman"/>
      <w:b/>
      <w:sz w:val="28"/>
      <w:szCs w:val="20"/>
      <w:lang w:eastAsia="ar-SA"/>
    </w:rPr>
  </w:style>
  <w:style w:type="paragraph" w:styleId="Cabealho">
    <w:name w:val="header"/>
    <w:basedOn w:val="Normal"/>
    <w:link w:val="CabealhoChar"/>
    <w:unhideWhenUsed/>
    <w:rsid w:val="002903BA"/>
    <w:pPr>
      <w:tabs>
        <w:tab w:val="center" w:pos="4252"/>
        <w:tab w:val="right" w:pos="8504"/>
      </w:tabs>
    </w:pPr>
  </w:style>
  <w:style w:type="character" w:customStyle="1" w:styleId="CabealhoChar">
    <w:name w:val="Cabeçalho Char"/>
    <w:basedOn w:val="Fontepargpadro"/>
    <w:link w:val="Cabealho"/>
    <w:rsid w:val="002903BA"/>
    <w:rPr>
      <w:rFonts w:ascii="Times New Roman" w:eastAsia="Times New Roman" w:hAnsi="Times New Roman" w:cs="Times New Roman"/>
      <w:sz w:val="24"/>
      <w:szCs w:val="24"/>
      <w:lang w:eastAsia="pt-BR"/>
    </w:rPr>
  </w:style>
  <w:style w:type="paragraph" w:styleId="Rodap">
    <w:name w:val="footer"/>
    <w:basedOn w:val="Normal"/>
    <w:link w:val="RodapChar"/>
    <w:unhideWhenUsed/>
    <w:rsid w:val="002903BA"/>
    <w:pPr>
      <w:tabs>
        <w:tab w:val="center" w:pos="4252"/>
        <w:tab w:val="right" w:pos="8504"/>
      </w:tabs>
    </w:pPr>
  </w:style>
  <w:style w:type="character" w:customStyle="1" w:styleId="RodapChar">
    <w:name w:val="Rodapé Char"/>
    <w:basedOn w:val="Fontepargpadro"/>
    <w:link w:val="Rodap"/>
    <w:rsid w:val="002903BA"/>
    <w:rPr>
      <w:rFonts w:ascii="Times New Roman" w:eastAsia="Times New Roman" w:hAnsi="Times New Roman" w:cs="Times New Roman"/>
      <w:sz w:val="24"/>
      <w:szCs w:val="24"/>
      <w:lang w:eastAsia="pt-BR"/>
    </w:rPr>
  </w:style>
  <w:style w:type="paragraph" w:styleId="Textodebalo">
    <w:name w:val="Balloon Text"/>
    <w:basedOn w:val="Normal"/>
    <w:link w:val="TextodebaloChar"/>
    <w:unhideWhenUsed/>
    <w:rsid w:val="002903BA"/>
    <w:rPr>
      <w:rFonts w:ascii="Tahoma" w:hAnsi="Tahoma" w:cs="Tahoma"/>
      <w:sz w:val="16"/>
      <w:szCs w:val="16"/>
    </w:rPr>
  </w:style>
  <w:style w:type="character" w:customStyle="1" w:styleId="TextodebaloChar">
    <w:name w:val="Texto de balão Char"/>
    <w:basedOn w:val="Fontepargpadro"/>
    <w:link w:val="Textodebalo"/>
    <w:rsid w:val="002903BA"/>
    <w:rPr>
      <w:rFonts w:ascii="Tahoma" w:eastAsia="Times New Roman" w:hAnsi="Tahoma" w:cs="Tahoma"/>
      <w:sz w:val="16"/>
      <w:szCs w:val="16"/>
      <w:lang w:eastAsia="pt-BR"/>
    </w:rPr>
  </w:style>
  <w:style w:type="paragraph" w:styleId="PargrafodaLista">
    <w:name w:val="List Paragraph"/>
    <w:basedOn w:val="Normal"/>
    <w:uiPriority w:val="34"/>
    <w:qFormat/>
    <w:rsid w:val="002903BA"/>
    <w:pPr>
      <w:ind w:left="720"/>
      <w:contextualSpacing/>
    </w:pPr>
  </w:style>
  <w:style w:type="paragraph" w:styleId="Ttulo">
    <w:name w:val="Title"/>
    <w:basedOn w:val="Normal"/>
    <w:link w:val="TtuloChar"/>
    <w:uiPriority w:val="10"/>
    <w:qFormat/>
    <w:rsid w:val="002903BA"/>
    <w:pPr>
      <w:jc w:val="center"/>
    </w:pPr>
    <w:rPr>
      <w:b/>
      <w:sz w:val="32"/>
      <w:szCs w:val="20"/>
    </w:rPr>
  </w:style>
  <w:style w:type="character" w:customStyle="1" w:styleId="TtuloChar">
    <w:name w:val="Título Char"/>
    <w:basedOn w:val="Fontepargpadro"/>
    <w:link w:val="Ttulo"/>
    <w:uiPriority w:val="10"/>
    <w:rsid w:val="002903BA"/>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2903BA"/>
    <w:pPr>
      <w:jc w:val="both"/>
    </w:pPr>
    <w:rPr>
      <w:rFonts w:ascii="Arial Narrow" w:hAnsi="Arial Narrow"/>
      <w:sz w:val="28"/>
      <w:szCs w:val="20"/>
    </w:rPr>
  </w:style>
  <w:style w:type="character" w:customStyle="1" w:styleId="CorpodetextoChar">
    <w:name w:val="Corpo de texto Char"/>
    <w:basedOn w:val="Fontepargpadro"/>
    <w:link w:val="Corpodetexto"/>
    <w:rsid w:val="002903BA"/>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2903BA"/>
    <w:pPr>
      <w:ind w:left="567" w:firstLine="2268"/>
      <w:jc w:val="both"/>
    </w:pPr>
    <w:rPr>
      <w:sz w:val="26"/>
      <w:szCs w:val="20"/>
    </w:rPr>
  </w:style>
  <w:style w:type="character" w:customStyle="1" w:styleId="RecuodecorpodetextoChar">
    <w:name w:val="Recuo de corpo de texto Char"/>
    <w:basedOn w:val="Fontepargpadro"/>
    <w:link w:val="Recuodecorpodetexto"/>
    <w:rsid w:val="002903BA"/>
    <w:rPr>
      <w:rFonts w:ascii="Times New Roman" w:eastAsia="Times New Roman" w:hAnsi="Times New Roman" w:cs="Times New Roman"/>
      <w:sz w:val="26"/>
      <w:szCs w:val="20"/>
      <w:lang w:eastAsia="pt-BR"/>
    </w:rPr>
  </w:style>
  <w:style w:type="paragraph" w:styleId="Subttulo">
    <w:name w:val="Subtitle"/>
    <w:basedOn w:val="Normal"/>
    <w:link w:val="SubttuloChar"/>
    <w:uiPriority w:val="11"/>
    <w:qFormat/>
    <w:rsid w:val="002903BA"/>
    <w:pPr>
      <w:jc w:val="both"/>
    </w:pPr>
    <w:rPr>
      <w:rFonts w:ascii="Lucida Sans Unicode" w:hAnsi="Lucida Sans Unicode"/>
      <w:szCs w:val="20"/>
    </w:rPr>
  </w:style>
  <w:style w:type="character" w:customStyle="1" w:styleId="SubttuloChar">
    <w:name w:val="Subtítulo Char"/>
    <w:basedOn w:val="Fontepargpadro"/>
    <w:link w:val="Subttulo"/>
    <w:uiPriority w:val="11"/>
    <w:rsid w:val="002903BA"/>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2903BA"/>
    <w:pPr>
      <w:jc w:val="center"/>
    </w:pPr>
    <w:rPr>
      <w:rFonts w:ascii="Arial Black" w:hAnsi="Arial Black"/>
      <w:b/>
      <w:bCs/>
      <w:sz w:val="28"/>
      <w:szCs w:val="20"/>
    </w:rPr>
  </w:style>
  <w:style w:type="character" w:customStyle="1" w:styleId="Corpodetexto2Char">
    <w:name w:val="Corpo de texto 2 Char"/>
    <w:basedOn w:val="Fontepargpadro"/>
    <w:link w:val="Corpodetexto2"/>
    <w:rsid w:val="002903BA"/>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2903BA"/>
    <w:pPr>
      <w:spacing w:after="120"/>
    </w:pPr>
    <w:rPr>
      <w:sz w:val="16"/>
      <w:szCs w:val="16"/>
    </w:rPr>
  </w:style>
  <w:style w:type="character" w:customStyle="1" w:styleId="Corpodetexto3Char">
    <w:name w:val="Corpo de texto 3 Char"/>
    <w:basedOn w:val="Fontepargpadro"/>
    <w:link w:val="Corpodetexto3"/>
    <w:rsid w:val="002903BA"/>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2903BA"/>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2903BA"/>
    <w:rPr>
      <w:rFonts w:ascii="Times New Roman" w:eastAsia="Times New Roman" w:hAnsi="Times New Roman" w:cs="Times New Roman"/>
      <w:sz w:val="20"/>
      <w:szCs w:val="20"/>
      <w:lang w:eastAsia="pt-BR"/>
    </w:rPr>
  </w:style>
  <w:style w:type="paragraph" w:styleId="Textoembloco">
    <w:name w:val="Block Text"/>
    <w:basedOn w:val="Normal"/>
    <w:rsid w:val="002903BA"/>
    <w:pPr>
      <w:ind w:left="426" w:right="-142" w:hanging="426"/>
      <w:jc w:val="both"/>
    </w:pPr>
    <w:rPr>
      <w:sz w:val="22"/>
      <w:szCs w:val="20"/>
    </w:rPr>
  </w:style>
  <w:style w:type="paragraph" w:customStyle="1" w:styleId="Corpodetexto21">
    <w:name w:val="Corpo de texto 21"/>
    <w:basedOn w:val="Normal"/>
    <w:rsid w:val="002903BA"/>
    <w:pPr>
      <w:ind w:right="-142"/>
      <w:jc w:val="both"/>
    </w:pPr>
    <w:rPr>
      <w:rFonts w:ascii="Arial Narrow" w:hAnsi="Arial Narrow"/>
      <w:sz w:val="22"/>
      <w:szCs w:val="20"/>
    </w:rPr>
  </w:style>
  <w:style w:type="paragraph" w:customStyle="1" w:styleId="Corpodetexto31">
    <w:name w:val="Corpo de texto 31"/>
    <w:basedOn w:val="Normal"/>
    <w:rsid w:val="002903BA"/>
    <w:pPr>
      <w:jc w:val="both"/>
    </w:pPr>
    <w:rPr>
      <w:szCs w:val="20"/>
    </w:rPr>
  </w:style>
  <w:style w:type="paragraph" w:customStyle="1" w:styleId="Normal2">
    <w:name w:val="Normal2"/>
    <w:basedOn w:val="Normal"/>
    <w:rsid w:val="002903BA"/>
    <w:pPr>
      <w:jc w:val="both"/>
    </w:pPr>
    <w:rPr>
      <w:rFonts w:ascii="Arial" w:hAnsi="Arial"/>
      <w:szCs w:val="20"/>
    </w:rPr>
  </w:style>
  <w:style w:type="paragraph" w:customStyle="1" w:styleId="Recuodecorpodetexto31">
    <w:name w:val="Recuo de corpo de texto 31"/>
    <w:basedOn w:val="Normal"/>
    <w:rsid w:val="002903BA"/>
    <w:pPr>
      <w:ind w:left="284" w:hanging="284"/>
      <w:jc w:val="both"/>
    </w:pPr>
    <w:rPr>
      <w:sz w:val="22"/>
      <w:szCs w:val="20"/>
    </w:rPr>
  </w:style>
  <w:style w:type="paragraph" w:styleId="TextosemFormatao">
    <w:name w:val="Plain Text"/>
    <w:basedOn w:val="Normal"/>
    <w:link w:val="TextosemFormataoChar"/>
    <w:rsid w:val="002903BA"/>
    <w:rPr>
      <w:rFonts w:ascii="Courier New" w:hAnsi="Courier New"/>
      <w:sz w:val="20"/>
      <w:szCs w:val="20"/>
    </w:rPr>
  </w:style>
  <w:style w:type="character" w:customStyle="1" w:styleId="TextosemFormataoChar">
    <w:name w:val="Texto sem Formatação Char"/>
    <w:basedOn w:val="Fontepargpadro"/>
    <w:link w:val="TextosemFormatao"/>
    <w:rsid w:val="002903BA"/>
    <w:rPr>
      <w:rFonts w:ascii="Courier New" w:eastAsia="Times New Roman" w:hAnsi="Courier New" w:cs="Times New Roman"/>
      <w:sz w:val="20"/>
      <w:szCs w:val="20"/>
      <w:lang w:eastAsia="pt-BR"/>
    </w:rPr>
  </w:style>
  <w:style w:type="character" w:styleId="Nmerodepgina">
    <w:name w:val="page number"/>
    <w:basedOn w:val="Fontepargpadro"/>
    <w:rsid w:val="002903BA"/>
  </w:style>
  <w:style w:type="character" w:styleId="Hyperlink">
    <w:name w:val="Hyperlink"/>
    <w:rsid w:val="002903BA"/>
    <w:rPr>
      <w:color w:val="0000FF"/>
      <w:u w:val="single"/>
    </w:rPr>
  </w:style>
  <w:style w:type="paragraph" w:customStyle="1" w:styleId="WW-Padro1">
    <w:name w:val="WW-Padrão1"/>
    <w:basedOn w:val="Normal"/>
    <w:rsid w:val="002903BA"/>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2903BA"/>
    <w:pPr>
      <w:suppressAutoHyphens/>
    </w:pPr>
    <w:rPr>
      <w:szCs w:val="20"/>
      <w:lang w:val="en-US" w:eastAsia="ar-SA"/>
    </w:rPr>
  </w:style>
  <w:style w:type="paragraph" w:customStyle="1" w:styleId="Default">
    <w:name w:val="Default"/>
    <w:rsid w:val="002903BA"/>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2903BA"/>
    <w:rPr>
      <w:rFonts w:ascii="Symbol" w:hAnsi="Symbol"/>
    </w:rPr>
  </w:style>
  <w:style w:type="character" w:customStyle="1" w:styleId="Absatz-Standardschriftart">
    <w:name w:val="Absatz-Standardschriftart"/>
    <w:rsid w:val="002903BA"/>
  </w:style>
  <w:style w:type="character" w:customStyle="1" w:styleId="Fontepargpadro2">
    <w:name w:val="Fonte parág. padrão2"/>
    <w:rsid w:val="002903BA"/>
  </w:style>
  <w:style w:type="character" w:customStyle="1" w:styleId="WW-Absatz-Standardschriftart">
    <w:name w:val="WW-Absatz-Standardschriftart"/>
    <w:rsid w:val="002903BA"/>
  </w:style>
  <w:style w:type="character" w:customStyle="1" w:styleId="WW-Absatz-Standardschriftart1">
    <w:name w:val="WW-Absatz-Standardschriftart1"/>
    <w:rsid w:val="002903BA"/>
  </w:style>
  <w:style w:type="character" w:customStyle="1" w:styleId="WW-Absatz-Standardschriftart11">
    <w:name w:val="WW-Absatz-Standardschriftart11"/>
    <w:rsid w:val="002903BA"/>
  </w:style>
  <w:style w:type="character" w:customStyle="1" w:styleId="WW-Absatz-Standardschriftart111">
    <w:name w:val="WW-Absatz-Standardschriftart111"/>
    <w:rsid w:val="002903BA"/>
  </w:style>
  <w:style w:type="character" w:customStyle="1" w:styleId="WW-Absatz-Standardschriftart1111">
    <w:name w:val="WW-Absatz-Standardschriftart1111"/>
    <w:rsid w:val="002903BA"/>
  </w:style>
  <w:style w:type="character" w:customStyle="1" w:styleId="WW8Num7z0">
    <w:name w:val="WW8Num7z0"/>
    <w:rsid w:val="002903BA"/>
    <w:rPr>
      <w:rFonts w:ascii="Wingdings" w:hAnsi="Wingdings"/>
    </w:rPr>
  </w:style>
  <w:style w:type="character" w:customStyle="1" w:styleId="WW8Num11z0">
    <w:name w:val="WW8Num11z0"/>
    <w:rsid w:val="002903BA"/>
    <w:rPr>
      <w:b/>
    </w:rPr>
  </w:style>
  <w:style w:type="character" w:customStyle="1" w:styleId="WW8Num15z0">
    <w:name w:val="WW8Num15z0"/>
    <w:rsid w:val="002903BA"/>
    <w:rPr>
      <w:rFonts w:ascii="Times New Roman" w:eastAsia="Times New Roman" w:hAnsi="Times New Roman" w:cs="Times New Roman"/>
    </w:rPr>
  </w:style>
  <w:style w:type="character" w:customStyle="1" w:styleId="WW8Num15z1">
    <w:name w:val="WW8Num15z1"/>
    <w:rsid w:val="002903BA"/>
    <w:rPr>
      <w:rFonts w:ascii="Courier New" w:hAnsi="Courier New"/>
    </w:rPr>
  </w:style>
  <w:style w:type="character" w:customStyle="1" w:styleId="WW8Num15z2">
    <w:name w:val="WW8Num15z2"/>
    <w:rsid w:val="002903BA"/>
    <w:rPr>
      <w:rFonts w:ascii="Wingdings" w:hAnsi="Wingdings"/>
    </w:rPr>
  </w:style>
  <w:style w:type="character" w:customStyle="1" w:styleId="WW8Num15z3">
    <w:name w:val="WW8Num15z3"/>
    <w:rsid w:val="002903BA"/>
    <w:rPr>
      <w:rFonts w:ascii="Symbol" w:hAnsi="Symbol"/>
    </w:rPr>
  </w:style>
  <w:style w:type="character" w:customStyle="1" w:styleId="WW8Num22z0">
    <w:name w:val="WW8Num22z0"/>
    <w:rsid w:val="002903BA"/>
    <w:rPr>
      <w:rFonts w:ascii="Arial" w:eastAsia="Times New Roman" w:hAnsi="Arial" w:cs="Arial"/>
    </w:rPr>
  </w:style>
  <w:style w:type="character" w:customStyle="1" w:styleId="WW8Num24z0">
    <w:name w:val="WW8Num24z0"/>
    <w:rsid w:val="002903BA"/>
    <w:rPr>
      <w:rFonts w:ascii="Arial" w:hAnsi="Arial"/>
      <w:b/>
      <w:color w:val="auto"/>
      <w:sz w:val="24"/>
    </w:rPr>
  </w:style>
  <w:style w:type="character" w:customStyle="1" w:styleId="WW8Num30z0">
    <w:name w:val="WW8Num30z0"/>
    <w:rsid w:val="002903BA"/>
    <w:rPr>
      <w:rFonts w:ascii="Symbol" w:hAnsi="Symbol"/>
      <w:color w:val="auto"/>
    </w:rPr>
  </w:style>
  <w:style w:type="character" w:customStyle="1" w:styleId="WW8Num30z1">
    <w:name w:val="WW8Num30z1"/>
    <w:rsid w:val="002903BA"/>
    <w:rPr>
      <w:rFonts w:ascii="Courier New" w:hAnsi="Courier New" w:cs="Courier New"/>
    </w:rPr>
  </w:style>
  <w:style w:type="character" w:customStyle="1" w:styleId="WW8Num30z2">
    <w:name w:val="WW8Num30z2"/>
    <w:rsid w:val="002903BA"/>
    <w:rPr>
      <w:rFonts w:ascii="Wingdings" w:hAnsi="Wingdings"/>
    </w:rPr>
  </w:style>
  <w:style w:type="character" w:customStyle="1" w:styleId="WW8Num30z3">
    <w:name w:val="WW8Num30z3"/>
    <w:rsid w:val="002903BA"/>
    <w:rPr>
      <w:rFonts w:ascii="Symbol" w:hAnsi="Symbol"/>
    </w:rPr>
  </w:style>
  <w:style w:type="character" w:customStyle="1" w:styleId="WW8Num31z0">
    <w:name w:val="WW8Num31z0"/>
    <w:rsid w:val="002903BA"/>
    <w:rPr>
      <w:rFonts w:ascii="Symbol" w:hAnsi="Symbol"/>
    </w:rPr>
  </w:style>
  <w:style w:type="character" w:customStyle="1" w:styleId="Fontepargpadro1">
    <w:name w:val="Fonte parág. padrão1"/>
    <w:rsid w:val="002903BA"/>
  </w:style>
  <w:style w:type="character" w:customStyle="1" w:styleId="CharChar">
    <w:name w:val="Char Char"/>
    <w:rsid w:val="002903BA"/>
    <w:rPr>
      <w:b/>
      <w:sz w:val="32"/>
      <w:u w:val="single"/>
      <w:lang w:val="pt-BR" w:eastAsia="ar-SA" w:bidi="ar-SA"/>
    </w:rPr>
  </w:style>
  <w:style w:type="character" w:styleId="Forte">
    <w:name w:val="Strong"/>
    <w:uiPriority w:val="22"/>
    <w:qFormat/>
    <w:rsid w:val="002903BA"/>
    <w:rPr>
      <w:b/>
      <w:bCs/>
    </w:rPr>
  </w:style>
  <w:style w:type="character" w:customStyle="1" w:styleId="Smbolosdenumerao">
    <w:name w:val="Símbolos de numeração"/>
    <w:rsid w:val="002903BA"/>
  </w:style>
  <w:style w:type="paragraph" w:customStyle="1" w:styleId="Captulo">
    <w:name w:val="Capítulo"/>
    <w:basedOn w:val="Normal"/>
    <w:next w:val="Corpodetexto"/>
    <w:rsid w:val="002903BA"/>
    <w:pPr>
      <w:keepNext/>
      <w:spacing w:before="240" w:after="120"/>
    </w:pPr>
    <w:rPr>
      <w:rFonts w:ascii="Arial" w:eastAsia="Arial Unicode MS" w:hAnsi="Arial" w:cs="Tahoma"/>
      <w:bCs/>
      <w:sz w:val="28"/>
      <w:szCs w:val="28"/>
      <w:lang w:eastAsia="ar-SA"/>
    </w:rPr>
  </w:style>
  <w:style w:type="paragraph" w:customStyle="1" w:styleId="Legenda2">
    <w:name w:val="Legenda2"/>
    <w:basedOn w:val="Normal"/>
    <w:rsid w:val="002903BA"/>
    <w:pPr>
      <w:suppressLineNumbers/>
      <w:spacing w:before="120" w:after="120"/>
    </w:pPr>
    <w:rPr>
      <w:rFonts w:ascii="Arial" w:hAnsi="Arial" w:cs="Tahoma"/>
      <w:bCs/>
      <w:i/>
      <w:iCs/>
      <w:lang w:eastAsia="ar-SA"/>
    </w:rPr>
  </w:style>
  <w:style w:type="paragraph" w:customStyle="1" w:styleId="ndice">
    <w:name w:val="Índice"/>
    <w:basedOn w:val="Normal"/>
    <w:rsid w:val="002903BA"/>
    <w:pPr>
      <w:suppressLineNumbers/>
    </w:pPr>
    <w:rPr>
      <w:rFonts w:ascii="Arial" w:hAnsi="Arial" w:cs="Tahoma"/>
      <w:bCs/>
      <w:szCs w:val="20"/>
      <w:lang w:eastAsia="ar-SA"/>
    </w:rPr>
  </w:style>
  <w:style w:type="paragraph" w:customStyle="1" w:styleId="Legenda1">
    <w:name w:val="Legenda1"/>
    <w:basedOn w:val="Normal"/>
    <w:rsid w:val="002903BA"/>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2903BA"/>
    <w:rPr>
      <w:rFonts w:ascii="Courier New" w:hAnsi="Courier New"/>
      <w:sz w:val="20"/>
      <w:szCs w:val="20"/>
      <w:lang w:eastAsia="ar-SA"/>
    </w:rPr>
  </w:style>
  <w:style w:type="paragraph" w:customStyle="1" w:styleId="WW-Padro">
    <w:name w:val="WW-Padrão"/>
    <w:rsid w:val="002903BA"/>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2903BA"/>
    <w:pPr>
      <w:autoSpaceDE w:val="0"/>
      <w:jc w:val="both"/>
    </w:pPr>
    <w:rPr>
      <w:rFonts w:ascii="Arial" w:hAnsi="Arial" w:cs="Arial"/>
      <w:lang w:eastAsia="ar-SA"/>
    </w:rPr>
  </w:style>
  <w:style w:type="paragraph" w:customStyle="1" w:styleId="11">
    <w:name w:val="11"/>
    <w:basedOn w:val="Normal"/>
    <w:rsid w:val="002903BA"/>
    <w:pPr>
      <w:ind w:left="1701" w:hanging="850"/>
      <w:jc w:val="both"/>
    </w:pPr>
    <w:rPr>
      <w:szCs w:val="20"/>
      <w:lang w:eastAsia="ar-SA"/>
    </w:rPr>
  </w:style>
  <w:style w:type="paragraph" w:customStyle="1" w:styleId="PADRAO">
    <w:name w:val="PADRAO"/>
    <w:basedOn w:val="Normal"/>
    <w:rsid w:val="002903BA"/>
    <w:pPr>
      <w:jc w:val="both"/>
    </w:pPr>
    <w:rPr>
      <w:rFonts w:ascii="Tms Rmn" w:hAnsi="Tms Rmn"/>
      <w:szCs w:val="20"/>
      <w:lang w:eastAsia="ar-SA"/>
    </w:rPr>
  </w:style>
  <w:style w:type="paragraph" w:customStyle="1" w:styleId="Corpodetexto32">
    <w:name w:val="Corpo de texto 32"/>
    <w:basedOn w:val="Normal"/>
    <w:rsid w:val="002903BA"/>
    <w:pPr>
      <w:ind w:right="51"/>
      <w:jc w:val="both"/>
    </w:pPr>
    <w:rPr>
      <w:rFonts w:ascii="Arial" w:hAnsi="Arial"/>
      <w:i/>
      <w:szCs w:val="20"/>
      <w:lang w:eastAsia="ar-SA"/>
    </w:rPr>
  </w:style>
  <w:style w:type="paragraph" w:styleId="NormalWeb">
    <w:name w:val="Normal (Web)"/>
    <w:basedOn w:val="Normal"/>
    <w:uiPriority w:val="99"/>
    <w:rsid w:val="002903BA"/>
    <w:pPr>
      <w:spacing w:before="100" w:after="100"/>
    </w:pPr>
    <w:rPr>
      <w:rFonts w:ascii="Arial Unicode MS" w:eastAsia="Arial Unicode MS" w:hAnsi="Arial Unicode MS"/>
      <w:szCs w:val="20"/>
      <w:lang w:eastAsia="ar-SA"/>
    </w:rPr>
  </w:style>
  <w:style w:type="paragraph" w:customStyle="1" w:styleId="Estilo1">
    <w:name w:val="Estilo1"/>
    <w:basedOn w:val="Normal"/>
    <w:rsid w:val="002903BA"/>
    <w:pPr>
      <w:spacing w:after="120" w:line="360" w:lineRule="auto"/>
      <w:ind w:left="567"/>
      <w:jc w:val="both"/>
    </w:pPr>
    <w:rPr>
      <w:sz w:val="20"/>
      <w:szCs w:val="20"/>
      <w:lang w:eastAsia="ar-SA"/>
    </w:rPr>
  </w:style>
  <w:style w:type="paragraph" w:customStyle="1" w:styleId="Recuodecorpodetexto21">
    <w:name w:val="Recuo de corpo de texto 21"/>
    <w:basedOn w:val="Normal"/>
    <w:rsid w:val="002903BA"/>
    <w:pPr>
      <w:ind w:firstLine="1134"/>
      <w:jc w:val="both"/>
    </w:pPr>
    <w:rPr>
      <w:szCs w:val="20"/>
      <w:lang w:eastAsia="ar-SA"/>
    </w:rPr>
  </w:style>
  <w:style w:type="paragraph" w:customStyle="1" w:styleId="A101675">
    <w:name w:val="_A101675"/>
    <w:basedOn w:val="Normal"/>
    <w:rsid w:val="002903BA"/>
    <w:pPr>
      <w:ind w:left="2160" w:firstLine="1296"/>
      <w:jc w:val="both"/>
    </w:pPr>
    <w:rPr>
      <w:rFonts w:ascii="Tms Rmn" w:hAnsi="Tms Rmn"/>
      <w:szCs w:val="20"/>
      <w:lang w:eastAsia="ar-SA"/>
    </w:rPr>
  </w:style>
  <w:style w:type="paragraph" w:customStyle="1" w:styleId="A191065">
    <w:name w:val="_A191065"/>
    <w:basedOn w:val="Normal"/>
    <w:rsid w:val="002903BA"/>
    <w:pPr>
      <w:ind w:left="1296" w:right="1440" w:firstLine="2592"/>
      <w:jc w:val="both"/>
    </w:pPr>
    <w:rPr>
      <w:rFonts w:ascii="Tms Rmn" w:hAnsi="Tms Rmn"/>
      <w:szCs w:val="20"/>
      <w:lang w:eastAsia="ar-SA"/>
    </w:rPr>
  </w:style>
  <w:style w:type="paragraph" w:customStyle="1" w:styleId="A252575">
    <w:name w:val="_A252575"/>
    <w:basedOn w:val="Normal"/>
    <w:rsid w:val="002903BA"/>
    <w:pPr>
      <w:ind w:left="3456" w:firstLine="3456"/>
      <w:jc w:val="both"/>
    </w:pPr>
    <w:rPr>
      <w:rFonts w:ascii="Tms Rmn" w:hAnsi="Tms Rmn"/>
      <w:szCs w:val="20"/>
      <w:lang w:eastAsia="ar-SA"/>
    </w:rPr>
  </w:style>
  <w:style w:type="paragraph" w:customStyle="1" w:styleId="A321065">
    <w:name w:val="_A321065"/>
    <w:basedOn w:val="Normal"/>
    <w:rsid w:val="002903BA"/>
    <w:pPr>
      <w:ind w:left="1296" w:right="1440" w:firstLine="4464"/>
      <w:jc w:val="both"/>
    </w:pPr>
    <w:rPr>
      <w:rFonts w:ascii="Tms Rmn" w:hAnsi="Tms Rmn"/>
      <w:szCs w:val="20"/>
      <w:lang w:eastAsia="ar-SA"/>
    </w:rPr>
  </w:style>
  <w:style w:type="paragraph" w:customStyle="1" w:styleId="Normal1">
    <w:name w:val="Normal1"/>
    <w:rsid w:val="002903BA"/>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2903BA"/>
    <w:pPr>
      <w:ind w:left="2694" w:hanging="284"/>
      <w:jc w:val="both"/>
    </w:pPr>
    <w:rPr>
      <w:szCs w:val="20"/>
      <w:lang w:eastAsia="ar-SA"/>
    </w:rPr>
  </w:style>
  <w:style w:type="paragraph" w:customStyle="1" w:styleId="reservado3">
    <w:name w:val="reservado3"/>
    <w:basedOn w:val="Normal"/>
    <w:rsid w:val="002903BA"/>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2903BA"/>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2903BA"/>
    <w:rPr>
      <w:szCs w:val="20"/>
      <w:lang w:val="en-US" w:eastAsia="ar-SA"/>
    </w:rPr>
  </w:style>
  <w:style w:type="paragraph" w:customStyle="1" w:styleId="2">
    <w:name w:val="2"/>
    <w:basedOn w:val="Normal"/>
    <w:next w:val="TextosemFormatao1"/>
    <w:rsid w:val="002903BA"/>
    <w:rPr>
      <w:rFonts w:ascii="Courier New" w:hAnsi="Courier New"/>
      <w:sz w:val="20"/>
      <w:szCs w:val="20"/>
      <w:lang w:eastAsia="ar-SA"/>
    </w:rPr>
  </w:style>
  <w:style w:type="paragraph" w:customStyle="1" w:styleId="1">
    <w:name w:val="1"/>
    <w:basedOn w:val="Normal"/>
    <w:next w:val="TextosemFormatao1"/>
    <w:rsid w:val="002903BA"/>
    <w:rPr>
      <w:rFonts w:ascii="Courier New" w:hAnsi="Courier New"/>
      <w:sz w:val="20"/>
      <w:szCs w:val="20"/>
      <w:lang w:eastAsia="ar-SA"/>
    </w:rPr>
  </w:style>
  <w:style w:type="paragraph" w:customStyle="1" w:styleId="TxBrc4">
    <w:name w:val="TxBr_c4"/>
    <w:basedOn w:val="Normal"/>
    <w:rsid w:val="002903BA"/>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2903BA"/>
    <w:pPr>
      <w:widowControl w:val="0"/>
      <w:suppressAutoHyphens/>
      <w:jc w:val="both"/>
    </w:pPr>
    <w:rPr>
      <w:szCs w:val="20"/>
      <w:lang w:eastAsia="ar-SA"/>
    </w:rPr>
  </w:style>
  <w:style w:type="paragraph" w:customStyle="1" w:styleId="textopadro0">
    <w:name w:val="textopadro"/>
    <w:basedOn w:val="Normal"/>
    <w:rsid w:val="002903BA"/>
    <w:pPr>
      <w:spacing w:before="280" w:after="280"/>
    </w:pPr>
    <w:rPr>
      <w:lang w:eastAsia="ar-SA"/>
    </w:rPr>
  </w:style>
  <w:style w:type="paragraph" w:customStyle="1" w:styleId="Contedodatabela">
    <w:name w:val="Conteúdo da tabela"/>
    <w:basedOn w:val="Normal"/>
    <w:rsid w:val="002903BA"/>
    <w:pPr>
      <w:suppressLineNumbers/>
    </w:pPr>
    <w:rPr>
      <w:rFonts w:ascii="Arial" w:hAnsi="Arial" w:cs="Arial"/>
      <w:bCs/>
      <w:szCs w:val="20"/>
      <w:lang w:eastAsia="ar-SA"/>
    </w:rPr>
  </w:style>
  <w:style w:type="paragraph" w:customStyle="1" w:styleId="Ttulodatabela">
    <w:name w:val="Título da tabela"/>
    <w:basedOn w:val="Contedodatabela"/>
    <w:rsid w:val="002903BA"/>
    <w:pPr>
      <w:jc w:val="center"/>
    </w:pPr>
    <w:rPr>
      <w:b/>
      <w:i/>
      <w:iCs/>
    </w:rPr>
  </w:style>
  <w:style w:type="paragraph" w:customStyle="1" w:styleId="Edital">
    <w:name w:val="Edital"/>
    <w:basedOn w:val="Normal"/>
    <w:rsid w:val="002903BA"/>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2903BA"/>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2903BA"/>
    <w:pPr>
      <w:ind w:left="720"/>
    </w:pPr>
    <w:rPr>
      <w:kern w:val="2"/>
      <w:szCs w:val="20"/>
      <w:lang w:eastAsia="ar-SA"/>
    </w:rPr>
  </w:style>
  <w:style w:type="paragraph" w:customStyle="1" w:styleId="western">
    <w:name w:val="western"/>
    <w:basedOn w:val="Normal"/>
    <w:rsid w:val="002903BA"/>
    <w:pPr>
      <w:widowControl w:val="0"/>
      <w:spacing w:before="100" w:after="100"/>
    </w:pPr>
    <w:rPr>
      <w:rFonts w:ascii="Arial Unicode MS" w:eastAsia="Arial Unicode MS" w:hAnsi="Arial Unicode MS"/>
      <w:kern w:val="1"/>
    </w:rPr>
  </w:style>
  <w:style w:type="paragraph" w:customStyle="1" w:styleId="Padro">
    <w:name w:val="Padrão"/>
    <w:rsid w:val="002903BA"/>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2903BA"/>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2903BA"/>
    <w:pPr>
      <w:widowControl w:val="0"/>
      <w:jc w:val="both"/>
    </w:pPr>
    <w:rPr>
      <w:rFonts w:ascii="Arial" w:hAnsi="Arial"/>
      <w:szCs w:val="20"/>
    </w:rPr>
  </w:style>
  <w:style w:type="paragraph" w:customStyle="1" w:styleId="DefinitionTerm">
    <w:name w:val="Definition Term"/>
    <w:basedOn w:val="Normal"/>
    <w:next w:val="Normal"/>
    <w:rsid w:val="002903BA"/>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2903BA"/>
    <w:pPr>
      <w:ind w:right="-142"/>
      <w:jc w:val="both"/>
    </w:pPr>
    <w:rPr>
      <w:rFonts w:ascii="Arial Narrow" w:hAnsi="Arial Narrow"/>
      <w:sz w:val="22"/>
      <w:szCs w:val="20"/>
    </w:rPr>
  </w:style>
  <w:style w:type="paragraph" w:styleId="SemEspaamento">
    <w:name w:val="No Spacing"/>
    <w:link w:val="SemEspaamentoChar"/>
    <w:uiPriority w:val="1"/>
    <w:qFormat/>
    <w:rsid w:val="002903BA"/>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2903BA"/>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2903BA"/>
    <w:pPr>
      <w:spacing w:after="120"/>
      <w:ind w:left="283"/>
    </w:pPr>
    <w:rPr>
      <w:sz w:val="16"/>
      <w:szCs w:val="16"/>
    </w:rPr>
  </w:style>
  <w:style w:type="character" w:customStyle="1" w:styleId="Recuodecorpodetexto3Char">
    <w:name w:val="Recuo de corpo de texto 3 Char"/>
    <w:basedOn w:val="Fontepargpadro"/>
    <w:link w:val="Recuodecorpodetexto3"/>
    <w:rsid w:val="002903BA"/>
    <w:rPr>
      <w:rFonts w:ascii="Times New Roman" w:eastAsia="Times New Roman" w:hAnsi="Times New Roman" w:cs="Times New Roman"/>
      <w:sz w:val="16"/>
      <w:szCs w:val="16"/>
      <w:lang w:eastAsia="pt-BR"/>
    </w:rPr>
  </w:style>
  <w:style w:type="paragraph" w:customStyle="1" w:styleId="Corpodetexto25">
    <w:name w:val="Corpo de texto 25"/>
    <w:basedOn w:val="Normal"/>
    <w:rsid w:val="002903BA"/>
    <w:pPr>
      <w:ind w:right="-142"/>
      <w:jc w:val="both"/>
    </w:pPr>
    <w:rPr>
      <w:rFonts w:ascii="Arial Narrow" w:hAnsi="Arial Narrow"/>
      <w:sz w:val="22"/>
      <w:szCs w:val="20"/>
    </w:rPr>
  </w:style>
  <w:style w:type="paragraph" w:customStyle="1" w:styleId="Corpodetexto33">
    <w:name w:val="Corpo de texto 33"/>
    <w:basedOn w:val="Normal"/>
    <w:rsid w:val="002903BA"/>
    <w:pPr>
      <w:jc w:val="both"/>
    </w:pPr>
    <w:rPr>
      <w:szCs w:val="20"/>
    </w:rPr>
  </w:style>
  <w:style w:type="paragraph" w:customStyle="1" w:styleId="Recuodecorpodetexto32">
    <w:name w:val="Recuo de corpo de texto 32"/>
    <w:basedOn w:val="Normal"/>
    <w:rsid w:val="002903BA"/>
    <w:pPr>
      <w:ind w:left="284" w:hanging="284"/>
      <w:jc w:val="both"/>
    </w:pPr>
    <w:rPr>
      <w:sz w:val="22"/>
      <w:szCs w:val="20"/>
    </w:rPr>
  </w:style>
  <w:style w:type="paragraph" w:customStyle="1" w:styleId="corpodetexto0">
    <w:name w:val="corpo de texto"/>
    <w:rsid w:val="002903BA"/>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styleId="Textodenotadefim">
    <w:name w:val="endnote text"/>
    <w:basedOn w:val="Normal"/>
    <w:link w:val="TextodenotadefimChar"/>
    <w:rsid w:val="002903BA"/>
    <w:pPr>
      <w:autoSpaceDE w:val="0"/>
      <w:autoSpaceDN w:val="0"/>
    </w:pPr>
    <w:rPr>
      <w:sz w:val="20"/>
      <w:szCs w:val="20"/>
    </w:rPr>
  </w:style>
  <w:style w:type="character" w:customStyle="1" w:styleId="TextodenotadefimChar">
    <w:name w:val="Texto de nota de fim Char"/>
    <w:basedOn w:val="Fontepargpadro"/>
    <w:link w:val="Textodenotadefim"/>
    <w:rsid w:val="002903BA"/>
    <w:rPr>
      <w:rFonts w:ascii="Times New Roman" w:eastAsia="Times New Roman" w:hAnsi="Times New Roman" w:cs="Times New Roman"/>
      <w:sz w:val="20"/>
      <w:szCs w:val="20"/>
      <w:lang w:eastAsia="pt-BR"/>
    </w:rPr>
  </w:style>
  <w:style w:type="character" w:styleId="Refdenotadefim">
    <w:name w:val="endnote reference"/>
    <w:rsid w:val="002903BA"/>
    <w:rPr>
      <w:vertAlign w:val="superscript"/>
    </w:rPr>
  </w:style>
  <w:style w:type="character" w:styleId="Refdecomentrio">
    <w:name w:val="annotation reference"/>
    <w:rsid w:val="002903BA"/>
    <w:rPr>
      <w:sz w:val="16"/>
      <w:szCs w:val="16"/>
    </w:rPr>
  </w:style>
  <w:style w:type="paragraph" w:styleId="Textodecomentrio">
    <w:name w:val="annotation text"/>
    <w:basedOn w:val="Normal"/>
    <w:link w:val="TextodecomentrioChar"/>
    <w:rsid w:val="002903BA"/>
    <w:pPr>
      <w:autoSpaceDE w:val="0"/>
      <w:autoSpaceDN w:val="0"/>
    </w:pPr>
    <w:rPr>
      <w:sz w:val="20"/>
      <w:szCs w:val="20"/>
    </w:rPr>
  </w:style>
  <w:style w:type="character" w:customStyle="1" w:styleId="TextodecomentrioChar">
    <w:name w:val="Texto de comentário Char"/>
    <w:basedOn w:val="Fontepargpadro"/>
    <w:link w:val="Textodecomentrio"/>
    <w:rsid w:val="002903BA"/>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2903BA"/>
    <w:rPr>
      <w:b/>
      <w:bCs/>
    </w:rPr>
  </w:style>
  <w:style w:type="character" w:customStyle="1" w:styleId="AssuntodocomentrioChar">
    <w:name w:val="Assunto do comentário Char"/>
    <w:basedOn w:val="TextodecomentrioChar"/>
    <w:link w:val="Assuntodocomentrio"/>
    <w:rsid w:val="002903BA"/>
    <w:rPr>
      <w:rFonts w:ascii="Times New Roman" w:eastAsia="Times New Roman" w:hAnsi="Times New Roman" w:cs="Times New Roman"/>
      <w:b/>
      <w:bCs/>
      <w:sz w:val="20"/>
      <w:szCs w:val="20"/>
      <w:lang w:eastAsia="pt-BR"/>
    </w:rPr>
  </w:style>
  <w:style w:type="character" w:styleId="nfase">
    <w:name w:val="Emphasis"/>
    <w:uiPriority w:val="20"/>
    <w:qFormat/>
    <w:rsid w:val="002903BA"/>
    <w:rPr>
      <w:rFonts w:ascii="Calibri" w:hAnsi="Calibri"/>
      <w:b/>
      <w:i/>
      <w:iCs/>
    </w:rPr>
  </w:style>
  <w:style w:type="paragraph" w:styleId="Citao">
    <w:name w:val="Quote"/>
    <w:basedOn w:val="Normal"/>
    <w:next w:val="Normal"/>
    <w:link w:val="CitaoChar"/>
    <w:uiPriority w:val="29"/>
    <w:qFormat/>
    <w:rsid w:val="002903BA"/>
    <w:rPr>
      <w:rFonts w:ascii="Calibri" w:hAnsi="Calibri"/>
      <w:i/>
      <w:lang w:val="en-US" w:eastAsia="en-US" w:bidi="en-US"/>
    </w:rPr>
  </w:style>
  <w:style w:type="character" w:customStyle="1" w:styleId="CitaoChar">
    <w:name w:val="Citação Char"/>
    <w:basedOn w:val="Fontepargpadro"/>
    <w:link w:val="Citao"/>
    <w:uiPriority w:val="29"/>
    <w:rsid w:val="002903BA"/>
    <w:rPr>
      <w:rFonts w:ascii="Calibri" w:eastAsia="Times New Roman" w:hAnsi="Calibri" w:cs="Times New Roman"/>
      <w:i/>
      <w:sz w:val="24"/>
      <w:szCs w:val="24"/>
      <w:lang w:val="en-US" w:bidi="en-US"/>
    </w:rPr>
  </w:style>
  <w:style w:type="paragraph" w:styleId="CitaoIntensa">
    <w:name w:val="Intense Quote"/>
    <w:basedOn w:val="Normal"/>
    <w:next w:val="Normal"/>
    <w:link w:val="CitaoIntensaChar"/>
    <w:uiPriority w:val="30"/>
    <w:qFormat/>
    <w:rsid w:val="002903BA"/>
    <w:pPr>
      <w:ind w:left="720" w:right="720"/>
    </w:pPr>
    <w:rPr>
      <w:rFonts w:ascii="Calibri" w:hAnsi="Calibri"/>
      <w:b/>
      <w:i/>
      <w:szCs w:val="22"/>
      <w:lang w:val="en-US" w:eastAsia="en-US" w:bidi="en-US"/>
    </w:rPr>
  </w:style>
  <w:style w:type="character" w:customStyle="1" w:styleId="CitaoIntensaChar">
    <w:name w:val="Citação Intensa Char"/>
    <w:basedOn w:val="Fontepargpadro"/>
    <w:link w:val="CitaoIntensa"/>
    <w:uiPriority w:val="30"/>
    <w:rsid w:val="002903BA"/>
    <w:rPr>
      <w:rFonts w:ascii="Calibri" w:eastAsia="Times New Roman" w:hAnsi="Calibri" w:cs="Times New Roman"/>
      <w:b/>
      <w:i/>
      <w:sz w:val="24"/>
      <w:lang w:val="en-US" w:bidi="en-US"/>
    </w:rPr>
  </w:style>
  <w:style w:type="character" w:styleId="nfaseSutil">
    <w:name w:val="Subtle Emphasis"/>
    <w:uiPriority w:val="19"/>
    <w:qFormat/>
    <w:rsid w:val="002903BA"/>
    <w:rPr>
      <w:i/>
      <w:color w:val="5A5A5A"/>
    </w:rPr>
  </w:style>
  <w:style w:type="character" w:styleId="nfaseIntensa">
    <w:name w:val="Intense Emphasis"/>
    <w:uiPriority w:val="21"/>
    <w:qFormat/>
    <w:rsid w:val="002903BA"/>
    <w:rPr>
      <w:b/>
      <w:i/>
      <w:sz w:val="24"/>
      <w:szCs w:val="24"/>
      <w:u w:val="single"/>
    </w:rPr>
  </w:style>
  <w:style w:type="character" w:styleId="RefernciaSutil">
    <w:name w:val="Subtle Reference"/>
    <w:uiPriority w:val="31"/>
    <w:qFormat/>
    <w:rsid w:val="002903BA"/>
    <w:rPr>
      <w:sz w:val="24"/>
      <w:szCs w:val="24"/>
      <w:u w:val="single"/>
    </w:rPr>
  </w:style>
  <w:style w:type="character" w:styleId="RefernciaIntensa">
    <w:name w:val="Intense Reference"/>
    <w:uiPriority w:val="32"/>
    <w:qFormat/>
    <w:rsid w:val="002903BA"/>
    <w:rPr>
      <w:b/>
      <w:sz w:val="24"/>
      <w:u w:val="single"/>
    </w:rPr>
  </w:style>
  <w:style w:type="character" w:styleId="TtulodoLivro">
    <w:name w:val="Book Title"/>
    <w:uiPriority w:val="33"/>
    <w:qFormat/>
    <w:rsid w:val="002903BA"/>
    <w:rPr>
      <w:rFonts w:ascii="Cambria" w:eastAsia="Times New Roman" w:hAnsi="Cambria"/>
      <w:b/>
      <w:i/>
      <w:sz w:val="24"/>
      <w:szCs w:val="24"/>
    </w:rPr>
  </w:style>
  <w:style w:type="character" w:customStyle="1" w:styleId="apple-converted-space">
    <w:name w:val="apple-converted-space"/>
    <w:basedOn w:val="Fontepargpadro"/>
    <w:rsid w:val="00290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eproc1g.tjsc.jus.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biam.sc.gov.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ompras@ibiam.sc.gov.br" TargetMode="External"/><Relationship Id="rId4" Type="http://schemas.openxmlformats.org/officeDocument/2006/relationships/webSettings" Target="webSettings.xml"/><Relationship Id="rId9" Type="http://schemas.openxmlformats.org/officeDocument/2006/relationships/hyperlink" Target="mailto:nfe@ibiam.sc.gov.b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28</Pages>
  <Words>9291</Words>
  <Characters>50173</Characters>
  <Application>Microsoft Office Word</Application>
  <DocSecurity>0</DocSecurity>
  <Lines>418</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Matheus Ethierry Ceron Zanin</cp:lastModifiedBy>
  <cp:revision>9</cp:revision>
  <dcterms:created xsi:type="dcterms:W3CDTF">2019-08-20T16:59:00Z</dcterms:created>
  <dcterms:modified xsi:type="dcterms:W3CDTF">2019-08-22T21:07:00Z</dcterms:modified>
</cp:coreProperties>
</file>