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82F" w:rsidRDefault="007E482F" w:rsidP="007E482F">
      <w:pPr>
        <w:pStyle w:val="Ttulo1"/>
        <w:jc w:val="center"/>
        <w:rPr>
          <w:rFonts w:ascii="Bookman Old Style" w:hAnsi="Bookman Old Style" w:cs="Arial"/>
          <w:bCs w:val="0"/>
          <w:color w:val="auto"/>
          <w:sz w:val="24"/>
        </w:rPr>
      </w:pPr>
      <w:r>
        <w:rPr>
          <w:rFonts w:ascii="Bookman Old Style" w:hAnsi="Bookman Old Style" w:cs="Arial"/>
          <w:bCs w:val="0"/>
          <w:color w:val="auto"/>
          <w:sz w:val="24"/>
        </w:rPr>
        <w:t>DECRETO Nº2492/2013</w:t>
      </w:r>
    </w:p>
    <w:p w:rsidR="007E482F" w:rsidRPr="003B159C" w:rsidRDefault="007E482F" w:rsidP="007E482F"/>
    <w:p w:rsidR="007E482F" w:rsidRPr="0004792C" w:rsidRDefault="007E482F" w:rsidP="007E482F"/>
    <w:p w:rsidR="007E482F" w:rsidRDefault="007E482F" w:rsidP="007E482F">
      <w:pPr>
        <w:pStyle w:val="Cabealho"/>
        <w:tabs>
          <w:tab w:val="left" w:pos="708"/>
        </w:tabs>
        <w:rPr>
          <w:rFonts w:ascii="Bookman Old Style" w:hAnsi="Bookman Old Style" w:cs="Arial"/>
        </w:rPr>
      </w:pPr>
    </w:p>
    <w:p w:rsidR="007E482F" w:rsidRDefault="007E482F" w:rsidP="007E482F">
      <w:pPr>
        <w:pStyle w:val="Ttulo3"/>
        <w:jc w:val="center"/>
        <w:rPr>
          <w:rFonts w:ascii="Bookman Old Style" w:hAnsi="Bookman Old Style" w:cs="Arial"/>
          <w:i/>
        </w:rPr>
      </w:pPr>
      <w:r>
        <w:rPr>
          <w:rFonts w:ascii="Bookman Old Style" w:hAnsi="Bookman Old Style" w:cs="Arial"/>
          <w:i/>
        </w:rPr>
        <w:t>“INSTITUI O FORUM MUNICIPAL DE EDUCAÇÃO E DÁ OUTRAS PROVIDÊNCIAS.”</w:t>
      </w:r>
    </w:p>
    <w:p w:rsidR="007E482F" w:rsidRDefault="007E482F" w:rsidP="007E482F">
      <w:pPr>
        <w:rPr>
          <w:rFonts w:ascii="Bookman Old Style" w:hAnsi="Bookman Old Style" w:cs="Arial"/>
        </w:rPr>
      </w:pPr>
    </w:p>
    <w:p w:rsidR="007E482F" w:rsidRDefault="007E482F" w:rsidP="007E482F">
      <w:pPr>
        <w:rPr>
          <w:rFonts w:ascii="Bookman Old Style" w:hAnsi="Bookman Old Style" w:cs="Arial"/>
        </w:rPr>
      </w:pPr>
    </w:p>
    <w:p w:rsidR="007E482F" w:rsidRDefault="007E482F" w:rsidP="007E482F">
      <w:pPr>
        <w:rPr>
          <w:rFonts w:ascii="Bookman Old Style" w:hAnsi="Bookman Old Style" w:cs="Arial"/>
        </w:rPr>
      </w:pPr>
    </w:p>
    <w:p w:rsidR="007E482F" w:rsidRDefault="007E482F" w:rsidP="007E482F">
      <w:pPr>
        <w:ind w:left="3119"/>
        <w:jc w:val="both"/>
        <w:rPr>
          <w:rFonts w:ascii="Bookman Old Style" w:hAnsi="Bookman Old Style"/>
        </w:rPr>
      </w:pPr>
      <w:r w:rsidRPr="00F1465E">
        <w:rPr>
          <w:rFonts w:ascii="Bookman Old Style" w:hAnsi="Bookman Old Style"/>
          <w:b/>
        </w:rPr>
        <w:t>CL</w:t>
      </w:r>
      <w:r>
        <w:rPr>
          <w:rFonts w:ascii="Bookman Old Style" w:hAnsi="Bookman Old Style"/>
          <w:b/>
        </w:rPr>
        <w:t>Ó</w:t>
      </w:r>
      <w:r w:rsidRPr="00F1465E">
        <w:rPr>
          <w:rFonts w:ascii="Bookman Old Style" w:hAnsi="Bookman Old Style"/>
          <w:b/>
        </w:rPr>
        <w:t>VIS JOS</w:t>
      </w:r>
      <w:r>
        <w:rPr>
          <w:rFonts w:ascii="Bookman Old Style" w:hAnsi="Bookman Old Style"/>
          <w:b/>
        </w:rPr>
        <w:t>É</w:t>
      </w:r>
      <w:r w:rsidRPr="00F1465E">
        <w:rPr>
          <w:rFonts w:ascii="Bookman Old Style" w:hAnsi="Bookman Old Style"/>
          <w:b/>
        </w:rPr>
        <w:t xml:space="preserve"> BUSATTO</w:t>
      </w:r>
      <w:r w:rsidRPr="00763738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 xml:space="preserve">Prefeito do Município de Ibiam, </w:t>
      </w:r>
      <w:r w:rsidRPr="00763738">
        <w:rPr>
          <w:rFonts w:ascii="Bookman Old Style" w:hAnsi="Bookman Old Style"/>
        </w:rPr>
        <w:t xml:space="preserve">Estado de Santa Catarina, </w:t>
      </w:r>
      <w:r>
        <w:rPr>
          <w:rFonts w:ascii="Bookman Old Style" w:hAnsi="Bookman Old Style"/>
        </w:rPr>
        <w:t>no uso de suas atribuições</w:t>
      </w:r>
      <w:r w:rsidRPr="00763738">
        <w:rPr>
          <w:rFonts w:ascii="Bookman Old Style" w:hAnsi="Bookman Old Style"/>
        </w:rPr>
        <w:t xml:space="preserve">, </w:t>
      </w:r>
      <w:r>
        <w:rPr>
          <w:rFonts w:ascii="Bookman Old Style" w:hAnsi="Bookman Old Style"/>
        </w:rPr>
        <w:t>e;</w:t>
      </w:r>
    </w:p>
    <w:p w:rsidR="007E482F" w:rsidRDefault="007E482F" w:rsidP="007E482F">
      <w:pPr>
        <w:pStyle w:val="Recuodecorpodetexto"/>
        <w:ind w:left="3828"/>
        <w:rPr>
          <w:rFonts w:ascii="Bookman Old Style" w:hAnsi="Bookman Old Style" w:cs="Arial"/>
          <w:lang w:val="pt-BR"/>
        </w:rPr>
      </w:pPr>
    </w:p>
    <w:p w:rsidR="007E482F" w:rsidRPr="007E482F" w:rsidRDefault="007E482F" w:rsidP="007E482F">
      <w:pPr>
        <w:pStyle w:val="Recuodecorpodetexto"/>
        <w:ind w:left="3828"/>
        <w:rPr>
          <w:rFonts w:ascii="Bookman Old Style" w:hAnsi="Bookman Old Style" w:cs="Arial"/>
          <w:b/>
          <w:lang w:val="pt-BR"/>
        </w:rPr>
      </w:pPr>
    </w:p>
    <w:p w:rsidR="007E482F" w:rsidRDefault="007E482F" w:rsidP="007E482F">
      <w:pPr>
        <w:pStyle w:val="Recuodecorpodetexto"/>
        <w:ind w:left="0"/>
        <w:rPr>
          <w:rFonts w:ascii="Bookman Old Style" w:hAnsi="Bookman Old Style" w:cs="Arial"/>
          <w:lang w:val="pt-BR"/>
        </w:rPr>
      </w:pPr>
      <w:r w:rsidRPr="007E482F">
        <w:rPr>
          <w:rFonts w:ascii="Bookman Old Style" w:hAnsi="Bookman Old Style" w:cs="Arial"/>
          <w:b/>
          <w:lang w:val="pt-BR"/>
        </w:rPr>
        <w:t>Considerando</w:t>
      </w:r>
      <w:r>
        <w:rPr>
          <w:rFonts w:ascii="Bookman Old Style" w:hAnsi="Bookman Old Style" w:cs="Arial"/>
          <w:b/>
          <w:lang w:val="pt-BR"/>
        </w:rPr>
        <w:t xml:space="preserve"> </w:t>
      </w:r>
      <w:r>
        <w:rPr>
          <w:rFonts w:ascii="Bookman Old Style" w:hAnsi="Bookman Old Style" w:cs="Arial"/>
          <w:lang w:val="pt-BR"/>
        </w:rPr>
        <w:t>as disposições previstas na Lei Federal de Diretrizes e Bases da Educação Nacional;</w:t>
      </w:r>
    </w:p>
    <w:p w:rsidR="007E482F" w:rsidRPr="007E482F" w:rsidRDefault="007E482F" w:rsidP="007E482F">
      <w:pPr>
        <w:pStyle w:val="Recuodecorpodetexto"/>
        <w:ind w:left="0"/>
        <w:rPr>
          <w:rFonts w:ascii="Bookman Old Style" w:hAnsi="Bookman Old Style" w:cs="Arial"/>
          <w:lang w:val="pt-BR"/>
        </w:rPr>
      </w:pPr>
    </w:p>
    <w:p w:rsidR="007E482F" w:rsidRDefault="007E482F" w:rsidP="007E482F">
      <w:pPr>
        <w:pStyle w:val="Recuodecorpodetexto"/>
        <w:ind w:left="0"/>
        <w:rPr>
          <w:rFonts w:ascii="Bookman Old Style" w:hAnsi="Bookman Old Style" w:cs="Arial"/>
          <w:lang w:val="pt-BR"/>
        </w:rPr>
      </w:pPr>
      <w:r>
        <w:rPr>
          <w:rFonts w:ascii="Bookman Old Style" w:hAnsi="Bookman Old Style" w:cs="Arial"/>
          <w:lang w:val="pt-BR"/>
        </w:rPr>
        <w:t>Com amparo no Artigo 88, Incisos VII-XIII, c/c. Artigo 158 e seguintes da Lei Orgânica</w:t>
      </w:r>
      <w:r w:rsidR="003470D2">
        <w:rPr>
          <w:rFonts w:ascii="Bookman Old Style" w:hAnsi="Bookman Old Style" w:cs="Arial"/>
          <w:lang w:val="pt-BR"/>
        </w:rPr>
        <w:t>.</w:t>
      </w:r>
    </w:p>
    <w:p w:rsidR="007E482F" w:rsidRDefault="007E482F" w:rsidP="007E482F">
      <w:pPr>
        <w:pStyle w:val="Recuodecorpodetexto"/>
        <w:ind w:left="0"/>
        <w:rPr>
          <w:rFonts w:ascii="Bookman Old Style" w:hAnsi="Bookman Old Style" w:cs="Arial"/>
          <w:lang w:val="pt-BR"/>
        </w:rPr>
      </w:pPr>
    </w:p>
    <w:p w:rsidR="007E482F" w:rsidRDefault="007E482F" w:rsidP="007E482F">
      <w:pPr>
        <w:pStyle w:val="Recuodecorpodetexto"/>
        <w:ind w:left="0"/>
        <w:rPr>
          <w:rFonts w:ascii="Bookman Old Style" w:hAnsi="Bookman Old Style" w:cs="Arial"/>
          <w:lang w:val="pt-BR"/>
        </w:rPr>
      </w:pPr>
    </w:p>
    <w:p w:rsidR="007E482F" w:rsidRDefault="007E482F" w:rsidP="007E482F">
      <w:pPr>
        <w:pStyle w:val="Recuodecorpodetexto"/>
        <w:ind w:left="0"/>
        <w:rPr>
          <w:rFonts w:ascii="Bookman Old Style" w:hAnsi="Bookman Old Style" w:cs="Arial"/>
          <w:lang w:val="pt-BR"/>
        </w:rPr>
      </w:pPr>
    </w:p>
    <w:p w:rsidR="007E482F" w:rsidRDefault="007E482F" w:rsidP="007E482F">
      <w:pPr>
        <w:jc w:val="both"/>
        <w:rPr>
          <w:rFonts w:ascii="Bookman Old Style" w:hAnsi="Bookman Old Style" w:cs="Arial"/>
        </w:rPr>
      </w:pPr>
    </w:p>
    <w:p w:rsidR="007E482F" w:rsidRPr="00DD6394" w:rsidRDefault="007E482F" w:rsidP="007E482F">
      <w:pPr>
        <w:jc w:val="center"/>
        <w:rPr>
          <w:rFonts w:ascii="Bookman Old Style" w:hAnsi="Bookman Old Style" w:cs="Arial"/>
          <w:b/>
          <w:u w:val="single"/>
        </w:rPr>
      </w:pPr>
      <w:r w:rsidRPr="00DD6394">
        <w:rPr>
          <w:rFonts w:ascii="Bookman Old Style" w:hAnsi="Bookman Old Style" w:cs="Arial"/>
          <w:b/>
          <w:u w:val="single"/>
        </w:rPr>
        <w:t>DECRETA:</w:t>
      </w:r>
    </w:p>
    <w:p w:rsidR="007E482F" w:rsidRDefault="007E482F" w:rsidP="007E482F">
      <w:pPr>
        <w:jc w:val="both"/>
        <w:rPr>
          <w:rFonts w:ascii="Bookman Old Style" w:hAnsi="Bookman Old Style" w:cs="Arial"/>
          <w:b/>
        </w:rPr>
      </w:pPr>
    </w:p>
    <w:p w:rsidR="007E482F" w:rsidRDefault="007E482F" w:rsidP="007E482F">
      <w:pPr>
        <w:jc w:val="both"/>
        <w:rPr>
          <w:rFonts w:ascii="Bookman Old Style" w:hAnsi="Bookman Old Style" w:cs="Arial"/>
          <w:b/>
        </w:rPr>
      </w:pPr>
    </w:p>
    <w:p w:rsidR="007E482F" w:rsidRDefault="007E482F" w:rsidP="007E482F">
      <w:pPr>
        <w:jc w:val="both"/>
        <w:rPr>
          <w:rFonts w:ascii="Bookman Old Style" w:hAnsi="Bookman Old Style" w:cs="Arial"/>
          <w:b/>
        </w:rPr>
      </w:pPr>
    </w:p>
    <w:p w:rsidR="007E482F" w:rsidRDefault="007E482F" w:rsidP="007E482F">
      <w:pPr>
        <w:ind w:left="993" w:hanging="993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>Art. 1.º</w:t>
      </w:r>
      <w:r>
        <w:rPr>
          <w:rFonts w:ascii="Bookman Old Style" w:hAnsi="Bookman Old Style" w:cs="Arial"/>
        </w:rPr>
        <w:t xml:space="preserve"> </w:t>
      </w:r>
      <w:r w:rsidR="003470D2">
        <w:rPr>
          <w:rFonts w:ascii="Bookman Old Style" w:hAnsi="Bookman Old Style" w:cs="Arial"/>
        </w:rPr>
        <w:t xml:space="preserve">Fica instituído o </w:t>
      </w:r>
      <w:r w:rsidR="002771D1">
        <w:rPr>
          <w:rFonts w:ascii="Bookman Old Style" w:hAnsi="Bookman Old Style" w:cs="Arial"/>
        </w:rPr>
        <w:t>Fórum</w:t>
      </w:r>
      <w:r w:rsidR="003470D2">
        <w:rPr>
          <w:rFonts w:ascii="Bookman Old Style" w:hAnsi="Bookman Old Style" w:cs="Arial"/>
        </w:rPr>
        <w:t xml:space="preserve"> Municipal de </w:t>
      </w:r>
      <w:r w:rsidR="002771D1">
        <w:rPr>
          <w:rFonts w:ascii="Bookman Old Style" w:hAnsi="Bookman Old Style" w:cs="Arial"/>
        </w:rPr>
        <w:t xml:space="preserve">Educação, </w:t>
      </w:r>
      <w:r w:rsidR="003470D2">
        <w:rPr>
          <w:rFonts w:ascii="Bookman Old Style" w:hAnsi="Bookman Old Style" w:cs="Arial"/>
        </w:rPr>
        <w:t xml:space="preserve">de caráter </w:t>
      </w:r>
      <w:r w:rsidR="002771D1">
        <w:rPr>
          <w:rFonts w:ascii="Bookman Old Style" w:hAnsi="Bookman Old Style" w:cs="Arial"/>
        </w:rPr>
        <w:t xml:space="preserve">permanente, </w:t>
      </w:r>
      <w:r w:rsidR="003470D2">
        <w:rPr>
          <w:rFonts w:ascii="Bookman Old Style" w:hAnsi="Bookman Old Style" w:cs="Arial"/>
        </w:rPr>
        <w:t xml:space="preserve">com a finalidade de coordenar a </w:t>
      </w:r>
      <w:r w:rsidR="002573A8">
        <w:rPr>
          <w:rFonts w:ascii="Bookman Old Style" w:hAnsi="Bookman Old Style" w:cs="Arial"/>
        </w:rPr>
        <w:t>C</w:t>
      </w:r>
      <w:r w:rsidR="003470D2">
        <w:rPr>
          <w:rFonts w:ascii="Bookman Old Style" w:hAnsi="Bookman Old Style" w:cs="Arial"/>
        </w:rPr>
        <w:t>onfer</w:t>
      </w:r>
      <w:r w:rsidR="002573A8">
        <w:rPr>
          <w:rFonts w:ascii="Bookman Old Style" w:hAnsi="Bookman Old Style" w:cs="Arial"/>
        </w:rPr>
        <w:t>ê</w:t>
      </w:r>
      <w:r w:rsidR="003470D2">
        <w:rPr>
          <w:rFonts w:ascii="Bookman Old Style" w:hAnsi="Bookman Old Style" w:cs="Arial"/>
        </w:rPr>
        <w:t xml:space="preserve">ncia Municipal de </w:t>
      </w:r>
      <w:r w:rsidR="002771D1">
        <w:rPr>
          <w:rFonts w:ascii="Bookman Old Style" w:hAnsi="Bookman Old Style" w:cs="Arial"/>
        </w:rPr>
        <w:t xml:space="preserve">Educação, </w:t>
      </w:r>
      <w:r w:rsidR="003470D2">
        <w:rPr>
          <w:rFonts w:ascii="Bookman Old Style" w:hAnsi="Bookman Old Style" w:cs="Arial"/>
        </w:rPr>
        <w:t xml:space="preserve">acompanhar e avaliar a </w:t>
      </w:r>
      <w:proofErr w:type="gramStart"/>
      <w:r w:rsidR="003470D2">
        <w:rPr>
          <w:rFonts w:ascii="Bookman Old Style" w:hAnsi="Bookman Old Style" w:cs="Arial"/>
        </w:rPr>
        <w:t>implementação</w:t>
      </w:r>
      <w:proofErr w:type="gramEnd"/>
      <w:r w:rsidR="003470D2">
        <w:rPr>
          <w:rFonts w:ascii="Bookman Old Style" w:hAnsi="Bookman Old Style" w:cs="Arial"/>
        </w:rPr>
        <w:t xml:space="preserve"> de suas deliberações, e promover articulações necessárias entre os correspondentes do </w:t>
      </w:r>
      <w:r w:rsidR="002771D1">
        <w:rPr>
          <w:rFonts w:ascii="Bookman Old Style" w:hAnsi="Bookman Old Style" w:cs="Arial"/>
        </w:rPr>
        <w:t>Fórum</w:t>
      </w:r>
      <w:r w:rsidR="003470D2">
        <w:rPr>
          <w:rFonts w:ascii="Bookman Old Style" w:hAnsi="Bookman Old Style" w:cs="Arial"/>
        </w:rPr>
        <w:t xml:space="preserve"> Estadual e Nacional de Educação.</w:t>
      </w:r>
    </w:p>
    <w:p w:rsidR="007E482F" w:rsidRDefault="007E482F" w:rsidP="007E482F">
      <w:pPr>
        <w:pStyle w:val="Ttulo1"/>
        <w:ind w:left="993" w:hanging="993"/>
        <w:rPr>
          <w:rFonts w:ascii="Bookman Old Style" w:hAnsi="Bookman Old Style" w:cs="Arial"/>
          <w:bCs w:val="0"/>
        </w:rPr>
      </w:pPr>
    </w:p>
    <w:p w:rsidR="007E482F" w:rsidRDefault="007E482F" w:rsidP="007E482F">
      <w:pPr>
        <w:ind w:left="993" w:hanging="993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Art. 2.º </w:t>
      </w:r>
      <w:r w:rsidR="003470D2" w:rsidRPr="003470D2">
        <w:rPr>
          <w:rFonts w:ascii="Bookman Old Style" w:hAnsi="Bookman Old Style" w:cs="Arial"/>
        </w:rPr>
        <w:t>Compete</w:t>
      </w:r>
      <w:r w:rsidR="003470D2">
        <w:rPr>
          <w:rFonts w:ascii="Bookman Old Style" w:hAnsi="Bookman Old Style" w:cs="Arial"/>
        </w:rPr>
        <w:t xml:space="preserve"> ao </w:t>
      </w:r>
      <w:r w:rsidR="002771D1">
        <w:rPr>
          <w:rFonts w:ascii="Bookman Old Style" w:hAnsi="Bookman Old Style" w:cs="Arial"/>
        </w:rPr>
        <w:t>Fórum</w:t>
      </w:r>
      <w:r w:rsidR="003470D2">
        <w:rPr>
          <w:rFonts w:ascii="Bookman Old Style" w:hAnsi="Bookman Old Style" w:cs="Arial"/>
        </w:rPr>
        <w:t xml:space="preserve"> Municipal de Educação:</w:t>
      </w:r>
    </w:p>
    <w:p w:rsidR="002573A8" w:rsidRDefault="002573A8" w:rsidP="007E482F">
      <w:pPr>
        <w:ind w:left="993" w:hanging="993"/>
        <w:jc w:val="both"/>
        <w:rPr>
          <w:rFonts w:ascii="Bookman Old Style" w:hAnsi="Bookman Old Style" w:cs="Arial"/>
        </w:rPr>
      </w:pPr>
    </w:p>
    <w:p w:rsidR="003470D2" w:rsidRDefault="003470D2" w:rsidP="007E482F">
      <w:pPr>
        <w:ind w:left="993" w:hanging="993"/>
        <w:jc w:val="both"/>
        <w:rPr>
          <w:rFonts w:ascii="Bookman Old Style" w:hAnsi="Bookman Old Style" w:cs="Arial"/>
        </w:rPr>
      </w:pPr>
    </w:p>
    <w:p w:rsidR="003470D2" w:rsidRDefault="003470D2" w:rsidP="002573A8">
      <w:pPr>
        <w:ind w:left="1560" w:hanging="708"/>
        <w:jc w:val="both"/>
        <w:rPr>
          <w:rFonts w:ascii="Bookman Old Style" w:hAnsi="Bookman Old Style" w:cs="Arial"/>
        </w:rPr>
      </w:pPr>
      <w:r w:rsidRPr="002573A8">
        <w:rPr>
          <w:rFonts w:ascii="Bookman Old Style" w:hAnsi="Bookman Old Style" w:cs="Arial"/>
          <w:b/>
        </w:rPr>
        <w:t>I –</w:t>
      </w:r>
      <w:r w:rsidRPr="003470D2">
        <w:rPr>
          <w:rFonts w:ascii="Bookman Old Style" w:hAnsi="Bookman Old Style" w:cs="Arial"/>
        </w:rPr>
        <w:t xml:space="preserve"> </w:t>
      </w:r>
      <w:r>
        <w:rPr>
          <w:rFonts w:ascii="Bookman Old Style" w:hAnsi="Bookman Old Style" w:cs="Arial"/>
        </w:rPr>
        <w:t>Responsabilizar-</w:t>
      </w:r>
      <w:r w:rsidR="002573A8">
        <w:rPr>
          <w:rFonts w:ascii="Bookman Old Style" w:hAnsi="Bookman Old Style" w:cs="Arial"/>
        </w:rPr>
        <w:t>se pela Coordenação das C</w:t>
      </w:r>
      <w:r>
        <w:rPr>
          <w:rFonts w:ascii="Bookman Old Style" w:hAnsi="Bookman Old Style" w:cs="Arial"/>
        </w:rPr>
        <w:t>onfer</w:t>
      </w:r>
      <w:r w:rsidR="002573A8">
        <w:rPr>
          <w:rFonts w:ascii="Bookman Old Style" w:hAnsi="Bookman Old Style" w:cs="Arial"/>
        </w:rPr>
        <w:t>ê</w:t>
      </w:r>
      <w:r>
        <w:rPr>
          <w:rFonts w:ascii="Bookman Old Style" w:hAnsi="Bookman Old Style" w:cs="Arial"/>
        </w:rPr>
        <w:t xml:space="preserve">ncias </w:t>
      </w:r>
      <w:r w:rsidR="002573A8">
        <w:rPr>
          <w:rFonts w:ascii="Bookman Old Style" w:hAnsi="Bookman Old Style" w:cs="Arial"/>
        </w:rPr>
        <w:t>M</w:t>
      </w:r>
      <w:r>
        <w:rPr>
          <w:rFonts w:ascii="Bookman Old Style" w:hAnsi="Bookman Old Style" w:cs="Arial"/>
        </w:rPr>
        <w:t>unicipais;</w:t>
      </w:r>
    </w:p>
    <w:p w:rsidR="003470D2" w:rsidRPr="003470D2" w:rsidRDefault="003470D2" w:rsidP="002573A8">
      <w:pPr>
        <w:ind w:left="1560" w:hanging="708"/>
        <w:jc w:val="both"/>
        <w:rPr>
          <w:rFonts w:ascii="Bookman Old Style" w:hAnsi="Bookman Old Style" w:cs="Arial"/>
        </w:rPr>
      </w:pPr>
    </w:p>
    <w:p w:rsidR="003470D2" w:rsidRPr="003470D2" w:rsidRDefault="003470D2" w:rsidP="002573A8">
      <w:pPr>
        <w:ind w:left="1560" w:hanging="708"/>
        <w:jc w:val="both"/>
        <w:rPr>
          <w:rFonts w:ascii="Bookman Old Style" w:hAnsi="Bookman Old Style" w:cs="Arial"/>
        </w:rPr>
      </w:pPr>
      <w:r w:rsidRPr="002573A8">
        <w:rPr>
          <w:rFonts w:ascii="Bookman Old Style" w:hAnsi="Bookman Old Style" w:cs="Arial"/>
          <w:b/>
        </w:rPr>
        <w:t>II –</w:t>
      </w:r>
      <w:r w:rsidRPr="003470D2">
        <w:rPr>
          <w:rFonts w:ascii="Bookman Old Style" w:hAnsi="Bookman Old Style" w:cs="Arial"/>
        </w:rPr>
        <w:t xml:space="preserve"> </w:t>
      </w:r>
      <w:r>
        <w:rPr>
          <w:rFonts w:ascii="Bookman Old Style" w:hAnsi="Bookman Old Style" w:cs="Arial"/>
        </w:rPr>
        <w:t xml:space="preserve">Definir o local e data do </w:t>
      </w:r>
      <w:r w:rsidR="002771D1">
        <w:rPr>
          <w:rFonts w:ascii="Bookman Old Style" w:hAnsi="Bookman Old Style" w:cs="Arial"/>
        </w:rPr>
        <w:t>Fórum</w:t>
      </w:r>
      <w:r>
        <w:rPr>
          <w:rFonts w:ascii="Bookman Old Style" w:hAnsi="Bookman Old Style" w:cs="Arial"/>
        </w:rPr>
        <w:t xml:space="preserve"> Municipal de Educação e </w:t>
      </w:r>
      <w:r w:rsidR="002573A8">
        <w:rPr>
          <w:rFonts w:ascii="Bookman Old Style" w:hAnsi="Bookman Old Style" w:cs="Arial"/>
        </w:rPr>
        <w:t>C</w:t>
      </w:r>
      <w:r>
        <w:rPr>
          <w:rFonts w:ascii="Bookman Old Style" w:hAnsi="Bookman Old Style" w:cs="Arial"/>
        </w:rPr>
        <w:t>onfer</w:t>
      </w:r>
      <w:r w:rsidR="002573A8">
        <w:rPr>
          <w:rFonts w:ascii="Bookman Old Style" w:hAnsi="Bookman Old Style" w:cs="Arial"/>
        </w:rPr>
        <w:t>ê</w:t>
      </w:r>
      <w:r>
        <w:rPr>
          <w:rFonts w:ascii="Bookman Old Style" w:hAnsi="Bookman Old Style" w:cs="Arial"/>
        </w:rPr>
        <w:t xml:space="preserve">ncia </w:t>
      </w:r>
      <w:r w:rsidR="002573A8">
        <w:rPr>
          <w:rFonts w:ascii="Bookman Old Style" w:hAnsi="Bookman Old Style" w:cs="Arial"/>
        </w:rPr>
        <w:t>M</w:t>
      </w:r>
      <w:r>
        <w:rPr>
          <w:rFonts w:ascii="Bookman Old Style" w:hAnsi="Bookman Old Style" w:cs="Arial"/>
        </w:rPr>
        <w:t>unicipa</w:t>
      </w:r>
      <w:r w:rsidR="002573A8">
        <w:rPr>
          <w:rFonts w:ascii="Bookman Old Style" w:hAnsi="Bookman Old Style" w:cs="Arial"/>
        </w:rPr>
        <w:t>l</w:t>
      </w:r>
      <w:r>
        <w:rPr>
          <w:rFonts w:ascii="Bookman Old Style" w:hAnsi="Bookman Old Style" w:cs="Arial"/>
        </w:rPr>
        <w:t xml:space="preserve"> de Educação.</w:t>
      </w:r>
    </w:p>
    <w:p w:rsidR="007E482F" w:rsidRDefault="007E482F" w:rsidP="007E482F">
      <w:pPr>
        <w:ind w:left="993" w:hanging="993"/>
        <w:jc w:val="both"/>
        <w:rPr>
          <w:rFonts w:ascii="Bookman Old Style" w:hAnsi="Bookman Old Style" w:cs="Arial"/>
        </w:rPr>
      </w:pPr>
    </w:p>
    <w:p w:rsidR="002573A8" w:rsidRPr="00866494" w:rsidRDefault="002573A8" w:rsidP="007E482F">
      <w:pPr>
        <w:ind w:left="993" w:hanging="993"/>
        <w:jc w:val="both"/>
        <w:rPr>
          <w:rFonts w:ascii="Bookman Old Style" w:hAnsi="Bookman Old Style" w:cs="Arial"/>
        </w:rPr>
      </w:pPr>
    </w:p>
    <w:p w:rsidR="003470D2" w:rsidRDefault="007E482F" w:rsidP="002573A8">
      <w:pPr>
        <w:ind w:left="1134" w:hanging="1134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Art. 3.º </w:t>
      </w:r>
      <w:r w:rsidR="003470D2" w:rsidRPr="003470D2">
        <w:rPr>
          <w:rFonts w:ascii="Bookman Old Style" w:hAnsi="Bookman Old Style" w:cs="Arial"/>
        </w:rPr>
        <w:t>A</w:t>
      </w:r>
      <w:r w:rsidR="002771D1">
        <w:rPr>
          <w:rFonts w:ascii="Bookman Old Style" w:hAnsi="Bookman Old Style" w:cs="Arial"/>
        </w:rPr>
        <w:t xml:space="preserve"> </w:t>
      </w:r>
      <w:r w:rsidR="003470D2" w:rsidRPr="003470D2">
        <w:rPr>
          <w:rFonts w:ascii="Bookman Old Style" w:hAnsi="Bookman Old Style" w:cs="Arial"/>
        </w:rPr>
        <w:t xml:space="preserve">Comissão Organizadora do </w:t>
      </w:r>
      <w:r w:rsidR="002771D1" w:rsidRPr="003470D2">
        <w:rPr>
          <w:rFonts w:ascii="Bookman Old Style" w:hAnsi="Bookman Old Style" w:cs="Arial"/>
        </w:rPr>
        <w:t>Fórum</w:t>
      </w:r>
      <w:r w:rsidR="003470D2" w:rsidRPr="003470D2">
        <w:rPr>
          <w:rFonts w:ascii="Bookman Old Style" w:hAnsi="Bookman Old Style" w:cs="Arial"/>
        </w:rPr>
        <w:t xml:space="preserve"> será</w:t>
      </w:r>
      <w:r w:rsidR="003470D2">
        <w:rPr>
          <w:rFonts w:ascii="Bookman Old Style" w:hAnsi="Bookman Old Style" w:cs="Arial"/>
        </w:rPr>
        <w:t xml:space="preserve"> constituída por </w:t>
      </w:r>
      <w:r w:rsidR="00A52BB7">
        <w:rPr>
          <w:rFonts w:ascii="Bookman Old Style" w:hAnsi="Bookman Old Style" w:cs="Arial"/>
        </w:rPr>
        <w:t xml:space="preserve">representantes indicados pelas </w:t>
      </w:r>
      <w:r w:rsidR="002771D1">
        <w:rPr>
          <w:rFonts w:ascii="Bookman Old Style" w:hAnsi="Bookman Old Style" w:cs="Arial"/>
        </w:rPr>
        <w:t>entidades</w:t>
      </w:r>
      <w:r w:rsidR="00A52BB7">
        <w:rPr>
          <w:rFonts w:ascii="Bookman Old Style" w:hAnsi="Bookman Old Style" w:cs="Arial"/>
        </w:rPr>
        <w:t>:</w:t>
      </w:r>
    </w:p>
    <w:p w:rsidR="00A52BB7" w:rsidRDefault="00A52BB7" w:rsidP="007E482F">
      <w:pPr>
        <w:ind w:left="993" w:hanging="993"/>
        <w:jc w:val="both"/>
        <w:rPr>
          <w:rFonts w:ascii="Bookman Old Style" w:hAnsi="Bookman Old Style" w:cs="Arial"/>
        </w:rPr>
      </w:pPr>
    </w:p>
    <w:p w:rsidR="00A52BB7" w:rsidRDefault="00A52BB7" w:rsidP="00F31F07">
      <w:pPr>
        <w:ind w:left="1843" w:hanging="567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I – </w:t>
      </w:r>
      <w:r w:rsidRPr="00A52BB7">
        <w:rPr>
          <w:rFonts w:ascii="Bookman Old Style" w:hAnsi="Bookman Old Style" w:cs="Arial"/>
        </w:rPr>
        <w:t xml:space="preserve">Escola </w:t>
      </w:r>
      <w:r w:rsidR="00F31F07">
        <w:rPr>
          <w:rFonts w:ascii="Bookman Old Style" w:hAnsi="Bookman Old Style" w:cs="Arial"/>
        </w:rPr>
        <w:t xml:space="preserve">de Educação </w:t>
      </w:r>
      <w:r w:rsidRPr="00A52BB7">
        <w:rPr>
          <w:rFonts w:ascii="Bookman Old Style" w:hAnsi="Bookman Old Style" w:cs="Arial"/>
        </w:rPr>
        <w:t>B</w:t>
      </w:r>
      <w:r w:rsidR="002573A8">
        <w:rPr>
          <w:rFonts w:ascii="Bookman Old Style" w:hAnsi="Bookman Old Style" w:cs="Arial"/>
        </w:rPr>
        <w:t>ásica</w:t>
      </w:r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Heriberto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H</w:t>
      </w:r>
      <w:r w:rsidR="002573A8">
        <w:rPr>
          <w:rFonts w:ascii="Bookman Old Style" w:hAnsi="Bookman Old Style" w:cs="Arial"/>
        </w:rPr>
        <w:t>ü</w:t>
      </w:r>
      <w:r>
        <w:rPr>
          <w:rFonts w:ascii="Bookman Old Style" w:hAnsi="Bookman Old Style" w:cs="Arial"/>
        </w:rPr>
        <w:t>lse</w:t>
      </w:r>
      <w:proofErr w:type="spellEnd"/>
      <w:r>
        <w:rPr>
          <w:rFonts w:ascii="Bookman Old Style" w:hAnsi="Bookman Old Style" w:cs="Arial"/>
        </w:rPr>
        <w:t xml:space="preserve">: </w:t>
      </w:r>
      <w:proofErr w:type="gramStart"/>
      <w:r>
        <w:rPr>
          <w:rFonts w:ascii="Bookman Old Style" w:hAnsi="Bookman Old Style" w:cs="Arial"/>
        </w:rPr>
        <w:t>1</w:t>
      </w:r>
      <w:proofErr w:type="gramEnd"/>
      <w:r>
        <w:rPr>
          <w:rFonts w:ascii="Bookman Old Style" w:hAnsi="Bookman Old Style" w:cs="Arial"/>
        </w:rPr>
        <w:t xml:space="preserve"> gestor, 1 professor, 1 aluno e 1 pai de aluno;</w:t>
      </w:r>
    </w:p>
    <w:p w:rsidR="00A52BB7" w:rsidRDefault="00A52BB7" w:rsidP="00F31F07">
      <w:pPr>
        <w:ind w:left="1843" w:hanging="567"/>
        <w:jc w:val="both"/>
        <w:rPr>
          <w:rFonts w:ascii="Bookman Old Style" w:hAnsi="Bookman Old Style" w:cs="Arial"/>
          <w:b/>
        </w:rPr>
      </w:pPr>
    </w:p>
    <w:p w:rsidR="00A52BB7" w:rsidRDefault="00A52BB7" w:rsidP="00F31F07">
      <w:pPr>
        <w:ind w:left="1843" w:hanging="567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II – </w:t>
      </w:r>
      <w:r w:rsidRPr="00A52BB7">
        <w:rPr>
          <w:rFonts w:ascii="Bookman Old Style" w:hAnsi="Bookman Old Style" w:cs="Arial"/>
        </w:rPr>
        <w:t>Centro</w:t>
      </w:r>
      <w:r>
        <w:rPr>
          <w:rFonts w:ascii="Bookman Old Style" w:hAnsi="Bookman Old Style" w:cs="Arial"/>
        </w:rPr>
        <w:t xml:space="preserve"> Educacional </w:t>
      </w:r>
      <w:proofErr w:type="spellStart"/>
      <w:r>
        <w:rPr>
          <w:rFonts w:ascii="Bookman Old Style" w:hAnsi="Bookman Old Style" w:cs="Arial"/>
        </w:rPr>
        <w:t>Eliziane</w:t>
      </w:r>
      <w:proofErr w:type="spellEnd"/>
      <w:r>
        <w:rPr>
          <w:rFonts w:ascii="Bookman Old Style" w:hAnsi="Bookman Old Style" w:cs="Arial"/>
        </w:rPr>
        <w:t xml:space="preserve"> </w:t>
      </w:r>
      <w:proofErr w:type="spellStart"/>
      <w:r>
        <w:rPr>
          <w:rFonts w:ascii="Bookman Old Style" w:hAnsi="Bookman Old Style" w:cs="Arial"/>
        </w:rPr>
        <w:t>Tit</w:t>
      </w:r>
      <w:r w:rsidR="00F31F07">
        <w:rPr>
          <w:rFonts w:ascii="Bookman Old Style" w:hAnsi="Bookman Old Style" w:cs="Arial"/>
        </w:rPr>
        <w:t>t</w:t>
      </w:r>
      <w:r>
        <w:rPr>
          <w:rFonts w:ascii="Bookman Old Style" w:hAnsi="Bookman Old Style" w:cs="Arial"/>
        </w:rPr>
        <w:t>on</w:t>
      </w:r>
      <w:proofErr w:type="spellEnd"/>
      <w:r>
        <w:rPr>
          <w:rFonts w:ascii="Bookman Old Style" w:hAnsi="Bookman Old Style" w:cs="Arial"/>
        </w:rPr>
        <w:t>:</w:t>
      </w:r>
      <w:r w:rsidRPr="00A52BB7">
        <w:rPr>
          <w:rFonts w:ascii="Bookman Old Style" w:hAnsi="Bookman Old Style" w:cs="Arial"/>
        </w:rPr>
        <w:t xml:space="preserve"> </w:t>
      </w:r>
      <w:proofErr w:type="gramStart"/>
      <w:r>
        <w:rPr>
          <w:rFonts w:ascii="Bookman Old Style" w:hAnsi="Bookman Old Style" w:cs="Arial"/>
        </w:rPr>
        <w:t>1</w:t>
      </w:r>
      <w:proofErr w:type="gramEnd"/>
      <w:r>
        <w:rPr>
          <w:rFonts w:ascii="Bookman Old Style" w:hAnsi="Bookman Old Style" w:cs="Arial"/>
        </w:rPr>
        <w:t xml:space="preserve"> gestor, 1 professor, 1 aluno e 1 pai de aluno;</w:t>
      </w:r>
    </w:p>
    <w:p w:rsidR="00A52BB7" w:rsidRDefault="00A52BB7" w:rsidP="00F31F07">
      <w:pPr>
        <w:ind w:left="1843" w:hanging="567"/>
        <w:jc w:val="both"/>
        <w:rPr>
          <w:rFonts w:ascii="Bookman Old Style" w:hAnsi="Bookman Old Style" w:cs="Arial"/>
        </w:rPr>
      </w:pPr>
    </w:p>
    <w:p w:rsidR="00A52BB7" w:rsidRDefault="00A52BB7" w:rsidP="00F31F07">
      <w:pPr>
        <w:ind w:left="1843" w:hanging="567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III – </w:t>
      </w:r>
      <w:r w:rsidRPr="00A52BB7">
        <w:rPr>
          <w:rFonts w:ascii="Bookman Old Style" w:hAnsi="Bookman Old Style" w:cs="Arial"/>
        </w:rPr>
        <w:t xml:space="preserve">Conselho </w:t>
      </w:r>
      <w:r>
        <w:rPr>
          <w:rFonts w:ascii="Bookman Old Style" w:hAnsi="Bookman Old Style" w:cs="Arial"/>
        </w:rPr>
        <w:t>Tutelar da Criança e Adole</w:t>
      </w:r>
      <w:r w:rsidRPr="00A52BB7">
        <w:rPr>
          <w:rFonts w:ascii="Bookman Old Style" w:hAnsi="Bookman Old Style" w:cs="Arial"/>
        </w:rPr>
        <w:t>scente:</w:t>
      </w:r>
      <w:r>
        <w:rPr>
          <w:rFonts w:ascii="Bookman Old Style" w:hAnsi="Bookman Old Style" w:cs="Arial"/>
        </w:rPr>
        <w:t xml:space="preserve"> 1 representante;</w:t>
      </w:r>
    </w:p>
    <w:p w:rsidR="00A52BB7" w:rsidRDefault="00A52BB7" w:rsidP="00A52BB7">
      <w:pPr>
        <w:ind w:left="993" w:firstLine="283"/>
        <w:jc w:val="both"/>
        <w:rPr>
          <w:rFonts w:ascii="Bookman Old Style" w:hAnsi="Bookman Old Style" w:cs="Arial"/>
          <w:b/>
        </w:rPr>
      </w:pPr>
    </w:p>
    <w:p w:rsidR="002771D1" w:rsidRDefault="00A52BB7" w:rsidP="002771D1">
      <w:pPr>
        <w:ind w:left="993" w:firstLine="283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IV – </w:t>
      </w:r>
      <w:proofErr w:type="gramStart"/>
      <w:r w:rsidR="00F31F07">
        <w:rPr>
          <w:rFonts w:ascii="Bookman Old Style" w:hAnsi="Bookman Old Style" w:cs="Arial"/>
        </w:rPr>
        <w:t>Clube de M</w:t>
      </w:r>
      <w:r>
        <w:rPr>
          <w:rFonts w:ascii="Bookman Old Style" w:hAnsi="Bookman Old Style" w:cs="Arial"/>
        </w:rPr>
        <w:t>ães Santa Paulina</w:t>
      </w:r>
      <w:proofErr w:type="gramEnd"/>
      <w:r w:rsidR="002771D1">
        <w:rPr>
          <w:rFonts w:ascii="Bookman Old Style" w:hAnsi="Bookman Old Style" w:cs="Arial"/>
        </w:rPr>
        <w:t>: 1 representante;</w:t>
      </w:r>
    </w:p>
    <w:p w:rsidR="00A52BB7" w:rsidRDefault="00A52BB7" w:rsidP="00A52BB7">
      <w:pPr>
        <w:ind w:left="993" w:firstLine="283"/>
        <w:jc w:val="both"/>
        <w:rPr>
          <w:rFonts w:ascii="Bookman Old Style" w:hAnsi="Bookman Old Style" w:cs="Arial"/>
          <w:b/>
        </w:rPr>
      </w:pPr>
    </w:p>
    <w:p w:rsidR="00A52BB7" w:rsidRDefault="00A52BB7" w:rsidP="00A52BB7">
      <w:pPr>
        <w:ind w:left="993" w:firstLine="283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V </w:t>
      </w:r>
      <w:r w:rsidR="002771D1">
        <w:rPr>
          <w:rFonts w:ascii="Bookman Old Style" w:hAnsi="Bookman Old Style" w:cs="Arial"/>
          <w:b/>
        </w:rPr>
        <w:t>–</w:t>
      </w:r>
      <w:r>
        <w:rPr>
          <w:rFonts w:ascii="Bookman Old Style" w:hAnsi="Bookman Old Style" w:cs="Arial"/>
          <w:b/>
        </w:rPr>
        <w:t xml:space="preserve"> </w:t>
      </w:r>
      <w:r w:rsidR="002771D1" w:rsidRPr="002771D1">
        <w:rPr>
          <w:rFonts w:ascii="Bookman Old Style" w:hAnsi="Bookman Old Style" w:cs="Arial"/>
        </w:rPr>
        <w:t>Conselho Municipal</w:t>
      </w:r>
      <w:r w:rsidR="002771D1">
        <w:rPr>
          <w:rFonts w:ascii="Bookman Old Style" w:hAnsi="Bookman Old Style" w:cs="Arial"/>
        </w:rPr>
        <w:t xml:space="preserve"> de Educação: 2 representantes.</w:t>
      </w:r>
    </w:p>
    <w:p w:rsidR="002771D1" w:rsidRDefault="002771D1" w:rsidP="00A52BB7">
      <w:pPr>
        <w:ind w:left="993" w:firstLine="283"/>
        <w:jc w:val="both"/>
        <w:rPr>
          <w:rFonts w:ascii="Bookman Old Style" w:hAnsi="Bookman Old Style" w:cs="Arial"/>
          <w:b/>
        </w:rPr>
      </w:pPr>
    </w:p>
    <w:p w:rsidR="002771D1" w:rsidRDefault="002771D1" w:rsidP="00A52BB7">
      <w:pPr>
        <w:ind w:left="993" w:firstLine="283"/>
        <w:jc w:val="both"/>
        <w:rPr>
          <w:rFonts w:ascii="Bookman Old Style" w:hAnsi="Bookman Old Style" w:cs="Arial"/>
          <w:b/>
        </w:rPr>
      </w:pPr>
    </w:p>
    <w:p w:rsidR="002771D1" w:rsidRDefault="002771D1" w:rsidP="007E482F">
      <w:pPr>
        <w:ind w:left="993" w:hanging="993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Art. 4.º </w:t>
      </w:r>
      <w:r w:rsidRPr="002771D1">
        <w:rPr>
          <w:rFonts w:ascii="Bookman Old Style" w:hAnsi="Bookman Old Style" w:cs="Arial"/>
        </w:rPr>
        <w:t>A Comissão Organizadora prevista no Art.3º</w:t>
      </w:r>
      <w:r>
        <w:rPr>
          <w:rFonts w:ascii="Bookman Old Style" w:hAnsi="Bookman Old Style" w:cs="Arial"/>
        </w:rPr>
        <w:t xml:space="preserve"> será nomeada por ato do Chefe do Poder Executivo do Município.</w:t>
      </w:r>
    </w:p>
    <w:p w:rsidR="002771D1" w:rsidRDefault="002771D1" w:rsidP="007E482F">
      <w:pPr>
        <w:ind w:left="993" w:hanging="993"/>
        <w:jc w:val="both"/>
        <w:rPr>
          <w:rFonts w:ascii="Bookman Old Style" w:hAnsi="Bookman Old Style" w:cs="Arial"/>
          <w:b/>
        </w:rPr>
      </w:pPr>
    </w:p>
    <w:p w:rsidR="002771D1" w:rsidRDefault="002771D1" w:rsidP="007E482F">
      <w:pPr>
        <w:ind w:left="993" w:hanging="993"/>
        <w:jc w:val="both"/>
        <w:rPr>
          <w:rFonts w:ascii="Bookman Old Style" w:hAnsi="Bookman Old Style" w:cs="Arial"/>
          <w:b/>
        </w:rPr>
      </w:pPr>
    </w:p>
    <w:p w:rsidR="007E482F" w:rsidRPr="00DD6394" w:rsidRDefault="002771D1" w:rsidP="007E482F">
      <w:pPr>
        <w:ind w:left="993" w:hanging="993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b/>
        </w:rPr>
        <w:t xml:space="preserve">Art. 5.º </w:t>
      </w:r>
      <w:r w:rsidR="007E482F">
        <w:rPr>
          <w:rFonts w:ascii="Bookman Old Style" w:hAnsi="Bookman Old Style" w:cs="Arial"/>
        </w:rPr>
        <w:t>Este Decreto entra em vigor na data de sua publicação</w:t>
      </w:r>
      <w:r>
        <w:rPr>
          <w:rFonts w:ascii="Bookman Old Style" w:hAnsi="Bookman Old Style" w:cs="Arial"/>
        </w:rPr>
        <w:t>.</w:t>
      </w: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Default="007E482F" w:rsidP="007E482F">
      <w:pPr>
        <w:jc w:val="center"/>
        <w:rPr>
          <w:rFonts w:ascii="Bookman Old Style" w:hAnsi="Bookman Old Style" w:cs="Arial"/>
        </w:rPr>
      </w:pPr>
      <w:r w:rsidRPr="00586C6C">
        <w:rPr>
          <w:rFonts w:ascii="Bookman Old Style" w:hAnsi="Bookman Old Style" w:cs="Arial"/>
        </w:rPr>
        <w:t>CENTRO ADMINISTRATIVO DE IBIAM</w:t>
      </w:r>
      <w:r>
        <w:rPr>
          <w:rFonts w:ascii="Bookman Old Style" w:hAnsi="Bookman Old Style" w:cs="Arial"/>
        </w:rPr>
        <w:t>-SC</w:t>
      </w:r>
      <w:r w:rsidRPr="00586C6C">
        <w:rPr>
          <w:rFonts w:ascii="Bookman Old Style" w:hAnsi="Bookman Old Style" w:cs="Arial"/>
        </w:rPr>
        <w:t xml:space="preserve">, </w:t>
      </w:r>
      <w:r w:rsidR="002771D1">
        <w:rPr>
          <w:rFonts w:ascii="Bookman Old Style" w:hAnsi="Bookman Old Style" w:cs="Arial"/>
        </w:rPr>
        <w:t>27</w:t>
      </w:r>
      <w:r w:rsidRPr="00586C6C">
        <w:rPr>
          <w:rFonts w:ascii="Bookman Old Style" w:hAnsi="Bookman Old Style" w:cs="Arial"/>
        </w:rPr>
        <w:t xml:space="preserve"> DE </w:t>
      </w:r>
      <w:r>
        <w:rPr>
          <w:rFonts w:ascii="Bookman Old Style" w:hAnsi="Bookman Old Style" w:cs="Arial"/>
        </w:rPr>
        <w:t>A</w:t>
      </w:r>
      <w:r w:rsidR="002771D1">
        <w:rPr>
          <w:rFonts w:ascii="Bookman Old Style" w:hAnsi="Bookman Old Style" w:cs="Arial"/>
        </w:rPr>
        <w:t>B</w:t>
      </w:r>
      <w:r>
        <w:rPr>
          <w:rFonts w:ascii="Bookman Old Style" w:hAnsi="Bookman Old Style" w:cs="Arial"/>
        </w:rPr>
        <w:t>R</w:t>
      </w:r>
      <w:r w:rsidR="002771D1">
        <w:rPr>
          <w:rFonts w:ascii="Bookman Old Style" w:hAnsi="Bookman Old Style" w:cs="Arial"/>
        </w:rPr>
        <w:t>IL</w:t>
      </w:r>
      <w:r w:rsidRPr="00586C6C">
        <w:rPr>
          <w:rFonts w:ascii="Bookman Old Style" w:hAnsi="Bookman Old Style" w:cs="Arial"/>
        </w:rPr>
        <w:t xml:space="preserve"> DE 20</w:t>
      </w:r>
      <w:r>
        <w:rPr>
          <w:rFonts w:ascii="Bookman Old Style" w:hAnsi="Bookman Old Style" w:cs="Arial"/>
        </w:rPr>
        <w:t>13</w:t>
      </w:r>
      <w:r w:rsidRPr="00586C6C">
        <w:rPr>
          <w:rFonts w:ascii="Bookman Old Style" w:hAnsi="Bookman Old Style" w:cs="Arial"/>
        </w:rPr>
        <w:t>.</w:t>
      </w:r>
    </w:p>
    <w:p w:rsidR="002771D1" w:rsidRDefault="002771D1" w:rsidP="007E482F">
      <w:pPr>
        <w:jc w:val="center"/>
        <w:rPr>
          <w:rFonts w:ascii="Bookman Old Style" w:hAnsi="Bookman Old Style" w:cs="Arial"/>
        </w:rPr>
      </w:pPr>
    </w:p>
    <w:p w:rsidR="002771D1" w:rsidRDefault="002771D1" w:rsidP="007E482F">
      <w:pPr>
        <w:jc w:val="center"/>
        <w:rPr>
          <w:rFonts w:ascii="Bookman Old Style" w:hAnsi="Bookman Old Style" w:cs="Arial"/>
        </w:rPr>
      </w:pPr>
    </w:p>
    <w:p w:rsidR="002771D1" w:rsidRDefault="002771D1" w:rsidP="007E482F">
      <w:pPr>
        <w:jc w:val="center"/>
        <w:rPr>
          <w:rFonts w:ascii="Bookman Old Style" w:hAnsi="Bookman Old Style" w:cs="Arial"/>
        </w:rPr>
      </w:pPr>
    </w:p>
    <w:p w:rsidR="00F31F07" w:rsidRDefault="00F31F07" w:rsidP="007E482F">
      <w:pPr>
        <w:jc w:val="center"/>
        <w:rPr>
          <w:rFonts w:ascii="Bookman Old Style" w:hAnsi="Bookman Old Style" w:cs="Arial"/>
        </w:rPr>
      </w:pPr>
    </w:p>
    <w:p w:rsidR="002771D1" w:rsidRDefault="002771D1" w:rsidP="007E482F">
      <w:pPr>
        <w:jc w:val="center"/>
        <w:rPr>
          <w:rFonts w:ascii="Bookman Old Style" w:hAnsi="Bookman Old Style" w:cs="Arial"/>
        </w:rPr>
      </w:pPr>
    </w:p>
    <w:p w:rsidR="002771D1" w:rsidRDefault="002771D1" w:rsidP="007E482F">
      <w:pPr>
        <w:jc w:val="center"/>
        <w:rPr>
          <w:rFonts w:ascii="Bookman Old Style" w:hAnsi="Bookman Old Style" w:cs="Arial"/>
        </w:rPr>
      </w:pPr>
    </w:p>
    <w:p w:rsidR="007E482F" w:rsidRPr="00586C6C" w:rsidRDefault="007E482F" w:rsidP="007E482F">
      <w:pPr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CLÓVIS JOSÉ BUSATTO</w:t>
      </w:r>
    </w:p>
    <w:p w:rsidR="007E482F" w:rsidRPr="00586C6C" w:rsidRDefault="007E482F" w:rsidP="007E482F">
      <w:pPr>
        <w:jc w:val="center"/>
        <w:rPr>
          <w:rFonts w:ascii="Bookman Old Style" w:hAnsi="Bookman Old Style" w:cs="Arial"/>
        </w:rPr>
      </w:pPr>
      <w:r w:rsidRPr="00586C6C">
        <w:rPr>
          <w:rFonts w:ascii="Bookman Old Style" w:hAnsi="Bookman Old Style" w:cs="Arial"/>
        </w:rPr>
        <w:t>Prefeito Municipal</w:t>
      </w: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Pr="00586C6C" w:rsidRDefault="007E482F" w:rsidP="007E482F">
      <w:pPr>
        <w:jc w:val="center"/>
        <w:rPr>
          <w:rFonts w:ascii="Bookman Old Style" w:hAnsi="Bookman Old Style" w:cs="Arial"/>
        </w:rPr>
      </w:pPr>
    </w:p>
    <w:p w:rsidR="007E482F" w:rsidRDefault="007E482F" w:rsidP="007E482F">
      <w:pPr>
        <w:jc w:val="both"/>
        <w:rPr>
          <w:rFonts w:ascii="Bookman Old Style" w:hAnsi="Bookman Old Style" w:cs="Arial"/>
        </w:rPr>
      </w:pPr>
      <w:r w:rsidRPr="00586C6C">
        <w:rPr>
          <w:rFonts w:ascii="Bookman Old Style" w:hAnsi="Bookman Old Style" w:cs="Arial"/>
        </w:rPr>
        <w:t>Publica</w:t>
      </w:r>
      <w:r>
        <w:rPr>
          <w:rFonts w:ascii="Bookman Old Style" w:hAnsi="Bookman Old Style" w:cs="Arial"/>
        </w:rPr>
        <w:t>ção e R</w:t>
      </w:r>
      <w:r w:rsidRPr="00586C6C">
        <w:rPr>
          <w:rFonts w:ascii="Bookman Old Style" w:hAnsi="Bookman Old Style" w:cs="Arial"/>
        </w:rPr>
        <w:t>egistr</w:t>
      </w:r>
      <w:r>
        <w:rPr>
          <w:rFonts w:ascii="Bookman Old Style" w:hAnsi="Bookman Old Style" w:cs="Arial"/>
        </w:rPr>
        <w:t>o:</w:t>
      </w:r>
    </w:p>
    <w:p w:rsidR="007E482F" w:rsidRDefault="007E482F" w:rsidP="007E482F">
      <w:pPr>
        <w:jc w:val="both"/>
        <w:rPr>
          <w:rFonts w:ascii="Bookman Old Style" w:hAnsi="Bookman Old Style" w:cs="Arial"/>
        </w:rPr>
      </w:pPr>
    </w:p>
    <w:p w:rsidR="007E482F" w:rsidRDefault="007E482F" w:rsidP="007E482F">
      <w:pPr>
        <w:jc w:val="both"/>
        <w:rPr>
          <w:rFonts w:ascii="Bookman Old Style" w:hAnsi="Bookman Old Style" w:cs="Arial"/>
        </w:rPr>
      </w:pP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Default="007E482F" w:rsidP="007E482F">
      <w:pPr>
        <w:jc w:val="center"/>
        <w:rPr>
          <w:rFonts w:ascii="Bookman Old Style" w:hAnsi="Bookman Old Style" w:cs="Arial"/>
        </w:rPr>
      </w:pPr>
    </w:p>
    <w:p w:rsidR="007E482F" w:rsidRPr="00586C6C" w:rsidRDefault="007E482F" w:rsidP="007E482F">
      <w:pPr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LAÉLCIO ANTONIO GASANIGA</w:t>
      </w:r>
    </w:p>
    <w:p w:rsidR="007E482F" w:rsidRDefault="007E482F" w:rsidP="007E482F">
      <w:pPr>
        <w:jc w:val="center"/>
      </w:pPr>
      <w:r w:rsidRPr="00586C6C">
        <w:rPr>
          <w:rFonts w:ascii="Bookman Old Style" w:hAnsi="Bookman Old Style" w:cs="Arial"/>
        </w:rPr>
        <w:t>Sec. da Adm</w:t>
      </w:r>
      <w:r>
        <w:rPr>
          <w:rFonts w:ascii="Bookman Old Style" w:hAnsi="Bookman Old Style" w:cs="Arial"/>
        </w:rPr>
        <w:t>inistração</w:t>
      </w:r>
      <w:r w:rsidRPr="00586C6C">
        <w:rPr>
          <w:rFonts w:ascii="Bookman Old Style" w:hAnsi="Bookman Old Style" w:cs="Arial"/>
        </w:rPr>
        <w:t xml:space="preserve"> e da Fazenda</w:t>
      </w:r>
    </w:p>
    <w:sectPr w:rsidR="007E482F" w:rsidSect="00372C37">
      <w:pgSz w:w="11906" w:h="16838"/>
      <w:pgMar w:top="2552" w:right="170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482F"/>
    <w:rsid w:val="002573A8"/>
    <w:rsid w:val="002771D1"/>
    <w:rsid w:val="003470D2"/>
    <w:rsid w:val="007E482F"/>
    <w:rsid w:val="009F09E3"/>
    <w:rsid w:val="00A52BB7"/>
    <w:rsid w:val="00F31F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482F"/>
    <w:pPr>
      <w:keepNext/>
      <w:outlineLvl w:val="0"/>
    </w:pPr>
    <w:rPr>
      <w:b/>
      <w:bCs/>
      <w:color w:val="FF0000"/>
      <w:sz w:val="28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482F"/>
    <w:pPr>
      <w:keepNext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E482F"/>
    <w:rPr>
      <w:rFonts w:ascii="Times New Roman" w:eastAsia="Times New Roman" w:hAnsi="Times New Roman" w:cs="Times New Roman"/>
      <w:b/>
      <w:bCs/>
      <w:color w:val="FF0000"/>
      <w:sz w:val="28"/>
      <w:szCs w:val="24"/>
      <w:lang w:eastAsia="pt-BR"/>
    </w:rPr>
  </w:style>
  <w:style w:type="character" w:customStyle="1" w:styleId="Ttulo3Char">
    <w:name w:val="Título 3 Char"/>
    <w:basedOn w:val="Fontepargpadro"/>
    <w:link w:val="Ttulo3"/>
    <w:semiHidden/>
    <w:rsid w:val="007E482F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abealho">
    <w:name w:val="header"/>
    <w:basedOn w:val="Normal"/>
    <w:link w:val="CabealhoChar"/>
    <w:semiHidden/>
    <w:unhideWhenUsed/>
    <w:rsid w:val="007E482F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7E482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unhideWhenUsed/>
    <w:rsid w:val="007E482F"/>
    <w:pPr>
      <w:ind w:left="2977"/>
      <w:jc w:val="both"/>
    </w:pPr>
    <w:rPr>
      <w:szCs w:val="20"/>
      <w:lang w:val="en-US"/>
    </w:rPr>
  </w:style>
  <w:style w:type="character" w:customStyle="1" w:styleId="RecuodecorpodetextoChar">
    <w:name w:val="Recuo de corpo de texto Char"/>
    <w:basedOn w:val="Fontepargpadro"/>
    <w:link w:val="Recuodecorpodetexto"/>
    <w:rsid w:val="007E482F"/>
    <w:rPr>
      <w:rFonts w:ascii="Times New Roman" w:eastAsia="Times New Roman" w:hAnsi="Times New Roman" w:cs="Times New Roman"/>
      <w:sz w:val="24"/>
      <w:szCs w:val="20"/>
      <w:lang w:val="en-US"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278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juliana</dc:creator>
  <cp:lastModifiedBy>juliana</cp:lastModifiedBy>
  <cp:revision>1</cp:revision>
  <cp:lastPrinted>2013-04-01T17:22:00Z</cp:lastPrinted>
  <dcterms:created xsi:type="dcterms:W3CDTF">2013-04-01T16:22:00Z</dcterms:created>
  <dcterms:modified xsi:type="dcterms:W3CDTF">2013-04-01T17:28:00Z</dcterms:modified>
</cp:coreProperties>
</file>